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121" w:rsidRDefault="00536121" w:rsidP="0053612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bookmarkStart w:id="0" w:name="sub_3006"/>
      <w:r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ПЕРЕДАЧА В БЕЗВОЗМЕЗДНОЕ ПОЛЬЗОВАНИЕ</w:t>
      </w:r>
      <w:r w:rsidR="00430403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 xml:space="preserve"> </w:t>
      </w:r>
      <w:bookmarkStart w:id="1" w:name="_GoBack"/>
      <w:bookmarkEnd w:id="1"/>
      <w:r w:rsidR="00430403" w:rsidRPr="00430403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НЕДВИЖИМОГО ИМУЩЕСТВА</w:t>
      </w:r>
    </w:p>
    <w:p w:rsidR="00536121" w:rsidRDefault="00536121" w:rsidP="0053612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</w:p>
    <w:p w:rsidR="00896A37" w:rsidRDefault="0029311B" w:rsidP="00E36A6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536121">
        <w:rPr>
          <w:rFonts w:ascii="PT Astra Serif" w:eastAsia="Times New Roman" w:hAnsi="PT Astra Serif" w:cs="Times New Roman"/>
          <w:sz w:val="32"/>
          <w:szCs w:val="32"/>
          <w:lang w:eastAsia="ru-RU"/>
        </w:rPr>
        <w:t xml:space="preserve">Для передачи в </w:t>
      </w:r>
      <w:r w:rsidR="00E36A65" w:rsidRPr="00536121">
        <w:rPr>
          <w:rFonts w:ascii="PT Astra Serif" w:eastAsia="Times New Roman" w:hAnsi="PT Astra Serif" w:cs="Times New Roman"/>
          <w:sz w:val="32"/>
          <w:szCs w:val="32"/>
          <w:lang w:eastAsia="ru-RU"/>
        </w:rPr>
        <w:t>безвозмездное пользование</w:t>
      </w:r>
      <w:r w:rsidRPr="00536121">
        <w:rPr>
          <w:rFonts w:ascii="PT Astra Serif" w:eastAsia="Times New Roman" w:hAnsi="PT Astra Serif" w:cs="Times New Roman"/>
          <w:sz w:val="32"/>
          <w:szCs w:val="32"/>
          <w:lang w:eastAsia="ru-RU"/>
        </w:rPr>
        <w:t xml:space="preserve"> недвижимого имущества,</w:t>
      </w:r>
      <w:r w:rsidRPr="008E5CF9">
        <w:rPr>
          <w:rFonts w:ascii="PT Astra Serif" w:eastAsia="Times New Roman" w:hAnsi="PT Astra Serif" w:cs="Times New Roman"/>
          <w:sz w:val="32"/>
          <w:szCs w:val="32"/>
          <w:lang w:eastAsia="ru-RU"/>
        </w:rPr>
        <w:t xml:space="preserve"> находящегося в оперативном управлении образовательных организаций, </w:t>
      </w:r>
      <w:r w:rsidR="0046504D" w:rsidRPr="008E5CF9">
        <w:rPr>
          <w:rFonts w:ascii="PT Astra Serif" w:eastAsia="Times New Roman" w:hAnsi="PT Astra Serif" w:cs="Times New Roman"/>
          <w:sz w:val="32"/>
          <w:szCs w:val="32"/>
          <w:lang w:eastAsia="ru-RU"/>
        </w:rPr>
        <w:t xml:space="preserve">направлению </w:t>
      </w:r>
      <w:r w:rsidRPr="008E5CF9">
        <w:rPr>
          <w:rFonts w:ascii="PT Astra Serif" w:eastAsia="Times New Roman" w:hAnsi="PT Astra Serif" w:cs="Times New Roman"/>
          <w:sz w:val="32"/>
          <w:szCs w:val="32"/>
          <w:lang w:eastAsia="ru-RU"/>
        </w:rPr>
        <w:t>в М</w:t>
      </w:r>
      <w:r w:rsidR="0046504D" w:rsidRPr="008E5CF9">
        <w:rPr>
          <w:rFonts w:ascii="PT Astra Serif" w:eastAsia="Times New Roman" w:hAnsi="PT Astra Serif" w:cs="Times New Roman"/>
          <w:sz w:val="32"/>
          <w:szCs w:val="32"/>
          <w:lang w:eastAsia="ru-RU"/>
        </w:rPr>
        <w:t>инистерство</w:t>
      </w:r>
      <w:r w:rsidRPr="008E5CF9">
        <w:rPr>
          <w:rFonts w:ascii="PT Astra Serif" w:eastAsia="Times New Roman" w:hAnsi="PT Astra Serif" w:cs="Times New Roman"/>
          <w:sz w:val="32"/>
          <w:szCs w:val="32"/>
          <w:lang w:eastAsia="ru-RU"/>
        </w:rPr>
        <w:t xml:space="preserve"> просвещения и воспитания Ульяновской области </w:t>
      </w:r>
      <w:r w:rsidR="0046504D" w:rsidRPr="008E5CF9">
        <w:rPr>
          <w:rFonts w:ascii="PT Astra Serif" w:eastAsia="Times New Roman" w:hAnsi="PT Astra Serif" w:cs="Times New Roman"/>
          <w:sz w:val="32"/>
          <w:szCs w:val="32"/>
          <w:lang w:eastAsia="ru-RU"/>
        </w:rPr>
        <w:t>подлежат</w:t>
      </w:r>
      <w:r w:rsidR="00896A37" w:rsidRPr="008E5CF9">
        <w:rPr>
          <w:rFonts w:ascii="PT Astra Serif" w:eastAsia="Times New Roman" w:hAnsi="PT Astra Serif" w:cs="Times New Roman"/>
          <w:sz w:val="32"/>
          <w:szCs w:val="32"/>
          <w:lang w:eastAsia="ru-RU"/>
        </w:rPr>
        <w:t xml:space="preserve"> следующие документы:</w:t>
      </w:r>
    </w:p>
    <w:p w:rsidR="008E5CF9" w:rsidRPr="008E5CF9" w:rsidRDefault="008E5CF9" w:rsidP="00E36A6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E351E8" w:rsidRPr="00896A37" w:rsidRDefault="00896A37" w:rsidP="00E36A65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574E1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З</w:t>
      </w:r>
      <w:r w:rsidR="00E351E8" w:rsidRPr="006574E1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аявление</w:t>
      </w:r>
      <w:r w:rsidR="00E351E8" w:rsidRPr="00896A3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о 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согласовании передачи в </w:t>
      </w:r>
      <w:r w:rsidR="00E36A65" w:rsidRPr="00E36A65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безвозмездное пользование</w:t>
      </w:r>
      <w:r w:rsidRPr="00E36A65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Pr="00896A3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недвижимого имущества</w:t>
      </w:r>
      <w:r w:rsidR="001C2A6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,</w:t>
      </w:r>
      <w:r w:rsidRPr="00896A3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которое должно содержать </w:t>
      </w:r>
      <w:r w:rsidRPr="00E36A65">
        <w:rPr>
          <w:rFonts w:ascii="PT Astra Serif" w:eastAsia="Times New Roman" w:hAnsi="PT Astra Serif" w:cs="Times New Roman"/>
          <w:bCs/>
          <w:sz w:val="28"/>
          <w:szCs w:val="28"/>
          <w:u w:val="single"/>
          <w:lang w:eastAsia="ru-RU"/>
        </w:rPr>
        <w:t xml:space="preserve">наименование объектов, их площадь, срок </w:t>
      </w:r>
      <w:r w:rsidRPr="00E36A65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на который планируется передать </w:t>
      </w:r>
      <w:r w:rsidR="001C2A66" w:rsidRPr="00E36A65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недвижимое </w:t>
      </w:r>
      <w:r w:rsidRPr="00E36A65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имущество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</w:t>
      </w:r>
      <w:r w:rsidR="00E351E8" w:rsidRPr="00896A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Заявление подписывается руководителем образовательной организации Ульяновской области или лицом, его замещающим.</w:t>
      </w:r>
    </w:p>
    <w:p w:rsidR="00E351E8" w:rsidRPr="00F75C82" w:rsidRDefault="001C2A66" w:rsidP="00E351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E351E8" w:rsidRPr="00F75C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</w:t>
      </w:r>
      <w:r w:rsidR="00E351E8" w:rsidRPr="006574E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правоустанавливаю</w:t>
      </w:r>
      <w:r w:rsidRPr="006574E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щие документы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 соответствующий объект</w:t>
      </w:r>
      <w:r w:rsidR="00E351E8" w:rsidRPr="00F75C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недвижимого имущества (выписка из Единого государственного реестра недвижимости)</w:t>
      </w:r>
      <w:r w:rsidR="00E351E8" w:rsidRPr="00F75C82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E351E8" w:rsidRDefault="00146A09" w:rsidP="00E351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="00E351E8" w:rsidRPr="00564BF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</w:t>
      </w:r>
      <w:r w:rsidR="00E351E8" w:rsidRPr="006574E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инвентарную карточку</w:t>
      </w:r>
      <w:r w:rsidR="00E351E8" w:rsidRPr="00564BF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учета на объект недвижимого имущества;</w:t>
      </w:r>
    </w:p>
    <w:p w:rsidR="00E351E8" w:rsidRPr="00F75C82" w:rsidRDefault="00146A09" w:rsidP="00E351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4</w:t>
      </w:r>
      <w:r w:rsidR="00E351E8">
        <w:rPr>
          <w:rFonts w:ascii="PT Astra Serif" w:eastAsia="Times New Roman" w:hAnsi="PT Astra Serif" w:cs="Times New Roman"/>
          <w:sz w:val="28"/>
          <w:szCs w:val="28"/>
          <w:lang w:eastAsia="ru-RU"/>
        </w:rPr>
        <w:t>)</w:t>
      </w:r>
      <w:r w:rsidR="00E351E8" w:rsidRPr="00564BF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E351E8" w:rsidRPr="006574E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финансово-экономическое обоснование</w:t>
      </w:r>
      <w:r w:rsidR="00E351E8" w:rsidRPr="00564BF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предполагаемой сделки, содержащее целесообразность заключения сделки, социально-экономические последствия сделки, влияния результатов сделки на повышение эффективности деятельности организации, подготовленное организацией;</w:t>
      </w:r>
    </w:p>
    <w:p w:rsidR="00E351E8" w:rsidRPr="00564BF6" w:rsidRDefault="001C1AAE" w:rsidP="00E351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5</w:t>
      </w:r>
      <w:r w:rsidR="00ED2370">
        <w:rPr>
          <w:rFonts w:ascii="PT Astra Serif" w:eastAsia="Times New Roman" w:hAnsi="PT Astra Serif" w:cs="Times New Roman"/>
          <w:sz w:val="28"/>
          <w:szCs w:val="28"/>
          <w:lang w:eastAsia="ru-RU"/>
        </w:rPr>
        <w:t>) копию</w:t>
      </w:r>
      <w:r w:rsidR="00E351E8" w:rsidRPr="00564BF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E351E8" w:rsidRPr="006574E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обращения юридического лица, с которым планируется заключить сделку</w:t>
      </w:r>
      <w:r w:rsidR="00ED2370">
        <w:rPr>
          <w:rFonts w:ascii="PT Astra Serif" w:eastAsia="Times New Roman" w:hAnsi="PT Astra Serif" w:cs="Times New Roman"/>
          <w:sz w:val="28"/>
          <w:szCs w:val="28"/>
          <w:lang w:eastAsia="ru-RU"/>
        </w:rPr>
        <w:t>, заверенную</w:t>
      </w:r>
      <w:r w:rsidR="00E351E8" w:rsidRPr="00564BF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установленном порядке (за исключением случаев заключения сделки по результатам проведения торгов);</w:t>
      </w:r>
    </w:p>
    <w:p w:rsidR="00E351E8" w:rsidRPr="00564BF6" w:rsidRDefault="00ED2370" w:rsidP="00E351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6</w:t>
      </w:r>
      <w:r w:rsidR="00E351E8" w:rsidRPr="00564BF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</w:t>
      </w:r>
      <w:r w:rsidR="00E351E8" w:rsidRPr="006574E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копии поэтажных планов</w:t>
      </w:r>
      <w:r w:rsidR="00E351E8" w:rsidRPr="00564BF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 приведением экспликации помещений, обозначенных штриховкой, в отношении которых предполагается заключение договора, предусматривающего переход прав владения и (или) пользования, либо в случае их отсутствия – схему расположения таких помещений;</w:t>
      </w:r>
    </w:p>
    <w:p w:rsidR="00E351E8" w:rsidRDefault="00ED2370" w:rsidP="00E351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7</w:t>
      </w:r>
      <w:r w:rsidR="00E351E8" w:rsidRPr="00564BF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</w:t>
      </w:r>
      <w:r w:rsidR="00E351E8" w:rsidRPr="006574E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материалы </w:t>
      </w:r>
      <w:proofErr w:type="spellStart"/>
      <w:r w:rsidR="00E351E8" w:rsidRPr="006574E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фотофиксации</w:t>
      </w:r>
      <w:proofErr w:type="spellEnd"/>
      <w:r w:rsidR="00E351E8" w:rsidRPr="00564BF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объекта недвижимого имущества, в отношении которого предполагается заключение договора, предусматривающего переход прав владения и (или) пользования (не менее 3 фотографий), включающие общий вид объекта (фотографии, позволяющие сформировать целое изображение объекта, также фотографии, позволяющие определить его адрес), фотографии помещений объекта, изображения всех имеющихся существенных повреждений (внешних и внутренних) (при наличии таковых). Материалы </w:t>
      </w:r>
      <w:proofErr w:type="spellStart"/>
      <w:r w:rsidR="00E351E8" w:rsidRPr="00564BF6">
        <w:rPr>
          <w:rFonts w:ascii="PT Astra Serif" w:eastAsia="Times New Roman" w:hAnsi="PT Astra Serif" w:cs="Times New Roman"/>
          <w:sz w:val="28"/>
          <w:szCs w:val="28"/>
          <w:lang w:eastAsia="ru-RU"/>
        </w:rPr>
        <w:t>фотофиксации</w:t>
      </w:r>
      <w:proofErr w:type="spellEnd"/>
      <w:r w:rsidR="00E351E8" w:rsidRPr="00564BF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направляются в печатном виде.</w:t>
      </w:r>
    </w:p>
    <w:p w:rsidR="006574E1" w:rsidRDefault="00B21E0F" w:rsidP="00B21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8</w:t>
      </w:r>
      <w:r w:rsidRPr="00B21E0F">
        <w:rPr>
          <w:rFonts w:ascii="PT Astra Serif" w:eastAsia="Times New Roman" w:hAnsi="PT Astra Serif" w:cs="Times New Roman"/>
          <w:sz w:val="28"/>
          <w:szCs w:val="28"/>
          <w:lang w:eastAsia="ru-RU"/>
        </w:rPr>
        <w:t>) Автономным учреждением представляется копия рекомендаций наблюдательного совета по вышеуказанному вопросу.</w:t>
      </w:r>
      <w:bookmarkEnd w:id="0"/>
    </w:p>
    <w:sectPr w:rsidR="006574E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278" w:rsidRDefault="00AF5278" w:rsidP="00472E39">
      <w:pPr>
        <w:spacing w:after="0" w:line="240" w:lineRule="auto"/>
      </w:pPr>
      <w:r>
        <w:separator/>
      </w:r>
    </w:p>
  </w:endnote>
  <w:endnote w:type="continuationSeparator" w:id="0">
    <w:p w:rsidR="00AF5278" w:rsidRDefault="00AF5278" w:rsidP="0047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278" w:rsidRDefault="00AF5278" w:rsidP="00472E39">
      <w:pPr>
        <w:spacing w:after="0" w:line="240" w:lineRule="auto"/>
      </w:pPr>
      <w:r>
        <w:separator/>
      </w:r>
    </w:p>
  </w:footnote>
  <w:footnote w:type="continuationSeparator" w:id="0">
    <w:p w:rsidR="00AF5278" w:rsidRDefault="00AF5278" w:rsidP="00472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E39" w:rsidRPr="00472E39" w:rsidRDefault="00472E39">
    <w:pPr>
      <w:pStyle w:val="a4"/>
      <w:jc w:val="center"/>
      <w:rPr>
        <w:rFonts w:ascii="PT Astra Serif" w:hAnsi="PT Astra Serif"/>
        <w:sz w:val="28"/>
        <w:szCs w:val="28"/>
      </w:rPr>
    </w:pPr>
  </w:p>
  <w:p w:rsidR="00472E39" w:rsidRDefault="00472E3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8061A"/>
    <w:multiLevelType w:val="hybridMultilevel"/>
    <w:tmpl w:val="19226B26"/>
    <w:lvl w:ilvl="0" w:tplc="0ACE01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472721"/>
    <w:multiLevelType w:val="hybridMultilevel"/>
    <w:tmpl w:val="F5F42E86"/>
    <w:lvl w:ilvl="0" w:tplc="6B14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E8"/>
    <w:rsid w:val="000A2616"/>
    <w:rsid w:val="000B0435"/>
    <w:rsid w:val="00146A09"/>
    <w:rsid w:val="001B4A2B"/>
    <w:rsid w:val="001C1AAE"/>
    <w:rsid w:val="001C2A66"/>
    <w:rsid w:val="0029311B"/>
    <w:rsid w:val="002F611F"/>
    <w:rsid w:val="00321AAF"/>
    <w:rsid w:val="00430403"/>
    <w:rsid w:val="0046504D"/>
    <w:rsid w:val="00472E39"/>
    <w:rsid w:val="00536121"/>
    <w:rsid w:val="00600207"/>
    <w:rsid w:val="006574E1"/>
    <w:rsid w:val="006B528D"/>
    <w:rsid w:val="007B7745"/>
    <w:rsid w:val="00896A37"/>
    <w:rsid w:val="008E5CF9"/>
    <w:rsid w:val="009132CD"/>
    <w:rsid w:val="009F557C"/>
    <w:rsid w:val="00AF5278"/>
    <w:rsid w:val="00B21E0F"/>
    <w:rsid w:val="00D4459F"/>
    <w:rsid w:val="00E351E8"/>
    <w:rsid w:val="00E36A65"/>
    <w:rsid w:val="00E934A2"/>
    <w:rsid w:val="00ED2370"/>
    <w:rsid w:val="00F0720C"/>
    <w:rsid w:val="00F1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217B1"/>
  <w15:chartTrackingRefBased/>
  <w15:docId w15:val="{C3EC67F9-8F91-4A9E-A69F-1426DA97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E35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35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2E39"/>
  </w:style>
  <w:style w:type="paragraph" w:styleId="a6">
    <w:name w:val="footer"/>
    <w:basedOn w:val="a"/>
    <w:link w:val="a7"/>
    <w:uiPriority w:val="99"/>
    <w:unhideWhenUsed/>
    <w:rsid w:val="0047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2E39"/>
  </w:style>
  <w:style w:type="paragraph" w:styleId="a8">
    <w:name w:val="Balloon Text"/>
    <w:basedOn w:val="a"/>
    <w:link w:val="a9"/>
    <w:uiPriority w:val="99"/>
    <w:semiHidden/>
    <w:unhideWhenUsed/>
    <w:rsid w:val="009F5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557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96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3B928-F949-4DD2-8B00-26377883D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Шагарова ОА</dc:creator>
  <cp:keywords/>
  <dc:description/>
  <cp:lastModifiedBy>Шагарова ОА</cp:lastModifiedBy>
  <cp:revision>8</cp:revision>
  <cp:lastPrinted>2020-10-02T07:24:00Z</cp:lastPrinted>
  <dcterms:created xsi:type="dcterms:W3CDTF">2020-10-01T12:56:00Z</dcterms:created>
  <dcterms:modified xsi:type="dcterms:W3CDTF">2020-10-02T07:24:00Z</dcterms:modified>
</cp:coreProperties>
</file>