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5D" w:rsidRDefault="00F87A5D">
      <w:pPr>
        <w:pStyle w:val="ConsPlusTitlePage"/>
      </w:pPr>
      <w:bookmarkStart w:id="0" w:name="_GoBack"/>
      <w:bookmarkEnd w:id="0"/>
      <w:r>
        <w:br/>
      </w:r>
    </w:p>
    <w:p w:rsidR="00F87A5D" w:rsidRDefault="00F87A5D">
      <w:pPr>
        <w:pStyle w:val="ConsPlusNormal"/>
        <w:jc w:val="both"/>
        <w:outlineLvl w:val="0"/>
      </w:pPr>
    </w:p>
    <w:p w:rsidR="00F87A5D" w:rsidRDefault="00F87A5D">
      <w:pPr>
        <w:pStyle w:val="ConsPlusTitle"/>
        <w:jc w:val="center"/>
        <w:outlineLvl w:val="0"/>
      </w:pPr>
      <w:r>
        <w:t>МИНИСТЕРСТВО ПРОСВЕЩЕНИЯ И ВОСПИТАНИЯ</w:t>
      </w:r>
    </w:p>
    <w:p w:rsidR="00F87A5D" w:rsidRDefault="00F87A5D">
      <w:pPr>
        <w:pStyle w:val="ConsPlusTitle"/>
        <w:jc w:val="center"/>
      </w:pPr>
      <w:r>
        <w:t>УЛЬЯНОВСКОЙ ОБЛАСТИ</w:t>
      </w:r>
    </w:p>
    <w:p w:rsidR="00F87A5D" w:rsidRDefault="00F87A5D">
      <w:pPr>
        <w:pStyle w:val="ConsPlusTitle"/>
        <w:ind w:firstLine="540"/>
        <w:jc w:val="both"/>
      </w:pPr>
    </w:p>
    <w:p w:rsidR="00F87A5D" w:rsidRDefault="00F87A5D">
      <w:pPr>
        <w:pStyle w:val="ConsPlusTitle"/>
        <w:jc w:val="center"/>
      </w:pPr>
      <w:r>
        <w:t>ПРИКАЗ</w:t>
      </w:r>
    </w:p>
    <w:p w:rsidR="00F87A5D" w:rsidRDefault="00F87A5D">
      <w:pPr>
        <w:pStyle w:val="ConsPlusTitle"/>
        <w:jc w:val="center"/>
      </w:pPr>
      <w:r>
        <w:t>от 30 сентября 2021 г. N 20</w:t>
      </w:r>
    </w:p>
    <w:p w:rsidR="00F87A5D" w:rsidRDefault="00F87A5D">
      <w:pPr>
        <w:pStyle w:val="ConsPlusTitle"/>
        <w:ind w:firstLine="540"/>
        <w:jc w:val="both"/>
      </w:pPr>
    </w:p>
    <w:p w:rsidR="00F87A5D" w:rsidRDefault="00F87A5D">
      <w:pPr>
        <w:pStyle w:val="ConsPlusTitle"/>
        <w:jc w:val="center"/>
      </w:pPr>
      <w:r>
        <w:t>ОБ УТВЕРЖДЕНИИ ПРОГРАММЫ ПРОТИВОДЕЙСТВИЯ КОРРУПЦИИ</w:t>
      </w:r>
    </w:p>
    <w:p w:rsidR="00F87A5D" w:rsidRDefault="00F87A5D">
      <w:pPr>
        <w:pStyle w:val="ConsPlusTitle"/>
        <w:jc w:val="center"/>
      </w:pPr>
      <w:r>
        <w:t>МИНИСТЕРСТВА ПРОСВЕЩЕНИЯ И ВОСПИТАНИЯ УЛЬЯНОВСКОЙ ОБЛАСТИ</w:t>
      </w:r>
    </w:p>
    <w:p w:rsidR="00F87A5D" w:rsidRDefault="00F87A5D">
      <w:pPr>
        <w:pStyle w:val="ConsPlusTitle"/>
        <w:jc w:val="center"/>
      </w:pPr>
      <w:r>
        <w:t>НА 2022 - 2024 ГОДЫ</w:t>
      </w:r>
    </w:p>
    <w:p w:rsidR="00F87A5D" w:rsidRDefault="00F87A5D">
      <w:pPr>
        <w:pStyle w:val="ConsPlusNormal"/>
        <w:jc w:val="both"/>
      </w:pPr>
    </w:p>
    <w:p w:rsidR="00F87A5D" w:rsidRDefault="00F87A5D">
      <w:pPr>
        <w:pStyle w:val="ConsPlusNormal"/>
        <w:ind w:firstLine="540"/>
        <w:jc w:val="both"/>
      </w:pPr>
      <w:r>
        <w:t xml:space="preserve">В целях исполнения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 приказываю: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1" w:history="1">
        <w:r>
          <w:rPr>
            <w:color w:val="0000FF"/>
          </w:rPr>
          <w:t>программу</w:t>
        </w:r>
      </w:hyperlink>
      <w:r>
        <w:t xml:space="preserve"> противодействия коррупции Министерства просвещения и воспитания Ульяновской области на 2022 - 2024 годы.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>2. Признать утратившим силу приказ Министерства образования и науки Ульяновской области от 20.12.2018 N 14 "Об утверждении программы противодействия коррупции в Министерстве образования и науки Ульяновской области на 2019 - 2021 годы".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2022 года.</w:t>
      </w:r>
    </w:p>
    <w:p w:rsidR="00F87A5D" w:rsidRDefault="00F87A5D">
      <w:pPr>
        <w:pStyle w:val="ConsPlusNormal"/>
        <w:jc w:val="both"/>
      </w:pPr>
    </w:p>
    <w:p w:rsidR="00F87A5D" w:rsidRDefault="00F87A5D">
      <w:pPr>
        <w:pStyle w:val="ConsPlusNormal"/>
        <w:jc w:val="right"/>
      </w:pPr>
      <w:r>
        <w:t>Исполняющий обязанности</w:t>
      </w:r>
    </w:p>
    <w:p w:rsidR="00F87A5D" w:rsidRDefault="00F87A5D">
      <w:pPr>
        <w:pStyle w:val="ConsPlusNormal"/>
        <w:jc w:val="right"/>
      </w:pPr>
      <w:r>
        <w:t>Министра просвещения и воспитания</w:t>
      </w:r>
    </w:p>
    <w:p w:rsidR="00F87A5D" w:rsidRDefault="00F87A5D">
      <w:pPr>
        <w:pStyle w:val="ConsPlusNormal"/>
        <w:jc w:val="right"/>
      </w:pPr>
      <w:r>
        <w:t>Ульяновской области</w:t>
      </w:r>
    </w:p>
    <w:p w:rsidR="00F87A5D" w:rsidRDefault="00F87A5D">
      <w:pPr>
        <w:pStyle w:val="ConsPlusNormal"/>
        <w:jc w:val="right"/>
      </w:pPr>
      <w:r>
        <w:t>Н.В.СЕМЕНОВА</w:t>
      </w:r>
    </w:p>
    <w:p w:rsidR="00F87A5D" w:rsidRDefault="00F87A5D">
      <w:pPr>
        <w:pStyle w:val="ConsPlusNormal"/>
        <w:jc w:val="both"/>
      </w:pPr>
    </w:p>
    <w:p w:rsidR="00F87A5D" w:rsidRDefault="00F87A5D">
      <w:pPr>
        <w:pStyle w:val="ConsPlusNormal"/>
        <w:jc w:val="both"/>
      </w:pPr>
    </w:p>
    <w:p w:rsidR="00F87A5D" w:rsidRDefault="00F87A5D">
      <w:pPr>
        <w:pStyle w:val="ConsPlusNormal"/>
        <w:jc w:val="both"/>
      </w:pPr>
    </w:p>
    <w:p w:rsidR="00F87A5D" w:rsidRDefault="00F87A5D">
      <w:pPr>
        <w:pStyle w:val="ConsPlusNormal"/>
        <w:jc w:val="both"/>
      </w:pPr>
    </w:p>
    <w:p w:rsidR="00F87A5D" w:rsidRDefault="00F87A5D">
      <w:pPr>
        <w:pStyle w:val="ConsPlusNormal"/>
        <w:jc w:val="both"/>
      </w:pPr>
    </w:p>
    <w:p w:rsidR="00F87A5D" w:rsidRDefault="00F87A5D">
      <w:pPr>
        <w:pStyle w:val="ConsPlusNormal"/>
        <w:jc w:val="right"/>
        <w:outlineLvl w:val="0"/>
      </w:pPr>
      <w:r>
        <w:t>Утверждена</w:t>
      </w:r>
    </w:p>
    <w:p w:rsidR="00F87A5D" w:rsidRDefault="00F87A5D">
      <w:pPr>
        <w:pStyle w:val="ConsPlusNormal"/>
        <w:jc w:val="right"/>
      </w:pPr>
      <w:r>
        <w:t>приказом</w:t>
      </w:r>
    </w:p>
    <w:p w:rsidR="00F87A5D" w:rsidRDefault="00F87A5D">
      <w:pPr>
        <w:pStyle w:val="ConsPlusNormal"/>
        <w:jc w:val="right"/>
      </w:pPr>
      <w:r>
        <w:t>Министерства просвещения и воспитания</w:t>
      </w:r>
    </w:p>
    <w:p w:rsidR="00F87A5D" w:rsidRDefault="00F87A5D">
      <w:pPr>
        <w:pStyle w:val="ConsPlusNormal"/>
        <w:jc w:val="right"/>
      </w:pPr>
      <w:r>
        <w:t>Ульяновской области</w:t>
      </w:r>
    </w:p>
    <w:p w:rsidR="00F87A5D" w:rsidRDefault="00F87A5D">
      <w:pPr>
        <w:pStyle w:val="ConsPlusNormal"/>
        <w:jc w:val="right"/>
      </w:pPr>
      <w:r>
        <w:t>от 30 сентября 2021 г. N 20</w:t>
      </w:r>
    </w:p>
    <w:p w:rsidR="00F87A5D" w:rsidRDefault="00F87A5D">
      <w:pPr>
        <w:pStyle w:val="ConsPlusNormal"/>
        <w:jc w:val="both"/>
      </w:pPr>
    </w:p>
    <w:p w:rsidR="00F87A5D" w:rsidRDefault="00F87A5D">
      <w:pPr>
        <w:pStyle w:val="ConsPlusTitle"/>
        <w:jc w:val="center"/>
      </w:pPr>
      <w:bookmarkStart w:id="1" w:name="P31"/>
      <w:bookmarkEnd w:id="1"/>
      <w:r>
        <w:t>ПРОГРАММА</w:t>
      </w:r>
    </w:p>
    <w:p w:rsidR="00F87A5D" w:rsidRDefault="00F87A5D">
      <w:pPr>
        <w:pStyle w:val="ConsPlusTitle"/>
        <w:jc w:val="center"/>
      </w:pPr>
      <w:r>
        <w:t>ПРОТИВОДЕЙСТВИЯ КОРРУПЦИИ МИНИСТЕРСТВА ПРОСВЕЩЕНИЯ</w:t>
      </w:r>
    </w:p>
    <w:p w:rsidR="00F87A5D" w:rsidRDefault="00F87A5D">
      <w:pPr>
        <w:pStyle w:val="ConsPlusTitle"/>
        <w:jc w:val="center"/>
      </w:pPr>
      <w:r>
        <w:t>И ВОСПИТАНИЯ УЛЬЯНОВСКОЙ ОБЛАСТИ НА 2022 - 2024 ГОДЫ</w:t>
      </w:r>
    </w:p>
    <w:p w:rsidR="00F87A5D" w:rsidRDefault="00F87A5D">
      <w:pPr>
        <w:pStyle w:val="ConsPlusNormal"/>
        <w:jc w:val="both"/>
      </w:pPr>
    </w:p>
    <w:p w:rsidR="00F87A5D" w:rsidRDefault="00F87A5D">
      <w:pPr>
        <w:pStyle w:val="ConsPlusTitle"/>
        <w:jc w:val="center"/>
        <w:outlineLvl w:val="1"/>
      </w:pPr>
      <w:r>
        <w:t>Паспорт Программы</w:t>
      </w:r>
    </w:p>
    <w:p w:rsidR="00F87A5D" w:rsidRDefault="00F87A5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6"/>
        <w:gridCol w:w="6917"/>
      </w:tblGrid>
      <w:tr w:rsidR="00F87A5D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87A5D" w:rsidRDefault="00F87A5D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87A5D" w:rsidRDefault="00F87A5D">
            <w:pPr>
              <w:pStyle w:val="ConsPlusNormal"/>
            </w:pPr>
            <w:r>
              <w:t>-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F87A5D" w:rsidRDefault="00F87A5D">
            <w:pPr>
              <w:pStyle w:val="ConsPlusNormal"/>
              <w:jc w:val="both"/>
            </w:pPr>
            <w:r>
              <w:t>программа противодействия коррупции Министерства просвещения и воспитания Ульяновской области на 2022 - 2024 годы (далее - Программа)</w:t>
            </w:r>
          </w:p>
        </w:tc>
      </w:tr>
      <w:tr w:rsidR="00F87A5D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87A5D" w:rsidRDefault="00F87A5D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87A5D" w:rsidRDefault="00F87A5D">
            <w:pPr>
              <w:pStyle w:val="ConsPlusNormal"/>
            </w:pPr>
            <w:r>
              <w:t>-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F87A5D" w:rsidRDefault="00F87A5D">
            <w:pPr>
              <w:pStyle w:val="ConsPlusNormal"/>
              <w:jc w:val="both"/>
            </w:pPr>
            <w:hyperlink r:id="rId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16.08.2021 N 478 "О Национальном плане противодействия коррупции на 2021 - 2024 годы";</w:t>
            </w:r>
          </w:p>
          <w:p w:rsidR="00F87A5D" w:rsidRDefault="00F87A5D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Закон</w:t>
              </w:r>
            </w:hyperlink>
            <w:r>
              <w:t xml:space="preserve"> Ульяновской области от 20 июля 2012 г. N 89-ЗО "О противодействии коррупции в Ульяновской области"</w:t>
            </w:r>
          </w:p>
        </w:tc>
      </w:tr>
      <w:tr w:rsidR="00F87A5D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87A5D" w:rsidRDefault="00F87A5D">
            <w:pPr>
              <w:pStyle w:val="ConsPlusNormal"/>
            </w:pPr>
            <w:r>
              <w:lastRenderedPageBreak/>
              <w:t>Разработчик Программы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87A5D" w:rsidRDefault="00F87A5D">
            <w:pPr>
              <w:pStyle w:val="ConsPlusNormal"/>
            </w:pPr>
            <w:r>
              <w:t>-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F87A5D" w:rsidRDefault="00F87A5D">
            <w:pPr>
              <w:pStyle w:val="ConsPlusNormal"/>
              <w:jc w:val="both"/>
            </w:pPr>
            <w:r>
              <w:t>Министерство просвещения и воспитания Ульяновской области</w:t>
            </w:r>
          </w:p>
        </w:tc>
      </w:tr>
      <w:tr w:rsidR="00F87A5D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87A5D" w:rsidRDefault="00F87A5D">
            <w:pPr>
              <w:pStyle w:val="ConsPlusNormal"/>
            </w:pPr>
            <w:r>
              <w:t>Исполнители Программы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87A5D" w:rsidRDefault="00F87A5D">
            <w:pPr>
              <w:pStyle w:val="ConsPlusNormal"/>
            </w:pPr>
            <w:r>
              <w:t>-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F87A5D" w:rsidRDefault="00F87A5D">
            <w:pPr>
              <w:pStyle w:val="ConsPlusNormal"/>
              <w:jc w:val="both"/>
            </w:pPr>
            <w:r>
              <w:t>Министерство просвещения и воспитания Ульяновской области, государственные образовательные организации, организации, не являющиеся образовательными, находящиеся в ведении Министерства просвещения и воспитания Ульяновской области</w:t>
            </w:r>
          </w:p>
        </w:tc>
      </w:tr>
      <w:tr w:rsidR="00F87A5D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87A5D" w:rsidRDefault="00F87A5D">
            <w:pPr>
              <w:pStyle w:val="ConsPlusNormal"/>
            </w:pPr>
            <w:r>
              <w:t>Сроки реализации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87A5D" w:rsidRDefault="00F87A5D">
            <w:pPr>
              <w:pStyle w:val="ConsPlusNormal"/>
            </w:pPr>
            <w:r>
              <w:t>-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F87A5D" w:rsidRDefault="00F87A5D">
            <w:pPr>
              <w:pStyle w:val="ConsPlusNormal"/>
            </w:pPr>
            <w:r>
              <w:t>2022 - 2024 годы</w:t>
            </w:r>
          </w:p>
        </w:tc>
      </w:tr>
      <w:tr w:rsidR="00F87A5D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87A5D" w:rsidRDefault="00F87A5D">
            <w:pPr>
              <w:pStyle w:val="ConsPlusNormal"/>
            </w:pPr>
            <w:r>
              <w:t>Контроль за реализацией Программы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87A5D" w:rsidRDefault="00F87A5D">
            <w:pPr>
              <w:pStyle w:val="ConsPlusNormal"/>
            </w:pPr>
            <w:r>
              <w:t>-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F87A5D" w:rsidRDefault="00F87A5D">
            <w:pPr>
              <w:pStyle w:val="ConsPlusNormal"/>
              <w:jc w:val="both"/>
            </w:pPr>
            <w:r>
              <w:t>Контроль за реализацией Программы осуществляет лицо, ответственное за работу по профилактике коррупционных правонарушений и иных правонарушений в Министерстве просвещения и воспитания Ульяновской области</w:t>
            </w:r>
          </w:p>
        </w:tc>
      </w:tr>
    </w:tbl>
    <w:p w:rsidR="00F87A5D" w:rsidRDefault="00F87A5D">
      <w:pPr>
        <w:pStyle w:val="ConsPlusNormal"/>
        <w:jc w:val="both"/>
      </w:pPr>
    </w:p>
    <w:p w:rsidR="00F87A5D" w:rsidRDefault="00F87A5D">
      <w:pPr>
        <w:pStyle w:val="ConsPlusTitle"/>
        <w:jc w:val="center"/>
        <w:outlineLvl w:val="1"/>
      </w:pPr>
      <w:r>
        <w:t>1. Характеристика проблем, на решение которых направлена</w:t>
      </w:r>
    </w:p>
    <w:p w:rsidR="00F87A5D" w:rsidRDefault="00F87A5D">
      <w:pPr>
        <w:pStyle w:val="ConsPlusTitle"/>
        <w:jc w:val="center"/>
      </w:pPr>
      <w:r>
        <w:t>программа, пути их решения</w:t>
      </w:r>
    </w:p>
    <w:p w:rsidR="00F87A5D" w:rsidRDefault="00F87A5D">
      <w:pPr>
        <w:pStyle w:val="ConsPlusNormal"/>
        <w:jc w:val="both"/>
      </w:pPr>
    </w:p>
    <w:p w:rsidR="00F87A5D" w:rsidRDefault="00F87A5D">
      <w:pPr>
        <w:pStyle w:val="ConsPlusNormal"/>
        <w:ind w:firstLine="540"/>
        <w:jc w:val="both"/>
      </w:pPr>
      <w:r>
        <w:t>Программа по противодействию коррупции Министерства просвещения и воспитания Ульяновской области (далее - Программа) позволяет конкретизировать отдельные направления работы по противодействию коррупции в Министерстве просвещения и воспитания Ульяновской области (далее - Министерство). Мероприятия, направленные на ее выполнение, имеют системный характер. Исполнение Программы в результате позволит достичь максимальной информационной открытости деятельности Министерства и существенно снизит зоны коррупционного риска в работе Министерства и организаций, находящихся в ведении Министерства.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 xml:space="preserve">Для успешной реализации Программы необходимо выработать комплекс эффективных мер, направленных на устранение причин, порождающих </w:t>
      </w:r>
      <w:proofErr w:type="spellStart"/>
      <w:r>
        <w:t>коррупциогенные</w:t>
      </w:r>
      <w:proofErr w:type="spellEnd"/>
      <w:r>
        <w:t xml:space="preserve"> факторы.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>В настоящее время в Министерстве проводится следующая работа, направленная на противодействие проявлению коррупции: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 xml:space="preserve">1) 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18.05.2009 N 557, со </w:t>
      </w:r>
      <w:hyperlink r:id="rId8" w:history="1">
        <w:r>
          <w:rPr>
            <w:color w:val="0000FF"/>
          </w:rPr>
          <w:t>статьями 8</w:t>
        </w:r>
      </w:hyperlink>
      <w:r>
        <w:t xml:space="preserve"> и </w:t>
      </w:r>
      <w:hyperlink r:id="rId9" w:history="1">
        <w:r>
          <w:rPr>
            <w:color w:val="0000FF"/>
          </w:rPr>
          <w:t>8.1</w:t>
        </w:r>
      </w:hyperlink>
      <w:r>
        <w:t xml:space="preserve"> Федерального закона от 25.12.2008 N 273-ФЗ "О противодействии коррупции",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Губернатора Ульяновской области от 07.05.2013 N 77, приказом Министерства просвещения и воспитания Ульяновской области от 30.09.2020 N 24 утвержден перечень должностей государственной гражданской службы, при замещении которых государственные гражданские служащие Министерства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>Проверка достоверности сведений о доходах, расходах, об имуществе и обязательствах имущественного характера, предоставляемых государственными гражданскими служащими Министерства, проводится управлением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(далее - управление по противодействию коррупции).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 xml:space="preserve">Министерством создана и постоянно функционирует Комиссия по соблюдению требований к служебному поведению государственных гражданских служащих Министерства (далее - Комиссия), утвержденная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Ульяновской области от 03.10.2019 N 20 "О комиссии по соблюдению требований к служебному поведению государственных </w:t>
      </w:r>
      <w:r>
        <w:lastRenderedPageBreak/>
        <w:t>гражданских служащих Министерства просвещения и воспитания Ульяновской области и урегулированию конфликта интересов".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>В состав Комиссии по согласованию входит представитель от управления по противодействию коррупции.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>Распоряжением Министерства от 06.11.2013 N 3393-р создана комиссия по рассмотрению жалоб на решения и действия (бездействие) Министерства образования и науки Ульяновской области, его должностных лиц и государственных гражданских служащих.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 xml:space="preserve">Сотрудниками отдела правового обеспечения Министерства в отношении всех без исключения разрабатываемых Министерством проектов нормативных актов проводится правовая и антикоррупционная экспертиза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N 96 "Об антикоррупционной экспертизе нормативных правовых актов и проектов нормативных правовых актов".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>Распоряжением Министерства от 04.12.2014 N 1858-р создана комиссия по эффективности осуществления закупок для обеспечения нужд организаций, находящихся в ведении Министерства, на которой рассматриваются дорогостоящие закупки определенных видов товаров, работ, услуг и их цен.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>Обеспечена открытость и прозрачность процедуры размещения закупок, так как вся закупочная документация (извещения, документация о торгах, запросы участников размещения, разъяснения, протоколы, контракты, жалобы и решения по жалобам) размещается в единой информационной системе в сфере закупок.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 xml:space="preserve">Контроль за размещением закупок в сети Интернет осуществляется отделом государственных закупок департамента административного обеспечения Министерства, где проверяются лимиты бюджетных ассигнований, способы размещения торгов, правильность составления планов-графиков в соответствии с утвержденными планами финансово-хозяйственной деятельности организаций, находящихся в ведении Министерства, технико-экономические задания, обоснование начальной максимальной цены, а также объемов закупок в соответствии с требованиями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18.07.2011 N 223-ФЗ "О закупках товаров, работ, услуг отдельными видами юридических лиц".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>Министерством предоставляются следующие государственные услуги гражданам и организациям: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>1. Лицензирование образовательной деятельности организаций, осуществляющих образовательную деятельность на территории Ульяновской области;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>2. Государственная аккредитация образовательной деятельности организаций, осуществляющих образовательную деятельность на территории Ульяновской области;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>3. Подтверждение документов об образовании и (или) о квалификации, об ученых степенях, ученых званиях;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>4. Оценка качества оказания социально ориентированными некоммерческими организациями общественно полезных услуг.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>Государственные услуги оказываются с использованием системы межведомственного взаимодействия.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lastRenderedPageBreak/>
        <w:t>На официальном сайте Министерства существует и постоянно обновляется информация об актах, разрабатываемых Министерством с целью проведения независимой антикоррупционной экспертизы, информация о месте и времени приема граждан и представителей организаций.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>Информирование населения осуществляется следующими способами: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>официальное опубликование нормативных правовых актов Министерства, направленных на реализацию антикоррупционной политики (противодействие коррупции) в порядке, установленном законодательством Ульяновской области;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>подготовка информационных материалов о ходе реализации антикоррупционной политики, в том числе о результатах рассмотрения обращений граждан о проявлении фактов коррупции;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>подготовка по инициативе Министерства либо по письменным запросам редакций СМИ информационных материалов (интервью) по вопросам реализации антикоррупционной политики и их направление (рассылка) в редакции СМИ;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>участие представителей Министерства в телевизионных и радиопрограммах (сюжетах) по проблемам реализации антикоррупционной политики по приглашениям редакций СМИ;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>предоставление в соответствии с законодательством информации о деятельности Министерства в сфере реализации антикоррупционной политики, в том числе о деятельности государственных учреждений Ульяновской области, подведомственных Министерству.</w:t>
      </w:r>
    </w:p>
    <w:p w:rsidR="00F87A5D" w:rsidRDefault="00F87A5D">
      <w:pPr>
        <w:pStyle w:val="ConsPlusNormal"/>
        <w:jc w:val="both"/>
      </w:pPr>
    </w:p>
    <w:p w:rsidR="00F87A5D" w:rsidRDefault="00F87A5D">
      <w:pPr>
        <w:pStyle w:val="ConsPlusTitle"/>
        <w:jc w:val="center"/>
        <w:outlineLvl w:val="1"/>
      </w:pPr>
      <w:r>
        <w:t>2. Цель и задачи Программы</w:t>
      </w:r>
    </w:p>
    <w:p w:rsidR="00F87A5D" w:rsidRDefault="00F87A5D">
      <w:pPr>
        <w:pStyle w:val="ConsPlusNormal"/>
        <w:jc w:val="both"/>
      </w:pPr>
    </w:p>
    <w:p w:rsidR="00F87A5D" w:rsidRDefault="00F87A5D">
      <w:pPr>
        <w:pStyle w:val="ConsPlusNormal"/>
        <w:ind w:firstLine="540"/>
        <w:jc w:val="both"/>
      </w:pPr>
      <w:r>
        <w:t>Результативной целью Программы является: снижение уровня коррупции, устранение причин ее возникновения, повышение эффективности координации деятельности в Министерстве и образовательных организациях, находящихся в ведении Министерства, а также в организациях, не являющимися образовательными, по противодействию коррупции; совершенствование инструментов и механизмов противодействия коррупции, в том числе поиск и принятие новых управленческих решений и мер, направленных на профилактику коррупции; активизация деятельности, направленной на антикоррупционное просвещение и антикоррупционную пропаганду; повышение эффективности использования государственного и муниципального имущества;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служащих, работников подведомственных образовательных организаций, находящихся в ведении Министерства, а также организаций, не являющимися образовательными.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>Задачи: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>1) повышение эффективности механизмов урегулирования конфликта интересов, обеспечение соблюдения государственными гражданскими служащими Министерства просвещения и воспитания Ульяновской области, граждан, ранее замещавших должности государственной гражданской службы в Министерстве, запретов и принципов служебного поведения в связи с исполнением ими должностных обязанностей, а также ответственности за их нарушение;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>2) выявление и систематизация причин и условий проявления коррупции в деятельности Министерства и подведомственных организаций, мониторинг коррупционных рисков и их устранение;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 xml:space="preserve">3) взаимодействие Министерства с институтами гражданского общества и гражданами, </w:t>
      </w:r>
      <w:r>
        <w:lastRenderedPageBreak/>
        <w:t>обеспечение доступности информации о его деятельности;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>4) создание системы антикоррупционного и правового просвещения;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>5) организация мероприятий по противодействию коррупции с учетом специфики деятельности Министерства;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>6) обеспечение неотвратимости ответственности за коррупционные правонарушения.</w:t>
      </w:r>
    </w:p>
    <w:p w:rsidR="00F87A5D" w:rsidRDefault="00F87A5D">
      <w:pPr>
        <w:pStyle w:val="ConsPlusNormal"/>
        <w:jc w:val="both"/>
      </w:pPr>
    </w:p>
    <w:p w:rsidR="00F87A5D" w:rsidRDefault="00F87A5D">
      <w:pPr>
        <w:pStyle w:val="ConsPlusTitle"/>
        <w:jc w:val="center"/>
        <w:outlineLvl w:val="1"/>
      </w:pPr>
      <w:r>
        <w:t>3. Показатели эффективности реализации Программы</w:t>
      </w:r>
    </w:p>
    <w:p w:rsidR="00F87A5D" w:rsidRDefault="00F87A5D">
      <w:pPr>
        <w:pStyle w:val="ConsPlusNormal"/>
        <w:jc w:val="both"/>
      </w:pPr>
    </w:p>
    <w:p w:rsidR="00F87A5D" w:rsidRDefault="00F87A5D">
      <w:pPr>
        <w:pStyle w:val="ConsPlusNormal"/>
        <w:ind w:firstLine="540"/>
        <w:jc w:val="both"/>
      </w:pPr>
      <w:r>
        <w:t>Показателями эффективности реализации Программы являются: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>1. Увеличение доли обучающихся, охваченных проводимыми в образовательных организациях, расположенных на территории Ульяновской области, мероприятиями правовой и антикоррупционной направленности;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>2. Снижение доли проектов нормативных правовых актов, разработанных Министерством, в которых по итогам антикоррупционной экспертизы были выявлены коррупционные факторы;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>3. Увеличение количества информационно-аналитических материалов и публикаций на тему противодействия коррупции в государственных образовательных организациях, находящихся в ведении Министерства, размещенных в средствах массовой информации, распространяемых в информационно-телекоммуникационной сети Интернет;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>4. Уменьшение доли обращений граждан и организаций, поступивших на "горячие линии" в Министерство, по вопросам проявления коррупции в сфере образования;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>5. Увеличение доли государственных образовательных организаций, находящихся в ведении Министерства, внедривших элементы антикоррупционного воспитания и образования;</w:t>
      </w:r>
    </w:p>
    <w:p w:rsidR="00F87A5D" w:rsidRDefault="00F87A5D">
      <w:pPr>
        <w:pStyle w:val="ConsPlusNormal"/>
        <w:spacing w:before="220"/>
        <w:ind w:firstLine="540"/>
        <w:jc w:val="both"/>
      </w:pPr>
      <w:r>
        <w:t>6. Увеличение среднего числа участников закупок товаров, работ, услуг для обеспечения государственных нужд Министерства, осуществленных с применением конкурентных способов определения поставщиков (подрядчиков, исполнителей).</w:t>
      </w:r>
    </w:p>
    <w:p w:rsidR="00F87A5D" w:rsidRDefault="00F87A5D">
      <w:pPr>
        <w:pStyle w:val="ConsPlusNormal"/>
        <w:jc w:val="both"/>
      </w:pPr>
    </w:p>
    <w:p w:rsidR="00F87A5D" w:rsidRDefault="00F87A5D">
      <w:pPr>
        <w:pStyle w:val="ConsPlusTitle"/>
        <w:jc w:val="center"/>
        <w:outlineLvl w:val="1"/>
      </w:pPr>
      <w:r>
        <w:t>4. Сроки реализации Программы</w:t>
      </w:r>
    </w:p>
    <w:p w:rsidR="00F87A5D" w:rsidRDefault="00F87A5D">
      <w:pPr>
        <w:pStyle w:val="ConsPlusNormal"/>
        <w:jc w:val="both"/>
      </w:pPr>
    </w:p>
    <w:p w:rsidR="00F87A5D" w:rsidRDefault="00F87A5D">
      <w:pPr>
        <w:pStyle w:val="ConsPlusNormal"/>
        <w:ind w:firstLine="540"/>
        <w:jc w:val="both"/>
      </w:pPr>
      <w:r>
        <w:t>Реализация Программы будет осуществляться в течение 2022 - 2024 гг.</w:t>
      </w:r>
    </w:p>
    <w:p w:rsidR="00F87A5D" w:rsidRDefault="00F87A5D">
      <w:pPr>
        <w:pStyle w:val="ConsPlusNormal"/>
        <w:jc w:val="both"/>
      </w:pPr>
    </w:p>
    <w:p w:rsidR="00F87A5D" w:rsidRDefault="00F87A5D">
      <w:pPr>
        <w:pStyle w:val="ConsPlusTitle"/>
        <w:jc w:val="center"/>
        <w:outlineLvl w:val="1"/>
      </w:pPr>
      <w:r>
        <w:t>5. Система мероприятий Программы</w:t>
      </w:r>
    </w:p>
    <w:p w:rsidR="00F87A5D" w:rsidRDefault="00F87A5D">
      <w:pPr>
        <w:pStyle w:val="ConsPlusNormal"/>
        <w:jc w:val="both"/>
      </w:pPr>
    </w:p>
    <w:p w:rsidR="00F87A5D" w:rsidRDefault="00F87A5D">
      <w:pPr>
        <w:pStyle w:val="ConsPlusNormal"/>
        <w:ind w:firstLine="540"/>
        <w:jc w:val="both"/>
      </w:pPr>
      <w:hyperlink w:anchor="P134" w:history="1">
        <w:r>
          <w:rPr>
            <w:color w:val="0000FF"/>
          </w:rPr>
          <w:t>Перечень</w:t>
        </w:r>
      </w:hyperlink>
      <w:r>
        <w:t xml:space="preserve"> мероприятий Программы указан в приложении к Программе.</w:t>
      </w:r>
    </w:p>
    <w:p w:rsidR="00F87A5D" w:rsidRDefault="00F87A5D">
      <w:pPr>
        <w:pStyle w:val="ConsPlusNormal"/>
        <w:jc w:val="both"/>
      </w:pPr>
    </w:p>
    <w:p w:rsidR="00F87A5D" w:rsidRDefault="00F87A5D">
      <w:pPr>
        <w:pStyle w:val="ConsPlusTitle"/>
        <w:jc w:val="center"/>
        <w:outlineLvl w:val="1"/>
      </w:pPr>
      <w:r>
        <w:t>6. Ресурсное обеспечение Программы</w:t>
      </w:r>
    </w:p>
    <w:p w:rsidR="00F87A5D" w:rsidRDefault="00F87A5D">
      <w:pPr>
        <w:pStyle w:val="ConsPlusNormal"/>
        <w:jc w:val="both"/>
      </w:pPr>
    </w:p>
    <w:p w:rsidR="00F87A5D" w:rsidRDefault="00F87A5D">
      <w:pPr>
        <w:pStyle w:val="ConsPlusNormal"/>
        <w:ind w:firstLine="540"/>
        <w:jc w:val="both"/>
      </w:pPr>
      <w:r>
        <w:t>Финансирование мероприятий (при наличии таковых) осуществляется за счет бюджетных ассигнований областного бюджета Ульяновской области, доведенных на соответствующие цели Министерству просвещения и воспитания Ульяновской области.</w:t>
      </w:r>
    </w:p>
    <w:p w:rsidR="00F87A5D" w:rsidRDefault="00F87A5D">
      <w:pPr>
        <w:pStyle w:val="ConsPlusNormal"/>
        <w:jc w:val="both"/>
      </w:pPr>
    </w:p>
    <w:p w:rsidR="00F87A5D" w:rsidRDefault="00F87A5D">
      <w:pPr>
        <w:pStyle w:val="ConsPlusTitle"/>
        <w:jc w:val="center"/>
        <w:outlineLvl w:val="1"/>
      </w:pPr>
      <w:r>
        <w:t>7. Ожидаемый эффект от реализации Программы</w:t>
      </w:r>
    </w:p>
    <w:p w:rsidR="00F87A5D" w:rsidRDefault="00F87A5D">
      <w:pPr>
        <w:pStyle w:val="ConsPlusNormal"/>
        <w:jc w:val="both"/>
      </w:pPr>
    </w:p>
    <w:p w:rsidR="00F87A5D" w:rsidRDefault="00F87A5D">
      <w:pPr>
        <w:pStyle w:val="ConsPlusNormal"/>
        <w:ind w:firstLine="540"/>
        <w:jc w:val="both"/>
      </w:pPr>
      <w:r>
        <w:t xml:space="preserve">Ожидаемые результаты реализации Программы приведены в </w:t>
      </w:r>
      <w:hyperlink w:anchor="P134" w:history="1">
        <w:r>
          <w:rPr>
            <w:color w:val="0000FF"/>
          </w:rPr>
          <w:t>приложении</w:t>
        </w:r>
      </w:hyperlink>
      <w:r>
        <w:t xml:space="preserve"> к Программе.</w:t>
      </w:r>
    </w:p>
    <w:p w:rsidR="00F87A5D" w:rsidRDefault="00F87A5D">
      <w:pPr>
        <w:pStyle w:val="ConsPlusNormal"/>
        <w:jc w:val="both"/>
      </w:pPr>
    </w:p>
    <w:p w:rsidR="00F87A5D" w:rsidRDefault="00F87A5D">
      <w:pPr>
        <w:pStyle w:val="ConsPlusTitle"/>
        <w:jc w:val="center"/>
        <w:outlineLvl w:val="1"/>
      </w:pPr>
      <w:r>
        <w:t>8. Механизмы реализации Программы</w:t>
      </w:r>
    </w:p>
    <w:p w:rsidR="00F87A5D" w:rsidRDefault="00F87A5D">
      <w:pPr>
        <w:pStyle w:val="ConsPlusNormal"/>
        <w:jc w:val="both"/>
      </w:pPr>
    </w:p>
    <w:p w:rsidR="00F87A5D" w:rsidRDefault="00F87A5D">
      <w:pPr>
        <w:pStyle w:val="ConsPlusNormal"/>
        <w:ind w:firstLine="540"/>
        <w:jc w:val="both"/>
      </w:pPr>
      <w:r>
        <w:lastRenderedPageBreak/>
        <w:t>Управление реализацией Программы осуществляют государственные гражданские служащие соответствующих структурных подразделений Министерства.</w:t>
      </w:r>
    </w:p>
    <w:p w:rsidR="00F87A5D" w:rsidRDefault="00F87A5D">
      <w:pPr>
        <w:pStyle w:val="ConsPlusNormal"/>
        <w:jc w:val="both"/>
      </w:pPr>
    </w:p>
    <w:p w:rsidR="00F87A5D" w:rsidRDefault="00F87A5D">
      <w:pPr>
        <w:pStyle w:val="ConsPlusNormal"/>
        <w:jc w:val="both"/>
      </w:pPr>
    </w:p>
    <w:p w:rsidR="00F87A5D" w:rsidRDefault="00F87A5D">
      <w:pPr>
        <w:pStyle w:val="ConsPlusNormal"/>
        <w:jc w:val="both"/>
      </w:pPr>
    </w:p>
    <w:p w:rsidR="00F87A5D" w:rsidRDefault="00F87A5D">
      <w:pPr>
        <w:pStyle w:val="ConsPlusNormal"/>
        <w:jc w:val="both"/>
      </w:pPr>
    </w:p>
    <w:p w:rsidR="00F87A5D" w:rsidRDefault="00F87A5D">
      <w:pPr>
        <w:pStyle w:val="ConsPlusNormal"/>
        <w:jc w:val="both"/>
      </w:pPr>
    </w:p>
    <w:p w:rsidR="00F87A5D" w:rsidRDefault="00F87A5D">
      <w:pPr>
        <w:pStyle w:val="ConsPlusNormal"/>
        <w:jc w:val="right"/>
        <w:outlineLvl w:val="1"/>
      </w:pPr>
      <w:r>
        <w:t>Приложение</w:t>
      </w:r>
    </w:p>
    <w:p w:rsidR="00F87A5D" w:rsidRDefault="00F87A5D">
      <w:pPr>
        <w:pStyle w:val="ConsPlusNormal"/>
        <w:jc w:val="right"/>
      </w:pPr>
      <w:r>
        <w:t>к программе</w:t>
      </w:r>
    </w:p>
    <w:p w:rsidR="00F87A5D" w:rsidRDefault="00F87A5D">
      <w:pPr>
        <w:pStyle w:val="ConsPlusNormal"/>
        <w:jc w:val="both"/>
      </w:pPr>
    </w:p>
    <w:p w:rsidR="00F87A5D" w:rsidRDefault="00F87A5D">
      <w:pPr>
        <w:pStyle w:val="ConsPlusTitle"/>
        <w:jc w:val="center"/>
      </w:pPr>
      <w:bookmarkStart w:id="2" w:name="P134"/>
      <w:bookmarkEnd w:id="2"/>
      <w:r>
        <w:t>МЕРОПРИЯТИЯ</w:t>
      </w:r>
    </w:p>
    <w:p w:rsidR="00F87A5D" w:rsidRDefault="00F87A5D">
      <w:pPr>
        <w:pStyle w:val="ConsPlusTitle"/>
        <w:jc w:val="center"/>
      </w:pPr>
      <w:r>
        <w:t>ПРОГРАММЫ ПРОТИВОДЕЙСТВИЯ КОРРУПЦИИ МИНИСТЕРСТВА ПРОСВЕЩЕНИЯ</w:t>
      </w:r>
    </w:p>
    <w:p w:rsidR="00F87A5D" w:rsidRDefault="00F87A5D">
      <w:pPr>
        <w:pStyle w:val="ConsPlusTitle"/>
        <w:jc w:val="center"/>
      </w:pPr>
      <w:r>
        <w:t>И ВОСПИТАНИЯ УЛЬЯНОВСКОЙ ОБЛАСТИ НА 2022 - 2024 ГОДЫ</w:t>
      </w:r>
    </w:p>
    <w:p w:rsidR="00F87A5D" w:rsidRDefault="00F87A5D">
      <w:pPr>
        <w:pStyle w:val="ConsPlusNormal"/>
        <w:jc w:val="both"/>
      </w:pPr>
    </w:p>
    <w:p w:rsidR="00F87A5D" w:rsidRDefault="00F87A5D">
      <w:pPr>
        <w:sectPr w:rsidR="00F87A5D" w:rsidSect="006F32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102"/>
        <w:gridCol w:w="2211"/>
        <w:gridCol w:w="1417"/>
        <w:gridCol w:w="3841"/>
      </w:tblGrid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87A5D">
        <w:tc>
          <w:tcPr>
            <w:tcW w:w="13308" w:type="dxa"/>
            <w:gridSpan w:val="5"/>
          </w:tcPr>
          <w:p w:rsidR="00F87A5D" w:rsidRDefault="00F87A5D">
            <w:pPr>
              <w:pStyle w:val="ConsPlusNormal"/>
              <w:jc w:val="center"/>
              <w:outlineLvl w:val="2"/>
            </w:pPr>
            <w:r>
              <w:t>I. Повышение эффективности механизмов урегулирования конфликта интересов, обеспечение соблюдения государственными гражданскими служащими Министерства просвещения и воспитания Ульяновской области (далее государственные гражданские служащие Министерства), граждан, ранее замещавших должности государственной гражданской службы в Министерстве,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Обеспечение эффективного функционирования комиссии Министерства по соблюдению требований к служебному поведению и урегулированию конфликтов интересов (далее - Комиссии)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Отдел правового обеспечения Министерства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Повышение результативности работы Комиссии, совершенствование механизмов предотвращения и урегулирования конфликта интересов в Министерстве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Принятие мер по повышению эффективности контроля за соблюдением государственными гражданскими служащими Министерства, гражданами, ранее замещавшими должности государственной гражданской службы в Министерстве требований законодательства Российской Федерации о противодействии коррупции, касающихся предотвращения и урегулирования конфликта интересов, в о том числе за привлечением таких лиц к ответственности в случае их несоблюдения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Отдел правового обеспечения Министерства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Повышение результативности работы Комиссии, совершенствование механизмов предотвращения и урегулирования конфликта интересов в Министерстве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Принятие мер по повышению эффективности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 в Министерстве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Отдел правового обеспечения Министерства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Повышение результативности работы Комиссии, совершенствование механизмов предотвращения и урегулирования конфликта интересов в Министерстве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 xml:space="preserve">Организация и проведение в порядке, установленном законодательством Российской </w:t>
            </w:r>
            <w:r>
              <w:lastRenderedPageBreak/>
              <w:t>Федерации, проверок по случаям несоблюдения государственными гражданскими служащими Министерства ограничений, запретов, требований и неисполнения обязанностей, установленных в целях противодействия коррупции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lastRenderedPageBreak/>
              <w:t xml:space="preserve">Отдел правового обеспечения </w:t>
            </w:r>
            <w:r>
              <w:lastRenderedPageBreak/>
              <w:t>Министерства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 xml:space="preserve">Обеспечение соблюдения государственными гражданскими </w:t>
            </w:r>
            <w:r>
              <w:lastRenderedPageBreak/>
              <w:t>служащими Министерства ограничений, запретов, требований и исполнения обязанностей, установленных в целях противодействия коррупции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Анализ исполнения и проверка соблюдения установленных законодательством Российской Федерации ограничений, касающихся получения государственными гражданскими служащими Министерства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а также организация работы по сдаче указанных подарков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Отдел правового обеспечения Министерства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Выявление случаев несоблюдения государственными гражданскими служащими Министерства законодательства Российской Федерации, регулирующего особенности получения и сдачи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а также применение соответствующих мер юридической ответственности к нарушителям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Организация работы по доведению до граждан, поступающих на должности гражданской службы, положений законодательства Российской Федерации о противодействии коррупции, в том числе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Отдел правового обеспечения Министерства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 xml:space="preserve">Профилактика коррупционных и иных правонарушений. Формирование у государственных гражданских служащих Министерства отрицательного отношения к коррупции, своевременное доведение до граждан, поступающих на должности государственной гражданской службы, положений законодательства Российской Федерации о противодействии коррупции путем размещения </w:t>
            </w:r>
            <w:r>
              <w:lastRenderedPageBreak/>
              <w:t>соответствующей информации на официальном сайте Министерства, на информационных стендах Министерства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Рассмотрение письменных обращений государственных служащих Министерства о даче согласия на замещение на условиях трудового договора должности в организации или на выполнение в указанной организации работ, оказание услуг на условиях гражданско-правового договора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Отдел правового обеспечения Министерства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Подготовка решений руководства Министерства, касающихся дачи согласия на замещение на условиях трудового договора должности в организации или на выполнение в указанной организации работ, оказание услуг на условиях гражданско-правового договора, в целях соблюдения ограничений, налагаемых на государственных служащих Министерства при заключении ими трудовых или гражданско-правовых договоров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Обеспечение прохождения повышения квалификации по вопросам противодействия коррупции государственных служащих Министерства, в должностные обязанности которых входит участие в противодействии коррупции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Добросовестное и эффективное исполнение должностных обязанностей государственными служащими Министерства, в должностные обязанности которых входит участие в противодействии коррупции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Участие государственных служащих Министерства, впервые поступивших на государственную службу для замещения должностей, включенных в перечни должностей, установленных нормативными правовыми актами Российской Федерации, в мероприятиях по профессиональному развитию в области противодействия коррупции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Повышение уровня квалификации государственных служащих Министерства, впервые поступивших на государственную службу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lastRenderedPageBreak/>
              <w:t>1.10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Участие государственных служащих Министерства, в должностные обязанности которых входит участие в проведении закупок товаров, работ, услуг,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Департамент административного обеспечения</w:t>
            </w:r>
          </w:p>
          <w:p w:rsidR="00F87A5D" w:rsidRDefault="00F87A5D">
            <w:pPr>
              <w:pStyle w:val="ConsPlusNormal"/>
              <w:jc w:val="center"/>
            </w:pPr>
            <w:r>
              <w:t>Отдел формирования государственных закупок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Повышение уровня квалификации государственных служащих Министерства, в должностные обязанности которых входит участие в проведении закупок товаров, работ, услуг</w:t>
            </w:r>
          </w:p>
        </w:tc>
      </w:tr>
      <w:tr w:rsidR="00F87A5D">
        <w:tc>
          <w:tcPr>
            <w:tcW w:w="13308" w:type="dxa"/>
            <w:gridSpan w:val="5"/>
          </w:tcPr>
          <w:p w:rsidR="00F87A5D" w:rsidRDefault="00F87A5D">
            <w:pPr>
              <w:pStyle w:val="ConsPlusNormal"/>
              <w:jc w:val="center"/>
              <w:outlineLvl w:val="2"/>
            </w:pPr>
            <w:r>
              <w:t>II. Выявление и систематизация причин и условий проявления коррупции в деятельности Министерства и подведомственных организаций, мониторинг коррупционных рисков и их устранение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 xml:space="preserve">Осуществление антикоррупционной экспертизы проектов нормативных правовых актов Министерства, с учетом мониторинга соответствующей правоприменительной практики в целях выявления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и последующего их устранения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Отдел правового обеспечения Министерства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 xml:space="preserve">Выявление и исключение из проектов нормативных правовых актов Министерства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Систематическое проведение оценок коррупционных рисков, возникающих при реализации Министерством своих функций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Отдел правового обеспечения Министерства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Оценка коррупционных рисков, возникающих при реализации Министерством своих функций. Внесение уточнений в перечни должностей гражданской службы и работников подведомственных организаций, замещение которых связано с коррупционными рисками. Мониторинг исполнения должностных обязанностей государственными служащими и работниками подведомственных организаций, деятельность которых связана с коррупционными рисками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 xml:space="preserve">Размещение на официальном сайте Министерства в </w:t>
            </w:r>
            <w:r>
              <w:lastRenderedPageBreak/>
              <w:t>информационно-телекоммуникационной сети "Интернет" текстов экспертных заключений по итогам проведения антикоррупционного анализа нормативных правовых актов и проектов нормативных правовых актов Министерства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lastRenderedPageBreak/>
              <w:t xml:space="preserve">Отдел правового </w:t>
            </w:r>
            <w:r>
              <w:lastRenderedPageBreak/>
              <w:t>обеспечения Министерства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lastRenderedPageBreak/>
              <w:t xml:space="preserve">В течение 10 </w:t>
            </w:r>
            <w:r>
              <w:lastRenderedPageBreak/>
              <w:t>дней с даты подготовки правового заключения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lastRenderedPageBreak/>
              <w:t xml:space="preserve">Выявление и исключение из проектов </w:t>
            </w:r>
            <w:r>
              <w:lastRenderedPageBreak/>
              <w:t xml:space="preserve">нормативных правовых актов Министерства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Размещение на официальном сайте Министерства в информационно-телекоммуникационной сети "Интернет" текстов подготовленных проектов нормативных правовых актов с указанием срока и адреса электронной почты для приема сообщений о замечаниях и предложениях к ним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Отдел правового обеспечения Министерства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В течение 5 дней с даты подготовки правового заключения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 xml:space="preserve">Выявление и исключение из проектов нормативных правовых актов Министерства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Организация проведения семинаров, совещаний, рабочих встреч, круглых столов с участием независимых экспертов, аккредитованных Министерством юстиции Российской Федерации на проведение независимой антикоррупционной экспертизы (далее - независимые эксперты)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Отдел правового обеспечения Министерства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 xml:space="preserve">Выявление и исключение из проектов нормативных правовых актов Министерства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Рассмотрение по результатам изучения вступивших в законную силу решений судов общей юрисдикции и арбитражных судов о признании недействительными ненормативных правовых актов, незаконными решений и действий (бездействия) органов государственной власти Ульяновской области. Изучение вопросов правоприменительной практики в целях выработки и принятия мер, направленных на предупреждение возникновения нарушений и устранение выявленных нарушений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Отдел правового обеспечения Министерства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 xml:space="preserve">Выявление и исключение из проектов нормативных правовых актов Министерства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 xml:space="preserve">Развитие практики участия независимых экспертов в заседаниях комиссии по противодействию </w:t>
            </w:r>
            <w:r>
              <w:lastRenderedPageBreak/>
              <w:t>коррупции в сфере деятельности Министерства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lastRenderedPageBreak/>
              <w:t xml:space="preserve">Отдел правового обеспечения </w:t>
            </w:r>
            <w:r>
              <w:lastRenderedPageBreak/>
              <w:t>Министерства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lastRenderedPageBreak/>
              <w:t xml:space="preserve">По мере проведения </w:t>
            </w:r>
            <w:r>
              <w:lastRenderedPageBreak/>
              <w:t>заседаний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lastRenderedPageBreak/>
              <w:t xml:space="preserve">Обеспечение открытости и доступности информации о деятельности </w:t>
            </w:r>
            <w:r>
              <w:lastRenderedPageBreak/>
              <w:t>Министерства и подведомственных организаций в сфере противодействия коррупции</w:t>
            </w:r>
          </w:p>
        </w:tc>
      </w:tr>
      <w:tr w:rsidR="00F87A5D">
        <w:tc>
          <w:tcPr>
            <w:tcW w:w="13308" w:type="dxa"/>
            <w:gridSpan w:val="5"/>
          </w:tcPr>
          <w:p w:rsidR="00F87A5D" w:rsidRDefault="00F87A5D">
            <w:pPr>
              <w:pStyle w:val="ConsPlusNormal"/>
              <w:jc w:val="center"/>
              <w:outlineLvl w:val="2"/>
            </w:pPr>
            <w:r>
              <w:lastRenderedPageBreak/>
              <w:t>III. Взаимодействие Министерства с институтами гражданского общества и гражданами, обеспечение доступности информации о его деятельности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Обеспечение размещения и обновления на официальном сайте Министерства и подведомственных организаций информации об антикоррупционной деятельности посредством ведения специализированных разделов о противодействии коррупции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Отдел правового обеспечения Министерства</w:t>
            </w:r>
          </w:p>
          <w:p w:rsidR="00F87A5D" w:rsidRDefault="00F87A5D">
            <w:pPr>
              <w:pStyle w:val="ConsPlusNormal"/>
              <w:jc w:val="center"/>
            </w:pPr>
            <w:r>
              <w:t>Руководители государственных профессиональных образовательных организаций, находящихся в ведении Министерства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Обеспечение открытости и доступности информации о деятельности Министерства и подведомственных организаций в сфере противодействия коррупции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Обеспечение постоянного межведомственного электронного взаимодействия Министерства с гражданами и организациями, а также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Отдел делопроизводства и архива</w:t>
            </w:r>
          </w:p>
          <w:p w:rsidR="00F87A5D" w:rsidRDefault="00F87A5D">
            <w:pPr>
              <w:pStyle w:val="ConsPlusNormal"/>
              <w:jc w:val="center"/>
            </w:pPr>
            <w:r>
              <w:t>ОГКУ "Управление обеспечения деятельности в сфере образования"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Сокращение бумажного документооборота и обеспечение эффективного учета и контроля исполнения документов в сфере противодействия коррупции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 xml:space="preserve">Организация и обеспечение приема электронных сообщений на официальном сайте Министерства от граждан и организаций при столкновении с коррупционными проявлениями в Министерстве и подведомственных организациях, и проведение во взаимодействии с правоохранительными и контролирующими органами проверок полученной </w:t>
            </w:r>
            <w:r>
              <w:lastRenderedPageBreak/>
              <w:t>информации в рамках своей компетенции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lastRenderedPageBreak/>
              <w:t>Отдел стратегического планирования и работы с обращениями граждан</w:t>
            </w:r>
          </w:p>
          <w:p w:rsidR="00F87A5D" w:rsidRDefault="00F87A5D">
            <w:pPr>
              <w:pStyle w:val="ConsPlusNormal"/>
              <w:jc w:val="center"/>
            </w:pPr>
            <w:r>
              <w:t xml:space="preserve">ОГКУ "Управление </w:t>
            </w:r>
            <w:r>
              <w:lastRenderedPageBreak/>
              <w:t>обеспечения деятельности в сфере образования"</w:t>
            </w:r>
          </w:p>
          <w:p w:rsidR="00F87A5D" w:rsidRDefault="00F87A5D">
            <w:pPr>
              <w:pStyle w:val="ConsPlusNormal"/>
              <w:jc w:val="center"/>
            </w:pPr>
            <w:r>
              <w:t>Отдел правового обеспечения Министерства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 xml:space="preserve">Выявление коррупционных рисков в деятельности Министерства и подведомственных организациях, своевременное реагирование на коррупционные проявления со стороны соответствующих должностных лиц в целях применения </w:t>
            </w:r>
            <w:r>
              <w:lastRenderedPageBreak/>
              <w:t>к ним мер юридической ответственности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Информационное сопровождение мероприятий антикоррупционной направленности, проводимых Министерством и подведомственными организациями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Отдел стратегических коммуникаций (Пресс-служба) ОГКУ "Управление обеспечения деятельности в сфере образования"</w:t>
            </w:r>
          </w:p>
          <w:p w:rsidR="00F87A5D" w:rsidRDefault="00F87A5D">
            <w:pPr>
              <w:pStyle w:val="ConsPlusNormal"/>
              <w:jc w:val="center"/>
            </w:pPr>
            <w:r>
              <w:t>Департамент профессионального образования и науки;</w:t>
            </w:r>
          </w:p>
          <w:p w:rsidR="00F87A5D" w:rsidRDefault="00F87A5D">
            <w:pPr>
              <w:pStyle w:val="ConsPlusNormal"/>
              <w:jc w:val="center"/>
            </w:pPr>
            <w:r>
              <w:t>Департамент общего и дополнительного образования;</w:t>
            </w:r>
          </w:p>
          <w:p w:rsidR="00F87A5D" w:rsidRDefault="00F87A5D">
            <w:pPr>
              <w:pStyle w:val="ConsPlusNormal"/>
              <w:jc w:val="center"/>
            </w:pPr>
            <w:r>
              <w:t>Департамент воспитания и социализации детей</w:t>
            </w:r>
          </w:p>
          <w:p w:rsidR="00F87A5D" w:rsidRDefault="00F87A5D">
            <w:pPr>
              <w:pStyle w:val="ConsPlusNormal"/>
              <w:jc w:val="center"/>
            </w:pPr>
            <w:r>
              <w:t>Отдел правового обеспечения Министерства</w:t>
            </w:r>
          </w:p>
          <w:p w:rsidR="00F87A5D" w:rsidRDefault="00F87A5D">
            <w:pPr>
              <w:pStyle w:val="ConsPlusNormal"/>
              <w:jc w:val="center"/>
            </w:pPr>
            <w:r>
              <w:t>Руководители государственных профессиональных образовательных организаций, находящихся в ведении Министерства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Повышение открытости, прозрачности и гласности в антикоррупционной деятельности Министерства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lastRenderedPageBreak/>
              <w:t>3.5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Взаимодействие с Общественным советом при Министерстве по вопросам противодействия коррупции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Отдел правового обеспечения Министерства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Обеспечение открытости при обсуждении принимаемых Министерством мер по вопросам противодействия коррупции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Мониторинг публикаций в средствах массовой информации о фактах проявления коррупции в Министерстве и подведомственных организациях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Отдел стратегических коммуникаций (Пресс-служба) ОГКУ "Управление обеспечения деятельности в сфере образования"</w:t>
            </w:r>
          </w:p>
          <w:p w:rsidR="00F87A5D" w:rsidRDefault="00F87A5D">
            <w:pPr>
              <w:pStyle w:val="ConsPlusNormal"/>
              <w:jc w:val="center"/>
            </w:pPr>
            <w:r>
              <w:t>Отдел правового обеспечения Министерства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Проверка информации о фактах проявления коррупции в Министерстве и подведомственных организациях,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Организация обучения вновь назначенных директоров образовательных организаций, находящихся в ведении Министерства, по вопросам противодействия коррупции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Департамент профессионального образования и науки;</w:t>
            </w:r>
          </w:p>
          <w:p w:rsidR="00F87A5D" w:rsidRDefault="00F87A5D">
            <w:pPr>
              <w:pStyle w:val="ConsPlusNormal"/>
              <w:jc w:val="center"/>
            </w:pPr>
            <w:r>
              <w:t>Департамент общего и дополнительного образования;</w:t>
            </w:r>
          </w:p>
          <w:p w:rsidR="00F87A5D" w:rsidRDefault="00F87A5D">
            <w:pPr>
              <w:pStyle w:val="ConsPlusNormal"/>
              <w:jc w:val="center"/>
            </w:pPr>
            <w:r>
              <w:t>Департамент воспитания и социализации детей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Повышение уровня квалификации вновь назначенных директоров образовательных организаций по вопросам противодействия коррупции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</w:pPr>
            <w:r>
              <w:t>Обеспечение работы "горячей линии" в Министерстве по вопросам противодействия коррупции в сфере образования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Отдел правового обеспечения Министерства</w:t>
            </w:r>
          </w:p>
          <w:p w:rsidR="00F87A5D" w:rsidRDefault="00F87A5D">
            <w:pPr>
              <w:pStyle w:val="ConsPlusNormal"/>
              <w:jc w:val="center"/>
            </w:pPr>
            <w:r>
              <w:t>Отдел стратегических коммуникаций (Пресс-служба),</w:t>
            </w:r>
          </w:p>
          <w:p w:rsidR="00F87A5D" w:rsidRDefault="00F87A5D">
            <w:pPr>
              <w:pStyle w:val="ConsPlusNormal"/>
              <w:jc w:val="center"/>
            </w:pPr>
            <w:r>
              <w:t xml:space="preserve">ОГКУ "Управление обеспечения </w:t>
            </w:r>
            <w:r>
              <w:lastRenderedPageBreak/>
              <w:t>деятельности в сфере образования"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Повышение открытости, прозрачности и гласности в антикоррупционной деятельности Министерства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lastRenderedPageBreak/>
              <w:t>3.9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</w:pPr>
            <w:r>
              <w:t>Организация работы "Ящика для письменных обращений граждан" (в том числе по вопросам коррупции)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Отдел стратегического планирования и работы с обращениями граждан ОГКУ "Управление обеспечения деятельности в сфере образования"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Повышение открытости, прозрачности и гласности в антикоррупционной деятельности Министерства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Проведение встреч с руководством и членами некоммерческих организаций, созданных без участия государственных органов Ульяновской области и органов местного самоуправления муниципальных образований Ульяновской области, принимающих участие в реализации государственной политики в области противодействия коррупции, с целью обмена информацией о текущей работе, проблемах, а также выработки предложений по повышению эффективности противодействия коррупции в Ульяновской области в сфере деятельности Министерства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Отдел правового обеспечения Министерства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Повышение открытости, прозрачности и гласности в антикоррупционной деятельности Министерства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Проведение дней бесплатной юридической помощи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Отдел правового обеспечения Министерства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Обеспечение открытости и доступности информации населению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 xml:space="preserve">Организация и совершенствование порядка предоставления государственных услуг, </w:t>
            </w:r>
            <w:r>
              <w:lastRenderedPageBreak/>
              <w:t>предоставляемых Министерством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lastRenderedPageBreak/>
              <w:t xml:space="preserve">Департамент по контролю и надзору в </w:t>
            </w:r>
            <w:r>
              <w:lastRenderedPageBreak/>
              <w:t>сфере образования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Обеспечение открытости и доступности информации населению</w:t>
            </w:r>
          </w:p>
        </w:tc>
      </w:tr>
      <w:tr w:rsidR="00F87A5D">
        <w:tc>
          <w:tcPr>
            <w:tcW w:w="13308" w:type="dxa"/>
            <w:gridSpan w:val="5"/>
          </w:tcPr>
          <w:p w:rsidR="00F87A5D" w:rsidRDefault="00F87A5D">
            <w:pPr>
              <w:pStyle w:val="ConsPlusNormal"/>
              <w:jc w:val="center"/>
              <w:outlineLvl w:val="2"/>
            </w:pPr>
            <w:r>
              <w:lastRenderedPageBreak/>
              <w:t>IV. Создание системы антикоррупционного и правового просвещения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Организация областного конкурса социальной рекламы антикоррупционной тематики среди обучающихся и студентов образовательных организаций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Департамент профессионального образования и науки;</w:t>
            </w:r>
          </w:p>
          <w:p w:rsidR="00F87A5D" w:rsidRDefault="00F87A5D">
            <w:pPr>
              <w:pStyle w:val="ConsPlusNormal"/>
              <w:jc w:val="center"/>
            </w:pPr>
            <w:r>
              <w:t>Департамент воспитания и социализации детей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ежегодно до 9 декабря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Формирование у обучающихся антикоррупционного мировоззрения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Разработка методических рекомендаций и проведение обучающих мероприятий по вопросам противодействия коррупции для членов студенческих антикоррупционных комиссий образовательных организаций, находящихся в ведении Министерства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Департамент профессионального образования и науки</w:t>
            </w:r>
          </w:p>
          <w:p w:rsidR="00F87A5D" w:rsidRDefault="00F87A5D">
            <w:pPr>
              <w:pStyle w:val="ConsPlusNormal"/>
              <w:jc w:val="center"/>
            </w:pPr>
            <w:r>
              <w:t>Руководители государственных профессиональных образовательных организаций, находящихся в ведении Министерства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в течение срока реализации программы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Формирование у обучающихся антикоррупционного мировоззрения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Организация и проведение цикла информационно-просветительских мероприятий на антикоррупционную тематику в государственных образовательных организациях, находящихся в ведении Министерства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Департамент профессионального образования и науки</w:t>
            </w:r>
          </w:p>
          <w:p w:rsidR="00F87A5D" w:rsidRDefault="00F87A5D">
            <w:pPr>
              <w:pStyle w:val="ConsPlusNormal"/>
              <w:jc w:val="center"/>
            </w:pPr>
            <w:r>
              <w:t>Департамент воспитания и социализации детей</w:t>
            </w:r>
          </w:p>
          <w:p w:rsidR="00F87A5D" w:rsidRDefault="00F87A5D">
            <w:pPr>
              <w:pStyle w:val="ConsPlusNormal"/>
              <w:jc w:val="center"/>
            </w:pPr>
            <w:r>
              <w:t xml:space="preserve">Руководители государственных профессиональных образовательных организаций, </w:t>
            </w:r>
            <w:r>
              <w:lastRenderedPageBreak/>
              <w:t>находящихся в ведении Министерства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lastRenderedPageBreak/>
              <w:t>в течение срока реализации программы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Формирование у обучающихся антикоррупционного мировоззрения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Проведение областного конкурса рисунков "Коррупция глазами учащейся и студенческой молодежи Ульяновской области"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Департамент воспитания и социализации детей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ежегодно,</w:t>
            </w:r>
          </w:p>
          <w:p w:rsidR="00F87A5D" w:rsidRDefault="00F87A5D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Формирование у обучающихся антикоррупционного мировоззрения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Организация и проведение в общеобразовательных организациях, находящихся на территории Ульяновской области, интерактивных уроков, посвященных профилактике коррупции и методам борьбы с ней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Департамент воспитания и социализации детей</w:t>
            </w:r>
          </w:p>
          <w:p w:rsidR="00F87A5D" w:rsidRDefault="00F87A5D">
            <w:pPr>
              <w:pStyle w:val="ConsPlusNormal"/>
              <w:jc w:val="center"/>
            </w:pPr>
            <w:r>
              <w:t>Руководители государственных общеобразовательных организаций, находящихся в ведении Министерства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Формирование у обучающихся антикоррупционного мировоззрения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Организация и проведение среди учащихся общеобразовательных организаций, расположенных на территории в Ульяновской области, конкурса сочинений "Будущее Ульяновской области в моих руках!"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Департамент воспитания и социализации детей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Формирование у обучающихся антикоррупционного мировоззрения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Распространение буклетов, плакатов, календарей антикоррупционной направленности, брошюр, памяток для различных категорий граждан, содержащих практические рекомендации по вопросам противодействия</w:t>
            </w:r>
          </w:p>
          <w:p w:rsidR="00F87A5D" w:rsidRDefault="00F87A5D">
            <w:pPr>
              <w:pStyle w:val="ConsPlusNormal"/>
            </w:pPr>
            <w:r>
              <w:t>(в том числе профилактики) коррупции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Департамент воспитания и социализации детей;</w:t>
            </w:r>
          </w:p>
          <w:p w:rsidR="00F87A5D" w:rsidRDefault="00F87A5D">
            <w:pPr>
              <w:pStyle w:val="ConsPlusNormal"/>
              <w:jc w:val="center"/>
            </w:pPr>
            <w:r>
              <w:t>Департамент профессионального образования и науки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Формирование у обучающихся антикоррупционного мировоззрения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Департамент воспитания и социализации детей;</w:t>
            </w:r>
          </w:p>
          <w:p w:rsidR="00F87A5D" w:rsidRDefault="00F87A5D">
            <w:pPr>
              <w:pStyle w:val="ConsPlusNormal"/>
              <w:jc w:val="center"/>
            </w:pPr>
            <w:r>
              <w:lastRenderedPageBreak/>
              <w:t>Департамент общего и дополнительного образования;</w:t>
            </w:r>
          </w:p>
          <w:p w:rsidR="00F87A5D" w:rsidRDefault="00F87A5D">
            <w:pPr>
              <w:pStyle w:val="ConsPlusNormal"/>
              <w:jc w:val="center"/>
            </w:pPr>
            <w:r>
              <w:t>Департамент профессионального образования и науки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Формирование у обучающихся антикоррупционного мировоззрения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lastRenderedPageBreak/>
              <w:t>4.9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Организация и проведение областных недель антикоррупционных инициатив и общественного контроля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Департамент воспитания и социализации детей;</w:t>
            </w:r>
          </w:p>
          <w:p w:rsidR="00F87A5D" w:rsidRDefault="00F87A5D">
            <w:pPr>
              <w:pStyle w:val="ConsPlusNormal"/>
              <w:jc w:val="center"/>
            </w:pPr>
            <w:r>
              <w:t>Департамент общего и дополнительного образования;</w:t>
            </w:r>
          </w:p>
          <w:p w:rsidR="00F87A5D" w:rsidRDefault="00F87A5D">
            <w:pPr>
              <w:pStyle w:val="ConsPlusNormal"/>
              <w:jc w:val="center"/>
            </w:pPr>
            <w:r>
              <w:t>Департамент профессионального образования и науки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Формирование у обучающихся антикоррупционного мировоззрения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Организация регионального конкурса мультимедийных презентаций по вопросам профилактики коррупции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Департамент воспитания и социализации детей;</w:t>
            </w:r>
          </w:p>
          <w:p w:rsidR="00F87A5D" w:rsidRDefault="00F87A5D">
            <w:pPr>
              <w:pStyle w:val="ConsPlusNormal"/>
              <w:jc w:val="center"/>
            </w:pPr>
            <w:r>
              <w:t>Департамент профессионального образования и науки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Ежегодно до 9 декабря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Формирование у обучающихся антикоррупционного мировоззрения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 xml:space="preserve">Разработка и реализация в сферах установленных функций Министерства комплекса просветительских и воспитательных мероприятий, направленных на формирование в обществе негативного отношения к коррупционному поведению,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правонарушений, а также распространения и популяризации антикоррупционных стандартов поведения и лучших </w:t>
            </w:r>
            <w:r>
              <w:lastRenderedPageBreak/>
              <w:t>практик их применения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lastRenderedPageBreak/>
              <w:t>Департамент воспитания и социализации детей;</w:t>
            </w:r>
          </w:p>
          <w:p w:rsidR="00F87A5D" w:rsidRDefault="00F87A5D">
            <w:pPr>
              <w:pStyle w:val="ConsPlusNormal"/>
              <w:jc w:val="center"/>
            </w:pPr>
            <w:r>
              <w:t>Департамент профессионального образования и науки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Формирование у обучающихся антикоррупционного мировоззрения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lastRenderedPageBreak/>
              <w:t>4.12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Организация взаимодействия по вопросам антикоррупционного просвещения населения Ульяновской области и противодействия коррупции с кафедрой права, факультета права, экономики и управления федерального государственного бюджетного образовательного учреждения высшего образования "Ульяновский государственный педагогический университет имени И.Н. Ульянова"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Департамент профессионального образования и науки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Формирование у обучающихся антикоррупционного мировоззрения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Реализация в Ульяновской области Концепции антикоррупционного воспитания обучающихся образовательных организаций, находящихся на территории Ульяновской области, на 2018 - 2025 годы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Департамент воспитания и социализации детей;</w:t>
            </w:r>
          </w:p>
          <w:p w:rsidR="00F87A5D" w:rsidRDefault="00F87A5D">
            <w:pPr>
              <w:pStyle w:val="ConsPlusNormal"/>
              <w:jc w:val="center"/>
            </w:pPr>
            <w:r>
              <w:t>Департамент профессионального образования и науки;</w:t>
            </w:r>
          </w:p>
          <w:p w:rsidR="00F87A5D" w:rsidRDefault="00F87A5D">
            <w:pPr>
              <w:pStyle w:val="ConsPlusNormal"/>
              <w:jc w:val="center"/>
            </w:pPr>
            <w:r>
              <w:t>Департамент общего и дополнительного образования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Формирование у обучающихся антикоррупционного мировоззрения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Организация и проведение цикла информационно-просветительских мероприятий антикоррупционной направленности в общеобразовательных организациях и профессиональных образовательных организациях, находящихся на территории Ульяновской области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Департамент воспитания и социализации детей;</w:t>
            </w:r>
          </w:p>
          <w:p w:rsidR="00F87A5D" w:rsidRDefault="00F87A5D">
            <w:pPr>
              <w:pStyle w:val="ConsPlusNormal"/>
              <w:jc w:val="center"/>
            </w:pPr>
            <w:r>
              <w:t>Департамент профессионального образования и науки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Формирование у обучающихся антикоррупционного мировоззрения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 xml:space="preserve">Регулярное проведение анкетирования студентов и педагогических (научно-педагогических) работников, включающего возможность выдвижения инициатив в сфере противодействия коррупции и последующее рассмотрение вопросов внедрения таких инициатив в практику </w:t>
            </w:r>
            <w:r>
              <w:lastRenderedPageBreak/>
              <w:t>деятельности. Проведение научно-практических конференций с участием представителей студенчества по вопросам противодействия коррупции. Организация и проведение конкурсов на лучшую научную работу по вопросам противодействия коррупции, фотоконкурса "Я - против коррупции!", "Студенты нашего вуза - против коррупции!", проведение мероприятий в форме "</w:t>
            </w:r>
            <w:proofErr w:type="spellStart"/>
            <w:r>
              <w:t>сторителлинг</w:t>
            </w:r>
            <w:proofErr w:type="spellEnd"/>
            <w:r>
              <w:t xml:space="preserve">" "Общество без коррупции", лекций на тему "Борьба с коррупцией - долг каждого гражданина", проведение мероприятий в форме "Час правовых знаний о противодействии коррупции", проведение университетских антикоррупционных кейс-чемпионатов, ток-шоу "Политика противодействия коррупции моего вуза: моя роль и участие в ее реализации", социальных акций "Честная сессия - чистая совесть!", "кураторских часов" на тему "Быть честным модно", "Коррупция как социально-историческое явление", "Что такое коррупция?", проведение круглых столов на тему "Методы и правовые инструменты профилактики коррупции в образовательных организациях", студенческих дебатов-турниров по вопросам коррупции, организация "студенческих телефонов доверия" в период проведения </w:t>
            </w:r>
            <w:proofErr w:type="spellStart"/>
            <w:r>
              <w:t>зачетно</w:t>
            </w:r>
            <w:proofErr w:type="spellEnd"/>
            <w:r>
              <w:t xml:space="preserve">-экзаменационных сессий, разработка информационных буклетов, брошюр, листовок антикоррупционной направленности, организация их изготовления и распространения среди студентов, организация изготовления информационных стендов по вопросам противодействия коррупции, а также изготовления и распространения "Антикоррупционных информационных вестников". </w:t>
            </w:r>
            <w:r>
              <w:lastRenderedPageBreak/>
              <w:t xml:space="preserve">Организация и проведение антикоррупционных </w:t>
            </w:r>
            <w:proofErr w:type="spellStart"/>
            <w:r>
              <w:t>квестов</w:t>
            </w:r>
            <w:proofErr w:type="spellEnd"/>
            <w:r>
              <w:t xml:space="preserve">, </w:t>
            </w:r>
            <w:proofErr w:type="spellStart"/>
            <w:r>
              <w:t>форсайт</w:t>
            </w:r>
            <w:proofErr w:type="spellEnd"/>
            <w:r>
              <w:t>-сессий, студенческих панельных дискуссий "Студенты в Ульяновской области против коррупции!". Организация и проведение круглых столов "Студенчество против коррупции", приуроченных к Международному дню борьбы с коррупцией - 9 декабря. Организация и проведение конкурсов стихотворений и слоганов "Честные строки". Организация и проведение конкурса плакатов, листовок-рефератов и эссе антикоррупционной тематики. Организация проведения цикла встреч студентов с представителями государственных органов Ульяновской области и правоохранительных органов по Ульяновской области, членами межвузовской комиссии по вопросам противодействия коррупции при Совете ректоров вузов Ульяновской области в целях обсуждения вопросов, связанных с противодействием коррупции и борьбой с коррупцией. Проведение лекций на тему "Проблемы коррупции в сфере образования". Разработка и проведение деловой информационной интерактивной игры "Улица разбитых коррупционеров"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lastRenderedPageBreak/>
              <w:t>Департамент профессионального образования и науки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Формирование у обучающихся антикоррупционного мировоззрения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lastRenderedPageBreak/>
              <w:t>4.16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Реализация в государственных профессиональных образовательных организациях Ульяновской области проекта "Школа антикоррупционной грамотности"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Департамент профессионального образования и науки</w:t>
            </w:r>
          </w:p>
          <w:p w:rsidR="00F87A5D" w:rsidRDefault="00F87A5D">
            <w:pPr>
              <w:pStyle w:val="ConsPlusNormal"/>
              <w:jc w:val="center"/>
            </w:pPr>
            <w:r>
              <w:t>Департамент воспитания и социализации детей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Формирование у обучающихся антикоррупционного мировоззрения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 xml:space="preserve">Организация и проведение среди учащихся общеобразовательных организаций в Ульяновской </w:t>
            </w:r>
            <w:r>
              <w:lastRenderedPageBreak/>
              <w:t>области конкурса сочинений "Будущее Ульяновской области - в моих руках!"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lastRenderedPageBreak/>
              <w:t xml:space="preserve">Департамент профессионального </w:t>
            </w:r>
            <w:r>
              <w:lastRenderedPageBreak/>
              <w:t>образования и науки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Формирование у обучающихся антикоррупционного мировоззрения</w:t>
            </w:r>
          </w:p>
        </w:tc>
      </w:tr>
      <w:tr w:rsidR="00F87A5D">
        <w:tc>
          <w:tcPr>
            <w:tcW w:w="13308" w:type="dxa"/>
            <w:gridSpan w:val="5"/>
          </w:tcPr>
          <w:p w:rsidR="00F87A5D" w:rsidRDefault="00F87A5D">
            <w:pPr>
              <w:pStyle w:val="ConsPlusNormal"/>
              <w:jc w:val="center"/>
              <w:outlineLvl w:val="2"/>
            </w:pPr>
            <w:r>
              <w:lastRenderedPageBreak/>
              <w:t>V. Мероприятия Министерства, направленные на противодействие коррупции с учетом специфики его деятельности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Осуществление комплекса информационно-пропагандистских и иных мер (включая организацию обучения, проведение лекций и семинаров, и иных мероприятий), направленных на создание в структурных подразделениях Министерства и подведомственных организациях атмосферы нетерпимости к коррупционным проявлениям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Отдел правового обеспечения Министерства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Повышение уровня сознательности и правовой грамотности государственных служащих Министерства и работников подведомственных организаций в сфере противодействия коррупции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Осуществление комплекса организационных, разъяснительных мер по соблюдению государственными гражданскими служащими запретов, ограничений и требований, установленных в целях противодействия коррупции, в том числе по предварительному уведомлению представителя нанимателя о выполнении иной оплачиваемой работы, о возникновении личной заинтересованности при исполнении должностных обязанностей, которая приводит или может привести к конфликту интересов, о фактах склонения к совершению коррупционных правонарушений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Отдел правового обеспечения Министерства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Повышение уровня сознательности и правовой грамотности государственных служащих Министерства и работников подведомственных организаций в сфере противодействия коррупции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Выплата единовременного поощрения государственному гражданскому служащему Министерства в размере 3000 рублей в случае уведомления им Министра о подтвердившихся в установленном порядке фактах обращения с целью склонения его к совершению коррупционных правонарушений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Отдел бухгалтерского учета и отчетности Министерства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в течение 2 месяцев со дня подтверждения факта склонения к совершению коррупционн</w:t>
            </w:r>
            <w:r>
              <w:lastRenderedPageBreak/>
              <w:t>ых правонарушений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lastRenderedPageBreak/>
              <w:t>Повышение уровня сознательности и правовой грамотности государственных служащих Министерства и работников подведомственных организаций в сфере противодействия коррупции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lastRenderedPageBreak/>
              <w:t>5.4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Анализ и обобщение результатов служебных проверок по ставшим известными фактам коррупционных проявлений в Министерстве, в том числе на основании публикаций в средствах массовой информации материалов журналистских расследований и авторских материалов, а также их представление Уполномоченному по противодействию коррупции в Ульяновской области. Обязательное рассмотрение данного анализа на заседаниях комиссии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Отдел правового обеспечения Министерства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ежегодно до 1 апреля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Профилактика коррупционных и иных правонарушений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Согласование распоряжения имуществом, закрепленным на праве оперативного управления за организациями, находящимися в ведении Министерства просвещения и воспитания в соответствии с требованиями законодательства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Отдел правового обеспечения Министерства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Профилактика коррупционных и иных правонарушений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Организация работы ведомственной комиссии по эффективности осуществления закупок товаров, работ, услуг с целью противодействия проявлениям коррупции в данной сфере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Отдел формирования государственных закупок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Профилактика коррупционных и иных правонарушений</w:t>
            </w:r>
          </w:p>
        </w:tc>
      </w:tr>
      <w:tr w:rsidR="00F87A5D">
        <w:tc>
          <w:tcPr>
            <w:tcW w:w="13308" w:type="dxa"/>
            <w:gridSpan w:val="5"/>
          </w:tcPr>
          <w:p w:rsidR="00F87A5D" w:rsidRDefault="00F87A5D">
            <w:pPr>
              <w:pStyle w:val="ConsPlusNormal"/>
              <w:jc w:val="center"/>
              <w:outlineLvl w:val="2"/>
            </w:pPr>
            <w:r>
              <w:t>VI. Обеспечение неотвратимости ответственности за коррупционные правонарушения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 xml:space="preserve">Организация рассмотрения вопроса о привлечении виновных лиц к дисциплинарной ответственности в случаях выявления контрольными (надзорными) органами нецелевого, неправомерного и (или) неэффективного использования государственного имущества, бюджетных средств государственными гражданскими служащими Министерства, а также </w:t>
            </w:r>
            <w:r>
              <w:lastRenderedPageBreak/>
              <w:t>руководителями образовательных организаций, находящихся в ведении Министерства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lastRenderedPageBreak/>
              <w:t>Департамент административного обеспечения Министерства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 xml:space="preserve">не позднее 1 месяца со дня получения информации о выявленных </w:t>
            </w:r>
            <w:r>
              <w:lastRenderedPageBreak/>
              <w:t>нарушениях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lastRenderedPageBreak/>
              <w:t>Профилактика коррупционных и иных правонарушений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Организация рассмотрения вопроса о привлечении государственных гражданских служащих Министерства к материальной ответственности с возмещением причиненного ущерба (его части) в случаях причинения материального ущерба Министерству и подведомственным ему учреждениям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Отдел правового обеспечения Министерства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не позднее 1 месяца со дня получения информации о выявленных нарушениях правонарушения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Профилактика коррупционных и иных правонарушений</w:t>
            </w:r>
          </w:p>
        </w:tc>
      </w:tr>
      <w:tr w:rsidR="00F87A5D">
        <w:tc>
          <w:tcPr>
            <w:tcW w:w="737" w:type="dxa"/>
          </w:tcPr>
          <w:p w:rsidR="00F87A5D" w:rsidRDefault="00F87A5D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5102" w:type="dxa"/>
          </w:tcPr>
          <w:p w:rsidR="00F87A5D" w:rsidRDefault="00F87A5D">
            <w:pPr>
              <w:pStyle w:val="ConsPlusNormal"/>
              <w:jc w:val="both"/>
            </w:pPr>
            <w:r>
              <w:t>Выявление и анализ зон повышенного коррупционного риска в образовательных организациях, находящихся в ведении Министерства</w:t>
            </w:r>
          </w:p>
        </w:tc>
        <w:tc>
          <w:tcPr>
            <w:tcW w:w="2211" w:type="dxa"/>
          </w:tcPr>
          <w:p w:rsidR="00F87A5D" w:rsidRDefault="00F87A5D">
            <w:pPr>
              <w:pStyle w:val="ConsPlusNormal"/>
              <w:jc w:val="center"/>
            </w:pPr>
            <w:r>
              <w:t>Департамент профессионального образования и науки;</w:t>
            </w:r>
          </w:p>
          <w:p w:rsidR="00F87A5D" w:rsidRDefault="00F87A5D">
            <w:pPr>
              <w:pStyle w:val="ConsPlusNormal"/>
              <w:jc w:val="center"/>
            </w:pPr>
            <w:r>
              <w:t>Департамент общего и дополнительного образования</w:t>
            </w:r>
          </w:p>
        </w:tc>
        <w:tc>
          <w:tcPr>
            <w:tcW w:w="1417" w:type="dxa"/>
          </w:tcPr>
          <w:p w:rsidR="00F87A5D" w:rsidRDefault="00F87A5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841" w:type="dxa"/>
          </w:tcPr>
          <w:p w:rsidR="00F87A5D" w:rsidRDefault="00F87A5D">
            <w:pPr>
              <w:pStyle w:val="ConsPlusNormal"/>
              <w:jc w:val="both"/>
            </w:pPr>
            <w:r>
              <w:t>Профилактика коррупционных и иных правонарушений</w:t>
            </w:r>
          </w:p>
        </w:tc>
      </w:tr>
    </w:tbl>
    <w:p w:rsidR="00F87A5D" w:rsidRDefault="00F87A5D">
      <w:pPr>
        <w:pStyle w:val="ConsPlusNormal"/>
        <w:jc w:val="both"/>
      </w:pPr>
    </w:p>
    <w:p w:rsidR="00F87A5D" w:rsidRDefault="00F87A5D">
      <w:pPr>
        <w:pStyle w:val="ConsPlusNormal"/>
        <w:jc w:val="both"/>
      </w:pPr>
    </w:p>
    <w:p w:rsidR="00F87A5D" w:rsidRDefault="00F87A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264" w:rsidRDefault="00F87A5D"/>
    <w:sectPr w:rsidR="00114264" w:rsidSect="00B309D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5D"/>
    <w:rsid w:val="007A2FC1"/>
    <w:rsid w:val="008B7B43"/>
    <w:rsid w:val="00F8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C7E7-A002-4D30-9EDC-92E82953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7A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6317C6AAC9669B1D354FD66AEE4C4AD4B2816F20F77689D2D17A2EF1D2AFEF66B7AEDFFECB4AF831A6697F9F35AA9B2FE096CF4s5G" TargetMode="External"/><Relationship Id="rId13" Type="http://schemas.openxmlformats.org/officeDocument/2006/relationships/hyperlink" Target="consultantplus://offline/ref=0DE6317C6AAC9669B1D354FD66AEE4C4AB492D1EF60477689D2D17A2EF1D2AFEF66B7AEAF6E7E0FCC0443FC7B5B857A9A4E2096F59941203F2s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E6317C6AAC9669B1D354FD66AEE4C4AA4C2C18F60477689D2D17A2EF1D2AFEE46B22E6F7EFFEFEC6516996F3FEsFG" TargetMode="External"/><Relationship Id="rId12" Type="http://schemas.openxmlformats.org/officeDocument/2006/relationships/hyperlink" Target="consultantplus://offline/ref=0DE6317C6AAC9669B1D34AF070C2BACEAF407312F20F7D3CC3724CFFB81420A9B12423BAB2B2EDFFCF516B97EFEF5AAAFAsE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E6317C6AAC9669B1D34AF070C2BACEAF407312F3017837C3724CFFB81420A9B12423A8B2EAE1FEC74F689FFAB90BECF9F108665996131F2B9538F1s5G" TargetMode="External"/><Relationship Id="rId11" Type="http://schemas.openxmlformats.org/officeDocument/2006/relationships/hyperlink" Target="consultantplus://offline/ref=0DE6317C6AAC9669B1D34AF070C2BACEAF407312F20F7839C2724CFFB81420A9B12423BAB2B2EDFFCF516B97EFEF5AAAFAsEG" TargetMode="External"/><Relationship Id="rId5" Type="http://schemas.openxmlformats.org/officeDocument/2006/relationships/hyperlink" Target="consultantplus://offline/ref=0DE6317C6AAC9669B1D354FD66AEE4C4AA422F16FE0E77689D2D17A2EF1D2AFEE46B22E6F7EFFEFEC6516996F3FEsFG" TargetMode="External"/><Relationship Id="rId15" Type="http://schemas.openxmlformats.org/officeDocument/2006/relationships/hyperlink" Target="consultantplus://offline/ref=0DE6317C6AAC9669B1D354FD66AEE4C4AA432418F60177689D2D17A2EF1D2AFEE46B22E6F7EFFEFEC6516996F3FEsFG" TargetMode="External"/><Relationship Id="rId10" Type="http://schemas.openxmlformats.org/officeDocument/2006/relationships/hyperlink" Target="consultantplus://offline/ref=0DE6317C6AAC9669B1D354FD66AEE4C4AD4B2816F20177689D2D17A2EF1D2AFEE46B22E6F7EFFEFEC6516996F3FEsFG" TargetMode="External"/><Relationship Id="rId4" Type="http://schemas.openxmlformats.org/officeDocument/2006/relationships/hyperlink" Target="consultantplus://offline/ref=0DE6317C6AAC9669B1D354FD66AEE4C4AD4B2816F20F77689D2D17A2EF1D2AFEE46B22E6F7EFFEFEC6516996F3FEsFG" TargetMode="External"/><Relationship Id="rId9" Type="http://schemas.openxmlformats.org/officeDocument/2006/relationships/hyperlink" Target="consultantplus://offline/ref=0DE6317C6AAC9669B1D354FD66AEE4C4AD4B2816F20F77689D2D17A2EF1D2AFEF66B7AECF1ECB4AF831A6697F9F35AA9B2FE096CF4s5G" TargetMode="External"/><Relationship Id="rId14" Type="http://schemas.openxmlformats.org/officeDocument/2006/relationships/hyperlink" Target="consultantplus://offline/ref=0DE6317C6AAC9669B1D354FD66AEE4C4AA432516F50177689D2D17A2EF1D2AFEE46B22E6F7EFFEFEC6516996F3FEs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6627</Words>
  <Characters>37775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Назырова</dc:creator>
  <cp:keywords/>
  <dc:description/>
  <cp:lastModifiedBy>Альфия Назырова</cp:lastModifiedBy>
  <cp:revision>1</cp:revision>
  <dcterms:created xsi:type="dcterms:W3CDTF">2022-01-18T06:44:00Z</dcterms:created>
  <dcterms:modified xsi:type="dcterms:W3CDTF">2022-01-18T06:44:00Z</dcterms:modified>
</cp:coreProperties>
</file>