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71" w:rsidRPr="00487F96" w:rsidRDefault="00C91071" w:rsidP="00C91071">
      <w:pPr>
        <w:jc w:val="center"/>
        <w:rPr>
          <w:rFonts w:ascii="PT Astra Serif" w:hAnsi="PT Astra Serif"/>
          <w:b/>
          <w:sz w:val="26"/>
          <w:szCs w:val="26"/>
        </w:rPr>
      </w:pPr>
      <w:r w:rsidRPr="00487F96">
        <w:rPr>
          <w:rFonts w:ascii="PT Astra Serif" w:hAnsi="PT Astra Serif"/>
          <w:b/>
          <w:sz w:val="26"/>
          <w:szCs w:val="26"/>
        </w:rPr>
        <w:t>РЕГЛАМЕНТ</w:t>
      </w:r>
    </w:p>
    <w:p w:rsidR="00361CE7" w:rsidRPr="00487F96" w:rsidRDefault="00C91071" w:rsidP="00C91071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487F96">
        <w:rPr>
          <w:rFonts w:ascii="PT Astra Serif" w:hAnsi="PT Astra Serif"/>
          <w:b/>
          <w:sz w:val="28"/>
          <w:szCs w:val="28"/>
        </w:rPr>
        <w:t xml:space="preserve">заседания Комиссии по противодействию коррупции в сфере деятельности </w:t>
      </w:r>
    </w:p>
    <w:p w:rsidR="00C91071" w:rsidRPr="00487F96" w:rsidRDefault="00C91071" w:rsidP="00C91071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487F96">
        <w:rPr>
          <w:rFonts w:ascii="PT Astra Serif" w:hAnsi="PT Astra Serif"/>
          <w:b/>
          <w:sz w:val="28"/>
          <w:szCs w:val="28"/>
        </w:rPr>
        <w:t>Министерства просвещения и воспитания Ульяновской области</w:t>
      </w:r>
    </w:p>
    <w:p w:rsidR="00C91071" w:rsidRPr="00487F96" w:rsidRDefault="00C91071" w:rsidP="00C91071">
      <w:pPr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Y="96"/>
        <w:tblW w:w="9781" w:type="dxa"/>
        <w:tblLayout w:type="fixed"/>
        <w:tblLook w:val="01E0" w:firstRow="1" w:lastRow="1" w:firstColumn="1" w:lastColumn="1" w:noHBand="0" w:noVBand="0"/>
      </w:tblPr>
      <w:tblGrid>
        <w:gridCol w:w="5829"/>
        <w:gridCol w:w="3952"/>
      </w:tblGrid>
      <w:tr w:rsidR="00487F96" w:rsidRPr="00487F96" w:rsidTr="001132CB">
        <w:trPr>
          <w:trHeight w:val="426"/>
        </w:trPr>
        <w:tc>
          <w:tcPr>
            <w:tcW w:w="5829" w:type="dxa"/>
          </w:tcPr>
          <w:p w:rsidR="00C91071" w:rsidRPr="00462893" w:rsidRDefault="000A18A4" w:rsidP="0003128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62893">
              <w:rPr>
                <w:rFonts w:ascii="PT Astra Serif" w:hAnsi="PT Astra Serif"/>
                <w:b/>
                <w:sz w:val="28"/>
                <w:szCs w:val="28"/>
              </w:rPr>
              <w:t>16.02.2022</w:t>
            </w:r>
          </w:p>
        </w:tc>
        <w:tc>
          <w:tcPr>
            <w:tcW w:w="3952" w:type="dxa"/>
          </w:tcPr>
          <w:p w:rsidR="00C91071" w:rsidRPr="00462893" w:rsidRDefault="00C91071" w:rsidP="000312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62893"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  <w:p w:rsidR="00C91071" w:rsidRPr="00462893" w:rsidRDefault="00C91071" w:rsidP="000312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62893">
              <w:rPr>
                <w:rFonts w:ascii="PT Astra Serif" w:hAnsi="PT Astra Serif"/>
                <w:sz w:val="28"/>
                <w:szCs w:val="28"/>
              </w:rPr>
              <w:t>ул. Спасская, 18а</w:t>
            </w:r>
          </w:p>
        </w:tc>
      </w:tr>
      <w:tr w:rsidR="00487F96" w:rsidRPr="00487F96" w:rsidTr="00C91071">
        <w:trPr>
          <w:trHeight w:val="278"/>
        </w:trPr>
        <w:tc>
          <w:tcPr>
            <w:tcW w:w="5829" w:type="dxa"/>
          </w:tcPr>
          <w:p w:rsidR="00C91071" w:rsidRPr="00462893" w:rsidRDefault="00C91071" w:rsidP="00633199">
            <w:pPr>
              <w:rPr>
                <w:rFonts w:ascii="PT Astra Serif" w:hAnsi="PT Astra Serif"/>
                <w:sz w:val="28"/>
                <w:szCs w:val="28"/>
              </w:rPr>
            </w:pPr>
            <w:r w:rsidRPr="00462893">
              <w:rPr>
                <w:rFonts w:ascii="PT Astra Serif" w:hAnsi="PT Astra Serif"/>
                <w:sz w:val="28"/>
                <w:szCs w:val="28"/>
              </w:rPr>
              <w:t xml:space="preserve">Время: </w:t>
            </w:r>
            <w:r w:rsidR="00633199" w:rsidRPr="00462893">
              <w:rPr>
                <w:rFonts w:ascii="PT Astra Serif" w:hAnsi="PT Astra Serif"/>
                <w:sz w:val="28"/>
                <w:szCs w:val="28"/>
              </w:rPr>
              <w:t>10.00</w:t>
            </w:r>
            <w:r w:rsidRPr="00462893">
              <w:rPr>
                <w:rFonts w:ascii="PT Astra Serif" w:hAnsi="PT Astra Serif"/>
                <w:sz w:val="28"/>
                <w:szCs w:val="28"/>
              </w:rPr>
              <w:t>–1</w:t>
            </w:r>
            <w:r w:rsidR="00633199" w:rsidRPr="00462893">
              <w:rPr>
                <w:rFonts w:ascii="PT Astra Serif" w:hAnsi="PT Astra Serif"/>
                <w:sz w:val="28"/>
                <w:szCs w:val="28"/>
              </w:rPr>
              <w:t>1</w:t>
            </w:r>
            <w:r w:rsidRPr="00462893">
              <w:rPr>
                <w:rFonts w:ascii="PT Astra Serif" w:hAnsi="PT Astra Serif"/>
                <w:sz w:val="28"/>
                <w:szCs w:val="28"/>
              </w:rPr>
              <w:t>.</w:t>
            </w:r>
            <w:r w:rsidR="001132CB" w:rsidRPr="00462893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3952" w:type="dxa"/>
          </w:tcPr>
          <w:p w:rsidR="00C91071" w:rsidRPr="00462893" w:rsidRDefault="00C91071" w:rsidP="000312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62893">
              <w:rPr>
                <w:rFonts w:ascii="PT Astra Serif" w:hAnsi="PT Astra Serif"/>
                <w:sz w:val="28"/>
                <w:szCs w:val="28"/>
              </w:rPr>
              <w:t xml:space="preserve">кабинет 202, 2 этаж </w:t>
            </w:r>
          </w:p>
          <w:p w:rsidR="00C91071" w:rsidRPr="00462893" w:rsidRDefault="00C91071" w:rsidP="000312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7F96" w:rsidRPr="00487F96" w:rsidTr="00C91071">
        <w:trPr>
          <w:trHeight w:val="278"/>
        </w:trPr>
        <w:tc>
          <w:tcPr>
            <w:tcW w:w="5829" w:type="dxa"/>
          </w:tcPr>
          <w:p w:rsidR="002F73C2" w:rsidRPr="00462893" w:rsidRDefault="002F73C2" w:rsidP="00487F96">
            <w:pPr>
              <w:rPr>
                <w:rFonts w:ascii="PT Astra Serif" w:hAnsi="PT Astra Serif"/>
                <w:sz w:val="28"/>
                <w:szCs w:val="28"/>
              </w:rPr>
            </w:pPr>
            <w:r w:rsidRPr="00462893">
              <w:rPr>
                <w:rFonts w:ascii="PT Astra Serif" w:hAnsi="PT Astra Serif"/>
                <w:sz w:val="28"/>
                <w:szCs w:val="28"/>
              </w:rPr>
              <w:t xml:space="preserve">Формат </w:t>
            </w:r>
            <w:r w:rsidRPr="00462893"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r w:rsidRPr="00462893">
              <w:rPr>
                <w:rFonts w:ascii="PT Astra Serif" w:hAnsi="PT Astra Serif"/>
                <w:sz w:val="28"/>
                <w:szCs w:val="28"/>
              </w:rPr>
              <w:t xml:space="preserve">ООМ </w:t>
            </w:r>
            <w:r w:rsidR="00487F96" w:rsidRPr="00462893">
              <w:rPr>
                <w:rFonts w:ascii="PT Astra Serif" w:hAnsi="PT Astra Serif"/>
                <w:sz w:val="28"/>
                <w:szCs w:val="28"/>
              </w:rPr>
              <w:t>конференция</w:t>
            </w:r>
          </w:p>
          <w:p w:rsidR="002F73C2" w:rsidRPr="00462893" w:rsidRDefault="002F73C2" w:rsidP="002F73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52" w:type="dxa"/>
          </w:tcPr>
          <w:p w:rsidR="002F73C2" w:rsidRPr="00462893" w:rsidRDefault="002F73C2" w:rsidP="000312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91071" w:rsidRPr="00462893" w:rsidRDefault="00C91071" w:rsidP="00C910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 xml:space="preserve">Открывает и ведёт заседание комиссии председатель комиссии </w:t>
      </w:r>
      <w:r w:rsidRPr="00462893">
        <w:rPr>
          <w:rFonts w:ascii="PT Astra Serif" w:hAnsi="PT Astra Serif"/>
          <w:sz w:val="28"/>
          <w:szCs w:val="28"/>
        </w:rPr>
        <w:br/>
        <w:t>Киселева И</w:t>
      </w:r>
      <w:r w:rsidR="00487F96" w:rsidRPr="00462893">
        <w:rPr>
          <w:rFonts w:ascii="PT Astra Serif" w:hAnsi="PT Astra Serif"/>
          <w:sz w:val="28"/>
          <w:szCs w:val="28"/>
        </w:rPr>
        <w:t>рина Вениаминовна</w:t>
      </w:r>
      <w:r w:rsidRPr="00462893">
        <w:rPr>
          <w:rFonts w:ascii="PT Astra Serif" w:hAnsi="PT Astra Serif"/>
          <w:sz w:val="28"/>
          <w:szCs w:val="28"/>
        </w:rPr>
        <w:t>, заместител</w:t>
      </w:r>
      <w:r w:rsidR="00487F96" w:rsidRPr="00462893">
        <w:rPr>
          <w:rFonts w:ascii="PT Astra Serif" w:hAnsi="PT Astra Serif"/>
          <w:sz w:val="28"/>
          <w:szCs w:val="28"/>
        </w:rPr>
        <w:t>ь</w:t>
      </w:r>
      <w:r w:rsidRPr="00462893">
        <w:rPr>
          <w:rFonts w:ascii="PT Astra Serif" w:hAnsi="PT Astra Serif"/>
          <w:sz w:val="28"/>
          <w:szCs w:val="28"/>
        </w:rPr>
        <w:t xml:space="preserve"> Министра просвещения и воспитания Ульяновской области.</w:t>
      </w:r>
    </w:p>
    <w:p w:rsidR="00C91071" w:rsidRPr="00462893" w:rsidRDefault="00C91071" w:rsidP="00C91071">
      <w:pPr>
        <w:ind w:firstLine="709"/>
        <w:rPr>
          <w:rFonts w:ascii="PT Astra Serif" w:hAnsi="PT Astra Serif"/>
          <w:sz w:val="28"/>
          <w:szCs w:val="28"/>
        </w:rPr>
      </w:pPr>
    </w:p>
    <w:p w:rsidR="00C91071" w:rsidRPr="00462893" w:rsidRDefault="00C91071" w:rsidP="00C91071">
      <w:pPr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1</w:t>
      </w:r>
      <w:r w:rsidR="00633199" w:rsidRPr="00462893">
        <w:rPr>
          <w:rFonts w:ascii="PT Astra Serif" w:hAnsi="PT Astra Serif"/>
          <w:sz w:val="28"/>
          <w:szCs w:val="28"/>
        </w:rPr>
        <w:t>0</w:t>
      </w:r>
      <w:r w:rsidRPr="00462893">
        <w:rPr>
          <w:rFonts w:ascii="PT Astra Serif" w:hAnsi="PT Astra Serif"/>
          <w:sz w:val="28"/>
          <w:szCs w:val="28"/>
        </w:rPr>
        <w:t>.00-1</w:t>
      </w:r>
      <w:r w:rsidR="00633199" w:rsidRPr="00462893">
        <w:rPr>
          <w:rFonts w:ascii="PT Astra Serif" w:hAnsi="PT Astra Serif"/>
          <w:sz w:val="28"/>
          <w:szCs w:val="28"/>
        </w:rPr>
        <w:t>0</w:t>
      </w:r>
      <w:r w:rsidR="00CB3BA6" w:rsidRPr="00462893">
        <w:rPr>
          <w:rFonts w:ascii="PT Astra Serif" w:hAnsi="PT Astra Serif"/>
          <w:sz w:val="28"/>
          <w:szCs w:val="28"/>
        </w:rPr>
        <w:t>.</w:t>
      </w:r>
      <w:r w:rsidR="000A18A4" w:rsidRPr="00462893">
        <w:rPr>
          <w:rFonts w:ascii="PT Astra Serif" w:hAnsi="PT Astra Serif"/>
          <w:sz w:val="28"/>
          <w:szCs w:val="28"/>
        </w:rPr>
        <w:t>15</w:t>
      </w:r>
    </w:p>
    <w:p w:rsidR="005103A3" w:rsidRPr="00462893" w:rsidRDefault="005103A3" w:rsidP="005103A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 xml:space="preserve">1. Об </w:t>
      </w:r>
      <w:r w:rsidR="000A18A4" w:rsidRPr="00462893">
        <w:rPr>
          <w:rFonts w:ascii="PT Astra Serif" w:hAnsi="PT Astra Serif"/>
          <w:sz w:val="28"/>
          <w:szCs w:val="28"/>
        </w:rPr>
        <w:t>итогах работы Министерства просвещения и воспитания Ульяновской области по противодействию коррупции в 2021 году</w:t>
      </w:r>
    </w:p>
    <w:p w:rsidR="005103A3" w:rsidRPr="00462893" w:rsidRDefault="005103A3" w:rsidP="005103A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103A3" w:rsidRPr="00462893" w:rsidRDefault="00253410" w:rsidP="005103A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Докладчик: Киселева И</w:t>
      </w:r>
      <w:r w:rsidR="00487F96" w:rsidRPr="00462893">
        <w:rPr>
          <w:rFonts w:ascii="PT Astra Serif" w:hAnsi="PT Astra Serif"/>
          <w:sz w:val="28"/>
          <w:szCs w:val="28"/>
        </w:rPr>
        <w:t xml:space="preserve">рина Вениаминовна, </w:t>
      </w:r>
      <w:r w:rsidRPr="00462893">
        <w:rPr>
          <w:rFonts w:ascii="PT Astra Serif" w:hAnsi="PT Astra Serif"/>
          <w:sz w:val="28"/>
          <w:szCs w:val="28"/>
        </w:rPr>
        <w:t>заместитель Министра</w:t>
      </w:r>
    </w:p>
    <w:p w:rsidR="005103A3" w:rsidRPr="00462893" w:rsidRDefault="005103A3" w:rsidP="005103A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103A3" w:rsidRPr="00462893" w:rsidRDefault="00CB3BA6" w:rsidP="005103A3">
      <w:pPr>
        <w:pStyle w:val="a3"/>
        <w:tabs>
          <w:tab w:val="left" w:pos="426"/>
        </w:tabs>
        <w:ind w:left="0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1</w:t>
      </w:r>
      <w:r w:rsidR="00633199" w:rsidRPr="00462893">
        <w:rPr>
          <w:rFonts w:ascii="PT Astra Serif" w:hAnsi="PT Astra Serif"/>
          <w:sz w:val="28"/>
          <w:szCs w:val="28"/>
        </w:rPr>
        <w:t>0</w:t>
      </w:r>
      <w:r w:rsidRPr="00462893">
        <w:rPr>
          <w:rFonts w:ascii="PT Astra Serif" w:hAnsi="PT Astra Serif"/>
          <w:sz w:val="28"/>
          <w:szCs w:val="28"/>
        </w:rPr>
        <w:t>.</w:t>
      </w:r>
      <w:r w:rsidR="000A18A4" w:rsidRPr="00462893">
        <w:rPr>
          <w:rFonts w:ascii="PT Astra Serif" w:hAnsi="PT Astra Serif"/>
          <w:sz w:val="28"/>
          <w:szCs w:val="28"/>
        </w:rPr>
        <w:t>15</w:t>
      </w:r>
      <w:r w:rsidR="005103A3" w:rsidRPr="00462893">
        <w:rPr>
          <w:rFonts w:ascii="PT Astra Serif" w:hAnsi="PT Astra Serif"/>
          <w:sz w:val="28"/>
          <w:szCs w:val="28"/>
        </w:rPr>
        <w:t>-1</w:t>
      </w:r>
      <w:r w:rsidR="00633199" w:rsidRPr="00462893">
        <w:rPr>
          <w:rFonts w:ascii="PT Astra Serif" w:hAnsi="PT Astra Serif"/>
          <w:sz w:val="28"/>
          <w:szCs w:val="28"/>
        </w:rPr>
        <w:t>0</w:t>
      </w:r>
      <w:r w:rsidR="005103A3" w:rsidRPr="00462893">
        <w:rPr>
          <w:rFonts w:ascii="PT Astra Serif" w:hAnsi="PT Astra Serif"/>
          <w:sz w:val="28"/>
          <w:szCs w:val="28"/>
        </w:rPr>
        <w:t>.</w:t>
      </w:r>
      <w:r w:rsidR="000A18A4" w:rsidRPr="00462893">
        <w:rPr>
          <w:rFonts w:ascii="PT Astra Serif" w:hAnsi="PT Astra Serif"/>
          <w:sz w:val="28"/>
          <w:szCs w:val="28"/>
        </w:rPr>
        <w:t>25</w:t>
      </w:r>
    </w:p>
    <w:p w:rsidR="005103A3" w:rsidRPr="00462893" w:rsidRDefault="005103A3" w:rsidP="005103A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2</w:t>
      </w:r>
      <w:r w:rsidR="00361CE7" w:rsidRPr="00462893">
        <w:rPr>
          <w:rFonts w:ascii="PT Astra Serif" w:hAnsi="PT Astra Serif"/>
          <w:sz w:val="28"/>
          <w:szCs w:val="28"/>
        </w:rPr>
        <w:t>. </w:t>
      </w:r>
      <w:r w:rsidR="000A18A4" w:rsidRPr="00462893">
        <w:rPr>
          <w:rFonts w:ascii="PT Astra Serif" w:hAnsi="PT Astra Serif"/>
          <w:sz w:val="28"/>
          <w:szCs w:val="28"/>
        </w:rPr>
        <w:t>О плане работы комиссии по противодействию коррупции в сфере деятельности Министерства просвещения и воспитания Ульяновской области на 2022, о зонах коррупционных рисков в работе Министерства на 2022 год</w:t>
      </w:r>
    </w:p>
    <w:p w:rsidR="005103A3" w:rsidRPr="00462893" w:rsidRDefault="005103A3" w:rsidP="00361CE7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 xml:space="preserve">Докладчик: </w:t>
      </w:r>
      <w:r w:rsidR="000A18A4" w:rsidRPr="00462893">
        <w:rPr>
          <w:rFonts w:ascii="PT Astra Serif" w:hAnsi="PT Astra Serif"/>
          <w:sz w:val="28"/>
          <w:szCs w:val="28"/>
        </w:rPr>
        <w:t xml:space="preserve">Назырова </w:t>
      </w:r>
      <w:r w:rsidR="00646B59" w:rsidRPr="00462893">
        <w:rPr>
          <w:rFonts w:ascii="PT Astra Serif" w:hAnsi="PT Astra Serif"/>
          <w:sz w:val="28"/>
          <w:szCs w:val="28"/>
        </w:rPr>
        <w:t xml:space="preserve">Альфия </w:t>
      </w:r>
      <w:proofErr w:type="spellStart"/>
      <w:r w:rsidR="00646B59" w:rsidRPr="00462893">
        <w:rPr>
          <w:rFonts w:ascii="PT Astra Serif" w:hAnsi="PT Astra Serif"/>
          <w:sz w:val="28"/>
          <w:szCs w:val="28"/>
        </w:rPr>
        <w:t>Мухарямовна</w:t>
      </w:r>
      <w:proofErr w:type="spellEnd"/>
      <w:r w:rsidR="000A18A4" w:rsidRPr="00462893">
        <w:rPr>
          <w:rFonts w:ascii="PT Astra Serif" w:hAnsi="PT Astra Serif"/>
          <w:sz w:val="28"/>
          <w:szCs w:val="28"/>
        </w:rPr>
        <w:t>, начальник отдела правового обеспечения</w:t>
      </w:r>
    </w:p>
    <w:p w:rsidR="000A18A4" w:rsidRDefault="000A18A4" w:rsidP="00361CE7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62893" w:rsidRPr="00462893" w:rsidRDefault="00462893" w:rsidP="00361CE7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103A3" w:rsidRPr="00462893" w:rsidRDefault="000A18A4" w:rsidP="00CB3BA6">
      <w:pPr>
        <w:tabs>
          <w:tab w:val="left" w:pos="426"/>
        </w:tabs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1</w:t>
      </w:r>
      <w:r w:rsidR="00633199" w:rsidRPr="00462893">
        <w:rPr>
          <w:rFonts w:ascii="PT Astra Serif" w:hAnsi="PT Astra Serif"/>
          <w:sz w:val="28"/>
          <w:szCs w:val="28"/>
        </w:rPr>
        <w:t>0</w:t>
      </w:r>
      <w:r w:rsidRPr="00462893">
        <w:rPr>
          <w:rFonts w:ascii="PT Astra Serif" w:hAnsi="PT Astra Serif"/>
          <w:sz w:val="28"/>
          <w:szCs w:val="28"/>
        </w:rPr>
        <w:t>.25 – 1</w:t>
      </w:r>
      <w:r w:rsidR="00633199" w:rsidRPr="00462893">
        <w:rPr>
          <w:rFonts w:ascii="PT Astra Serif" w:hAnsi="PT Astra Serif"/>
          <w:sz w:val="28"/>
          <w:szCs w:val="28"/>
        </w:rPr>
        <w:t>0</w:t>
      </w:r>
      <w:r w:rsidRPr="00462893">
        <w:rPr>
          <w:rFonts w:ascii="PT Astra Serif" w:hAnsi="PT Astra Serif"/>
          <w:sz w:val="28"/>
          <w:szCs w:val="28"/>
        </w:rPr>
        <w:t>.35</w:t>
      </w:r>
    </w:p>
    <w:p w:rsidR="00D61B13" w:rsidRPr="00462893" w:rsidRDefault="00D61B1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3. О работе по противодействию коррупции в профессиональной образовательной организации</w:t>
      </w:r>
    </w:p>
    <w:p w:rsidR="00D61B13" w:rsidRPr="00462893" w:rsidRDefault="00D61B1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ab/>
        <w:t xml:space="preserve">Докладчики: </w:t>
      </w:r>
    </w:p>
    <w:p w:rsidR="00D61B13" w:rsidRPr="00462893" w:rsidRDefault="00D61B1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Красильникова Наталья Юрьевна, заместитель директора</w:t>
      </w:r>
      <w:r w:rsidRPr="00462893">
        <w:rPr>
          <w:rFonts w:ascii="PT Astra Serif" w:hAnsi="PT Astra Serif"/>
          <w:sz w:val="28"/>
          <w:szCs w:val="28"/>
        </w:rPr>
        <w:br/>
        <w:t xml:space="preserve"> ОГБПОУ «Ульяновский колледж градостроительства и права»</w:t>
      </w:r>
    </w:p>
    <w:p w:rsidR="00D61B13" w:rsidRDefault="00D61B1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Китаева Наталья Николаевна, директор ОГАПОУ «Ульяновский авиационный колледж – Межрегиональный центр компетенций»</w:t>
      </w:r>
    </w:p>
    <w:p w:rsidR="00462893" w:rsidRDefault="0046289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62893" w:rsidRPr="00462893" w:rsidRDefault="0046289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D61B13" w:rsidRPr="00462893" w:rsidRDefault="00633199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10</w:t>
      </w:r>
      <w:r w:rsidR="00D61B13" w:rsidRPr="00462893">
        <w:rPr>
          <w:rFonts w:ascii="PT Astra Serif" w:hAnsi="PT Astra Serif"/>
          <w:sz w:val="28"/>
          <w:szCs w:val="28"/>
        </w:rPr>
        <w:t>.35 -1</w:t>
      </w:r>
      <w:r w:rsidRPr="00462893">
        <w:rPr>
          <w:rFonts w:ascii="PT Astra Serif" w:hAnsi="PT Astra Serif"/>
          <w:sz w:val="28"/>
          <w:szCs w:val="28"/>
        </w:rPr>
        <w:t>1</w:t>
      </w:r>
      <w:r w:rsidR="00D61B13" w:rsidRPr="00462893">
        <w:rPr>
          <w:rFonts w:ascii="PT Astra Serif" w:hAnsi="PT Astra Serif"/>
          <w:sz w:val="28"/>
          <w:szCs w:val="28"/>
        </w:rPr>
        <w:t>.05</w:t>
      </w:r>
    </w:p>
    <w:p w:rsidR="00D61B13" w:rsidRPr="00462893" w:rsidRDefault="00D61B1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4. О соблюдении законодательства по противодействию коррупции при управлении имуществом, находящимся в оперативном управлении образовательной организации</w:t>
      </w:r>
    </w:p>
    <w:p w:rsidR="00D61B13" w:rsidRPr="00462893" w:rsidRDefault="00D61B1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 xml:space="preserve">Докладчики: </w:t>
      </w:r>
    </w:p>
    <w:p w:rsidR="00D61B13" w:rsidRPr="00462893" w:rsidRDefault="00D61B1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 xml:space="preserve">Дронов Василий Александрович, исполняющий обязанности директора ОГБПОУ «Ульяновский электромеханический колледж» </w:t>
      </w:r>
    </w:p>
    <w:p w:rsidR="00D61B13" w:rsidRPr="00462893" w:rsidRDefault="00D61B13" w:rsidP="00D61B13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 xml:space="preserve">Галиуллов Наиль Равильевич, директор ОГБПОУ «Димитровградский технико-экономический колледж» </w:t>
      </w:r>
    </w:p>
    <w:p w:rsidR="000A18A4" w:rsidRPr="00462893" w:rsidRDefault="000A18A4" w:rsidP="00D61B13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 xml:space="preserve">                </w:t>
      </w:r>
    </w:p>
    <w:p w:rsidR="000A18A4" w:rsidRPr="00462893" w:rsidRDefault="00633199" w:rsidP="00CB3BA6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11</w:t>
      </w:r>
      <w:r w:rsidR="000A18A4" w:rsidRPr="00462893">
        <w:rPr>
          <w:rFonts w:ascii="PT Astra Serif" w:hAnsi="PT Astra Serif"/>
          <w:sz w:val="28"/>
          <w:szCs w:val="28"/>
        </w:rPr>
        <w:t>.05</w:t>
      </w:r>
      <w:r w:rsidR="00CB3BA6" w:rsidRPr="00462893">
        <w:rPr>
          <w:rFonts w:ascii="PT Astra Serif" w:hAnsi="PT Astra Serif"/>
          <w:sz w:val="28"/>
          <w:szCs w:val="28"/>
        </w:rPr>
        <w:t xml:space="preserve"> </w:t>
      </w:r>
      <w:r w:rsidR="000A18A4" w:rsidRPr="00462893">
        <w:rPr>
          <w:rFonts w:ascii="PT Astra Serif" w:hAnsi="PT Astra Serif"/>
          <w:sz w:val="28"/>
          <w:szCs w:val="28"/>
        </w:rPr>
        <w:t>- 1</w:t>
      </w:r>
      <w:r w:rsidRPr="00462893">
        <w:rPr>
          <w:rFonts w:ascii="PT Astra Serif" w:hAnsi="PT Astra Serif"/>
          <w:sz w:val="28"/>
          <w:szCs w:val="28"/>
        </w:rPr>
        <w:t>1</w:t>
      </w:r>
      <w:r w:rsidR="000A18A4" w:rsidRPr="00462893">
        <w:rPr>
          <w:rFonts w:ascii="PT Astra Serif" w:hAnsi="PT Astra Serif"/>
          <w:sz w:val="28"/>
          <w:szCs w:val="28"/>
        </w:rPr>
        <w:t>.15</w:t>
      </w:r>
    </w:p>
    <w:p w:rsidR="000A18A4" w:rsidRPr="00462893" w:rsidRDefault="00CB3BA6" w:rsidP="001132CB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 xml:space="preserve">5. </w:t>
      </w:r>
      <w:r w:rsidR="000A18A4" w:rsidRPr="00462893">
        <w:rPr>
          <w:rFonts w:ascii="PT Astra Serif" w:hAnsi="PT Astra Serif"/>
          <w:sz w:val="28"/>
          <w:szCs w:val="28"/>
        </w:rPr>
        <w:t>О работе по противодействию коррупции при</w:t>
      </w:r>
      <w:r w:rsidR="001132CB" w:rsidRPr="00462893">
        <w:rPr>
          <w:rFonts w:ascii="PT Astra Serif" w:hAnsi="PT Astra Serif"/>
          <w:sz w:val="28"/>
          <w:szCs w:val="28"/>
        </w:rPr>
        <w:t xml:space="preserve"> проведении комплексного психолого-медико-педагогического обследования детей</w:t>
      </w:r>
    </w:p>
    <w:p w:rsidR="000A18A4" w:rsidRPr="00462893" w:rsidRDefault="00CB3BA6" w:rsidP="00CB3BA6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lastRenderedPageBreak/>
        <w:t xml:space="preserve">Докладчик: </w:t>
      </w:r>
      <w:r w:rsidR="00462893" w:rsidRPr="00462893">
        <w:rPr>
          <w:rFonts w:ascii="PT Astra Serif" w:hAnsi="PT Astra Serif" w:cs="Arial"/>
          <w:sz w:val="28"/>
          <w:szCs w:val="28"/>
          <w:shd w:val="clear" w:color="auto" w:fill="FFFFFF"/>
        </w:rPr>
        <w:t>Фомина Ирина Викторовна, председатель центральной психолого-медико-педагогической комиссии</w:t>
      </w:r>
    </w:p>
    <w:p w:rsidR="001132CB" w:rsidRPr="00462893" w:rsidRDefault="001132CB" w:rsidP="00CB3BA6">
      <w:pPr>
        <w:pStyle w:val="a3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985B75" w:rsidRPr="00462893" w:rsidRDefault="001132CB" w:rsidP="00C91071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1</w:t>
      </w:r>
      <w:r w:rsidR="00633199" w:rsidRPr="00462893">
        <w:rPr>
          <w:rFonts w:ascii="PT Astra Serif" w:hAnsi="PT Astra Serif"/>
          <w:sz w:val="28"/>
          <w:szCs w:val="28"/>
        </w:rPr>
        <w:t>1</w:t>
      </w:r>
      <w:r w:rsidRPr="00462893">
        <w:rPr>
          <w:rFonts w:ascii="PT Astra Serif" w:hAnsi="PT Astra Serif"/>
          <w:sz w:val="28"/>
          <w:szCs w:val="28"/>
        </w:rPr>
        <w:t>.15-1</w:t>
      </w:r>
      <w:r w:rsidR="00633199" w:rsidRPr="00462893">
        <w:rPr>
          <w:rFonts w:ascii="PT Astra Serif" w:hAnsi="PT Astra Serif"/>
          <w:sz w:val="28"/>
          <w:szCs w:val="28"/>
        </w:rPr>
        <w:t>1</w:t>
      </w:r>
      <w:r w:rsidRPr="00462893">
        <w:rPr>
          <w:rFonts w:ascii="PT Astra Serif" w:hAnsi="PT Astra Serif"/>
          <w:sz w:val="28"/>
          <w:szCs w:val="28"/>
        </w:rPr>
        <w:t>.30</w:t>
      </w:r>
    </w:p>
    <w:p w:rsidR="00C91071" w:rsidRPr="00462893" w:rsidRDefault="00646B59" w:rsidP="00C91071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6</w:t>
      </w:r>
      <w:r w:rsidR="00C91071" w:rsidRPr="00462893">
        <w:rPr>
          <w:rFonts w:ascii="PT Astra Serif" w:hAnsi="PT Astra Serif"/>
          <w:sz w:val="28"/>
          <w:szCs w:val="28"/>
        </w:rPr>
        <w:t xml:space="preserve">. </w:t>
      </w:r>
      <w:r w:rsidRPr="00462893">
        <w:rPr>
          <w:rFonts w:ascii="PT Astra Serif" w:hAnsi="PT Astra Serif"/>
          <w:sz w:val="28"/>
          <w:szCs w:val="28"/>
        </w:rPr>
        <w:t xml:space="preserve">Рассмотрение письма управления по  реализации единой государственной политики в области противодействия коррупции, профилактики </w:t>
      </w:r>
      <w:bookmarkStart w:id="0" w:name="_GoBack"/>
      <w:bookmarkEnd w:id="0"/>
      <w:r w:rsidRPr="00462893">
        <w:rPr>
          <w:rFonts w:ascii="PT Astra Serif" w:hAnsi="PT Astra Serif"/>
          <w:sz w:val="28"/>
          <w:szCs w:val="28"/>
        </w:rPr>
        <w:t xml:space="preserve"> коррупционных и иных правонарушений администрации губернатора Ульяновской области от 14.01.2022 №493 </w:t>
      </w:r>
      <w:proofErr w:type="spellStart"/>
      <w:r w:rsidRPr="00462893">
        <w:rPr>
          <w:rFonts w:ascii="PT Astra Serif" w:hAnsi="PT Astra Serif"/>
          <w:sz w:val="28"/>
          <w:szCs w:val="28"/>
        </w:rPr>
        <w:t>вн</w:t>
      </w:r>
      <w:proofErr w:type="spellEnd"/>
    </w:p>
    <w:p w:rsidR="00C91071" w:rsidRPr="00462893" w:rsidRDefault="00C91071" w:rsidP="00306F40">
      <w:pPr>
        <w:ind w:firstLine="708"/>
        <w:jc w:val="center"/>
        <w:rPr>
          <w:sz w:val="28"/>
          <w:szCs w:val="28"/>
        </w:rPr>
      </w:pPr>
    </w:p>
    <w:p w:rsidR="00487F96" w:rsidRPr="00462893" w:rsidRDefault="00646B59" w:rsidP="00646B59">
      <w:pPr>
        <w:ind w:firstLine="708"/>
        <w:jc w:val="both"/>
        <w:rPr>
          <w:sz w:val="28"/>
          <w:szCs w:val="28"/>
        </w:rPr>
      </w:pPr>
      <w:r w:rsidRPr="00462893">
        <w:rPr>
          <w:rFonts w:ascii="PT Astra Serif" w:hAnsi="PT Astra Serif"/>
          <w:sz w:val="28"/>
          <w:szCs w:val="28"/>
        </w:rPr>
        <w:t>Докладчик: Киселева Ирина Вениаминовна, заместитель Министра</w:t>
      </w:r>
    </w:p>
    <w:p w:rsidR="00487F96" w:rsidRPr="00487F96" w:rsidRDefault="00487F96" w:rsidP="00306F4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487F96" w:rsidRPr="00487F96" w:rsidSect="00C81A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7"/>
    <w:rsid w:val="000214DD"/>
    <w:rsid w:val="00065B88"/>
    <w:rsid w:val="000A18A4"/>
    <w:rsid w:val="001132CB"/>
    <w:rsid w:val="00253410"/>
    <w:rsid w:val="002F73C2"/>
    <w:rsid w:val="00306F40"/>
    <w:rsid w:val="00361CE7"/>
    <w:rsid w:val="00462893"/>
    <w:rsid w:val="00487F96"/>
    <w:rsid w:val="005103A3"/>
    <w:rsid w:val="00605B8C"/>
    <w:rsid w:val="00633199"/>
    <w:rsid w:val="00646B59"/>
    <w:rsid w:val="007136CE"/>
    <w:rsid w:val="007A2FC1"/>
    <w:rsid w:val="007D3C12"/>
    <w:rsid w:val="007F1F0D"/>
    <w:rsid w:val="008440A7"/>
    <w:rsid w:val="008B7B43"/>
    <w:rsid w:val="00954A53"/>
    <w:rsid w:val="00985B75"/>
    <w:rsid w:val="009E105E"/>
    <w:rsid w:val="00AD5A91"/>
    <w:rsid w:val="00B52120"/>
    <w:rsid w:val="00B838AD"/>
    <w:rsid w:val="00C81AD6"/>
    <w:rsid w:val="00C91071"/>
    <w:rsid w:val="00CB3BA6"/>
    <w:rsid w:val="00CC5203"/>
    <w:rsid w:val="00D22FAC"/>
    <w:rsid w:val="00D61B13"/>
    <w:rsid w:val="00DD56CE"/>
    <w:rsid w:val="00E35940"/>
    <w:rsid w:val="00F525CA"/>
    <w:rsid w:val="00FD497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9921"/>
  <w15:chartTrackingRefBased/>
  <w15:docId w15:val="{44F0DC35-9430-4BC2-897A-682DABB9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71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  <w:style w:type="character" w:styleId="a4">
    <w:name w:val="Hyperlink"/>
    <w:basedOn w:val="a0"/>
    <w:uiPriority w:val="99"/>
    <w:semiHidden/>
    <w:unhideWhenUsed/>
    <w:rsid w:val="0064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4</cp:revision>
  <cp:lastPrinted>2022-02-14T08:02:00Z</cp:lastPrinted>
  <dcterms:created xsi:type="dcterms:W3CDTF">2022-02-11T06:48:00Z</dcterms:created>
  <dcterms:modified xsi:type="dcterms:W3CDTF">2022-02-16T05:39:00Z</dcterms:modified>
</cp:coreProperties>
</file>