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2B3C20" w:rsidP="009B7D42">
      <w:pPr>
        <w:widowControl w:val="0"/>
        <w:contextualSpacing/>
        <w:jc w:val="center"/>
        <w:rPr>
          <w:rFonts w:ascii="PT Astra Serif" w:hAnsi="PT Astra Serif"/>
          <w:b/>
          <w:sz w:val="28"/>
          <w:szCs w:val="28"/>
        </w:rPr>
      </w:pPr>
      <w:r>
        <w:rPr>
          <w:rFonts w:ascii="PT Astra Serif" w:hAnsi="PT Astra Serif"/>
          <w:b/>
          <w:sz w:val="28"/>
          <w:szCs w:val="28"/>
        </w:rPr>
        <w:t>ОТЧЕТ</w:t>
      </w:r>
      <w:r w:rsidR="001230CB" w:rsidRPr="00941718">
        <w:rPr>
          <w:rFonts w:ascii="PT Astra Serif" w:hAnsi="PT Astra Serif"/>
          <w:b/>
          <w:sz w:val="28"/>
          <w:szCs w:val="28"/>
        </w:rPr>
        <w:t xml:space="preserve">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BD7772">
        <w:rPr>
          <w:rFonts w:ascii="PT Astra Serif" w:hAnsi="PT Astra Serif"/>
          <w:b/>
          <w:sz w:val="28"/>
          <w:szCs w:val="28"/>
        </w:rPr>
        <w:t>ФЕВРАЛЬ</w:t>
      </w:r>
      <w:r w:rsidR="006264D2" w:rsidRPr="00941718">
        <w:rPr>
          <w:rFonts w:ascii="PT Astra Serif" w:hAnsi="PT Astra Serif"/>
          <w:b/>
          <w:sz w:val="28"/>
          <w:szCs w:val="28"/>
        </w:rPr>
        <w:t xml:space="preserve"> 202</w:t>
      </w:r>
      <w:r w:rsidR="008747F0">
        <w:rPr>
          <w:rFonts w:ascii="PT Astra Serif" w:hAnsi="PT Astra Serif"/>
          <w:b/>
          <w:sz w:val="28"/>
          <w:szCs w:val="28"/>
        </w:rPr>
        <w:t>4</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969"/>
        <w:gridCol w:w="1848"/>
        <w:gridCol w:w="3255"/>
      </w:tblGrid>
      <w:tr w:rsidR="00697321" w:rsidRPr="00941718" w:rsidTr="00F5566F">
        <w:tc>
          <w:tcPr>
            <w:tcW w:w="562" w:type="dxa"/>
            <w:vAlign w:val="center"/>
          </w:tcPr>
          <w:p w:rsidR="001230CB" w:rsidRPr="00F5566F" w:rsidRDefault="001230CB" w:rsidP="009B7D42">
            <w:pPr>
              <w:widowControl w:val="0"/>
              <w:contextualSpacing/>
              <w:jc w:val="center"/>
              <w:rPr>
                <w:b/>
                <w:sz w:val="18"/>
                <w:szCs w:val="18"/>
              </w:rPr>
            </w:pPr>
            <w:r w:rsidRPr="00F5566F">
              <w:rPr>
                <w:sz w:val="18"/>
                <w:szCs w:val="18"/>
              </w:rPr>
              <w:t>№</w:t>
            </w:r>
            <w:r w:rsidRPr="00F5566F">
              <w:rPr>
                <w:sz w:val="18"/>
                <w:szCs w:val="18"/>
              </w:rPr>
              <w:br/>
              <w:t>п/п</w:t>
            </w:r>
          </w:p>
        </w:tc>
        <w:tc>
          <w:tcPr>
            <w:tcW w:w="5245" w:type="dxa"/>
            <w:vAlign w:val="center"/>
          </w:tcPr>
          <w:p w:rsidR="001230CB" w:rsidRPr="00F5566F" w:rsidRDefault="001230CB" w:rsidP="009B7D42">
            <w:pPr>
              <w:widowControl w:val="0"/>
              <w:contextualSpacing/>
              <w:jc w:val="center"/>
              <w:rPr>
                <w:sz w:val="18"/>
                <w:szCs w:val="18"/>
              </w:rPr>
            </w:pPr>
            <w:r w:rsidRPr="00F5566F">
              <w:rPr>
                <w:sz w:val="18"/>
                <w:szCs w:val="18"/>
              </w:rPr>
              <w:t>Проблемное поле отрасли</w:t>
            </w:r>
          </w:p>
          <w:p w:rsidR="001230CB" w:rsidRPr="00F5566F" w:rsidRDefault="001230CB" w:rsidP="009B7D42">
            <w:pPr>
              <w:widowControl w:val="0"/>
              <w:contextualSpacing/>
              <w:jc w:val="center"/>
              <w:rPr>
                <w:sz w:val="18"/>
                <w:szCs w:val="18"/>
              </w:rPr>
            </w:pPr>
          </w:p>
        </w:tc>
        <w:tc>
          <w:tcPr>
            <w:tcW w:w="3969" w:type="dxa"/>
            <w:vAlign w:val="center"/>
          </w:tcPr>
          <w:p w:rsidR="001230CB" w:rsidRPr="00F5566F" w:rsidRDefault="001230CB" w:rsidP="009B7D42">
            <w:pPr>
              <w:widowControl w:val="0"/>
              <w:contextualSpacing/>
              <w:jc w:val="center"/>
              <w:rPr>
                <w:sz w:val="18"/>
                <w:szCs w:val="18"/>
              </w:rPr>
            </w:pPr>
            <w:r w:rsidRPr="00F5566F">
              <w:rPr>
                <w:sz w:val="18"/>
                <w:szCs w:val="18"/>
              </w:rPr>
              <w:t>Задачи</w:t>
            </w:r>
          </w:p>
          <w:p w:rsidR="001230CB" w:rsidRPr="00F5566F" w:rsidRDefault="001230CB" w:rsidP="009B7D42">
            <w:pPr>
              <w:widowControl w:val="0"/>
              <w:contextualSpacing/>
              <w:jc w:val="center"/>
              <w:rPr>
                <w:b/>
                <w:sz w:val="18"/>
                <w:szCs w:val="18"/>
              </w:rPr>
            </w:pPr>
          </w:p>
        </w:tc>
        <w:tc>
          <w:tcPr>
            <w:tcW w:w="1848" w:type="dxa"/>
            <w:vAlign w:val="center"/>
          </w:tcPr>
          <w:p w:rsidR="001230CB" w:rsidRPr="00F5566F" w:rsidRDefault="001230CB" w:rsidP="009B7D42">
            <w:pPr>
              <w:widowControl w:val="0"/>
              <w:contextualSpacing/>
              <w:jc w:val="center"/>
              <w:rPr>
                <w:sz w:val="18"/>
                <w:szCs w:val="18"/>
              </w:rPr>
            </w:pPr>
            <w:r w:rsidRPr="00F5566F">
              <w:rPr>
                <w:sz w:val="18"/>
                <w:szCs w:val="18"/>
              </w:rPr>
              <w:t>Срок</w:t>
            </w:r>
            <w:r w:rsidRPr="00F5566F">
              <w:rPr>
                <w:sz w:val="18"/>
                <w:szCs w:val="18"/>
              </w:rPr>
              <w:br/>
              <w:t>исполнения</w:t>
            </w:r>
          </w:p>
          <w:p w:rsidR="001230CB" w:rsidRPr="00F5566F" w:rsidRDefault="001230CB" w:rsidP="009B7D42">
            <w:pPr>
              <w:widowControl w:val="0"/>
              <w:contextualSpacing/>
              <w:jc w:val="center"/>
              <w:rPr>
                <w:b/>
                <w:sz w:val="18"/>
                <w:szCs w:val="18"/>
              </w:rPr>
            </w:pPr>
          </w:p>
        </w:tc>
        <w:tc>
          <w:tcPr>
            <w:tcW w:w="3255" w:type="dxa"/>
            <w:vAlign w:val="center"/>
          </w:tcPr>
          <w:p w:rsidR="001230CB" w:rsidRPr="00F5566F" w:rsidRDefault="001230CB" w:rsidP="009B7D42">
            <w:pPr>
              <w:widowControl w:val="0"/>
              <w:contextualSpacing/>
              <w:jc w:val="center"/>
              <w:rPr>
                <w:sz w:val="18"/>
                <w:szCs w:val="18"/>
              </w:rPr>
            </w:pPr>
            <w:r w:rsidRPr="00F5566F">
              <w:rPr>
                <w:sz w:val="18"/>
                <w:szCs w:val="18"/>
              </w:rPr>
              <w:t>Ответственный</w:t>
            </w:r>
            <w:r w:rsidRPr="00F5566F">
              <w:rPr>
                <w:sz w:val="18"/>
                <w:szCs w:val="18"/>
              </w:rPr>
              <w:br/>
              <w:t>исполнитель</w:t>
            </w:r>
          </w:p>
        </w:tc>
      </w:tr>
      <w:tr w:rsidR="008747F0" w:rsidRPr="00941718" w:rsidTr="00F5566F">
        <w:tc>
          <w:tcPr>
            <w:tcW w:w="562" w:type="dxa"/>
          </w:tcPr>
          <w:p w:rsidR="008747F0" w:rsidRPr="00F5566F" w:rsidRDefault="008747F0" w:rsidP="008747F0">
            <w:pPr>
              <w:widowControl w:val="0"/>
              <w:contextualSpacing/>
              <w:jc w:val="center"/>
              <w:rPr>
                <w:sz w:val="18"/>
                <w:szCs w:val="18"/>
                <w:lang w:val="en-US"/>
              </w:rPr>
            </w:pPr>
            <w:r w:rsidRPr="00F5566F">
              <w:rPr>
                <w:sz w:val="18"/>
                <w:szCs w:val="18"/>
              </w:rPr>
              <w:t>1</w:t>
            </w:r>
            <w:r w:rsidRPr="00F5566F">
              <w:rPr>
                <w:sz w:val="18"/>
                <w:szCs w:val="18"/>
                <w:lang w:val="en-US"/>
              </w:rPr>
              <w:t>.</w:t>
            </w:r>
          </w:p>
        </w:tc>
        <w:tc>
          <w:tcPr>
            <w:tcW w:w="5245" w:type="dxa"/>
          </w:tcPr>
          <w:p w:rsidR="008747F0" w:rsidRPr="00F5566F" w:rsidRDefault="008747F0" w:rsidP="008747F0">
            <w:pPr>
              <w:widowControl w:val="0"/>
              <w:ind w:left="87" w:right="144"/>
              <w:jc w:val="both"/>
              <w:rPr>
                <w:sz w:val="18"/>
                <w:szCs w:val="18"/>
              </w:rPr>
            </w:pPr>
            <w:r w:rsidRPr="00F5566F">
              <w:rPr>
                <w:sz w:val="18"/>
                <w:szCs w:val="18"/>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969" w:type="dxa"/>
          </w:tcPr>
          <w:p w:rsidR="008747F0" w:rsidRPr="00F5566F" w:rsidRDefault="008747F0" w:rsidP="008747F0">
            <w:pPr>
              <w:widowControl w:val="0"/>
              <w:jc w:val="both"/>
              <w:rPr>
                <w:sz w:val="18"/>
                <w:szCs w:val="18"/>
              </w:rPr>
            </w:pPr>
            <w:r w:rsidRPr="00F5566F">
              <w:rPr>
                <w:sz w:val="18"/>
                <w:szCs w:val="18"/>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1848" w:type="dxa"/>
          </w:tcPr>
          <w:p w:rsidR="008747F0" w:rsidRPr="00F5566F" w:rsidRDefault="008747F0" w:rsidP="008747F0">
            <w:pPr>
              <w:widowControl w:val="0"/>
              <w:jc w:val="center"/>
              <w:rPr>
                <w:sz w:val="18"/>
                <w:szCs w:val="18"/>
              </w:rPr>
            </w:pPr>
            <w:r w:rsidRPr="00F5566F">
              <w:rPr>
                <w:sz w:val="18"/>
                <w:szCs w:val="18"/>
              </w:rPr>
              <w:t>январь-октябрь</w:t>
            </w:r>
          </w:p>
        </w:tc>
        <w:tc>
          <w:tcPr>
            <w:tcW w:w="3255" w:type="dxa"/>
          </w:tcPr>
          <w:p w:rsidR="008747F0" w:rsidRPr="00F5566F" w:rsidRDefault="008747F0" w:rsidP="008747F0">
            <w:pPr>
              <w:widowControl w:val="0"/>
              <w:jc w:val="both"/>
              <w:rPr>
                <w:sz w:val="18"/>
                <w:szCs w:val="18"/>
              </w:rPr>
            </w:pPr>
            <w:r w:rsidRPr="00F5566F">
              <w:rPr>
                <w:sz w:val="18"/>
                <w:szCs w:val="18"/>
              </w:rPr>
              <w:t xml:space="preserve">ОГАУ «Институт развития образования» </w:t>
            </w:r>
          </w:p>
          <w:p w:rsidR="008747F0" w:rsidRPr="00F5566F" w:rsidRDefault="008747F0" w:rsidP="008747F0">
            <w:pPr>
              <w:widowControl w:val="0"/>
              <w:jc w:val="both"/>
              <w:rPr>
                <w:sz w:val="18"/>
                <w:szCs w:val="18"/>
              </w:rPr>
            </w:pPr>
            <w:r w:rsidRPr="00F5566F">
              <w:rPr>
                <w:sz w:val="18"/>
                <w:szCs w:val="18"/>
              </w:rPr>
              <w:t>Гвоздков С.В.</w:t>
            </w:r>
          </w:p>
        </w:tc>
      </w:tr>
      <w:tr w:rsidR="002B3C20" w:rsidRPr="00941718" w:rsidTr="00F5566F">
        <w:tc>
          <w:tcPr>
            <w:tcW w:w="562" w:type="dxa"/>
          </w:tcPr>
          <w:p w:rsidR="002B3C20" w:rsidRPr="00F5566F" w:rsidRDefault="002B3C20" w:rsidP="008747F0">
            <w:pPr>
              <w:widowControl w:val="0"/>
              <w:contextualSpacing/>
              <w:jc w:val="center"/>
              <w:rPr>
                <w:sz w:val="18"/>
                <w:szCs w:val="18"/>
              </w:rPr>
            </w:pPr>
          </w:p>
        </w:tc>
        <w:tc>
          <w:tcPr>
            <w:tcW w:w="14317" w:type="dxa"/>
            <w:gridSpan w:val="4"/>
          </w:tcPr>
          <w:p w:rsidR="002B3C20" w:rsidRPr="00F5566F" w:rsidRDefault="00585A30" w:rsidP="008747F0">
            <w:pPr>
              <w:widowControl w:val="0"/>
              <w:jc w:val="both"/>
              <w:rPr>
                <w:b/>
                <w:sz w:val="18"/>
                <w:szCs w:val="18"/>
              </w:rPr>
            </w:pPr>
            <w:r w:rsidRPr="00F5566F">
              <w:rPr>
                <w:b/>
                <w:sz w:val="18"/>
                <w:szCs w:val="18"/>
              </w:rPr>
              <w:t>В соответствии с распоряжением Министерства просвещения и воспитания Ульяновской области от 20.10.2023 №2119-р подведены итоги конкурсного отбора на предоставление в 2024 году субсидий из областного бюджета УО общеобразовательных организациям УО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и определены победители конкурсного отбора. В направлении «ремонт спортивного зала» 4 организации: МБОУ «Пригородная СШ», МБОУ «СШ №1 имени Н.Ф. Шутова р.п. Новая Майна МО «Мелекесский район», Филиал МОУ Большеключищенской СШ имени В.Н.Каштанкина в с. Елшанка МО «Ульяновский район», МОУ СШ № 1 р. п. Новоспасское МО «Новоспасский район». В направлении «развитие школьного спортивного клуба» 6 организации: МКОУ Татарскогоренская ОШ МО «Карсунский район», МКОУ Теньковская СШ МО «Карсунский район», СОУ СШ р.п.Сурское, МОУ «Михайловская СОШ МО «Тереньгульский район», МОУ «Тереньгульский лицей при УлГТУ», МОУ Калиновская СШ МО «Радищевский район».</w:t>
            </w:r>
          </w:p>
        </w:tc>
      </w:tr>
      <w:tr w:rsidR="008747F0" w:rsidRPr="00941718" w:rsidTr="00F5566F">
        <w:tc>
          <w:tcPr>
            <w:tcW w:w="562" w:type="dxa"/>
          </w:tcPr>
          <w:p w:rsidR="008747F0" w:rsidRPr="00F5566F" w:rsidRDefault="008747F0" w:rsidP="008747F0">
            <w:pPr>
              <w:widowControl w:val="0"/>
              <w:contextualSpacing/>
              <w:jc w:val="center"/>
              <w:rPr>
                <w:sz w:val="18"/>
                <w:szCs w:val="18"/>
              </w:rPr>
            </w:pPr>
            <w:r w:rsidRPr="00F5566F">
              <w:rPr>
                <w:sz w:val="18"/>
                <w:szCs w:val="18"/>
              </w:rPr>
              <w:t>2.</w:t>
            </w:r>
          </w:p>
        </w:tc>
        <w:tc>
          <w:tcPr>
            <w:tcW w:w="5245" w:type="dxa"/>
          </w:tcPr>
          <w:p w:rsidR="008747F0" w:rsidRPr="00F5566F" w:rsidRDefault="008747F0" w:rsidP="008747F0">
            <w:pPr>
              <w:widowControl w:val="0"/>
              <w:jc w:val="both"/>
              <w:rPr>
                <w:sz w:val="18"/>
                <w:szCs w:val="18"/>
              </w:rPr>
            </w:pPr>
            <w:r w:rsidRPr="00F5566F">
              <w:rPr>
                <w:sz w:val="18"/>
                <w:szCs w:val="18"/>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969" w:type="dxa"/>
          </w:tcPr>
          <w:p w:rsidR="008747F0" w:rsidRPr="00F5566F" w:rsidRDefault="008747F0" w:rsidP="008747F0">
            <w:pPr>
              <w:widowControl w:val="0"/>
              <w:jc w:val="both"/>
              <w:rPr>
                <w:sz w:val="18"/>
                <w:szCs w:val="18"/>
              </w:rPr>
            </w:pPr>
            <w:r w:rsidRPr="00F5566F">
              <w:rPr>
                <w:sz w:val="18"/>
                <w:szCs w:val="18"/>
              </w:rPr>
              <w:t>Реализация государственной программы Ульяновской области «Развитие и модернизация образования в Ульяновской области» на 2014-2020 годы</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p w:rsidR="008747F0" w:rsidRPr="00F5566F" w:rsidRDefault="008747F0" w:rsidP="008747F0">
            <w:pPr>
              <w:widowControl w:val="0"/>
              <w:jc w:val="center"/>
              <w:rPr>
                <w:sz w:val="18"/>
                <w:szCs w:val="18"/>
              </w:rPr>
            </w:pPr>
            <w:r w:rsidRPr="00F5566F">
              <w:rPr>
                <w:sz w:val="18"/>
                <w:szCs w:val="18"/>
              </w:rPr>
              <w:t>(отчёты ежеквартально)</w:t>
            </w:r>
          </w:p>
        </w:tc>
        <w:tc>
          <w:tcPr>
            <w:tcW w:w="3255" w:type="dxa"/>
          </w:tcPr>
          <w:p w:rsidR="008747F0" w:rsidRPr="00F5566F" w:rsidRDefault="008747F0" w:rsidP="008747F0">
            <w:pPr>
              <w:widowControl w:val="0"/>
              <w:jc w:val="both"/>
              <w:rPr>
                <w:sz w:val="18"/>
                <w:szCs w:val="18"/>
              </w:rPr>
            </w:pPr>
            <w:r w:rsidRPr="00F5566F">
              <w:rPr>
                <w:sz w:val="18"/>
                <w:szCs w:val="18"/>
              </w:rPr>
              <w:t>Департамент общего образования Н.А.Козлова</w:t>
            </w:r>
          </w:p>
          <w:p w:rsidR="008747F0" w:rsidRPr="00F5566F" w:rsidRDefault="008747F0" w:rsidP="008747F0">
            <w:pPr>
              <w:widowControl w:val="0"/>
              <w:jc w:val="both"/>
              <w:rPr>
                <w:sz w:val="18"/>
                <w:szCs w:val="18"/>
              </w:rPr>
            </w:pPr>
          </w:p>
        </w:tc>
      </w:tr>
      <w:tr w:rsidR="002B3C20" w:rsidRPr="00941718" w:rsidTr="00F5566F">
        <w:tc>
          <w:tcPr>
            <w:tcW w:w="562" w:type="dxa"/>
          </w:tcPr>
          <w:p w:rsidR="002B3C20" w:rsidRPr="00F5566F" w:rsidRDefault="002B3C20" w:rsidP="008747F0">
            <w:pPr>
              <w:widowControl w:val="0"/>
              <w:contextualSpacing/>
              <w:jc w:val="center"/>
              <w:rPr>
                <w:sz w:val="18"/>
                <w:szCs w:val="18"/>
              </w:rPr>
            </w:pPr>
          </w:p>
        </w:tc>
        <w:tc>
          <w:tcPr>
            <w:tcW w:w="14317" w:type="dxa"/>
            <w:gridSpan w:val="4"/>
          </w:tcPr>
          <w:p w:rsidR="00D1552D" w:rsidRPr="00F5566F" w:rsidRDefault="00D1552D" w:rsidP="00D1552D">
            <w:pPr>
              <w:widowControl w:val="0"/>
              <w:jc w:val="both"/>
              <w:rPr>
                <w:b/>
                <w:sz w:val="18"/>
                <w:szCs w:val="18"/>
              </w:rPr>
            </w:pPr>
            <w:r w:rsidRPr="00F5566F">
              <w:rPr>
                <w:b/>
                <w:sz w:val="18"/>
                <w:szCs w:val="18"/>
              </w:rPr>
              <w:t xml:space="preserve">За 3 года будет отремонтировано 52 общеобразовательные организации Ульяновской области. По истечении 3-х лет Министерством просвещения и воспитания Ульяновской области будет отправлена новая заявка на участие в федеральной программе по проведению капитального ремонта объектов образования. </w:t>
            </w:r>
          </w:p>
          <w:p w:rsidR="00D1552D" w:rsidRPr="00F5566F" w:rsidRDefault="00D1552D" w:rsidP="00D1552D">
            <w:pPr>
              <w:widowControl w:val="0"/>
              <w:jc w:val="both"/>
              <w:rPr>
                <w:b/>
                <w:sz w:val="18"/>
                <w:szCs w:val="18"/>
              </w:rPr>
            </w:pPr>
            <w:r w:rsidRPr="00F5566F">
              <w:rPr>
                <w:b/>
                <w:sz w:val="18"/>
                <w:szCs w:val="18"/>
              </w:rPr>
              <w:t>В Ульяновской области реализуется трехлетняя государственная программа «Развитие и модернизация образования в Ульяновской области» (далее – программа), в рамках которой на дополнительное оснащение инженерно–техническими средствами охраны объектов образования Ульяновской области из областного бюджета выделяется 370 293,6 тыс. рублей.</w:t>
            </w:r>
          </w:p>
          <w:p w:rsidR="00D1552D" w:rsidRPr="00F5566F" w:rsidRDefault="00D1552D" w:rsidP="00D1552D">
            <w:pPr>
              <w:widowControl w:val="0"/>
              <w:jc w:val="both"/>
              <w:rPr>
                <w:b/>
                <w:sz w:val="18"/>
                <w:szCs w:val="18"/>
              </w:rPr>
            </w:pPr>
            <w:r w:rsidRPr="00F5566F">
              <w:rPr>
                <w:b/>
                <w:sz w:val="18"/>
                <w:szCs w:val="18"/>
              </w:rPr>
              <w:t>В 2023 году в рамках реализации программы на дополнительное оснащение инженерно–техническими средствами охраны объектов образования были выделены средства в объёме 42,768 млн. руб. на выполнение мероприятий по обеспечению антитеррористической защищенности 58 образовательных организаций. Были осуществлены работы по:</w:t>
            </w:r>
          </w:p>
          <w:p w:rsidR="00D1552D" w:rsidRPr="00F5566F" w:rsidRDefault="00D1552D" w:rsidP="00D1552D">
            <w:pPr>
              <w:widowControl w:val="0"/>
              <w:jc w:val="both"/>
              <w:rPr>
                <w:b/>
                <w:sz w:val="18"/>
                <w:szCs w:val="18"/>
              </w:rPr>
            </w:pPr>
            <w:r w:rsidRPr="00F5566F">
              <w:rPr>
                <w:b/>
                <w:sz w:val="18"/>
                <w:szCs w:val="18"/>
              </w:rPr>
              <w:t>- монтажу систем оповещения и управления эвакуацией при угрозе возникновения или возникновении чрезвычайной ситуации (СОУЭ АТЗ) на 19 объектах;</w:t>
            </w:r>
          </w:p>
          <w:p w:rsidR="00D1552D" w:rsidRPr="00F5566F" w:rsidRDefault="00D1552D" w:rsidP="00D1552D">
            <w:pPr>
              <w:widowControl w:val="0"/>
              <w:jc w:val="both"/>
              <w:rPr>
                <w:b/>
                <w:sz w:val="18"/>
                <w:szCs w:val="18"/>
              </w:rPr>
            </w:pPr>
            <w:r w:rsidRPr="00F5566F">
              <w:rPr>
                <w:b/>
                <w:sz w:val="18"/>
                <w:szCs w:val="18"/>
              </w:rPr>
              <w:t>- монтажу или восстановительному ремонту периметрального ограждения и освещения на 20 объектах;</w:t>
            </w:r>
          </w:p>
          <w:p w:rsidR="00D1552D" w:rsidRPr="00F5566F" w:rsidRDefault="00D1552D" w:rsidP="00D1552D">
            <w:pPr>
              <w:widowControl w:val="0"/>
              <w:jc w:val="both"/>
              <w:rPr>
                <w:b/>
                <w:sz w:val="18"/>
                <w:szCs w:val="18"/>
              </w:rPr>
            </w:pPr>
            <w:r w:rsidRPr="00F5566F">
              <w:rPr>
                <w:b/>
                <w:sz w:val="18"/>
                <w:szCs w:val="18"/>
              </w:rPr>
              <w:t>- монтажу систем контроля и управления доступом, в том числе турникеты (СКУД) на 8 объектах;</w:t>
            </w:r>
          </w:p>
          <w:p w:rsidR="00D1552D" w:rsidRPr="00F5566F" w:rsidRDefault="00D1552D" w:rsidP="00D1552D">
            <w:pPr>
              <w:widowControl w:val="0"/>
              <w:jc w:val="both"/>
              <w:rPr>
                <w:b/>
                <w:sz w:val="18"/>
                <w:szCs w:val="18"/>
              </w:rPr>
            </w:pPr>
            <w:r w:rsidRPr="00F5566F">
              <w:rPr>
                <w:b/>
                <w:sz w:val="18"/>
                <w:szCs w:val="18"/>
              </w:rPr>
              <w:t xml:space="preserve">- строительству КПП и монтажу средств снижения скорости на 2 объектах; </w:t>
            </w:r>
          </w:p>
          <w:p w:rsidR="002B3C20" w:rsidRPr="00F5566F" w:rsidRDefault="00D1552D" w:rsidP="00D1552D">
            <w:pPr>
              <w:widowControl w:val="0"/>
              <w:jc w:val="both"/>
              <w:rPr>
                <w:sz w:val="18"/>
                <w:szCs w:val="18"/>
              </w:rPr>
            </w:pPr>
            <w:r w:rsidRPr="00F5566F">
              <w:rPr>
                <w:b/>
                <w:sz w:val="18"/>
                <w:szCs w:val="18"/>
              </w:rPr>
              <w:t>- оборудованию объектов образования охранными сигнализациями (ОС) на 9 объектах.</w:t>
            </w:r>
          </w:p>
        </w:tc>
      </w:tr>
      <w:tr w:rsidR="008747F0" w:rsidRPr="00941718" w:rsidTr="00F5566F">
        <w:tc>
          <w:tcPr>
            <w:tcW w:w="562" w:type="dxa"/>
          </w:tcPr>
          <w:p w:rsidR="008747F0" w:rsidRPr="00F5566F" w:rsidRDefault="008747F0" w:rsidP="008747F0">
            <w:pPr>
              <w:widowControl w:val="0"/>
              <w:contextualSpacing/>
              <w:jc w:val="center"/>
              <w:rPr>
                <w:sz w:val="18"/>
                <w:szCs w:val="18"/>
              </w:rPr>
            </w:pPr>
            <w:r w:rsidRPr="00F5566F">
              <w:rPr>
                <w:sz w:val="18"/>
                <w:szCs w:val="18"/>
              </w:rPr>
              <w:t>3.</w:t>
            </w:r>
          </w:p>
        </w:tc>
        <w:tc>
          <w:tcPr>
            <w:tcW w:w="5245" w:type="dxa"/>
          </w:tcPr>
          <w:p w:rsidR="008747F0" w:rsidRPr="00F5566F" w:rsidRDefault="008747F0" w:rsidP="008747F0">
            <w:pPr>
              <w:widowControl w:val="0"/>
              <w:jc w:val="both"/>
              <w:rPr>
                <w:sz w:val="18"/>
                <w:szCs w:val="18"/>
              </w:rPr>
            </w:pPr>
            <w:r w:rsidRPr="00F5566F">
              <w:rPr>
                <w:sz w:val="18"/>
                <w:szCs w:val="18"/>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969" w:type="dxa"/>
          </w:tcPr>
          <w:p w:rsidR="008747F0" w:rsidRPr="00F5566F" w:rsidRDefault="008747F0" w:rsidP="008747F0">
            <w:pPr>
              <w:widowControl w:val="0"/>
              <w:jc w:val="both"/>
              <w:rPr>
                <w:sz w:val="18"/>
                <w:szCs w:val="18"/>
              </w:rPr>
            </w:pPr>
            <w:r w:rsidRPr="00F5566F">
              <w:rPr>
                <w:sz w:val="18"/>
                <w:szCs w:val="18"/>
              </w:rPr>
              <w:t>Создание системы выявления и поддержки одаренных детей, которая позволит охватить в 2024 году 11% обучающихся 5-11 классов Ульяновской области .</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tc>
        <w:tc>
          <w:tcPr>
            <w:tcW w:w="3255" w:type="dxa"/>
          </w:tcPr>
          <w:p w:rsidR="008747F0" w:rsidRPr="00F5566F" w:rsidRDefault="008747F0" w:rsidP="008747F0">
            <w:pPr>
              <w:keepNext/>
              <w:rPr>
                <w:sz w:val="18"/>
                <w:szCs w:val="18"/>
              </w:rPr>
            </w:pPr>
            <w:r w:rsidRPr="00F5566F">
              <w:rPr>
                <w:sz w:val="18"/>
                <w:szCs w:val="18"/>
              </w:rPr>
              <w:t xml:space="preserve">ОГБНОО «Центр выявления и поддержки одаренных детей в Ульяновской области «Алые паруса» </w:t>
            </w:r>
          </w:p>
          <w:p w:rsidR="008747F0" w:rsidRPr="00F5566F" w:rsidRDefault="008747F0" w:rsidP="008747F0">
            <w:pPr>
              <w:widowControl w:val="0"/>
              <w:jc w:val="both"/>
              <w:rPr>
                <w:sz w:val="18"/>
                <w:szCs w:val="18"/>
              </w:rPr>
            </w:pPr>
            <w:r w:rsidRPr="00F5566F">
              <w:rPr>
                <w:sz w:val="18"/>
                <w:szCs w:val="18"/>
              </w:rPr>
              <w:t>Т.А Хмелевская</w:t>
            </w:r>
          </w:p>
        </w:tc>
      </w:tr>
      <w:tr w:rsidR="002B3C20" w:rsidRPr="00941718" w:rsidTr="00F5566F">
        <w:tc>
          <w:tcPr>
            <w:tcW w:w="562" w:type="dxa"/>
          </w:tcPr>
          <w:p w:rsidR="002B3C20" w:rsidRPr="00F5566F" w:rsidRDefault="002B3C20" w:rsidP="008747F0">
            <w:pPr>
              <w:widowControl w:val="0"/>
              <w:contextualSpacing/>
              <w:jc w:val="center"/>
              <w:rPr>
                <w:sz w:val="18"/>
                <w:szCs w:val="18"/>
              </w:rPr>
            </w:pPr>
          </w:p>
        </w:tc>
        <w:tc>
          <w:tcPr>
            <w:tcW w:w="14317" w:type="dxa"/>
            <w:gridSpan w:val="4"/>
          </w:tcPr>
          <w:p w:rsidR="00F5566F" w:rsidRPr="00F5566F" w:rsidRDefault="00F5566F" w:rsidP="00F5566F">
            <w:pPr>
              <w:keepNext/>
              <w:rPr>
                <w:b/>
                <w:sz w:val="18"/>
                <w:szCs w:val="18"/>
              </w:rPr>
            </w:pPr>
            <w:r w:rsidRPr="00F5566F">
              <w:rPr>
                <w:b/>
                <w:bCs/>
                <w:sz w:val="18"/>
                <w:szCs w:val="18"/>
              </w:rPr>
              <w:t xml:space="preserve">11 февраля 2024 года на базе загородного кампуса </w:t>
            </w:r>
            <w:r w:rsidRPr="00F5566F">
              <w:rPr>
                <w:b/>
                <w:sz w:val="18"/>
                <w:szCs w:val="18"/>
              </w:rPr>
              <w:t xml:space="preserve">ОГАН ОО «Центр выявления и поддержки одарённых детей в Ульяновской области «Алые паруса» </w:t>
            </w:r>
            <w:r w:rsidRPr="00F5566F">
              <w:rPr>
                <w:b/>
                <w:bCs/>
                <w:sz w:val="18"/>
                <w:szCs w:val="18"/>
              </w:rPr>
              <w:t>в очном формате прошел соревновательный тур регионального этапа всероссийской олимпиады школьников по экологии. В рамках олимпиады, обучающиеся выполняли теоретические задания.</w:t>
            </w:r>
          </w:p>
          <w:p w:rsidR="00F5566F" w:rsidRPr="00F5566F" w:rsidRDefault="00F5566F" w:rsidP="00F5566F">
            <w:pPr>
              <w:keepNext/>
              <w:rPr>
                <w:b/>
                <w:sz w:val="18"/>
                <w:szCs w:val="18"/>
              </w:rPr>
            </w:pPr>
            <w:r w:rsidRPr="00F5566F">
              <w:rPr>
                <w:b/>
                <w:bCs/>
                <w:sz w:val="18"/>
                <w:szCs w:val="18"/>
              </w:rPr>
              <w:t xml:space="preserve">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w:t>
            </w:r>
            <w:r w:rsidRPr="00F5566F">
              <w:rPr>
                <w:b/>
                <w:bCs/>
                <w:sz w:val="18"/>
                <w:szCs w:val="18"/>
              </w:rPr>
              <w:lastRenderedPageBreak/>
              <w:t>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F5566F" w:rsidRPr="00F5566F" w:rsidRDefault="00F5566F" w:rsidP="00F5566F">
            <w:pPr>
              <w:keepNext/>
              <w:rPr>
                <w:b/>
                <w:sz w:val="18"/>
                <w:szCs w:val="18"/>
              </w:rPr>
            </w:pPr>
            <w:r w:rsidRPr="00F5566F">
              <w:rPr>
                <w:b/>
                <w:bCs/>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F5566F" w:rsidRPr="00F5566F" w:rsidRDefault="00F5566F" w:rsidP="00F5566F">
            <w:pPr>
              <w:keepNext/>
              <w:rPr>
                <w:b/>
                <w:sz w:val="18"/>
                <w:szCs w:val="18"/>
              </w:rPr>
            </w:pPr>
            <w:r w:rsidRPr="00F5566F">
              <w:rPr>
                <w:b/>
                <w:bCs/>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F5566F" w:rsidRPr="00F5566F" w:rsidRDefault="00F5566F" w:rsidP="00F5566F">
            <w:pPr>
              <w:keepNext/>
              <w:rPr>
                <w:b/>
                <w:sz w:val="18"/>
                <w:szCs w:val="18"/>
              </w:rPr>
            </w:pPr>
            <w:r w:rsidRPr="00F5566F">
              <w:rPr>
                <w:b/>
                <w:bCs/>
                <w:sz w:val="18"/>
                <w:szCs w:val="18"/>
              </w:rPr>
              <w:t xml:space="preserve">10 февраля, 12 февраля 2024 года на базе </w:t>
            </w:r>
            <w:r w:rsidRPr="00F5566F">
              <w:rPr>
                <w:b/>
                <w:sz w:val="18"/>
                <w:szCs w:val="18"/>
              </w:rPr>
              <w:t xml:space="preserve">ОГАН ОО «Центр выявления и поддержки одарённых детей в Ульяновской области «Алые паруса» </w:t>
            </w:r>
            <w:r w:rsidRPr="00F5566F">
              <w:rPr>
                <w:b/>
                <w:bCs/>
                <w:sz w:val="18"/>
                <w:szCs w:val="18"/>
              </w:rPr>
              <w:t>в очном формате прошел соревновательный тур регионального этапа всероссийской олимпиады школьников по немецкому языку. В рамках олимпиады, обучающиеся выполняли теоретические задания.</w:t>
            </w:r>
          </w:p>
          <w:p w:rsidR="00F5566F" w:rsidRPr="00F5566F" w:rsidRDefault="00F5566F" w:rsidP="00F5566F">
            <w:pPr>
              <w:keepNext/>
              <w:rPr>
                <w:b/>
                <w:sz w:val="18"/>
                <w:szCs w:val="18"/>
              </w:rPr>
            </w:pPr>
            <w:r w:rsidRPr="00F5566F">
              <w:rPr>
                <w:b/>
                <w:bCs/>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F5566F" w:rsidRPr="00F5566F" w:rsidRDefault="00F5566F" w:rsidP="00F5566F">
            <w:pPr>
              <w:keepNext/>
              <w:rPr>
                <w:b/>
                <w:sz w:val="18"/>
                <w:szCs w:val="18"/>
              </w:rPr>
            </w:pPr>
            <w:r w:rsidRPr="00F5566F">
              <w:rPr>
                <w:b/>
                <w:bCs/>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F5566F" w:rsidRPr="00F5566F" w:rsidRDefault="00F5566F" w:rsidP="00F5566F">
            <w:pPr>
              <w:keepNext/>
              <w:rPr>
                <w:b/>
                <w:sz w:val="18"/>
                <w:szCs w:val="18"/>
              </w:rPr>
            </w:pPr>
            <w:r w:rsidRPr="00F5566F">
              <w:rPr>
                <w:b/>
                <w:bCs/>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F5566F" w:rsidRPr="00F5566F" w:rsidRDefault="00F5566F" w:rsidP="00F5566F">
            <w:pPr>
              <w:keepNext/>
              <w:rPr>
                <w:b/>
                <w:sz w:val="18"/>
                <w:szCs w:val="18"/>
              </w:rPr>
            </w:pPr>
            <w:r w:rsidRPr="00F5566F">
              <w:rPr>
                <w:b/>
                <w:sz w:val="18"/>
                <w:szCs w:val="18"/>
              </w:rPr>
              <w:t>08 февраля 2024 года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филологии и математике. 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F5566F" w:rsidRPr="00F5566F" w:rsidRDefault="00F5566F" w:rsidP="00F5566F">
            <w:pPr>
              <w:keepNext/>
              <w:rPr>
                <w:b/>
                <w:sz w:val="18"/>
                <w:szCs w:val="18"/>
              </w:rPr>
            </w:pPr>
            <w:r w:rsidRPr="00F5566F">
              <w:rPr>
                <w:b/>
                <w:sz w:val="18"/>
                <w:szCs w:val="18"/>
              </w:rPr>
              <w:t>09 февраля 2024 года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социологии, информатике, дизайну. 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F5566F" w:rsidRPr="00F5566F" w:rsidRDefault="00F5566F" w:rsidP="00F5566F">
            <w:pPr>
              <w:keepNext/>
              <w:rPr>
                <w:b/>
                <w:sz w:val="18"/>
                <w:szCs w:val="18"/>
              </w:rPr>
            </w:pPr>
            <w:r w:rsidRPr="00F5566F">
              <w:rPr>
                <w:b/>
                <w:sz w:val="18"/>
                <w:szCs w:val="18"/>
              </w:rPr>
              <w:t>10 февраля 2024 года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обществознанию. 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F5566F" w:rsidRPr="00F5566F" w:rsidRDefault="00F5566F" w:rsidP="00F5566F">
            <w:pPr>
              <w:keepNext/>
              <w:rPr>
                <w:b/>
                <w:sz w:val="18"/>
                <w:szCs w:val="18"/>
              </w:rPr>
            </w:pPr>
            <w:r w:rsidRPr="00F5566F">
              <w:rPr>
                <w:b/>
                <w:sz w:val="18"/>
                <w:szCs w:val="18"/>
              </w:rPr>
              <w:t>11 февраля 2024 года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культурологии, биологии, право. 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F5566F" w:rsidRPr="00F5566F" w:rsidRDefault="00F5566F" w:rsidP="00F5566F">
            <w:pPr>
              <w:keepNext/>
              <w:rPr>
                <w:b/>
                <w:sz w:val="18"/>
                <w:szCs w:val="18"/>
              </w:rPr>
            </w:pPr>
            <w:r w:rsidRPr="00F5566F">
              <w:rPr>
                <w:b/>
                <w:sz w:val="18"/>
                <w:szCs w:val="18"/>
              </w:rPr>
              <w:t>11 февраля 2024 года на базе научной школы ОГАН ОО «Центр выявления и поддержки одарённых детей в Ульяновской области «Алые паруса» состоялся заключительный этап олимпиады школьников «ТИИМ – Технологии. Интеллект. Информатика. Математика».</w:t>
            </w:r>
          </w:p>
          <w:p w:rsidR="00F5566F" w:rsidRPr="00F5566F" w:rsidRDefault="00F5566F" w:rsidP="00F5566F">
            <w:pPr>
              <w:keepNext/>
              <w:rPr>
                <w:b/>
                <w:sz w:val="18"/>
                <w:szCs w:val="18"/>
              </w:rPr>
            </w:pPr>
            <w:r w:rsidRPr="00F5566F">
              <w:rPr>
                <w:b/>
                <w:sz w:val="18"/>
                <w:szCs w:val="18"/>
              </w:rPr>
              <w:t xml:space="preserve">Олимпиада проводится по общеобразовательным предметам — математика, информатика. Предварительные сведения, необходимые участникам для понимания и решения заданий Олимпиады соответствуют общеобразовательным программам по математике и информатике. Задания Олимпиады носят творческий характер, формируют у школьников понимание важной роли математики и информационных технологий, повышают интерес и мотивацию к углубленному изучению математики, математических моделей дискретных систем, искусственного интеллекта и анализа данных. Рабочим языком проведения Олимпиады является русский язык. </w:t>
            </w:r>
          </w:p>
          <w:p w:rsidR="00F5566F" w:rsidRPr="00F5566F" w:rsidRDefault="00F5566F" w:rsidP="00F5566F">
            <w:pPr>
              <w:keepNext/>
              <w:rPr>
                <w:b/>
                <w:sz w:val="18"/>
                <w:szCs w:val="18"/>
              </w:rPr>
            </w:pPr>
            <w:r w:rsidRPr="00F5566F">
              <w:rPr>
                <w:b/>
                <w:sz w:val="18"/>
                <w:szCs w:val="18"/>
              </w:rPr>
              <w:t>Олимпиада проводится для учащихся 5–11 классов образовательных организаций среднего общего образования и соответствующих категорий, обучающихся начального и среднего 2 профессионального образования на основе общеобразовательных программ соответствующих ступеней обучения.</w:t>
            </w:r>
          </w:p>
          <w:p w:rsidR="00F5566F" w:rsidRPr="00F5566F" w:rsidRDefault="00F5566F" w:rsidP="00F5566F">
            <w:pPr>
              <w:keepNext/>
              <w:rPr>
                <w:b/>
                <w:sz w:val="18"/>
                <w:szCs w:val="18"/>
              </w:rPr>
            </w:pPr>
            <w:r w:rsidRPr="00F5566F">
              <w:rPr>
                <w:b/>
                <w:sz w:val="18"/>
                <w:szCs w:val="18"/>
              </w:rPr>
              <w:t>Открыт набор на мероприятия по отбору на программы продвинутого уровня естественнонаучной направленности «Олимпиадная математика (5 класс)» (модуль 3), «Олимпиадная математика (6 класс)» (модуль 3), «Олимпиадная математика (7 класс)» (модуль 3), «Олимпиадная математика (8 класс)» (модуль 3), «Физиология: от теории к практике»</w:t>
            </w:r>
          </w:p>
          <w:p w:rsidR="00F5566F" w:rsidRPr="00F5566F" w:rsidRDefault="00F5566F" w:rsidP="00F5566F">
            <w:pPr>
              <w:keepNext/>
              <w:rPr>
                <w:b/>
                <w:sz w:val="18"/>
                <w:szCs w:val="18"/>
              </w:rPr>
            </w:pPr>
            <w:r w:rsidRPr="00F5566F">
              <w:rPr>
                <w:b/>
                <w:bCs/>
                <w:sz w:val="18"/>
                <w:szCs w:val="18"/>
              </w:rPr>
              <w:t xml:space="preserve">19 февраля 2024 года на базе загородного кампуса </w:t>
            </w:r>
            <w:r w:rsidRPr="00F5566F">
              <w:rPr>
                <w:b/>
                <w:sz w:val="18"/>
                <w:szCs w:val="18"/>
              </w:rPr>
              <w:t xml:space="preserve">ОГАН ОО «Центр выявления и поддержки одарённых детей в Ульяновской области «Алые паруса» </w:t>
            </w:r>
            <w:r w:rsidRPr="00F5566F">
              <w:rPr>
                <w:b/>
                <w:bCs/>
                <w:sz w:val="18"/>
                <w:szCs w:val="18"/>
              </w:rPr>
              <w:t>в очном формате прошел соревновательный тур регионального этапа всероссийской олимпиады школьников по праву. В рамках олимпиады, обучающиеся выполняли теоретические задания.</w:t>
            </w:r>
          </w:p>
          <w:p w:rsidR="00F5566F" w:rsidRPr="00F5566F" w:rsidRDefault="00F5566F" w:rsidP="00F5566F">
            <w:pPr>
              <w:keepNext/>
              <w:rPr>
                <w:b/>
                <w:sz w:val="18"/>
                <w:szCs w:val="18"/>
              </w:rPr>
            </w:pPr>
            <w:r w:rsidRPr="00F5566F">
              <w:rPr>
                <w:b/>
                <w:bCs/>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F5566F" w:rsidRPr="00F5566F" w:rsidRDefault="00F5566F" w:rsidP="00F5566F">
            <w:pPr>
              <w:keepNext/>
              <w:rPr>
                <w:b/>
                <w:sz w:val="18"/>
                <w:szCs w:val="18"/>
              </w:rPr>
            </w:pPr>
            <w:r w:rsidRPr="00F5566F">
              <w:rPr>
                <w:b/>
                <w:bCs/>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F5566F" w:rsidRPr="00F5566F" w:rsidRDefault="00F5566F" w:rsidP="00F5566F">
            <w:pPr>
              <w:keepNext/>
              <w:rPr>
                <w:b/>
                <w:sz w:val="18"/>
                <w:szCs w:val="18"/>
              </w:rPr>
            </w:pPr>
            <w:r w:rsidRPr="00F5566F">
              <w:rPr>
                <w:b/>
                <w:bCs/>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F5566F" w:rsidRPr="00F5566F" w:rsidRDefault="00F5566F" w:rsidP="00F5566F">
            <w:pPr>
              <w:keepNext/>
              <w:rPr>
                <w:b/>
                <w:sz w:val="18"/>
                <w:szCs w:val="18"/>
              </w:rPr>
            </w:pPr>
            <w:r w:rsidRPr="00F5566F">
              <w:rPr>
                <w:b/>
                <w:bCs/>
                <w:sz w:val="18"/>
                <w:szCs w:val="18"/>
              </w:rPr>
              <w:t>С 20 по 22 февраля 2024 года на базе загородного кампуса ОГАН ОО «Центр выявления и поддержки одарённых детей в Ульяновской области «Алые паруса» прошёл региональный этап командной инженерной олимпиады школьников по 3-</w:t>
            </w:r>
            <w:r w:rsidRPr="00F5566F">
              <w:rPr>
                <w:b/>
                <w:bCs/>
                <w:sz w:val="18"/>
                <w:szCs w:val="18"/>
                <w:lang w:val="en-US"/>
              </w:rPr>
              <w:t>D</w:t>
            </w:r>
            <w:r w:rsidRPr="00F5566F">
              <w:rPr>
                <w:b/>
                <w:bCs/>
                <w:sz w:val="18"/>
                <w:szCs w:val="18"/>
              </w:rPr>
              <w:t xml:space="preserve"> технологиям «Инженеры будущего: 3-</w:t>
            </w:r>
            <w:r w:rsidRPr="00F5566F">
              <w:rPr>
                <w:b/>
                <w:bCs/>
                <w:sz w:val="18"/>
                <w:szCs w:val="18"/>
                <w:lang w:val="en-US"/>
              </w:rPr>
              <w:t>D</w:t>
            </w:r>
            <w:r w:rsidRPr="00F5566F">
              <w:rPr>
                <w:b/>
                <w:bCs/>
                <w:sz w:val="18"/>
                <w:szCs w:val="18"/>
              </w:rPr>
              <w:t xml:space="preserve"> технологии», в которой приняли участие более 70 школьников региона. </w:t>
            </w:r>
          </w:p>
          <w:p w:rsidR="00F5566F" w:rsidRPr="00F5566F" w:rsidRDefault="00F5566F" w:rsidP="00F5566F">
            <w:pPr>
              <w:keepNext/>
              <w:rPr>
                <w:b/>
                <w:sz w:val="18"/>
                <w:szCs w:val="18"/>
              </w:rPr>
            </w:pPr>
            <w:r w:rsidRPr="00F5566F">
              <w:rPr>
                <w:b/>
                <w:bCs/>
                <w:sz w:val="18"/>
                <w:szCs w:val="18"/>
              </w:rPr>
              <w:t>Олимпиада проводится по междисциплинарному профилю «Инженерные науки» с обязательным применением компетенций в области 3-</w:t>
            </w:r>
            <w:r w:rsidRPr="00F5566F">
              <w:rPr>
                <w:b/>
                <w:bCs/>
                <w:sz w:val="18"/>
                <w:szCs w:val="18"/>
                <w:lang w:val="en-US"/>
              </w:rPr>
              <w:t>D</w:t>
            </w:r>
            <w:r w:rsidRPr="00F5566F">
              <w:rPr>
                <w:b/>
                <w:bCs/>
                <w:sz w:val="18"/>
                <w:szCs w:val="18"/>
              </w:rPr>
              <w:t xml:space="preserve"> технологий по направлениям: 3-</w:t>
            </w:r>
            <w:r w:rsidRPr="00F5566F">
              <w:rPr>
                <w:b/>
                <w:bCs/>
                <w:sz w:val="18"/>
                <w:szCs w:val="18"/>
                <w:lang w:val="en-US"/>
              </w:rPr>
              <w:t>D</w:t>
            </w:r>
            <w:r w:rsidRPr="00F5566F">
              <w:rPr>
                <w:b/>
                <w:bCs/>
                <w:sz w:val="18"/>
                <w:szCs w:val="18"/>
              </w:rPr>
              <w:t xml:space="preserve">-моделирование, промышленный дизайн, с использованием специального программного обеспечения. </w:t>
            </w:r>
          </w:p>
          <w:p w:rsidR="00F5566F" w:rsidRPr="00F5566F" w:rsidRDefault="00F5566F" w:rsidP="00F5566F">
            <w:pPr>
              <w:keepNext/>
              <w:rPr>
                <w:b/>
                <w:sz w:val="18"/>
                <w:szCs w:val="18"/>
              </w:rPr>
            </w:pPr>
            <w:r w:rsidRPr="00F5566F">
              <w:rPr>
                <w:b/>
                <w:bCs/>
                <w:sz w:val="18"/>
                <w:szCs w:val="18"/>
              </w:rPr>
              <w:t>В ходе регионального этапа олимпиады командам-участницам, состоящим из двух человек, предстоит выполнить ряд задач, разработанных оргкомитетом Всероссийской олимпиады школьников по 3-</w:t>
            </w:r>
            <w:r w:rsidRPr="00F5566F">
              <w:rPr>
                <w:b/>
                <w:bCs/>
                <w:sz w:val="18"/>
                <w:szCs w:val="18"/>
                <w:lang w:val="en-US"/>
              </w:rPr>
              <w:t>D</w:t>
            </w:r>
            <w:r w:rsidRPr="00F5566F">
              <w:rPr>
                <w:b/>
                <w:bCs/>
                <w:sz w:val="18"/>
                <w:szCs w:val="18"/>
              </w:rPr>
              <w:t xml:space="preserve"> технологиям «Инженеры будущего: 3-</w:t>
            </w:r>
            <w:r w:rsidRPr="00F5566F">
              <w:rPr>
                <w:b/>
                <w:bCs/>
                <w:sz w:val="18"/>
                <w:szCs w:val="18"/>
                <w:lang w:val="en-US"/>
              </w:rPr>
              <w:t>D</w:t>
            </w:r>
            <w:r w:rsidRPr="00F5566F">
              <w:rPr>
                <w:b/>
                <w:bCs/>
                <w:sz w:val="18"/>
                <w:szCs w:val="18"/>
              </w:rPr>
              <w:t xml:space="preserve"> технологии». Победители регионального этапа примут участие в заключительном, всероссийском этапе олимпиады, который состоится в апреле 2024 года.</w:t>
            </w:r>
          </w:p>
          <w:p w:rsidR="00F5566F" w:rsidRPr="00F5566F" w:rsidRDefault="00F5566F" w:rsidP="00F5566F">
            <w:pPr>
              <w:keepNext/>
              <w:rPr>
                <w:b/>
                <w:sz w:val="18"/>
                <w:szCs w:val="18"/>
              </w:rPr>
            </w:pPr>
            <w:r w:rsidRPr="00F5566F">
              <w:rPr>
                <w:b/>
                <w:bCs/>
                <w:sz w:val="18"/>
                <w:szCs w:val="18"/>
              </w:rPr>
              <w:t xml:space="preserve">20-21 февраля 2024 года на базе загородного кампуса </w:t>
            </w:r>
            <w:r w:rsidRPr="00F5566F">
              <w:rPr>
                <w:b/>
                <w:sz w:val="18"/>
                <w:szCs w:val="18"/>
              </w:rPr>
              <w:t xml:space="preserve">ОГАН ОО «Центр выявления и поддержки одарённых детей в Ульяновской области «Алые паруса» </w:t>
            </w:r>
            <w:r w:rsidRPr="00F5566F">
              <w:rPr>
                <w:b/>
                <w:bCs/>
                <w:sz w:val="18"/>
                <w:szCs w:val="18"/>
              </w:rPr>
              <w:t>в очном формате прошел соревновательный тур регионального этапа всероссийской олимпиады школьников по технологии. В рамках олимпиады, обучающиеся выполняли теоретические задания.</w:t>
            </w:r>
          </w:p>
          <w:p w:rsidR="00F5566F" w:rsidRPr="00F5566F" w:rsidRDefault="00F5566F" w:rsidP="00F5566F">
            <w:pPr>
              <w:keepNext/>
              <w:rPr>
                <w:b/>
                <w:sz w:val="18"/>
                <w:szCs w:val="18"/>
              </w:rPr>
            </w:pPr>
            <w:r w:rsidRPr="00F5566F">
              <w:rPr>
                <w:b/>
                <w:bCs/>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F5566F" w:rsidRPr="00F5566F" w:rsidRDefault="00F5566F" w:rsidP="00F5566F">
            <w:pPr>
              <w:keepNext/>
              <w:rPr>
                <w:b/>
                <w:sz w:val="18"/>
                <w:szCs w:val="18"/>
              </w:rPr>
            </w:pPr>
            <w:r w:rsidRPr="00F5566F">
              <w:rPr>
                <w:b/>
                <w:bCs/>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F5566F" w:rsidRPr="00F5566F" w:rsidRDefault="00F5566F" w:rsidP="00F5566F">
            <w:pPr>
              <w:keepNext/>
              <w:rPr>
                <w:b/>
                <w:sz w:val="18"/>
                <w:szCs w:val="18"/>
              </w:rPr>
            </w:pPr>
            <w:r w:rsidRPr="00F5566F">
              <w:rPr>
                <w:b/>
                <w:bCs/>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F5566F" w:rsidRPr="00F5566F" w:rsidRDefault="00F5566F" w:rsidP="00F5566F">
            <w:pPr>
              <w:keepNext/>
              <w:rPr>
                <w:b/>
                <w:sz w:val="18"/>
                <w:szCs w:val="18"/>
              </w:rPr>
            </w:pPr>
            <w:r w:rsidRPr="00F5566F">
              <w:rPr>
                <w:b/>
                <w:bCs/>
                <w:sz w:val="18"/>
                <w:szCs w:val="18"/>
              </w:rPr>
              <w:t>25.02.2024 состоялся в очном формате на базе ОГАН ОО «Центр выявления и поддержки одарённых детей в Ульяновской области «Алые паруса» заключительный этап Всесибирской открытой олимпиады школьников по информатике. Всесибирская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Победители и призеры олимпиады (8, 9 и 10 класс) приглашаются в Летнюю школу при Новосибирском государственном университете.</w:t>
            </w:r>
          </w:p>
          <w:p w:rsidR="00F5566F" w:rsidRPr="00F5566F" w:rsidRDefault="00F5566F" w:rsidP="00F5566F">
            <w:pPr>
              <w:keepNext/>
              <w:rPr>
                <w:b/>
                <w:sz w:val="18"/>
                <w:szCs w:val="18"/>
              </w:rPr>
            </w:pPr>
            <w:r w:rsidRPr="00F5566F">
              <w:rPr>
                <w:b/>
                <w:sz w:val="18"/>
                <w:szCs w:val="18"/>
              </w:rPr>
              <w:t xml:space="preserve">Проведение мероприятия по отбору на программу «Микробиология: антимикробные факторы». Приняли участие 18 школьников. </w:t>
            </w:r>
          </w:p>
          <w:p w:rsidR="00F5566F" w:rsidRPr="00F5566F" w:rsidRDefault="00F5566F" w:rsidP="00F5566F">
            <w:pPr>
              <w:keepNext/>
              <w:rPr>
                <w:b/>
                <w:sz w:val="18"/>
                <w:szCs w:val="18"/>
              </w:rPr>
            </w:pPr>
            <w:r w:rsidRPr="00F5566F">
              <w:rPr>
                <w:b/>
                <w:sz w:val="18"/>
                <w:szCs w:val="18"/>
              </w:rPr>
              <w:t>Открыт набор на мероприятия по отбору на программу «Практический модуль образовательных программ естественнонаучной направленности (модуль 2)»</w:t>
            </w:r>
          </w:p>
          <w:p w:rsidR="00F5566F" w:rsidRPr="00F5566F" w:rsidRDefault="00F5566F" w:rsidP="00F5566F">
            <w:pPr>
              <w:keepNext/>
              <w:rPr>
                <w:b/>
                <w:sz w:val="18"/>
                <w:szCs w:val="18"/>
              </w:rPr>
            </w:pPr>
            <w:r w:rsidRPr="00F5566F">
              <w:rPr>
                <w:b/>
                <w:bCs/>
                <w:sz w:val="18"/>
                <w:szCs w:val="18"/>
              </w:rPr>
              <w:t xml:space="preserve">26-27 февраля 2024 года на базе </w:t>
            </w:r>
            <w:r w:rsidRPr="00F5566F">
              <w:rPr>
                <w:b/>
                <w:sz w:val="18"/>
                <w:szCs w:val="18"/>
              </w:rPr>
              <w:t xml:space="preserve">ОГАН ОО «Центр выявления и поддержки одарённых детей в Ульяновской области «Алые паруса» </w:t>
            </w:r>
            <w:r w:rsidRPr="00F5566F">
              <w:rPr>
                <w:b/>
                <w:bCs/>
                <w:sz w:val="18"/>
                <w:szCs w:val="18"/>
              </w:rPr>
              <w:t>в очном формате прошел соревновательный тур регионального этапа всероссийской олимпиады школьников по английскому языку. В рамках олимпиады, обучающиеся выполняли теоретические задания.</w:t>
            </w:r>
          </w:p>
          <w:p w:rsidR="00F5566F" w:rsidRPr="00F5566F" w:rsidRDefault="00F5566F" w:rsidP="00F5566F">
            <w:pPr>
              <w:keepNext/>
              <w:rPr>
                <w:b/>
                <w:sz w:val="18"/>
                <w:szCs w:val="18"/>
              </w:rPr>
            </w:pPr>
            <w:r w:rsidRPr="00F5566F">
              <w:rPr>
                <w:b/>
                <w:bCs/>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F5566F" w:rsidRPr="00F5566F" w:rsidRDefault="00F5566F" w:rsidP="00F5566F">
            <w:pPr>
              <w:keepNext/>
              <w:rPr>
                <w:b/>
                <w:sz w:val="18"/>
                <w:szCs w:val="18"/>
              </w:rPr>
            </w:pPr>
            <w:r w:rsidRPr="00F5566F">
              <w:rPr>
                <w:b/>
                <w:bCs/>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F5566F" w:rsidRPr="00F5566F" w:rsidRDefault="00F5566F" w:rsidP="00F5566F">
            <w:pPr>
              <w:keepNext/>
              <w:rPr>
                <w:b/>
                <w:sz w:val="18"/>
                <w:szCs w:val="18"/>
              </w:rPr>
            </w:pPr>
            <w:r w:rsidRPr="00F5566F">
              <w:rPr>
                <w:b/>
                <w:bCs/>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F5566F" w:rsidRPr="00F5566F" w:rsidRDefault="00F5566F" w:rsidP="00F5566F">
            <w:pPr>
              <w:keepNext/>
              <w:rPr>
                <w:b/>
                <w:sz w:val="18"/>
                <w:szCs w:val="18"/>
              </w:rPr>
            </w:pPr>
            <w:r w:rsidRPr="00F5566F">
              <w:rPr>
                <w:b/>
                <w:bCs/>
                <w:sz w:val="18"/>
                <w:szCs w:val="18"/>
              </w:rPr>
              <w:t xml:space="preserve">28-29 февраля 2024 года на базе загородного кампуса </w:t>
            </w:r>
            <w:r w:rsidRPr="00F5566F">
              <w:rPr>
                <w:b/>
                <w:sz w:val="18"/>
                <w:szCs w:val="18"/>
              </w:rPr>
              <w:t xml:space="preserve">ОГАН ОО «Центр выявления и поддержки одарённых детей в Ульяновской области «Алые паруса» </w:t>
            </w:r>
            <w:r w:rsidRPr="00F5566F">
              <w:rPr>
                <w:b/>
                <w:bCs/>
                <w:sz w:val="18"/>
                <w:szCs w:val="18"/>
              </w:rPr>
              <w:t>в очном формате прошел соревновательный тур регионального этапа всероссийской олимпиады школьников по основам безопасности жизнедеятельности. В рамках олимпиады, обучающиеся выполняли теоретические задания.</w:t>
            </w:r>
          </w:p>
          <w:p w:rsidR="00F5566F" w:rsidRPr="00F5566F" w:rsidRDefault="00F5566F" w:rsidP="00F5566F">
            <w:pPr>
              <w:keepNext/>
              <w:rPr>
                <w:b/>
                <w:sz w:val="18"/>
                <w:szCs w:val="18"/>
              </w:rPr>
            </w:pPr>
            <w:r w:rsidRPr="00F5566F">
              <w:rPr>
                <w:b/>
                <w:bCs/>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F5566F" w:rsidRPr="00F5566F" w:rsidRDefault="00F5566F" w:rsidP="00F5566F">
            <w:pPr>
              <w:keepNext/>
              <w:rPr>
                <w:b/>
                <w:sz w:val="18"/>
                <w:szCs w:val="18"/>
              </w:rPr>
            </w:pPr>
            <w:r w:rsidRPr="00F5566F">
              <w:rPr>
                <w:b/>
                <w:bCs/>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2B3C20" w:rsidRPr="00F5566F" w:rsidRDefault="00F5566F" w:rsidP="00F5566F">
            <w:pPr>
              <w:keepNext/>
              <w:rPr>
                <w:sz w:val="18"/>
                <w:szCs w:val="18"/>
              </w:rPr>
            </w:pPr>
            <w:r w:rsidRPr="00F5566F">
              <w:rPr>
                <w:b/>
                <w:bCs/>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lastRenderedPageBreak/>
              <w:t>4.</w:t>
            </w:r>
          </w:p>
        </w:tc>
        <w:tc>
          <w:tcPr>
            <w:tcW w:w="5245" w:type="dxa"/>
          </w:tcPr>
          <w:p w:rsidR="00D1552D" w:rsidRPr="00F5566F" w:rsidRDefault="00D1552D" w:rsidP="00D1552D">
            <w:pPr>
              <w:widowControl w:val="0"/>
              <w:jc w:val="both"/>
              <w:rPr>
                <w:sz w:val="18"/>
                <w:szCs w:val="18"/>
              </w:rPr>
            </w:pPr>
            <w:r w:rsidRPr="00F5566F">
              <w:rPr>
                <w:sz w:val="18"/>
                <w:szCs w:val="18"/>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969" w:type="dxa"/>
          </w:tcPr>
          <w:p w:rsidR="00D1552D" w:rsidRPr="00F5566F" w:rsidRDefault="00D1552D" w:rsidP="00D1552D">
            <w:pPr>
              <w:widowControl w:val="0"/>
              <w:jc w:val="both"/>
              <w:rPr>
                <w:sz w:val="18"/>
                <w:szCs w:val="18"/>
              </w:rPr>
            </w:pPr>
            <w:r w:rsidRPr="00F5566F">
              <w:rPr>
                <w:sz w:val="18"/>
                <w:szCs w:val="18"/>
              </w:rPr>
              <w:t>Повышение уровня активности педагогических работников. Поддержка талантливых педагогов и руководителей.</w:t>
            </w:r>
          </w:p>
        </w:tc>
        <w:tc>
          <w:tcPr>
            <w:tcW w:w="1848" w:type="dxa"/>
          </w:tcPr>
          <w:p w:rsidR="00D1552D" w:rsidRPr="00F5566F" w:rsidRDefault="00D1552D" w:rsidP="00D1552D">
            <w:pPr>
              <w:widowControl w:val="0"/>
              <w:jc w:val="center"/>
              <w:rPr>
                <w:sz w:val="18"/>
                <w:szCs w:val="18"/>
              </w:rPr>
            </w:pPr>
            <w:r w:rsidRPr="00F5566F">
              <w:rPr>
                <w:sz w:val="18"/>
                <w:szCs w:val="18"/>
              </w:rPr>
              <w:t>в течение года</w:t>
            </w:r>
          </w:p>
        </w:tc>
        <w:tc>
          <w:tcPr>
            <w:tcW w:w="3255" w:type="dxa"/>
          </w:tcPr>
          <w:p w:rsidR="00D1552D" w:rsidRPr="00F5566F" w:rsidRDefault="00D1552D" w:rsidP="00D1552D">
            <w:pPr>
              <w:pStyle w:val="ae"/>
              <w:widowControl w:val="0"/>
              <w:spacing w:before="0" w:beforeAutospacing="0" w:after="0" w:afterAutospacing="0"/>
              <w:contextualSpacing/>
              <w:jc w:val="both"/>
              <w:rPr>
                <w:sz w:val="18"/>
                <w:szCs w:val="18"/>
              </w:rPr>
            </w:pPr>
            <w:r w:rsidRPr="00F5566F">
              <w:rPr>
                <w:sz w:val="18"/>
                <w:szCs w:val="18"/>
              </w:rPr>
              <w:t>ОГАУ «Институт развития образования»</w:t>
            </w:r>
          </w:p>
          <w:p w:rsidR="00D1552D" w:rsidRPr="00F5566F" w:rsidRDefault="00D1552D" w:rsidP="00D1552D">
            <w:pPr>
              <w:pStyle w:val="ae"/>
              <w:widowControl w:val="0"/>
              <w:spacing w:before="0" w:beforeAutospacing="0" w:after="0" w:afterAutospacing="0"/>
              <w:contextualSpacing/>
              <w:jc w:val="both"/>
              <w:rPr>
                <w:sz w:val="18"/>
                <w:szCs w:val="18"/>
              </w:rPr>
            </w:pPr>
            <w:r w:rsidRPr="00F5566F">
              <w:rPr>
                <w:sz w:val="18"/>
                <w:szCs w:val="18"/>
              </w:rPr>
              <w:t>Т.В.Ашлапова</w:t>
            </w:r>
          </w:p>
          <w:p w:rsidR="00D1552D" w:rsidRPr="00F5566F" w:rsidRDefault="00D1552D" w:rsidP="00D1552D">
            <w:pPr>
              <w:pStyle w:val="ae"/>
              <w:widowControl w:val="0"/>
              <w:spacing w:before="0" w:beforeAutospacing="0" w:after="0" w:afterAutospacing="0"/>
              <w:contextualSpacing/>
              <w:jc w:val="both"/>
              <w:rPr>
                <w:sz w:val="18"/>
                <w:szCs w:val="18"/>
              </w:rPr>
            </w:pPr>
            <w:r w:rsidRPr="00F5566F">
              <w:rPr>
                <w:sz w:val="18"/>
                <w:szCs w:val="18"/>
              </w:rPr>
              <w:t>И.Э. Матюнина</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pStyle w:val="ae"/>
              <w:widowControl w:val="0"/>
              <w:spacing w:before="0" w:beforeAutospacing="0" w:after="0" w:afterAutospacing="0"/>
              <w:ind w:right="142"/>
              <w:jc w:val="both"/>
              <w:rPr>
                <w:b/>
                <w:sz w:val="18"/>
                <w:szCs w:val="18"/>
                <w:shd w:val="clear" w:color="auto" w:fill="FFFFFF"/>
              </w:rPr>
            </w:pPr>
            <w:r w:rsidRPr="00F5566F">
              <w:rPr>
                <w:b/>
                <w:sz w:val="18"/>
                <w:szCs w:val="18"/>
                <w:shd w:val="clear" w:color="auto" w:fill="FFFFFF"/>
              </w:rPr>
              <w:t xml:space="preserve">02.02.2024 -Заседание учебно-методического объединения для учителей предметной области ОРКСЭ по образовательной программе «Истоковедение». </w:t>
            </w:r>
          </w:p>
          <w:p w:rsidR="00D1552D" w:rsidRPr="00F5566F" w:rsidRDefault="00D1552D" w:rsidP="00D1552D">
            <w:pPr>
              <w:pStyle w:val="ae"/>
              <w:widowControl w:val="0"/>
              <w:spacing w:before="0" w:beforeAutospacing="0" w:after="0" w:afterAutospacing="0"/>
              <w:ind w:right="142"/>
              <w:jc w:val="both"/>
              <w:rPr>
                <w:b/>
                <w:sz w:val="18"/>
                <w:szCs w:val="18"/>
                <w:shd w:val="clear" w:color="auto" w:fill="FFFFFF"/>
              </w:rPr>
            </w:pPr>
            <w:r w:rsidRPr="00F5566F">
              <w:rPr>
                <w:b/>
                <w:sz w:val="18"/>
                <w:szCs w:val="18"/>
                <w:shd w:val="clear" w:color="auto" w:fill="FFFFFF"/>
              </w:rPr>
              <w:t>6.02.2024- 07.02. 2024 -участие в XXVI Межрегиональной олимпиады по родному (мокшанскому, эрзянскому) языку, родному (мордовскому) и литературе и государственному мордовскому (мокшанскому) победителей регионального тура олимпиады по родному (эрзянскому) языку на площадке ФГБОУ ВО «Национальный исследовательский мордовский государственный университет им. Н.П. Огарева» в городе Саранск.</w:t>
            </w:r>
          </w:p>
          <w:p w:rsidR="00D1552D" w:rsidRPr="00F5566F" w:rsidRDefault="00D1552D" w:rsidP="00D1552D">
            <w:pPr>
              <w:pStyle w:val="ae"/>
              <w:widowControl w:val="0"/>
              <w:spacing w:before="0" w:beforeAutospacing="0" w:after="0" w:afterAutospacing="0"/>
              <w:ind w:right="142"/>
              <w:jc w:val="both"/>
              <w:rPr>
                <w:b/>
                <w:sz w:val="18"/>
                <w:szCs w:val="18"/>
                <w:shd w:val="clear" w:color="auto" w:fill="FFFFFF"/>
              </w:rPr>
            </w:pPr>
            <w:r w:rsidRPr="00F5566F">
              <w:rPr>
                <w:b/>
                <w:sz w:val="18"/>
                <w:szCs w:val="18"/>
                <w:shd w:val="clear" w:color="auto" w:fill="FFFFFF"/>
              </w:rPr>
              <w:t xml:space="preserve">06.02.2024 - региональный семинар (онлайн) для учителей математики ШНОР/ШФНСУ «Задания по вероятности и статистике в </w:t>
            </w:r>
            <w:r w:rsidRPr="00F5566F">
              <w:rPr>
                <w:b/>
                <w:sz w:val="18"/>
                <w:szCs w:val="18"/>
                <w:shd w:val="clear" w:color="auto" w:fill="FFFFFF"/>
              </w:rPr>
              <w:br/>
              <w:t>КИМах по математике».</w:t>
            </w:r>
          </w:p>
          <w:p w:rsidR="00D1552D" w:rsidRPr="00F5566F" w:rsidRDefault="00D1552D" w:rsidP="00D1552D">
            <w:pPr>
              <w:pStyle w:val="ae"/>
              <w:widowControl w:val="0"/>
              <w:spacing w:before="0" w:beforeAutospacing="0" w:after="0" w:afterAutospacing="0"/>
              <w:ind w:right="142"/>
              <w:jc w:val="both"/>
              <w:rPr>
                <w:b/>
                <w:sz w:val="18"/>
                <w:szCs w:val="18"/>
                <w:shd w:val="clear" w:color="auto" w:fill="FFFFFF"/>
              </w:rPr>
            </w:pPr>
            <w:r w:rsidRPr="00F5566F">
              <w:rPr>
                <w:b/>
                <w:sz w:val="18"/>
                <w:szCs w:val="18"/>
                <w:shd w:val="clear" w:color="auto" w:fill="FFFFFF"/>
              </w:rPr>
              <w:t>07.02.2024 - региональный практико-ориентированный (очный) семинар для учителей ШНОР/ШФНСУ «Система работы учителей русского языка по повышению качества образования» на базе МБОУ «Средняя школа №57».</w:t>
            </w:r>
          </w:p>
          <w:p w:rsidR="00D1552D" w:rsidRPr="00F5566F" w:rsidRDefault="00D1552D" w:rsidP="00D1552D">
            <w:pPr>
              <w:pStyle w:val="ae"/>
              <w:widowControl w:val="0"/>
              <w:spacing w:before="0" w:beforeAutospacing="0" w:after="0" w:afterAutospacing="0"/>
              <w:ind w:right="142"/>
              <w:jc w:val="both"/>
              <w:rPr>
                <w:b/>
                <w:sz w:val="18"/>
                <w:szCs w:val="18"/>
                <w:shd w:val="clear" w:color="auto" w:fill="FFFFFF"/>
              </w:rPr>
            </w:pPr>
            <w:r w:rsidRPr="00F5566F">
              <w:rPr>
                <w:b/>
                <w:sz w:val="18"/>
                <w:szCs w:val="18"/>
                <w:shd w:val="clear" w:color="auto" w:fill="FFFFFF"/>
              </w:rPr>
              <w:t>08.02.2024 - выступление Красновой Л.В. на консультативном семинаре для участников областного конкурса "Учитель года-2024" по теме "Основные проектируемые компоненты урока. Аспектный анализ учебного занятия".</w:t>
            </w:r>
          </w:p>
          <w:p w:rsidR="00D1552D" w:rsidRPr="00F5566F" w:rsidRDefault="00D1552D" w:rsidP="00D1552D">
            <w:pPr>
              <w:widowControl w:val="0"/>
              <w:jc w:val="both"/>
              <w:rPr>
                <w:b/>
                <w:sz w:val="18"/>
                <w:szCs w:val="18"/>
              </w:rPr>
            </w:pPr>
            <w:r w:rsidRPr="00F5566F">
              <w:rPr>
                <w:b/>
                <w:sz w:val="18"/>
                <w:szCs w:val="18"/>
              </w:rPr>
              <w:t>15.02.2024 выступление на семинаре "Образование: вызовы, тренды, перспективы" для управленческих команд и педагогов общеобразовательных организаций Лутугинского района ЛНР по теме "Развитие ВСОКО в школе".</w:t>
            </w:r>
          </w:p>
          <w:p w:rsidR="00D1552D" w:rsidRPr="00F5566F" w:rsidRDefault="00D1552D" w:rsidP="00D1552D">
            <w:pPr>
              <w:widowControl w:val="0"/>
              <w:jc w:val="both"/>
              <w:rPr>
                <w:b/>
                <w:sz w:val="18"/>
                <w:szCs w:val="18"/>
              </w:rPr>
            </w:pPr>
            <w:r w:rsidRPr="00F5566F">
              <w:rPr>
                <w:b/>
                <w:sz w:val="18"/>
                <w:szCs w:val="18"/>
              </w:rPr>
              <w:t xml:space="preserve">15.02.2024 в рамках Форума учителей родного, включая русский, языка и литературы народов проживающих на территории Ульяновской области «Межкультурная коммуникация как фактор укрепления единства народа»,  состоялся Межрегиональный </w:t>
            </w:r>
            <w:proofErr w:type="spellStart"/>
            <w:r w:rsidRPr="00F5566F">
              <w:rPr>
                <w:b/>
                <w:sz w:val="18"/>
                <w:szCs w:val="18"/>
              </w:rPr>
              <w:t>практико</w:t>
            </w:r>
            <w:proofErr w:type="spellEnd"/>
            <w:r w:rsidRPr="00F5566F">
              <w:rPr>
                <w:b/>
                <w:sz w:val="18"/>
                <w:szCs w:val="18"/>
              </w:rPr>
              <w:t xml:space="preserve"> – ориентированный семинар «</w:t>
            </w:r>
            <w:proofErr w:type="spellStart"/>
            <w:r w:rsidRPr="00F5566F">
              <w:rPr>
                <w:b/>
                <w:sz w:val="18"/>
                <w:szCs w:val="18"/>
              </w:rPr>
              <w:t>Шкулчченхи</w:t>
            </w:r>
            <w:proofErr w:type="spellEnd"/>
            <w:r w:rsidRPr="00F5566F">
              <w:rPr>
                <w:b/>
                <w:sz w:val="18"/>
                <w:szCs w:val="18"/>
              </w:rPr>
              <w:t xml:space="preserve"> тата </w:t>
            </w:r>
            <w:proofErr w:type="spellStart"/>
            <w:r w:rsidRPr="00F5566F">
              <w:rPr>
                <w:b/>
                <w:sz w:val="18"/>
                <w:szCs w:val="18"/>
              </w:rPr>
              <w:t>пӗтӗмӗшле</w:t>
            </w:r>
            <w:proofErr w:type="spellEnd"/>
            <w:r w:rsidRPr="00F5566F">
              <w:rPr>
                <w:b/>
                <w:sz w:val="18"/>
                <w:szCs w:val="18"/>
              </w:rPr>
              <w:t xml:space="preserve"> </w:t>
            </w:r>
            <w:proofErr w:type="spellStart"/>
            <w:r w:rsidRPr="00F5566F">
              <w:rPr>
                <w:b/>
                <w:sz w:val="18"/>
                <w:szCs w:val="18"/>
              </w:rPr>
              <w:t>пӗлӳ</w:t>
            </w:r>
            <w:proofErr w:type="spellEnd"/>
            <w:r w:rsidRPr="00F5566F">
              <w:rPr>
                <w:b/>
                <w:sz w:val="18"/>
                <w:szCs w:val="18"/>
              </w:rPr>
              <w:t xml:space="preserve"> </w:t>
            </w:r>
            <w:proofErr w:type="spellStart"/>
            <w:r w:rsidRPr="00F5566F">
              <w:rPr>
                <w:b/>
                <w:sz w:val="18"/>
                <w:szCs w:val="18"/>
              </w:rPr>
              <w:t>паракан</w:t>
            </w:r>
            <w:proofErr w:type="spellEnd"/>
            <w:r w:rsidRPr="00F5566F">
              <w:rPr>
                <w:b/>
                <w:sz w:val="18"/>
                <w:szCs w:val="18"/>
              </w:rPr>
              <w:t xml:space="preserve"> </w:t>
            </w:r>
            <w:proofErr w:type="spellStart"/>
            <w:r w:rsidRPr="00F5566F">
              <w:rPr>
                <w:b/>
                <w:sz w:val="18"/>
                <w:szCs w:val="18"/>
              </w:rPr>
              <w:t>организацисенче</w:t>
            </w:r>
            <w:proofErr w:type="spellEnd"/>
            <w:r w:rsidRPr="00F5566F">
              <w:rPr>
                <w:b/>
                <w:sz w:val="18"/>
                <w:szCs w:val="18"/>
              </w:rPr>
              <w:t xml:space="preserve"> </w:t>
            </w:r>
            <w:proofErr w:type="spellStart"/>
            <w:r w:rsidRPr="00F5566F">
              <w:rPr>
                <w:b/>
                <w:sz w:val="18"/>
                <w:szCs w:val="18"/>
              </w:rPr>
              <w:t>тăван</w:t>
            </w:r>
            <w:proofErr w:type="spellEnd"/>
            <w:r w:rsidRPr="00F5566F">
              <w:rPr>
                <w:b/>
                <w:sz w:val="18"/>
                <w:szCs w:val="18"/>
              </w:rPr>
              <w:t xml:space="preserve"> (</w:t>
            </w:r>
            <w:proofErr w:type="spellStart"/>
            <w:r w:rsidRPr="00F5566F">
              <w:rPr>
                <w:b/>
                <w:sz w:val="18"/>
                <w:szCs w:val="18"/>
              </w:rPr>
              <w:t>чăваш</w:t>
            </w:r>
            <w:proofErr w:type="spellEnd"/>
            <w:r w:rsidRPr="00F5566F">
              <w:rPr>
                <w:b/>
                <w:sz w:val="18"/>
                <w:szCs w:val="18"/>
              </w:rPr>
              <w:t xml:space="preserve">) </w:t>
            </w:r>
            <w:proofErr w:type="spellStart"/>
            <w:r w:rsidRPr="00F5566F">
              <w:rPr>
                <w:b/>
                <w:sz w:val="18"/>
                <w:szCs w:val="18"/>
              </w:rPr>
              <w:t>чӗлхине</w:t>
            </w:r>
            <w:proofErr w:type="spellEnd"/>
            <w:r w:rsidRPr="00F5566F">
              <w:rPr>
                <w:b/>
                <w:sz w:val="18"/>
                <w:szCs w:val="18"/>
              </w:rPr>
              <w:t xml:space="preserve"> </w:t>
            </w:r>
            <w:proofErr w:type="spellStart"/>
            <w:r w:rsidRPr="00F5566F">
              <w:rPr>
                <w:b/>
                <w:sz w:val="18"/>
                <w:szCs w:val="18"/>
              </w:rPr>
              <w:t>вӗрентесси</w:t>
            </w:r>
            <w:proofErr w:type="spellEnd"/>
            <w:r w:rsidRPr="00F5566F">
              <w:rPr>
                <w:b/>
                <w:sz w:val="18"/>
                <w:szCs w:val="18"/>
              </w:rPr>
              <w:t>» («Преподавание родного (чувашского) языка в дошкольных и общеобразовательных организациях») для работников дошкольных учреждений, учителей начальных классов, преподающих чувашский язык, учителей родного (чувашского) языка, руководителей кружков и объединений с этнокультурным чувашским компонентом с целью выявления творчески работающих учителей чувашского языка и литературы распространения передового педагогического опыта и профессионального мастерства, создания дополнительных условий для сохранения и поддержки развития чувашского языка на базе МБОУ города Ульяновска "Средняя школа № 55 с изучением культуры народов Поволжья".</w:t>
            </w:r>
          </w:p>
          <w:p w:rsidR="00D1552D" w:rsidRPr="00F5566F" w:rsidRDefault="00D1552D" w:rsidP="00D1552D">
            <w:pPr>
              <w:widowControl w:val="0"/>
              <w:jc w:val="both"/>
              <w:rPr>
                <w:b/>
                <w:sz w:val="18"/>
                <w:szCs w:val="18"/>
              </w:rPr>
            </w:pPr>
            <w:r w:rsidRPr="00F5566F">
              <w:rPr>
                <w:b/>
                <w:sz w:val="18"/>
                <w:szCs w:val="18"/>
              </w:rPr>
              <w:t xml:space="preserve">15.02.2024 - «Конкурс чтецов среди учащихся образовательных организаций г.Ульяновска, посвященный дню рождения Мусы </w:t>
            </w:r>
            <w:r w:rsidRPr="00F5566F">
              <w:rPr>
                <w:b/>
                <w:sz w:val="18"/>
                <w:szCs w:val="18"/>
              </w:rPr>
              <w:br/>
            </w:r>
            <w:proofErr w:type="spellStart"/>
            <w:r w:rsidRPr="00F5566F">
              <w:rPr>
                <w:b/>
                <w:sz w:val="18"/>
                <w:szCs w:val="18"/>
              </w:rPr>
              <w:t>Джалиля</w:t>
            </w:r>
            <w:proofErr w:type="spellEnd"/>
            <w:r w:rsidRPr="00F5566F">
              <w:rPr>
                <w:b/>
                <w:sz w:val="18"/>
                <w:szCs w:val="18"/>
              </w:rPr>
              <w:t>. Место проведения — Библиотека № 17 «Содружество».</w:t>
            </w:r>
          </w:p>
          <w:p w:rsidR="00D1552D" w:rsidRPr="00F5566F" w:rsidRDefault="00D1552D" w:rsidP="00D1552D">
            <w:pPr>
              <w:widowControl w:val="0"/>
              <w:jc w:val="both"/>
              <w:rPr>
                <w:b/>
                <w:sz w:val="18"/>
                <w:szCs w:val="18"/>
              </w:rPr>
            </w:pPr>
            <w:r w:rsidRPr="00F5566F">
              <w:rPr>
                <w:b/>
                <w:sz w:val="18"/>
                <w:szCs w:val="18"/>
              </w:rPr>
              <w:t xml:space="preserve">16.02.2024 - Межрегиональная конференция «Авксентий Филиппович Юртов – первый просветитель мордовского народа», посвященная 170 -летию со дня рождения Юртова А.Ф. </w:t>
            </w:r>
          </w:p>
          <w:p w:rsidR="00D1552D" w:rsidRPr="00F5566F" w:rsidRDefault="00D1552D" w:rsidP="00D1552D">
            <w:pPr>
              <w:widowControl w:val="0"/>
              <w:jc w:val="both"/>
              <w:rPr>
                <w:b/>
                <w:sz w:val="18"/>
                <w:szCs w:val="18"/>
              </w:rPr>
            </w:pPr>
            <w:r w:rsidRPr="00F5566F">
              <w:rPr>
                <w:b/>
                <w:sz w:val="18"/>
                <w:szCs w:val="18"/>
              </w:rPr>
              <w:t>19.02.2024 - 29.02.2024 - Ассамблея региональных ассоциаций.</w:t>
            </w:r>
          </w:p>
          <w:p w:rsidR="00D1552D" w:rsidRPr="00F5566F" w:rsidRDefault="00D1552D" w:rsidP="00D1552D">
            <w:pPr>
              <w:pStyle w:val="ae"/>
              <w:widowControl w:val="0"/>
              <w:spacing w:before="0" w:beforeAutospacing="0" w:after="0" w:afterAutospacing="0"/>
              <w:contextualSpacing/>
              <w:jc w:val="both"/>
              <w:rPr>
                <w:b/>
                <w:sz w:val="18"/>
                <w:szCs w:val="18"/>
              </w:rPr>
            </w:pPr>
            <w:r w:rsidRPr="00F5566F">
              <w:rPr>
                <w:b/>
                <w:sz w:val="18"/>
                <w:szCs w:val="18"/>
              </w:rPr>
              <w:t>19.02.2024-10.03.2024 - школьный этап Всероссийского конкурса юных чтецов «Живая классика» в общеобразовательных организациях. Консультирование школьных и муниципальных кураторов Всероссийского конкурса юных чтецов «Живая классика».</w:t>
            </w:r>
          </w:p>
          <w:p w:rsidR="00D1552D" w:rsidRPr="00F5566F" w:rsidRDefault="00D1552D" w:rsidP="00D1552D">
            <w:pPr>
              <w:widowControl w:val="0"/>
              <w:jc w:val="both"/>
              <w:rPr>
                <w:b/>
                <w:sz w:val="18"/>
                <w:szCs w:val="18"/>
              </w:rPr>
            </w:pPr>
            <w:r w:rsidRPr="00F5566F">
              <w:rPr>
                <w:b/>
                <w:sz w:val="18"/>
                <w:szCs w:val="18"/>
              </w:rPr>
              <w:t>20.02.2024 - участие представителей Ульяновской области (20 чел.) на онлайн-вебинаре по теме: «Проблемы и перспективы преподавания родного (татарского) языка и литературы в рамках внедрения Федеральных образовательных программ», который был проведён Институтом развития образования Республики Татарстан.</w:t>
            </w:r>
          </w:p>
          <w:p w:rsidR="00D1552D" w:rsidRPr="00F5566F" w:rsidRDefault="00D1552D" w:rsidP="00D1552D">
            <w:pPr>
              <w:widowControl w:val="0"/>
              <w:jc w:val="both"/>
              <w:rPr>
                <w:b/>
                <w:sz w:val="18"/>
                <w:szCs w:val="18"/>
              </w:rPr>
            </w:pPr>
            <w:r w:rsidRPr="00F5566F">
              <w:rPr>
                <w:b/>
                <w:sz w:val="18"/>
                <w:szCs w:val="18"/>
              </w:rPr>
              <w:t>20.02.2024 - участие делегации педагогических работников Ульяновской области в работе семинара – встречи «Родной язык – народа достоянье: приобщение школьников к исторической и культурной памяти чувашского народа» на территории г. Новочебоксарска Чувашской Республики. Делегация педагогических работников Ульяновской области посетили музей краеведения и истории города Новочебоксарска, познакомилась с действующими музейными программами «Национальные традиции чувашского народа «</w:t>
            </w:r>
            <w:proofErr w:type="spellStart"/>
            <w:r w:rsidRPr="00F5566F">
              <w:rPr>
                <w:b/>
                <w:sz w:val="18"/>
                <w:szCs w:val="18"/>
              </w:rPr>
              <w:t>Ниме</w:t>
            </w:r>
            <w:proofErr w:type="spellEnd"/>
            <w:r w:rsidRPr="00F5566F">
              <w:rPr>
                <w:b/>
                <w:sz w:val="18"/>
                <w:szCs w:val="18"/>
              </w:rPr>
              <w:t>» и народные праздники в нашей жизни», участвовала в работе круглого стола «Лучшие практики в изучении родного (чувашского) языка: из опыта работы учителей чувашского языка города Новочебоксарска и Ульяновской области».</w:t>
            </w:r>
          </w:p>
          <w:p w:rsidR="00D1552D" w:rsidRPr="00F5566F" w:rsidRDefault="00D1552D" w:rsidP="00D1552D">
            <w:pPr>
              <w:widowControl w:val="0"/>
              <w:jc w:val="both"/>
              <w:rPr>
                <w:b/>
                <w:sz w:val="18"/>
                <w:szCs w:val="18"/>
              </w:rPr>
            </w:pPr>
            <w:r w:rsidRPr="00F5566F">
              <w:rPr>
                <w:b/>
                <w:sz w:val="18"/>
                <w:szCs w:val="18"/>
              </w:rPr>
              <w:t xml:space="preserve">20.02.2024 - участие 12 педагогических работников Ульяновской области в III межрегиональном дистанционном фестивале «Лучшие практики в изучении родного языка», проводимом в целях выявления и популяризации инновационных приемов в проведении и изучении родного языка и литературы, истории и культуры родного края на основе и сохранения культуры многообразия всех народов и этнических общностей Российской Федерации. </w:t>
            </w:r>
          </w:p>
          <w:p w:rsidR="00D1552D" w:rsidRPr="00F5566F" w:rsidRDefault="00D1552D" w:rsidP="00D1552D">
            <w:pPr>
              <w:pStyle w:val="ae"/>
              <w:widowControl w:val="0"/>
              <w:spacing w:before="0" w:beforeAutospacing="0" w:after="0" w:afterAutospacing="0"/>
              <w:contextualSpacing/>
              <w:jc w:val="both"/>
              <w:rPr>
                <w:b/>
                <w:sz w:val="18"/>
                <w:szCs w:val="18"/>
              </w:rPr>
            </w:pPr>
            <w:r w:rsidRPr="00F5566F">
              <w:rPr>
                <w:b/>
                <w:sz w:val="18"/>
                <w:szCs w:val="18"/>
              </w:rPr>
              <w:t>21.02.2024 - реализация</w:t>
            </w:r>
            <w:r w:rsidRPr="00F5566F">
              <w:rPr>
                <w:b/>
                <w:bCs/>
                <w:sz w:val="18"/>
                <w:szCs w:val="18"/>
              </w:rPr>
              <w:t xml:space="preserve"> </w:t>
            </w:r>
            <w:r w:rsidRPr="00F5566F">
              <w:rPr>
                <w:b/>
                <w:sz w:val="18"/>
                <w:szCs w:val="18"/>
              </w:rPr>
              <w:t>межрегионального проекта "Диалоги о наставничестве: Ульяновск -Удмуртия" (онлайн-формат).</w:t>
            </w:r>
          </w:p>
          <w:p w:rsidR="00D1552D" w:rsidRPr="00F5566F" w:rsidRDefault="00D1552D" w:rsidP="00D1552D">
            <w:pPr>
              <w:widowControl w:val="0"/>
              <w:jc w:val="both"/>
              <w:rPr>
                <w:b/>
                <w:sz w:val="18"/>
                <w:szCs w:val="18"/>
              </w:rPr>
            </w:pPr>
            <w:r w:rsidRPr="00F5566F">
              <w:rPr>
                <w:b/>
                <w:sz w:val="18"/>
                <w:szCs w:val="18"/>
              </w:rPr>
              <w:t>27.02.2024 - участие работников дошкольных учреждений, учителей начальных классов, преподающие родной язык, учителей родного (русский, татарский, чувашский, мордовский) языка, руководителей кружков и объединений с этнокультурным компонентом города Ульяновска в работе межведомственного круглого стола «Родной язык – душа народа».</w:t>
            </w:r>
          </w:p>
          <w:p w:rsidR="00D1552D" w:rsidRPr="00F5566F" w:rsidRDefault="00D1552D" w:rsidP="00D1552D">
            <w:pPr>
              <w:widowControl w:val="0"/>
              <w:jc w:val="both"/>
              <w:rPr>
                <w:b/>
                <w:sz w:val="18"/>
                <w:szCs w:val="18"/>
              </w:rPr>
            </w:pPr>
            <w:r w:rsidRPr="00F5566F">
              <w:rPr>
                <w:b/>
                <w:sz w:val="18"/>
                <w:szCs w:val="18"/>
              </w:rPr>
              <w:t>01.02.2024-28.02.2024 - региональный конкурс сочинений «</w:t>
            </w:r>
            <w:proofErr w:type="spellStart"/>
            <w:r w:rsidRPr="00F5566F">
              <w:rPr>
                <w:b/>
                <w:sz w:val="18"/>
                <w:szCs w:val="18"/>
              </w:rPr>
              <w:t>Манăн</w:t>
            </w:r>
            <w:proofErr w:type="spellEnd"/>
            <w:r w:rsidRPr="00F5566F">
              <w:rPr>
                <w:b/>
                <w:sz w:val="18"/>
                <w:szCs w:val="18"/>
              </w:rPr>
              <w:t xml:space="preserve"> </w:t>
            </w:r>
            <w:proofErr w:type="spellStart"/>
            <w:r w:rsidRPr="00F5566F">
              <w:rPr>
                <w:b/>
                <w:sz w:val="18"/>
                <w:szCs w:val="18"/>
              </w:rPr>
              <w:t>юратнă</w:t>
            </w:r>
            <w:proofErr w:type="spellEnd"/>
            <w:r w:rsidRPr="00F5566F">
              <w:rPr>
                <w:b/>
                <w:sz w:val="18"/>
                <w:szCs w:val="18"/>
              </w:rPr>
              <w:t xml:space="preserve"> </w:t>
            </w:r>
            <w:proofErr w:type="spellStart"/>
            <w:r w:rsidRPr="00F5566F">
              <w:rPr>
                <w:b/>
                <w:sz w:val="18"/>
                <w:szCs w:val="18"/>
              </w:rPr>
              <w:t>чăваш</w:t>
            </w:r>
            <w:proofErr w:type="spellEnd"/>
            <w:r w:rsidRPr="00F5566F">
              <w:rPr>
                <w:b/>
                <w:sz w:val="18"/>
                <w:szCs w:val="18"/>
              </w:rPr>
              <w:t xml:space="preserve"> </w:t>
            </w:r>
            <w:proofErr w:type="spellStart"/>
            <w:r w:rsidRPr="00F5566F">
              <w:rPr>
                <w:b/>
                <w:sz w:val="18"/>
                <w:szCs w:val="18"/>
              </w:rPr>
              <w:t>чĕлхи</w:t>
            </w:r>
            <w:proofErr w:type="spellEnd"/>
            <w:r w:rsidRPr="00F5566F">
              <w:rPr>
                <w:b/>
                <w:sz w:val="18"/>
                <w:szCs w:val="18"/>
              </w:rPr>
              <w:t>» («Мой родной чувашский язык»), посвященный Международному дню родного языка.</w:t>
            </w:r>
          </w:p>
          <w:p w:rsidR="00D1552D" w:rsidRPr="00F5566F" w:rsidRDefault="00D1552D" w:rsidP="00D1552D">
            <w:pPr>
              <w:widowControl w:val="0"/>
              <w:tabs>
                <w:tab w:val="left" w:pos="851"/>
                <w:tab w:val="left" w:pos="993"/>
              </w:tabs>
              <w:jc w:val="both"/>
              <w:rPr>
                <w:b/>
                <w:sz w:val="18"/>
                <w:szCs w:val="18"/>
              </w:rPr>
            </w:pPr>
            <w:r w:rsidRPr="00F5566F">
              <w:rPr>
                <w:b/>
                <w:sz w:val="18"/>
                <w:szCs w:val="18"/>
              </w:rPr>
              <w:t xml:space="preserve">01.02. -26.04.2024 - сбор материалов в рамках проведения Межрегиональной научно-практической конференции «Яковлев </w:t>
            </w:r>
            <w:proofErr w:type="spellStart"/>
            <w:r w:rsidRPr="00F5566F">
              <w:rPr>
                <w:b/>
                <w:sz w:val="18"/>
                <w:szCs w:val="18"/>
              </w:rPr>
              <w:t>вулавĕ</w:t>
            </w:r>
            <w:proofErr w:type="spellEnd"/>
            <w:r w:rsidRPr="00F5566F">
              <w:rPr>
                <w:b/>
                <w:sz w:val="18"/>
                <w:szCs w:val="18"/>
              </w:rPr>
              <w:t>» («Яковлевские чтения»).</w:t>
            </w:r>
          </w:p>
          <w:p w:rsidR="00D1552D" w:rsidRPr="00F5566F" w:rsidRDefault="00D1552D" w:rsidP="00D1552D">
            <w:pPr>
              <w:jc w:val="both"/>
              <w:rPr>
                <w:b/>
                <w:sz w:val="18"/>
                <w:szCs w:val="18"/>
              </w:rPr>
            </w:pPr>
            <w:r w:rsidRPr="00F5566F">
              <w:rPr>
                <w:b/>
                <w:sz w:val="18"/>
                <w:szCs w:val="18"/>
              </w:rPr>
              <w:t>Мониторинг потребности учебников на 2024-2025 учебный год.</w:t>
            </w:r>
          </w:p>
          <w:p w:rsidR="00D1552D" w:rsidRPr="00F5566F" w:rsidRDefault="00D1552D" w:rsidP="00D1552D">
            <w:pPr>
              <w:jc w:val="both"/>
              <w:rPr>
                <w:b/>
                <w:sz w:val="18"/>
                <w:szCs w:val="18"/>
              </w:rPr>
            </w:pPr>
            <w:r w:rsidRPr="00F5566F">
              <w:rPr>
                <w:b/>
                <w:sz w:val="18"/>
                <w:szCs w:val="18"/>
              </w:rPr>
              <w:t>Мониторинг наличия ИБЦ в общеобразовательных организациях региона.</w:t>
            </w:r>
          </w:p>
          <w:p w:rsidR="00D1552D" w:rsidRPr="00F5566F" w:rsidRDefault="00D1552D" w:rsidP="00D1552D">
            <w:pPr>
              <w:jc w:val="both"/>
              <w:rPr>
                <w:b/>
                <w:sz w:val="18"/>
                <w:szCs w:val="18"/>
              </w:rPr>
            </w:pPr>
            <w:r w:rsidRPr="00F5566F">
              <w:rPr>
                <w:b/>
                <w:sz w:val="18"/>
                <w:szCs w:val="18"/>
              </w:rPr>
              <w:t>Консультирование общеобразовательных организаций, вошедших в перечень ШНОР-2024, по составлению программы развития на 2024 год.</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t>5.</w:t>
            </w:r>
          </w:p>
        </w:tc>
        <w:tc>
          <w:tcPr>
            <w:tcW w:w="5245" w:type="dxa"/>
          </w:tcPr>
          <w:p w:rsidR="00D1552D" w:rsidRPr="00F5566F" w:rsidRDefault="00D1552D" w:rsidP="00D1552D">
            <w:pPr>
              <w:widowControl w:val="0"/>
              <w:jc w:val="both"/>
              <w:rPr>
                <w:sz w:val="18"/>
                <w:szCs w:val="18"/>
              </w:rPr>
            </w:pPr>
            <w:r w:rsidRPr="00F5566F">
              <w:rPr>
                <w:sz w:val="18"/>
                <w:szCs w:val="18"/>
              </w:rPr>
              <w:t>Аттестация педагогических работников</w:t>
            </w:r>
          </w:p>
        </w:tc>
        <w:tc>
          <w:tcPr>
            <w:tcW w:w="3969" w:type="dxa"/>
          </w:tcPr>
          <w:p w:rsidR="00D1552D" w:rsidRPr="00F5566F" w:rsidRDefault="00D1552D" w:rsidP="00D1552D">
            <w:pPr>
              <w:widowControl w:val="0"/>
              <w:jc w:val="both"/>
              <w:rPr>
                <w:sz w:val="18"/>
                <w:szCs w:val="18"/>
              </w:rPr>
            </w:pPr>
            <w:r w:rsidRPr="00F5566F">
              <w:rPr>
                <w:sz w:val="18"/>
                <w:szCs w:val="18"/>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1848" w:type="dxa"/>
          </w:tcPr>
          <w:p w:rsidR="00D1552D" w:rsidRPr="00F5566F" w:rsidRDefault="00D1552D" w:rsidP="00D1552D">
            <w:pPr>
              <w:widowControl w:val="0"/>
              <w:jc w:val="center"/>
              <w:rPr>
                <w:sz w:val="18"/>
                <w:szCs w:val="18"/>
              </w:rPr>
            </w:pPr>
            <w:r w:rsidRPr="00F5566F">
              <w:rPr>
                <w:sz w:val="18"/>
                <w:szCs w:val="18"/>
              </w:rPr>
              <w:t>в течение года</w:t>
            </w:r>
          </w:p>
        </w:tc>
        <w:tc>
          <w:tcPr>
            <w:tcW w:w="3255" w:type="dxa"/>
          </w:tcPr>
          <w:p w:rsidR="00D1552D" w:rsidRPr="00F5566F" w:rsidRDefault="00D1552D" w:rsidP="00D1552D">
            <w:pPr>
              <w:pStyle w:val="ae"/>
              <w:widowControl w:val="0"/>
              <w:spacing w:before="0" w:beforeAutospacing="0" w:after="0" w:afterAutospacing="0"/>
              <w:contextualSpacing/>
              <w:jc w:val="both"/>
              <w:rPr>
                <w:sz w:val="18"/>
                <w:szCs w:val="18"/>
              </w:rPr>
            </w:pPr>
            <w:r w:rsidRPr="00F5566F">
              <w:rPr>
                <w:sz w:val="18"/>
                <w:szCs w:val="18"/>
              </w:rPr>
              <w:t>ОГАУ «Институт развития образования»</w:t>
            </w:r>
          </w:p>
          <w:p w:rsidR="00D1552D" w:rsidRPr="00F5566F" w:rsidRDefault="00D1552D" w:rsidP="00D1552D">
            <w:pPr>
              <w:widowControl w:val="0"/>
              <w:jc w:val="both"/>
              <w:rPr>
                <w:sz w:val="18"/>
                <w:szCs w:val="18"/>
              </w:rPr>
            </w:pPr>
            <w:r w:rsidRPr="00F5566F">
              <w:rPr>
                <w:sz w:val="18"/>
                <w:szCs w:val="18"/>
              </w:rPr>
              <w:t xml:space="preserve">Т.В.Ашлапова </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pStyle w:val="ae"/>
              <w:widowControl w:val="0"/>
              <w:spacing w:before="0" w:beforeAutospacing="0" w:after="0" w:afterAutospacing="0"/>
              <w:jc w:val="both"/>
              <w:rPr>
                <w:b/>
                <w:sz w:val="18"/>
                <w:szCs w:val="18"/>
              </w:rPr>
            </w:pPr>
            <w:r w:rsidRPr="00F5566F">
              <w:rPr>
                <w:b/>
                <w:sz w:val="18"/>
                <w:szCs w:val="18"/>
              </w:rPr>
              <w:t xml:space="preserve">Осуществлена работа с личными кабинетами аттестуемых; </w:t>
            </w:r>
          </w:p>
          <w:p w:rsidR="00D1552D" w:rsidRPr="00F5566F" w:rsidRDefault="00D1552D" w:rsidP="00D1552D">
            <w:pPr>
              <w:pStyle w:val="ae"/>
              <w:widowControl w:val="0"/>
              <w:spacing w:before="0" w:beforeAutospacing="0" w:after="0" w:afterAutospacing="0"/>
              <w:jc w:val="both"/>
              <w:rPr>
                <w:b/>
                <w:sz w:val="18"/>
                <w:szCs w:val="18"/>
              </w:rPr>
            </w:pPr>
            <w:r w:rsidRPr="00F5566F">
              <w:rPr>
                <w:b/>
                <w:sz w:val="18"/>
                <w:szCs w:val="18"/>
              </w:rPr>
              <w:t xml:space="preserve">- организована работа группы привлечённых специалистов: подготовка рабочих мест для осуществления деятельности 20 рабочих групп; </w:t>
            </w:r>
          </w:p>
          <w:p w:rsidR="00D1552D" w:rsidRPr="00F5566F" w:rsidRDefault="00D1552D" w:rsidP="00D1552D">
            <w:pPr>
              <w:pStyle w:val="ae"/>
              <w:widowControl w:val="0"/>
              <w:spacing w:before="0" w:beforeAutospacing="0" w:after="0" w:afterAutospacing="0"/>
              <w:jc w:val="both"/>
              <w:rPr>
                <w:b/>
                <w:sz w:val="18"/>
                <w:szCs w:val="18"/>
              </w:rPr>
            </w:pPr>
            <w:r w:rsidRPr="00F5566F">
              <w:rPr>
                <w:b/>
                <w:sz w:val="18"/>
                <w:szCs w:val="18"/>
              </w:rPr>
              <w:t xml:space="preserve">- организована работа 40 специалистов из образовательных организаций Ульяновской области для работы в экспертных группах; </w:t>
            </w:r>
          </w:p>
          <w:p w:rsidR="00D1552D" w:rsidRPr="00F5566F" w:rsidRDefault="00D1552D" w:rsidP="00D1552D">
            <w:pPr>
              <w:pStyle w:val="ae"/>
              <w:widowControl w:val="0"/>
              <w:spacing w:before="0" w:beforeAutospacing="0" w:after="0" w:afterAutospacing="0"/>
              <w:jc w:val="both"/>
              <w:rPr>
                <w:b/>
                <w:sz w:val="18"/>
                <w:szCs w:val="18"/>
              </w:rPr>
            </w:pPr>
            <w:r w:rsidRPr="00F5566F">
              <w:rPr>
                <w:b/>
                <w:sz w:val="18"/>
                <w:szCs w:val="18"/>
              </w:rPr>
              <w:t xml:space="preserve">- подготовлены документы для проведения анализа профессиональной деятельности педагогических работников; </w:t>
            </w:r>
          </w:p>
          <w:p w:rsidR="00D1552D" w:rsidRPr="00F5566F" w:rsidRDefault="00D1552D" w:rsidP="00D1552D">
            <w:pPr>
              <w:pStyle w:val="ae"/>
              <w:widowControl w:val="0"/>
              <w:spacing w:before="0" w:beforeAutospacing="0" w:after="0" w:afterAutospacing="0"/>
              <w:jc w:val="both"/>
              <w:rPr>
                <w:b/>
                <w:sz w:val="18"/>
                <w:szCs w:val="18"/>
              </w:rPr>
            </w:pPr>
            <w:r w:rsidRPr="00F5566F">
              <w:rPr>
                <w:b/>
                <w:sz w:val="18"/>
                <w:szCs w:val="18"/>
              </w:rPr>
              <w:t>- подготовлен приказ о работе привлечённых специалистов с документами педагогических работников;</w:t>
            </w:r>
          </w:p>
          <w:p w:rsidR="00D1552D" w:rsidRPr="00F5566F" w:rsidRDefault="00D1552D" w:rsidP="00D1552D">
            <w:pPr>
              <w:pStyle w:val="ae"/>
              <w:widowControl w:val="0"/>
              <w:spacing w:before="0" w:beforeAutospacing="0" w:after="0" w:afterAutospacing="0"/>
              <w:jc w:val="both"/>
              <w:rPr>
                <w:b/>
                <w:sz w:val="18"/>
                <w:szCs w:val="18"/>
              </w:rPr>
            </w:pPr>
            <w:r w:rsidRPr="00F5566F">
              <w:rPr>
                <w:b/>
                <w:sz w:val="18"/>
                <w:szCs w:val="18"/>
              </w:rPr>
              <w:t xml:space="preserve">- проведено совещание с привлечёнными специалистами по анализу деятельности педагогических работников; </w:t>
            </w:r>
          </w:p>
          <w:p w:rsidR="00D1552D" w:rsidRPr="00F5566F" w:rsidRDefault="00D1552D" w:rsidP="00D1552D">
            <w:pPr>
              <w:pStyle w:val="ae"/>
              <w:widowControl w:val="0"/>
              <w:spacing w:before="0" w:beforeAutospacing="0" w:after="0" w:afterAutospacing="0"/>
              <w:jc w:val="both"/>
              <w:rPr>
                <w:b/>
                <w:sz w:val="18"/>
                <w:szCs w:val="18"/>
              </w:rPr>
            </w:pPr>
            <w:r w:rsidRPr="00F5566F">
              <w:rPr>
                <w:b/>
                <w:sz w:val="18"/>
                <w:szCs w:val="18"/>
              </w:rPr>
              <w:t>- организован всесторонний анализа результатов профессиональной деятельности педагогических работников;</w:t>
            </w:r>
          </w:p>
          <w:p w:rsidR="00D1552D" w:rsidRPr="00F5566F" w:rsidRDefault="00D1552D" w:rsidP="00D1552D">
            <w:pPr>
              <w:pStyle w:val="ae"/>
              <w:widowControl w:val="0"/>
              <w:spacing w:before="0" w:beforeAutospacing="0" w:after="0" w:afterAutospacing="0"/>
              <w:jc w:val="both"/>
              <w:rPr>
                <w:b/>
                <w:sz w:val="18"/>
                <w:szCs w:val="18"/>
              </w:rPr>
            </w:pPr>
            <w:r w:rsidRPr="00F5566F">
              <w:rPr>
                <w:b/>
                <w:sz w:val="18"/>
                <w:szCs w:val="18"/>
              </w:rPr>
              <w:t>- осуществлена рассылка личных уведомлений педагогическим работникам, подавшим заявление на апрель 2024;</w:t>
            </w:r>
          </w:p>
          <w:p w:rsidR="00D1552D" w:rsidRPr="00F5566F" w:rsidRDefault="00D1552D" w:rsidP="00D1552D">
            <w:pPr>
              <w:pStyle w:val="ae"/>
              <w:widowControl w:val="0"/>
              <w:spacing w:before="0" w:beforeAutospacing="0" w:after="0" w:afterAutospacing="0"/>
              <w:contextualSpacing/>
              <w:jc w:val="both"/>
              <w:rPr>
                <w:b/>
                <w:sz w:val="18"/>
                <w:szCs w:val="18"/>
              </w:rPr>
            </w:pPr>
            <w:r w:rsidRPr="00F5566F">
              <w:rPr>
                <w:b/>
                <w:sz w:val="18"/>
                <w:szCs w:val="18"/>
              </w:rPr>
              <w:t>- подготовлен проект о внесении изменений в распоряжения: "Об утверждении Регламента работы аттестационной комиссии по аттестации педагогических работников организаций, осуществляющих образовательную деятельность на территории Ульяновской области" от 27.10.2023 № 2181 - р, "Об утверждении состава аттестационной комиссии по аттестации педагогических работников организаций, осуществляющих образовательную деятельность, на территории Ульяновской области" от 08.12.2023 № 2473-р.</w:t>
            </w:r>
          </w:p>
          <w:p w:rsidR="00D1552D" w:rsidRPr="00F5566F" w:rsidRDefault="00D1552D" w:rsidP="00D1552D">
            <w:pPr>
              <w:pStyle w:val="ae"/>
              <w:widowControl w:val="0"/>
              <w:spacing w:before="0" w:beforeAutospacing="0" w:after="0" w:afterAutospacing="0"/>
              <w:contextualSpacing/>
              <w:jc w:val="both"/>
              <w:rPr>
                <w:b/>
                <w:sz w:val="18"/>
                <w:szCs w:val="18"/>
              </w:rPr>
            </w:pPr>
            <w:r w:rsidRPr="00F5566F">
              <w:rPr>
                <w:b/>
                <w:sz w:val="18"/>
                <w:szCs w:val="18"/>
              </w:rPr>
              <w:t>29.02.2024 в соответствии с графиком проведения заседаний аттестационной комиссии Министерства просвещения и воспитания Ульяновской области состоялось заседание аттестационной комиссии Министерства просвещения и воспитания Ульяновской области. На аттестацию в феврале 2024 года подано 447 заявлений от педагогических работников, претендующих на присвоение первой (высшей) квалификационных категорий, категорий "педагог-методист", "педагог-наставник". На первую квалификационную категорию 172 педагогических работника, на высшую квалификационную категорию –231, на категорию "педагог-наставник" - 4, на категорию "педагог-методист" - 2. На альтернативной основе - 38.</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t>6.</w:t>
            </w:r>
          </w:p>
        </w:tc>
        <w:tc>
          <w:tcPr>
            <w:tcW w:w="5245" w:type="dxa"/>
          </w:tcPr>
          <w:p w:rsidR="00D1552D" w:rsidRPr="00F5566F" w:rsidRDefault="00D1552D" w:rsidP="00D1552D">
            <w:pPr>
              <w:pStyle w:val="ae"/>
              <w:widowControl w:val="0"/>
              <w:spacing w:before="0" w:beforeAutospacing="0" w:after="0" w:afterAutospacing="0"/>
              <w:ind w:right="142"/>
              <w:jc w:val="both"/>
              <w:rPr>
                <w:sz w:val="18"/>
                <w:szCs w:val="18"/>
              </w:rPr>
            </w:pPr>
            <w:r w:rsidRPr="00F5566F">
              <w:rPr>
                <w:sz w:val="18"/>
                <w:szCs w:val="18"/>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969" w:type="dxa"/>
          </w:tcPr>
          <w:p w:rsidR="00D1552D" w:rsidRPr="00F5566F" w:rsidRDefault="00D1552D" w:rsidP="00D1552D">
            <w:pPr>
              <w:pStyle w:val="ae"/>
              <w:widowControl w:val="0"/>
              <w:spacing w:before="0" w:beforeAutospacing="0" w:after="0" w:afterAutospacing="0"/>
              <w:ind w:right="215"/>
              <w:jc w:val="both"/>
              <w:rPr>
                <w:sz w:val="18"/>
                <w:szCs w:val="18"/>
              </w:rPr>
            </w:pPr>
            <w:r w:rsidRPr="00F5566F">
              <w:rPr>
                <w:sz w:val="18"/>
                <w:szCs w:val="18"/>
                <w:shd w:val="clear" w:color="auto" w:fill="FFFFFF"/>
              </w:rPr>
              <w:t>Повышение престижа и статуса педагогической профессии</w:t>
            </w:r>
          </w:p>
        </w:tc>
        <w:tc>
          <w:tcPr>
            <w:tcW w:w="1848" w:type="dxa"/>
          </w:tcPr>
          <w:p w:rsidR="00D1552D" w:rsidRPr="00F5566F" w:rsidRDefault="00D1552D" w:rsidP="00D1552D">
            <w:pPr>
              <w:pStyle w:val="ae"/>
              <w:widowControl w:val="0"/>
              <w:spacing w:before="0" w:beforeAutospacing="0" w:after="0" w:afterAutospacing="0"/>
              <w:jc w:val="center"/>
              <w:rPr>
                <w:sz w:val="18"/>
                <w:szCs w:val="18"/>
              </w:rPr>
            </w:pPr>
            <w:r w:rsidRPr="00F5566F">
              <w:rPr>
                <w:sz w:val="18"/>
                <w:szCs w:val="18"/>
                <w:shd w:val="clear" w:color="auto" w:fill="FFFFFF"/>
              </w:rPr>
              <w:t>в течение года</w:t>
            </w:r>
          </w:p>
        </w:tc>
        <w:tc>
          <w:tcPr>
            <w:tcW w:w="3255" w:type="dxa"/>
          </w:tcPr>
          <w:p w:rsidR="00D1552D" w:rsidRPr="00F5566F" w:rsidRDefault="00D1552D" w:rsidP="00D1552D">
            <w:pPr>
              <w:pStyle w:val="ae"/>
              <w:widowControl w:val="0"/>
              <w:spacing w:before="0" w:beforeAutospacing="0" w:after="0" w:afterAutospacing="0"/>
              <w:contextualSpacing/>
              <w:jc w:val="both"/>
              <w:rPr>
                <w:sz w:val="18"/>
                <w:szCs w:val="18"/>
              </w:rPr>
            </w:pPr>
            <w:r w:rsidRPr="00F5566F">
              <w:rPr>
                <w:sz w:val="18"/>
                <w:szCs w:val="18"/>
              </w:rPr>
              <w:t>ОГАУ «Институт развития образования»</w:t>
            </w:r>
          </w:p>
          <w:p w:rsidR="00D1552D" w:rsidRPr="00F5566F" w:rsidRDefault="00D1552D" w:rsidP="00D1552D">
            <w:pPr>
              <w:pStyle w:val="ae"/>
              <w:widowControl w:val="0"/>
              <w:spacing w:before="0" w:beforeAutospacing="0" w:after="0" w:afterAutospacing="0"/>
              <w:contextualSpacing/>
              <w:jc w:val="both"/>
              <w:rPr>
                <w:sz w:val="18"/>
                <w:szCs w:val="18"/>
              </w:rPr>
            </w:pPr>
            <w:r w:rsidRPr="00F5566F">
              <w:rPr>
                <w:sz w:val="18"/>
                <w:szCs w:val="18"/>
              </w:rPr>
              <w:t>Т.В.Ашлапова</w:t>
            </w:r>
          </w:p>
          <w:p w:rsidR="00D1552D" w:rsidRPr="00F5566F" w:rsidRDefault="00D1552D" w:rsidP="00D1552D">
            <w:pPr>
              <w:widowControl w:val="0"/>
              <w:jc w:val="both"/>
              <w:rPr>
                <w:sz w:val="18"/>
                <w:szCs w:val="18"/>
              </w:rPr>
            </w:pPr>
            <w:r w:rsidRPr="00F5566F">
              <w:rPr>
                <w:sz w:val="18"/>
                <w:szCs w:val="18"/>
              </w:rPr>
              <w:t>Соколова Е.С.</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pStyle w:val="ae"/>
              <w:widowControl w:val="0"/>
              <w:spacing w:before="0" w:beforeAutospacing="0" w:after="0" w:afterAutospacing="0"/>
              <w:contextualSpacing/>
              <w:jc w:val="both"/>
              <w:rPr>
                <w:b/>
                <w:bCs/>
                <w:sz w:val="18"/>
                <w:szCs w:val="18"/>
              </w:rPr>
            </w:pPr>
            <w:r w:rsidRPr="00F5566F">
              <w:rPr>
                <w:b/>
                <w:bCs/>
                <w:sz w:val="18"/>
                <w:szCs w:val="18"/>
              </w:rPr>
              <w:t>Консультирование педагогических работников, кто будет участвовать в конкурсном отборе на статус педагог-наставник, педагог-методист, педагог-исследователь в рамках Закона о статусе педагога.</w:t>
            </w:r>
          </w:p>
          <w:p w:rsidR="00D1552D" w:rsidRPr="00F5566F" w:rsidRDefault="00D1552D" w:rsidP="00D1552D">
            <w:pPr>
              <w:pStyle w:val="ae"/>
              <w:widowControl w:val="0"/>
              <w:spacing w:before="0" w:beforeAutospacing="0" w:after="0" w:afterAutospacing="0"/>
              <w:ind w:right="142"/>
              <w:jc w:val="both"/>
              <w:rPr>
                <w:b/>
                <w:bCs/>
                <w:sz w:val="18"/>
                <w:szCs w:val="18"/>
              </w:rPr>
            </w:pPr>
            <w:r w:rsidRPr="00F5566F">
              <w:rPr>
                <w:b/>
                <w:sz w:val="18"/>
                <w:szCs w:val="18"/>
                <w:shd w:val="clear" w:color="auto" w:fill="FFFFFF"/>
              </w:rPr>
              <w:t>15.02. -29.02.2024 -прием документов на конкурсный отбор на присвоение категорий «педагог-наставник», «педагог-методист», «педагог-исследователь» в рамках реализации закона «О статусе педагога».</w:t>
            </w:r>
          </w:p>
          <w:p w:rsidR="00D1552D" w:rsidRPr="00F5566F" w:rsidRDefault="00D1552D" w:rsidP="00D1552D">
            <w:pPr>
              <w:pStyle w:val="ae"/>
              <w:widowControl w:val="0"/>
              <w:spacing w:before="0" w:beforeAutospacing="0" w:after="0" w:afterAutospacing="0"/>
              <w:contextualSpacing/>
              <w:jc w:val="both"/>
              <w:rPr>
                <w:b/>
                <w:sz w:val="18"/>
                <w:szCs w:val="18"/>
              </w:rPr>
            </w:pPr>
            <w:r w:rsidRPr="00F5566F">
              <w:rPr>
                <w:b/>
                <w:sz w:val="18"/>
                <w:szCs w:val="18"/>
                <w:shd w:val="clear" w:color="auto" w:fill="FFFFFF"/>
              </w:rPr>
              <w:t>Реализация проекта «Мобильный наставник-73»; проекта «Методическая лаборатория-73».</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t>7.</w:t>
            </w:r>
          </w:p>
        </w:tc>
        <w:tc>
          <w:tcPr>
            <w:tcW w:w="5245" w:type="dxa"/>
          </w:tcPr>
          <w:p w:rsidR="00D1552D" w:rsidRPr="00F5566F" w:rsidRDefault="00D1552D" w:rsidP="00D1552D">
            <w:pPr>
              <w:widowControl w:val="0"/>
              <w:jc w:val="both"/>
              <w:rPr>
                <w:sz w:val="18"/>
                <w:szCs w:val="18"/>
                <w:shd w:val="clear" w:color="auto" w:fill="FFFFFF"/>
              </w:rPr>
            </w:pPr>
            <w:r w:rsidRPr="00F5566F">
              <w:rPr>
                <w:sz w:val="18"/>
                <w:szCs w:val="18"/>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F5566F">
              <w:rPr>
                <w:sz w:val="18"/>
                <w:szCs w:val="18"/>
                <w:shd w:val="clear" w:color="auto" w:fill="FFFFFF"/>
              </w:rPr>
              <w:t xml:space="preserve"> </w:t>
            </w:r>
          </w:p>
        </w:tc>
        <w:tc>
          <w:tcPr>
            <w:tcW w:w="3969" w:type="dxa"/>
          </w:tcPr>
          <w:p w:rsidR="00D1552D" w:rsidRPr="00F5566F" w:rsidRDefault="00D1552D" w:rsidP="00D1552D">
            <w:pPr>
              <w:widowControl w:val="0"/>
              <w:jc w:val="both"/>
              <w:rPr>
                <w:sz w:val="18"/>
                <w:szCs w:val="18"/>
              </w:rPr>
            </w:pPr>
            <w:r w:rsidRPr="00F5566F">
              <w:rPr>
                <w:sz w:val="18"/>
                <w:szCs w:val="18"/>
              </w:rPr>
              <w:t>Создание инновационной, доступной образовательной среды</w:t>
            </w:r>
          </w:p>
        </w:tc>
        <w:tc>
          <w:tcPr>
            <w:tcW w:w="1848" w:type="dxa"/>
          </w:tcPr>
          <w:p w:rsidR="00D1552D" w:rsidRPr="00F5566F" w:rsidRDefault="00D1552D" w:rsidP="00D1552D">
            <w:pPr>
              <w:widowControl w:val="0"/>
              <w:jc w:val="center"/>
              <w:rPr>
                <w:sz w:val="18"/>
                <w:szCs w:val="18"/>
              </w:rPr>
            </w:pPr>
            <w:r w:rsidRPr="00F5566F">
              <w:rPr>
                <w:sz w:val="18"/>
                <w:szCs w:val="18"/>
              </w:rPr>
              <w:t>в течение года</w:t>
            </w:r>
          </w:p>
        </w:tc>
        <w:tc>
          <w:tcPr>
            <w:tcW w:w="3255" w:type="dxa"/>
          </w:tcPr>
          <w:p w:rsidR="00D1552D" w:rsidRPr="00F5566F" w:rsidRDefault="00D1552D" w:rsidP="00D1552D">
            <w:pPr>
              <w:widowControl w:val="0"/>
              <w:jc w:val="both"/>
              <w:rPr>
                <w:sz w:val="18"/>
                <w:szCs w:val="18"/>
              </w:rPr>
            </w:pPr>
            <w:r w:rsidRPr="00F5566F">
              <w:rPr>
                <w:sz w:val="18"/>
                <w:szCs w:val="18"/>
              </w:rPr>
              <w:t>ОГАУ «Институт развития образования»</w:t>
            </w:r>
          </w:p>
          <w:p w:rsidR="00D1552D" w:rsidRPr="00F5566F" w:rsidRDefault="00D1552D" w:rsidP="00D1552D">
            <w:pPr>
              <w:widowControl w:val="0"/>
              <w:jc w:val="both"/>
              <w:rPr>
                <w:sz w:val="18"/>
                <w:szCs w:val="18"/>
              </w:rPr>
            </w:pPr>
            <w:r w:rsidRPr="00F5566F">
              <w:rPr>
                <w:sz w:val="18"/>
                <w:szCs w:val="18"/>
              </w:rPr>
              <w:t>Т.В.Ашлапова</w:t>
            </w:r>
          </w:p>
          <w:p w:rsidR="00D1552D" w:rsidRPr="00F5566F" w:rsidRDefault="00D1552D" w:rsidP="00D1552D">
            <w:pPr>
              <w:widowControl w:val="0"/>
              <w:jc w:val="both"/>
              <w:rPr>
                <w:sz w:val="18"/>
                <w:szCs w:val="18"/>
              </w:rPr>
            </w:pPr>
            <w:r w:rsidRPr="00F5566F">
              <w:rPr>
                <w:sz w:val="18"/>
                <w:szCs w:val="18"/>
              </w:rPr>
              <w:t>О.П. Итяксова</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widowControl w:val="0"/>
              <w:jc w:val="both"/>
              <w:rPr>
                <w:b/>
                <w:sz w:val="18"/>
                <w:szCs w:val="18"/>
              </w:rPr>
            </w:pPr>
            <w:r w:rsidRPr="00F5566F">
              <w:rPr>
                <w:b/>
                <w:sz w:val="18"/>
                <w:szCs w:val="18"/>
              </w:rPr>
              <w:t xml:space="preserve">29.01-04.02.2024 - I Открытый межмуниципальный фестиваль исследовательских, научных и творческих достижений учащихся «Проектируем будущее-2024» для обучающихся 5-11 классов в рамках реализации областной программы развития инновационных процессов для учащихся 5-11 классов на базе МОУ «Чердаклинская средняя школа № 2». В российско-белорусском международном конкурсе проектов учащихся «Проектируем будущее» приняли участие более 100 школьников из России, Республики Беларусь, Вологодской, Липецкой областей, Республики Татарстан, Нижнего Новгорода, Екатеринбурга и Смоленска. </w:t>
            </w:r>
          </w:p>
          <w:p w:rsidR="00D1552D" w:rsidRPr="00F5566F" w:rsidRDefault="00D1552D" w:rsidP="00D1552D">
            <w:pPr>
              <w:widowControl w:val="0"/>
              <w:jc w:val="both"/>
              <w:rPr>
                <w:b/>
                <w:sz w:val="18"/>
                <w:szCs w:val="18"/>
              </w:rPr>
            </w:pPr>
            <w:r w:rsidRPr="00F5566F">
              <w:rPr>
                <w:b/>
                <w:sz w:val="18"/>
                <w:szCs w:val="18"/>
              </w:rPr>
              <w:t xml:space="preserve">Региональными инновационными площадками в рамках областной программы РИП проведено 2 общественных отчета образовательными организациями, являющимися региональными инновационными площадками, которые заканчивают реализацию инновационных программ в 2024 году: </w:t>
            </w:r>
          </w:p>
          <w:p w:rsidR="00D1552D" w:rsidRPr="00F5566F" w:rsidRDefault="00D1552D" w:rsidP="00D1552D">
            <w:pPr>
              <w:widowControl w:val="0"/>
              <w:jc w:val="both"/>
              <w:rPr>
                <w:b/>
                <w:sz w:val="18"/>
                <w:szCs w:val="18"/>
              </w:rPr>
            </w:pPr>
            <w:r w:rsidRPr="00F5566F">
              <w:rPr>
                <w:b/>
                <w:sz w:val="18"/>
                <w:szCs w:val="18"/>
              </w:rPr>
              <w:t xml:space="preserve">14.02.2024 - на базе муниципального дошкольного образовательного учреждения Новоспасский детский сад № 6 по теме «Формирование предпосылок функциональной грамотности и глобальной компетентности на этапе дошкольного возраста в процессе специфических видов детской деятельности как сквозных механизмов развития личности в условиях реализации ФГОС ДО»; </w:t>
            </w:r>
          </w:p>
          <w:p w:rsidR="00D1552D" w:rsidRPr="00F5566F" w:rsidRDefault="00D1552D" w:rsidP="00D1552D">
            <w:pPr>
              <w:widowControl w:val="0"/>
              <w:jc w:val="both"/>
              <w:rPr>
                <w:b/>
                <w:sz w:val="18"/>
                <w:szCs w:val="18"/>
              </w:rPr>
            </w:pPr>
            <w:r w:rsidRPr="00F5566F">
              <w:rPr>
                <w:b/>
                <w:sz w:val="18"/>
                <w:szCs w:val="18"/>
              </w:rPr>
              <w:t xml:space="preserve">14.02.2024 - на базе ОГБПОУ НовТТ по теме «Казачий компонент в учебно-воспитательном процессе, как инновационная организационно-педагогическая форма социализации и воспитания студентов». </w:t>
            </w:r>
          </w:p>
          <w:p w:rsidR="00D1552D" w:rsidRPr="00F5566F" w:rsidRDefault="00D1552D" w:rsidP="00D1552D">
            <w:pPr>
              <w:widowControl w:val="0"/>
              <w:jc w:val="both"/>
              <w:rPr>
                <w:b/>
                <w:sz w:val="18"/>
                <w:szCs w:val="18"/>
              </w:rPr>
            </w:pPr>
            <w:r w:rsidRPr="00F5566F">
              <w:rPr>
                <w:b/>
                <w:sz w:val="18"/>
                <w:szCs w:val="18"/>
              </w:rPr>
              <w:t xml:space="preserve">15 февраля - проблемный семинар на базе МБОУ «Авторский лицей </w:t>
            </w:r>
            <w:proofErr w:type="spellStart"/>
            <w:r w:rsidRPr="00F5566F">
              <w:rPr>
                <w:b/>
                <w:sz w:val="18"/>
                <w:szCs w:val="18"/>
              </w:rPr>
              <w:t>Эдварса</w:t>
            </w:r>
            <w:proofErr w:type="spellEnd"/>
            <w:r w:rsidRPr="00F5566F">
              <w:rPr>
                <w:b/>
                <w:sz w:val="18"/>
                <w:szCs w:val="18"/>
              </w:rPr>
              <w:t xml:space="preserve"> № 90» (дошкольные группы) для руководителей, заместителей директоров по научно-методической работе, научных руководителей образовательных организаций по теме «Начальный авиамоделизм».</w:t>
            </w:r>
          </w:p>
          <w:p w:rsidR="00D1552D" w:rsidRPr="00F5566F" w:rsidRDefault="00D1552D" w:rsidP="00D1552D">
            <w:pPr>
              <w:widowControl w:val="0"/>
              <w:jc w:val="both"/>
              <w:rPr>
                <w:b/>
                <w:sz w:val="18"/>
                <w:szCs w:val="18"/>
              </w:rPr>
            </w:pPr>
            <w:r w:rsidRPr="00F5566F">
              <w:rPr>
                <w:b/>
                <w:sz w:val="18"/>
                <w:szCs w:val="18"/>
              </w:rPr>
              <w:t xml:space="preserve">15.02.2024 - областной семинар на базе ОГБПОУ УППК для классных руководителей системы среднего профессионального образования по теме «Технологии работы со студентами в рамках портфеля проектов «Гражданско-патриотическое воспитание». </w:t>
            </w:r>
          </w:p>
          <w:p w:rsidR="00D1552D" w:rsidRPr="00F5566F" w:rsidRDefault="00D1552D" w:rsidP="00D1552D">
            <w:pPr>
              <w:widowControl w:val="0"/>
              <w:jc w:val="both"/>
              <w:rPr>
                <w:b/>
                <w:sz w:val="18"/>
                <w:szCs w:val="18"/>
              </w:rPr>
            </w:pPr>
            <w:r w:rsidRPr="00F5566F">
              <w:rPr>
                <w:b/>
                <w:sz w:val="18"/>
                <w:szCs w:val="18"/>
              </w:rPr>
              <w:t>21.02.2024 - практико-ориентированный семинар по теме «Инновационная деятельность в реализации целевых ориентиров ФГОС ДО и ФОП ДО» для руководителей, заместителей директоров по научно-методической работе, научных руководителей образовательных организаций. Приняло участие 39 образовательных организаций, являющиеся региональными инновационными площадками.</w:t>
            </w:r>
          </w:p>
          <w:p w:rsidR="00D1552D" w:rsidRPr="00F5566F" w:rsidRDefault="00D1552D" w:rsidP="00D1552D">
            <w:pPr>
              <w:widowControl w:val="0"/>
              <w:jc w:val="both"/>
              <w:rPr>
                <w:b/>
                <w:sz w:val="18"/>
                <w:szCs w:val="18"/>
              </w:rPr>
            </w:pPr>
            <w:r w:rsidRPr="00F5566F">
              <w:rPr>
                <w:b/>
                <w:sz w:val="18"/>
                <w:szCs w:val="18"/>
              </w:rPr>
              <w:t>29.02.2024 - семинар по патриотическому воспитанию на базе МОУ Криушинская СОШ МО «город Новоульяновск». Приняло участие 32 образовательных организаций, являющиеся региональными инновационными площадками.</w:t>
            </w:r>
          </w:p>
          <w:p w:rsidR="00D1552D" w:rsidRPr="00F5566F" w:rsidRDefault="00D1552D" w:rsidP="00D1552D">
            <w:pPr>
              <w:widowControl w:val="0"/>
              <w:jc w:val="both"/>
              <w:rPr>
                <w:b/>
                <w:sz w:val="18"/>
                <w:szCs w:val="18"/>
              </w:rPr>
            </w:pPr>
            <w:r w:rsidRPr="00F5566F">
              <w:rPr>
                <w:b/>
                <w:sz w:val="18"/>
                <w:szCs w:val="18"/>
              </w:rPr>
              <w:t>Наряду с традиционными формами распространения инновационного педагогического опыта, такими как участие в научно-практических мероприятиях, подготовка научно-методической продукции и прочее, были использованы возможности дистанционного консультирования. Продвижение опыта обеспечивалось с использованием ресурсов сайтов образовательных организаций, интернет - форумов, семинаров, конференций.</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t>8.</w:t>
            </w:r>
          </w:p>
        </w:tc>
        <w:tc>
          <w:tcPr>
            <w:tcW w:w="5245" w:type="dxa"/>
          </w:tcPr>
          <w:p w:rsidR="00D1552D" w:rsidRPr="00F5566F" w:rsidRDefault="00D1552D" w:rsidP="00D1552D">
            <w:pPr>
              <w:widowControl w:val="0"/>
              <w:jc w:val="both"/>
              <w:rPr>
                <w:sz w:val="18"/>
                <w:szCs w:val="18"/>
              </w:rPr>
            </w:pPr>
            <w:r w:rsidRPr="00F5566F">
              <w:rPr>
                <w:sz w:val="18"/>
                <w:szCs w:val="18"/>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969" w:type="dxa"/>
            <w:vAlign w:val="center"/>
          </w:tcPr>
          <w:p w:rsidR="00D1552D" w:rsidRPr="00F5566F" w:rsidRDefault="00D1552D" w:rsidP="00D1552D">
            <w:pPr>
              <w:widowControl w:val="0"/>
              <w:jc w:val="both"/>
              <w:rPr>
                <w:sz w:val="18"/>
                <w:szCs w:val="18"/>
              </w:rPr>
            </w:pPr>
            <w:r w:rsidRPr="00F5566F">
              <w:rPr>
                <w:sz w:val="18"/>
                <w:szCs w:val="18"/>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1848" w:type="dxa"/>
          </w:tcPr>
          <w:p w:rsidR="00D1552D" w:rsidRPr="00F5566F" w:rsidRDefault="00D1552D" w:rsidP="00D1552D">
            <w:pPr>
              <w:widowControl w:val="0"/>
              <w:jc w:val="center"/>
              <w:rPr>
                <w:sz w:val="18"/>
                <w:szCs w:val="18"/>
              </w:rPr>
            </w:pPr>
            <w:r w:rsidRPr="00F5566F">
              <w:rPr>
                <w:sz w:val="18"/>
                <w:szCs w:val="18"/>
              </w:rPr>
              <w:t>в течение года</w:t>
            </w:r>
          </w:p>
        </w:tc>
        <w:tc>
          <w:tcPr>
            <w:tcW w:w="3255" w:type="dxa"/>
          </w:tcPr>
          <w:p w:rsidR="00D1552D" w:rsidRPr="00F5566F" w:rsidRDefault="00D1552D" w:rsidP="00D1552D">
            <w:pPr>
              <w:widowControl w:val="0"/>
              <w:jc w:val="both"/>
              <w:rPr>
                <w:sz w:val="18"/>
                <w:szCs w:val="18"/>
              </w:rPr>
            </w:pPr>
            <w:r w:rsidRPr="00F5566F">
              <w:rPr>
                <w:sz w:val="18"/>
                <w:szCs w:val="18"/>
              </w:rPr>
              <w:t>ОГАУ «Институт развития образования»</w:t>
            </w:r>
          </w:p>
          <w:p w:rsidR="00D1552D" w:rsidRPr="00F5566F" w:rsidRDefault="00D1552D" w:rsidP="00D1552D">
            <w:pPr>
              <w:widowControl w:val="0"/>
              <w:jc w:val="both"/>
              <w:rPr>
                <w:sz w:val="18"/>
                <w:szCs w:val="18"/>
              </w:rPr>
            </w:pPr>
            <w:r w:rsidRPr="00F5566F">
              <w:rPr>
                <w:sz w:val="18"/>
                <w:szCs w:val="18"/>
              </w:rPr>
              <w:t>С.А.Андреев</w:t>
            </w:r>
          </w:p>
          <w:p w:rsidR="00D1552D" w:rsidRPr="00F5566F" w:rsidRDefault="00D1552D" w:rsidP="00D1552D">
            <w:pPr>
              <w:widowControl w:val="0"/>
              <w:jc w:val="both"/>
              <w:rPr>
                <w:sz w:val="18"/>
                <w:szCs w:val="18"/>
              </w:rPr>
            </w:pPr>
            <w:r w:rsidRPr="00F5566F">
              <w:rPr>
                <w:sz w:val="18"/>
                <w:szCs w:val="18"/>
              </w:rPr>
              <w:t>Е.Г.Тихомиров</w:t>
            </w:r>
          </w:p>
          <w:p w:rsidR="00D1552D" w:rsidRPr="00F5566F" w:rsidRDefault="00D1552D" w:rsidP="00D1552D">
            <w:pPr>
              <w:widowControl w:val="0"/>
              <w:jc w:val="both"/>
              <w:rPr>
                <w:sz w:val="18"/>
                <w:szCs w:val="18"/>
              </w:rPr>
            </w:pP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widowControl w:val="0"/>
              <w:snapToGrid w:val="0"/>
              <w:jc w:val="both"/>
              <w:rPr>
                <w:b/>
                <w:sz w:val="18"/>
                <w:szCs w:val="18"/>
              </w:rPr>
            </w:pPr>
            <w:r w:rsidRPr="00F5566F">
              <w:rPr>
                <w:b/>
                <w:sz w:val="18"/>
                <w:szCs w:val="18"/>
              </w:rPr>
              <w:t>За отчетный период проведена следующая работа:</w:t>
            </w:r>
          </w:p>
          <w:p w:rsidR="00D1552D" w:rsidRPr="00F5566F" w:rsidRDefault="00D1552D" w:rsidP="00D1552D">
            <w:pPr>
              <w:widowControl w:val="0"/>
              <w:snapToGrid w:val="0"/>
              <w:jc w:val="both"/>
              <w:rPr>
                <w:b/>
                <w:sz w:val="18"/>
                <w:szCs w:val="18"/>
              </w:rPr>
            </w:pPr>
            <w:r w:rsidRPr="00F5566F">
              <w:rPr>
                <w:b/>
                <w:sz w:val="18"/>
                <w:szCs w:val="18"/>
              </w:rPr>
              <w:t>Подготовка проекта распоряжения МПиВ УО «Об организации обучения экспертов предметных комиссий в 2024 году».</w:t>
            </w:r>
          </w:p>
          <w:p w:rsidR="00D1552D" w:rsidRPr="00F5566F" w:rsidRDefault="00D1552D" w:rsidP="00D1552D">
            <w:pPr>
              <w:keepNext/>
              <w:keepLines/>
              <w:jc w:val="both"/>
              <w:rPr>
                <w:b/>
                <w:sz w:val="18"/>
                <w:szCs w:val="18"/>
              </w:rPr>
            </w:pPr>
            <w:r w:rsidRPr="00F5566F">
              <w:rPr>
                <w:b/>
                <w:sz w:val="18"/>
                <w:szCs w:val="18"/>
              </w:rPr>
              <w:t>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 –корректировка, внесение изменений и дополнений.</w:t>
            </w:r>
          </w:p>
          <w:p w:rsidR="00D1552D" w:rsidRPr="00F5566F" w:rsidRDefault="00D1552D" w:rsidP="00D1552D">
            <w:pPr>
              <w:rPr>
                <w:b/>
                <w:sz w:val="18"/>
                <w:szCs w:val="18"/>
              </w:rPr>
            </w:pPr>
            <w:r w:rsidRPr="00F5566F">
              <w:rPr>
                <w:b/>
                <w:sz w:val="18"/>
                <w:szCs w:val="18"/>
              </w:rPr>
              <w:t>Согласование проекта распоряжения МПиВ УО «Об утверждении положения и состава ГЭК Ульяновской области», «Об утверждении порядка организации и проведения государственной итоговой аттестации по образовательным программам основного общего и среднего общего образования в форме государственного выпускного экзамена на территории Ульяновской области в 2024 году».</w:t>
            </w:r>
          </w:p>
          <w:p w:rsidR="00D1552D" w:rsidRPr="00F5566F" w:rsidRDefault="00D1552D" w:rsidP="00D1552D">
            <w:pPr>
              <w:widowControl w:val="0"/>
              <w:jc w:val="both"/>
              <w:rPr>
                <w:b/>
                <w:sz w:val="18"/>
                <w:szCs w:val="18"/>
              </w:rPr>
            </w:pPr>
            <w:r w:rsidRPr="00F5566F">
              <w:rPr>
                <w:b/>
                <w:sz w:val="18"/>
                <w:szCs w:val="18"/>
              </w:rPr>
              <w:t>Организация работы «Горячей линии» по вопросам ГИА.</w:t>
            </w:r>
          </w:p>
          <w:p w:rsidR="00D1552D" w:rsidRPr="00F5566F" w:rsidRDefault="00D1552D" w:rsidP="00D1552D">
            <w:pPr>
              <w:widowControl w:val="0"/>
              <w:jc w:val="both"/>
              <w:rPr>
                <w:b/>
                <w:sz w:val="18"/>
                <w:szCs w:val="18"/>
              </w:rPr>
            </w:pPr>
            <w:r w:rsidRPr="00F5566F">
              <w:rPr>
                <w:b/>
                <w:sz w:val="18"/>
                <w:szCs w:val="18"/>
              </w:rPr>
              <w:t>Взаимодействие с МОУО по вопросам проведения ИС по русскому языку и ГИА-11, ГИА-9.</w:t>
            </w:r>
          </w:p>
          <w:p w:rsidR="00D1552D" w:rsidRPr="00F5566F" w:rsidRDefault="00D1552D" w:rsidP="00D1552D">
            <w:pPr>
              <w:widowControl w:val="0"/>
              <w:jc w:val="both"/>
              <w:rPr>
                <w:b/>
                <w:sz w:val="18"/>
                <w:szCs w:val="18"/>
              </w:rPr>
            </w:pPr>
            <w:r w:rsidRPr="00F5566F">
              <w:rPr>
                <w:b/>
                <w:sz w:val="18"/>
                <w:szCs w:val="18"/>
              </w:rPr>
              <w:t>Подготовка информационных писем в МОУО.</w:t>
            </w:r>
          </w:p>
          <w:p w:rsidR="00D1552D" w:rsidRPr="00F5566F" w:rsidRDefault="00D1552D" w:rsidP="00D1552D">
            <w:pPr>
              <w:widowControl w:val="0"/>
              <w:jc w:val="both"/>
              <w:rPr>
                <w:b/>
                <w:sz w:val="18"/>
                <w:szCs w:val="18"/>
              </w:rPr>
            </w:pPr>
            <w:r w:rsidRPr="00F5566F">
              <w:rPr>
                <w:b/>
                <w:sz w:val="18"/>
                <w:szCs w:val="18"/>
              </w:rPr>
              <w:t xml:space="preserve">Организация проведения ГВЭ в учреждениях, исполняющих наказание в виде лишения свободы. </w:t>
            </w:r>
          </w:p>
          <w:p w:rsidR="00D1552D" w:rsidRPr="00F5566F" w:rsidRDefault="00D1552D" w:rsidP="00D1552D">
            <w:pPr>
              <w:widowControl w:val="0"/>
              <w:jc w:val="both"/>
              <w:rPr>
                <w:b/>
                <w:sz w:val="18"/>
                <w:szCs w:val="18"/>
              </w:rPr>
            </w:pPr>
            <w:r w:rsidRPr="00F5566F">
              <w:rPr>
                <w:b/>
                <w:sz w:val="18"/>
                <w:szCs w:val="18"/>
              </w:rPr>
              <w:t>Организация и проведение вебинаров по информатике «Подходы к решению и оценке задания 14 КИМ ОГЭ» и «Трудные темы в ЕГЭ по информатике.</w:t>
            </w:r>
          </w:p>
          <w:p w:rsidR="00D1552D" w:rsidRPr="00F5566F" w:rsidRDefault="00D1552D" w:rsidP="00D1552D">
            <w:pPr>
              <w:widowControl w:val="0"/>
              <w:jc w:val="both"/>
              <w:rPr>
                <w:b/>
                <w:sz w:val="18"/>
                <w:szCs w:val="18"/>
              </w:rPr>
            </w:pPr>
            <w:r w:rsidRPr="00F5566F">
              <w:rPr>
                <w:b/>
                <w:sz w:val="18"/>
                <w:szCs w:val="18"/>
              </w:rPr>
              <w:t>Организация и проведение межведомственного совещания по вопросам подготовки к ГИА 2024.</w:t>
            </w:r>
          </w:p>
          <w:p w:rsidR="00D1552D" w:rsidRPr="00F5566F" w:rsidRDefault="00D1552D" w:rsidP="00D1552D">
            <w:pPr>
              <w:widowControl w:val="0"/>
              <w:jc w:val="both"/>
              <w:rPr>
                <w:b/>
                <w:sz w:val="18"/>
                <w:szCs w:val="18"/>
              </w:rPr>
            </w:pPr>
            <w:r w:rsidRPr="00F5566F">
              <w:rPr>
                <w:b/>
                <w:sz w:val="18"/>
                <w:szCs w:val="18"/>
              </w:rPr>
              <w:t>Оформление заявки на экзаменационные материалы для проведения ГВЭ-11 для лиц, владеющих шрифтом Брайля.</w:t>
            </w:r>
          </w:p>
          <w:p w:rsidR="00D1552D" w:rsidRPr="00F5566F" w:rsidRDefault="00D1552D" w:rsidP="00D1552D">
            <w:pPr>
              <w:widowControl w:val="0"/>
              <w:jc w:val="both"/>
              <w:rPr>
                <w:b/>
                <w:sz w:val="18"/>
                <w:szCs w:val="18"/>
              </w:rPr>
            </w:pPr>
            <w:r w:rsidRPr="00F5566F">
              <w:rPr>
                <w:b/>
                <w:sz w:val="18"/>
                <w:szCs w:val="18"/>
              </w:rPr>
              <w:t>Получение из МОУО реестра участников ГИА – 11 2024 года с ОВЗ и детей-инвалидов.</w:t>
            </w:r>
          </w:p>
          <w:p w:rsidR="00D1552D" w:rsidRPr="00F5566F" w:rsidRDefault="00D1552D" w:rsidP="00D1552D">
            <w:pPr>
              <w:widowControl w:val="0"/>
              <w:jc w:val="both"/>
              <w:rPr>
                <w:b/>
                <w:sz w:val="18"/>
                <w:szCs w:val="18"/>
              </w:rPr>
            </w:pPr>
            <w:r w:rsidRPr="00F5566F">
              <w:rPr>
                <w:b/>
                <w:sz w:val="18"/>
                <w:szCs w:val="18"/>
              </w:rPr>
              <w:t xml:space="preserve">Организация и проведение итогового сочинения (изложения) в резервный день. </w:t>
            </w:r>
          </w:p>
          <w:p w:rsidR="00D1552D" w:rsidRPr="00F5566F" w:rsidRDefault="00D1552D" w:rsidP="00D1552D">
            <w:pPr>
              <w:widowControl w:val="0"/>
              <w:jc w:val="both"/>
              <w:rPr>
                <w:b/>
                <w:sz w:val="18"/>
                <w:szCs w:val="18"/>
              </w:rPr>
            </w:pPr>
            <w:r w:rsidRPr="00F5566F">
              <w:rPr>
                <w:b/>
                <w:sz w:val="18"/>
                <w:szCs w:val="18"/>
              </w:rPr>
              <w:t>Проверка итогового сочинения (изложения).</w:t>
            </w:r>
          </w:p>
          <w:p w:rsidR="00D1552D" w:rsidRPr="00F5566F" w:rsidRDefault="00D1552D" w:rsidP="00D1552D">
            <w:pPr>
              <w:widowControl w:val="0"/>
              <w:jc w:val="both"/>
              <w:rPr>
                <w:b/>
                <w:sz w:val="18"/>
                <w:szCs w:val="18"/>
              </w:rPr>
            </w:pPr>
            <w:r w:rsidRPr="00F5566F">
              <w:rPr>
                <w:b/>
                <w:sz w:val="18"/>
                <w:szCs w:val="18"/>
              </w:rPr>
              <w:t>Организация заседания Президиума ГЭК по вопросам проведения ГИА.</w:t>
            </w:r>
          </w:p>
          <w:p w:rsidR="00D1552D" w:rsidRPr="00F5566F" w:rsidRDefault="00D1552D" w:rsidP="00D1552D">
            <w:pPr>
              <w:widowControl w:val="0"/>
              <w:jc w:val="both"/>
              <w:rPr>
                <w:b/>
                <w:sz w:val="18"/>
                <w:szCs w:val="18"/>
              </w:rPr>
            </w:pPr>
            <w:r w:rsidRPr="00F5566F">
              <w:rPr>
                <w:b/>
                <w:sz w:val="18"/>
                <w:szCs w:val="18"/>
              </w:rPr>
              <w:t>Организация обучения экспертов предметной комиссии по русскому языку на базе ОГАУ ИРО.</w:t>
            </w:r>
          </w:p>
          <w:p w:rsidR="00D1552D" w:rsidRPr="00F5566F" w:rsidRDefault="00D1552D" w:rsidP="00D1552D">
            <w:pPr>
              <w:widowControl w:val="0"/>
              <w:jc w:val="both"/>
              <w:rPr>
                <w:b/>
                <w:sz w:val="18"/>
                <w:szCs w:val="18"/>
              </w:rPr>
            </w:pPr>
            <w:r w:rsidRPr="00F5566F">
              <w:rPr>
                <w:b/>
                <w:sz w:val="18"/>
                <w:szCs w:val="18"/>
              </w:rPr>
              <w:t>Организация и проведение Заседания Совета муниципальных координаторов ГИА.</w:t>
            </w:r>
          </w:p>
          <w:p w:rsidR="00D1552D" w:rsidRPr="00F5566F" w:rsidRDefault="00D1552D" w:rsidP="00D1552D">
            <w:pPr>
              <w:jc w:val="both"/>
              <w:rPr>
                <w:b/>
                <w:sz w:val="18"/>
                <w:szCs w:val="18"/>
              </w:rPr>
            </w:pPr>
            <w:r w:rsidRPr="00F5566F">
              <w:rPr>
                <w:b/>
                <w:sz w:val="18"/>
                <w:szCs w:val="18"/>
              </w:rPr>
              <w:t>Подготовка проектов распоряжений Министерства просвещения и воспитания Ульяновской области « Об утверждении  состава и  положения об апелляционной  комиссии Ульяновской области при проведении государственной итоговой аттестации по образовательным программам основного общего и среднего общего образования в 2024 году»  «О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в досрочный период на территории Ульяновской области  в 2024 году», «Об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2024 году».</w:t>
            </w:r>
          </w:p>
          <w:p w:rsidR="00D1552D" w:rsidRPr="00F5566F" w:rsidRDefault="00D1552D" w:rsidP="00D1552D">
            <w:pPr>
              <w:widowControl w:val="0"/>
              <w:jc w:val="both"/>
              <w:rPr>
                <w:b/>
                <w:sz w:val="18"/>
                <w:szCs w:val="18"/>
              </w:rPr>
            </w:pPr>
            <w:r w:rsidRPr="00F5566F">
              <w:rPr>
                <w:b/>
                <w:sz w:val="18"/>
                <w:szCs w:val="18"/>
              </w:rPr>
              <w:t>Организация обучения экспертов ОГЭ и ЕГЭ на курсах ФИПИ (очные) по литературе, русскому языку.</w:t>
            </w:r>
          </w:p>
          <w:p w:rsidR="00D1552D" w:rsidRPr="00F5566F" w:rsidRDefault="00D1552D" w:rsidP="00D1552D">
            <w:pPr>
              <w:widowControl w:val="0"/>
              <w:jc w:val="both"/>
              <w:rPr>
                <w:b/>
                <w:sz w:val="18"/>
                <w:szCs w:val="18"/>
              </w:rPr>
            </w:pPr>
            <w:r w:rsidRPr="00F5566F">
              <w:rPr>
                <w:b/>
                <w:sz w:val="18"/>
                <w:szCs w:val="18"/>
              </w:rPr>
              <w:t>Организация и проведение вебинаров по итогам ТДТ по географии и математике, информатике.</w:t>
            </w:r>
          </w:p>
          <w:p w:rsidR="00D1552D" w:rsidRPr="00F5566F" w:rsidRDefault="00D1552D" w:rsidP="00D1552D">
            <w:pPr>
              <w:widowControl w:val="0"/>
              <w:jc w:val="both"/>
              <w:rPr>
                <w:b/>
                <w:sz w:val="18"/>
                <w:szCs w:val="18"/>
              </w:rPr>
            </w:pPr>
            <w:r w:rsidRPr="00F5566F">
              <w:rPr>
                <w:b/>
                <w:sz w:val="18"/>
                <w:szCs w:val="18"/>
              </w:rPr>
              <w:t>Согласование порядка организации и проведения ГИА для лиц, использующих неинвазивные устройства для определения уровня глюкозы в крови (дети-инвалиды с диагнозом «Сахарный диабет» 1 типа).</w:t>
            </w:r>
          </w:p>
          <w:p w:rsidR="00D1552D" w:rsidRPr="00F5566F" w:rsidRDefault="00D1552D" w:rsidP="00D1552D">
            <w:pPr>
              <w:jc w:val="both"/>
              <w:rPr>
                <w:b/>
                <w:sz w:val="18"/>
                <w:szCs w:val="18"/>
              </w:rPr>
            </w:pPr>
            <w:r w:rsidRPr="00F5566F">
              <w:rPr>
                <w:b/>
                <w:sz w:val="18"/>
                <w:szCs w:val="18"/>
              </w:rPr>
              <w:t>Прием заявлений в ГЭК на изменение сроков и перечня сдаваемых предметов, а также документов, подтверждающих уважительность причины.</w:t>
            </w:r>
          </w:p>
          <w:p w:rsidR="00D1552D" w:rsidRPr="00F5566F" w:rsidRDefault="00D1552D" w:rsidP="00D1552D">
            <w:pPr>
              <w:widowControl w:val="0"/>
              <w:jc w:val="both"/>
              <w:rPr>
                <w:b/>
                <w:sz w:val="18"/>
                <w:szCs w:val="18"/>
              </w:rPr>
            </w:pPr>
            <w:r w:rsidRPr="00F5566F">
              <w:rPr>
                <w:b/>
                <w:sz w:val="18"/>
                <w:szCs w:val="18"/>
              </w:rPr>
              <w:t>Взаимодействие с МОУО по формированию базы участников ГИА-9.</w:t>
            </w:r>
          </w:p>
          <w:p w:rsidR="00D1552D" w:rsidRPr="00F5566F" w:rsidRDefault="00D1552D" w:rsidP="00D1552D">
            <w:pPr>
              <w:widowControl w:val="0"/>
              <w:snapToGrid w:val="0"/>
              <w:jc w:val="both"/>
              <w:rPr>
                <w:b/>
                <w:sz w:val="18"/>
                <w:szCs w:val="18"/>
              </w:rPr>
            </w:pPr>
            <w:r w:rsidRPr="00F5566F">
              <w:rPr>
                <w:b/>
                <w:sz w:val="18"/>
                <w:szCs w:val="18"/>
              </w:rPr>
              <w:t>Взаимодействие с УФСИН России по Ульяновской области, Управлением образованием г. Ульяновска по вопросу проведения досрочного ГВЭ для лиц, обучающихся в учреждениях, исполняющих наказание в виде лишения свободы.</w:t>
            </w:r>
          </w:p>
          <w:p w:rsidR="00D1552D" w:rsidRPr="00F5566F" w:rsidRDefault="00D1552D" w:rsidP="00D1552D">
            <w:pPr>
              <w:widowControl w:val="0"/>
              <w:snapToGrid w:val="0"/>
              <w:jc w:val="both"/>
              <w:rPr>
                <w:b/>
                <w:sz w:val="18"/>
                <w:szCs w:val="18"/>
              </w:rPr>
            </w:pPr>
            <w:r w:rsidRPr="00F5566F">
              <w:rPr>
                <w:b/>
                <w:sz w:val="18"/>
                <w:szCs w:val="18"/>
              </w:rPr>
              <w:t>Организация и проведение досрочного ГВЭ по русскому языку.</w:t>
            </w:r>
          </w:p>
          <w:p w:rsidR="00D1552D" w:rsidRPr="00F5566F" w:rsidRDefault="00D1552D" w:rsidP="00D1552D">
            <w:pPr>
              <w:widowControl w:val="0"/>
              <w:snapToGrid w:val="0"/>
              <w:jc w:val="both"/>
              <w:rPr>
                <w:b/>
                <w:sz w:val="18"/>
                <w:szCs w:val="18"/>
              </w:rPr>
            </w:pPr>
            <w:r w:rsidRPr="00F5566F">
              <w:rPr>
                <w:b/>
                <w:sz w:val="18"/>
                <w:szCs w:val="18"/>
              </w:rPr>
              <w:t>Проверка экзаменационных работ участников досрочного периода ГВЭ.</w:t>
            </w:r>
          </w:p>
          <w:p w:rsidR="00D1552D" w:rsidRPr="00F5566F" w:rsidRDefault="00D1552D" w:rsidP="00D1552D">
            <w:pPr>
              <w:widowControl w:val="0"/>
              <w:snapToGrid w:val="0"/>
              <w:jc w:val="both"/>
              <w:rPr>
                <w:b/>
                <w:sz w:val="18"/>
                <w:szCs w:val="18"/>
              </w:rPr>
            </w:pPr>
            <w:r w:rsidRPr="00F5566F">
              <w:rPr>
                <w:b/>
                <w:sz w:val="18"/>
                <w:szCs w:val="18"/>
              </w:rPr>
              <w:t>Формирование реестра участников ГИА-11 из числа лиц с ОВЗ, детей-инвалидов и инвалидов и обучающихся на дому, для дальнейшей передачи реестра в РЦОИ.</w:t>
            </w:r>
          </w:p>
          <w:p w:rsidR="00D1552D" w:rsidRPr="00F5566F" w:rsidRDefault="00D1552D" w:rsidP="00D1552D">
            <w:pPr>
              <w:widowControl w:val="0"/>
              <w:snapToGrid w:val="0"/>
              <w:jc w:val="both"/>
              <w:rPr>
                <w:b/>
                <w:sz w:val="18"/>
                <w:szCs w:val="18"/>
              </w:rPr>
            </w:pPr>
            <w:r w:rsidRPr="00F5566F">
              <w:rPr>
                <w:b/>
                <w:sz w:val="18"/>
                <w:szCs w:val="18"/>
              </w:rPr>
              <w:t>Организация приема заявлений на участие в ЕГЭ в 2024году, поступивших после 1 февраля, государственной экзаменационной комиссией Ульяновской области и рассмотрение их на заседании президиума ГЭК.</w:t>
            </w:r>
          </w:p>
          <w:p w:rsidR="00D1552D" w:rsidRPr="00F5566F" w:rsidRDefault="00D1552D" w:rsidP="00D1552D">
            <w:pPr>
              <w:widowControl w:val="0"/>
              <w:snapToGrid w:val="0"/>
              <w:jc w:val="both"/>
              <w:rPr>
                <w:b/>
                <w:sz w:val="18"/>
                <w:szCs w:val="18"/>
              </w:rPr>
            </w:pPr>
            <w:r w:rsidRPr="00F5566F">
              <w:rPr>
                <w:b/>
                <w:sz w:val="18"/>
                <w:szCs w:val="18"/>
              </w:rPr>
              <w:t xml:space="preserve">Внесение сведений о работниках ППЭ и членах ГЭК, о членах предметных комиссий на досрочный </w:t>
            </w:r>
            <w:proofErr w:type="gramStart"/>
            <w:r w:rsidRPr="00F5566F">
              <w:rPr>
                <w:b/>
                <w:sz w:val="18"/>
                <w:szCs w:val="18"/>
              </w:rPr>
              <w:t>период  в</w:t>
            </w:r>
            <w:proofErr w:type="gramEnd"/>
            <w:r w:rsidRPr="00F5566F">
              <w:rPr>
                <w:b/>
                <w:sz w:val="18"/>
                <w:szCs w:val="18"/>
              </w:rPr>
              <w:t xml:space="preserve"> РИС.</w:t>
            </w:r>
          </w:p>
          <w:p w:rsidR="00D1552D" w:rsidRPr="00F5566F" w:rsidRDefault="00D1552D" w:rsidP="00D1552D">
            <w:pPr>
              <w:widowControl w:val="0"/>
              <w:snapToGrid w:val="0"/>
              <w:jc w:val="both"/>
              <w:rPr>
                <w:b/>
                <w:sz w:val="18"/>
                <w:szCs w:val="18"/>
              </w:rPr>
            </w:pPr>
            <w:r w:rsidRPr="00F5566F">
              <w:rPr>
                <w:b/>
                <w:sz w:val="18"/>
                <w:szCs w:val="18"/>
              </w:rPr>
              <w:t>Получение из ФЦТ результатов резервного дня итогового собеседования, утверждение ГЭК и ознакомление с результатами участников итогового собеседования.</w:t>
            </w:r>
          </w:p>
          <w:p w:rsidR="00D1552D" w:rsidRPr="00F5566F" w:rsidRDefault="00D1552D" w:rsidP="00D1552D">
            <w:pPr>
              <w:widowControl w:val="0"/>
              <w:snapToGrid w:val="0"/>
              <w:jc w:val="both"/>
              <w:rPr>
                <w:b/>
                <w:sz w:val="18"/>
                <w:szCs w:val="18"/>
              </w:rPr>
            </w:pPr>
            <w:r w:rsidRPr="00F5566F">
              <w:rPr>
                <w:b/>
                <w:sz w:val="18"/>
                <w:szCs w:val="18"/>
              </w:rPr>
              <w:t>Организация обучения председателей предметных комиссий на очном семинаре (г. Москва) по согласованию подходов к оцениванию развернутых ответов участников ЕГЭ и ОГЭ по иностранным языкам.</w:t>
            </w:r>
          </w:p>
          <w:p w:rsidR="00D1552D" w:rsidRPr="00F5566F" w:rsidRDefault="00D1552D" w:rsidP="00D1552D">
            <w:pPr>
              <w:widowControl w:val="0"/>
              <w:snapToGrid w:val="0"/>
              <w:jc w:val="both"/>
              <w:rPr>
                <w:b/>
                <w:sz w:val="18"/>
                <w:szCs w:val="18"/>
              </w:rPr>
            </w:pPr>
            <w:r w:rsidRPr="00F5566F">
              <w:rPr>
                <w:b/>
                <w:sz w:val="18"/>
                <w:szCs w:val="18"/>
              </w:rPr>
              <w:t>Организация обучения кандидатов в эксперты региональных предметных комиссий (на базе ОГАУ ИРО) по русскому языку, математике, обществознанию, истории, географии.</w:t>
            </w:r>
          </w:p>
          <w:p w:rsidR="00D1552D" w:rsidRPr="00F5566F" w:rsidRDefault="00D1552D" w:rsidP="00D1552D">
            <w:pPr>
              <w:widowControl w:val="0"/>
              <w:snapToGrid w:val="0"/>
              <w:jc w:val="both"/>
              <w:rPr>
                <w:b/>
                <w:sz w:val="18"/>
                <w:szCs w:val="18"/>
              </w:rPr>
            </w:pPr>
            <w:r w:rsidRPr="00F5566F">
              <w:rPr>
                <w:b/>
                <w:sz w:val="18"/>
                <w:szCs w:val="18"/>
              </w:rPr>
              <w:t>Организация и проведение вебинаров для обучающихся и педагогических работников по химии, географии, истории, информатике</w:t>
            </w:r>
          </w:p>
          <w:p w:rsidR="00D1552D" w:rsidRPr="00F5566F" w:rsidRDefault="00D1552D" w:rsidP="00D1552D">
            <w:pPr>
              <w:widowControl w:val="0"/>
              <w:jc w:val="both"/>
              <w:rPr>
                <w:b/>
                <w:sz w:val="18"/>
                <w:szCs w:val="18"/>
              </w:rPr>
            </w:pPr>
            <w:r w:rsidRPr="00F5566F">
              <w:rPr>
                <w:b/>
                <w:sz w:val="18"/>
                <w:szCs w:val="18"/>
              </w:rPr>
              <w:t>Организация и проведение рабочего совещания по вопросу проведения обучения руководителей ППЭ на базе ППЭ 0115 г. Ульяновска (с участием представителей управления образования г. Ульяновска и департамента по надзору и контролю в сфере образования)</w:t>
            </w:r>
          </w:p>
          <w:p w:rsidR="00D1552D" w:rsidRPr="00F5566F" w:rsidRDefault="00D1552D" w:rsidP="00D1552D">
            <w:pPr>
              <w:widowControl w:val="0"/>
              <w:jc w:val="both"/>
              <w:rPr>
                <w:b/>
                <w:sz w:val="18"/>
                <w:szCs w:val="18"/>
              </w:rPr>
            </w:pPr>
            <w:r w:rsidRPr="00F5566F">
              <w:rPr>
                <w:b/>
                <w:sz w:val="18"/>
                <w:szCs w:val="18"/>
              </w:rPr>
              <w:t>Сбор информации от МОУО об участниках ГИА, отказавшихся от прохождения ГИА.</w:t>
            </w:r>
          </w:p>
          <w:p w:rsidR="00D1552D" w:rsidRPr="00F5566F" w:rsidRDefault="00D1552D" w:rsidP="00D1552D">
            <w:pPr>
              <w:widowControl w:val="0"/>
              <w:snapToGrid w:val="0"/>
              <w:jc w:val="both"/>
              <w:rPr>
                <w:b/>
                <w:sz w:val="18"/>
                <w:szCs w:val="18"/>
              </w:rPr>
            </w:pPr>
            <w:r w:rsidRPr="00F5566F">
              <w:rPr>
                <w:b/>
                <w:sz w:val="18"/>
                <w:szCs w:val="18"/>
              </w:rPr>
              <w:t>Организация и проведение досрочного ГВЭ в колониях (резервные сроки).</w:t>
            </w:r>
          </w:p>
          <w:p w:rsidR="00D1552D" w:rsidRPr="00F5566F" w:rsidRDefault="00D1552D" w:rsidP="00D1552D">
            <w:pPr>
              <w:widowControl w:val="0"/>
              <w:snapToGrid w:val="0"/>
              <w:jc w:val="both"/>
              <w:rPr>
                <w:b/>
                <w:sz w:val="18"/>
                <w:szCs w:val="18"/>
              </w:rPr>
            </w:pPr>
            <w:r w:rsidRPr="00F5566F">
              <w:rPr>
                <w:b/>
                <w:sz w:val="18"/>
                <w:szCs w:val="18"/>
              </w:rPr>
              <w:t>Проверка экзаменационных работ участников досрочного периода ГВЭ.</w:t>
            </w:r>
          </w:p>
          <w:p w:rsidR="00D1552D" w:rsidRPr="00F5566F" w:rsidRDefault="00D1552D" w:rsidP="00D1552D">
            <w:pPr>
              <w:widowControl w:val="0"/>
              <w:snapToGrid w:val="0"/>
              <w:jc w:val="both"/>
              <w:rPr>
                <w:b/>
                <w:sz w:val="18"/>
                <w:szCs w:val="18"/>
              </w:rPr>
            </w:pPr>
            <w:r w:rsidRPr="00F5566F">
              <w:rPr>
                <w:b/>
                <w:sz w:val="18"/>
                <w:szCs w:val="18"/>
              </w:rPr>
              <w:t>Организация участия в обучении работников ППЭ, привлекаемых к проведению досрочного периода ЕГЭ, на учебной платформе ФЦТ.</w:t>
            </w:r>
          </w:p>
          <w:p w:rsidR="00D1552D" w:rsidRPr="00F5566F" w:rsidRDefault="00D1552D" w:rsidP="00D1552D">
            <w:pPr>
              <w:widowControl w:val="0"/>
              <w:snapToGrid w:val="0"/>
              <w:jc w:val="both"/>
              <w:rPr>
                <w:b/>
                <w:sz w:val="18"/>
                <w:szCs w:val="18"/>
              </w:rPr>
            </w:pPr>
            <w:r w:rsidRPr="00F5566F">
              <w:rPr>
                <w:b/>
                <w:sz w:val="18"/>
                <w:szCs w:val="18"/>
              </w:rPr>
              <w:t>Разработка памятки для медицинских работников во время проведения ГИА.</w:t>
            </w:r>
          </w:p>
          <w:p w:rsidR="00D1552D" w:rsidRPr="00F5566F" w:rsidRDefault="00D1552D" w:rsidP="00D1552D">
            <w:pPr>
              <w:widowControl w:val="0"/>
              <w:snapToGrid w:val="0"/>
              <w:jc w:val="both"/>
              <w:rPr>
                <w:b/>
                <w:sz w:val="18"/>
                <w:szCs w:val="18"/>
              </w:rPr>
            </w:pPr>
            <w:r w:rsidRPr="00F5566F">
              <w:rPr>
                <w:b/>
                <w:sz w:val="18"/>
                <w:szCs w:val="18"/>
              </w:rPr>
              <w:t>Подготовка и утверждение распоряжения о проведении федеральной апробации.</w:t>
            </w:r>
          </w:p>
          <w:p w:rsidR="00D1552D" w:rsidRPr="00F5566F" w:rsidRDefault="00D1552D" w:rsidP="00D1552D">
            <w:pPr>
              <w:widowControl w:val="0"/>
              <w:snapToGrid w:val="0"/>
              <w:jc w:val="both"/>
              <w:rPr>
                <w:b/>
                <w:sz w:val="18"/>
                <w:szCs w:val="18"/>
              </w:rPr>
            </w:pPr>
            <w:r w:rsidRPr="00F5566F">
              <w:rPr>
                <w:b/>
                <w:sz w:val="18"/>
                <w:szCs w:val="18"/>
              </w:rPr>
              <w:t>Внесение сведений в РИС о работниках ППЭ и членах ГЭК.</w:t>
            </w:r>
          </w:p>
          <w:p w:rsidR="00D1552D" w:rsidRPr="00F5566F" w:rsidRDefault="00D1552D" w:rsidP="00D1552D">
            <w:pPr>
              <w:widowControl w:val="0"/>
              <w:snapToGrid w:val="0"/>
              <w:jc w:val="both"/>
              <w:rPr>
                <w:b/>
                <w:sz w:val="18"/>
                <w:szCs w:val="18"/>
              </w:rPr>
            </w:pPr>
            <w:r w:rsidRPr="00F5566F">
              <w:rPr>
                <w:b/>
                <w:sz w:val="18"/>
                <w:szCs w:val="18"/>
              </w:rPr>
              <w:t>Формирование заказа на ЭМ на бумажных носителях для проведения ЕГЭ в основной период.</w:t>
            </w:r>
          </w:p>
          <w:p w:rsidR="00D1552D" w:rsidRPr="00F5566F" w:rsidRDefault="00D1552D" w:rsidP="00D1552D">
            <w:pPr>
              <w:widowControl w:val="0"/>
              <w:snapToGrid w:val="0"/>
              <w:jc w:val="both"/>
              <w:rPr>
                <w:b/>
                <w:sz w:val="18"/>
                <w:szCs w:val="18"/>
              </w:rPr>
            </w:pPr>
            <w:r w:rsidRPr="00F5566F">
              <w:rPr>
                <w:b/>
                <w:sz w:val="18"/>
                <w:szCs w:val="18"/>
              </w:rPr>
              <w:t>Привязка токенов к членам ГЭК.</w:t>
            </w:r>
          </w:p>
          <w:p w:rsidR="00D1552D" w:rsidRPr="00F5566F" w:rsidRDefault="00D1552D" w:rsidP="00D1552D">
            <w:pPr>
              <w:widowControl w:val="0"/>
              <w:snapToGrid w:val="0"/>
              <w:jc w:val="both"/>
              <w:rPr>
                <w:b/>
                <w:sz w:val="18"/>
                <w:szCs w:val="18"/>
              </w:rPr>
            </w:pPr>
            <w:r w:rsidRPr="00F5566F">
              <w:rPr>
                <w:b/>
                <w:sz w:val="18"/>
                <w:szCs w:val="18"/>
              </w:rPr>
              <w:t xml:space="preserve">Организация обучения кандидатов в эксперты региональных предметных комиссий (на базе ОГАУ ИРО) по русскому языку, математике, обществознанию, истории, географии. </w:t>
            </w:r>
          </w:p>
          <w:p w:rsidR="00D1552D" w:rsidRPr="00F5566F" w:rsidRDefault="00D1552D" w:rsidP="00D1552D">
            <w:pPr>
              <w:widowControl w:val="0"/>
              <w:snapToGrid w:val="0"/>
              <w:jc w:val="both"/>
              <w:rPr>
                <w:b/>
                <w:sz w:val="18"/>
                <w:szCs w:val="18"/>
              </w:rPr>
            </w:pPr>
            <w:r w:rsidRPr="00F5566F">
              <w:rPr>
                <w:b/>
                <w:sz w:val="18"/>
                <w:szCs w:val="18"/>
              </w:rPr>
              <w:t>Организация участия председателей ПК и их заместителей в очных семинарах в г. Москва.</w:t>
            </w:r>
          </w:p>
          <w:p w:rsidR="00D1552D" w:rsidRPr="00F5566F" w:rsidRDefault="00D1552D" w:rsidP="00D1552D">
            <w:pPr>
              <w:widowControl w:val="0"/>
              <w:snapToGrid w:val="0"/>
              <w:jc w:val="both"/>
              <w:rPr>
                <w:b/>
                <w:sz w:val="18"/>
                <w:szCs w:val="18"/>
              </w:rPr>
            </w:pPr>
            <w:r w:rsidRPr="00F5566F">
              <w:rPr>
                <w:b/>
                <w:sz w:val="18"/>
                <w:szCs w:val="18"/>
              </w:rPr>
              <w:t>Организация и проведение вебинаров для обучающихся и педагогических работников по итогам ТДТ по обществознанию и литературе.</w:t>
            </w:r>
          </w:p>
          <w:p w:rsidR="00D1552D" w:rsidRPr="00F5566F" w:rsidRDefault="00D1552D" w:rsidP="00D1552D">
            <w:pPr>
              <w:widowControl w:val="0"/>
              <w:snapToGrid w:val="0"/>
              <w:jc w:val="both"/>
              <w:rPr>
                <w:b/>
                <w:sz w:val="18"/>
                <w:szCs w:val="18"/>
              </w:rPr>
            </w:pPr>
            <w:r w:rsidRPr="00F5566F">
              <w:rPr>
                <w:b/>
                <w:sz w:val="18"/>
                <w:szCs w:val="18"/>
              </w:rPr>
              <w:t>Организация и проведение вебинаров для обучающихся и педагогических работников по подготовке к ГИА-2024 по информатике.</w:t>
            </w:r>
          </w:p>
          <w:p w:rsidR="00D1552D" w:rsidRPr="00F5566F" w:rsidRDefault="00D1552D" w:rsidP="00D1552D">
            <w:pPr>
              <w:widowControl w:val="0"/>
              <w:snapToGrid w:val="0"/>
              <w:jc w:val="both"/>
              <w:rPr>
                <w:b/>
                <w:sz w:val="18"/>
                <w:szCs w:val="18"/>
              </w:rPr>
            </w:pPr>
            <w:r w:rsidRPr="00F5566F">
              <w:rPr>
                <w:b/>
                <w:sz w:val="18"/>
                <w:szCs w:val="18"/>
              </w:rPr>
              <w:t>Организация и проведение вебинара по психологической подготовке участников образовательных отношений к ГИА-2024 с участием специалистов МБОУ Центр Росток.</w:t>
            </w:r>
          </w:p>
          <w:p w:rsidR="00D1552D" w:rsidRPr="00F5566F" w:rsidRDefault="00D1552D" w:rsidP="00D1552D">
            <w:pPr>
              <w:widowControl w:val="0"/>
              <w:snapToGrid w:val="0"/>
              <w:jc w:val="both"/>
              <w:rPr>
                <w:b/>
                <w:sz w:val="18"/>
                <w:szCs w:val="18"/>
              </w:rPr>
            </w:pPr>
            <w:r w:rsidRPr="00F5566F">
              <w:rPr>
                <w:b/>
                <w:sz w:val="18"/>
                <w:szCs w:val="18"/>
              </w:rPr>
              <w:t>Взаимодействие с МОУО по вопросу участия во Всероссийской акции «Сдаем вместе. Единый день сдачи ЕГЭ с родителями».</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t>9.</w:t>
            </w:r>
          </w:p>
        </w:tc>
        <w:tc>
          <w:tcPr>
            <w:tcW w:w="5245" w:type="dxa"/>
          </w:tcPr>
          <w:p w:rsidR="00D1552D" w:rsidRPr="00F5566F" w:rsidRDefault="00D1552D" w:rsidP="00D1552D">
            <w:pPr>
              <w:widowControl w:val="0"/>
              <w:jc w:val="both"/>
              <w:rPr>
                <w:sz w:val="18"/>
                <w:szCs w:val="18"/>
              </w:rPr>
            </w:pPr>
            <w:r w:rsidRPr="00F5566F">
              <w:rPr>
                <w:sz w:val="18"/>
                <w:szCs w:val="18"/>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969" w:type="dxa"/>
            <w:vAlign w:val="center"/>
          </w:tcPr>
          <w:p w:rsidR="00D1552D" w:rsidRPr="00F5566F" w:rsidRDefault="00D1552D" w:rsidP="00D1552D">
            <w:pPr>
              <w:widowControl w:val="0"/>
              <w:jc w:val="both"/>
              <w:rPr>
                <w:sz w:val="18"/>
                <w:szCs w:val="18"/>
              </w:rPr>
            </w:pPr>
            <w:r w:rsidRPr="00F5566F">
              <w:rPr>
                <w:sz w:val="18"/>
                <w:szCs w:val="18"/>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1848" w:type="dxa"/>
          </w:tcPr>
          <w:p w:rsidR="00D1552D" w:rsidRPr="00F5566F" w:rsidRDefault="00D1552D" w:rsidP="00D1552D">
            <w:pPr>
              <w:widowControl w:val="0"/>
              <w:jc w:val="center"/>
              <w:rPr>
                <w:sz w:val="18"/>
                <w:szCs w:val="18"/>
              </w:rPr>
            </w:pPr>
            <w:r w:rsidRPr="00F5566F">
              <w:rPr>
                <w:sz w:val="18"/>
                <w:szCs w:val="18"/>
              </w:rPr>
              <w:t>в течение года</w:t>
            </w:r>
          </w:p>
        </w:tc>
        <w:tc>
          <w:tcPr>
            <w:tcW w:w="3255" w:type="dxa"/>
          </w:tcPr>
          <w:p w:rsidR="00D1552D" w:rsidRPr="00F5566F" w:rsidRDefault="00D1552D" w:rsidP="00D1552D">
            <w:pPr>
              <w:widowControl w:val="0"/>
              <w:jc w:val="both"/>
              <w:rPr>
                <w:sz w:val="18"/>
                <w:szCs w:val="18"/>
              </w:rPr>
            </w:pPr>
            <w:r w:rsidRPr="00F5566F">
              <w:rPr>
                <w:sz w:val="18"/>
                <w:szCs w:val="18"/>
              </w:rPr>
              <w:t>ОГАУ «Институт развития образования»</w:t>
            </w:r>
          </w:p>
          <w:p w:rsidR="00D1552D" w:rsidRPr="00F5566F" w:rsidRDefault="00D1552D" w:rsidP="00D1552D">
            <w:pPr>
              <w:widowControl w:val="0"/>
              <w:jc w:val="both"/>
              <w:rPr>
                <w:sz w:val="18"/>
                <w:szCs w:val="18"/>
              </w:rPr>
            </w:pPr>
            <w:r w:rsidRPr="00F5566F">
              <w:rPr>
                <w:sz w:val="18"/>
                <w:szCs w:val="18"/>
              </w:rPr>
              <w:t>С.А.Андреев</w:t>
            </w:r>
          </w:p>
          <w:p w:rsidR="00D1552D" w:rsidRPr="00F5566F" w:rsidRDefault="00D1552D" w:rsidP="00D1552D">
            <w:pPr>
              <w:widowControl w:val="0"/>
              <w:jc w:val="both"/>
              <w:rPr>
                <w:sz w:val="18"/>
                <w:szCs w:val="18"/>
              </w:rPr>
            </w:pPr>
            <w:r w:rsidRPr="00F5566F">
              <w:rPr>
                <w:sz w:val="18"/>
                <w:szCs w:val="18"/>
              </w:rPr>
              <w:t>Е.Г.Тихомиров</w:t>
            </w:r>
          </w:p>
          <w:p w:rsidR="00D1552D" w:rsidRPr="00F5566F" w:rsidRDefault="00D1552D" w:rsidP="00D1552D">
            <w:pPr>
              <w:widowControl w:val="0"/>
              <w:jc w:val="both"/>
              <w:rPr>
                <w:sz w:val="18"/>
                <w:szCs w:val="18"/>
              </w:rPr>
            </w:pPr>
          </w:p>
          <w:p w:rsidR="00D1552D" w:rsidRPr="00F5566F" w:rsidRDefault="00D1552D" w:rsidP="00D1552D">
            <w:pPr>
              <w:widowControl w:val="0"/>
              <w:jc w:val="both"/>
              <w:rPr>
                <w:sz w:val="18"/>
                <w:szCs w:val="18"/>
              </w:rPr>
            </w:pP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widowControl w:val="0"/>
              <w:jc w:val="both"/>
              <w:rPr>
                <w:b/>
                <w:sz w:val="18"/>
                <w:szCs w:val="18"/>
              </w:rPr>
            </w:pPr>
            <w:r w:rsidRPr="00F5566F">
              <w:rPr>
                <w:b/>
                <w:sz w:val="18"/>
                <w:szCs w:val="18"/>
              </w:rPr>
              <w:t>Выдача и приемка материалов ТДТ.</w:t>
            </w:r>
          </w:p>
          <w:p w:rsidR="00D1552D" w:rsidRPr="00F5566F" w:rsidRDefault="00D1552D" w:rsidP="00D1552D">
            <w:pPr>
              <w:widowControl w:val="0"/>
              <w:jc w:val="both"/>
              <w:rPr>
                <w:b/>
                <w:sz w:val="18"/>
                <w:szCs w:val="18"/>
              </w:rPr>
            </w:pPr>
            <w:r w:rsidRPr="00F5566F">
              <w:rPr>
                <w:b/>
                <w:sz w:val="18"/>
                <w:szCs w:val="18"/>
              </w:rPr>
              <w:t>Организация проверки работ участников ТДТ.</w:t>
            </w:r>
          </w:p>
          <w:p w:rsidR="00D1552D" w:rsidRPr="00F5566F" w:rsidRDefault="00D1552D" w:rsidP="00D1552D">
            <w:pPr>
              <w:widowControl w:val="0"/>
              <w:jc w:val="both"/>
              <w:rPr>
                <w:b/>
                <w:sz w:val="18"/>
                <w:szCs w:val="18"/>
              </w:rPr>
            </w:pPr>
            <w:r w:rsidRPr="00F5566F">
              <w:rPr>
                <w:b/>
                <w:sz w:val="18"/>
                <w:szCs w:val="18"/>
              </w:rPr>
              <w:t>Верификация и обработка работ ТДТ, выдача результатов участникам.</w:t>
            </w:r>
          </w:p>
          <w:p w:rsidR="00D1552D" w:rsidRPr="00F5566F" w:rsidRDefault="00D1552D" w:rsidP="00D1552D">
            <w:pPr>
              <w:widowControl w:val="0"/>
              <w:jc w:val="both"/>
              <w:rPr>
                <w:b/>
                <w:sz w:val="18"/>
                <w:szCs w:val="18"/>
              </w:rPr>
            </w:pPr>
            <w:r w:rsidRPr="00F5566F">
              <w:rPr>
                <w:b/>
                <w:sz w:val="18"/>
                <w:szCs w:val="18"/>
              </w:rPr>
              <w:t>Подготовка и согласование проекта распоряжения Министерства просвещения и воспитания Ульяновской области «Об организации и проведении Всероссийских проверочных работ на территории Ульяновской области в 2024 году».</w:t>
            </w:r>
          </w:p>
          <w:p w:rsidR="00D1552D" w:rsidRPr="00F5566F" w:rsidRDefault="00D1552D" w:rsidP="00D1552D">
            <w:pPr>
              <w:widowControl w:val="0"/>
              <w:jc w:val="both"/>
              <w:rPr>
                <w:b/>
                <w:sz w:val="18"/>
                <w:szCs w:val="18"/>
              </w:rPr>
            </w:pPr>
            <w:r w:rsidRPr="00F5566F">
              <w:rPr>
                <w:b/>
                <w:sz w:val="18"/>
                <w:szCs w:val="18"/>
              </w:rPr>
              <w:t>Мониторинг формирования заявки от образовательных организаций на участие в ВПР.</w:t>
            </w:r>
          </w:p>
          <w:p w:rsidR="00D1552D" w:rsidRPr="00F5566F" w:rsidRDefault="00D1552D" w:rsidP="00D1552D">
            <w:pPr>
              <w:widowControl w:val="0"/>
              <w:jc w:val="both"/>
              <w:rPr>
                <w:b/>
                <w:sz w:val="18"/>
                <w:szCs w:val="18"/>
              </w:rPr>
            </w:pPr>
            <w:r w:rsidRPr="00F5566F">
              <w:rPr>
                <w:b/>
                <w:sz w:val="18"/>
                <w:szCs w:val="18"/>
              </w:rPr>
              <w:t>Выверка списка муниципальных координаторов ВПР.</w:t>
            </w:r>
          </w:p>
          <w:p w:rsidR="00D1552D" w:rsidRPr="00F5566F" w:rsidRDefault="00D1552D" w:rsidP="00D1552D">
            <w:pPr>
              <w:widowControl w:val="0"/>
              <w:jc w:val="both"/>
              <w:rPr>
                <w:b/>
                <w:sz w:val="18"/>
                <w:szCs w:val="18"/>
              </w:rPr>
            </w:pPr>
            <w:r w:rsidRPr="00F5566F">
              <w:rPr>
                <w:b/>
                <w:sz w:val="18"/>
                <w:szCs w:val="18"/>
              </w:rPr>
              <w:t>Мониторинг за ОО по сбору списочного состава классов для формирования списков участников ВПР с контролем объективности результатов.</w:t>
            </w:r>
          </w:p>
          <w:p w:rsidR="00D1552D" w:rsidRPr="00F5566F" w:rsidRDefault="00D1552D" w:rsidP="00D1552D">
            <w:pPr>
              <w:widowControl w:val="0"/>
              <w:jc w:val="both"/>
              <w:rPr>
                <w:b/>
                <w:sz w:val="18"/>
                <w:szCs w:val="18"/>
              </w:rPr>
            </w:pPr>
            <w:r w:rsidRPr="00F5566F">
              <w:rPr>
                <w:b/>
                <w:sz w:val="18"/>
                <w:szCs w:val="18"/>
              </w:rPr>
              <w:t>Сбор расписания проведения единой проверочной работы ВПР по социально-гуманитарным учебным предметам.</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t>10.</w:t>
            </w:r>
          </w:p>
        </w:tc>
        <w:tc>
          <w:tcPr>
            <w:tcW w:w="5245" w:type="dxa"/>
          </w:tcPr>
          <w:p w:rsidR="00D1552D" w:rsidRPr="00F5566F" w:rsidRDefault="00D1552D" w:rsidP="00D1552D">
            <w:pPr>
              <w:widowControl w:val="0"/>
              <w:jc w:val="both"/>
              <w:rPr>
                <w:sz w:val="18"/>
                <w:szCs w:val="18"/>
              </w:rPr>
            </w:pPr>
            <w:r w:rsidRPr="00F5566F">
              <w:rPr>
                <w:sz w:val="18"/>
                <w:szCs w:val="18"/>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969" w:type="dxa"/>
          </w:tcPr>
          <w:p w:rsidR="00D1552D" w:rsidRPr="00F5566F" w:rsidRDefault="00D1552D" w:rsidP="00D1552D">
            <w:pPr>
              <w:widowControl w:val="0"/>
              <w:jc w:val="both"/>
              <w:rPr>
                <w:sz w:val="18"/>
                <w:szCs w:val="18"/>
              </w:rPr>
            </w:pPr>
            <w:r w:rsidRPr="00F5566F">
              <w:rPr>
                <w:sz w:val="18"/>
                <w:szCs w:val="18"/>
              </w:rPr>
              <w:t>Организация и проведение мониторинга качества дошкольного образования в соответствии законодательством РФ в сфере образования.</w:t>
            </w:r>
          </w:p>
        </w:tc>
        <w:tc>
          <w:tcPr>
            <w:tcW w:w="1848" w:type="dxa"/>
          </w:tcPr>
          <w:p w:rsidR="00D1552D" w:rsidRPr="00F5566F" w:rsidRDefault="00D1552D" w:rsidP="00D1552D">
            <w:pPr>
              <w:widowControl w:val="0"/>
              <w:jc w:val="center"/>
              <w:rPr>
                <w:sz w:val="18"/>
                <w:szCs w:val="18"/>
              </w:rPr>
            </w:pPr>
            <w:r w:rsidRPr="00F5566F">
              <w:rPr>
                <w:sz w:val="18"/>
                <w:szCs w:val="18"/>
              </w:rPr>
              <w:t>в течение года</w:t>
            </w:r>
          </w:p>
        </w:tc>
        <w:tc>
          <w:tcPr>
            <w:tcW w:w="3255" w:type="dxa"/>
          </w:tcPr>
          <w:p w:rsidR="00D1552D" w:rsidRPr="00F5566F" w:rsidRDefault="00D1552D" w:rsidP="00D1552D">
            <w:pPr>
              <w:widowControl w:val="0"/>
              <w:jc w:val="both"/>
              <w:rPr>
                <w:sz w:val="18"/>
                <w:szCs w:val="18"/>
              </w:rPr>
            </w:pPr>
            <w:r w:rsidRPr="00F5566F">
              <w:rPr>
                <w:sz w:val="18"/>
                <w:szCs w:val="18"/>
              </w:rPr>
              <w:t>Министерство просвещения и воспитания Ульяновской области</w:t>
            </w:r>
          </w:p>
          <w:p w:rsidR="00D1552D" w:rsidRPr="00F5566F" w:rsidRDefault="00D1552D" w:rsidP="00D1552D">
            <w:pPr>
              <w:widowControl w:val="0"/>
              <w:jc w:val="both"/>
              <w:rPr>
                <w:sz w:val="18"/>
                <w:szCs w:val="18"/>
              </w:rPr>
            </w:pPr>
            <w:r w:rsidRPr="00F5566F">
              <w:rPr>
                <w:sz w:val="18"/>
                <w:szCs w:val="18"/>
              </w:rPr>
              <w:t>ОГАУ «ИРО», отдел методического сопровождения дошкольного образования</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widowControl w:val="0"/>
              <w:jc w:val="both"/>
              <w:rPr>
                <w:b/>
                <w:sz w:val="18"/>
                <w:szCs w:val="18"/>
              </w:rPr>
            </w:pPr>
            <w:r w:rsidRPr="00F5566F">
              <w:rPr>
                <w:b/>
                <w:sz w:val="18"/>
                <w:szCs w:val="18"/>
              </w:rPr>
              <w:t>Организационно-методическое сопровождение и консультирование специалистов органов местного самоуправления, курирующих вопросы дошкольного образования по вопросам управления качеством дошкольного образования.</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t>11.</w:t>
            </w:r>
          </w:p>
        </w:tc>
        <w:tc>
          <w:tcPr>
            <w:tcW w:w="5245" w:type="dxa"/>
          </w:tcPr>
          <w:p w:rsidR="00D1552D" w:rsidRPr="00F5566F" w:rsidRDefault="00D1552D" w:rsidP="00D1552D">
            <w:pPr>
              <w:widowControl w:val="0"/>
              <w:jc w:val="both"/>
              <w:rPr>
                <w:sz w:val="18"/>
                <w:szCs w:val="18"/>
              </w:rPr>
            </w:pPr>
            <w:r w:rsidRPr="00F5566F">
              <w:rPr>
                <w:sz w:val="18"/>
                <w:szCs w:val="18"/>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969" w:type="dxa"/>
          </w:tcPr>
          <w:p w:rsidR="00D1552D" w:rsidRPr="00F5566F" w:rsidRDefault="00D1552D" w:rsidP="00D1552D">
            <w:pPr>
              <w:widowControl w:val="0"/>
              <w:jc w:val="both"/>
              <w:rPr>
                <w:sz w:val="18"/>
                <w:szCs w:val="18"/>
              </w:rPr>
            </w:pPr>
            <w:r w:rsidRPr="00F5566F">
              <w:rPr>
                <w:sz w:val="18"/>
                <w:szCs w:val="18"/>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1848" w:type="dxa"/>
          </w:tcPr>
          <w:p w:rsidR="00D1552D" w:rsidRPr="00F5566F" w:rsidRDefault="00D1552D" w:rsidP="00D1552D">
            <w:pPr>
              <w:widowControl w:val="0"/>
              <w:jc w:val="center"/>
              <w:rPr>
                <w:sz w:val="18"/>
                <w:szCs w:val="18"/>
              </w:rPr>
            </w:pPr>
            <w:r w:rsidRPr="00F5566F">
              <w:rPr>
                <w:sz w:val="18"/>
                <w:szCs w:val="18"/>
              </w:rPr>
              <w:t xml:space="preserve">в течение года </w:t>
            </w:r>
          </w:p>
        </w:tc>
        <w:tc>
          <w:tcPr>
            <w:tcW w:w="3255" w:type="dxa"/>
          </w:tcPr>
          <w:p w:rsidR="00D1552D" w:rsidRPr="00F5566F" w:rsidRDefault="00D1552D" w:rsidP="00D1552D">
            <w:pPr>
              <w:widowControl w:val="0"/>
              <w:jc w:val="both"/>
              <w:rPr>
                <w:sz w:val="18"/>
                <w:szCs w:val="18"/>
              </w:rPr>
            </w:pPr>
            <w:r w:rsidRPr="00F5566F">
              <w:rPr>
                <w:sz w:val="18"/>
                <w:szCs w:val="18"/>
              </w:rPr>
              <w:t>Министерство просвещения и воспитания Ульяновской области</w:t>
            </w:r>
          </w:p>
          <w:p w:rsidR="00D1552D" w:rsidRPr="00F5566F" w:rsidRDefault="00D1552D" w:rsidP="00D1552D">
            <w:pPr>
              <w:widowControl w:val="0"/>
              <w:jc w:val="both"/>
              <w:rPr>
                <w:sz w:val="18"/>
                <w:szCs w:val="18"/>
              </w:rPr>
            </w:pPr>
            <w:r w:rsidRPr="00F5566F">
              <w:rPr>
                <w:sz w:val="18"/>
                <w:szCs w:val="18"/>
              </w:rPr>
              <w:t>ОГАУ «ИРО», отдел методического сопровождения дошкольного образования</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widowControl w:val="0"/>
              <w:jc w:val="both"/>
              <w:rPr>
                <w:b/>
                <w:sz w:val="18"/>
                <w:szCs w:val="18"/>
              </w:rPr>
            </w:pPr>
            <w:r w:rsidRPr="00F5566F">
              <w:rPr>
                <w:b/>
                <w:sz w:val="18"/>
                <w:szCs w:val="18"/>
              </w:rPr>
              <w:t>Организационные мероприятия в рамках подготовки к проведению в 2024 году XV Межрегионального конкурса детских исследовательских работ «Мой проект» (далее – Конкурс «Мой проект») и XX Всероссийской конференции для педагогических работников дошкольного образования (далее – Конференция для педагогических работников). Прием заявок на участие в Конкурсе «Мой проект» и Конференции для педагогических работников.</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t>12.</w:t>
            </w:r>
          </w:p>
        </w:tc>
        <w:tc>
          <w:tcPr>
            <w:tcW w:w="5245" w:type="dxa"/>
          </w:tcPr>
          <w:p w:rsidR="00D1552D" w:rsidRPr="00F5566F" w:rsidRDefault="00D1552D" w:rsidP="00D1552D">
            <w:pPr>
              <w:widowControl w:val="0"/>
              <w:jc w:val="both"/>
              <w:rPr>
                <w:sz w:val="18"/>
                <w:szCs w:val="18"/>
              </w:rPr>
            </w:pPr>
            <w:r w:rsidRPr="00F5566F">
              <w:rPr>
                <w:sz w:val="18"/>
                <w:szCs w:val="18"/>
              </w:rPr>
              <w:t>Организационно-методическое сопровождение деятельности дошкольных образовательных организаций</w:t>
            </w:r>
          </w:p>
        </w:tc>
        <w:tc>
          <w:tcPr>
            <w:tcW w:w="3969" w:type="dxa"/>
          </w:tcPr>
          <w:p w:rsidR="00D1552D" w:rsidRPr="00F5566F" w:rsidRDefault="00D1552D" w:rsidP="00D1552D">
            <w:pPr>
              <w:widowControl w:val="0"/>
              <w:jc w:val="both"/>
              <w:rPr>
                <w:sz w:val="18"/>
                <w:szCs w:val="18"/>
              </w:rPr>
            </w:pPr>
            <w:r w:rsidRPr="00F5566F">
              <w:rPr>
                <w:sz w:val="18"/>
                <w:szCs w:val="18"/>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1848" w:type="dxa"/>
          </w:tcPr>
          <w:p w:rsidR="00D1552D" w:rsidRPr="00F5566F" w:rsidRDefault="00D1552D" w:rsidP="00D1552D">
            <w:pPr>
              <w:widowControl w:val="0"/>
              <w:jc w:val="center"/>
              <w:rPr>
                <w:sz w:val="18"/>
                <w:szCs w:val="18"/>
              </w:rPr>
            </w:pPr>
            <w:r w:rsidRPr="00F5566F">
              <w:rPr>
                <w:sz w:val="18"/>
                <w:szCs w:val="18"/>
              </w:rPr>
              <w:t xml:space="preserve">в течение года </w:t>
            </w:r>
          </w:p>
        </w:tc>
        <w:tc>
          <w:tcPr>
            <w:tcW w:w="3255" w:type="dxa"/>
          </w:tcPr>
          <w:p w:rsidR="00D1552D" w:rsidRPr="00F5566F" w:rsidRDefault="00D1552D" w:rsidP="00D1552D">
            <w:pPr>
              <w:pStyle w:val="ae"/>
              <w:widowControl w:val="0"/>
              <w:spacing w:before="0" w:beforeAutospacing="0" w:after="0" w:afterAutospacing="0"/>
              <w:contextualSpacing/>
              <w:jc w:val="both"/>
              <w:rPr>
                <w:sz w:val="18"/>
                <w:szCs w:val="18"/>
              </w:rPr>
            </w:pPr>
            <w:r w:rsidRPr="00F5566F">
              <w:rPr>
                <w:sz w:val="18"/>
                <w:szCs w:val="18"/>
              </w:rPr>
              <w:t>Министерство просвещения и воспитания Ульяновской области</w:t>
            </w:r>
          </w:p>
          <w:p w:rsidR="00D1552D" w:rsidRPr="00F5566F" w:rsidRDefault="00D1552D" w:rsidP="00D1552D">
            <w:pPr>
              <w:pStyle w:val="ae"/>
              <w:widowControl w:val="0"/>
              <w:spacing w:before="0" w:beforeAutospacing="0" w:after="0" w:afterAutospacing="0"/>
              <w:contextualSpacing/>
              <w:jc w:val="both"/>
              <w:rPr>
                <w:sz w:val="18"/>
                <w:szCs w:val="18"/>
              </w:rPr>
            </w:pPr>
            <w:r w:rsidRPr="00F5566F">
              <w:rPr>
                <w:sz w:val="18"/>
                <w:szCs w:val="18"/>
              </w:rPr>
              <w:t>ОГАУ «ИРО», отдел методического сопровождения дошкольного образования</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pStyle w:val="ae"/>
              <w:widowControl w:val="0"/>
              <w:spacing w:before="0" w:beforeAutospacing="0" w:after="0" w:afterAutospacing="0"/>
              <w:contextualSpacing/>
              <w:jc w:val="both"/>
              <w:rPr>
                <w:b/>
                <w:sz w:val="18"/>
                <w:szCs w:val="18"/>
              </w:rPr>
            </w:pPr>
            <w:r w:rsidRPr="00F5566F">
              <w:rPr>
                <w:b/>
                <w:sz w:val="18"/>
                <w:szCs w:val="18"/>
              </w:rPr>
              <w:t>Подготовка сводных данных и отчетной информации по результатам проведения детального мониторинга реализации парциальных образовательных программ по духовно-нравственному и патриотическому воспитанию детей дошкольного возраста в муниципальных образованиях Ульяновской области.</w:t>
            </w:r>
          </w:p>
          <w:p w:rsidR="00D1552D" w:rsidRPr="00F5566F" w:rsidRDefault="00D1552D" w:rsidP="00D1552D">
            <w:pPr>
              <w:pStyle w:val="ae"/>
              <w:widowControl w:val="0"/>
              <w:spacing w:before="0" w:beforeAutospacing="0" w:after="0" w:afterAutospacing="0"/>
              <w:contextualSpacing/>
              <w:jc w:val="both"/>
              <w:rPr>
                <w:b/>
                <w:sz w:val="18"/>
                <w:szCs w:val="18"/>
              </w:rPr>
            </w:pPr>
            <w:r w:rsidRPr="00F5566F">
              <w:rPr>
                <w:b/>
                <w:sz w:val="18"/>
                <w:szCs w:val="18"/>
              </w:rPr>
              <w:t>Ведется работа по разработке мероприятий для поэтапного внедрения программы просветительской деятельности родителей детей, посещающих дошкольные образовательные организации.</w:t>
            </w:r>
          </w:p>
          <w:p w:rsidR="00D1552D" w:rsidRPr="00F5566F" w:rsidRDefault="00D1552D" w:rsidP="00D1552D">
            <w:pPr>
              <w:pStyle w:val="ae"/>
              <w:widowControl w:val="0"/>
              <w:spacing w:before="0" w:beforeAutospacing="0" w:after="0" w:afterAutospacing="0"/>
              <w:contextualSpacing/>
              <w:jc w:val="both"/>
              <w:rPr>
                <w:b/>
                <w:sz w:val="18"/>
                <w:szCs w:val="18"/>
              </w:rPr>
            </w:pPr>
            <w:r w:rsidRPr="00F5566F">
              <w:rPr>
                <w:b/>
                <w:sz w:val="18"/>
                <w:szCs w:val="18"/>
              </w:rPr>
              <w:t>Проводятся индивидуальные консультации специалистов дошкольных организаций региона по актуальным вопросам деятельности.</w:t>
            </w:r>
          </w:p>
        </w:tc>
      </w:tr>
      <w:tr w:rsidR="00D1552D" w:rsidRPr="00941718" w:rsidTr="00F5566F">
        <w:tc>
          <w:tcPr>
            <w:tcW w:w="562" w:type="dxa"/>
          </w:tcPr>
          <w:p w:rsidR="00D1552D" w:rsidRPr="00F5566F" w:rsidRDefault="00D1552D" w:rsidP="00D1552D">
            <w:pPr>
              <w:widowControl w:val="0"/>
              <w:contextualSpacing/>
              <w:jc w:val="center"/>
              <w:rPr>
                <w:sz w:val="18"/>
                <w:szCs w:val="18"/>
              </w:rPr>
            </w:pPr>
            <w:r w:rsidRPr="00F5566F">
              <w:rPr>
                <w:sz w:val="18"/>
                <w:szCs w:val="18"/>
              </w:rPr>
              <w:t>13.</w:t>
            </w:r>
          </w:p>
        </w:tc>
        <w:tc>
          <w:tcPr>
            <w:tcW w:w="5245" w:type="dxa"/>
          </w:tcPr>
          <w:p w:rsidR="00D1552D" w:rsidRPr="00F5566F" w:rsidRDefault="00D1552D" w:rsidP="00D1552D">
            <w:pPr>
              <w:widowControl w:val="0"/>
              <w:jc w:val="both"/>
              <w:rPr>
                <w:sz w:val="18"/>
                <w:szCs w:val="18"/>
              </w:rPr>
            </w:pPr>
            <w:r w:rsidRPr="00F5566F">
              <w:rPr>
                <w:sz w:val="18"/>
                <w:szCs w:val="18"/>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969" w:type="dxa"/>
          </w:tcPr>
          <w:p w:rsidR="00D1552D" w:rsidRPr="00F5566F" w:rsidRDefault="00D1552D" w:rsidP="00D1552D">
            <w:pPr>
              <w:widowControl w:val="0"/>
              <w:jc w:val="both"/>
              <w:rPr>
                <w:sz w:val="18"/>
                <w:szCs w:val="18"/>
              </w:rPr>
            </w:pPr>
            <w:r w:rsidRPr="00F5566F">
              <w:rPr>
                <w:sz w:val="18"/>
                <w:szCs w:val="18"/>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1848" w:type="dxa"/>
          </w:tcPr>
          <w:p w:rsidR="00D1552D" w:rsidRPr="00F5566F" w:rsidRDefault="00D1552D" w:rsidP="00D1552D">
            <w:pPr>
              <w:widowControl w:val="0"/>
              <w:jc w:val="center"/>
              <w:rPr>
                <w:sz w:val="18"/>
                <w:szCs w:val="18"/>
              </w:rPr>
            </w:pPr>
            <w:r w:rsidRPr="00F5566F">
              <w:rPr>
                <w:sz w:val="18"/>
                <w:szCs w:val="18"/>
              </w:rPr>
              <w:t>в течении года</w:t>
            </w:r>
          </w:p>
        </w:tc>
        <w:tc>
          <w:tcPr>
            <w:tcW w:w="3255" w:type="dxa"/>
          </w:tcPr>
          <w:p w:rsidR="00D1552D" w:rsidRPr="00F5566F" w:rsidRDefault="00D1552D" w:rsidP="00D1552D">
            <w:pPr>
              <w:widowControl w:val="0"/>
              <w:jc w:val="both"/>
              <w:rPr>
                <w:sz w:val="18"/>
                <w:szCs w:val="18"/>
              </w:rPr>
            </w:pPr>
            <w:r w:rsidRPr="00F5566F">
              <w:rPr>
                <w:sz w:val="18"/>
                <w:szCs w:val="18"/>
              </w:rPr>
              <w:t>Министерство просвещения и воспитания Ульяновской области</w:t>
            </w:r>
          </w:p>
          <w:p w:rsidR="00D1552D" w:rsidRPr="00F5566F" w:rsidRDefault="00D1552D" w:rsidP="00D1552D">
            <w:pPr>
              <w:widowControl w:val="0"/>
              <w:jc w:val="both"/>
              <w:rPr>
                <w:sz w:val="18"/>
                <w:szCs w:val="18"/>
              </w:rPr>
            </w:pPr>
            <w:r w:rsidRPr="00F5566F">
              <w:rPr>
                <w:sz w:val="18"/>
                <w:szCs w:val="18"/>
              </w:rPr>
              <w:t>ОГАУ «ИРО», отдел методического сопровождения дошкольного образования</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widowControl w:val="0"/>
              <w:jc w:val="both"/>
              <w:rPr>
                <w:b/>
                <w:sz w:val="18"/>
                <w:szCs w:val="18"/>
              </w:rPr>
            </w:pPr>
            <w:r w:rsidRPr="00F5566F">
              <w:rPr>
                <w:b/>
                <w:sz w:val="18"/>
                <w:szCs w:val="18"/>
              </w:rPr>
              <w:t>Ведется работа по подготовке к проведению курсов повышения квалификации по дополнительной профессиональной программе «Вариативные подходы к реализации ФГОС ДО и ФОП ДО» в рамках Конференции в объеме 24 часов с выдачей удостоверения о повышении квалификации установленного образца.</w:t>
            </w:r>
          </w:p>
        </w:tc>
      </w:tr>
      <w:tr w:rsidR="008747F0" w:rsidRPr="00941718" w:rsidTr="00F5566F">
        <w:tc>
          <w:tcPr>
            <w:tcW w:w="562" w:type="dxa"/>
          </w:tcPr>
          <w:p w:rsidR="008747F0" w:rsidRPr="00F5566F" w:rsidRDefault="008747F0" w:rsidP="008747F0">
            <w:pPr>
              <w:widowControl w:val="0"/>
              <w:contextualSpacing/>
              <w:jc w:val="center"/>
              <w:rPr>
                <w:sz w:val="18"/>
                <w:szCs w:val="18"/>
              </w:rPr>
            </w:pPr>
            <w:r w:rsidRPr="00F5566F">
              <w:rPr>
                <w:sz w:val="18"/>
                <w:szCs w:val="18"/>
              </w:rPr>
              <w:t>14.</w:t>
            </w:r>
          </w:p>
        </w:tc>
        <w:tc>
          <w:tcPr>
            <w:tcW w:w="5245" w:type="dxa"/>
          </w:tcPr>
          <w:p w:rsidR="008747F0" w:rsidRPr="00F5566F" w:rsidRDefault="008747F0" w:rsidP="008747F0">
            <w:pPr>
              <w:widowControl w:val="0"/>
              <w:contextualSpacing/>
              <w:jc w:val="both"/>
              <w:rPr>
                <w:spacing w:val="-20"/>
                <w:sz w:val="18"/>
                <w:szCs w:val="18"/>
              </w:rPr>
            </w:pPr>
            <w:r w:rsidRPr="00F5566F">
              <w:rPr>
                <w:sz w:val="18"/>
                <w:szCs w:val="18"/>
              </w:rPr>
              <w:t xml:space="preserve">Обеспечение проведения не менее чем </w:t>
            </w:r>
            <w:r w:rsidRPr="00F5566F">
              <w:rPr>
                <w:sz w:val="18"/>
                <w:szCs w:val="18"/>
              </w:rPr>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969" w:type="dxa"/>
          </w:tcPr>
          <w:p w:rsidR="008747F0" w:rsidRPr="00F5566F" w:rsidRDefault="008747F0" w:rsidP="008747F0">
            <w:pPr>
              <w:widowControl w:val="0"/>
              <w:contextualSpacing/>
              <w:jc w:val="both"/>
              <w:rPr>
                <w:sz w:val="18"/>
                <w:szCs w:val="18"/>
              </w:rPr>
            </w:pPr>
            <w:r w:rsidRPr="00F5566F">
              <w:rPr>
                <w:sz w:val="18"/>
                <w:szCs w:val="18"/>
              </w:rPr>
              <w:t>Организация и проведение НОКО в соответствии с требованиями,  установленными законодательством РФ в сфере образования</w:t>
            </w:r>
          </w:p>
        </w:tc>
        <w:tc>
          <w:tcPr>
            <w:tcW w:w="1848" w:type="dxa"/>
          </w:tcPr>
          <w:p w:rsidR="008747F0" w:rsidRPr="00F5566F" w:rsidRDefault="008747F0" w:rsidP="008747F0">
            <w:pPr>
              <w:widowControl w:val="0"/>
              <w:contextualSpacing/>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contextualSpacing/>
              <w:jc w:val="both"/>
              <w:rPr>
                <w:sz w:val="18"/>
                <w:szCs w:val="18"/>
              </w:rPr>
            </w:pPr>
            <w:r w:rsidRPr="00F5566F">
              <w:rPr>
                <w:sz w:val="18"/>
                <w:szCs w:val="18"/>
              </w:rPr>
              <w:t>Департамент по надзору и контролю в сфере образования Ульяновской области</w:t>
            </w:r>
          </w:p>
          <w:p w:rsidR="008747F0" w:rsidRPr="00F5566F" w:rsidRDefault="008747F0" w:rsidP="008747F0">
            <w:pPr>
              <w:widowControl w:val="0"/>
              <w:contextualSpacing/>
              <w:jc w:val="both"/>
              <w:rPr>
                <w:sz w:val="18"/>
                <w:szCs w:val="18"/>
              </w:rPr>
            </w:pPr>
            <w:r w:rsidRPr="00F5566F">
              <w:rPr>
                <w:sz w:val="18"/>
                <w:szCs w:val="18"/>
              </w:rPr>
              <w:t>Касимова ОМ.</w:t>
            </w:r>
          </w:p>
          <w:p w:rsidR="008747F0" w:rsidRPr="00F5566F" w:rsidRDefault="008747F0" w:rsidP="008747F0">
            <w:pPr>
              <w:widowControl w:val="0"/>
              <w:contextualSpacing/>
              <w:jc w:val="both"/>
              <w:rPr>
                <w:sz w:val="18"/>
                <w:szCs w:val="18"/>
              </w:rPr>
            </w:pPr>
            <w:r w:rsidRPr="00F5566F">
              <w:rPr>
                <w:sz w:val="18"/>
                <w:szCs w:val="18"/>
              </w:rPr>
              <w:t>Ширшова Н.В.</w:t>
            </w:r>
          </w:p>
          <w:p w:rsidR="008747F0" w:rsidRPr="00F5566F" w:rsidRDefault="008747F0" w:rsidP="008747F0">
            <w:pPr>
              <w:widowControl w:val="0"/>
              <w:contextualSpacing/>
              <w:jc w:val="both"/>
              <w:rPr>
                <w:sz w:val="18"/>
                <w:szCs w:val="18"/>
              </w:rPr>
            </w:pPr>
            <w:r w:rsidRPr="00F5566F">
              <w:rPr>
                <w:sz w:val="18"/>
                <w:szCs w:val="18"/>
              </w:rPr>
              <w:t>Алферова Е.Г.</w:t>
            </w:r>
          </w:p>
        </w:tc>
      </w:tr>
      <w:tr w:rsidR="002B3C20" w:rsidRPr="00941718" w:rsidTr="00F5566F">
        <w:tc>
          <w:tcPr>
            <w:tcW w:w="562" w:type="dxa"/>
          </w:tcPr>
          <w:p w:rsidR="002B3C20" w:rsidRPr="00F5566F" w:rsidRDefault="002B3C20" w:rsidP="008747F0">
            <w:pPr>
              <w:widowControl w:val="0"/>
              <w:contextualSpacing/>
              <w:jc w:val="center"/>
              <w:rPr>
                <w:sz w:val="18"/>
                <w:szCs w:val="18"/>
              </w:rPr>
            </w:pPr>
          </w:p>
        </w:tc>
        <w:tc>
          <w:tcPr>
            <w:tcW w:w="14317" w:type="dxa"/>
            <w:gridSpan w:val="4"/>
          </w:tcPr>
          <w:p w:rsidR="00925C6B" w:rsidRPr="00F5566F" w:rsidRDefault="00925C6B" w:rsidP="00925C6B">
            <w:pPr>
              <w:widowControl w:val="0"/>
              <w:contextualSpacing/>
              <w:jc w:val="both"/>
              <w:rPr>
                <w:b/>
                <w:sz w:val="18"/>
                <w:szCs w:val="18"/>
              </w:rPr>
            </w:pPr>
            <w:r w:rsidRPr="00F5566F">
              <w:rPr>
                <w:b/>
                <w:sz w:val="18"/>
                <w:szCs w:val="18"/>
              </w:rPr>
              <w:t>Формирование, утверждение и размещение планов образовательных организаций по устранению недостатков, выявленных в ходе НОКО-2023.</w:t>
            </w:r>
          </w:p>
          <w:p w:rsidR="00925C6B" w:rsidRPr="00F5566F" w:rsidRDefault="00925C6B" w:rsidP="00925C6B">
            <w:pPr>
              <w:widowControl w:val="0"/>
              <w:contextualSpacing/>
              <w:jc w:val="both"/>
              <w:rPr>
                <w:b/>
                <w:sz w:val="18"/>
                <w:szCs w:val="18"/>
              </w:rPr>
            </w:pPr>
            <w:r w:rsidRPr="00F5566F">
              <w:rPr>
                <w:b/>
                <w:sz w:val="18"/>
                <w:szCs w:val="18"/>
              </w:rPr>
              <w:t>Формирование перечня ОО для проведения НОКО-2024.</w:t>
            </w:r>
          </w:p>
          <w:p w:rsidR="00925C6B" w:rsidRPr="00F5566F" w:rsidRDefault="00925C6B" w:rsidP="00925C6B">
            <w:pPr>
              <w:widowControl w:val="0"/>
              <w:contextualSpacing/>
              <w:jc w:val="both"/>
              <w:rPr>
                <w:b/>
                <w:sz w:val="18"/>
                <w:szCs w:val="18"/>
              </w:rPr>
            </w:pPr>
            <w:r w:rsidRPr="00F5566F">
              <w:rPr>
                <w:b/>
                <w:sz w:val="18"/>
                <w:szCs w:val="18"/>
              </w:rPr>
              <w:t>Формирование проекта технико-экономического задания для выбора организации-оператора по проведению НОКО-2024</w:t>
            </w:r>
            <w:r w:rsidRPr="00F5566F">
              <w:rPr>
                <w:b/>
                <w:bCs/>
                <w:iCs/>
                <w:sz w:val="18"/>
                <w:szCs w:val="18"/>
              </w:rPr>
              <w:t>.</w:t>
            </w:r>
          </w:p>
          <w:p w:rsidR="00925C6B" w:rsidRPr="00F5566F" w:rsidRDefault="00925C6B" w:rsidP="00925C6B">
            <w:pPr>
              <w:widowControl w:val="0"/>
              <w:contextualSpacing/>
              <w:jc w:val="both"/>
              <w:rPr>
                <w:b/>
                <w:sz w:val="18"/>
                <w:szCs w:val="18"/>
              </w:rPr>
            </w:pPr>
            <w:r w:rsidRPr="00F5566F">
              <w:rPr>
                <w:b/>
                <w:sz w:val="18"/>
                <w:szCs w:val="18"/>
              </w:rPr>
              <w:t xml:space="preserve">Мониторинг посещения гражданами официального сайта https://bus.gov.ru/. </w:t>
            </w:r>
          </w:p>
          <w:p w:rsidR="00925C6B" w:rsidRPr="00F5566F" w:rsidRDefault="00925C6B" w:rsidP="00925C6B">
            <w:pPr>
              <w:widowControl w:val="0"/>
              <w:contextualSpacing/>
              <w:jc w:val="both"/>
              <w:rPr>
                <w:b/>
                <w:sz w:val="18"/>
                <w:szCs w:val="18"/>
              </w:rPr>
            </w:pPr>
            <w:r w:rsidRPr="00F5566F">
              <w:rPr>
                <w:b/>
                <w:sz w:val="18"/>
                <w:szCs w:val="18"/>
              </w:rPr>
              <w:t>Контроль размещения муниципальными образованиями на сайте https://bus.gov.ru/информации:</w:t>
            </w:r>
          </w:p>
          <w:p w:rsidR="00925C6B" w:rsidRPr="00F5566F" w:rsidRDefault="00925C6B" w:rsidP="00925C6B">
            <w:pPr>
              <w:widowControl w:val="0"/>
              <w:contextualSpacing/>
              <w:jc w:val="both"/>
              <w:rPr>
                <w:b/>
                <w:sz w:val="18"/>
                <w:szCs w:val="18"/>
              </w:rPr>
            </w:pPr>
            <w:r w:rsidRPr="00F5566F">
              <w:rPr>
                <w:b/>
                <w:sz w:val="18"/>
                <w:szCs w:val="18"/>
              </w:rPr>
              <w:t>- о результатах НОКО-2023;</w:t>
            </w:r>
          </w:p>
          <w:p w:rsidR="00925C6B" w:rsidRPr="00F5566F" w:rsidRDefault="00925C6B" w:rsidP="00925C6B">
            <w:pPr>
              <w:widowControl w:val="0"/>
              <w:contextualSpacing/>
              <w:jc w:val="both"/>
              <w:rPr>
                <w:b/>
                <w:sz w:val="18"/>
                <w:szCs w:val="18"/>
              </w:rPr>
            </w:pPr>
            <w:r w:rsidRPr="00F5566F">
              <w:rPr>
                <w:b/>
                <w:sz w:val="18"/>
                <w:szCs w:val="18"/>
              </w:rPr>
              <w:t>- об ответственных должностных лицах;</w:t>
            </w:r>
          </w:p>
          <w:p w:rsidR="00925C6B" w:rsidRPr="00F5566F" w:rsidRDefault="00925C6B" w:rsidP="00925C6B">
            <w:pPr>
              <w:widowControl w:val="0"/>
              <w:contextualSpacing/>
              <w:jc w:val="both"/>
              <w:rPr>
                <w:b/>
                <w:sz w:val="18"/>
                <w:szCs w:val="18"/>
              </w:rPr>
            </w:pPr>
            <w:r w:rsidRPr="00F5566F">
              <w:rPr>
                <w:b/>
                <w:sz w:val="18"/>
                <w:szCs w:val="18"/>
              </w:rPr>
              <w:t>- перечня ОО по НОКО-2024.</w:t>
            </w:r>
          </w:p>
          <w:p w:rsidR="00925C6B" w:rsidRPr="00F5566F" w:rsidRDefault="00925C6B" w:rsidP="00925C6B">
            <w:pPr>
              <w:widowControl w:val="0"/>
              <w:contextualSpacing/>
              <w:jc w:val="both"/>
              <w:rPr>
                <w:b/>
                <w:sz w:val="18"/>
                <w:szCs w:val="18"/>
              </w:rPr>
            </w:pPr>
            <w:r w:rsidRPr="00F5566F">
              <w:rPr>
                <w:b/>
                <w:sz w:val="18"/>
                <w:szCs w:val="18"/>
              </w:rPr>
              <w:t>Консультирование специалистов муниципальных образований по вопросам:</w:t>
            </w:r>
          </w:p>
          <w:p w:rsidR="00925C6B" w:rsidRPr="00F5566F" w:rsidRDefault="00925C6B" w:rsidP="00925C6B">
            <w:pPr>
              <w:widowControl w:val="0"/>
              <w:contextualSpacing/>
              <w:jc w:val="both"/>
              <w:rPr>
                <w:b/>
                <w:sz w:val="18"/>
                <w:szCs w:val="18"/>
              </w:rPr>
            </w:pPr>
            <w:r w:rsidRPr="00F5566F">
              <w:rPr>
                <w:b/>
                <w:sz w:val="18"/>
                <w:szCs w:val="18"/>
              </w:rPr>
              <w:t>- формирования планов по устранению недостатков, выявленных в ходе НОКО-2023;</w:t>
            </w:r>
          </w:p>
          <w:p w:rsidR="00925C6B" w:rsidRPr="00F5566F" w:rsidRDefault="00925C6B" w:rsidP="00925C6B">
            <w:pPr>
              <w:widowControl w:val="0"/>
              <w:contextualSpacing/>
              <w:jc w:val="both"/>
              <w:rPr>
                <w:b/>
                <w:sz w:val="18"/>
                <w:szCs w:val="18"/>
              </w:rPr>
            </w:pPr>
            <w:r w:rsidRPr="00F5566F">
              <w:rPr>
                <w:b/>
                <w:sz w:val="18"/>
                <w:szCs w:val="18"/>
              </w:rPr>
              <w:t>- формирования перечня образовательных организаций для проведения НОКО-2024;</w:t>
            </w:r>
          </w:p>
          <w:p w:rsidR="002B3C20" w:rsidRPr="00F5566F" w:rsidRDefault="00925C6B" w:rsidP="00925C6B">
            <w:pPr>
              <w:widowControl w:val="0"/>
              <w:contextualSpacing/>
              <w:jc w:val="both"/>
              <w:rPr>
                <w:b/>
                <w:sz w:val="18"/>
                <w:szCs w:val="18"/>
              </w:rPr>
            </w:pPr>
            <w:r w:rsidRPr="00F5566F">
              <w:rPr>
                <w:b/>
                <w:sz w:val="18"/>
                <w:szCs w:val="18"/>
              </w:rPr>
              <w:t xml:space="preserve">- размещения информации на официальном сайте </w:t>
            </w:r>
            <w:r w:rsidRPr="00F5566F">
              <w:rPr>
                <w:b/>
                <w:sz w:val="18"/>
                <w:szCs w:val="18"/>
                <w:lang w:val="en-US"/>
              </w:rPr>
              <w:t>bus</w:t>
            </w:r>
            <w:r w:rsidRPr="00F5566F">
              <w:rPr>
                <w:b/>
                <w:sz w:val="18"/>
                <w:szCs w:val="18"/>
              </w:rPr>
              <w:t>.</w:t>
            </w:r>
            <w:proofErr w:type="spellStart"/>
            <w:r w:rsidRPr="00F5566F">
              <w:rPr>
                <w:b/>
                <w:sz w:val="18"/>
                <w:szCs w:val="18"/>
                <w:lang w:val="en-US"/>
              </w:rPr>
              <w:t>gov</w:t>
            </w:r>
            <w:proofErr w:type="spellEnd"/>
            <w:r w:rsidRPr="00F5566F">
              <w:rPr>
                <w:b/>
                <w:sz w:val="18"/>
                <w:szCs w:val="18"/>
              </w:rPr>
              <w:t>.</w:t>
            </w:r>
            <w:proofErr w:type="spellStart"/>
            <w:r w:rsidRPr="00F5566F">
              <w:rPr>
                <w:b/>
                <w:sz w:val="18"/>
                <w:szCs w:val="18"/>
                <w:lang w:val="en-US"/>
              </w:rPr>
              <w:t>ru</w:t>
            </w:r>
            <w:proofErr w:type="spellEnd"/>
            <w:r w:rsidRPr="00F5566F">
              <w:rPr>
                <w:b/>
                <w:sz w:val="18"/>
                <w:szCs w:val="18"/>
              </w:rPr>
              <w:t>.</w:t>
            </w:r>
          </w:p>
        </w:tc>
      </w:tr>
      <w:tr w:rsidR="008747F0" w:rsidRPr="00941718" w:rsidTr="00F5566F">
        <w:tc>
          <w:tcPr>
            <w:tcW w:w="562" w:type="dxa"/>
          </w:tcPr>
          <w:p w:rsidR="008747F0" w:rsidRPr="00F5566F" w:rsidRDefault="008747F0" w:rsidP="008747F0">
            <w:pPr>
              <w:widowControl w:val="0"/>
              <w:contextualSpacing/>
              <w:jc w:val="center"/>
              <w:rPr>
                <w:sz w:val="18"/>
                <w:szCs w:val="18"/>
              </w:rPr>
            </w:pPr>
            <w:r w:rsidRPr="00F5566F">
              <w:rPr>
                <w:sz w:val="18"/>
                <w:szCs w:val="18"/>
              </w:rPr>
              <w:t>15.</w:t>
            </w:r>
          </w:p>
        </w:tc>
        <w:tc>
          <w:tcPr>
            <w:tcW w:w="5245" w:type="dxa"/>
          </w:tcPr>
          <w:p w:rsidR="008747F0" w:rsidRPr="00F5566F" w:rsidRDefault="008747F0" w:rsidP="008747F0">
            <w:pPr>
              <w:widowControl w:val="0"/>
              <w:jc w:val="both"/>
              <w:rPr>
                <w:sz w:val="18"/>
                <w:szCs w:val="18"/>
              </w:rPr>
            </w:pPr>
            <w:r w:rsidRPr="00F5566F">
              <w:rPr>
                <w:sz w:val="18"/>
                <w:szCs w:val="18"/>
              </w:rPr>
              <w:t xml:space="preserve">Реализация прав детей ОВЗ на доступное качественное образования </w:t>
            </w:r>
          </w:p>
        </w:tc>
        <w:tc>
          <w:tcPr>
            <w:tcW w:w="3969" w:type="dxa"/>
          </w:tcPr>
          <w:p w:rsidR="008747F0" w:rsidRPr="00F5566F" w:rsidRDefault="008747F0" w:rsidP="008747F0">
            <w:pPr>
              <w:widowControl w:val="0"/>
              <w:jc w:val="both"/>
              <w:rPr>
                <w:sz w:val="18"/>
                <w:szCs w:val="18"/>
              </w:rPr>
            </w:pPr>
            <w:r w:rsidRPr="00F5566F">
              <w:rPr>
                <w:sz w:val="18"/>
                <w:szCs w:val="18"/>
              </w:rPr>
              <w:t>Выполнение государственных услуг</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jc w:val="both"/>
              <w:rPr>
                <w:sz w:val="18"/>
                <w:szCs w:val="18"/>
              </w:rPr>
            </w:pPr>
            <w:r w:rsidRPr="00F5566F">
              <w:rPr>
                <w:sz w:val="18"/>
                <w:szCs w:val="18"/>
              </w:rPr>
              <w:t>Департамент общего образования Н.А.Козлова</w:t>
            </w:r>
          </w:p>
          <w:p w:rsidR="008747F0" w:rsidRPr="00F5566F" w:rsidRDefault="008747F0" w:rsidP="008747F0">
            <w:pPr>
              <w:widowControl w:val="0"/>
              <w:jc w:val="both"/>
              <w:rPr>
                <w:sz w:val="18"/>
                <w:szCs w:val="18"/>
              </w:rPr>
            </w:pPr>
            <w:r w:rsidRPr="00F5566F">
              <w:rPr>
                <w:sz w:val="18"/>
                <w:szCs w:val="18"/>
              </w:rPr>
              <w:t>М.В.Мясникова</w:t>
            </w:r>
          </w:p>
        </w:tc>
      </w:tr>
      <w:tr w:rsidR="002B3C20" w:rsidRPr="00941718" w:rsidTr="00F5566F">
        <w:tc>
          <w:tcPr>
            <w:tcW w:w="562" w:type="dxa"/>
          </w:tcPr>
          <w:p w:rsidR="002B3C20" w:rsidRPr="00F5566F" w:rsidRDefault="002B3C20" w:rsidP="008747F0">
            <w:pPr>
              <w:widowControl w:val="0"/>
              <w:contextualSpacing/>
              <w:jc w:val="center"/>
              <w:rPr>
                <w:sz w:val="18"/>
                <w:szCs w:val="18"/>
              </w:rPr>
            </w:pPr>
          </w:p>
        </w:tc>
        <w:tc>
          <w:tcPr>
            <w:tcW w:w="14317" w:type="dxa"/>
            <w:gridSpan w:val="4"/>
          </w:tcPr>
          <w:p w:rsidR="00D1552D" w:rsidRPr="00F5566F" w:rsidRDefault="00D1552D" w:rsidP="00D1552D">
            <w:pPr>
              <w:widowControl w:val="0"/>
              <w:jc w:val="both"/>
              <w:rPr>
                <w:b/>
                <w:sz w:val="18"/>
                <w:szCs w:val="18"/>
              </w:rPr>
            </w:pPr>
            <w:r w:rsidRPr="00F5566F">
              <w:rPr>
                <w:b/>
                <w:sz w:val="18"/>
                <w:szCs w:val="18"/>
              </w:rPr>
              <w:t>В Министерство просвещения Российской Федерации была направлена информация об актуальном состоянии (на 1 февраля 2024 года) обеспечения образования воспитанников детских домов-интернатов (ДДИ) системы социальной защиты за 2023/2024 учебный год. Количество воспитанников дошкольного возраста всего 4, из них количество воспитанников, получающих образование в образовательных подразделениях ДДИ – 4, педагоги, приходящие из близлежащих образовательных организаций, помещение предоставляется ДДИ – 0, воспитанников ДДИ возят в близлежащие образовательные организации – 0. Количество воспитанников школьного возраста – 109, из них: педагоги приходят из близлежащих образовательных организаций, помещение предоставляется ДДИ, воспитанников ДДИ возят в близлежащие образовательные организации - 106.* 3 человека, старше 18 лет, закончивших школу и получивших в 2021/2022 учебном году свидетельство об обучении, проживают в детском доме-интернате «Родник», получают паллиативную помощь и занимаются по коррекционно-развивающим программам с педагогом-психологом и социальным педагогом; 100 человек обучаются в филиале ОГКОУ «Школа для обучающихся с ограниченными возможностями здоровья № 39», имеющего лицензию на осуществление образовательной деятельности (начальное общее образование); 2 человека обучаются в МОУ «Салмановская средняя школа», 3 человека - в ОГБПОУ «Ульяновский техникум отраслевых технологий и дизайна», 1 человек - в ОГКОУ «Школа–интернат для обучающихся с ограниченными возможностями здоровья № 87». В отчётном периоде 471 образовательная организация имеет паспорт доступности (100%), согласованный с Ульяновской областной общероссийской общественной организацией «Всероссийское общество инвалидов». Уровень достижения запланированных региональной «дорожной картой» значений показателей в 2023 году составляет:</w:t>
            </w:r>
          </w:p>
          <w:p w:rsidR="00D1552D" w:rsidRPr="00F5566F" w:rsidRDefault="00D1552D" w:rsidP="00D1552D">
            <w:pPr>
              <w:widowControl w:val="0"/>
              <w:jc w:val="both"/>
              <w:rPr>
                <w:b/>
                <w:sz w:val="18"/>
                <w:szCs w:val="18"/>
              </w:rPr>
            </w:pPr>
            <w:r w:rsidRPr="00F5566F">
              <w:rPr>
                <w:b/>
                <w:sz w:val="18"/>
                <w:szCs w:val="18"/>
              </w:rPr>
              <w:t>- доля образовательных организаций, в которых созданы условия для обучения инвалидов, детей-инвалидов, – 100%;</w:t>
            </w:r>
          </w:p>
          <w:p w:rsidR="00D1552D" w:rsidRPr="00F5566F" w:rsidRDefault="00D1552D" w:rsidP="00D1552D">
            <w:pPr>
              <w:widowControl w:val="0"/>
              <w:jc w:val="both"/>
              <w:rPr>
                <w:b/>
                <w:sz w:val="18"/>
                <w:szCs w:val="18"/>
              </w:rPr>
            </w:pPr>
            <w:r w:rsidRPr="00F5566F">
              <w:rPr>
                <w:b/>
                <w:sz w:val="18"/>
                <w:szCs w:val="18"/>
              </w:rPr>
              <w:t xml:space="preserve">- удельный вес инвалидов, обучение которых осуществлялось </w:t>
            </w:r>
          </w:p>
          <w:p w:rsidR="00D1552D" w:rsidRPr="00F5566F" w:rsidRDefault="00D1552D" w:rsidP="00D1552D">
            <w:pPr>
              <w:widowControl w:val="0"/>
              <w:jc w:val="both"/>
              <w:rPr>
                <w:b/>
                <w:sz w:val="18"/>
                <w:szCs w:val="18"/>
              </w:rPr>
            </w:pPr>
            <w:r w:rsidRPr="00F5566F">
              <w:rPr>
                <w:b/>
                <w:sz w:val="18"/>
                <w:szCs w:val="18"/>
              </w:rPr>
              <w:t xml:space="preserve">с предоставлением услуг тьюторов, от общего числа инвалидов, которым рекомендовано ПМПК сопровождение </w:t>
            </w:r>
            <w:proofErr w:type="spellStart"/>
            <w:r w:rsidRPr="00F5566F">
              <w:rPr>
                <w:b/>
                <w:sz w:val="18"/>
                <w:szCs w:val="18"/>
              </w:rPr>
              <w:t>тьюторами</w:t>
            </w:r>
            <w:proofErr w:type="spellEnd"/>
            <w:r w:rsidRPr="00F5566F">
              <w:rPr>
                <w:b/>
                <w:sz w:val="18"/>
                <w:szCs w:val="18"/>
              </w:rPr>
              <w:t>, – 100%;</w:t>
            </w:r>
          </w:p>
          <w:p w:rsidR="002B3C20" w:rsidRPr="00F5566F" w:rsidRDefault="00D1552D" w:rsidP="00D1552D">
            <w:pPr>
              <w:widowControl w:val="0"/>
              <w:jc w:val="both"/>
              <w:rPr>
                <w:sz w:val="18"/>
                <w:szCs w:val="18"/>
              </w:rPr>
            </w:pPr>
            <w:r w:rsidRPr="00F5566F">
              <w:rPr>
                <w:b/>
                <w:sz w:val="18"/>
                <w:szCs w:val="18"/>
              </w:rPr>
              <w:t>- доля профессиональных образовательных организаций, в которых созданы условия для обучения лиц с ограниченными возможностями здоровья и инвалидностью – 97,2% от общего количества профессиональных образовательных организаций региона. Официальные сайты образовательных учреждений Ульяновской области, а также сайт Министерства просвещения и воспитания Ульяновской</w:t>
            </w:r>
            <w:r w:rsidRPr="00F5566F">
              <w:rPr>
                <w:sz w:val="18"/>
                <w:szCs w:val="18"/>
              </w:rPr>
              <w:t xml:space="preserve"> </w:t>
            </w:r>
            <w:r w:rsidRPr="00F5566F">
              <w:rPr>
                <w:b/>
                <w:sz w:val="18"/>
                <w:szCs w:val="18"/>
              </w:rPr>
              <w:t xml:space="preserve">Лучшие практики работы с детьми с ОВЗ и инвалидностью, представленные отдельными организациями, осуществляющими образовательную деятельность исключительно по адаптированным основным общеобразовательным программам, позволили с 2016 года организовать работу 7 региональных ресурсных центров по комплексному сопровождению детей с расстройствами аутистического спектра, с нарушениями опорно-двигательного аппарата, с интеллектуальными нарушениями, с тяжёлыми нарушения-ми речи, слуха, зрения, с задержкой психического развития. Одной из основных задач деятельности образовательных организаций Ульяновской области является развитие деятельности по внедрению новых эффективных технологий и методов работы по оказанию ранней помощи детям в возрасте до 3 лет с ограниченными возможностями здоровья, в том числе с инвалидностью, проведению абилитационной и реабилитационной работы. На базе дошкольных образовательных организаций функционируют службы ранней помощи, которые посещают родители с детьми младенческого и раннего возраста.  В Ульяновской области службы ранней помощи организованы в 10 дошкольных организациях (в г. Ульяновске в 5 детских садах (№№ 101,107, 173, 226, 186) и г. Димитровграде в 4 детских садах (№№ 10, 22, 48, 49), в МБДОУ «Детский сад «Яблонька» р.п. Мулловка» Мелекесского района Ульяновской области). Ранняя помощь осуществляется образовательными организациями, где функционируют кабинеты раннего вмешательства, </w:t>
            </w:r>
            <w:proofErr w:type="spellStart"/>
            <w:r w:rsidRPr="00F5566F">
              <w:rPr>
                <w:b/>
                <w:sz w:val="18"/>
                <w:szCs w:val="18"/>
              </w:rPr>
              <w:t>лекотеки</w:t>
            </w:r>
            <w:proofErr w:type="spellEnd"/>
            <w:r w:rsidRPr="00F5566F">
              <w:rPr>
                <w:b/>
                <w:sz w:val="18"/>
                <w:szCs w:val="18"/>
              </w:rPr>
              <w:t>, группы кратковременного пребывания, консультативные пункты. АНО ДПО «Образовательный центр «РАССВЕТ» в декабре 2021 года вошел в число победителей дополнительного этапа конкурса среди социально-ориентированных некоммерческих организаций на предоставление субсидий с проектом «Радуга надежды» (бюджет проекта составил 1000000,0 рублей). Проект был реализован с января 2021 года по июнь 2023 года и нацелен на создание на территории г. Ульяновска службы ранней помощи детям с РАС в возрасте от рождения до 8 лет. области доступен для пользователей - инвалидов с нарушением зрения. Информация о доступности для инвалидов объектов и услуг размещена на сайтах образовательных учреждений Ульяновской области во вкладке «Доступная среда».</w:t>
            </w:r>
          </w:p>
        </w:tc>
      </w:tr>
      <w:tr w:rsidR="008747F0" w:rsidRPr="00941718" w:rsidTr="00F5566F">
        <w:tc>
          <w:tcPr>
            <w:tcW w:w="562" w:type="dxa"/>
          </w:tcPr>
          <w:p w:rsidR="008747F0" w:rsidRPr="00F5566F" w:rsidRDefault="008747F0" w:rsidP="008747F0">
            <w:pPr>
              <w:widowControl w:val="0"/>
              <w:contextualSpacing/>
              <w:jc w:val="center"/>
              <w:rPr>
                <w:sz w:val="18"/>
                <w:szCs w:val="18"/>
              </w:rPr>
            </w:pPr>
            <w:r w:rsidRPr="00F5566F">
              <w:rPr>
                <w:sz w:val="18"/>
                <w:szCs w:val="18"/>
              </w:rPr>
              <w:t>16.</w:t>
            </w:r>
          </w:p>
        </w:tc>
        <w:tc>
          <w:tcPr>
            <w:tcW w:w="5245" w:type="dxa"/>
          </w:tcPr>
          <w:p w:rsidR="008747F0" w:rsidRPr="00F5566F" w:rsidRDefault="008747F0" w:rsidP="008747F0">
            <w:pPr>
              <w:widowControl w:val="0"/>
              <w:ind w:right="144"/>
              <w:contextualSpacing/>
              <w:jc w:val="both"/>
              <w:rPr>
                <w:sz w:val="18"/>
                <w:szCs w:val="18"/>
              </w:rPr>
            </w:pPr>
            <w:r w:rsidRPr="00F5566F">
              <w:rPr>
                <w:sz w:val="18"/>
                <w:szCs w:val="18"/>
              </w:rPr>
              <w:t>Исполнение мероприятий «дорожной карты» по выполнению Конвенции о правах инвалидов.</w:t>
            </w:r>
          </w:p>
        </w:tc>
        <w:tc>
          <w:tcPr>
            <w:tcW w:w="3969" w:type="dxa"/>
          </w:tcPr>
          <w:p w:rsidR="008747F0" w:rsidRPr="00F5566F" w:rsidRDefault="008747F0" w:rsidP="008747F0">
            <w:pPr>
              <w:widowControl w:val="0"/>
              <w:ind w:right="144"/>
              <w:contextualSpacing/>
              <w:jc w:val="both"/>
              <w:rPr>
                <w:sz w:val="18"/>
                <w:szCs w:val="18"/>
              </w:rPr>
            </w:pPr>
            <w:r w:rsidRPr="00F5566F">
              <w:rPr>
                <w:sz w:val="18"/>
                <w:szCs w:val="18"/>
              </w:rPr>
              <w:t>Реализация прав детей-инвалидов на образование  инвалидов</w:t>
            </w:r>
          </w:p>
        </w:tc>
        <w:tc>
          <w:tcPr>
            <w:tcW w:w="1848" w:type="dxa"/>
          </w:tcPr>
          <w:p w:rsidR="008747F0" w:rsidRPr="00F5566F" w:rsidRDefault="008747F0" w:rsidP="008747F0">
            <w:pPr>
              <w:widowControl w:val="0"/>
              <w:ind w:right="144"/>
              <w:contextualSpacing/>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ind w:right="144"/>
              <w:contextualSpacing/>
              <w:jc w:val="both"/>
              <w:rPr>
                <w:sz w:val="18"/>
                <w:szCs w:val="18"/>
              </w:rPr>
            </w:pPr>
            <w:r w:rsidRPr="00F5566F">
              <w:rPr>
                <w:sz w:val="18"/>
                <w:szCs w:val="18"/>
              </w:rPr>
              <w:t>Департамент общего образования Н.А.Козлова</w:t>
            </w:r>
          </w:p>
          <w:p w:rsidR="008747F0" w:rsidRPr="00F5566F" w:rsidRDefault="008747F0" w:rsidP="008747F0">
            <w:pPr>
              <w:widowControl w:val="0"/>
              <w:ind w:right="144"/>
              <w:contextualSpacing/>
              <w:jc w:val="both"/>
              <w:rPr>
                <w:sz w:val="18"/>
                <w:szCs w:val="18"/>
              </w:rPr>
            </w:pPr>
            <w:r w:rsidRPr="00F5566F">
              <w:rPr>
                <w:sz w:val="18"/>
                <w:szCs w:val="18"/>
              </w:rPr>
              <w:t>М.В.Мясникова</w:t>
            </w:r>
          </w:p>
        </w:tc>
      </w:tr>
      <w:tr w:rsidR="002B3C20" w:rsidRPr="00941718" w:rsidTr="00F5566F">
        <w:tc>
          <w:tcPr>
            <w:tcW w:w="562" w:type="dxa"/>
          </w:tcPr>
          <w:p w:rsidR="002B3C20" w:rsidRPr="00F5566F" w:rsidRDefault="002B3C20" w:rsidP="008747F0">
            <w:pPr>
              <w:widowControl w:val="0"/>
              <w:contextualSpacing/>
              <w:jc w:val="center"/>
              <w:rPr>
                <w:sz w:val="18"/>
                <w:szCs w:val="18"/>
              </w:rPr>
            </w:pPr>
          </w:p>
        </w:tc>
        <w:tc>
          <w:tcPr>
            <w:tcW w:w="14317" w:type="dxa"/>
            <w:gridSpan w:val="4"/>
          </w:tcPr>
          <w:p w:rsidR="002B3C20" w:rsidRPr="00F5566F" w:rsidRDefault="00D1552D" w:rsidP="008747F0">
            <w:pPr>
              <w:widowControl w:val="0"/>
              <w:ind w:right="144"/>
              <w:contextualSpacing/>
              <w:jc w:val="both"/>
              <w:rPr>
                <w:b/>
                <w:sz w:val="18"/>
                <w:szCs w:val="18"/>
              </w:rPr>
            </w:pPr>
            <w:r w:rsidRPr="00F5566F">
              <w:rPr>
                <w:b/>
                <w:sz w:val="18"/>
                <w:szCs w:val="18"/>
              </w:rPr>
              <w:t xml:space="preserve">Информация предоставляется по предварительному запросу </w:t>
            </w:r>
            <w:proofErr w:type="spellStart"/>
            <w:r w:rsidRPr="00F5566F">
              <w:rPr>
                <w:b/>
                <w:sz w:val="18"/>
                <w:szCs w:val="18"/>
              </w:rPr>
              <w:t>Минпроса</w:t>
            </w:r>
            <w:proofErr w:type="spellEnd"/>
            <w:r w:rsidRPr="00F5566F">
              <w:rPr>
                <w:b/>
                <w:sz w:val="18"/>
                <w:szCs w:val="18"/>
              </w:rPr>
              <w:t xml:space="preserve"> России, до настоящего времени запрос не поступал</w:t>
            </w:r>
          </w:p>
        </w:tc>
      </w:tr>
      <w:tr w:rsidR="008747F0" w:rsidRPr="00941718" w:rsidTr="00F5566F">
        <w:tc>
          <w:tcPr>
            <w:tcW w:w="562" w:type="dxa"/>
          </w:tcPr>
          <w:p w:rsidR="008747F0" w:rsidRPr="00F5566F" w:rsidRDefault="008747F0" w:rsidP="00A859E9">
            <w:pPr>
              <w:widowControl w:val="0"/>
              <w:contextualSpacing/>
              <w:jc w:val="center"/>
              <w:rPr>
                <w:sz w:val="18"/>
                <w:szCs w:val="18"/>
              </w:rPr>
            </w:pPr>
            <w:r w:rsidRPr="00F5566F">
              <w:rPr>
                <w:sz w:val="18"/>
                <w:szCs w:val="18"/>
              </w:rPr>
              <w:t>1</w:t>
            </w:r>
            <w:r w:rsidR="00A859E9" w:rsidRPr="00F5566F">
              <w:rPr>
                <w:sz w:val="18"/>
                <w:szCs w:val="18"/>
              </w:rPr>
              <w:t>7</w:t>
            </w:r>
            <w:r w:rsidRPr="00F5566F">
              <w:rPr>
                <w:sz w:val="18"/>
                <w:szCs w:val="18"/>
              </w:rPr>
              <w:t>.</w:t>
            </w:r>
          </w:p>
        </w:tc>
        <w:tc>
          <w:tcPr>
            <w:tcW w:w="5245" w:type="dxa"/>
          </w:tcPr>
          <w:p w:rsidR="008747F0" w:rsidRPr="00F5566F" w:rsidRDefault="008747F0" w:rsidP="008747F0">
            <w:pPr>
              <w:widowControl w:val="0"/>
              <w:jc w:val="both"/>
              <w:rPr>
                <w:sz w:val="18"/>
                <w:szCs w:val="18"/>
              </w:rPr>
            </w:pPr>
            <w:r w:rsidRPr="00F5566F">
              <w:rPr>
                <w:sz w:val="18"/>
                <w:szCs w:val="18"/>
              </w:rPr>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969" w:type="dxa"/>
          </w:tcPr>
          <w:p w:rsidR="008747F0" w:rsidRPr="00F5566F" w:rsidRDefault="008747F0" w:rsidP="008747F0">
            <w:pPr>
              <w:widowControl w:val="0"/>
              <w:jc w:val="both"/>
              <w:rPr>
                <w:sz w:val="18"/>
                <w:szCs w:val="18"/>
              </w:rPr>
            </w:pPr>
            <w:r w:rsidRPr="00F5566F">
              <w:rPr>
                <w:sz w:val="18"/>
                <w:szCs w:val="18"/>
              </w:rPr>
              <w:t>Развитие механизмов выявления, поддержки и развития способностей и талантов у детей и молодежи</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jc w:val="both"/>
              <w:rPr>
                <w:sz w:val="18"/>
                <w:szCs w:val="18"/>
              </w:rPr>
            </w:pPr>
            <w:r w:rsidRPr="00F5566F">
              <w:rPr>
                <w:sz w:val="18"/>
                <w:szCs w:val="18"/>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F5566F" w:rsidRDefault="008747F0" w:rsidP="008747F0">
            <w:pPr>
              <w:widowControl w:val="0"/>
              <w:jc w:val="both"/>
              <w:rPr>
                <w:sz w:val="18"/>
                <w:szCs w:val="18"/>
              </w:rPr>
            </w:pPr>
            <w:r w:rsidRPr="00F5566F">
              <w:rPr>
                <w:sz w:val="18"/>
                <w:szCs w:val="18"/>
              </w:rPr>
              <w:t>Т.А Хмелевская</w:t>
            </w:r>
          </w:p>
        </w:tc>
      </w:tr>
      <w:tr w:rsidR="002B3C20" w:rsidRPr="00941718" w:rsidTr="00F5566F">
        <w:tc>
          <w:tcPr>
            <w:tcW w:w="562" w:type="dxa"/>
          </w:tcPr>
          <w:p w:rsidR="002B3C20" w:rsidRPr="00F5566F" w:rsidRDefault="002B3C20" w:rsidP="00A859E9">
            <w:pPr>
              <w:widowControl w:val="0"/>
              <w:contextualSpacing/>
              <w:jc w:val="center"/>
              <w:rPr>
                <w:sz w:val="18"/>
                <w:szCs w:val="18"/>
              </w:rPr>
            </w:pPr>
          </w:p>
        </w:tc>
        <w:tc>
          <w:tcPr>
            <w:tcW w:w="14317" w:type="dxa"/>
            <w:gridSpan w:val="4"/>
          </w:tcPr>
          <w:p w:rsidR="002B3C20" w:rsidRPr="00F5566F" w:rsidRDefault="00F5566F" w:rsidP="008747F0">
            <w:pPr>
              <w:widowControl w:val="0"/>
              <w:jc w:val="both"/>
              <w:rPr>
                <w:b/>
                <w:sz w:val="18"/>
                <w:szCs w:val="18"/>
              </w:rPr>
            </w:pPr>
            <w:r w:rsidRPr="00F5566F">
              <w:rPr>
                <w:b/>
                <w:sz w:val="18"/>
                <w:szCs w:val="18"/>
              </w:rPr>
              <w:t>На протяжении февраля каждый вторник рабочая группа в составе тренерской сборной по отдельным предметам для подготовки программы на 2024-2025 учебный год.</w:t>
            </w:r>
          </w:p>
        </w:tc>
      </w:tr>
      <w:tr w:rsidR="008747F0" w:rsidRPr="00941718" w:rsidTr="00F5566F">
        <w:tc>
          <w:tcPr>
            <w:tcW w:w="562" w:type="dxa"/>
          </w:tcPr>
          <w:p w:rsidR="008747F0" w:rsidRPr="00F5566F" w:rsidRDefault="008747F0" w:rsidP="00A859E9">
            <w:pPr>
              <w:widowControl w:val="0"/>
              <w:contextualSpacing/>
              <w:jc w:val="center"/>
              <w:rPr>
                <w:sz w:val="18"/>
                <w:szCs w:val="18"/>
              </w:rPr>
            </w:pPr>
            <w:r w:rsidRPr="00F5566F">
              <w:rPr>
                <w:sz w:val="18"/>
                <w:szCs w:val="18"/>
              </w:rPr>
              <w:t>1</w:t>
            </w:r>
            <w:r w:rsidR="00A859E9" w:rsidRPr="00F5566F">
              <w:rPr>
                <w:sz w:val="18"/>
                <w:szCs w:val="18"/>
              </w:rPr>
              <w:t>8</w:t>
            </w:r>
            <w:r w:rsidRPr="00F5566F">
              <w:rPr>
                <w:sz w:val="18"/>
                <w:szCs w:val="18"/>
              </w:rPr>
              <w:t>.</w:t>
            </w:r>
          </w:p>
        </w:tc>
        <w:tc>
          <w:tcPr>
            <w:tcW w:w="5245" w:type="dxa"/>
          </w:tcPr>
          <w:p w:rsidR="008747F0" w:rsidRPr="00F5566F" w:rsidRDefault="008747F0" w:rsidP="008747F0">
            <w:pPr>
              <w:widowControl w:val="0"/>
              <w:jc w:val="both"/>
              <w:rPr>
                <w:sz w:val="18"/>
                <w:szCs w:val="18"/>
              </w:rPr>
            </w:pPr>
            <w:r w:rsidRPr="00F5566F">
              <w:rPr>
                <w:sz w:val="18"/>
                <w:szCs w:val="18"/>
              </w:rPr>
              <w:t>Мониторинг результатов реализации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969" w:type="dxa"/>
          </w:tcPr>
          <w:p w:rsidR="008747F0" w:rsidRPr="00F5566F" w:rsidRDefault="008747F0" w:rsidP="008747F0">
            <w:pPr>
              <w:widowControl w:val="0"/>
              <w:jc w:val="both"/>
              <w:rPr>
                <w:sz w:val="18"/>
                <w:szCs w:val="18"/>
              </w:rPr>
            </w:pPr>
            <w:r w:rsidRPr="00F5566F">
              <w:rPr>
                <w:sz w:val="18"/>
                <w:szCs w:val="18"/>
              </w:rPr>
              <w:t>Развитие механизмов выявления, поддержки и развития способностей и талантов у детей и молодежи</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jc w:val="both"/>
              <w:rPr>
                <w:sz w:val="18"/>
                <w:szCs w:val="18"/>
              </w:rPr>
            </w:pPr>
            <w:r w:rsidRPr="00F5566F">
              <w:rPr>
                <w:sz w:val="18"/>
                <w:szCs w:val="18"/>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F5566F" w:rsidRDefault="008747F0" w:rsidP="008747F0">
            <w:pPr>
              <w:widowControl w:val="0"/>
              <w:jc w:val="both"/>
              <w:rPr>
                <w:sz w:val="18"/>
                <w:szCs w:val="18"/>
              </w:rPr>
            </w:pPr>
            <w:r w:rsidRPr="00F5566F">
              <w:rPr>
                <w:sz w:val="18"/>
                <w:szCs w:val="18"/>
              </w:rPr>
              <w:t>Алексеева М.Н.</w:t>
            </w:r>
          </w:p>
        </w:tc>
      </w:tr>
      <w:tr w:rsidR="002B3C20" w:rsidRPr="00941718" w:rsidTr="00F5566F">
        <w:tc>
          <w:tcPr>
            <w:tcW w:w="562" w:type="dxa"/>
          </w:tcPr>
          <w:p w:rsidR="002B3C20" w:rsidRPr="00F5566F" w:rsidRDefault="002B3C20" w:rsidP="00A859E9">
            <w:pPr>
              <w:widowControl w:val="0"/>
              <w:contextualSpacing/>
              <w:jc w:val="center"/>
              <w:rPr>
                <w:sz w:val="18"/>
                <w:szCs w:val="18"/>
              </w:rPr>
            </w:pPr>
          </w:p>
        </w:tc>
        <w:tc>
          <w:tcPr>
            <w:tcW w:w="14317" w:type="dxa"/>
            <w:gridSpan w:val="4"/>
          </w:tcPr>
          <w:p w:rsidR="002B3C20" w:rsidRPr="00F5566F" w:rsidRDefault="00F5566F" w:rsidP="008747F0">
            <w:pPr>
              <w:widowControl w:val="0"/>
              <w:jc w:val="both"/>
              <w:rPr>
                <w:b/>
                <w:sz w:val="18"/>
                <w:szCs w:val="18"/>
              </w:rPr>
            </w:pPr>
            <w:r w:rsidRPr="00F5566F">
              <w:rPr>
                <w:b/>
                <w:sz w:val="18"/>
                <w:szCs w:val="18"/>
              </w:rPr>
              <w:t>На протяжении февраля проходил мониторинг участия МО в региональном этапе ВСОШ, после чего отчет был направлен в Министерство просвещения и воспитания Ульяновской области.</w:t>
            </w:r>
          </w:p>
        </w:tc>
      </w:tr>
      <w:tr w:rsidR="008747F0" w:rsidRPr="00941718" w:rsidTr="00F5566F">
        <w:tc>
          <w:tcPr>
            <w:tcW w:w="562" w:type="dxa"/>
          </w:tcPr>
          <w:p w:rsidR="008747F0" w:rsidRPr="00F5566F" w:rsidRDefault="00A859E9" w:rsidP="008747F0">
            <w:pPr>
              <w:widowControl w:val="0"/>
              <w:contextualSpacing/>
              <w:jc w:val="center"/>
              <w:rPr>
                <w:sz w:val="18"/>
                <w:szCs w:val="18"/>
              </w:rPr>
            </w:pPr>
            <w:r w:rsidRPr="00F5566F">
              <w:rPr>
                <w:sz w:val="18"/>
                <w:szCs w:val="18"/>
              </w:rPr>
              <w:t>19</w:t>
            </w:r>
            <w:r w:rsidR="008747F0" w:rsidRPr="00F5566F">
              <w:rPr>
                <w:sz w:val="18"/>
                <w:szCs w:val="18"/>
              </w:rPr>
              <w:t>.</w:t>
            </w:r>
          </w:p>
        </w:tc>
        <w:tc>
          <w:tcPr>
            <w:tcW w:w="5245" w:type="dxa"/>
          </w:tcPr>
          <w:p w:rsidR="008747F0" w:rsidRPr="00F5566F" w:rsidRDefault="008747F0" w:rsidP="008747F0">
            <w:pPr>
              <w:widowControl w:val="0"/>
              <w:tabs>
                <w:tab w:val="left" w:pos="1134"/>
              </w:tabs>
              <w:jc w:val="both"/>
              <w:rPr>
                <w:sz w:val="18"/>
                <w:szCs w:val="18"/>
              </w:rPr>
            </w:pPr>
            <w:r w:rsidRPr="00F5566F">
              <w:rPr>
                <w:sz w:val="18"/>
                <w:szCs w:val="18"/>
              </w:rPr>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969" w:type="dxa"/>
          </w:tcPr>
          <w:p w:rsidR="008747F0" w:rsidRPr="00F5566F" w:rsidRDefault="008747F0" w:rsidP="008747F0">
            <w:pPr>
              <w:widowControl w:val="0"/>
              <w:jc w:val="both"/>
              <w:rPr>
                <w:sz w:val="18"/>
                <w:szCs w:val="18"/>
              </w:rPr>
            </w:pPr>
            <w:r w:rsidRPr="00F5566F">
              <w:rPr>
                <w:sz w:val="18"/>
                <w:szCs w:val="18"/>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jc w:val="both"/>
              <w:rPr>
                <w:sz w:val="18"/>
                <w:szCs w:val="18"/>
              </w:rPr>
            </w:pPr>
            <w:r w:rsidRPr="00F5566F">
              <w:rPr>
                <w:sz w:val="18"/>
                <w:szCs w:val="18"/>
              </w:rPr>
              <w:t>Департамент воспитания, дополнительного образования и социализации детей М.А.Виклейн</w:t>
            </w:r>
          </w:p>
          <w:p w:rsidR="008747F0" w:rsidRPr="00F5566F" w:rsidRDefault="008747F0" w:rsidP="008747F0">
            <w:pPr>
              <w:widowControl w:val="0"/>
              <w:jc w:val="both"/>
              <w:rPr>
                <w:sz w:val="18"/>
                <w:szCs w:val="18"/>
              </w:rPr>
            </w:pPr>
            <w:r w:rsidRPr="00F5566F">
              <w:rPr>
                <w:sz w:val="18"/>
                <w:szCs w:val="18"/>
              </w:rPr>
              <w:t>Ю.Б Астукова</w:t>
            </w:r>
          </w:p>
        </w:tc>
      </w:tr>
      <w:tr w:rsidR="002B3C20" w:rsidRPr="00941718" w:rsidTr="00F5566F">
        <w:tc>
          <w:tcPr>
            <w:tcW w:w="562" w:type="dxa"/>
          </w:tcPr>
          <w:p w:rsidR="002B3C20" w:rsidRPr="00F5566F" w:rsidRDefault="002B3C20" w:rsidP="008747F0">
            <w:pPr>
              <w:widowControl w:val="0"/>
              <w:contextualSpacing/>
              <w:jc w:val="center"/>
              <w:rPr>
                <w:sz w:val="18"/>
                <w:szCs w:val="18"/>
              </w:rPr>
            </w:pPr>
          </w:p>
        </w:tc>
        <w:tc>
          <w:tcPr>
            <w:tcW w:w="14317" w:type="dxa"/>
            <w:gridSpan w:val="4"/>
          </w:tcPr>
          <w:p w:rsidR="00F5566F" w:rsidRPr="00F5566F" w:rsidRDefault="00F5566F" w:rsidP="00F5566F">
            <w:pPr>
              <w:widowControl w:val="0"/>
              <w:jc w:val="both"/>
              <w:rPr>
                <w:b/>
                <w:sz w:val="18"/>
                <w:szCs w:val="18"/>
              </w:rPr>
            </w:pPr>
            <w:r w:rsidRPr="00F5566F">
              <w:rPr>
                <w:b/>
                <w:sz w:val="18"/>
                <w:szCs w:val="18"/>
              </w:rPr>
              <w:t xml:space="preserve">08.02.2024 190 лет со дня рождения русского ученого Дмитрия Ивановича </w:t>
            </w:r>
            <w:proofErr w:type="spellStart"/>
            <w:r w:rsidRPr="00F5566F">
              <w:rPr>
                <w:b/>
                <w:sz w:val="18"/>
                <w:szCs w:val="18"/>
              </w:rPr>
              <w:t>Менделеева.На</w:t>
            </w:r>
            <w:proofErr w:type="spellEnd"/>
            <w:r w:rsidRPr="00F5566F">
              <w:rPr>
                <w:b/>
                <w:sz w:val="18"/>
                <w:szCs w:val="18"/>
              </w:rPr>
              <w:t xml:space="preserve"> классных часах обучающиеся образовательных организаций Ульяновской области познакомились с фактами из жизни Д.И. Менделеева, с многогранностью его профессиональных и жизненных интересов. Личность русского учёного, выдающегося химика Дмитрия Ивановича Менделеева служит примером безграничных возможностей человеческой мысли, пробуждает желание узнавать новое и созидать на благо народа, является достойным примером служения Отечеству. Таланты и достижения Д.И. Менделеева признаны всем научным миром, но учёный не только внёс свой бесценный вклад в развитие науки, но и, будучи талантливым педагогом, воспитал плеяду учеников и последователей. В заключение занятия педагоги предложили ребятам несколько проектов, в которых они могут принять участие. Ребята старших классов посмотрели фрагмент «Научного стендапа» в увлекательной форме, который познакомил обучающихся с современными достижениями российских ученых.</w:t>
            </w:r>
          </w:p>
          <w:p w:rsidR="00F5566F" w:rsidRPr="00F5566F" w:rsidRDefault="00F5566F" w:rsidP="00F5566F">
            <w:pPr>
              <w:widowControl w:val="0"/>
              <w:jc w:val="both"/>
              <w:rPr>
                <w:b/>
                <w:sz w:val="18"/>
                <w:szCs w:val="18"/>
              </w:rPr>
            </w:pPr>
            <w:r w:rsidRPr="00F5566F">
              <w:rPr>
                <w:b/>
                <w:sz w:val="18"/>
                <w:szCs w:val="18"/>
              </w:rPr>
              <w:t>5 февраля в рамках дня единых действий советниками директора по воспитанию и взаимодействию с детскими общественными объединениями были проведены мероприятия «День российской науки». День российской науки непосредственно связан с именем Петра I. 8 февраля 1724 года по его распоряжению был издан указ о развитии науки в Российском государстве.</w:t>
            </w:r>
          </w:p>
          <w:p w:rsidR="00F5566F" w:rsidRPr="00F5566F" w:rsidRDefault="00F5566F" w:rsidP="00F5566F">
            <w:pPr>
              <w:widowControl w:val="0"/>
              <w:jc w:val="both"/>
              <w:rPr>
                <w:b/>
                <w:sz w:val="18"/>
                <w:szCs w:val="18"/>
              </w:rPr>
            </w:pPr>
            <w:r w:rsidRPr="00F5566F">
              <w:rPr>
                <w:b/>
                <w:sz w:val="18"/>
                <w:szCs w:val="18"/>
              </w:rPr>
              <w:t>Был проведен Кинолекторий «Вдохновляясь наукой». На занятии обучающиеся познакомились с историей становления научного знания в России и поговорили об известных личностях, которые сыграли ключевую роль в технологическом развитии страны.</w:t>
            </w:r>
          </w:p>
          <w:p w:rsidR="00F5566F" w:rsidRPr="00F5566F" w:rsidRDefault="00F5566F" w:rsidP="00F5566F">
            <w:pPr>
              <w:widowControl w:val="0"/>
              <w:jc w:val="both"/>
              <w:rPr>
                <w:b/>
                <w:sz w:val="18"/>
                <w:szCs w:val="18"/>
              </w:rPr>
            </w:pPr>
            <w:r w:rsidRPr="00F5566F">
              <w:rPr>
                <w:b/>
                <w:sz w:val="18"/>
                <w:szCs w:val="18"/>
              </w:rPr>
              <w:t>На классных часах обучающиеся образовательных организаций Ульяновской области познакомились с фактами из жизни Д.И. Менделеева, с многогранностью его профессиональных и жизненных интересов. Личность русского учёного, выдающегося химика Дмитрия Ивановича Менделеева служит примером безграничных возможностей человеческой мысли, пробуждает желание узнавать новое и созидать на благо народа, является достойным примером служения Отечеству. Таланты и достижения Д.И. Менделеева признаны всем научным миром, но учёный не только внёс свой бесценный вклад в развитие науки, но и, будучи талантливым педагогом, воспитал плеяду учеников и последователей. В заключение занятия педагоги предложили ребятам несколько проектов, в которых они могут принять участие. Ребята старших классов посмотрели фрагмент «Научного стендапа» в увлекательной форме, который познакомил обучающихся с современными достижениями российских ученых.</w:t>
            </w:r>
          </w:p>
          <w:p w:rsidR="002B3C20" w:rsidRPr="00F5566F" w:rsidRDefault="00F5566F" w:rsidP="00F5566F">
            <w:pPr>
              <w:widowControl w:val="0"/>
              <w:jc w:val="both"/>
              <w:rPr>
                <w:b/>
                <w:sz w:val="18"/>
                <w:szCs w:val="18"/>
              </w:rPr>
            </w:pPr>
            <w:r w:rsidRPr="00F5566F">
              <w:rPr>
                <w:b/>
                <w:sz w:val="18"/>
                <w:szCs w:val="18"/>
              </w:rPr>
              <w:t>27.02 прошла встреча Губернатора с делегатами II съезда общероссийского общественно-государственного движения детей и молодежи «Движение первых» (Осмотр Губернатором центра детских инициатив открытый в 2023г на базе Начальной школы № 200, театра Начальной школы. Обсуждение вопросов развития общественно-государственного движения детей и молодежи «Движение первых» на территории Ульяновской области за чашечкой чая совместно с делегатами движения.)</w:t>
            </w:r>
          </w:p>
        </w:tc>
      </w:tr>
      <w:tr w:rsidR="008747F0" w:rsidRPr="00941718" w:rsidTr="00F5566F">
        <w:tc>
          <w:tcPr>
            <w:tcW w:w="562" w:type="dxa"/>
          </w:tcPr>
          <w:p w:rsidR="008747F0" w:rsidRPr="00F5566F" w:rsidRDefault="008747F0" w:rsidP="00A859E9">
            <w:pPr>
              <w:widowControl w:val="0"/>
              <w:contextualSpacing/>
              <w:jc w:val="center"/>
              <w:rPr>
                <w:sz w:val="18"/>
                <w:szCs w:val="18"/>
              </w:rPr>
            </w:pPr>
            <w:r w:rsidRPr="00F5566F">
              <w:rPr>
                <w:sz w:val="18"/>
                <w:szCs w:val="18"/>
              </w:rPr>
              <w:t>2</w:t>
            </w:r>
            <w:r w:rsidR="00A859E9" w:rsidRPr="00F5566F">
              <w:rPr>
                <w:sz w:val="18"/>
                <w:szCs w:val="18"/>
              </w:rPr>
              <w:t>0</w:t>
            </w:r>
            <w:r w:rsidRPr="00F5566F">
              <w:rPr>
                <w:sz w:val="18"/>
                <w:szCs w:val="18"/>
              </w:rPr>
              <w:t>.</w:t>
            </w:r>
          </w:p>
        </w:tc>
        <w:tc>
          <w:tcPr>
            <w:tcW w:w="5245" w:type="dxa"/>
          </w:tcPr>
          <w:p w:rsidR="008747F0" w:rsidRPr="00F5566F" w:rsidRDefault="008747F0" w:rsidP="008747F0">
            <w:pPr>
              <w:widowControl w:val="0"/>
              <w:ind w:left="87" w:right="144"/>
              <w:jc w:val="both"/>
              <w:rPr>
                <w:sz w:val="18"/>
                <w:szCs w:val="18"/>
              </w:rPr>
            </w:pPr>
            <w:r w:rsidRPr="00F5566F">
              <w:rPr>
                <w:sz w:val="18"/>
                <w:szCs w:val="18"/>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969" w:type="dxa"/>
          </w:tcPr>
          <w:p w:rsidR="008747F0" w:rsidRPr="00F5566F" w:rsidRDefault="008747F0" w:rsidP="008747F0">
            <w:pPr>
              <w:widowControl w:val="0"/>
              <w:jc w:val="both"/>
              <w:rPr>
                <w:sz w:val="18"/>
                <w:szCs w:val="18"/>
              </w:rPr>
            </w:pPr>
            <w:r w:rsidRPr="00F5566F">
              <w:rPr>
                <w:sz w:val="18"/>
                <w:szCs w:val="18"/>
              </w:rPr>
              <w:t>Эффективное взаимодействие  родительской общественности с образовательными организациями</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jc w:val="both"/>
              <w:rPr>
                <w:sz w:val="18"/>
                <w:szCs w:val="18"/>
              </w:rPr>
            </w:pPr>
            <w:r w:rsidRPr="00F5566F">
              <w:rPr>
                <w:sz w:val="18"/>
                <w:szCs w:val="18"/>
              </w:rPr>
              <w:t>Департамент воспитания, дополнительного образования и социализации детей Е.А. Демянчук</w:t>
            </w:r>
          </w:p>
        </w:tc>
      </w:tr>
      <w:tr w:rsidR="002B3C20" w:rsidRPr="00941718" w:rsidTr="00F5566F">
        <w:tc>
          <w:tcPr>
            <w:tcW w:w="562" w:type="dxa"/>
          </w:tcPr>
          <w:p w:rsidR="002B3C20" w:rsidRPr="00F5566F" w:rsidRDefault="002B3C20" w:rsidP="00A859E9">
            <w:pPr>
              <w:widowControl w:val="0"/>
              <w:contextualSpacing/>
              <w:jc w:val="center"/>
              <w:rPr>
                <w:sz w:val="18"/>
                <w:szCs w:val="18"/>
              </w:rPr>
            </w:pPr>
          </w:p>
        </w:tc>
        <w:tc>
          <w:tcPr>
            <w:tcW w:w="14317" w:type="dxa"/>
            <w:gridSpan w:val="4"/>
          </w:tcPr>
          <w:p w:rsidR="00F5566F" w:rsidRPr="00F5566F" w:rsidRDefault="00F5566F" w:rsidP="00F5566F">
            <w:pPr>
              <w:widowControl w:val="0"/>
              <w:jc w:val="both"/>
              <w:rPr>
                <w:b/>
                <w:sz w:val="18"/>
                <w:szCs w:val="18"/>
              </w:rPr>
            </w:pPr>
            <w:r w:rsidRPr="00F5566F">
              <w:rPr>
                <w:b/>
                <w:sz w:val="18"/>
                <w:szCs w:val="18"/>
              </w:rPr>
              <w:t>16.02.2024 в 35 школе г.Ульяновска прошёл Единый день безопасности несовершеннолетних, посвящённый безопасности дорожного движения. Сотрудники ГАИ повторили с ребятами правила поведения на дорогах и в общественном транспорте. Для параллели 5 классов прошла игра-квиз и мастер класс по оказанию первой медицинской помощи пострадавшим.</w:t>
            </w:r>
          </w:p>
          <w:p w:rsidR="00F5566F" w:rsidRPr="00F5566F" w:rsidRDefault="00F5566F" w:rsidP="00F5566F">
            <w:pPr>
              <w:widowControl w:val="0"/>
              <w:jc w:val="both"/>
              <w:rPr>
                <w:b/>
                <w:sz w:val="18"/>
                <w:szCs w:val="18"/>
              </w:rPr>
            </w:pPr>
            <w:r w:rsidRPr="00F5566F">
              <w:rPr>
                <w:b/>
                <w:sz w:val="18"/>
                <w:szCs w:val="18"/>
              </w:rPr>
              <w:t>Референтом департамента Демянчук Е.А. проводится работа по подготовке к завершающему учебный год областному родительскому собранию. Проходит опрос родителей на интересующие их темы.</w:t>
            </w:r>
          </w:p>
          <w:p w:rsidR="002B3C20" w:rsidRPr="00F5566F" w:rsidRDefault="00F5566F" w:rsidP="00F5566F">
            <w:pPr>
              <w:widowControl w:val="0"/>
              <w:jc w:val="both"/>
              <w:rPr>
                <w:b/>
                <w:sz w:val="18"/>
                <w:szCs w:val="18"/>
              </w:rPr>
            </w:pPr>
            <w:r w:rsidRPr="00F5566F">
              <w:rPr>
                <w:b/>
                <w:sz w:val="18"/>
                <w:szCs w:val="18"/>
              </w:rPr>
              <w:t>27.02 прошла встреча Губернатора с призерами всероссийского проекта «Всей семьей». На встрече участники обсудили флагманские проекты Года Семьи, которые в ближайший год существенно усилят роль воспитательной деятельности среди детей и молодёжи. Для детей в период встречи были предложены мастер-классы и другие активности. В завершении акции Губернатор пригласил все семьи на просмотр всей семьей фильма.</w:t>
            </w:r>
          </w:p>
        </w:tc>
      </w:tr>
      <w:tr w:rsidR="008747F0" w:rsidRPr="00941718" w:rsidTr="00F5566F">
        <w:tc>
          <w:tcPr>
            <w:tcW w:w="562" w:type="dxa"/>
          </w:tcPr>
          <w:p w:rsidR="008747F0" w:rsidRPr="00F5566F" w:rsidRDefault="008747F0" w:rsidP="00A859E9">
            <w:pPr>
              <w:widowControl w:val="0"/>
              <w:contextualSpacing/>
              <w:jc w:val="center"/>
              <w:rPr>
                <w:sz w:val="18"/>
                <w:szCs w:val="18"/>
              </w:rPr>
            </w:pPr>
            <w:r w:rsidRPr="00F5566F">
              <w:rPr>
                <w:sz w:val="18"/>
                <w:szCs w:val="18"/>
              </w:rPr>
              <w:t>2</w:t>
            </w:r>
            <w:r w:rsidR="00A859E9" w:rsidRPr="00F5566F">
              <w:rPr>
                <w:sz w:val="18"/>
                <w:szCs w:val="18"/>
              </w:rPr>
              <w:t>1</w:t>
            </w:r>
            <w:r w:rsidRPr="00F5566F">
              <w:rPr>
                <w:sz w:val="18"/>
                <w:szCs w:val="18"/>
              </w:rPr>
              <w:t>.</w:t>
            </w:r>
          </w:p>
        </w:tc>
        <w:tc>
          <w:tcPr>
            <w:tcW w:w="5245" w:type="dxa"/>
          </w:tcPr>
          <w:p w:rsidR="008747F0" w:rsidRPr="00F5566F" w:rsidRDefault="008747F0" w:rsidP="008747F0">
            <w:pPr>
              <w:widowControl w:val="0"/>
              <w:ind w:left="87" w:right="144"/>
              <w:jc w:val="both"/>
              <w:rPr>
                <w:sz w:val="18"/>
                <w:szCs w:val="18"/>
              </w:rPr>
            </w:pPr>
            <w:r w:rsidRPr="00F5566F">
              <w:rPr>
                <w:sz w:val="18"/>
                <w:szCs w:val="18"/>
              </w:rPr>
              <w:t xml:space="preserve">Реализация </w:t>
            </w:r>
            <w:r w:rsidRPr="00F5566F">
              <w:rPr>
                <w:bCs/>
                <w:sz w:val="18"/>
                <w:szCs w:val="18"/>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969" w:type="dxa"/>
          </w:tcPr>
          <w:p w:rsidR="008747F0" w:rsidRPr="00F5566F" w:rsidRDefault="008747F0" w:rsidP="008747F0">
            <w:pPr>
              <w:widowControl w:val="0"/>
              <w:jc w:val="both"/>
              <w:rPr>
                <w:sz w:val="18"/>
                <w:szCs w:val="18"/>
              </w:rPr>
            </w:pPr>
            <w:r w:rsidRPr="00F5566F">
              <w:rPr>
                <w:sz w:val="18"/>
                <w:szCs w:val="18"/>
              </w:rPr>
              <w:t xml:space="preserve">Повышение эффективности профилактических мероприятий по предупреждению </w:t>
            </w:r>
            <w:r w:rsidRPr="00F5566F">
              <w:rPr>
                <w:bCs/>
                <w:sz w:val="18"/>
                <w:szCs w:val="18"/>
                <w:shd w:val="clear" w:color="auto" w:fill="FFFFFF"/>
              </w:rPr>
              <w:t>безнадзорности и правонарушений несовершеннолетних</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jc w:val="both"/>
              <w:rPr>
                <w:sz w:val="18"/>
                <w:szCs w:val="18"/>
              </w:rPr>
            </w:pPr>
            <w:r w:rsidRPr="00F5566F">
              <w:rPr>
                <w:sz w:val="18"/>
                <w:szCs w:val="18"/>
              </w:rPr>
              <w:t>Департамент воспитания, дополнительного образования и социализации детей Д.В.Сафронова</w:t>
            </w:r>
          </w:p>
        </w:tc>
      </w:tr>
      <w:tr w:rsidR="002B3C20" w:rsidRPr="00941718" w:rsidTr="00F5566F">
        <w:tc>
          <w:tcPr>
            <w:tcW w:w="562" w:type="dxa"/>
          </w:tcPr>
          <w:p w:rsidR="002B3C20" w:rsidRPr="00F5566F" w:rsidRDefault="002B3C20" w:rsidP="00A859E9">
            <w:pPr>
              <w:widowControl w:val="0"/>
              <w:contextualSpacing/>
              <w:jc w:val="center"/>
              <w:rPr>
                <w:sz w:val="18"/>
                <w:szCs w:val="18"/>
              </w:rPr>
            </w:pPr>
          </w:p>
        </w:tc>
        <w:tc>
          <w:tcPr>
            <w:tcW w:w="14317" w:type="dxa"/>
            <w:gridSpan w:val="4"/>
          </w:tcPr>
          <w:p w:rsidR="00F5566F" w:rsidRPr="00F5566F" w:rsidRDefault="00F5566F" w:rsidP="00F5566F">
            <w:pPr>
              <w:widowControl w:val="0"/>
              <w:jc w:val="both"/>
              <w:rPr>
                <w:b/>
                <w:sz w:val="18"/>
                <w:szCs w:val="18"/>
              </w:rPr>
            </w:pPr>
            <w:r w:rsidRPr="00F5566F">
              <w:rPr>
                <w:b/>
                <w:sz w:val="18"/>
                <w:szCs w:val="18"/>
              </w:rPr>
              <w:t>01.02.2024 выезд в ОГКОУ «Школа-интернат для обучающихся с ограниченными возможностями здоровья № 91», 09.02.2024 выезд  ОГКОУ «Школа для обучающихся с ограниченными возможностями здоровья № 39», 15.02.2024 выезд в областное государственное бюджетное общеобразовательное учреждение «Гимназия № 1 им. В.И. Ленина» во исполнение Федерального закона от 24.06.1999 № 120-ФЗ «Об основах системы профилактики безнадзорности и правонарушений несовершеннолетних» и в связи с необходимостью обеспечения контроля за занятостью несовершеннолетних, состоящих на различных видах учёта представителями рабочей группы ведомственного контроля за деятельностью подведомственных Министерству, по профилактике безнадзорности и правонарушений несовершеннолетних.</w:t>
            </w:r>
          </w:p>
          <w:p w:rsidR="00F5566F" w:rsidRPr="00F5566F" w:rsidRDefault="00F5566F" w:rsidP="00F5566F">
            <w:pPr>
              <w:widowControl w:val="0"/>
              <w:jc w:val="both"/>
              <w:rPr>
                <w:b/>
                <w:sz w:val="18"/>
                <w:szCs w:val="18"/>
              </w:rPr>
            </w:pPr>
            <w:r w:rsidRPr="00F5566F">
              <w:rPr>
                <w:b/>
                <w:sz w:val="18"/>
                <w:szCs w:val="18"/>
              </w:rPr>
              <w:t>07.02.2024 состоялся семинар по теме: «Профилактика и ранняя диагностика тревожно-</w:t>
            </w:r>
            <w:proofErr w:type="spellStart"/>
            <w:r w:rsidRPr="00F5566F">
              <w:rPr>
                <w:b/>
                <w:sz w:val="18"/>
                <w:szCs w:val="18"/>
              </w:rPr>
              <w:t>фобических</w:t>
            </w:r>
            <w:proofErr w:type="spellEnd"/>
            <w:r w:rsidRPr="00F5566F">
              <w:rPr>
                <w:b/>
                <w:sz w:val="18"/>
                <w:szCs w:val="18"/>
              </w:rPr>
              <w:t xml:space="preserve"> расстройств как фактор риска развития зависимости от ПАВ, обучающихся» для педагогических работников (классных руководителей, педагогов-психологов, социальных педагогов), заместителей директора и педагогов-психологов учреждений дополнительного образования Ульяновской области. Мероприятие проводится в формате видеоконференцсвязи на платформе СФЕРУМ, а также доступен просмотр в социальной сети ВКонтакте. В ходе мероприятия рассмотрены следующие вопросы: проблема аутоагрессивного поведения несовершеннолетних в Ульяновской области, выявление обучающихся с тревожно-</w:t>
            </w:r>
            <w:proofErr w:type="spellStart"/>
            <w:r w:rsidRPr="00F5566F">
              <w:rPr>
                <w:b/>
                <w:sz w:val="18"/>
                <w:szCs w:val="18"/>
              </w:rPr>
              <w:t>фобическими</w:t>
            </w:r>
            <w:proofErr w:type="spellEnd"/>
            <w:r w:rsidRPr="00F5566F">
              <w:rPr>
                <w:b/>
                <w:sz w:val="18"/>
                <w:szCs w:val="18"/>
              </w:rPr>
              <w:t xml:space="preserve"> расстройствами как фактор риска развития зависимости от ПАВ, рекомендации по работе с обучающимися группы риска по результатам обследования.</w:t>
            </w:r>
          </w:p>
          <w:p w:rsidR="00F5566F" w:rsidRPr="00F5566F" w:rsidRDefault="00F5566F" w:rsidP="00F5566F">
            <w:pPr>
              <w:widowControl w:val="0"/>
              <w:jc w:val="both"/>
              <w:rPr>
                <w:b/>
                <w:sz w:val="18"/>
                <w:szCs w:val="18"/>
              </w:rPr>
            </w:pPr>
            <w:r w:rsidRPr="00F5566F">
              <w:rPr>
                <w:b/>
                <w:sz w:val="18"/>
                <w:szCs w:val="18"/>
              </w:rPr>
              <w:t xml:space="preserve">С 17 по 18 февраля 2024 года, а также в период с 23 февраля по 17 марта 2024 года (включительно) возобновил работу координационный штаб по организации мониторинга деятельности по профилактике происшествий с участием несовершеннолетних обучающихся на территории Ульяновской области. </w:t>
            </w:r>
          </w:p>
          <w:p w:rsidR="00F5566F" w:rsidRPr="00F5566F" w:rsidRDefault="00F5566F" w:rsidP="00F5566F">
            <w:pPr>
              <w:widowControl w:val="0"/>
              <w:jc w:val="both"/>
              <w:rPr>
                <w:b/>
                <w:sz w:val="18"/>
                <w:szCs w:val="18"/>
              </w:rPr>
            </w:pPr>
            <w:r w:rsidRPr="00F5566F">
              <w:rPr>
                <w:b/>
                <w:sz w:val="18"/>
                <w:szCs w:val="18"/>
              </w:rPr>
              <w:t>С 26 февраля по 6 марта 2024 года проводится Декада правового просвещения несовершеннолетних. В образовательных организациях организованы информационно-просветительские мероприятия для несовершеннолетних, с учётом возрастных особенностей (беседы, круглые столы, викторины, диспуты, конкурсы, практикумы, книжные выставки и другие), а также тематические мероприятия для родителей (иных законных представителей), (родительские собрания, всеобучи), направленные на правовое просвещение несовершеннолетних и их родителей (иных законных представителей).</w:t>
            </w:r>
          </w:p>
          <w:p w:rsidR="00F5566F" w:rsidRPr="00F5566F" w:rsidRDefault="00F5566F" w:rsidP="00F5566F">
            <w:pPr>
              <w:widowControl w:val="0"/>
              <w:jc w:val="both"/>
              <w:rPr>
                <w:b/>
                <w:sz w:val="18"/>
                <w:szCs w:val="18"/>
              </w:rPr>
            </w:pPr>
            <w:r w:rsidRPr="00F5566F">
              <w:rPr>
                <w:b/>
                <w:sz w:val="18"/>
                <w:szCs w:val="18"/>
              </w:rPr>
              <w:t>27.02.2024 специалисты министерства приняли участие в очередном заседании подкомиссии по профилактике кризисных состояний среди несовершеннолетней комиссии Государственного Совета Российской Федерации по направлению «Образование».</w:t>
            </w:r>
          </w:p>
          <w:p w:rsidR="00F5566F" w:rsidRPr="00F5566F" w:rsidRDefault="00F5566F" w:rsidP="00F5566F">
            <w:pPr>
              <w:widowControl w:val="0"/>
              <w:jc w:val="both"/>
              <w:rPr>
                <w:b/>
                <w:sz w:val="18"/>
                <w:szCs w:val="18"/>
              </w:rPr>
            </w:pPr>
            <w:r w:rsidRPr="00F5566F">
              <w:rPr>
                <w:b/>
                <w:sz w:val="18"/>
                <w:szCs w:val="18"/>
              </w:rPr>
              <w:t xml:space="preserve">29.02.2024 состоялось Всероссийское совещание «Система воспитания как ключевой ресурс профилактической работы в образовательной организации» (далее – Всероссийское совещание) в дистанционном формате. </w:t>
            </w:r>
          </w:p>
          <w:p w:rsidR="002B3C20" w:rsidRPr="00F5566F" w:rsidRDefault="00F5566F" w:rsidP="00F5566F">
            <w:pPr>
              <w:widowControl w:val="0"/>
              <w:jc w:val="both"/>
              <w:rPr>
                <w:b/>
                <w:sz w:val="18"/>
                <w:szCs w:val="18"/>
              </w:rPr>
            </w:pPr>
            <w:r w:rsidRPr="00F5566F">
              <w:rPr>
                <w:b/>
                <w:sz w:val="18"/>
                <w:szCs w:val="18"/>
              </w:rPr>
              <w:t>29.02.2024 Центром информационной безопасности детей проведен лекторий школы информационной безопасности педагогов по теме «Деструктивные течения в социальных медиа».</w:t>
            </w:r>
          </w:p>
        </w:tc>
      </w:tr>
      <w:tr w:rsidR="008747F0" w:rsidRPr="00941718" w:rsidTr="00F5566F">
        <w:tc>
          <w:tcPr>
            <w:tcW w:w="562" w:type="dxa"/>
          </w:tcPr>
          <w:p w:rsidR="008747F0" w:rsidRPr="00F5566F" w:rsidRDefault="008747F0" w:rsidP="00A859E9">
            <w:pPr>
              <w:widowControl w:val="0"/>
              <w:contextualSpacing/>
              <w:jc w:val="center"/>
              <w:rPr>
                <w:sz w:val="18"/>
                <w:szCs w:val="18"/>
              </w:rPr>
            </w:pPr>
            <w:r w:rsidRPr="00F5566F">
              <w:rPr>
                <w:sz w:val="18"/>
                <w:szCs w:val="18"/>
              </w:rPr>
              <w:t>2</w:t>
            </w:r>
            <w:r w:rsidR="00A859E9" w:rsidRPr="00F5566F">
              <w:rPr>
                <w:sz w:val="18"/>
                <w:szCs w:val="18"/>
              </w:rPr>
              <w:t>2</w:t>
            </w:r>
            <w:r w:rsidRPr="00F5566F">
              <w:rPr>
                <w:sz w:val="18"/>
                <w:szCs w:val="18"/>
              </w:rPr>
              <w:t>.</w:t>
            </w:r>
          </w:p>
        </w:tc>
        <w:tc>
          <w:tcPr>
            <w:tcW w:w="5245" w:type="dxa"/>
          </w:tcPr>
          <w:p w:rsidR="008747F0" w:rsidRPr="00F5566F" w:rsidRDefault="008747F0" w:rsidP="008747F0">
            <w:pPr>
              <w:widowControl w:val="0"/>
              <w:ind w:left="87" w:right="144"/>
              <w:jc w:val="both"/>
              <w:rPr>
                <w:sz w:val="18"/>
                <w:szCs w:val="18"/>
              </w:rPr>
            </w:pPr>
            <w:r w:rsidRPr="00F5566F">
              <w:rPr>
                <w:sz w:val="18"/>
                <w:szCs w:val="18"/>
              </w:rPr>
              <w:t>Реализация федерального проекта «Патриотическое воспитание граждан РФ» на территории Ульяновской области</w:t>
            </w:r>
          </w:p>
        </w:tc>
        <w:tc>
          <w:tcPr>
            <w:tcW w:w="3969" w:type="dxa"/>
          </w:tcPr>
          <w:p w:rsidR="008747F0" w:rsidRPr="00F5566F" w:rsidRDefault="008747F0" w:rsidP="008747F0">
            <w:pPr>
              <w:widowControl w:val="0"/>
              <w:jc w:val="both"/>
              <w:rPr>
                <w:sz w:val="18"/>
                <w:szCs w:val="18"/>
              </w:rPr>
            </w:pPr>
            <w:r w:rsidRPr="00F5566F">
              <w:rPr>
                <w:sz w:val="18"/>
                <w:szCs w:val="18"/>
              </w:rPr>
              <w:t>Увеличение числа обучающихся вовлеченных в участие в мероприятия патриотической направленности</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jc w:val="both"/>
              <w:rPr>
                <w:sz w:val="18"/>
                <w:szCs w:val="18"/>
              </w:rPr>
            </w:pPr>
            <w:r w:rsidRPr="00F5566F">
              <w:rPr>
                <w:sz w:val="18"/>
                <w:szCs w:val="18"/>
              </w:rPr>
              <w:t>Департамент воспитания, дополнительного образования и социализации детей И.Н.Лашманова</w:t>
            </w:r>
          </w:p>
          <w:p w:rsidR="008747F0" w:rsidRPr="00F5566F" w:rsidRDefault="008747F0" w:rsidP="008747F0">
            <w:pPr>
              <w:widowControl w:val="0"/>
              <w:jc w:val="both"/>
              <w:rPr>
                <w:sz w:val="18"/>
                <w:szCs w:val="18"/>
              </w:rPr>
            </w:pPr>
            <w:r w:rsidRPr="00F5566F">
              <w:rPr>
                <w:sz w:val="18"/>
                <w:szCs w:val="18"/>
              </w:rPr>
              <w:t>ОГБУ ЦПВ</w:t>
            </w:r>
          </w:p>
          <w:p w:rsidR="008747F0" w:rsidRPr="00F5566F" w:rsidRDefault="008747F0" w:rsidP="008747F0">
            <w:pPr>
              <w:widowControl w:val="0"/>
              <w:jc w:val="both"/>
              <w:rPr>
                <w:sz w:val="18"/>
                <w:szCs w:val="18"/>
              </w:rPr>
            </w:pPr>
            <w:r w:rsidRPr="00F5566F">
              <w:rPr>
                <w:sz w:val="18"/>
                <w:szCs w:val="18"/>
              </w:rPr>
              <w:t>В.Ю.Почтарев</w:t>
            </w:r>
          </w:p>
        </w:tc>
      </w:tr>
      <w:tr w:rsidR="002B3C20" w:rsidRPr="00941718" w:rsidTr="00F5566F">
        <w:tc>
          <w:tcPr>
            <w:tcW w:w="562" w:type="dxa"/>
          </w:tcPr>
          <w:p w:rsidR="002B3C20" w:rsidRPr="00F5566F" w:rsidRDefault="002B3C20" w:rsidP="00A859E9">
            <w:pPr>
              <w:widowControl w:val="0"/>
              <w:contextualSpacing/>
              <w:jc w:val="center"/>
              <w:rPr>
                <w:sz w:val="18"/>
                <w:szCs w:val="18"/>
              </w:rPr>
            </w:pPr>
          </w:p>
        </w:tc>
        <w:tc>
          <w:tcPr>
            <w:tcW w:w="14317" w:type="dxa"/>
            <w:gridSpan w:val="4"/>
          </w:tcPr>
          <w:p w:rsidR="00F5566F" w:rsidRPr="00F5566F" w:rsidRDefault="00F5566F" w:rsidP="00F5566F">
            <w:pPr>
              <w:widowControl w:val="0"/>
              <w:jc w:val="both"/>
              <w:rPr>
                <w:b/>
                <w:sz w:val="18"/>
                <w:szCs w:val="18"/>
              </w:rPr>
            </w:pPr>
            <w:r w:rsidRPr="00F5566F">
              <w:rPr>
                <w:b/>
                <w:sz w:val="18"/>
                <w:szCs w:val="18"/>
              </w:rPr>
              <w:t xml:space="preserve">5 февраля - в МБОУ "Средняя школа № 81 имени Героя Советского Союза генерала Д.М. </w:t>
            </w:r>
            <w:proofErr w:type="spellStart"/>
            <w:r w:rsidRPr="00F5566F">
              <w:rPr>
                <w:b/>
                <w:sz w:val="18"/>
                <w:szCs w:val="18"/>
              </w:rPr>
              <w:t>Карбышева</w:t>
            </w:r>
            <w:proofErr w:type="spellEnd"/>
            <w:r w:rsidRPr="00F5566F">
              <w:rPr>
                <w:b/>
                <w:sz w:val="18"/>
                <w:szCs w:val="18"/>
              </w:rPr>
              <w:t>" города Ульяновск стартовал школьный конкурс «Смотр строя и песни».</w:t>
            </w:r>
          </w:p>
          <w:p w:rsidR="00F5566F" w:rsidRPr="00F5566F" w:rsidRDefault="00F5566F" w:rsidP="00F5566F">
            <w:pPr>
              <w:widowControl w:val="0"/>
              <w:jc w:val="both"/>
              <w:rPr>
                <w:b/>
                <w:sz w:val="18"/>
                <w:szCs w:val="18"/>
              </w:rPr>
            </w:pPr>
            <w:r w:rsidRPr="00F5566F">
              <w:rPr>
                <w:b/>
                <w:sz w:val="18"/>
                <w:szCs w:val="18"/>
              </w:rPr>
              <w:t xml:space="preserve">В первый день соревновались команды 6-х классов, во второй будет оцениваться строевая подготовка команд, обучающихся 3-4-х классов. </w:t>
            </w:r>
          </w:p>
          <w:p w:rsidR="00F5566F" w:rsidRPr="00F5566F" w:rsidRDefault="00F5566F" w:rsidP="00F5566F">
            <w:pPr>
              <w:widowControl w:val="0"/>
              <w:jc w:val="both"/>
              <w:rPr>
                <w:b/>
                <w:sz w:val="18"/>
                <w:szCs w:val="18"/>
              </w:rPr>
            </w:pPr>
            <w:r w:rsidRPr="00F5566F">
              <w:rPr>
                <w:b/>
                <w:sz w:val="18"/>
                <w:szCs w:val="18"/>
              </w:rPr>
              <w:t>Подготовку ребят оценивали приглашенные гости – сотрудники ОГБУ "Центр патриотического воспитания Ульяновской области", члены общественных организаций Заволжского района, участники СВО и ветераны боевых действий;</w:t>
            </w:r>
          </w:p>
          <w:p w:rsidR="00F5566F" w:rsidRPr="00F5566F" w:rsidRDefault="00F5566F" w:rsidP="00F5566F">
            <w:pPr>
              <w:widowControl w:val="0"/>
              <w:jc w:val="both"/>
              <w:rPr>
                <w:b/>
                <w:sz w:val="18"/>
                <w:szCs w:val="18"/>
              </w:rPr>
            </w:pPr>
            <w:r w:rsidRPr="00F5566F">
              <w:rPr>
                <w:b/>
                <w:sz w:val="18"/>
                <w:szCs w:val="18"/>
              </w:rPr>
              <w:t>5 февраля – главный специалист ОГБУ "Центр патриотического воспитания Ульяновской области" Ярмушев А.В., принял участие в качестве спикера для встречи с обучающимися УПОО «Ульяновский техникум экономики права Центросоюза РФ» на тему: «Поисковое движение среди студентов СПО»;</w:t>
            </w:r>
          </w:p>
          <w:p w:rsidR="00F5566F" w:rsidRPr="00F5566F" w:rsidRDefault="00F5566F" w:rsidP="00F5566F">
            <w:pPr>
              <w:widowControl w:val="0"/>
              <w:jc w:val="both"/>
              <w:rPr>
                <w:b/>
                <w:sz w:val="18"/>
                <w:szCs w:val="18"/>
              </w:rPr>
            </w:pPr>
            <w:r w:rsidRPr="00F5566F">
              <w:rPr>
                <w:b/>
                <w:sz w:val="18"/>
                <w:szCs w:val="18"/>
              </w:rPr>
              <w:t>5 февраля – сотрудники Центра, в селе Высокий МО «Новомалыклинский район», приняли участие в митинге – реквиеме, посвященном 100-летию со дня рождения Героя Советского Союза Александра Матвеевича Матросова и возложении цветов к памятнику воинам - героям, погибшим за Отечество;</w:t>
            </w:r>
          </w:p>
          <w:p w:rsidR="00F5566F" w:rsidRPr="00F5566F" w:rsidRDefault="00F5566F" w:rsidP="00F5566F">
            <w:pPr>
              <w:widowControl w:val="0"/>
              <w:jc w:val="both"/>
              <w:rPr>
                <w:b/>
                <w:sz w:val="18"/>
                <w:szCs w:val="18"/>
              </w:rPr>
            </w:pPr>
            <w:r w:rsidRPr="00F5566F">
              <w:rPr>
                <w:b/>
                <w:sz w:val="18"/>
                <w:szCs w:val="18"/>
              </w:rPr>
              <w:t>6 февраля – при содействии ОГБУ "Центр патриотического воспитания Ульяновской области", в МКОУ «Инзенская средняя школа № 3 имени Д. П. Ознобишина» города Инза Инзенского района Ульяновской области, состоялась очередная встреча воспитанников военно-патриотического клуба "Крепость" им. В.А. Баширина и учеников школы с земляком - участником специальной военной операции и так называемой «</w:t>
            </w:r>
            <w:proofErr w:type="spellStart"/>
            <w:r w:rsidRPr="00F5566F">
              <w:rPr>
                <w:b/>
                <w:sz w:val="18"/>
                <w:szCs w:val="18"/>
              </w:rPr>
              <w:t>Бахмутской</w:t>
            </w:r>
            <w:proofErr w:type="spellEnd"/>
            <w:r w:rsidRPr="00F5566F">
              <w:rPr>
                <w:b/>
                <w:sz w:val="18"/>
                <w:szCs w:val="18"/>
              </w:rPr>
              <w:t xml:space="preserve"> мясорубки» А. </w:t>
            </w:r>
            <w:proofErr w:type="spellStart"/>
            <w:r w:rsidRPr="00F5566F">
              <w:rPr>
                <w:b/>
                <w:sz w:val="18"/>
                <w:szCs w:val="18"/>
              </w:rPr>
              <w:t>Башаевым</w:t>
            </w:r>
            <w:proofErr w:type="spellEnd"/>
            <w:r w:rsidRPr="00F5566F">
              <w:rPr>
                <w:b/>
                <w:sz w:val="18"/>
                <w:szCs w:val="18"/>
              </w:rPr>
              <w:t>.</w:t>
            </w:r>
          </w:p>
          <w:p w:rsidR="00F5566F" w:rsidRPr="00F5566F" w:rsidRDefault="00F5566F" w:rsidP="00F5566F">
            <w:pPr>
              <w:widowControl w:val="0"/>
              <w:jc w:val="both"/>
              <w:rPr>
                <w:b/>
                <w:sz w:val="18"/>
                <w:szCs w:val="18"/>
              </w:rPr>
            </w:pPr>
            <w:r w:rsidRPr="00F5566F">
              <w:rPr>
                <w:b/>
                <w:sz w:val="18"/>
                <w:szCs w:val="18"/>
              </w:rPr>
              <w:t>Ветеран рассказал о своей службе, участии в специальной военной операции, ранении, школьных годах. Ответил на вопросы ребят;</w:t>
            </w:r>
          </w:p>
          <w:p w:rsidR="00F5566F" w:rsidRPr="00F5566F" w:rsidRDefault="00F5566F" w:rsidP="00F5566F">
            <w:pPr>
              <w:widowControl w:val="0"/>
              <w:jc w:val="both"/>
              <w:rPr>
                <w:b/>
                <w:sz w:val="18"/>
                <w:szCs w:val="18"/>
              </w:rPr>
            </w:pPr>
            <w:r w:rsidRPr="00F5566F">
              <w:rPr>
                <w:b/>
                <w:sz w:val="18"/>
                <w:szCs w:val="18"/>
              </w:rPr>
              <w:t>6 февраля – сотрудники Центра, в Гимназии №1, организовали и провели урок мужества и военной истории, посвященный Дню воинской славы – 81-й годовщине со дня разгрома советскими войсками немецко-фашистских войск в Сталинградской битве с учениками школы.</w:t>
            </w:r>
          </w:p>
          <w:p w:rsidR="00F5566F" w:rsidRPr="00F5566F" w:rsidRDefault="00F5566F" w:rsidP="00F5566F">
            <w:pPr>
              <w:widowControl w:val="0"/>
              <w:jc w:val="both"/>
              <w:rPr>
                <w:b/>
                <w:sz w:val="18"/>
                <w:szCs w:val="18"/>
              </w:rPr>
            </w:pPr>
            <w:r w:rsidRPr="00F5566F">
              <w:rPr>
                <w:b/>
                <w:sz w:val="18"/>
                <w:szCs w:val="18"/>
              </w:rPr>
              <w:t>Старшеклассники смогли детально ознакомиться с мобильной выставкой, на которой были представлены предметы снаряжения и обмундирования, личных вещей солдат и офицеров Красной Армии, найденных в ходе полевых экспедиций в местах ожесточённых боев Великой Отечественной войны 1941 – 1945 годов;</w:t>
            </w:r>
          </w:p>
          <w:p w:rsidR="00F5566F" w:rsidRPr="00F5566F" w:rsidRDefault="00F5566F" w:rsidP="00F5566F">
            <w:pPr>
              <w:widowControl w:val="0"/>
              <w:jc w:val="both"/>
              <w:rPr>
                <w:b/>
                <w:sz w:val="18"/>
                <w:szCs w:val="18"/>
              </w:rPr>
            </w:pPr>
            <w:r w:rsidRPr="00F5566F">
              <w:rPr>
                <w:b/>
                <w:sz w:val="18"/>
                <w:szCs w:val="18"/>
              </w:rPr>
              <w:t>7 февраля – директор ОГБУ "Центр патриотического воспитания Ульяновской области» Почтарев В.Ю., принял участие в селекторном совещании с Главным Штабом Общероссийского движения Первых, по реализации проекта «Зарница – 2.0»;</w:t>
            </w:r>
          </w:p>
          <w:p w:rsidR="00F5566F" w:rsidRPr="00F5566F" w:rsidRDefault="00F5566F" w:rsidP="00F5566F">
            <w:pPr>
              <w:widowControl w:val="0"/>
              <w:jc w:val="both"/>
              <w:rPr>
                <w:b/>
                <w:sz w:val="18"/>
                <w:szCs w:val="18"/>
              </w:rPr>
            </w:pPr>
            <w:r w:rsidRPr="00F5566F">
              <w:rPr>
                <w:b/>
                <w:sz w:val="18"/>
                <w:szCs w:val="18"/>
              </w:rPr>
              <w:t>7 февраля – главный специалист ОГБУ "Центр патриотического воспитания Ульяновской области" Ярмушев А.В., на площадке Штаба общественной поддержки «ЕДИНОЙ РОССИИ», принял участие в селекторном совещании на тему: «Проектная, грантовая деятельность: планы работы на 2024 г.»;</w:t>
            </w:r>
          </w:p>
          <w:p w:rsidR="00F5566F" w:rsidRPr="00F5566F" w:rsidRDefault="00F5566F" w:rsidP="00F5566F">
            <w:pPr>
              <w:widowControl w:val="0"/>
              <w:jc w:val="both"/>
              <w:rPr>
                <w:b/>
                <w:sz w:val="18"/>
                <w:szCs w:val="18"/>
              </w:rPr>
            </w:pPr>
            <w:r w:rsidRPr="00F5566F">
              <w:rPr>
                <w:b/>
                <w:sz w:val="18"/>
                <w:szCs w:val="18"/>
              </w:rPr>
              <w:t>С 12 по 16 февраля – сотрудники Центра осуществляли подготовку плана мероприятий по организации и проведению уроков мужества, посвященных    памятной дате – 35 лет со дня вывода ограниченного контингента наших войск из республики Афганистан и Дню воинской славы - «День защитников Отечества», в общеобразовательных учреждениях г. Ульяновска;</w:t>
            </w:r>
          </w:p>
          <w:p w:rsidR="00F5566F" w:rsidRPr="00F5566F" w:rsidRDefault="00F5566F" w:rsidP="00F5566F">
            <w:pPr>
              <w:widowControl w:val="0"/>
              <w:jc w:val="both"/>
              <w:rPr>
                <w:b/>
                <w:sz w:val="18"/>
                <w:szCs w:val="18"/>
              </w:rPr>
            </w:pPr>
            <w:r w:rsidRPr="00F5566F">
              <w:rPr>
                <w:b/>
                <w:sz w:val="18"/>
                <w:szCs w:val="18"/>
              </w:rPr>
              <w:t>12 февраля – главный специалист ОГБУ "Центр патриотического воспитания Ульяновской области" Ярмушев А.В., принял участие в качестве спикера для встречи с обучающимися ОГБПОУ «Ульяновский строительный колледж» на тему: «Поисковое движение среди студентов СПО»;</w:t>
            </w:r>
          </w:p>
          <w:p w:rsidR="00F5566F" w:rsidRPr="00F5566F" w:rsidRDefault="00F5566F" w:rsidP="00F5566F">
            <w:pPr>
              <w:widowControl w:val="0"/>
              <w:jc w:val="both"/>
              <w:rPr>
                <w:b/>
                <w:sz w:val="18"/>
                <w:szCs w:val="18"/>
              </w:rPr>
            </w:pPr>
            <w:r w:rsidRPr="00F5566F">
              <w:rPr>
                <w:b/>
                <w:sz w:val="18"/>
                <w:szCs w:val="18"/>
              </w:rPr>
              <w:t xml:space="preserve">12 февраля – директор ОГБУ "Центр патриотического воспитания Ульяновской области" Почтарев В.Ю., в ФГБОУ ВО «Ульяновский государственный педагогический университет им. И.Н.Ульянова», принял участие в расширенном заседании организационного комитета IX Всероссийского </w:t>
            </w:r>
            <w:proofErr w:type="spellStart"/>
            <w:r w:rsidRPr="00F5566F">
              <w:rPr>
                <w:b/>
                <w:sz w:val="18"/>
                <w:szCs w:val="18"/>
              </w:rPr>
              <w:t>военно</w:t>
            </w:r>
            <w:proofErr w:type="spellEnd"/>
            <w:r w:rsidRPr="00F5566F">
              <w:rPr>
                <w:b/>
                <w:sz w:val="18"/>
                <w:szCs w:val="18"/>
              </w:rPr>
              <w:t xml:space="preserve"> – исторического фестиваля, посвященного памяти Героя Советского Союза А.М. Матросова;</w:t>
            </w:r>
          </w:p>
          <w:p w:rsidR="00F5566F" w:rsidRPr="00F5566F" w:rsidRDefault="00F5566F" w:rsidP="00F5566F">
            <w:pPr>
              <w:widowControl w:val="0"/>
              <w:jc w:val="both"/>
              <w:rPr>
                <w:b/>
                <w:sz w:val="18"/>
                <w:szCs w:val="18"/>
              </w:rPr>
            </w:pPr>
            <w:r w:rsidRPr="00F5566F">
              <w:rPr>
                <w:b/>
                <w:sz w:val="18"/>
                <w:szCs w:val="18"/>
              </w:rPr>
              <w:t>13 февраля – сотрудники ОГБУ «Центра патриотического воспитания Ульяновской области» организовали и провели мероприятие (урок мужества и военной истории), посвященное памятной дате России – 23 февраля - День защитника Отечества.</w:t>
            </w:r>
          </w:p>
          <w:p w:rsidR="00F5566F" w:rsidRPr="00F5566F" w:rsidRDefault="00F5566F" w:rsidP="00F5566F">
            <w:pPr>
              <w:widowControl w:val="0"/>
              <w:jc w:val="both"/>
              <w:rPr>
                <w:b/>
                <w:sz w:val="18"/>
                <w:szCs w:val="18"/>
              </w:rPr>
            </w:pPr>
            <w:r w:rsidRPr="00F5566F">
              <w:rPr>
                <w:b/>
                <w:sz w:val="18"/>
                <w:szCs w:val="18"/>
              </w:rPr>
              <w:t>Обучающиеся 4-7 классов МБОУ «Средняя школа № 48 имени героя России Д.С. Кожемякина» узнали об истории праздника, посмотрели на форму бойцов Красной Армии и предметы вооружения периода Великой Отечественной войны 1941-1945 годов.</w:t>
            </w:r>
          </w:p>
          <w:p w:rsidR="00F5566F" w:rsidRPr="00F5566F" w:rsidRDefault="00F5566F" w:rsidP="00F5566F">
            <w:pPr>
              <w:widowControl w:val="0"/>
              <w:jc w:val="both"/>
              <w:rPr>
                <w:b/>
                <w:sz w:val="18"/>
                <w:szCs w:val="18"/>
              </w:rPr>
            </w:pPr>
            <w:r w:rsidRPr="00F5566F">
              <w:rPr>
                <w:b/>
                <w:sz w:val="18"/>
                <w:szCs w:val="18"/>
              </w:rPr>
              <w:t>В ходе уроков были развернуты следующие интерактивные площадки:</w:t>
            </w:r>
          </w:p>
          <w:p w:rsidR="00F5566F" w:rsidRPr="00F5566F" w:rsidRDefault="00F5566F" w:rsidP="00F5566F">
            <w:pPr>
              <w:widowControl w:val="0"/>
              <w:jc w:val="both"/>
              <w:rPr>
                <w:b/>
                <w:sz w:val="18"/>
                <w:szCs w:val="18"/>
              </w:rPr>
            </w:pPr>
            <w:r w:rsidRPr="00F5566F">
              <w:rPr>
                <w:b/>
                <w:sz w:val="18"/>
                <w:szCs w:val="18"/>
              </w:rPr>
              <w:t>- неполная разборка и сборка после неполной разборки автомата Калашникова;</w:t>
            </w:r>
          </w:p>
          <w:p w:rsidR="00F5566F" w:rsidRPr="00F5566F" w:rsidRDefault="00F5566F" w:rsidP="00F5566F">
            <w:pPr>
              <w:widowControl w:val="0"/>
              <w:jc w:val="both"/>
              <w:rPr>
                <w:b/>
                <w:sz w:val="18"/>
                <w:szCs w:val="18"/>
              </w:rPr>
            </w:pPr>
            <w:r w:rsidRPr="00F5566F">
              <w:rPr>
                <w:b/>
                <w:sz w:val="18"/>
                <w:szCs w:val="18"/>
              </w:rPr>
              <w:t>- снаряжение магазина к автомату Калашникова учебными патронами;</w:t>
            </w:r>
          </w:p>
          <w:p w:rsidR="00F5566F" w:rsidRPr="00F5566F" w:rsidRDefault="00F5566F" w:rsidP="00F5566F">
            <w:pPr>
              <w:widowControl w:val="0"/>
              <w:jc w:val="both"/>
              <w:rPr>
                <w:b/>
                <w:sz w:val="18"/>
                <w:szCs w:val="18"/>
              </w:rPr>
            </w:pPr>
            <w:r w:rsidRPr="00F5566F">
              <w:rPr>
                <w:b/>
                <w:sz w:val="18"/>
                <w:szCs w:val="18"/>
              </w:rPr>
              <w:t>- стрельба из автомата Калашникова в электронном тире;</w:t>
            </w:r>
          </w:p>
          <w:p w:rsidR="00F5566F" w:rsidRPr="00F5566F" w:rsidRDefault="00F5566F" w:rsidP="00F5566F">
            <w:pPr>
              <w:widowControl w:val="0"/>
              <w:jc w:val="both"/>
              <w:rPr>
                <w:b/>
                <w:sz w:val="18"/>
                <w:szCs w:val="18"/>
              </w:rPr>
            </w:pPr>
            <w:r w:rsidRPr="00F5566F">
              <w:rPr>
                <w:b/>
                <w:sz w:val="18"/>
                <w:szCs w:val="18"/>
              </w:rPr>
              <w:t xml:space="preserve">13 февраля - в конференц-зале ОГБУ «Центра патриотического воспитания Ульяновской области» главным специалистом </w:t>
            </w:r>
            <w:proofErr w:type="spellStart"/>
            <w:r w:rsidRPr="00F5566F">
              <w:rPr>
                <w:b/>
                <w:sz w:val="18"/>
                <w:szCs w:val="18"/>
              </w:rPr>
              <w:t>Кашаповым</w:t>
            </w:r>
            <w:proofErr w:type="spellEnd"/>
            <w:r w:rsidRPr="00F5566F">
              <w:rPr>
                <w:b/>
                <w:sz w:val="18"/>
                <w:szCs w:val="18"/>
              </w:rPr>
              <w:t xml:space="preserve"> А. Р. проведен урок-мужества, посвященный «Дню защитника Отечества». Ученики 1 класса Мариинской гимназии узнали об истории праздника, посмотрели на форму бойцов Красной Армии и предметы вооружения периода Гражданской и Великой Отечественной войн, изучили рода войска Вооруженных сил Российской Федерации;</w:t>
            </w:r>
          </w:p>
          <w:p w:rsidR="00F5566F" w:rsidRPr="00F5566F" w:rsidRDefault="00F5566F" w:rsidP="00F5566F">
            <w:pPr>
              <w:widowControl w:val="0"/>
              <w:jc w:val="both"/>
              <w:rPr>
                <w:b/>
                <w:sz w:val="18"/>
                <w:szCs w:val="18"/>
              </w:rPr>
            </w:pPr>
            <w:r w:rsidRPr="00F5566F">
              <w:rPr>
                <w:b/>
                <w:sz w:val="18"/>
                <w:szCs w:val="18"/>
              </w:rPr>
              <w:t>14 февраля – сотрудники ОГБУ "Центр патриотического воспитания Ульяновской области" организовали и провели урок мужества и военной истории, в ОГБПОУ "Барышский индустриально - технологический техникум" посвященный деятельности регионального отделения Поискового движения России.</w:t>
            </w:r>
          </w:p>
          <w:p w:rsidR="00F5566F" w:rsidRPr="00F5566F" w:rsidRDefault="00F5566F" w:rsidP="00F5566F">
            <w:pPr>
              <w:widowControl w:val="0"/>
              <w:jc w:val="both"/>
              <w:rPr>
                <w:b/>
                <w:sz w:val="18"/>
                <w:szCs w:val="18"/>
              </w:rPr>
            </w:pPr>
            <w:r w:rsidRPr="00F5566F">
              <w:rPr>
                <w:b/>
                <w:sz w:val="18"/>
                <w:szCs w:val="18"/>
              </w:rPr>
              <w:t>Для студентов и преподавателей была развернута мобильная выставка-экспозиция, на которой представлены личные вещи солдат и офицеров Красной Армии, погибших и пропавших без вести в годы Великой Отечественной войны 1941-1945 годов, предметы их снаряжения и обмундирования, найденные в ходе полевых экспедиций поисковых отрядов Ульяновской области;</w:t>
            </w:r>
          </w:p>
          <w:p w:rsidR="00F5566F" w:rsidRPr="00F5566F" w:rsidRDefault="00F5566F" w:rsidP="00F5566F">
            <w:pPr>
              <w:widowControl w:val="0"/>
              <w:jc w:val="both"/>
              <w:rPr>
                <w:b/>
                <w:sz w:val="18"/>
                <w:szCs w:val="18"/>
              </w:rPr>
            </w:pPr>
            <w:r w:rsidRPr="00F5566F">
              <w:rPr>
                <w:b/>
                <w:sz w:val="18"/>
                <w:szCs w:val="18"/>
              </w:rPr>
              <w:t xml:space="preserve">14 февраля – в рамках месячника героико – патриотической работы, сотрудники Центра, приняли участие в судействе </w:t>
            </w:r>
            <w:proofErr w:type="spellStart"/>
            <w:r w:rsidRPr="00F5566F">
              <w:rPr>
                <w:b/>
                <w:sz w:val="18"/>
                <w:szCs w:val="18"/>
              </w:rPr>
              <w:t>военно</w:t>
            </w:r>
            <w:proofErr w:type="spellEnd"/>
            <w:r w:rsidRPr="00F5566F">
              <w:rPr>
                <w:b/>
                <w:sz w:val="18"/>
                <w:szCs w:val="18"/>
              </w:rPr>
              <w:t xml:space="preserve"> – спортивных состязаний команд юнармейских отрядов под девизом «Юнармейцы – Вперед!»  в р.п. Радищево, МО «Радищевский район»;</w:t>
            </w:r>
          </w:p>
          <w:p w:rsidR="00F5566F" w:rsidRPr="00F5566F" w:rsidRDefault="00F5566F" w:rsidP="00F5566F">
            <w:pPr>
              <w:widowControl w:val="0"/>
              <w:jc w:val="both"/>
              <w:rPr>
                <w:b/>
                <w:sz w:val="18"/>
                <w:szCs w:val="18"/>
              </w:rPr>
            </w:pPr>
            <w:r w:rsidRPr="00F5566F">
              <w:rPr>
                <w:b/>
                <w:sz w:val="18"/>
                <w:szCs w:val="18"/>
              </w:rPr>
              <w:t xml:space="preserve">14 февраля – главный специалист ОГБУ "Центр патриотического воспитания Ульяновской области" Лазарев В.И., принял участие в духовно – патриотической акции, торжественном молебне в Германовском соборе, посвященном воинам - ульяновцам, исполняющим свой священный долг перед Отечеством в специальной военной операции на Украине. В конце молебна вознесена молитва Богу о мире, победе русского воинства на Украине"...Благодатью Твоею власти </w:t>
            </w:r>
            <w:proofErr w:type="spellStart"/>
            <w:r w:rsidRPr="00F5566F">
              <w:rPr>
                <w:b/>
                <w:sz w:val="18"/>
                <w:szCs w:val="18"/>
              </w:rPr>
              <w:t>предержащия</w:t>
            </w:r>
            <w:proofErr w:type="spellEnd"/>
            <w:r w:rsidRPr="00F5566F">
              <w:rPr>
                <w:b/>
                <w:sz w:val="18"/>
                <w:szCs w:val="18"/>
              </w:rPr>
              <w:t xml:space="preserve"> ко всякому благу </w:t>
            </w:r>
            <w:proofErr w:type="spellStart"/>
            <w:r w:rsidRPr="00F5566F">
              <w:rPr>
                <w:b/>
                <w:sz w:val="18"/>
                <w:szCs w:val="18"/>
              </w:rPr>
              <w:t>настави</w:t>
            </w:r>
            <w:proofErr w:type="spellEnd"/>
            <w:r w:rsidRPr="00F5566F">
              <w:rPr>
                <w:b/>
                <w:sz w:val="18"/>
                <w:szCs w:val="18"/>
              </w:rPr>
              <w:t xml:space="preserve"> и </w:t>
            </w:r>
            <w:proofErr w:type="spellStart"/>
            <w:r w:rsidRPr="00F5566F">
              <w:rPr>
                <w:b/>
                <w:sz w:val="18"/>
                <w:szCs w:val="18"/>
              </w:rPr>
              <w:t>мудростию</w:t>
            </w:r>
            <w:proofErr w:type="spellEnd"/>
            <w:r w:rsidRPr="00F5566F">
              <w:rPr>
                <w:b/>
                <w:sz w:val="18"/>
                <w:szCs w:val="18"/>
              </w:rPr>
              <w:t xml:space="preserve"> обогати.</w:t>
            </w:r>
          </w:p>
          <w:p w:rsidR="00F5566F" w:rsidRPr="00F5566F" w:rsidRDefault="00F5566F" w:rsidP="00F5566F">
            <w:pPr>
              <w:widowControl w:val="0"/>
              <w:jc w:val="both"/>
              <w:rPr>
                <w:b/>
                <w:sz w:val="18"/>
                <w:szCs w:val="18"/>
              </w:rPr>
            </w:pPr>
            <w:r w:rsidRPr="00F5566F">
              <w:rPr>
                <w:b/>
                <w:sz w:val="18"/>
                <w:szCs w:val="18"/>
              </w:rPr>
              <w:t xml:space="preserve">Воины и вся защитники Отечества нашего в </w:t>
            </w:r>
            <w:proofErr w:type="spellStart"/>
            <w:r w:rsidRPr="00F5566F">
              <w:rPr>
                <w:b/>
                <w:sz w:val="18"/>
                <w:szCs w:val="18"/>
              </w:rPr>
              <w:t>заповедех</w:t>
            </w:r>
            <w:proofErr w:type="spellEnd"/>
            <w:r w:rsidRPr="00F5566F">
              <w:rPr>
                <w:b/>
                <w:sz w:val="18"/>
                <w:szCs w:val="18"/>
              </w:rPr>
              <w:t xml:space="preserve"> Твоих утверди, крепость духа им </w:t>
            </w:r>
            <w:proofErr w:type="spellStart"/>
            <w:r w:rsidRPr="00F5566F">
              <w:rPr>
                <w:b/>
                <w:sz w:val="18"/>
                <w:szCs w:val="18"/>
              </w:rPr>
              <w:t>низпосли</w:t>
            </w:r>
            <w:proofErr w:type="spellEnd"/>
            <w:r w:rsidRPr="00F5566F">
              <w:rPr>
                <w:b/>
                <w:sz w:val="18"/>
                <w:szCs w:val="18"/>
              </w:rPr>
              <w:t>, от смерти, ран и пленения сохрани.";</w:t>
            </w:r>
          </w:p>
          <w:p w:rsidR="00F5566F" w:rsidRPr="00F5566F" w:rsidRDefault="00F5566F" w:rsidP="00F5566F">
            <w:pPr>
              <w:widowControl w:val="0"/>
              <w:jc w:val="both"/>
              <w:rPr>
                <w:b/>
                <w:sz w:val="18"/>
                <w:szCs w:val="18"/>
              </w:rPr>
            </w:pPr>
            <w:r w:rsidRPr="00F5566F">
              <w:rPr>
                <w:b/>
                <w:sz w:val="18"/>
                <w:szCs w:val="18"/>
              </w:rPr>
              <w:t>С 19 по 22 февраля – сотрудники Центра проводили подготовку, рассылку писем и приглашений на митинг, посвященный Дню воинской славы - «День защитников Отечества»;</w:t>
            </w:r>
          </w:p>
          <w:p w:rsidR="00F5566F" w:rsidRPr="00F5566F" w:rsidRDefault="00F5566F" w:rsidP="00F5566F">
            <w:pPr>
              <w:widowControl w:val="0"/>
              <w:jc w:val="both"/>
              <w:rPr>
                <w:b/>
                <w:sz w:val="18"/>
                <w:szCs w:val="18"/>
              </w:rPr>
            </w:pPr>
            <w:r w:rsidRPr="00F5566F">
              <w:rPr>
                <w:b/>
                <w:sz w:val="18"/>
                <w:szCs w:val="18"/>
              </w:rPr>
              <w:t>С 19 по 22 февраля – сотрудники Центра осуществляли подготовку плана мероприятий по организации и проведению уроков мужества, посвященных - Дню воинской славы - «День защитников Отечества», в общеобразовательных учреждениях г. Ульяновска;</w:t>
            </w:r>
          </w:p>
          <w:p w:rsidR="00F5566F" w:rsidRPr="00F5566F" w:rsidRDefault="00F5566F" w:rsidP="00F5566F">
            <w:pPr>
              <w:widowControl w:val="0"/>
              <w:jc w:val="both"/>
              <w:rPr>
                <w:b/>
                <w:sz w:val="18"/>
                <w:szCs w:val="18"/>
              </w:rPr>
            </w:pPr>
            <w:r w:rsidRPr="00F5566F">
              <w:rPr>
                <w:b/>
                <w:sz w:val="18"/>
                <w:szCs w:val="18"/>
              </w:rPr>
              <w:t>19 февраля – в МБОУ «Лицей №16 при УлГТУ им. Ю.Ю. Медведкова», г.Димитровград, прошли соревнования по многоборью между учащимися школ города Димитровграда, в честь Дня защитника Отечества и вывода Советских войск из Афганистана. Открыл соревнования заместитель директора Центра патриотического воспитания ОГБУ "Центр патриотического воспитания Ульяновской области" Агафонов В.В. После торжественного слова, Валерий Викторович вручил медали и грамоты юнармейцам и руководителям юнармейского движения за большой вклад в спортивные мероприятия патриотической направленности;</w:t>
            </w:r>
          </w:p>
          <w:p w:rsidR="00F5566F" w:rsidRPr="00F5566F" w:rsidRDefault="00F5566F" w:rsidP="00F5566F">
            <w:pPr>
              <w:widowControl w:val="0"/>
              <w:jc w:val="both"/>
              <w:rPr>
                <w:b/>
                <w:sz w:val="18"/>
                <w:szCs w:val="18"/>
              </w:rPr>
            </w:pPr>
            <w:r w:rsidRPr="00F5566F">
              <w:rPr>
                <w:b/>
                <w:sz w:val="18"/>
                <w:szCs w:val="18"/>
              </w:rPr>
              <w:tab/>
              <w:t>20 февраля – директор ОГБУ "Центр патриотического воспитания Ульяновской области" Почтарев В.Ю., в просветительском Центре «Алые паруса», принял участие семинаре – совещании по вопросам организации работы кадетских классов (профиль МЧС);</w:t>
            </w:r>
          </w:p>
          <w:p w:rsidR="00F5566F" w:rsidRPr="00F5566F" w:rsidRDefault="00F5566F" w:rsidP="00F5566F">
            <w:pPr>
              <w:widowControl w:val="0"/>
              <w:jc w:val="both"/>
              <w:rPr>
                <w:b/>
                <w:sz w:val="18"/>
                <w:szCs w:val="18"/>
              </w:rPr>
            </w:pPr>
            <w:r w:rsidRPr="00F5566F">
              <w:rPr>
                <w:b/>
                <w:sz w:val="18"/>
                <w:szCs w:val="18"/>
              </w:rPr>
              <w:tab/>
              <w:t>20 февраля – сотрудники ОГБУ «Центра патриотического воспитания Ульяновской области» организовали и провели мероприятие (урок мужества и военной истории), посвященное памятной дате России – 23 февраля - День защитника Отечества.</w:t>
            </w:r>
          </w:p>
          <w:p w:rsidR="00F5566F" w:rsidRPr="00F5566F" w:rsidRDefault="00F5566F" w:rsidP="00F5566F">
            <w:pPr>
              <w:widowControl w:val="0"/>
              <w:jc w:val="both"/>
              <w:rPr>
                <w:b/>
                <w:sz w:val="18"/>
                <w:szCs w:val="18"/>
              </w:rPr>
            </w:pPr>
            <w:r w:rsidRPr="00F5566F">
              <w:rPr>
                <w:b/>
                <w:sz w:val="18"/>
                <w:szCs w:val="18"/>
              </w:rPr>
              <w:t>Обучающиеся старших классов средней школы р.п. Старая Майна, узнали об истории праздника, посмотрели на форму бойцов Красной Армии и предметы вооружения периода Великой Отечественной войны 1941-1945 годов.</w:t>
            </w:r>
          </w:p>
          <w:p w:rsidR="00F5566F" w:rsidRPr="00F5566F" w:rsidRDefault="00F5566F" w:rsidP="00F5566F">
            <w:pPr>
              <w:widowControl w:val="0"/>
              <w:jc w:val="both"/>
              <w:rPr>
                <w:b/>
                <w:sz w:val="18"/>
                <w:szCs w:val="18"/>
              </w:rPr>
            </w:pPr>
            <w:r w:rsidRPr="00F5566F">
              <w:rPr>
                <w:b/>
                <w:sz w:val="18"/>
                <w:szCs w:val="18"/>
              </w:rPr>
              <w:t>В ходе уроков были развернуты следующие интерактивные площадки:</w:t>
            </w:r>
          </w:p>
          <w:p w:rsidR="00F5566F" w:rsidRPr="00F5566F" w:rsidRDefault="00F5566F" w:rsidP="00F5566F">
            <w:pPr>
              <w:widowControl w:val="0"/>
              <w:jc w:val="both"/>
              <w:rPr>
                <w:b/>
                <w:sz w:val="18"/>
                <w:szCs w:val="18"/>
              </w:rPr>
            </w:pPr>
            <w:r w:rsidRPr="00F5566F">
              <w:rPr>
                <w:b/>
                <w:sz w:val="18"/>
                <w:szCs w:val="18"/>
              </w:rPr>
              <w:t>- неполная разборка и сборка после неполной разборки автомата Калашникова;</w:t>
            </w:r>
          </w:p>
          <w:p w:rsidR="00F5566F" w:rsidRPr="00F5566F" w:rsidRDefault="00F5566F" w:rsidP="00F5566F">
            <w:pPr>
              <w:widowControl w:val="0"/>
              <w:jc w:val="both"/>
              <w:rPr>
                <w:b/>
                <w:sz w:val="18"/>
                <w:szCs w:val="18"/>
              </w:rPr>
            </w:pPr>
            <w:r w:rsidRPr="00F5566F">
              <w:rPr>
                <w:b/>
                <w:sz w:val="18"/>
                <w:szCs w:val="18"/>
              </w:rPr>
              <w:t>- снаряжение магазина к автомату Калашникова учебными патронами;</w:t>
            </w:r>
          </w:p>
          <w:p w:rsidR="00F5566F" w:rsidRPr="00F5566F" w:rsidRDefault="00F5566F" w:rsidP="00F5566F">
            <w:pPr>
              <w:widowControl w:val="0"/>
              <w:jc w:val="both"/>
              <w:rPr>
                <w:b/>
                <w:sz w:val="18"/>
                <w:szCs w:val="18"/>
              </w:rPr>
            </w:pPr>
            <w:r w:rsidRPr="00F5566F">
              <w:rPr>
                <w:b/>
                <w:sz w:val="18"/>
                <w:szCs w:val="18"/>
              </w:rPr>
              <w:t>- стрельба из автомата Калашникова в электронном тире;</w:t>
            </w:r>
          </w:p>
          <w:p w:rsidR="00F5566F" w:rsidRPr="00F5566F" w:rsidRDefault="00F5566F" w:rsidP="00F5566F">
            <w:pPr>
              <w:widowControl w:val="0"/>
              <w:jc w:val="both"/>
              <w:rPr>
                <w:b/>
                <w:sz w:val="18"/>
                <w:szCs w:val="18"/>
              </w:rPr>
            </w:pPr>
            <w:r w:rsidRPr="00F5566F">
              <w:rPr>
                <w:b/>
                <w:sz w:val="18"/>
                <w:szCs w:val="18"/>
              </w:rPr>
              <w:t>21 февраля – главный специалист ОГБУ "Центр патриотического воспитания Ульяновской области" Ярмушев А.В., на базе МБОУ «Средняя школа № 70», принял участие в городском семинаре для классных руководителей по теме «Воспитание российской гражданской идентичности на уроках ОРКСЭ, ОДНКР, истории и обществознания»;</w:t>
            </w:r>
          </w:p>
          <w:p w:rsidR="00F5566F" w:rsidRPr="00F5566F" w:rsidRDefault="00F5566F" w:rsidP="00F5566F">
            <w:pPr>
              <w:widowControl w:val="0"/>
              <w:jc w:val="both"/>
              <w:rPr>
                <w:b/>
                <w:sz w:val="18"/>
                <w:szCs w:val="18"/>
              </w:rPr>
            </w:pPr>
            <w:r w:rsidRPr="00F5566F">
              <w:rPr>
                <w:b/>
                <w:sz w:val="18"/>
                <w:szCs w:val="18"/>
              </w:rPr>
              <w:t>21 февраля – директор ОГБУ "Центр патриотического воспитания Ульяновской области" Почтарев В.Ю., на площади 30-летия Победы города Ульяновска, с военнослужащими Ульяновского территориального гарнизона, провел репетицию воинского ритуала, посвящённого Дню воинской славы России - «День защитника Отечества»;</w:t>
            </w:r>
          </w:p>
          <w:p w:rsidR="00F5566F" w:rsidRPr="00F5566F" w:rsidRDefault="00F5566F" w:rsidP="00F5566F">
            <w:pPr>
              <w:widowControl w:val="0"/>
              <w:jc w:val="both"/>
              <w:rPr>
                <w:b/>
                <w:sz w:val="18"/>
                <w:szCs w:val="18"/>
              </w:rPr>
            </w:pPr>
            <w:r w:rsidRPr="00F5566F">
              <w:rPr>
                <w:b/>
                <w:sz w:val="18"/>
                <w:szCs w:val="18"/>
              </w:rPr>
              <w:t>22 февраля – в ОГБУК Дворец дружбы народов «Губернаторский» сотрудники ОГБУ "Центр патриотического воспитания Ульяновской области" приняли участие в подготовке и проведении торжественных мероприятий, посвящённых Дню воинской славы России - «День защитника Отечества».</w:t>
            </w:r>
          </w:p>
          <w:p w:rsidR="00F5566F" w:rsidRPr="00F5566F" w:rsidRDefault="00F5566F" w:rsidP="00F5566F">
            <w:pPr>
              <w:widowControl w:val="0"/>
              <w:jc w:val="both"/>
              <w:rPr>
                <w:b/>
                <w:sz w:val="18"/>
                <w:szCs w:val="18"/>
              </w:rPr>
            </w:pPr>
            <w:r w:rsidRPr="00F5566F">
              <w:rPr>
                <w:b/>
                <w:sz w:val="18"/>
                <w:szCs w:val="18"/>
              </w:rPr>
              <w:t>Перед проведением торжественного собрания и праздничного концерта в фойе были развёрнуты различные интерактивные выставки-экспозиции силовых структур, муниципальных и общественных организаций. Сотрудники ОГБУ "Центр патриотического воспитания Ульяновской области" развернули мобильную выставку предметов снаряжения, обмундирования, личных вещей солдат Красной Армии, пропавших без вести в годы Великой Отечественной войны 1941-1945 годов. Все желающие могли сфотографироваться с макетами оружия времен Великой Отечественной войны.</w:t>
            </w:r>
          </w:p>
          <w:p w:rsidR="00F5566F" w:rsidRPr="00F5566F" w:rsidRDefault="00F5566F" w:rsidP="00F5566F">
            <w:pPr>
              <w:widowControl w:val="0"/>
              <w:jc w:val="both"/>
              <w:rPr>
                <w:b/>
                <w:sz w:val="18"/>
                <w:szCs w:val="18"/>
              </w:rPr>
            </w:pPr>
            <w:r w:rsidRPr="00F5566F">
              <w:rPr>
                <w:b/>
                <w:sz w:val="18"/>
                <w:szCs w:val="18"/>
              </w:rPr>
              <w:t>В торжественном собрании приняли участие члены Правительства и Законодательного собрания области, городской администрации, представители духовенства региона, члены Совета ветеранов, ветераны войны, труда и Вооружённых сил, воины Ульяновского территориального гарнизона, представители силовых структур, общественных организаций.</w:t>
            </w:r>
          </w:p>
          <w:p w:rsidR="00F5566F" w:rsidRPr="00F5566F" w:rsidRDefault="00F5566F" w:rsidP="00F5566F">
            <w:pPr>
              <w:widowControl w:val="0"/>
              <w:jc w:val="both"/>
              <w:rPr>
                <w:b/>
                <w:sz w:val="18"/>
                <w:szCs w:val="18"/>
              </w:rPr>
            </w:pPr>
            <w:r w:rsidRPr="00F5566F">
              <w:rPr>
                <w:b/>
                <w:sz w:val="18"/>
                <w:szCs w:val="18"/>
              </w:rPr>
              <w:t>В торжественной обстановке от имени Губернатора Ульяновской области Русских А.Ю., были вручены благодарственные грамоты военнослужащим Ульяновского территориального гарнизона и членам юнармейских отрядов;</w:t>
            </w:r>
          </w:p>
          <w:p w:rsidR="00F5566F" w:rsidRPr="00F5566F" w:rsidRDefault="00F5566F" w:rsidP="00F5566F">
            <w:pPr>
              <w:widowControl w:val="0"/>
              <w:jc w:val="both"/>
              <w:rPr>
                <w:b/>
                <w:sz w:val="18"/>
                <w:szCs w:val="18"/>
              </w:rPr>
            </w:pPr>
            <w:r w:rsidRPr="00F5566F">
              <w:rPr>
                <w:b/>
                <w:sz w:val="18"/>
                <w:szCs w:val="18"/>
              </w:rPr>
              <w:t>25 и 26 февраля – заместитель директора ОГБУ "Центр патриотического воспитания Ульяновской области" Гончаров С.С., в Москве в Доме молодёжи, принял участие в Образовательном семинаре для специалистов сферы патриотического воспитания.</w:t>
            </w:r>
          </w:p>
          <w:p w:rsidR="00F5566F" w:rsidRPr="00F5566F" w:rsidRDefault="00F5566F" w:rsidP="00F5566F">
            <w:pPr>
              <w:widowControl w:val="0"/>
              <w:jc w:val="both"/>
              <w:rPr>
                <w:b/>
                <w:sz w:val="18"/>
                <w:szCs w:val="18"/>
              </w:rPr>
            </w:pPr>
            <w:r w:rsidRPr="00F5566F">
              <w:rPr>
                <w:b/>
                <w:sz w:val="18"/>
                <w:szCs w:val="18"/>
              </w:rPr>
              <w:t xml:space="preserve">100 представителей сферы патриотического воспитания из 87 регионов России, включая специалистов из Донецкой и Луганской народных республик, Херсонской и Запорожской областей в течение двух дней проходили обучение, разрабатывали идеи для реализации проектов по программе </w:t>
            </w:r>
            <w:proofErr w:type="spellStart"/>
            <w:r w:rsidRPr="00F5566F">
              <w:rPr>
                <w:b/>
                <w:sz w:val="18"/>
                <w:szCs w:val="18"/>
              </w:rPr>
              <w:t>Роспатриот</w:t>
            </w:r>
            <w:proofErr w:type="spellEnd"/>
            <w:r w:rsidRPr="00F5566F">
              <w:rPr>
                <w:b/>
                <w:sz w:val="18"/>
                <w:szCs w:val="18"/>
              </w:rPr>
              <w:t xml:space="preserve"> Федерального агентства по делам молодёжи.</w:t>
            </w:r>
          </w:p>
          <w:p w:rsidR="00F5566F" w:rsidRPr="00F5566F" w:rsidRDefault="00F5566F" w:rsidP="00F5566F">
            <w:pPr>
              <w:widowControl w:val="0"/>
              <w:jc w:val="both"/>
              <w:rPr>
                <w:b/>
                <w:sz w:val="18"/>
                <w:szCs w:val="18"/>
              </w:rPr>
            </w:pPr>
            <w:r w:rsidRPr="00F5566F">
              <w:rPr>
                <w:b/>
                <w:sz w:val="18"/>
                <w:szCs w:val="18"/>
              </w:rPr>
              <w:t xml:space="preserve">На семинаре прошли образовательные сессии и дискуссии, а также церемония вручения благодарственных писем </w:t>
            </w:r>
            <w:proofErr w:type="spellStart"/>
            <w:r w:rsidRPr="00F5566F">
              <w:rPr>
                <w:b/>
                <w:sz w:val="18"/>
                <w:szCs w:val="18"/>
              </w:rPr>
              <w:t>Росмолодёжи</w:t>
            </w:r>
            <w:proofErr w:type="spellEnd"/>
            <w:r w:rsidRPr="00F5566F">
              <w:rPr>
                <w:b/>
                <w:sz w:val="18"/>
                <w:szCs w:val="18"/>
              </w:rPr>
              <w:t xml:space="preserve">. Свои грамоты получила команда Молодёжного историко-культурного форума «Истоки», а также партнёры программы </w:t>
            </w:r>
            <w:proofErr w:type="spellStart"/>
            <w:r w:rsidRPr="00F5566F">
              <w:rPr>
                <w:b/>
                <w:sz w:val="18"/>
                <w:szCs w:val="18"/>
              </w:rPr>
              <w:t>Роспатриот</w:t>
            </w:r>
            <w:proofErr w:type="spellEnd"/>
            <w:r w:rsidRPr="00F5566F">
              <w:rPr>
                <w:b/>
                <w:sz w:val="18"/>
                <w:szCs w:val="18"/>
              </w:rPr>
              <w:t xml:space="preserve"> и организации за вклад в развитие патриотического воспитания;</w:t>
            </w:r>
          </w:p>
          <w:p w:rsidR="00F5566F" w:rsidRPr="00F5566F" w:rsidRDefault="00F5566F" w:rsidP="00F5566F">
            <w:pPr>
              <w:widowControl w:val="0"/>
              <w:jc w:val="both"/>
              <w:rPr>
                <w:b/>
                <w:sz w:val="18"/>
                <w:szCs w:val="18"/>
              </w:rPr>
            </w:pPr>
            <w:r w:rsidRPr="00F5566F">
              <w:rPr>
                <w:b/>
                <w:sz w:val="18"/>
                <w:szCs w:val="18"/>
              </w:rPr>
              <w:t>26 и 27 февраля -  Ежегодный героико-патриотический марафон «Вахта Героев Отечества», суть которого заключается в воспитании у молодого поколения граждан Российской Федерации любви к своей Родине, привитии уважения к её истории, формировании твердой гражданской позиции посредством проведения Героями Уроков Мужества в учебных заведениях, воинских частях, на молодежных образовательных форумах, участия в совместных мероприятиях с российскими патриотическими молодежными движениями добрался и до Ульяновской области.</w:t>
            </w:r>
          </w:p>
          <w:p w:rsidR="00F5566F" w:rsidRPr="00F5566F" w:rsidRDefault="00F5566F" w:rsidP="00F5566F">
            <w:pPr>
              <w:widowControl w:val="0"/>
              <w:jc w:val="both"/>
              <w:rPr>
                <w:b/>
                <w:sz w:val="18"/>
                <w:szCs w:val="18"/>
              </w:rPr>
            </w:pPr>
            <w:r w:rsidRPr="00F5566F">
              <w:rPr>
                <w:b/>
                <w:sz w:val="18"/>
                <w:szCs w:val="18"/>
              </w:rPr>
              <w:t>В рамках всероссийского проекта сотрудники ОГБУ "Центр патриотического воспитания Ульяновской области" приняли участие в Уроках Мужества, проведенными Героями России – участниками СВО.</w:t>
            </w:r>
          </w:p>
          <w:p w:rsidR="00F5566F" w:rsidRPr="00F5566F" w:rsidRDefault="00F5566F" w:rsidP="00F5566F">
            <w:pPr>
              <w:widowControl w:val="0"/>
              <w:jc w:val="both"/>
              <w:rPr>
                <w:b/>
                <w:sz w:val="18"/>
                <w:szCs w:val="18"/>
              </w:rPr>
            </w:pPr>
            <w:r w:rsidRPr="00F5566F">
              <w:rPr>
                <w:b/>
                <w:sz w:val="18"/>
                <w:szCs w:val="18"/>
              </w:rPr>
              <w:t>В ОГБОУ «Гимназия № 1 имени В.И. Ленина» была организована встреча с Героем Российской Федерации Н.Н. Ярцевым.</w:t>
            </w:r>
          </w:p>
          <w:p w:rsidR="00F5566F" w:rsidRPr="00F5566F" w:rsidRDefault="00F5566F" w:rsidP="00F5566F">
            <w:pPr>
              <w:widowControl w:val="0"/>
              <w:jc w:val="both"/>
              <w:rPr>
                <w:b/>
                <w:sz w:val="18"/>
                <w:szCs w:val="18"/>
              </w:rPr>
            </w:pPr>
            <w:r w:rsidRPr="00F5566F">
              <w:rPr>
                <w:b/>
                <w:sz w:val="18"/>
                <w:szCs w:val="18"/>
              </w:rPr>
              <w:t xml:space="preserve">Офицер рассказал об обучении в </w:t>
            </w:r>
            <w:proofErr w:type="spellStart"/>
            <w:r w:rsidRPr="00F5566F">
              <w:rPr>
                <w:b/>
                <w:sz w:val="18"/>
                <w:szCs w:val="18"/>
              </w:rPr>
              <w:t>Сызранском</w:t>
            </w:r>
            <w:proofErr w:type="spellEnd"/>
            <w:r w:rsidRPr="00F5566F">
              <w:rPr>
                <w:b/>
                <w:sz w:val="18"/>
                <w:szCs w:val="18"/>
              </w:rPr>
              <w:t xml:space="preserve"> высшем военном авиационном училище лётчиков, о своей службе, участии в боевых действиях.</w:t>
            </w:r>
          </w:p>
          <w:p w:rsidR="00F5566F" w:rsidRPr="00F5566F" w:rsidRDefault="00F5566F" w:rsidP="00F5566F">
            <w:pPr>
              <w:widowControl w:val="0"/>
              <w:jc w:val="both"/>
              <w:rPr>
                <w:b/>
                <w:sz w:val="18"/>
                <w:szCs w:val="18"/>
              </w:rPr>
            </w:pPr>
            <w:r w:rsidRPr="00F5566F">
              <w:rPr>
                <w:b/>
                <w:sz w:val="18"/>
                <w:szCs w:val="18"/>
              </w:rPr>
              <w:t xml:space="preserve">В ОГАОУ «Гимназия № 2» состоялась встреча с Героем России – командиром-танкистом, выпускником Казанского высшего танкового командного Краснознамённого, ордена Жукова училища (КВТКУ) Р.Н. </w:t>
            </w:r>
            <w:proofErr w:type="spellStart"/>
            <w:r w:rsidRPr="00F5566F">
              <w:rPr>
                <w:b/>
                <w:sz w:val="18"/>
                <w:szCs w:val="18"/>
              </w:rPr>
              <w:t>Габдрахмановым</w:t>
            </w:r>
            <w:proofErr w:type="spellEnd"/>
            <w:r w:rsidRPr="00F5566F">
              <w:rPr>
                <w:b/>
                <w:sz w:val="18"/>
                <w:szCs w:val="18"/>
              </w:rPr>
              <w:t>.</w:t>
            </w:r>
          </w:p>
          <w:p w:rsidR="00F5566F" w:rsidRPr="00F5566F" w:rsidRDefault="00F5566F" w:rsidP="00F5566F">
            <w:pPr>
              <w:widowControl w:val="0"/>
              <w:jc w:val="both"/>
              <w:rPr>
                <w:b/>
                <w:sz w:val="18"/>
                <w:szCs w:val="18"/>
              </w:rPr>
            </w:pPr>
            <w:r w:rsidRPr="00F5566F">
              <w:rPr>
                <w:b/>
                <w:sz w:val="18"/>
                <w:szCs w:val="18"/>
              </w:rPr>
              <w:t>Встречи вызвали у ребят живой интерес, было задано множество вопросов.</w:t>
            </w:r>
          </w:p>
          <w:p w:rsidR="00F5566F" w:rsidRPr="00F5566F" w:rsidRDefault="00F5566F" w:rsidP="00F5566F">
            <w:pPr>
              <w:widowControl w:val="0"/>
              <w:jc w:val="both"/>
              <w:rPr>
                <w:b/>
                <w:sz w:val="18"/>
                <w:szCs w:val="18"/>
              </w:rPr>
            </w:pPr>
            <w:r w:rsidRPr="00F5566F">
              <w:rPr>
                <w:b/>
                <w:sz w:val="18"/>
                <w:szCs w:val="18"/>
              </w:rPr>
              <w:t>Мероприятия проводились с целью патриотического воспитания через живое общение с Героями Российской Федерации, совершившими подвиги во имя Отечества.</w:t>
            </w:r>
          </w:p>
          <w:p w:rsidR="002B3C20" w:rsidRPr="00F5566F" w:rsidRDefault="00F5566F" w:rsidP="00F5566F">
            <w:pPr>
              <w:widowControl w:val="0"/>
              <w:jc w:val="both"/>
              <w:rPr>
                <w:b/>
                <w:sz w:val="18"/>
                <w:szCs w:val="18"/>
              </w:rPr>
            </w:pPr>
            <w:r w:rsidRPr="00F5566F">
              <w:rPr>
                <w:b/>
                <w:sz w:val="18"/>
                <w:szCs w:val="18"/>
              </w:rPr>
              <w:t>Проект «Вахта Героев Отечества» разработан и реализуется Общероссийской общественной организацией «Российская Ассоциация Героев» при активной поддержке и участии Администрации Президента РФ и Общественной палаты РФ</w:t>
            </w:r>
          </w:p>
        </w:tc>
      </w:tr>
      <w:tr w:rsidR="008747F0" w:rsidRPr="00941718" w:rsidTr="00F5566F">
        <w:tc>
          <w:tcPr>
            <w:tcW w:w="562" w:type="dxa"/>
          </w:tcPr>
          <w:p w:rsidR="008747F0" w:rsidRPr="00F5566F" w:rsidRDefault="008747F0" w:rsidP="00A859E9">
            <w:pPr>
              <w:widowControl w:val="0"/>
              <w:contextualSpacing/>
              <w:jc w:val="center"/>
              <w:rPr>
                <w:sz w:val="18"/>
                <w:szCs w:val="18"/>
              </w:rPr>
            </w:pPr>
            <w:r w:rsidRPr="00F5566F">
              <w:rPr>
                <w:sz w:val="18"/>
                <w:szCs w:val="18"/>
              </w:rPr>
              <w:t>2</w:t>
            </w:r>
            <w:r w:rsidR="00A859E9" w:rsidRPr="00F5566F">
              <w:rPr>
                <w:sz w:val="18"/>
                <w:szCs w:val="18"/>
              </w:rPr>
              <w:t>3</w:t>
            </w:r>
            <w:r w:rsidRPr="00F5566F">
              <w:rPr>
                <w:sz w:val="18"/>
                <w:szCs w:val="18"/>
              </w:rPr>
              <w:t>.</w:t>
            </w:r>
          </w:p>
        </w:tc>
        <w:tc>
          <w:tcPr>
            <w:tcW w:w="5245" w:type="dxa"/>
          </w:tcPr>
          <w:p w:rsidR="008747F0" w:rsidRPr="00F5566F" w:rsidRDefault="008747F0" w:rsidP="008747F0">
            <w:pPr>
              <w:widowControl w:val="0"/>
              <w:ind w:left="87" w:right="144"/>
              <w:jc w:val="both"/>
              <w:rPr>
                <w:sz w:val="18"/>
                <w:szCs w:val="18"/>
              </w:rPr>
            </w:pPr>
            <w:r w:rsidRPr="00F5566F">
              <w:rPr>
                <w:sz w:val="18"/>
                <w:szCs w:val="18"/>
              </w:rPr>
              <w:t xml:space="preserve">Создание условий для формирования безопасного поведения детей в городской и природной среде, в сети Интернет </w:t>
            </w:r>
          </w:p>
        </w:tc>
        <w:tc>
          <w:tcPr>
            <w:tcW w:w="3969" w:type="dxa"/>
          </w:tcPr>
          <w:p w:rsidR="008747F0" w:rsidRPr="00F5566F" w:rsidRDefault="008747F0" w:rsidP="008747F0">
            <w:pPr>
              <w:widowControl w:val="0"/>
              <w:jc w:val="both"/>
              <w:rPr>
                <w:sz w:val="18"/>
                <w:szCs w:val="18"/>
              </w:rPr>
            </w:pPr>
            <w:r w:rsidRPr="00F5566F">
              <w:rPr>
                <w:sz w:val="18"/>
                <w:szCs w:val="18"/>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1848" w:type="dxa"/>
          </w:tcPr>
          <w:p w:rsidR="008747F0" w:rsidRPr="00F5566F" w:rsidRDefault="008747F0" w:rsidP="008747F0">
            <w:pPr>
              <w:widowControl w:val="0"/>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jc w:val="both"/>
              <w:rPr>
                <w:sz w:val="18"/>
                <w:szCs w:val="18"/>
              </w:rPr>
            </w:pPr>
            <w:r w:rsidRPr="00F5566F">
              <w:rPr>
                <w:sz w:val="18"/>
                <w:szCs w:val="18"/>
              </w:rPr>
              <w:t>Департамент воспитания, дополнительного образования и социализации детей В.Х. Манькова</w:t>
            </w:r>
          </w:p>
          <w:p w:rsidR="008747F0" w:rsidRPr="00F5566F" w:rsidRDefault="008747F0" w:rsidP="008747F0">
            <w:pPr>
              <w:widowControl w:val="0"/>
              <w:jc w:val="both"/>
              <w:rPr>
                <w:sz w:val="18"/>
                <w:szCs w:val="18"/>
              </w:rPr>
            </w:pPr>
            <w:r w:rsidRPr="00F5566F">
              <w:rPr>
                <w:sz w:val="18"/>
                <w:szCs w:val="18"/>
              </w:rPr>
              <w:t>Д.В.Сафронова</w:t>
            </w:r>
          </w:p>
          <w:p w:rsidR="008747F0" w:rsidRPr="00F5566F" w:rsidRDefault="008747F0" w:rsidP="008747F0">
            <w:pPr>
              <w:widowControl w:val="0"/>
              <w:jc w:val="both"/>
              <w:rPr>
                <w:sz w:val="18"/>
                <w:szCs w:val="18"/>
              </w:rPr>
            </w:pPr>
            <w:r w:rsidRPr="00F5566F">
              <w:rPr>
                <w:sz w:val="18"/>
                <w:szCs w:val="18"/>
              </w:rPr>
              <w:t>Е.А.Демянчук</w:t>
            </w:r>
          </w:p>
          <w:p w:rsidR="008747F0" w:rsidRPr="00F5566F" w:rsidRDefault="008747F0" w:rsidP="008747F0">
            <w:pPr>
              <w:widowControl w:val="0"/>
              <w:jc w:val="both"/>
              <w:rPr>
                <w:sz w:val="18"/>
                <w:szCs w:val="18"/>
              </w:rPr>
            </w:pPr>
            <w:r w:rsidRPr="00F5566F">
              <w:rPr>
                <w:sz w:val="18"/>
                <w:szCs w:val="18"/>
              </w:rPr>
              <w:t>М.А.Виклейн</w:t>
            </w:r>
          </w:p>
          <w:p w:rsidR="008747F0" w:rsidRPr="00F5566F" w:rsidRDefault="008747F0" w:rsidP="008747F0">
            <w:pPr>
              <w:widowControl w:val="0"/>
              <w:jc w:val="both"/>
              <w:rPr>
                <w:sz w:val="18"/>
                <w:szCs w:val="18"/>
              </w:rPr>
            </w:pPr>
          </w:p>
          <w:p w:rsidR="008747F0" w:rsidRPr="00F5566F" w:rsidRDefault="008747F0" w:rsidP="008747F0">
            <w:pPr>
              <w:widowControl w:val="0"/>
              <w:jc w:val="both"/>
              <w:rPr>
                <w:sz w:val="18"/>
                <w:szCs w:val="18"/>
              </w:rPr>
            </w:pPr>
          </w:p>
        </w:tc>
      </w:tr>
      <w:tr w:rsidR="002B3C20" w:rsidRPr="00941718" w:rsidTr="00F5566F">
        <w:tc>
          <w:tcPr>
            <w:tcW w:w="562" w:type="dxa"/>
          </w:tcPr>
          <w:p w:rsidR="002B3C20" w:rsidRPr="00F5566F" w:rsidRDefault="002B3C20" w:rsidP="00A859E9">
            <w:pPr>
              <w:widowControl w:val="0"/>
              <w:contextualSpacing/>
              <w:jc w:val="center"/>
              <w:rPr>
                <w:sz w:val="18"/>
                <w:szCs w:val="18"/>
              </w:rPr>
            </w:pPr>
          </w:p>
        </w:tc>
        <w:tc>
          <w:tcPr>
            <w:tcW w:w="14317" w:type="dxa"/>
            <w:gridSpan w:val="4"/>
          </w:tcPr>
          <w:p w:rsidR="00F5566F" w:rsidRPr="00F5566F" w:rsidRDefault="00F5566F" w:rsidP="00F5566F">
            <w:pPr>
              <w:widowControl w:val="0"/>
              <w:jc w:val="both"/>
              <w:rPr>
                <w:b/>
                <w:sz w:val="18"/>
                <w:szCs w:val="18"/>
              </w:rPr>
            </w:pPr>
            <w:r w:rsidRPr="00F5566F">
              <w:rPr>
                <w:b/>
                <w:sz w:val="18"/>
                <w:szCs w:val="18"/>
              </w:rPr>
              <w:t xml:space="preserve">Инспекторы отдела надзорной деятельности и профилактической работы по г. Ульяновску совместно со специалистами «Газпром газораспределение Ульяновск» провели для учащихся Губернаторского лицея №100 профилактическое занятие. Ребятам рассказали об основных правилах пожарной безопасности и о причинах, которые приводят к пожарам, подробно разобрали порядок действий при возгорании, обсудили, как и по каким телефонам связываться с экстренными службами. Специалисты газовой службы наглядно показали детям на макете кухни, как правильно действовать в случае обнаружения запаха газа. «Сотрудники МЧС России регулярно проводят занятия со школьниками, чтобы они с детских лет запомнили нормы поведения на водоёмах, при пользовании открытым огнём, — отмечает старший инспектор отдела надзорной деятельности и профилактической работы по г. Ульяновску УНД и ПР регионального МЧС Ольга </w:t>
            </w:r>
            <w:proofErr w:type="spellStart"/>
            <w:r w:rsidRPr="00F5566F">
              <w:rPr>
                <w:b/>
                <w:sz w:val="18"/>
                <w:szCs w:val="18"/>
              </w:rPr>
              <w:t>Пилипчук</w:t>
            </w:r>
            <w:proofErr w:type="spellEnd"/>
            <w:r w:rsidRPr="00F5566F">
              <w:rPr>
                <w:b/>
                <w:sz w:val="18"/>
                <w:szCs w:val="18"/>
              </w:rPr>
              <w:t>. Чтобы в случае несчастного случая не было паники. Кроме того, дети сами посещают пожарно-спасательные части, организуются экскурсии».  Эта встреча стала интересной и полезной для учеников: они более подробно узнали о том, как не допустить возникновения опасных ситуаций, к каким последствиям может привести шалость с огнем и нарушение правил пожарной безопасности.</w:t>
            </w:r>
          </w:p>
          <w:p w:rsidR="00F5566F" w:rsidRPr="00F5566F" w:rsidRDefault="00F5566F" w:rsidP="00F5566F">
            <w:pPr>
              <w:widowControl w:val="0"/>
              <w:jc w:val="both"/>
              <w:rPr>
                <w:b/>
                <w:sz w:val="18"/>
                <w:szCs w:val="18"/>
              </w:rPr>
            </w:pPr>
            <w:r w:rsidRPr="00F5566F">
              <w:rPr>
                <w:b/>
                <w:sz w:val="18"/>
                <w:szCs w:val="18"/>
              </w:rPr>
              <w:t>Старт Регионального этапа Всероссийского конкурса профессионального мастерства «Педагог-психолог России – 2024».</w:t>
            </w:r>
          </w:p>
          <w:p w:rsidR="00F5566F" w:rsidRPr="00F5566F" w:rsidRDefault="00F5566F" w:rsidP="00F5566F">
            <w:pPr>
              <w:widowControl w:val="0"/>
              <w:jc w:val="both"/>
              <w:rPr>
                <w:b/>
                <w:sz w:val="18"/>
                <w:szCs w:val="18"/>
              </w:rPr>
            </w:pPr>
            <w:r w:rsidRPr="00F5566F">
              <w:rPr>
                <w:b/>
                <w:sz w:val="18"/>
                <w:szCs w:val="18"/>
              </w:rPr>
              <w:t>Старт конкурса состоялся в дистанционном формате. Проведение отбора состоится в несколько этапов. Этапы подразумевают заочный и очный формат.</w:t>
            </w:r>
          </w:p>
          <w:p w:rsidR="002B3C20" w:rsidRPr="00F5566F" w:rsidRDefault="00F5566F" w:rsidP="00F5566F">
            <w:pPr>
              <w:widowControl w:val="0"/>
              <w:jc w:val="both"/>
              <w:rPr>
                <w:b/>
                <w:sz w:val="18"/>
                <w:szCs w:val="18"/>
              </w:rPr>
            </w:pPr>
            <w:r w:rsidRPr="00F5566F">
              <w:rPr>
                <w:b/>
                <w:sz w:val="18"/>
                <w:szCs w:val="18"/>
              </w:rPr>
              <w:t>Специалистом департамента Сафроновой Д.В. проводится сбор информации от различных ведомств Ульяновской области во исполнение Указа Президента Российской Федерации «О стратегии комплексной безопасности детей в Российской Федерации на период до 2030 года».</w:t>
            </w:r>
          </w:p>
        </w:tc>
      </w:tr>
      <w:tr w:rsidR="008747F0" w:rsidRPr="00941718" w:rsidTr="00F5566F">
        <w:tc>
          <w:tcPr>
            <w:tcW w:w="562" w:type="dxa"/>
          </w:tcPr>
          <w:p w:rsidR="008747F0" w:rsidRPr="00F5566F" w:rsidRDefault="008747F0" w:rsidP="00F5566F">
            <w:pPr>
              <w:widowControl w:val="0"/>
              <w:contextualSpacing/>
              <w:jc w:val="center"/>
              <w:rPr>
                <w:sz w:val="18"/>
                <w:szCs w:val="18"/>
              </w:rPr>
            </w:pPr>
            <w:r w:rsidRPr="00F5566F">
              <w:rPr>
                <w:sz w:val="18"/>
                <w:szCs w:val="18"/>
              </w:rPr>
              <w:t>2</w:t>
            </w:r>
            <w:r w:rsidR="00F5566F" w:rsidRPr="00F5566F">
              <w:rPr>
                <w:sz w:val="18"/>
                <w:szCs w:val="18"/>
              </w:rPr>
              <w:t>4</w:t>
            </w:r>
            <w:r w:rsidRPr="00F5566F">
              <w:rPr>
                <w:sz w:val="18"/>
                <w:szCs w:val="18"/>
              </w:rPr>
              <w:t>.</w:t>
            </w:r>
          </w:p>
        </w:tc>
        <w:tc>
          <w:tcPr>
            <w:tcW w:w="5245" w:type="dxa"/>
          </w:tcPr>
          <w:p w:rsidR="008747F0" w:rsidRPr="00F5566F" w:rsidRDefault="008747F0" w:rsidP="008747F0">
            <w:pPr>
              <w:widowControl w:val="0"/>
              <w:ind w:left="113" w:right="113"/>
              <w:jc w:val="both"/>
              <w:rPr>
                <w:sz w:val="18"/>
                <w:szCs w:val="18"/>
              </w:rPr>
            </w:pPr>
            <w:r w:rsidRPr="00F5566F">
              <w:rPr>
                <w:sz w:val="18"/>
                <w:szCs w:val="18"/>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969" w:type="dxa"/>
            <w:vAlign w:val="center"/>
          </w:tcPr>
          <w:p w:rsidR="008747F0" w:rsidRPr="00F5566F" w:rsidRDefault="008747F0" w:rsidP="008747F0">
            <w:pPr>
              <w:widowControl w:val="0"/>
              <w:ind w:left="113" w:right="113"/>
              <w:jc w:val="both"/>
              <w:rPr>
                <w:sz w:val="18"/>
                <w:szCs w:val="18"/>
              </w:rPr>
            </w:pPr>
            <w:r w:rsidRPr="00F5566F">
              <w:rPr>
                <w:sz w:val="18"/>
                <w:szCs w:val="18"/>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1848" w:type="dxa"/>
          </w:tcPr>
          <w:p w:rsidR="008747F0" w:rsidRPr="00F5566F" w:rsidRDefault="008747F0" w:rsidP="008747F0">
            <w:pPr>
              <w:widowControl w:val="0"/>
              <w:ind w:left="113" w:right="113"/>
              <w:jc w:val="center"/>
              <w:rPr>
                <w:sz w:val="18"/>
                <w:szCs w:val="18"/>
              </w:rPr>
            </w:pPr>
            <w:r w:rsidRPr="00F5566F">
              <w:rPr>
                <w:sz w:val="18"/>
                <w:szCs w:val="18"/>
              </w:rPr>
              <w:t>в течение года</w:t>
            </w:r>
          </w:p>
        </w:tc>
        <w:tc>
          <w:tcPr>
            <w:tcW w:w="3255" w:type="dxa"/>
          </w:tcPr>
          <w:p w:rsidR="008747F0" w:rsidRPr="00F5566F" w:rsidRDefault="008747F0" w:rsidP="008747F0">
            <w:pPr>
              <w:widowControl w:val="0"/>
              <w:ind w:right="113"/>
              <w:rPr>
                <w:sz w:val="18"/>
                <w:szCs w:val="18"/>
              </w:rPr>
            </w:pPr>
            <w:r w:rsidRPr="00F5566F">
              <w:rPr>
                <w:sz w:val="18"/>
                <w:szCs w:val="18"/>
              </w:rPr>
              <w:t>Департамент профессионального образования и науки</w:t>
            </w:r>
          </w:p>
          <w:p w:rsidR="008747F0" w:rsidRPr="00F5566F" w:rsidRDefault="008747F0" w:rsidP="008747F0">
            <w:pPr>
              <w:widowControl w:val="0"/>
              <w:ind w:right="113"/>
              <w:jc w:val="both"/>
              <w:rPr>
                <w:sz w:val="18"/>
                <w:szCs w:val="18"/>
              </w:rPr>
            </w:pPr>
            <w:r w:rsidRPr="00F5566F">
              <w:rPr>
                <w:sz w:val="18"/>
                <w:szCs w:val="18"/>
              </w:rPr>
              <w:t>Хайрутдинов Т.А.</w:t>
            </w:r>
          </w:p>
          <w:p w:rsidR="008747F0" w:rsidRPr="00F5566F" w:rsidRDefault="008747F0" w:rsidP="008747F0">
            <w:pPr>
              <w:widowControl w:val="0"/>
              <w:ind w:right="113"/>
              <w:jc w:val="both"/>
              <w:rPr>
                <w:sz w:val="18"/>
                <w:szCs w:val="18"/>
              </w:rPr>
            </w:pPr>
            <w:r w:rsidRPr="00F5566F">
              <w:rPr>
                <w:sz w:val="18"/>
                <w:szCs w:val="18"/>
              </w:rPr>
              <w:t>Матюнина Н.А.</w:t>
            </w:r>
          </w:p>
          <w:p w:rsidR="008747F0" w:rsidRPr="00F5566F" w:rsidRDefault="008747F0" w:rsidP="008747F0">
            <w:pPr>
              <w:widowControl w:val="0"/>
              <w:ind w:left="113" w:right="113"/>
              <w:jc w:val="both"/>
              <w:rPr>
                <w:sz w:val="18"/>
                <w:szCs w:val="18"/>
              </w:rPr>
            </w:pPr>
            <w:r w:rsidRPr="00F5566F">
              <w:rPr>
                <w:sz w:val="18"/>
                <w:szCs w:val="18"/>
              </w:rPr>
              <w:t xml:space="preserve">  </w:t>
            </w:r>
          </w:p>
        </w:tc>
      </w:tr>
      <w:tr w:rsidR="00925C6B" w:rsidRPr="00941718" w:rsidTr="00F5566F">
        <w:tc>
          <w:tcPr>
            <w:tcW w:w="562" w:type="dxa"/>
          </w:tcPr>
          <w:p w:rsidR="00925C6B" w:rsidRPr="00F5566F" w:rsidRDefault="00925C6B" w:rsidP="00925C6B">
            <w:pPr>
              <w:widowControl w:val="0"/>
              <w:contextualSpacing/>
              <w:jc w:val="center"/>
              <w:rPr>
                <w:sz w:val="18"/>
                <w:szCs w:val="18"/>
              </w:rPr>
            </w:pPr>
          </w:p>
        </w:tc>
        <w:tc>
          <w:tcPr>
            <w:tcW w:w="14317" w:type="dxa"/>
            <w:gridSpan w:val="4"/>
          </w:tcPr>
          <w:p w:rsidR="00925C6B" w:rsidRPr="00F5566F" w:rsidRDefault="00925C6B" w:rsidP="00925C6B">
            <w:pPr>
              <w:widowControl w:val="0"/>
              <w:ind w:right="113"/>
              <w:rPr>
                <w:b/>
                <w:sz w:val="18"/>
                <w:szCs w:val="18"/>
              </w:rPr>
            </w:pPr>
            <w:r w:rsidRPr="00F5566F">
              <w:rPr>
                <w:b/>
                <w:sz w:val="18"/>
                <w:szCs w:val="18"/>
              </w:rPr>
              <w:t>В адрес федерального оператора демонстрационного экзамена (ФГБОУ ВО ДПО ИРПО) направлена заявка на проведение демонстрационного экзамена в 2024 году. Проходят индивидуальные консультации по подготовке центров проведения демонстрационного экзамена к аудиту на соответствие площадки инфраструктурному листу комплекту оценочной документации.</w:t>
            </w:r>
          </w:p>
        </w:tc>
      </w:tr>
      <w:tr w:rsidR="00925C6B" w:rsidRPr="00941718" w:rsidTr="00F5566F">
        <w:tc>
          <w:tcPr>
            <w:tcW w:w="562" w:type="dxa"/>
          </w:tcPr>
          <w:p w:rsidR="00925C6B" w:rsidRPr="00F5566F" w:rsidRDefault="00925C6B" w:rsidP="00F5566F">
            <w:pPr>
              <w:widowControl w:val="0"/>
              <w:contextualSpacing/>
              <w:jc w:val="center"/>
              <w:rPr>
                <w:sz w:val="18"/>
                <w:szCs w:val="18"/>
              </w:rPr>
            </w:pPr>
            <w:r w:rsidRPr="00F5566F">
              <w:rPr>
                <w:sz w:val="18"/>
                <w:szCs w:val="18"/>
              </w:rPr>
              <w:t>2</w:t>
            </w:r>
            <w:r w:rsidR="00F5566F" w:rsidRPr="00F5566F">
              <w:rPr>
                <w:sz w:val="18"/>
                <w:szCs w:val="18"/>
              </w:rPr>
              <w:t>5</w:t>
            </w:r>
            <w:r w:rsidRPr="00F5566F">
              <w:rPr>
                <w:sz w:val="18"/>
                <w:szCs w:val="18"/>
              </w:rPr>
              <w:t>.</w:t>
            </w:r>
          </w:p>
        </w:tc>
        <w:tc>
          <w:tcPr>
            <w:tcW w:w="5245" w:type="dxa"/>
          </w:tcPr>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Создание условий построения будущей карьеры у студентов профессиональных образовательных организаций</w:t>
            </w:r>
          </w:p>
        </w:tc>
        <w:tc>
          <w:tcPr>
            <w:tcW w:w="3969" w:type="dxa"/>
          </w:tcPr>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Развитие системы профориентационной деятельности со студентами.</w:t>
            </w:r>
          </w:p>
          <w:p w:rsidR="00925C6B" w:rsidRPr="00F5566F" w:rsidRDefault="00925C6B" w:rsidP="00925C6B">
            <w:pPr>
              <w:pStyle w:val="ae"/>
              <w:widowControl w:val="0"/>
              <w:spacing w:before="0" w:beforeAutospacing="0" w:after="0" w:afterAutospacing="0"/>
              <w:ind w:right="57"/>
              <w:jc w:val="both"/>
              <w:rPr>
                <w:sz w:val="18"/>
                <w:szCs w:val="18"/>
              </w:rPr>
            </w:pPr>
          </w:p>
        </w:tc>
        <w:tc>
          <w:tcPr>
            <w:tcW w:w="1848" w:type="dxa"/>
          </w:tcPr>
          <w:p w:rsidR="00925C6B" w:rsidRPr="00F5566F" w:rsidRDefault="00925C6B" w:rsidP="00925C6B">
            <w:pPr>
              <w:pStyle w:val="ae"/>
              <w:widowControl w:val="0"/>
              <w:spacing w:before="0" w:beforeAutospacing="0" w:after="0" w:afterAutospacing="0"/>
              <w:ind w:left="57" w:right="57"/>
              <w:jc w:val="center"/>
              <w:rPr>
                <w:sz w:val="18"/>
                <w:szCs w:val="18"/>
              </w:rPr>
            </w:pPr>
            <w:r w:rsidRPr="00F5566F">
              <w:rPr>
                <w:sz w:val="18"/>
                <w:szCs w:val="18"/>
              </w:rPr>
              <w:t>в течение года</w:t>
            </w:r>
          </w:p>
        </w:tc>
        <w:tc>
          <w:tcPr>
            <w:tcW w:w="3255" w:type="dxa"/>
          </w:tcPr>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Департамент профессионального образования и науки</w:t>
            </w:r>
          </w:p>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Т.А.Хайрутдинов</w:t>
            </w:r>
          </w:p>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Н.А.Матюнина</w:t>
            </w:r>
          </w:p>
        </w:tc>
      </w:tr>
      <w:tr w:rsidR="00925C6B" w:rsidRPr="00941718" w:rsidTr="00F5566F">
        <w:tc>
          <w:tcPr>
            <w:tcW w:w="562" w:type="dxa"/>
          </w:tcPr>
          <w:p w:rsidR="00925C6B" w:rsidRPr="00F5566F" w:rsidRDefault="00925C6B" w:rsidP="00925C6B">
            <w:pPr>
              <w:widowControl w:val="0"/>
              <w:contextualSpacing/>
              <w:jc w:val="center"/>
              <w:rPr>
                <w:sz w:val="18"/>
                <w:szCs w:val="18"/>
              </w:rPr>
            </w:pPr>
          </w:p>
        </w:tc>
        <w:tc>
          <w:tcPr>
            <w:tcW w:w="14317" w:type="dxa"/>
            <w:gridSpan w:val="4"/>
          </w:tcPr>
          <w:p w:rsidR="00925C6B" w:rsidRPr="00F5566F" w:rsidRDefault="00925C6B" w:rsidP="00925C6B">
            <w:pPr>
              <w:pStyle w:val="ae"/>
              <w:spacing w:before="0" w:beforeAutospacing="0" w:after="0" w:afterAutospacing="0"/>
              <w:rPr>
                <w:b/>
                <w:sz w:val="18"/>
                <w:szCs w:val="18"/>
              </w:rPr>
            </w:pPr>
            <w:r w:rsidRPr="00F5566F">
              <w:rPr>
                <w:b/>
                <w:sz w:val="18"/>
                <w:szCs w:val="18"/>
              </w:rPr>
              <w:t>5 февраля в ЦОПП студенты Колледжа экономики и информатики им. А. Н. Афанасьева УлГТУ прошли практикум «Успешное трудоустройство».  Студенты приняли участие во всероссийском просветительском проекте по обучению безопасному поведению в Интернете.</w:t>
            </w:r>
          </w:p>
          <w:p w:rsidR="00925C6B" w:rsidRPr="00F5566F" w:rsidRDefault="00925C6B" w:rsidP="00925C6B">
            <w:pPr>
              <w:pStyle w:val="ae"/>
              <w:spacing w:before="0" w:beforeAutospacing="0" w:after="0" w:afterAutospacing="0"/>
              <w:rPr>
                <w:b/>
                <w:sz w:val="18"/>
                <w:szCs w:val="18"/>
              </w:rPr>
            </w:pPr>
            <w:r w:rsidRPr="00F5566F">
              <w:rPr>
                <w:b/>
                <w:sz w:val="18"/>
                <w:szCs w:val="18"/>
              </w:rPr>
              <w:t>6 февраля ЦОПП Ульяновской области организовал тренинг «Ключи к успешному взаимодействию» для 25 студентов Ульяновского многопрофильного техникума.</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22 профессиональные образовательные организации приняли участие в Интеллектуальной игре Приволжского федерального округа </w:t>
            </w:r>
            <w:proofErr w:type="gramStart"/>
            <w:r w:rsidRPr="00F5566F">
              <w:rPr>
                <w:b/>
                <w:sz w:val="18"/>
                <w:szCs w:val="18"/>
              </w:rPr>
              <w:t>Что</w:t>
            </w:r>
            <w:proofErr w:type="gramEnd"/>
            <w:r w:rsidRPr="00F5566F">
              <w:rPr>
                <w:b/>
                <w:sz w:val="18"/>
                <w:szCs w:val="18"/>
              </w:rPr>
              <w:t>? Где? Когда?</w:t>
            </w:r>
          </w:p>
          <w:p w:rsidR="00925C6B" w:rsidRPr="00F5566F" w:rsidRDefault="00925C6B" w:rsidP="00925C6B">
            <w:pPr>
              <w:pStyle w:val="ae"/>
              <w:spacing w:before="0" w:beforeAutospacing="0" w:after="0" w:afterAutospacing="0"/>
              <w:rPr>
                <w:b/>
                <w:sz w:val="18"/>
                <w:szCs w:val="18"/>
              </w:rPr>
            </w:pPr>
            <w:r w:rsidRPr="00F5566F">
              <w:rPr>
                <w:b/>
                <w:sz w:val="18"/>
                <w:szCs w:val="18"/>
              </w:rPr>
              <w:t>7 февраля состоялась экскурсия студентов Ульяновского авиационного колледжа на ООО «Ульяновский завод промышленной арматуры», с целью изучения производственных процессов и технологий на предприятии.</w:t>
            </w:r>
          </w:p>
          <w:p w:rsidR="00925C6B" w:rsidRPr="00F5566F" w:rsidRDefault="00925C6B" w:rsidP="00925C6B">
            <w:pPr>
              <w:pStyle w:val="ae"/>
              <w:spacing w:before="0" w:beforeAutospacing="0" w:after="0" w:afterAutospacing="0"/>
              <w:rPr>
                <w:b/>
                <w:sz w:val="18"/>
                <w:szCs w:val="18"/>
              </w:rPr>
            </w:pPr>
            <w:r w:rsidRPr="00F5566F">
              <w:rPr>
                <w:b/>
                <w:sz w:val="18"/>
                <w:szCs w:val="18"/>
              </w:rPr>
              <w:t>12 февраля в ЦОПП Ульяновской области прошел урок финансовой и правовой грамотности для 85 учащихся профессиональных образовательных организаций региона. Приняли участие студенты 1-4 года обучения Ульяновского техникума железнодорожного транспорта, Сенгилеевского педагогического техникума и Карсунского медицинского техникума.</w:t>
            </w:r>
          </w:p>
          <w:p w:rsidR="00925C6B" w:rsidRPr="00F5566F" w:rsidRDefault="00925C6B" w:rsidP="00925C6B">
            <w:pPr>
              <w:pStyle w:val="ae"/>
              <w:spacing w:before="0" w:beforeAutospacing="0" w:after="0" w:afterAutospacing="0"/>
              <w:rPr>
                <w:b/>
                <w:sz w:val="18"/>
                <w:szCs w:val="18"/>
              </w:rPr>
            </w:pPr>
            <w:r w:rsidRPr="00F5566F">
              <w:rPr>
                <w:b/>
                <w:sz w:val="18"/>
                <w:szCs w:val="18"/>
              </w:rPr>
              <w:t>14 февраля в Центре опережающей профессиональной подготовки прошла коуч-сессия «</w:t>
            </w:r>
            <w:proofErr w:type="spellStart"/>
            <w:r w:rsidRPr="00F5566F">
              <w:rPr>
                <w:b/>
                <w:sz w:val="18"/>
                <w:szCs w:val="18"/>
              </w:rPr>
              <w:t>Эмпатия</w:t>
            </w:r>
            <w:proofErr w:type="spellEnd"/>
            <w:r w:rsidRPr="00F5566F">
              <w:rPr>
                <w:b/>
                <w:sz w:val="18"/>
                <w:szCs w:val="18"/>
              </w:rPr>
              <w:t xml:space="preserve"> и эффективное взаимодействие»</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Ее участниками стали студенты Ульяновского социально-педагогического колледжа и Ульяновского техникума отраслевых технологий и дизайна. </w:t>
            </w:r>
          </w:p>
          <w:p w:rsidR="00925C6B" w:rsidRPr="00F5566F" w:rsidRDefault="00925C6B" w:rsidP="00925C6B">
            <w:pPr>
              <w:pStyle w:val="ae"/>
              <w:spacing w:before="0" w:beforeAutospacing="0" w:after="0" w:afterAutospacing="0"/>
              <w:rPr>
                <w:b/>
                <w:sz w:val="18"/>
                <w:szCs w:val="18"/>
              </w:rPr>
            </w:pPr>
            <w:r w:rsidRPr="00F5566F">
              <w:rPr>
                <w:b/>
                <w:sz w:val="18"/>
                <w:szCs w:val="18"/>
              </w:rPr>
              <w:t>В Кузоватовском технологическом техникуме прошёл мастер-класс по направлению «Агрономия» для студентов.</w:t>
            </w:r>
          </w:p>
          <w:p w:rsidR="00925C6B" w:rsidRPr="00F5566F" w:rsidRDefault="00925C6B" w:rsidP="00925C6B">
            <w:pPr>
              <w:pStyle w:val="ae"/>
              <w:spacing w:before="0" w:beforeAutospacing="0" w:after="0" w:afterAutospacing="0"/>
              <w:rPr>
                <w:b/>
                <w:sz w:val="18"/>
                <w:szCs w:val="18"/>
              </w:rPr>
            </w:pPr>
            <w:r w:rsidRPr="00F5566F">
              <w:rPr>
                <w:b/>
                <w:sz w:val="18"/>
                <w:szCs w:val="18"/>
              </w:rPr>
              <w:t>15 февраля в ЦОПП студенты Новоспасского технологического техникума приняли участие в Ярмарке возможностей в Новоспасском районе (в том числе ознакомились с понятиями «карьера» и «карьерная траектория»).</w:t>
            </w:r>
          </w:p>
          <w:p w:rsidR="00925C6B" w:rsidRPr="00F5566F" w:rsidRDefault="00925C6B" w:rsidP="00925C6B">
            <w:pPr>
              <w:pStyle w:val="ae"/>
              <w:spacing w:before="0" w:beforeAutospacing="0" w:after="0" w:afterAutospacing="0"/>
              <w:rPr>
                <w:b/>
                <w:sz w:val="18"/>
                <w:szCs w:val="18"/>
              </w:rPr>
            </w:pPr>
            <w:r w:rsidRPr="00F5566F">
              <w:rPr>
                <w:b/>
                <w:sz w:val="18"/>
                <w:szCs w:val="18"/>
              </w:rPr>
              <w:t>Студенты профессиональных образовательных организаций приняли участие в «Ярмарке возможностей», на которой рассказали, как повысить свои профессиональные компетенции, пройти переобучение по востребованной профессии в рамках национального проекта «Демография» и о возможности заключения социального контракта по приоритетному проекту «Трудовая семья».</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15 февраля студенты Ульяновского колледжа градостроительства и права приняли участие в V межрегиональный конкурсе </w:t>
            </w:r>
            <w:proofErr w:type="spellStart"/>
            <w:r w:rsidRPr="00F5566F">
              <w:rPr>
                <w:b/>
                <w:sz w:val="18"/>
                <w:szCs w:val="18"/>
              </w:rPr>
              <w:t>профмастерства</w:t>
            </w:r>
            <w:proofErr w:type="spellEnd"/>
            <w:r w:rsidRPr="00F5566F">
              <w:rPr>
                <w:b/>
                <w:sz w:val="18"/>
                <w:szCs w:val="18"/>
              </w:rPr>
              <w:t xml:space="preserve"> в Буинском ветеринарном техникуме по компетенции "Монтаж и эксплуатация газового оборудования" и заняли второе общекомандное место, а   Сергей Спиридонов занял первое место в номинации «Лучший мастер наладчик котлов».</w:t>
            </w:r>
          </w:p>
          <w:p w:rsidR="00925C6B" w:rsidRPr="00F5566F" w:rsidRDefault="00925C6B" w:rsidP="00925C6B">
            <w:pPr>
              <w:pStyle w:val="ae"/>
              <w:spacing w:before="0" w:beforeAutospacing="0" w:after="0" w:afterAutospacing="0"/>
              <w:rPr>
                <w:b/>
                <w:sz w:val="18"/>
                <w:szCs w:val="18"/>
              </w:rPr>
            </w:pPr>
            <w:r w:rsidRPr="00F5566F">
              <w:rPr>
                <w:b/>
                <w:sz w:val="18"/>
                <w:szCs w:val="18"/>
              </w:rPr>
              <w:t>На базе Центра опережающей профессиональной подготовки:</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- 19 февраля при поддержке Фонда развития ИТ Ульяновской области состоялся Профориентационный спич с представителями компаний </w:t>
            </w:r>
            <w:proofErr w:type="spellStart"/>
            <w:r w:rsidRPr="00F5566F">
              <w:rPr>
                <w:b/>
                <w:sz w:val="18"/>
                <w:szCs w:val="18"/>
              </w:rPr>
              <w:t>Framework</w:t>
            </w:r>
            <w:proofErr w:type="spellEnd"/>
            <w:r w:rsidRPr="00F5566F">
              <w:rPr>
                <w:b/>
                <w:sz w:val="18"/>
                <w:szCs w:val="18"/>
              </w:rPr>
              <w:t xml:space="preserve"> </w:t>
            </w:r>
            <w:proofErr w:type="spellStart"/>
            <w:r w:rsidRPr="00F5566F">
              <w:rPr>
                <w:b/>
                <w:sz w:val="18"/>
                <w:szCs w:val="18"/>
              </w:rPr>
              <w:t>Team</w:t>
            </w:r>
            <w:proofErr w:type="spellEnd"/>
            <w:r w:rsidRPr="00F5566F">
              <w:rPr>
                <w:b/>
                <w:sz w:val="18"/>
                <w:szCs w:val="18"/>
              </w:rPr>
              <w:t xml:space="preserve"> и IBS, 140 ульяновских студентов узнали от представителей ИТ-компаний о ценностях организаций, рабочей среде и корпоративной культуре, а также предложениях для карьерного роста. На встрече присутствовали учащиеся Ульяновского многопрофильного техникума, Колледжа экономики и информатики им. А.Н. Афанасьева УлГТУ, Ульяновского техникума экономики и права Центросоюза Российской Федерации и Ульяновского электромеханического колледжа.</w:t>
            </w:r>
          </w:p>
          <w:p w:rsidR="00925C6B" w:rsidRPr="00F5566F" w:rsidRDefault="00925C6B" w:rsidP="00925C6B">
            <w:pPr>
              <w:pStyle w:val="ae"/>
              <w:spacing w:before="0" w:beforeAutospacing="0" w:after="0" w:afterAutospacing="0"/>
              <w:rPr>
                <w:b/>
                <w:sz w:val="18"/>
                <w:szCs w:val="18"/>
              </w:rPr>
            </w:pPr>
            <w:r w:rsidRPr="00F5566F">
              <w:rPr>
                <w:b/>
                <w:sz w:val="18"/>
                <w:szCs w:val="18"/>
              </w:rPr>
              <w:t>- 19 февраля, в рамках плана работы центра содействия трудоустройству выпускников, состоялась встреча студентов ОГАПОУ «УАвиаК–МЦК</w:t>
            </w:r>
            <w:r w:rsidR="00F5566F" w:rsidRPr="00F5566F">
              <w:rPr>
                <w:b/>
                <w:sz w:val="18"/>
                <w:szCs w:val="18"/>
              </w:rPr>
              <w:t xml:space="preserve"> </w:t>
            </w:r>
            <w:r w:rsidRPr="00F5566F">
              <w:rPr>
                <w:b/>
                <w:sz w:val="18"/>
                <w:szCs w:val="18"/>
              </w:rPr>
              <w:t>с представителями Ульяновского института гражданской авиации.   Встреча представителей завода «Агрегат» со студентами Ульяновского электромеханического колледжа.</w:t>
            </w:r>
          </w:p>
          <w:p w:rsidR="00925C6B" w:rsidRPr="00F5566F" w:rsidRDefault="00925C6B" w:rsidP="00925C6B">
            <w:pPr>
              <w:pStyle w:val="ae"/>
              <w:spacing w:before="0" w:beforeAutospacing="0" w:after="0" w:afterAutospacing="0"/>
              <w:rPr>
                <w:b/>
                <w:sz w:val="18"/>
                <w:szCs w:val="18"/>
              </w:rPr>
            </w:pPr>
            <w:r w:rsidRPr="00F5566F">
              <w:rPr>
                <w:b/>
                <w:sz w:val="18"/>
                <w:szCs w:val="18"/>
              </w:rPr>
              <w:t>21 февраля на базе ОГБПОУ «Ульяновского многопрофильного техникума» прошла областная студенческая научно-практическая конференция «Наука и молодёжь — 2024», целью которой является создание проектной научно-исследовательской, практико-ориентированной среды в системе среднего профессионального образования Ульяновской области.</w:t>
            </w:r>
          </w:p>
          <w:p w:rsidR="00925C6B" w:rsidRPr="00F5566F" w:rsidRDefault="00925C6B" w:rsidP="00925C6B">
            <w:pPr>
              <w:pStyle w:val="ae"/>
              <w:spacing w:before="0" w:beforeAutospacing="0" w:after="0" w:afterAutospacing="0"/>
              <w:rPr>
                <w:b/>
                <w:sz w:val="18"/>
                <w:szCs w:val="18"/>
              </w:rPr>
            </w:pPr>
            <w:r w:rsidRPr="00F5566F">
              <w:rPr>
                <w:b/>
                <w:sz w:val="18"/>
                <w:szCs w:val="18"/>
              </w:rPr>
              <w:t>20 февраля выпускники Кузоватовского технологического техникума посетили ярмарку возможностей.</w:t>
            </w:r>
          </w:p>
          <w:p w:rsidR="00925C6B" w:rsidRPr="00F5566F" w:rsidRDefault="00925C6B" w:rsidP="00925C6B">
            <w:pPr>
              <w:pStyle w:val="ae"/>
              <w:spacing w:before="0" w:beforeAutospacing="0" w:after="0" w:afterAutospacing="0"/>
              <w:rPr>
                <w:b/>
                <w:sz w:val="18"/>
                <w:szCs w:val="18"/>
              </w:rPr>
            </w:pPr>
            <w:r w:rsidRPr="00F5566F">
              <w:rPr>
                <w:b/>
                <w:sz w:val="18"/>
                <w:szCs w:val="18"/>
              </w:rPr>
              <w:t>В Ульяновском техникуме питания и торговли традиционно по средам реализуется проект «Шефская среда» - мастер-классы для студентов от ведущих предприятий отрасли.</w:t>
            </w:r>
          </w:p>
          <w:p w:rsidR="00925C6B" w:rsidRPr="00F5566F" w:rsidRDefault="00925C6B" w:rsidP="00925C6B">
            <w:pPr>
              <w:pStyle w:val="ae"/>
              <w:spacing w:before="0" w:beforeAutospacing="0" w:after="0" w:afterAutospacing="0"/>
              <w:ind w:left="57" w:right="57"/>
              <w:rPr>
                <w:b/>
                <w:sz w:val="18"/>
                <w:szCs w:val="18"/>
              </w:rPr>
            </w:pPr>
            <w:r w:rsidRPr="00F5566F">
              <w:rPr>
                <w:b/>
                <w:sz w:val="18"/>
                <w:szCs w:val="18"/>
              </w:rPr>
              <w:t xml:space="preserve">27 февраля 2024 года для студентов Ульяновского многопрофильного техникума в рамках деловой программы регионального чемпионата профессионального мастерства «Профессионалы» специалистами АО «У͟͟л͟͟ь͟͟я͟͟н͟͟о͟͟в͟͟с͟͟к͟͟и͟͟й͟͟ ͟͟м͟͟е͟͟х͟͟а͟͟н͟͟и͟͟ч͟͟е͟͟с͟͟к͟͟и͟͟й͟͟ ͟͟з͟͟а͟͟в͟͟о͟͟д͟͟» был проведен урок-практикум по профессиям: Монтажник радиоэлектронной аппаратуры и приборов, Регулировщик радиоэлектронной аппаратуры и приборов. </w:t>
            </w:r>
          </w:p>
          <w:p w:rsidR="00925C6B" w:rsidRPr="00F5566F" w:rsidRDefault="00925C6B" w:rsidP="00925C6B">
            <w:pPr>
              <w:pStyle w:val="ae"/>
              <w:spacing w:before="0" w:beforeAutospacing="0" w:after="0" w:afterAutospacing="0"/>
              <w:ind w:left="57" w:right="57"/>
              <w:rPr>
                <w:b/>
                <w:sz w:val="18"/>
                <w:szCs w:val="18"/>
              </w:rPr>
            </w:pPr>
            <w:r w:rsidRPr="00F5566F">
              <w:rPr>
                <w:b/>
                <w:sz w:val="18"/>
                <w:szCs w:val="18"/>
              </w:rPr>
              <w:t>29 февраля на базе Ульяновского техникума отраслевых технологий и дизайна состоялась региональная научно-практическая конференция «Шаг в будущее». Участниками стали педагоги, студенты. Темами проекта стали идеи от создания собственного бизнеса до поднятия важности темы исторического наследия региона.</w:t>
            </w:r>
          </w:p>
          <w:p w:rsidR="00925C6B" w:rsidRPr="00F5566F" w:rsidRDefault="00925C6B" w:rsidP="00925C6B">
            <w:pPr>
              <w:pStyle w:val="ae"/>
              <w:spacing w:before="0" w:beforeAutospacing="0" w:after="0" w:afterAutospacing="0"/>
              <w:ind w:left="57" w:right="57"/>
              <w:rPr>
                <w:b/>
                <w:sz w:val="18"/>
                <w:szCs w:val="18"/>
              </w:rPr>
            </w:pPr>
            <w:r w:rsidRPr="00F5566F">
              <w:rPr>
                <w:b/>
                <w:sz w:val="18"/>
                <w:szCs w:val="18"/>
              </w:rPr>
              <w:t xml:space="preserve">В Димитровградском техникуме профессиональных технологий прошёл День карьеры. Студенты на встрече с мастером-парикмахером </w:t>
            </w:r>
            <w:proofErr w:type="spellStart"/>
            <w:r w:rsidRPr="00F5566F">
              <w:rPr>
                <w:b/>
                <w:sz w:val="18"/>
                <w:szCs w:val="18"/>
              </w:rPr>
              <w:t>Челышевой</w:t>
            </w:r>
            <w:proofErr w:type="spellEnd"/>
            <w:r w:rsidRPr="00F5566F">
              <w:rPr>
                <w:b/>
                <w:sz w:val="18"/>
                <w:szCs w:val="18"/>
              </w:rPr>
              <w:t xml:space="preserve"> Елизаветой узнали о пути построения своей карьерной карты, о самозанятости и индивидуальном предпринимательстве. В завершении дня ребята попытались выстроить свою карту карьерного роста и представили её спикеру. Состоялась деловая встреча «История успеха» состоялась с директором кондитерской фабрики «</w:t>
            </w:r>
            <w:proofErr w:type="spellStart"/>
            <w:r w:rsidRPr="00F5566F">
              <w:rPr>
                <w:b/>
                <w:sz w:val="18"/>
                <w:szCs w:val="18"/>
              </w:rPr>
              <w:t>Бабулины</w:t>
            </w:r>
            <w:proofErr w:type="spellEnd"/>
            <w:r w:rsidRPr="00F5566F">
              <w:rPr>
                <w:b/>
                <w:sz w:val="18"/>
                <w:szCs w:val="18"/>
              </w:rPr>
              <w:t xml:space="preserve"> сладости».</w:t>
            </w:r>
          </w:p>
          <w:p w:rsidR="00925C6B" w:rsidRPr="00F5566F" w:rsidRDefault="00925C6B" w:rsidP="00925C6B">
            <w:pPr>
              <w:pStyle w:val="ae"/>
              <w:spacing w:before="0" w:beforeAutospacing="0" w:after="0" w:afterAutospacing="0"/>
              <w:rPr>
                <w:b/>
                <w:sz w:val="18"/>
                <w:szCs w:val="18"/>
              </w:rPr>
            </w:pPr>
            <w:r w:rsidRPr="00F5566F">
              <w:rPr>
                <w:b/>
                <w:sz w:val="18"/>
                <w:szCs w:val="18"/>
              </w:rPr>
              <w:t>Студенты профессиональных образовательных организаций приняли участие в «Марафоне здорового образа жизни».</w:t>
            </w:r>
          </w:p>
          <w:p w:rsidR="00925C6B" w:rsidRPr="00F5566F" w:rsidRDefault="00925C6B" w:rsidP="00925C6B">
            <w:pPr>
              <w:pStyle w:val="ae"/>
              <w:spacing w:before="0" w:beforeAutospacing="0" w:after="0" w:afterAutospacing="0"/>
              <w:rPr>
                <w:b/>
                <w:sz w:val="18"/>
                <w:szCs w:val="18"/>
              </w:rPr>
            </w:pPr>
            <w:r w:rsidRPr="00F5566F">
              <w:rPr>
                <w:b/>
                <w:sz w:val="18"/>
                <w:szCs w:val="18"/>
              </w:rPr>
              <w:t>На базе Ульяновского техникума питания и торговли еженедельно реализуется проект «Шефская среда», в рамках которой представители ведущих предприятий-работодателей проводят мастер-классы для студентов техникума по направлениям подготовки.</w:t>
            </w:r>
          </w:p>
        </w:tc>
      </w:tr>
      <w:tr w:rsidR="00D1552D" w:rsidRPr="00941718" w:rsidTr="00F5566F">
        <w:tc>
          <w:tcPr>
            <w:tcW w:w="562" w:type="dxa"/>
          </w:tcPr>
          <w:p w:rsidR="00D1552D" w:rsidRPr="00F5566F" w:rsidRDefault="00D1552D" w:rsidP="00F5566F">
            <w:pPr>
              <w:widowControl w:val="0"/>
              <w:contextualSpacing/>
              <w:jc w:val="center"/>
              <w:rPr>
                <w:sz w:val="18"/>
                <w:szCs w:val="18"/>
              </w:rPr>
            </w:pPr>
            <w:r w:rsidRPr="00F5566F">
              <w:rPr>
                <w:sz w:val="18"/>
                <w:szCs w:val="18"/>
              </w:rPr>
              <w:t>2</w:t>
            </w:r>
            <w:r w:rsidR="00F5566F" w:rsidRPr="00F5566F">
              <w:rPr>
                <w:sz w:val="18"/>
                <w:szCs w:val="18"/>
              </w:rPr>
              <w:t>6</w:t>
            </w:r>
            <w:r w:rsidRPr="00F5566F">
              <w:rPr>
                <w:sz w:val="18"/>
                <w:szCs w:val="18"/>
              </w:rPr>
              <w:t>.</w:t>
            </w:r>
          </w:p>
        </w:tc>
        <w:tc>
          <w:tcPr>
            <w:tcW w:w="5245" w:type="dxa"/>
          </w:tcPr>
          <w:p w:rsidR="00D1552D" w:rsidRPr="00F5566F" w:rsidRDefault="00D1552D" w:rsidP="00D1552D">
            <w:pPr>
              <w:widowControl w:val="0"/>
              <w:jc w:val="both"/>
              <w:rPr>
                <w:sz w:val="18"/>
                <w:szCs w:val="18"/>
              </w:rPr>
            </w:pPr>
            <w:r w:rsidRPr="00F5566F">
              <w:rPr>
                <w:sz w:val="18"/>
                <w:szCs w:val="18"/>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969" w:type="dxa"/>
          </w:tcPr>
          <w:p w:rsidR="00D1552D" w:rsidRPr="00F5566F" w:rsidRDefault="00D1552D" w:rsidP="00D1552D">
            <w:pPr>
              <w:widowControl w:val="0"/>
              <w:ind w:left="98" w:right="103"/>
              <w:jc w:val="both"/>
              <w:rPr>
                <w:sz w:val="18"/>
                <w:szCs w:val="18"/>
              </w:rPr>
            </w:pPr>
            <w:r w:rsidRPr="00F5566F">
              <w:rPr>
                <w:sz w:val="18"/>
                <w:szCs w:val="18"/>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1848" w:type="dxa"/>
          </w:tcPr>
          <w:p w:rsidR="00D1552D" w:rsidRPr="00F5566F" w:rsidRDefault="00D1552D" w:rsidP="00D1552D">
            <w:pPr>
              <w:widowControl w:val="0"/>
              <w:jc w:val="center"/>
              <w:rPr>
                <w:sz w:val="18"/>
                <w:szCs w:val="18"/>
              </w:rPr>
            </w:pPr>
            <w:r w:rsidRPr="00F5566F">
              <w:rPr>
                <w:sz w:val="18"/>
                <w:szCs w:val="18"/>
              </w:rPr>
              <w:t>в течение года</w:t>
            </w:r>
          </w:p>
        </w:tc>
        <w:tc>
          <w:tcPr>
            <w:tcW w:w="3255" w:type="dxa"/>
          </w:tcPr>
          <w:p w:rsidR="00D1552D" w:rsidRPr="00F5566F" w:rsidRDefault="00D1552D" w:rsidP="00D1552D">
            <w:pPr>
              <w:widowControl w:val="0"/>
              <w:jc w:val="both"/>
              <w:rPr>
                <w:sz w:val="18"/>
                <w:szCs w:val="18"/>
              </w:rPr>
            </w:pPr>
            <w:r w:rsidRPr="00F5566F">
              <w:rPr>
                <w:sz w:val="18"/>
                <w:szCs w:val="18"/>
              </w:rPr>
              <w:t xml:space="preserve">ОГАУ «Институт развития образования» </w:t>
            </w:r>
          </w:p>
          <w:p w:rsidR="00D1552D" w:rsidRPr="00F5566F" w:rsidRDefault="00D1552D" w:rsidP="00D1552D">
            <w:pPr>
              <w:widowControl w:val="0"/>
              <w:jc w:val="both"/>
              <w:rPr>
                <w:sz w:val="18"/>
                <w:szCs w:val="18"/>
              </w:rPr>
            </w:pPr>
            <w:r w:rsidRPr="00F5566F">
              <w:rPr>
                <w:sz w:val="18"/>
                <w:szCs w:val="18"/>
              </w:rPr>
              <w:t xml:space="preserve">Вагина Е.Е. </w:t>
            </w:r>
          </w:p>
          <w:p w:rsidR="00D1552D" w:rsidRPr="00F5566F" w:rsidRDefault="00D1552D" w:rsidP="00D1552D">
            <w:pPr>
              <w:widowControl w:val="0"/>
              <w:jc w:val="both"/>
              <w:rPr>
                <w:sz w:val="18"/>
                <w:szCs w:val="18"/>
              </w:rPr>
            </w:pPr>
            <w:r w:rsidRPr="00F5566F">
              <w:rPr>
                <w:sz w:val="18"/>
                <w:szCs w:val="18"/>
              </w:rPr>
              <w:t>Журбенко Е.Ю.</w:t>
            </w:r>
          </w:p>
          <w:p w:rsidR="00D1552D" w:rsidRPr="00F5566F" w:rsidRDefault="00D1552D" w:rsidP="00D1552D">
            <w:pPr>
              <w:widowControl w:val="0"/>
              <w:jc w:val="both"/>
              <w:rPr>
                <w:sz w:val="18"/>
                <w:szCs w:val="18"/>
              </w:rPr>
            </w:pPr>
            <w:r w:rsidRPr="00F5566F">
              <w:rPr>
                <w:sz w:val="18"/>
                <w:szCs w:val="18"/>
              </w:rPr>
              <w:t xml:space="preserve">Казанцева Т.Н. </w:t>
            </w:r>
          </w:p>
          <w:p w:rsidR="00D1552D" w:rsidRPr="00F5566F" w:rsidRDefault="00D1552D" w:rsidP="00D1552D">
            <w:pPr>
              <w:widowControl w:val="0"/>
              <w:jc w:val="both"/>
              <w:rPr>
                <w:sz w:val="18"/>
                <w:szCs w:val="18"/>
              </w:rPr>
            </w:pPr>
            <w:r w:rsidRPr="00F5566F">
              <w:rPr>
                <w:sz w:val="18"/>
                <w:szCs w:val="18"/>
              </w:rPr>
              <w:t>Кудашова С.Е.</w:t>
            </w:r>
          </w:p>
          <w:p w:rsidR="00D1552D" w:rsidRPr="00F5566F" w:rsidRDefault="00D1552D" w:rsidP="00D1552D">
            <w:pPr>
              <w:widowControl w:val="0"/>
              <w:jc w:val="both"/>
              <w:rPr>
                <w:sz w:val="18"/>
                <w:szCs w:val="18"/>
              </w:rPr>
            </w:pPr>
            <w:r w:rsidRPr="00F5566F">
              <w:rPr>
                <w:sz w:val="18"/>
                <w:szCs w:val="18"/>
              </w:rPr>
              <w:t>Шакун М.В</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widowControl w:val="0"/>
              <w:jc w:val="both"/>
              <w:rPr>
                <w:b/>
                <w:sz w:val="18"/>
                <w:szCs w:val="18"/>
              </w:rPr>
            </w:pPr>
            <w:r w:rsidRPr="00F5566F">
              <w:rPr>
                <w:b/>
                <w:sz w:val="18"/>
                <w:szCs w:val="18"/>
              </w:rPr>
              <w:t>Проведение консультационной деятельности для руководящих и педагогических работников профессиональных образовательных организаций по вопросам разработки и актуализации учебно-методического комплекса в условиях реализации ФГОС СПО и ФГОС СПО по Топ-50.</w:t>
            </w:r>
          </w:p>
          <w:p w:rsidR="00D1552D" w:rsidRPr="00F5566F" w:rsidRDefault="00D1552D" w:rsidP="00D1552D">
            <w:pPr>
              <w:widowControl w:val="0"/>
              <w:jc w:val="both"/>
              <w:rPr>
                <w:b/>
                <w:sz w:val="18"/>
                <w:szCs w:val="18"/>
              </w:rPr>
            </w:pPr>
            <w:r w:rsidRPr="00F5566F">
              <w:rPr>
                <w:b/>
                <w:sz w:val="18"/>
                <w:szCs w:val="18"/>
              </w:rPr>
              <w:t>Консультации по разработке учебно-программной документации ФГОС СПО по Федеральному проекту «Профессионалитет» (ОГАПОУ «УАвиаК-МЦК», ОГБПОУ ДТК, ОГБПОУ УЭМК, ОГПБОУ УППК).</w:t>
            </w:r>
          </w:p>
          <w:p w:rsidR="00D1552D" w:rsidRPr="00F5566F" w:rsidRDefault="00D1552D" w:rsidP="00D1552D">
            <w:pPr>
              <w:widowControl w:val="0"/>
              <w:jc w:val="both"/>
              <w:rPr>
                <w:b/>
                <w:sz w:val="18"/>
                <w:szCs w:val="18"/>
              </w:rPr>
            </w:pPr>
            <w:r w:rsidRPr="00F5566F">
              <w:rPr>
                <w:b/>
                <w:bCs/>
                <w:sz w:val="18"/>
                <w:szCs w:val="18"/>
              </w:rPr>
              <w:t>Региональная «Флагманская школа» проекта «Флагманы образования».</w:t>
            </w:r>
          </w:p>
        </w:tc>
      </w:tr>
      <w:tr w:rsidR="00D1552D" w:rsidRPr="00941718" w:rsidTr="00F5566F">
        <w:tc>
          <w:tcPr>
            <w:tcW w:w="562" w:type="dxa"/>
          </w:tcPr>
          <w:p w:rsidR="00D1552D" w:rsidRPr="00F5566F" w:rsidRDefault="00F5566F" w:rsidP="00D1552D">
            <w:pPr>
              <w:widowControl w:val="0"/>
              <w:contextualSpacing/>
              <w:jc w:val="center"/>
              <w:rPr>
                <w:sz w:val="18"/>
                <w:szCs w:val="18"/>
              </w:rPr>
            </w:pPr>
            <w:r w:rsidRPr="00F5566F">
              <w:rPr>
                <w:sz w:val="18"/>
                <w:szCs w:val="18"/>
              </w:rPr>
              <w:t>27</w:t>
            </w:r>
            <w:r w:rsidR="00D1552D" w:rsidRPr="00F5566F">
              <w:rPr>
                <w:sz w:val="18"/>
                <w:szCs w:val="18"/>
              </w:rPr>
              <w:t>.</w:t>
            </w:r>
          </w:p>
        </w:tc>
        <w:tc>
          <w:tcPr>
            <w:tcW w:w="5245" w:type="dxa"/>
          </w:tcPr>
          <w:p w:rsidR="00D1552D" w:rsidRPr="00F5566F" w:rsidRDefault="00D1552D" w:rsidP="00D1552D">
            <w:pPr>
              <w:widowControl w:val="0"/>
              <w:jc w:val="both"/>
              <w:rPr>
                <w:sz w:val="18"/>
                <w:szCs w:val="18"/>
              </w:rPr>
            </w:pPr>
            <w:r w:rsidRPr="00F5566F">
              <w:rPr>
                <w:sz w:val="18"/>
                <w:szCs w:val="18"/>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969" w:type="dxa"/>
          </w:tcPr>
          <w:p w:rsidR="00D1552D" w:rsidRPr="00F5566F" w:rsidRDefault="00D1552D" w:rsidP="00D1552D">
            <w:pPr>
              <w:widowControl w:val="0"/>
              <w:ind w:left="98" w:right="103"/>
              <w:jc w:val="both"/>
              <w:rPr>
                <w:sz w:val="18"/>
                <w:szCs w:val="18"/>
              </w:rPr>
            </w:pPr>
            <w:r w:rsidRPr="00F5566F">
              <w:rPr>
                <w:sz w:val="18"/>
                <w:szCs w:val="18"/>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1848" w:type="dxa"/>
          </w:tcPr>
          <w:p w:rsidR="00D1552D" w:rsidRPr="00F5566F" w:rsidRDefault="00D1552D" w:rsidP="00D1552D">
            <w:pPr>
              <w:widowControl w:val="0"/>
              <w:jc w:val="center"/>
              <w:rPr>
                <w:sz w:val="18"/>
                <w:szCs w:val="18"/>
              </w:rPr>
            </w:pPr>
            <w:r w:rsidRPr="00F5566F">
              <w:rPr>
                <w:sz w:val="18"/>
                <w:szCs w:val="18"/>
              </w:rPr>
              <w:t>в течение года</w:t>
            </w:r>
          </w:p>
        </w:tc>
        <w:tc>
          <w:tcPr>
            <w:tcW w:w="3255" w:type="dxa"/>
          </w:tcPr>
          <w:p w:rsidR="00D1552D" w:rsidRPr="00F5566F" w:rsidRDefault="00D1552D" w:rsidP="00D1552D">
            <w:pPr>
              <w:widowControl w:val="0"/>
              <w:jc w:val="both"/>
              <w:rPr>
                <w:sz w:val="18"/>
                <w:szCs w:val="18"/>
              </w:rPr>
            </w:pPr>
            <w:r w:rsidRPr="00F5566F">
              <w:rPr>
                <w:sz w:val="18"/>
                <w:szCs w:val="18"/>
              </w:rPr>
              <w:t xml:space="preserve">ОГАУ «Институт развития образования» </w:t>
            </w:r>
          </w:p>
          <w:p w:rsidR="00D1552D" w:rsidRPr="00F5566F" w:rsidRDefault="00D1552D" w:rsidP="00D1552D">
            <w:pPr>
              <w:widowControl w:val="0"/>
              <w:jc w:val="both"/>
              <w:rPr>
                <w:sz w:val="18"/>
                <w:szCs w:val="18"/>
              </w:rPr>
            </w:pPr>
            <w:r w:rsidRPr="00F5566F">
              <w:rPr>
                <w:sz w:val="18"/>
                <w:szCs w:val="18"/>
              </w:rPr>
              <w:t xml:space="preserve">Вагина Е.Е. </w:t>
            </w:r>
          </w:p>
          <w:p w:rsidR="00D1552D" w:rsidRPr="00F5566F" w:rsidRDefault="00D1552D" w:rsidP="00D1552D">
            <w:pPr>
              <w:widowControl w:val="0"/>
              <w:jc w:val="both"/>
              <w:rPr>
                <w:sz w:val="18"/>
                <w:szCs w:val="18"/>
              </w:rPr>
            </w:pPr>
            <w:r w:rsidRPr="00F5566F">
              <w:rPr>
                <w:sz w:val="18"/>
                <w:szCs w:val="18"/>
              </w:rPr>
              <w:t>Журбенко Е.Ю.</w:t>
            </w:r>
          </w:p>
          <w:p w:rsidR="00D1552D" w:rsidRPr="00F5566F" w:rsidRDefault="00D1552D" w:rsidP="00D1552D">
            <w:pPr>
              <w:widowControl w:val="0"/>
              <w:jc w:val="both"/>
              <w:rPr>
                <w:sz w:val="18"/>
                <w:szCs w:val="18"/>
              </w:rPr>
            </w:pPr>
            <w:r w:rsidRPr="00F5566F">
              <w:rPr>
                <w:sz w:val="18"/>
                <w:szCs w:val="18"/>
              </w:rPr>
              <w:t xml:space="preserve">Казанцева Т.Н. </w:t>
            </w:r>
          </w:p>
          <w:p w:rsidR="00D1552D" w:rsidRPr="00F5566F" w:rsidRDefault="00D1552D" w:rsidP="00D1552D">
            <w:pPr>
              <w:widowControl w:val="0"/>
              <w:jc w:val="both"/>
              <w:rPr>
                <w:sz w:val="18"/>
                <w:szCs w:val="18"/>
              </w:rPr>
            </w:pPr>
            <w:r w:rsidRPr="00F5566F">
              <w:rPr>
                <w:sz w:val="18"/>
                <w:szCs w:val="18"/>
              </w:rPr>
              <w:t>Кудашова С.Е.</w:t>
            </w:r>
          </w:p>
          <w:p w:rsidR="00D1552D" w:rsidRPr="00F5566F" w:rsidRDefault="00D1552D" w:rsidP="00D1552D">
            <w:pPr>
              <w:widowControl w:val="0"/>
              <w:jc w:val="both"/>
              <w:rPr>
                <w:sz w:val="18"/>
                <w:szCs w:val="18"/>
              </w:rPr>
            </w:pPr>
            <w:r w:rsidRPr="00F5566F">
              <w:rPr>
                <w:sz w:val="18"/>
                <w:szCs w:val="18"/>
              </w:rPr>
              <w:t>Шакун М.В</w:t>
            </w:r>
          </w:p>
        </w:tc>
      </w:tr>
      <w:tr w:rsidR="00D1552D" w:rsidRPr="00941718" w:rsidTr="00F5566F">
        <w:tc>
          <w:tcPr>
            <w:tcW w:w="562" w:type="dxa"/>
          </w:tcPr>
          <w:p w:rsidR="00D1552D" w:rsidRPr="00F5566F" w:rsidRDefault="00D1552D" w:rsidP="00D1552D">
            <w:pPr>
              <w:widowControl w:val="0"/>
              <w:contextualSpacing/>
              <w:jc w:val="center"/>
              <w:rPr>
                <w:sz w:val="18"/>
                <w:szCs w:val="18"/>
              </w:rPr>
            </w:pPr>
          </w:p>
        </w:tc>
        <w:tc>
          <w:tcPr>
            <w:tcW w:w="14317" w:type="dxa"/>
            <w:gridSpan w:val="4"/>
          </w:tcPr>
          <w:p w:rsidR="00D1552D" w:rsidRPr="00F5566F" w:rsidRDefault="00D1552D" w:rsidP="00D1552D">
            <w:pPr>
              <w:widowControl w:val="0"/>
              <w:jc w:val="both"/>
              <w:rPr>
                <w:b/>
                <w:sz w:val="18"/>
                <w:szCs w:val="18"/>
              </w:rPr>
            </w:pPr>
            <w:r w:rsidRPr="00F5566F">
              <w:rPr>
                <w:b/>
                <w:sz w:val="18"/>
                <w:szCs w:val="18"/>
              </w:rPr>
              <w:t xml:space="preserve">Проведение курсов повышения квалификации для педагогических работников образовательных организаций по программе «Актуальные вопросы профессиональной педагогики» на 72 часа в очно-заочном формате (РТТ, </w:t>
            </w:r>
            <w:proofErr w:type="spellStart"/>
            <w:r w:rsidRPr="00F5566F">
              <w:rPr>
                <w:b/>
                <w:sz w:val="18"/>
                <w:szCs w:val="18"/>
              </w:rPr>
              <w:t>БТТиС</w:t>
            </w:r>
            <w:proofErr w:type="spellEnd"/>
            <w:r w:rsidRPr="00F5566F">
              <w:rPr>
                <w:b/>
                <w:sz w:val="18"/>
                <w:szCs w:val="18"/>
              </w:rPr>
              <w:t xml:space="preserve">, СТТ, УТПиТ, УАвиаК-МЦК, КМТ, НовТТ, УМК, КТТ, </w:t>
            </w:r>
            <w:proofErr w:type="spellStart"/>
            <w:r w:rsidRPr="00F5566F">
              <w:rPr>
                <w:b/>
                <w:sz w:val="18"/>
                <w:szCs w:val="18"/>
              </w:rPr>
              <w:t>УКГиП</w:t>
            </w:r>
            <w:proofErr w:type="spellEnd"/>
            <w:r w:rsidRPr="00F5566F">
              <w:rPr>
                <w:b/>
                <w:sz w:val="18"/>
                <w:szCs w:val="18"/>
              </w:rPr>
              <w:t xml:space="preserve">, ДиТЭК, УЭМК, ИГТОТЭиП, НикТТ, УМТ, УУ(т)ОР, УСПК, </w:t>
            </w:r>
            <w:proofErr w:type="spellStart"/>
            <w:r w:rsidRPr="00F5566F">
              <w:rPr>
                <w:b/>
                <w:sz w:val="18"/>
                <w:szCs w:val="18"/>
              </w:rPr>
              <w:t>СТАб</w:t>
            </w:r>
            <w:proofErr w:type="spellEnd"/>
            <w:r w:rsidRPr="00F5566F">
              <w:rPr>
                <w:b/>
                <w:sz w:val="18"/>
                <w:szCs w:val="18"/>
              </w:rPr>
              <w:t>, БИТТ).</w:t>
            </w:r>
          </w:p>
          <w:p w:rsidR="00D1552D" w:rsidRPr="00F5566F" w:rsidRDefault="00D1552D" w:rsidP="00D1552D">
            <w:pPr>
              <w:widowControl w:val="0"/>
              <w:jc w:val="both"/>
              <w:rPr>
                <w:sz w:val="18"/>
                <w:szCs w:val="18"/>
              </w:rPr>
            </w:pPr>
            <w:r w:rsidRPr="00F5566F">
              <w:rPr>
                <w:sz w:val="18"/>
                <w:szCs w:val="18"/>
              </w:rPr>
              <w:t>Занятие Педагогической творческой мастерской «Перспектива» «Подходы к формированию целевых ориентиров воспитания».</w:t>
            </w:r>
          </w:p>
        </w:tc>
      </w:tr>
      <w:tr w:rsidR="00925C6B" w:rsidRPr="00941718" w:rsidTr="00F5566F">
        <w:tc>
          <w:tcPr>
            <w:tcW w:w="562" w:type="dxa"/>
          </w:tcPr>
          <w:p w:rsidR="00925C6B" w:rsidRPr="00F5566F" w:rsidRDefault="00F5566F" w:rsidP="00925C6B">
            <w:pPr>
              <w:widowControl w:val="0"/>
              <w:contextualSpacing/>
              <w:jc w:val="center"/>
              <w:rPr>
                <w:sz w:val="18"/>
                <w:szCs w:val="18"/>
              </w:rPr>
            </w:pPr>
            <w:r w:rsidRPr="00F5566F">
              <w:rPr>
                <w:sz w:val="18"/>
                <w:szCs w:val="18"/>
              </w:rPr>
              <w:t>28</w:t>
            </w:r>
            <w:r w:rsidR="00925C6B" w:rsidRPr="00F5566F">
              <w:rPr>
                <w:sz w:val="18"/>
                <w:szCs w:val="18"/>
              </w:rPr>
              <w:t>.</w:t>
            </w:r>
          </w:p>
        </w:tc>
        <w:tc>
          <w:tcPr>
            <w:tcW w:w="5245" w:type="dxa"/>
          </w:tcPr>
          <w:p w:rsidR="00925C6B" w:rsidRPr="00F5566F" w:rsidRDefault="00925C6B" w:rsidP="00925C6B">
            <w:pPr>
              <w:widowControl w:val="0"/>
              <w:jc w:val="both"/>
              <w:rPr>
                <w:sz w:val="18"/>
                <w:szCs w:val="18"/>
              </w:rPr>
            </w:pPr>
            <w:r w:rsidRPr="00F5566F">
              <w:rPr>
                <w:sz w:val="18"/>
                <w:szCs w:val="18"/>
              </w:rPr>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969" w:type="dxa"/>
          </w:tcPr>
          <w:p w:rsidR="00925C6B" w:rsidRPr="00F5566F" w:rsidRDefault="00925C6B" w:rsidP="00925C6B">
            <w:pPr>
              <w:widowControl w:val="0"/>
              <w:ind w:left="98" w:right="103"/>
              <w:jc w:val="both"/>
              <w:rPr>
                <w:sz w:val="18"/>
                <w:szCs w:val="18"/>
              </w:rPr>
            </w:pPr>
            <w:r w:rsidRPr="00F5566F">
              <w:rPr>
                <w:sz w:val="18"/>
                <w:szCs w:val="18"/>
              </w:rPr>
              <w:t xml:space="preserve">Организация работы семинаров, консультаций </w:t>
            </w:r>
          </w:p>
        </w:tc>
        <w:tc>
          <w:tcPr>
            <w:tcW w:w="1848" w:type="dxa"/>
          </w:tcPr>
          <w:p w:rsidR="00925C6B" w:rsidRPr="00F5566F" w:rsidRDefault="00925C6B" w:rsidP="00925C6B">
            <w:pPr>
              <w:widowControl w:val="0"/>
              <w:jc w:val="center"/>
              <w:rPr>
                <w:sz w:val="18"/>
                <w:szCs w:val="18"/>
              </w:rPr>
            </w:pPr>
            <w:r w:rsidRPr="00F5566F">
              <w:rPr>
                <w:sz w:val="18"/>
                <w:szCs w:val="18"/>
              </w:rPr>
              <w:t>в течение года</w:t>
            </w:r>
          </w:p>
        </w:tc>
        <w:tc>
          <w:tcPr>
            <w:tcW w:w="3255" w:type="dxa"/>
          </w:tcPr>
          <w:p w:rsidR="00925C6B" w:rsidRPr="00F5566F" w:rsidRDefault="00925C6B" w:rsidP="00925C6B">
            <w:pPr>
              <w:widowControl w:val="0"/>
              <w:jc w:val="both"/>
              <w:rPr>
                <w:sz w:val="18"/>
                <w:szCs w:val="18"/>
              </w:rPr>
            </w:pPr>
            <w:r w:rsidRPr="00F5566F">
              <w:rPr>
                <w:sz w:val="18"/>
                <w:szCs w:val="18"/>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925C6B" w:rsidRPr="00F5566F" w:rsidRDefault="00925C6B" w:rsidP="00925C6B">
            <w:pPr>
              <w:widowControl w:val="0"/>
              <w:jc w:val="both"/>
              <w:rPr>
                <w:sz w:val="18"/>
                <w:szCs w:val="18"/>
              </w:rPr>
            </w:pPr>
            <w:r w:rsidRPr="00F5566F">
              <w:rPr>
                <w:sz w:val="18"/>
                <w:szCs w:val="18"/>
              </w:rPr>
              <w:t>Алексеева М.Н.</w:t>
            </w:r>
          </w:p>
        </w:tc>
      </w:tr>
      <w:tr w:rsidR="00925C6B" w:rsidRPr="00941718" w:rsidTr="00F5566F">
        <w:tc>
          <w:tcPr>
            <w:tcW w:w="562" w:type="dxa"/>
          </w:tcPr>
          <w:p w:rsidR="00925C6B" w:rsidRPr="00F5566F" w:rsidRDefault="00925C6B" w:rsidP="00925C6B">
            <w:pPr>
              <w:widowControl w:val="0"/>
              <w:contextualSpacing/>
              <w:jc w:val="center"/>
              <w:rPr>
                <w:sz w:val="18"/>
                <w:szCs w:val="18"/>
                <w:lang w:val="en-US"/>
              </w:rPr>
            </w:pPr>
          </w:p>
        </w:tc>
        <w:tc>
          <w:tcPr>
            <w:tcW w:w="14317" w:type="dxa"/>
            <w:gridSpan w:val="4"/>
          </w:tcPr>
          <w:p w:rsidR="00925C6B" w:rsidRPr="00F5566F" w:rsidRDefault="00925C6B" w:rsidP="00925C6B">
            <w:pPr>
              <w:widowControl w:val="0"/>
              <w:jc w:val="both"/>
              <w:rPr>
                <w:sz w:val="18"/>
                <w:szCs w:val="18"/>
              </w:rPr>
            </w:pPr>
          </w:p>
        </w:tc>
      </w:tr>
      <w:tr w:rsidR="00925C6B" w:rsidRPr="00941718" w:rsidTr="00F5566F">
        <w:tc>
          <w:tcPr>
            <w:tcW w:w="562" w:type="dxa"/>
          </w:tcPr>
          <w:p w:rsidR="00925C6B" w:rsidRPr="00F5566F" w:rsidRDefault="00F5566F" w:rsidP="00925C6B">
            <w:pPr>
              <w:widowControl w:val="0"/>
              <w:contextualSpacing/>
              <w:jc w:val="center"/>
              <w:rPr>
                <w:sz w:val="18"/>
                <w:szCs w:val="18"/>
              </w:rPr>
            </w:pPr>
            <w:r w:rsidRPr="00F5566F">
              <w:rPr>
                <w:sz w:val="18"/>
                <w:szCs w:val="18"/>
              </w:rPr>
              <w:t>29</w:t>
            </w:r>
            <w:r w:rsidR="00925C6B" w:rsidRPr="00F5566F">
              <w:rPr>
                <w:sz w:val="18"/>
                <w:szCs w:val="18"/>
              </w:rPr>
              <w:t>.</w:t>
            </w:r>
          </w:p>
        </w:tc>
        <w:tc>
          <w:tcPr>
            <w:tcW w:w="5245" w:type="dxa"/>
          </w:tcPr>
          <w:p w:rsidR="00925C6B" w:rsidRPr="00F5566F" w:rsidRDefault="00925C6B" w:rsidP="00925C6B">
            <w:pPr>
              <w:widowControl w:val="0"/>
              <w:jc w:val="both"/>
              <w:rPr>
                <w:sz w:val="18"/>
                <w:szCs w:val="18"/>
              </w:rPr>
            </w:pPr>
            <w:r w:rsidRPr="00F5566F">
              <w:rPr>
                <w:sz w:val="18"/>
                <w:szCs w:val="18"/>
              </w:rPr>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969" w:type="dxa"/>
          </w:tcPr>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Развитие системы профориентационной деятельности с обучающимися общеобразовательных организаций.</w:t>
            </w:r>
          </w:p>
          <w:p w:rsidR="00925C6B" w:rsidRPr="00F5566F" w:rsidRDefault="00925C6B" w:rsidP="00925C6B">
            <w:pPr>
              <w:pStyle w:val="ae"/>
              <w:widowControl w:val="0"/>
              <w:spacing w:before="0" w:beforeAutospacing="0" w:after="0" w:afterAutospacing="0"/>
              <w:ind w:left="57" w:right="57"/>
              <w:jc w:val="both"/>
              <w:rPr>
                <w:sz w:val="18"/>
                <w:szCs w:val="18"/>
              </w:rPr>
            </w:pPr>
          </w:p>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 xml:space="preserve"> </w:t>
            </w:r>
          </w:p>
        </w:tc>
        <w:tc>
          <w:tcPr>
            <w:tcW w:w="1848" w:type="dxa"/>
          </w:tcPr>
          <w:p w:rsidR="00925C6B" w:rsidRPr="00F5566F" w:rsidRDefault="00925C6B" w:rsidP="00925C6B">
            <w:pPr>
              <w:pStyle w:val="ae"/>
              <w:widowControl w:val="0"/>
              <w:spacing w:before="0" w:beforeAutospacing="0" w:after="0" w:afterAutospacing="0"/>
              <w:ind w:left="57" w:right="57"/>
              <w:jc w:val="center"/>
              <w:rPr>
                <w:sz w:val="18"/>
                <w:szCs w:val="18"/>
              </w:rPr>
            </w:pPr>
            <w:r w:rsidRPr="00F5566F">
              <w:rPr>
                <w:sz w:val="18"/>
                <w:szCs w:val="18"/>
              </w:rPr>
              <w:t>в течение года</w:t>
            </w:r>
          </w:p>
        </w:tc>
        <w:tc>
          <w:tcPr>
            <w:tcW w:w="3255" w:type="dxa"/>
          </w:tcPr>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Департамент профессионального образования и науки Министерства просвещения и воспитания Ульяновской области</w:t>
            </w:r>
          </w:p>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Т.А.Хайрутдинов</w:t>
            </w:r>
          </w:p>
          <w:p w:rsidR="00925C6B" w:rsidRPr="00F5566F" w:rsidRDefault="00925C6B" w:rsidP="00925C6B">
            <w:pPr>
              <w:pStyle w:val="ae"/>
              <w:widowControl w:val="0"/>
              <w:spacing w:before="0" w:beforeAutospacing="0" w:after="0" w:afterAutospacing="0"/>
              <w:ind w:left="57" w:right="57"/>
              <w:jc w:val="both"/>
              <w:rPr>
                <w:sz w:val="18"/>
                <w:szCs w:val="18"/>
              </w:rPr>
            </w:pPr>
            <w:r w:rsidRPr="00F5566F">
              <w:rPr>
                <w:sz w:val="18"/>
                <w:szCs w:val="18"/>
              </w:rPr>
              <w:t>Н.А.Матюнина</w:t>
            </w:r>
          </w:p>
        </w:tc>
      </w:tr>
      <w:tr w:rsidR="00925C6B" w:rsidRPr="00941718" w:rsidTr="00F5566F">
        <w:tc>
          <w:tcPr>
            <w:tcW w:w="562" w:type="dxa"/>
          </w:tcPr>
          <w:p w:rsidR="00925C6B" w:rsidRPr="00F5566F" w:rsidRDefault="00925C6B" w:rsidP="00925C6B">
            <w:pPr>
              <w:widowControl w:val="0"/>
              <w:contextualSpacing/>
              <w:jc w:val="center"/>
              <w:rPr>
                <w:sz w:val="18"/>
                <w:szCs w:val="18"/>
              </w:rPr>
            </w:pPr>
          </w:p>
        </w:tc>
        <w:tc>
          <w:tcPr>
            <w:tcW w:w="14317" w:type="dxa"/>
            <w:gridSpan w:val="4"/>
          </w:tcPr>
          <w:p w:rsidR="00925C6B" w:rsidRPr="00F5566F" w:rsidRDefault="00925C6B" w:rsidP="00925C6B">
            <w:pPr>
              <w:pStyle w:val="ae"/>
              <w:spacing w:before="0" w:beforeAutospacing="0" w:after="0" w:afterAutospacing="0"/>
              <w:rPr>
                <w:b/>
                <w:sz w:val="18"/>
                <w:szCs w:val="18"/>
              </w:rPr>
            </w:pPr>
            <w:r w:rsidRPr="00F5566F">
              <w:rPr>
                <w:b/>
                <w:sz w:val="18"/>
                <w:szCs w:val="18"/>
              </w:rPr>
              <w:t>5 февраля школьники приняли участие во всероссийском просветительском проекте по обучению безопасному поведению в Интернете.</w:t>
            </w:r>
          </w:p>
          <w:p w:rsidR="00925C6B" w:rsidRPr="00F5566F" w:rsidRDefault="00925C6B" w:rsidP="00925C6B">
            <w:pPr>
              <w:pStyle w:val="ae"/>
              <w:spacing w:before="0" w:beforeAutospacing="0" w:after="0" w:afterAutospacing="0"/>
              <w:rPr>
                <w:b/>
                <w:sz w:val="18"/>
                <w:szCs w:val="18"/>
              </w:rPr>
            </w:pPr>
            <w:r w:rsidRPr="00F5566F">
              <w:rPr>
                <w:b/>
                <w:sz w:val="18"/>
                <w:szCs w:val="18"/>
              </w:rPr>
              <w:t>6 февраля для учащихся школы №22 были организованы профессиональные пробы по специальности «Эксплуатация и ремонт сельскохозяйственной техники и оборудования».</w:t>
            </w:r>
          </w:p>
          <w:p w:rsidR="00925C6B" w:rsidRPr="00F5566F" w:rsidRDefault="00925C6B" w:rsidP="00925C6B">
            <w:pPr>
              <w:pStyle w:val="ae"/>
              <w:spacing w:before="0" w:beforeAutospacing="0" w:after="0" w:afterAutospacing="0"/>
              <w:rPr>
                <w:b/>
                <w:sz w:val="18"/>
                <w:szCs w:val="18"/>
              </w:rPr>
            </w:pPr>
            <w:r w:rsidRPr="00F5566F">
              <w:rPr>
                <w:b/>
                <w:sz w:val="18"/>
                <w:szCs w:val="18"/>
              </w:rPr>
              <w:t>6 февраля для учащихся 47-й и 53-й школ Ульяновска прошла Интерактивная игра-квиз «Битва знатоков профессий»</w:t>
            </w:r>
          </w:p>
          <w:p w:rsidR="00925C6B" w:rsidRPr="00F5566F" w:rsidRDefault="00925C6B" w:rsidP="00925C6B">
            <w:pPr>
              <w:pStyle w:val="ae"/>
              <w:spacing w:before="0" w:beforeAutospacing="0" w:after="0" w:afterAutospacing="0"/>
              <w:rPr>
                <w:b/>
                <w:sz w:val="18"/>
                <w:szCs w:val="18"/>
              </w:rPr>
            </w:pPr>
            <w:r w:rsidRPr="00F5566F">
              <w:rPr>
                <w:b/>
                <w:sz w:val="18"/>
                <w:szCs w:val="18"/>
              </w:rPr>
              <w:t>7 февраля организовал для школьников Интерактивную игру-квиз «Знаток профессий». Ее участниками стали 46 учащихся</w:t>
            </w:r>
          </w:p>
          <w:p w:rsidR="00925C6B" w:rsidRPr="00F5566F" w:rsidRDefault="00925C6B" w:rsidP="00925C6B">
            <w:pPr>
              <w:pStyle w:val="ae"/>
              <w:spacing w:before="0" w:beforeAutospacing="0" w:after="0" w:afterAutospacing="0"/>
              <w:rPr>
                <w:b/>
                <w:sz w:val="18"/>
                <w:szCs w:val="18"/>
              </w:rPr>
            </w:pPr>
            <w:r w:rsidRPr="00F5566F">
              <w:rPr>
                <w:b/>
                <w:sz w:val="18"/>
                <w:szCs w:val="18"/>
              </w:rPr>
              <w:t>8 февраля принял участие в родительском собрании 33 гимназии с профориентационной направленностью.</w:t>
            </w:r>
          </w:p>
          <w:p w:rsidR="00925C6B" w:rsidRPr="00F5566F" w:rsidRDefault="00925C6B" w:rsidP="00925C6B">
            <w:pPr>
              <w:pStyle w:val="ae"/>
              <w:spacing w:before="0" w:beforeAutospacing="0" w:after="0" w:afterAutospacing="0"/>
              <w:rPr>
                <w:b/>
                <w:sz w:val="18"/>
                <w:szCs w:val="18"/>
              </w:rPr>
            </w:pPr>
            <w:r w:rsidRPr="00F5566F">
              <w:rPr>
                <w:b/>
                <w:sz w:val="18"/>
                <w:szCs w:val="18"/>
              </w:rPr>
              <w:t>В рамках МАРАФОНА «</w:t>
            </w:r>
            <w:proofErr w:type="spellStart"/>
            <w:r w:rsidRPr="00F5566F">
              <w:rPr>
                <w:b/>
                <w:sz w:val="18"/>
                <w:szCs w:val="18"/>
              </w:rPr>
              <w:t>Pro</w:t>
            </w:r>
            <w:proofErr w:type="spellEnd"/>
            <w:r w:rsidRPr="00F5566F">
              <w:rPr>
                <w:b/>
                <w:sz w:val="18"/>
                <w:szCs w:val="18"/>
              </w:rPr>
              <w:t xml:space="preserve"> СПО» проинформировали, какие профессиональные образовательные организации Ульяновской области готовят будущих педагогов.</w:t>
            </w:r>
          </w:p>
          <w:p w:rsidR="00925C6B" w:rsidRPr="00F5566F" w:rsidRDefault="00925C6B" w:rsidP="00925C6B">
            <w:pPr>
              <w:pStyle w:val="ae"/>
              <w:spacing w:before="0" w:beforeAutospacing="0" w:after="0" w:afterAutospacing="0"/>
              <w:rPr>
                <w:b/>
                <w:sz w:val="18"/>
                <w:szCs w:val="18"/>
              </w:rPr>
            </w:pPr>
            <w:r w:rsidRPr="00F5566F">
              <w:rPr>
                <w:b/>
                <w:sz w:val="18"/>
                <w:szCs w:val="18"/>
              </w:rPr>
              <w:t>12 февраля на базе Ульяновского многопрофильного техникума для учащихся школы организованы мастер-классы по специальности в области «Радиоэлектроника».</w:t>
            </w:r>
          </w:p>
          <w:p w:rsidR="00925C6B" w:rsidRPr="00F5566F" w:rsidRDefault="00925C6B" w:rsidP="00925C6B">
            <w:pPr>
              <w:pStyle w:val="ae"/>
              <w:spacing w:before="0" w:beforeAutospacing="0" w:after="0" w:afterAutospacing="0"/>
              <w:rPr>
                <w:b/>
                <w:sz w:val="18"/>
                <w:szCs w:val="18"/>
              </w:rPr>
            </w:pPr>
            <w:r w:rsidRPr="00F5566F">
              <w:rPr>
                <w:b/>
                <w:sz w:val="18"/>
                <w:szCs w:val="18"/>
              </w:rPr>
              <w:t>15 февраля в рамках проведения Ярмарки возможностей в Новоспасском районе ЦОПП на площадке Интерактивная игра провел для учеников 2-й Средней общеобразовательной школы «Что? Где? Когда?» по вопросам, связанным с миром профессий; для учащихся 7-го класса 2-й Средней общеобразовательной школы был организован видеолекторий «Много есть профессий разных».</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Для учащиеся Средней школы р.п. им.В.И.Ленина Барышского района, Майнского многопрофильного лицея им. В.А.Яковлева, </w:t>
            </w:r>
            <w:proofErr w:type="spellStart"/>
            <w:r w:rsidRPr="00F5566F">
              <w:rPr>
                <w:b/>
                <w:sz w:val="18"/>
                <w:szCs w:val="18"/>
              </w:rPr>
              <w:t>Большенагаткинской</w:t>
            </w:r>
            <w:proofErr w:type="spellEnd"/>
            <w:r w:rsidRPr="00F5566F">
              <w:rPr>
                <w:b/>
                <w:sz w:val="18"/>
                <w:szCs w:val="18"/>
              </w:rPr>
              <w:t xml:space="preserve"> средней школы </w:t>
            </w:r>
            <w:proofErr w:type="spellStart"/>
            <w:r w:rsidRPr="00F5566F">
              <w:rPr>
                <w:b/>
                <w:sz w:val="18"/>
                <w:szCs w:val="18"/>
              </w:rPr>
              <w:t>им.Героя</w:t>
            </w:r>
            <w:proofErr w:type="spellEnd"/>
            <w:r w:rsidRPr="00F5566F">
              <w:rPr>
                <w:b/>
                <w:sz w:val="18"/>
                <w:szCs w:val="18"/>
              </w:rPr>
              <w:t xml:space="preserve"> Советского Союза В.А.Любавина Цильнинского района и Лицея при УлГТУ №45 Ульяновска ЦОПП провел интеллектуальный турнир «Что? Где? Когда?».</w:t>
            </w:r>
          </w:p>
          <w:p w:rsidR="00925C6B" w:rsidRPr="00F5566F" w:rsidRDefault="00925C6B" w:rsidP="00925C6B">
            <w:pPr>
              <w:pStyle w:val="ae"/>
              <w:spacing w:before="0" w:beforeAutospacing="0" w:after="0" w:afterAutospacing="0"/>
              <w:rPr>
                <w:b/>
                <w:sz w:val="18"/>
                <w:szCs w:val="18"/>
              </w:rPr>
            </w:pPr>
            <w:r w:rsidRPr="00F5566F">
              <w:rPr>
                <w:b/>
                <w:sz w:val="18"/>
                <w:szCs w:val="18"/>
              </w:rPr>
              <w:t>- в рамках «ПрофиКаникул» прошла викторина «В мире профессий», 19 февраля для обучающихся 57-й средней школы, Кадетской школы №7 им.В.В.Кашкадамовой и Лицея №33, 20 февраля для обучающихся 33 гимназии, 21 февраля для семидесяти обучающихся 57-й средней школы, Кадетской школы №7 им.В.В.Кашкадамовой и Лицея №33 Ульяновска.</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28 февраля прошел квест «Ярмарка профессий» совместно с региональным отделением </w:t>
            </w:r>
            <w:proofErr w:type="spellStart"/>
            <w:r w:rsidRPr="00F5566F">
              <w:rPr>
                <w:b/>
                <w:sz w:val="18"/>
                <w:szCs w:val="18"/>
              </w:rPr>
              <w:t>СоюзМаш</w:t>
            </w:r>
            <w:proofErr w:type="spellEnd"/>
            <w:r w:rsidRPr="00F5566F">
              <w:rPr>
                <w:b/>
                <w:sz w:val="18"/>
                <w:szCs w:val="18"/>
              </w:rPr>
              <w:t xml:space="preserve"> России по направлениям федерального проекта «Профессионалитет»: «Машиностроение», «Радиоэлектроника», «Искусство и креативные индустрии» и «Сельское хозяйство». Участие приняли 120 школьников.</w:t>
            </w:r>
          </w:p>
          <w:p w:rsidR="00925C6B" w:rsidRPr="00F5566F" w:rsidRDefault="00925C6B" w:rsidP="00925C6B">
            <w:pPr>
              <w:pStyle w:val="ae"/>
              <w:spacing w:before="0" w:beforeAutospacing="0" w:after="0" w:afterAutospacing="0"/>
              <w:rPr>
                <w:b/>
                <w:sz w:val="18"/>
                <w:szCs w:val="18"/>
                <w:u w:val="single"/>
              </w:rPr>
            </w:pPr>
            <w:r w:rsidRPr="00F5566F">
              <w:rPr>
                <w:b/>
                <w:sz w:val="18"/>
                <w:szCs w:val="18"/>
                <w:u w:val="single"/>
              </w:rPr>
              <w:t>В рамках популяризации федерального проекта «Профессионалитет»:</w:t>
            </w:r>
          </w:p>
          <w:p w:rsidR="00925C6B" w:rsidRPr="00F5566F" w:rsidRDefault="00925C6B" w:rsidP="00925C6B">
            <w:pPr>
              <w:pStyle w:val="ae"/>
              <w:spacing w:before="0" w:beforeAutospacing="0" w:after="0" w:afterAutospacing="0"/>
              <w:rPr>
                <w:b/>
                <w:sz w:val="18"/>
                <w:szCs w:val="18"/>
              </w:rPr>
            </w:pPr>
            <w:r w:rsidRPr="00F5566F">
              <w:rPr>
                <w:b/>
                <w:sz w:val="18"/>
                <w:szCs w:val="18"/>
              </w:rPr>
              <w:t>7 февраля в Ульяновском Авиационном Колледже был проведен мастер-класс по введению в специальность «Эксплуатация и ремонт сельскохозяйственной техники» для учеников 9-го класса школы №41.</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7 февраля прошел мастер-класс «Строим будущее своими руками» по направлениям подготовки, реализуемым в колледже в рамках ФП «Профессионалитет». Его участниками стали учащиеся 7-го «Б» класса школы № 46 им. И. С. </w:t>
            </w:r>
            <w:proofErr w:type="spellStart"/>
            <w:r w:rsidRPr="00F5566F">
              <w:rPr>
                <w:b/>
                <w:sz w:val="18"/>
                <w:szCs w:val="18"/>
              </w:rPr>
              <w:t>Полбина</w:t>
            </w:r>
            <w:proofErr w:type="spellEnd"/>
            <w:r w:rsidRPr="00F5566F">
              <w:rPr>
                <w:b/>
                <w:sz w:val="18"/>
                <w:szCs w:val="18"/>
              </w:rPr>
              <w:t>.</w:t>
            </w:r>
          </w:p>
          <w:p w:rsidR="00925C6B" w:rsidRPr="00F5566F" w:rsidRDefault="00925C6B" w:rsidP="00925C6B">
            <w:pPr>
              <w:pStyle w:val="ae"/>
              <w:spacing w:before="0" w:beforeAutospacing="0" w:after="0" w:afterAutospacing="0"/>
              <w:rPr>
                <w:b/>
                <w:sz w:val="18"/>
                <w:szCs w:val="18"/>
              </w:rPr>
            </w:pPr>
            <w:r w:rsidRPr="00F5566F">
              <w:rPr>
                <w:b/>
                <w:sz w:val="18"/>
                <w:szCs w:val="18"/>
              </w:rPr>
              <w:t>7 февраля в Ульяновском многопрофильном техникуме состоялся мастер-класс «Профессия, которую мы выбираем» для учащихся 8-го класса Лицея при УлГТУ № 45, была организована профессиональная проба «Дизайн календарей» для учащихся Гимназии №34.</w:t>
            </w:r>
          </w:p>
          <w:p w:rsidR="00925C6B" w:rsidRPr="00F5566F" w:rsidRDefault="00925C6B" w:rsidP="00925C6B">
            <w:pPr>
              <w:pStyle w:val="ae"/>
              <w:spacing w:before="0" w:beforeAutospacing="0" w:after="0" w:afterAutospacing="0"/>
              <w:rPr>
                <w:b/>
                <w:sz w:val="18"/>
                <w:szCs w:val="18"/>
              </w:rPr>
            </w:pPr>
            <w:r w:rsidRPr="00F5566F">
              <w:rPr>
                <w:b/>
                <w:sz w:val="18"/>
                <w:szCs w:val="18"/>
              </w:rPr>
              <w:t>9 февраля учащиеся 7-го класса Гимназии №6 им. И.Н. Ульянова стали участниками мастер-класса «Электроэнергия в жизни» в Ульяновском техникуме железнодорожного транспорта, организованном в рамках популяризации ФП «Профессионалитет».</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13 февраля: </w:t>
            </w:r>
          </w:p>
          <w:p w:rsidR="00925C6B" w:rsidRPr="00F5566F" w:rsidRDefault="00925C6B" w:rsidP="00925C6B">
            <w:pPr>
              <w:pStyle w:val="ae"/>
              <w:spacing w:before="0" w:beforeAutospacing="0" w:after="0" w:afterAutospacing="0"/>
              <w:rPr>
                <w:b/>
                <w:sz w:val="18"/>
                <w:szCs w:val="18"/>
              </w:rPr>
            </w:pPr>
            <w:r w:rsidRPr="00F5566F">
              <w:rPr>
                <w:b/>
                <w:sz w:val="18"/>
                <w:szCs w:val="18"/>
              </w:rPr>
              <w:t>- в Ульяновском техникуме отраслевых технологий и дизайна прошли профессиональные пробы «Костюм с нуля» для учеников 7-го класса Средней школы №46.</w:t>
            </w:r>
          </w:p>
          <w:p w:rsidR="00925C6B" w:rsidRPr="00F5566F" w:rsidRDefault="00925C6B" w:rsidP="00925C6B">
            <w:pPr>
              <w:pStyle w:val="ae"/>
              <w:spacing w:before="0" w:beforeAutospacing="0" w:after="0" w:afterAutospacing="0"/>
              <w:rPr>
                <w:b/>
                <w:sz w:val="18"/>
                <w:szCs w:val="18"/>
              </w:rPr>
            </w:pPr>
            <w:r w:rsidRPr="00F5566F">
              <w:rPr>
                <w:b/>
                <w:sz w:val="18"/>
                <w:szCs w:val="18"/>
              </w:rPr>
              <w:t>- в Ульяновском железнодорожном техникуме в рамках популяризации федерального проекта «Профессионалитет» для обучающихся Средней школы №76 прошла профессиональная проба по направлению «Электро- и теплоэнергетика»;</w:t>
            </w:r>
          </w:p>
          <w:p w:rsidR="00925C6B" w:rsidRPr="00F5566F" w:rsidRDefault="00925C6B" w:rsidP="00925C6B">
            <w:pPr>
              <w:pStyle w:val="ae"/>
              <w:spacing w:before="0" w:beforeAutospacing="0" w:after="0" w:afterAutospacing="0"/>
              <w:rPr>
                <w:b/>
                <w:sz w:val="18"/>
                <w:szCs w:val="18"/>
              </w:rPr>
            </w:pPr>
            <w:r w:rsidRPr="00F5566F">
              <w:rPr>
                <w:b/>
                <w:sz w:val="18"/>
                <w:szCs w:val="18"/>
              </w:rPr>
              <w:t>- в Ульяновском Авиационном Колледже- МЦК был организован квест по направлению «Машиностроение» для учащихся школы №42;</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 в Димитровградском техникуме профессиональных технологий школьники </w:t>
            </w:r>
            <w:proofErr w:type="spellStart"/>
            <w:r w:rsidRPr="00F5566F">
              <w:rPr>
                <w:b/>
                <w:sz w:val="18"/>
                <w:szCs w:val="18"/>
              </w:rPr>
              <w:t>г.Димитровграда</w:t>
            </w:r>
            <w:proofErr w:type="spellEnd"/>
            <w:r w:rsidRPr="00F5566F">
              <w:rPr>
                <w:b/>
                <w:sz w:val="18"/>
                <w:szCs w:val="18"/>
              </w:rPr>
              <w:t xml:space="preserve"> приняли участие в профи-пробе по окрашиванию волос.</w:t>
            </w:r>
          </w:p>
          <w:p w:rsidR="00925C6B" w:rsidRPr="00F5566F" w:rsidRDefault="00925C6B" w:rsidP="00925C6B">
            <w:pPr>
              <w:pStyle w:val="ae"/>
              <w:spacing w:before="0" w:beforeAutospacing="0" w:after="0" w:afterAutospacing="0"/>
              <w:rPr>
                <w:b/>
                <w:sz w:val="18"/>
                <w:szCs w:val="18"/>
              </w:rPr>
            </w:pPr>
            <w:r w:rsidRPr="00F5566F">
              <w:rPr>
                <w:b/>
                <w:sz w:val="18"/>
                <w:szCs w:val="18"/>
              </w:rPr>
              <w:t>В Ульяновском электромеханическом колледже прошел квест по направлению "Машиностроение" для школьников МБОУ СШ № 41 им. А.Ф. Казанкина, мастер-класс по профессии "Оператор станков с программным управлением" для школьников.</w:t>
            </w:r>
          </w:p>
          <w:p w:rsidR="00925C6B" w:rsidRPr="00F5566F" w:rsidRDefault="00925C6B" w:rsidP="00925C6B">
            <w:pPr>
              <w:pStyle w:val="ae"/>
              <w:spacing w:before="0" w:beforeAutospacing="0" w:after="0" w:afterAutospacing="0"/>
              <w:rPr>
                <w:b/>
                <w:sz w:val="18"/>
                <w:szCs w:val="18"/>
              </w:rPr>
            </w:pPr>
            <w:r w:rsidRPr="00F5566F">
              <w:rPr>
                <w:b/>
                <w:sz w:val="18"/>
                <w:szCs w:val="18"/>
              </w:rPr>
              <w:t>26 февраля на базе Ульяновского Авиационного Колледжа УАвиаК - МЦК для восьмидесяти учащихся 41-й, 42-й, 50-й и 59-й школ состоялся профессионально-отраслевой квест «Ярмарка профессий».</w:t>
            </w:r>
          </w:p>
          <w:p w:rsidR="00925C6B" w:rsidRPr="00F5566F" w:rsidRDefault="00925C6B" w:rsidP="00925C6B">
            <w:pPr>
              <w:pStyle w:val="ae"/>
              <w:spacing w:before="0" w:beforeAutospacing="0" w:after="0" w:afterAutospacing="0"/>
              <w:rPr>
                <w:b/>
                <w:sz w:val="18"/>
                <w:szCs w:val="18"/>
              </w:rPr>
            </w:pPr>
            <w:r w:rsidRPr="00F5566F">
              <w:rPr>
                <w:b/>
                <w:sz w:val="18"/>
                <w:szCs w:val="18"/>
              </w:rPr>
              <w:t>27 февраля на базе Ульяновского техникума отраслевых технологий и дизайна состоялось профориентационное родительское собрание при участии Кадрового центра Ульяновской области.</w:t>
            </w:r>
          </w:p>
          <w:p w:rsidR="00925C6B" w:rsidRPr="00F5566F" w:rsidRDefault="00925C6B" w:rsidP="00925C6B">
            <w:pPr>
              <w:pStyle w:val="ae"/>
              <w:spacing w:before="0" w:beforeAutospacing="0" w:after="0" w:afterAutospacing="0"/>
              <w:rPr>
                <w:b/>
                <w:sz w:val="18"/>
                <w:szCs w:val="18"/>
              </w:rPr>
            </w:pPr>
            <w:r w:rsidRPr="00F5566F">
              <w:rPr>
                <w:b/>
                <w:sz w:val="18"/>
                <w:szCs w:val="18"/>
              </w:rPr>
              <w:t>27 февраля студенты Ульяновского профессионально-политехнического колледжа провели квест «В мире профессий» для обучающихся 8 «А» Лицея при УлГТУ №45. В Ульяновском многопрофильном техникуме в рамках популяризации ФП «Профессионалитет» прошли профи-пробы по профессиям и специальностям, входящим в образовательно-производственные кластеры «Радиоэлектроника» и «Креативная индустрия».</w:t>
            </w:r>
          </w:p>
          <w:p w:rsidR="00925C6B" w:rsidRPr="00F5566F" w:rsidRDefault="00925C6B" w:rsidP="00925C6B">
            <w:pPr>
              <w:pStyle w:val="ae"/>
              <w:spacing w:before="0" w:beforeAutospacing="0" w:after="0" w:afterAutospacing="0"/>
              <w:rPr>
                <w:b/>
                <w:sz w:val="18"/>
                <w:szCs w:val="18"/>
              </w:rPr>
            </w:pPr>
            <w:r w:rsidRPr="00F5566F">
              <w:rPr>
                <w:b/>
                <w:sz w:val="18"/>
                <w:szCs w:val="18"/>
              </w:rPr>
              <w:t>28 февраля в Ульяновском электромеханическом колледже прошел мастер-класс по профессии «Токарь» для учащихся средней школы №41 имени генерал-лейтенанта А.Ф. Казанкина.</w:t>
            </w:r>
          </w:p>
          <w:p w:rsidR="00925C6B" w:rsidRPr="00F5566F" w:rsidRDefault="00925C6B" w:rsidP="00925C6B">
            <w:pPr>
              <w:pStyle w:val="ae"/>
              <w:spacing w:before="0" w:beforeAutospacing="0" w:after="0" w:afterAutospacing="0"/>
              <w:rPr>
                <w:b/>
                <w:sz w:val="18"/>
                <w:szCs w:val="18"/>
              </w:rPr>
            </w:pPr>
            <w:r w:rsidRPr="00F5566F">
              <w:rPr>
                <w:b/>
                <w:sz w:val="18"/>
                <w:szCs w:val="18"/>
              </w:rPr>
              <w:t xml:space="preserve">27 февраля в Ульяновском профессионально-политехническом колледже были организованы профессиональные пробы по направлению «Радиоэлектроника». Участниками проб стали ребята из 9 «А» класса Средней школы №76 имени Хо Ши Мина. </w:t>
            </w:r>
          </w:p>
          <w:p w:rsidR="00925C6B" w:rsidRPr="00F5566F" w:rsidRDefault="00925C6B" w:rsidP="00925C6B">
            <w:pPr>
              <w:pStyle w:val="ae"/>
              <w:spacing w:before="0" w:beforeAutospacing="0" w:after="0" w:afterAutospacing="0"/>
              <w:rPr>
                <w:b/>
                <w:sz w:val="18"/>
                <w:szCs w:val="18"/>
              </w:rPr>
            </w:pPr>
            <w:r w:rsidRPr="00F5566F">
              <w:rPr>
                <w:b/>
                <w:sz w:val="18"/>
                <w:szCs w:val="18"/>
              </w:rPr>
              <w:t>На базе Димитровградского техникума профессиональных технологий прошел профессиональный квест для обучающихся школ Новомалыклинского района, в ходе которого ознакомились с профессиями и специальностями «Профессионалитета»: «Повар, кондитер»</w:t>
            </w:r>
          </w:p>
          <w:p w:rsidR="00925C6B" w:rsidRPr="00F5566F" w:rsidRDefault="00925C6B" w:rsidP="00925C6B">
            <w:pPr>
              <w:pStyle w:val="ae"/>
              <w:spacing w:before="0" w:beforeAutospacing="0" w:after="0" w:afterAutospacing="0"/>
              <w:rPr>
                <w:b/>
                <w:sz w:val="18"/>
                <w:szCs w:val="18"/>
              </w:rPr>
            </w:pPr>
            <w:r w:rsidRPr="00F5566F">
              <w:rPr>
                <w:b/>
                <w:sz w:val="18"/>
                <w:szCs w:val="18"/>
              </w:rPr>
              <w:t>В рамках реализации ФП "Профессионалитет" проходит индивидуальное консультирование школьников по выбору профессий.</w:t>
            </w:r>
          </w:p>
          <w:p w:rsidR="00925C6B" w:rsidRPr="00F5566F" w:rsidRDefault="00925C6B" w:rsidP="00925C6B">
            <w:pPr>
              <w:pStyle w:val="ae"/>
              <w:spacing w:before="0" w:beforeAutospacing="0" w:after="0" w:afterAutospacing="0"/>
              <w:rPr>
                <w:b/>
                <w:sz w:val="18"/>
                <w:szCs w:val="18"/>
              </w:rPr>
            </w:pPr>
            <w:r w:rsidRPr="00F5566F">
              <w:rPr>
                <w:b/>
                <w:sz w:val="18"/>
                <w:szCs w:val="18"/>
              </w:rPr>
              <w:t>Каждый четверг, в рамках реализации федерального проекта «Успех каждого ребенка» национального проекта «Образование», в ОГАПОУ «УАвиаК-МЦК» открыты двери объединения «Авто-ПРОФИ» и «WEB-дизайн» для ребят 8 класса МБОУ гимназии №79.</w:t>
            </w:r>
          </w:p>
          <w:p w:rsidR="00925C6B" w:rsidRPr="00F5566F" w:rsidRDefault="00925C6B" w:rsidP="00925C6B">
            <w:pPr>
              <w:pStyle w:val="ae"/>
              <w:spacing w:before="0" w:beforeAutospacing="0" w:after="0" w:afterAutospacing="0"/>
              <w:rPr>
                <w:b/>
                <w:sz w:val="18"/>
                <w:szCs w:val="18"/>
              </w:rPr>
            </w:pPr>
            <w:r w:rsidRPr="00F5566F">
              <w:rPr>
                <w:b/>
                <w:sz w:val="18"/>
                <w:szCs w:val="18"/>
              </w:rPr>
              <w:t>На занятиях по программе «Авто-профи» школьники выполняют мероприятия по оказанию первой доврачебной помощи пострадавшим в дорожно-транспортном происшествии, учатся на тренажёрах безопасному и эффективному управлению транспортным средством в различных условиях движения и изучают устройство автомобиля. Освоение современной компьютерной технологии дизайна интерфейсов, развитие художественного вкуса и расширение знаний в области мультимедийных технологий посредством проектной деятельности становится возможным для ребят при изучении программы «WEB-дизайн».</w:t>
            </w:r>
          </w:p>
          <w:p w:rsidR="00925C6B" w:rsidRPr="00F5566F" w:rsidRDefault="00925C6B" w:rsidP="00925C6B">
            <w:pPr>
              <w:pStyle w:val="ae"/>
              <w:spacing w:before="0" w:beforeAutospacing="0" w:after="0" w:afterAutospacing="0"/>
              <w:rPr>
                <w:b/>
                <w:sz w:val="18"/>
                <w:szCs w:val="18"/>
              </w:rPr>
            </w:pPr>
            <w:r w:rsidRPr="00F5566F">
              <w:rPr>
                <w:b/>
                <w:sz w:val="18"/>
                <w:szCs w:val="18"/>
              </w:rPr>
              <w:t>Дни открытых дверей прошли: в Кузоватовском технологическом техникуме, Ульяновском профессионально-политехническом колледже; в Ульяновском колледже градостроительства и права, Ульяновском техникуме отраслевых технологий и дизайна, Димитровградском техникуме профессиональном технологий, Ульяновский многопрофильный техникум.</w:t>
            </w:r>
          </w:p>
          <w:p w:rsidR="00925C6B" w:rsidRPr="00F5566F" w:rsidRDefault="00925C6B" w:rsidP="00925C6B">
            <w:pPr>
              <w:pStyle w:val="ae"/>
              <w:widowControl w:val="0"/>
              <w:spacing w:before="0" w:beforeAutospacing="0" w:after="0" w:afterAutospacing="0"/>
              <w:ind w:left="57" w:right="57"/>
              <w:jc w:val="both"/>
              <w:rPr>
                <w:sz w:val="18"/>
                <w:szCs w:val="18"/>
              </w:rPr>
            </w:pPr>
            <w:r w:rsidRPr="00F5566F">
              <w:rPr>
                <w:b/>
                <w:sz w:val="18"/>
                <w:szCs w:val="18"/>
              </w:rPr>
              <w:t>Амбассадоры профессионалитета проводят классные часы и родительские собрания в школах города и области.</w:t>
            </w:r>
          </w:p>
        </w:tc>
      </w:tr>
      <w:tr w:rsidR="00925C6B" w:rsidRPr="00941718" w:rsidTr="00F5566F">
        <w:tc>
          <w:tcPr>
            <w:tcW w:w="562" w:type="dxa"/>
          </w:tcPr>
          <w:p w:rsidR="00925C6B" w:rsidRPr="00F5566F" w:rsidRDefault="00925C6B" w:rsidP="00F5566F">
            <w:pPr>
              <w:widowControl w:val="0"/>
              <w:contextualSpacing/>
              <w:jc w:val="center"/>
              <w:rPr>
                <w:sz w:val="18"/>
                <w:szCs w:val="18"/>
                <w:lang w:val="en-US"/>
              </w:rPr>
            </w:pPr>
            <w:r w:rsidRPr="00F5566F">
              <w:rPr>
                <w:sz w:val="18"/>
                <w:szCs w:val="18"/>
              </w:rPr>
              <w:t>3</w:t>
            </w:r>
            <w:r w:rsidR="00F5566F" w:rsidRPr="00F5566F">
              <w:rPr>
                <w:sz w:val="18"/>
                <w:szCs w:val="18"/>
              </w:rPr>
              <w:t>0</w:t>
            </w:r>
            <w:r w:rsidRPr="00F5566F">
              <w:rPr>
                <w:sz w:val="18"/>
                <w:szCs w:val="18"/>
                <w:lang w:val="en-US"/>
              </w:rPr>
              <w:t>.</w:t>
            </w:r>
          </w:p>
        </w:tc>
        <w:tc>
          <w:tcPr>
            <w:tcW w:w="5245" w:type="dxa"/>
          </w:tcPr>
          <w:p w:rsidR="00925C6B" w:rsidRPr="00F5566F" w:rsidRDefault="00925C6B" w:rsidP="00925C6B">
            <w:pPr>
              <w:widowControl w:val="0"/>
              <w:jc w:val="both"/>
              <w:rPr>
                <w:sz w:val="18"/>
                <w:szCs w:val="18"/>
              </w:rPr>
            </w:pPr>
            <w:r w:rsidRPr="00F5566F">
              <w:rPr>
                <w:sz w:val="18"/>
                <w:szCs w:val="18"/>
              </w:rPr>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925C6B" w:rsidRPr="00F5566F" w:rsidRDefault="00925C6B" w:rsidP="00925C6B">
            <w:pPr>
              <w:widowControl w:val="0"/>
              <w:rPr>
                <w:sz w:val="18"/>
                <w:szCs w:val="18"/>
              </w:rPr>
            </w:pPr>
            <w:r w:rsidRPr="00F5566F">
              <w:rPr>
                <w:sz w:val="18"/>
                <w:szCs w:val="18"/>
              </w:rPr>
              <w:t>Федеральный государственный контроль (надзор) в сфере образования</w:t>
            </w:r>
          </w:p>
          <w:p w:rsidR="00925C6B" w:rsidRPr="00F5566F" w:rsidRDefault="00925C6B" w:rsidP="00925C6B">
            <w:pPr>
              <w:widowControl w:val="0"/>
              <w:rPr>
                <w:sz w:val="18"/>
                <w:szCs w:val="18"/>
              </w:rPr>
            </w:pPr>
            <w:r w:rsidRPr="00F5566F">
              <w:rPr>
                <w:sz w:val="18"/>
                <w:szCs w:val="18"/>
              </w:rPr>
              <w:t>Государственный контроль (надзор) за реализацией органами местного самоуправления полномочий в сфере образования</w:t>
            </w:r>
          </w:p>
          <w:p w:rsidR="00925C6B" w:rsidRPr="00F5566F" w:rsidRDefault="00925C6B" w:rsidP="00925C6B">
            <w:pPr>
              <w:widowControl w:val="0"/>
              <w:jc w:val="both"/>
              <w:rPr>
                <w:sz w:val="18"/>
                <w:szCs w:val="18"/>
              </w:rPr>
            </w:pPr>
          </w:p>
        </w:tc>
        <w:tc>
          <w:tcPr>
            <w:tcW w:w="3969" w:type="dxa"/>
          </w:tcPr>
          <w:p w:rsidR="00925C6B" w:rsidRPr="00F5566F" w:rsidRDefault="00925C6B" w:rsidP="00925C6B">
            <w:pPr>
              <w:widowControl w:val="0"/>
              <w:jc w:val="both"/>
              <w:rPr>
                <w:sz w:val="18"/>
                <w:szCs w:val="18"/>
              </w:rPr>
            </w:pPr>
            <w:r w:rsidRPr="00F5566F">
              <w:rPr>
                <w:sz w:val="18"/>
                <w:szCs w:val="18"/>
              </w:rPr>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F5566F">
              <w:rPr>
                <w:sz w:val="18"/>
                <w:szCs w:val="18"/>
              </w:rPr>
              <w:t>исполнение решений, принимаемых по результатам контрольных (надзорных) мероприятий.</w:t>
            </w:r>
          </w:p>
        </w:tc>
        <w:tc>
          <w:tcPr>
            <w:tcW w:w="1848" w:type="dxa"/>
          </w:tcPr>
          <w:p w:rsidR="00925C6B" w:rsidRPr="00F5566F" w:rsidRDefault="00925C6B" w:rsidP="00925C6B">
            <w:pPr>
              <w:widowControl w:val="0"/>
              <w:jc w:val="center"/>
              <w:rPr>
                <w:sz w:val="18"/>
                <w:szCs w:val="18"/>
              </w:rPr>
            </w:pPr>
            <w:r w:rsidRPr="00F5566F">
              <w:rPr>
                <w:sz w:val="18"/>
                <w:szCs w:val="18"/>
              </w:rPr>
              <w:t>в течение года</w:t>
            </w:r>
          </w:p>
        </w:tc>
        <w:tc>
          <w:tcPr>
            <w:tcW w:w="3255" w:type="dxa"/>
          </w:tcPr>
          <w:p w:rsidR="00925C6B" w:rsidRPr="00F5566F" w:rsidRDefault="00925C6B" w:rsidP="00925C6B">
            <w:pPr>
              <w:widowControl w:val="0"/>
              <w:jc w:val="both"/>
              <w:rPr>
                <w:sz w:val="18"/>
                <w:szCs w:val="18"/>
              </w:rPr>
            </w:pPr>
            <w:r w:rsidRPr="00F5566F">
              <w:rPr>
                <w:sz w:val="18"/>
                <w:szCs w:val="18"/>
              </w:rPr>
              <w:t xml:space="preserve">Департамент по надзору и контролю в сфере образования </w:t>
            </w:r>
          </w:p>
          <w:p w:rsidR="00925C6B" w:rsidRPr="00F5566F" w:rsidRDefault="00925C6B" w:rsidP="00925C6B">
            <w:pPr>
              <w:widowControl w:val="0"/>
              <w:jc w:val="both"/>
              <w:rPr>
                <w:sz w:val="18"/>
                <w:szCs w:val="18"/>
              </w:rPr>
            </w:pPr>
            <w:r w:rsidRPr="00F5566F">
              <w:rPr>
                <w:sz w:val="18"/>
                <w:szCs w:val="18"/>
              </w:rPr>
              <w:t>Касимова О.М.</w:t>
            </w:r>
          </w:p>
          <w:p w:rsidR="00925C6B" w:rsidRPr="00F5566F" w:rsidRDefault="00925C6B" w:rsidP="00925C6B">
            <w:pPr>
              <w:widowControl w:val="0"/>
              <w:jc w:val="both"/>
              <w:rPr>
                <w:sz w:val="18"/>
                <w:szCs w:val="18"/>
              </w:rPr>
            </w:pPr>
            <w:r w:rsidRPr="00F5566F">
              <w:rPr>
                <w:sz w:val="18"/>
                <w:szCs w:val="18"/>
              </w:rPr>
              <w:t>Позапарьева Т.Н.</w:t>
            </w:r>
          </w:p>
          <w:p w:rsidR="00925C6B" w:rsidRPr="00F5566F" w:rsidRDefault="00925C6B" w:rsidP="00925C6B">
            <w:pPr>
              <w:widowControl w:val="0"/>
              <w:jc w:val="both"/>
              <w:rPr>
                <w:sz w:val="18"/>
                <w:szCs w:val="18"/>
              </w:rPr>
            </w:pPr>
            <w:r w:rsidRPr="00F5566F">
              <w:rPr>
                <w:sz w:val="18"/>
                <w:szCs w:val="18"/>
              </w:rPr>
              <w:t>Агишева Е.В.</w:t>
            </w:r>
          </w:p>
          <w:p w:rsidR="00925C6B" w:rsidRPr="00F5566F" w:rsidRDefault="00925C6B" w:rsidP="00925C6B">
            <w:pPr>
              <w:widowControl w:val="0"/>
              <w:jc w:val="both"/>
              <w:rPr>
                <w:sz w:val="18"/>
                <w:szCs w:val="18"/>
              </w:rPr>
            </w:pPr>
            <w:r w:rsidRPr="00F5566F">
              <w:rPr>
                <w:sz w:val="18"/>
                <w:szCs w:val="18"/>
              </w:rPr>
              <w:t>Витушкина А.В.</w:t>
            </w:r>
          </w:p>
        </w:tc>
      </w:tr>
      <w:tr w:rsidR="00925C6B" w:rsidRPr="00941718" w:rsidTr="00F5566F">
        <w:tc>
          <w:tcPr>
            <w:tcW w:w="562" w:type="dxa"/>
          </w:tcPr>
          <w:p w:rsidR="00925C6B" w:rsidRPr="00F5566F" w:rsidRDefault="00925C6B" w:rsidP="00925C6B">
            <w:pPr>
              <w:widowControl w:val="0"/>
              <w:contextualSpacing/>
              <w:jc w:val="center"/>
              <w:rPr>
                <w:sz w:val="18"/>
                <w:szCs w:val="18"/>
              </w:rPr>
            </w:pPr>
          </w:p>
        </w:tc>
        <w:tc>
          <w:tcPr>
            <w:tcW w:w="14317" w:type="dxa"/>
            <w:gridSpan w:val="4"/>
          </w:tcPr>
          <w:p w:rsidR="00925C6B" w:rsidRPr="00F5566F" w:rsidRDefault="00925C6B" w:rsidP="00925C6B">
            <w:pPr>
              <w:widowControl w:val="0"/>
              <w:jc w:val="both"/>
              <w:rPr>
                <w:b/>
                <w:sz w:val="18"/>
                <w:szCs w:val="18"/>
              </w:rPr>
            </w:pPr>
            <w:r w:rsidRPr="00F5566F">
              <w:rPr>
                <w:b/>
                <w:sz w:val="18"/>
                <w:szCs w:val="18"/>
              </w:rPr>
              <w:t>Проведение профилактических визитов - 12.</w:t>
            </w:r>
          </w:p>
          <w:p w:rsidR="00925C6B" w:rsidRPr="00F5566F" w:rsidRDefault="00925C6B" w:rsidP="00925C6B">
            <w:pPr>
              <w:widowControl w:val="0"/>
              <w:jc w:val="both"/>
              <w:rPr>
                <w:b/>
                <w:sz w:val="18"/>
                <w:szCs w:val="18"/>
              </w:rPr>
            </w:pPr>
            <w:r w:rsidRPr="00F5566F">
              <w:rPr>
                <w:b/>
                <w:sz w:val="18"/>
                <w:szCs w:val="18"/>
              </w:rPr>
              <w:t>Подготовка актов по результатам проведения профилактических визитов – 12.</w:t>
            </w:r>
          </w:p>
          <w:p w:rsidR="00925C6B" w:rsidRPr="00F5566F" w:rsidRDefault="00925C6B" w:rsidP="00925C6B">
            <w:pPr>
              <w:widowControl w:val="0"/>
              <w:jc w:val="both"/>
              <w:rPr>
                <w:b/>
                <w:sz w:val="18"/>
                <w:szCs w:val="18"/>
              </w:rPr>
            </w:pPr>
            <w:r w:rsidRPr="00F5566F">
              <w:rPr>
                <w:b/>
                <w:sz w:val="18"/>
                <w:szCs w:val="18"/>
              </w:rPr>
              <w:t>Подготовка распоряжений о проведении профилактических визитов– 13.</w:t>
            </w:r>
          </w:p>
          <w:p w:rsidR="00925C6B" w:rsidRPr="00F5566F" w:rsidRDefault="00925C6B" w:rsidP="00925C6B">
            <w:pPr>
              <w:widowControl w:val="0"/>
              <w:jc w:val="both"/>
              <w:rPr>
                <w:b/>
                <w:sz w:val="18"/>
                <w:szCs w:val="18"/>
              </w:rPr>
            </w:pPr>
            <w:r w:rsidRPr="00F5566F">
              <w:rPr>
                <w:b/>
                <w:sz w:val="18"/>
                <w:szCs w:val="18"/>
              </w:rPr>
              <w:t>Подготовка и направление уведомлений о проведении профилактических визитов - 13.</w:t>
            </w:r>
          </w:p>
          <w:p w:rsidR="00925C6B" w:rsidRPr="00F5566F" w:rsidRDefault="00925C6B" w:rsidP="00925C6B">
            <w:pPr>
              <w:widowControl w:val="0"/>
              <w:jc w:val="both"/>
              <w:rPr>
                <w:b/>
                <w:sz w:val="18"/>
                <w:szCs w:val="18"/>
              </w:rPr>
            </w:pPr>
            <w:r w:rsidRPr="00F5566F">
              <w:rPr>
                <w:b/>
                <w:sz w:val="18"/>
                <w:szCs w:val="18"/>
              </w:rPr>
              <w:t>Объявление предостережений о недопустимости нарушения обязательных требований по результатам мониторинга безопасности – 8.</w:t>
            </w:r>
          </w:p>
          <w:p w:rsidR="00925C6B" w:rsidRPr="00F5566F" w:rsidRDefault="00925C6B" w:rsidP="00925C6B">
            <w:pPr>
              <w:widowControl w:val="0"/>
              <w:jc w:val="both"/>
              <w:rPr>
                <w:b/>
                <w:sz w:val="18"/>
                <w:szCs w:val="18"/>
              </w:rPr>
            </w:pPr>
            <w:r w:rsidRPr="00F5566F">
              <w:rPr>
                <w:b/>
                <w:sz w:val="18"/>
                <w:szCs w:val="18"/>
              </w:rPr>
              <w:t>Объявление предостережения о недопустимости нарушения обязательных требований по результатам рассмотрения обращения гражданина.</w:t>
            </w:r>
          </w:p>
          <w:p w:rsidR="00925C6B" w:rsidRPr="00F5566F" w:rsidRDefault="00925C6B" w:rsidP="00925C6B">
            <w:pPr>
              <w:widowControl w:val="0"/>
              <w:jc w:val="both"/>
              <w:rPr>
                <w:b/>
                <w:sz w:val="18"/>
                <w:szCs w:val="18"/>
              </w:rPr>
            </w:pPr>
            <w:r w:rsidRPr="00F5566F">
              <w:rPr>
                <w:b/>
                <w:sz w:val="18"/>
                <w:szCs w:val="18"/>
              </w:rPr>
              <w:t>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предостережений о недопустимости нарушения обязательных требований.</w:t>
            </w:r>
          </w:p>
          <w:p w:rsidR="00925C6B" w:rsidRPr="00F5566F" w:rsidRDefault="00925C6B" w:rsidP="00925C6B">
            <w:pPr>
              <w:widowControl w:val="0"/>
              <w:jc w:val="both"/>
              <w:rPr>
                <w:b/>
                <w:sz w:val="18"/>
                <w:szCs w:val="18"/>
              </w:rPr>
            </w:pPr>
            <w:r w:rsidRPr="00F5566F">
              <w:rPr>
                <w:b/>
                <w:sz w:val="18"/>
                <w:szCs w:val="18"/>
              </w:rPr>
              <w:t>Проведение наблюдения за соблюдением обязательны требований (мониторинга безопасности) в целях оценки соблюдения обязательных требований при организации оказания платных образовательных услуг организациями, осуществляющими образовательную деятельность по основным программам профессионального обучения водителей транспортных средств, подготовка акта по результатам мониторинга безопасности.</w:t>
            </w:r>
          </w:p>
          <w:p w:rsidR="00925C6B" w:rsidRPr="00F5566F" w:rsidRDefault="00925C6B" w:rsidP="00925C6B">
            <w:pPr>
              <w:widowControl w:val="0"/>
              <w:jc w:val="both"/>
              <w:rPr>
                <w:b/>
                <w:sz w:val="18"/>
                <w:szCs w:val="18"/>
              </w:rPr>
            </w:pPr>
            <w:r w:rsidRPr="00F5566F">
              <w:rPr>
                <w:b/>
                <w:sz w:val="18"/>
                <w:szCs w:val="18"/>
              </w:rPr>
              <w:t>Проведение наблюдения за соблюдением обязательны требований (мониторинга безопасности) в целях оценки соблюдения обязательных требований при приёме на обучение по программам среднего профессионального образования в 2023 – 2024 учебном году, подготовка акта по результатам мониторинга безопасности.</w:t>
            </w:r>
          </w:p>
          <w:p w:rsidR="00925C6B" w:rsidRPr="00F5566F" w:rsidRDefault="00925C6B" w:rsidP="00925C6B">
            <w:pPr>
              <w:widowControl w:val="0"/>
              <w:jc w:val="both"/>
              <w:rPr>
                <w:b/>
                <w:sz w:val="18"/>
                <w:szCs w:val="18"/>
              </w:rPr>
            </w:pPr>
            <w:r w:rsidRPr="00F5566F">
              <w:rPr>
                <w:b/>
                <w:sz w:val="18"/>
                <w:szCs w:val="18"/>
              </w:rPr>
              <w:t>Проведение семинара-совещания для аттестованных экспертов, привлекаемым к осуществлению экспертизы в целях государственного контроля (надзора) в сфере образования, по вопросам оценки соблюдения обязательных требований, содержащих особенности организации образовательной деятельности для инвалидов и лиц с ограниченными возможностями здоровья, проведения аккредитационной экспертизы в профессиональных образовательных организациях – 07.02.2024.</w:t>
            </w:r>
          </w:p>
          <w:p w:rsidR="00925C6B" w:rsidRPr="00F5566F" w:rsidRDefault="00925C6B" w:rsidP="00925C6B">
            <w:pPr>
              <w:widowControl w:val="0"/>
              <w:jc w:val="both"/>
              <w:rPr>
                <w:b/>
                <w:sz w:val="18"/>
                <w:szCs w:val="18"/>
              </w:rPr>
            </w:pPr>
            <w:r w:rsidRPr="00F5566F">
              <w:rPr>
                <w:b/>
                <w:sz w:val="18"/>
                <w:szCs w:val="18"/>
              </w:rPr>
              <w:t>Участие в совещании для профессиональных образовательных организаций по вопросу соблюдения порядка и сроков представления сведений в федеральные информационные системы – 09.02.2024.</w:t>
            </w:r>
          </w:p>
          <w:p w:rsidR="00925C6B" w:rsidRPr="00F5566F" w:rsidRDefault="00925C6B" w:rsidP="00925C6B">
            <w:pPr>
              <w:widowControl w:val="0"/>
              <w:jc w:val="both"/>
              <w:rPr>
                <w:b/>
                <w:sz w:val="18"/>
                <w:szCs w:val="18"/>
              </w:rPr>
            </w:pPr>
            <w:r w:rsidRPr="00F5566F">
              <w:rPr>
                <w:b/>
                <w:sz w:val="18"/>
                <w:szCs w:val="18"/>
              </w:rPr>
              <w:t>Проведение обучающего семинара-совещания по вопросам аттестации педагогических работников и подготовки отчета о результатах самообследования образовательной организации – 15.02.2024.</w:t>
            </w:r>
          </w:p>
          <w:p w:rsidR="00925C6B" w:rsidRPr="00F5566F" w:rsidRDefault="00925C6B" w:rsidP="00925C6B">
            <w:pPr>
              <w:widowControl w:val="0"/>
              <w:jc w:val="both"/>
              <w:rPr>
                <w:b/>
                <w:sz w:val="18"/>
                <w:szCs w:val="18"/>
              </w:rPr>
            </w:pPr>
            <w:r w:rsidRPr="00F5566F">
              <w:rPr>
                <w:b/>
                <w:sz w:val="18"/>
                <w:szCs w:val="18"/>
              </w:rPr>
              <w:t>Подготовка к проведению обучающего семинара-совещания по вопросам приема на обучение по основным общеобразовательным программам 01.03.2024.</w:t>
            </w:r>
          </w:p>
          <w:p w:rsidR="00925C6B" w:rsidRPr="00F5566F" w:rsidRDefault="00925C6B" w:rsidP="00925C6B">
            <w:pPr>
              <w:widowControl w:val="0"/>
              <w:jc w:val="both"/>
              <w:rPr>
                <w:b/>
                <w:sz w:val="18"/>
                <w:szCs w:val="18"/>
              </w:rPr>
            </w:pPr>
            <w:r w:rsidRPr="00F5566F">
              <w:rPr>
                <w:b/>
                <w:sz w:val="18"/>
                <w:szCs w:val="18"/>
              </w:rPr>
              <w:t>Проведение наблюдения за соблюдением обязательны требований (мониторинга безопасности) в целях оценки соблюдения обязательных требований при приёме на обучение по программам среднего профессионального образования в 2024 – 2025 учебном году.</w:t>
            </w:r>
          </w:p>
          <w:p w:rsidR="00925C6B" w:rsidRPr="00F5566F" w:rsidRDefault="00925C6B" w:rsidP="00925C6B">
            <w:pPr>
              <w:widowControl w:val="0"/>
              <w:jc w:val="both"/>
              <w:rPr>
                <w:b/>
                <w:sz w:val="18"/>
                <w:szCs w:val="18"/>
              </w:rPr>
            </w:pPr>
            <w:r w:rsidRPr="00F5566F">
              <w:rPr>
                <w:b/>
                <w:sz w:val="18"/>
                <w:szCs w:val="18"/>
              </w:rPr>
              <w:t>Информирование организаций, осуществляющих образовательную деятельность по основным программам профессионального обучения водителей транспортных средств, об обязательных требованиях при оказании платных образовательных услуг.</w:t>
            </w:r>
          </w:p>
          <w:p w:rsidR="00925C6B" w:rsidRPr="00F5566F" w:rsidRDefault="00925C6B" w:rsidP="00925C6B">
            <w:pPr>
              <w:widowControl w:val="0"/>
              <w:jc w:val="both"/>
              <w:rPr>
                <w:b/>
                <w:sz w:val="18"/>
                <w:szCs w:val="18"/>
              </w:rPr>
            </w:pPr>
            <w:r w:rsidRPr="00F5566F">
              <w:rPr>
                <w:b/>
                <w:sz w:val="18"/>
                <w:szCs w:val="18"/>
              </w:rPr>
              <w:t>Информирование организации социального обслуживания об обязательных требованиях, предъявляемых к локальным нормативным актам, регламентирующим основные вопросы образовательной деятельности.</w:t>
            </w:r>
          </w:p>
          <w:p w:rsidR="00925C6B" w:rsidRPr="00F5566F" w:rsidRDefault="00925C6B" w:rsidP="00925C6B">
            <w:pPr>
              <w:widowControl w:val="0"/>
              <w:jc w:val="both"/>
              <w:rPr>
                <w:b/>
                <w:sz w:val="18"/>
                <w:szCs w:val="18"/>
              </w:rPr>
            </w:pPr>
            <w:r w:rsidRPr="00F5566F">
              <w:rPr>
                <w:b/>
                <w:sz w:val="18"/>
                <w:szCs w:val="18"/>
              </w:rPr>
              <w:t>Информирование Министерства социального развития Ульяновской области об обязательных требованиях при обеспечении открытости и доступности информации об образовательной деятельности, осуществляемой организациями социального обслуживания.</w:t>
            </w:r>
          </w:p>
          <w:p w:rsidR="00925C6B" w:rsidRPr="00F5566F" w:rsidRDefault="00925C6B" w:rsidP="00925C6B">
            <w:pPr>
              <w:widowControl w:val="0"/>
              <w:jc w:val="both"/>
              <w:rPr>
                <w:b/>
                <w:sz w:val="18"/>
                <w:szCs w:val="18"/>
              </w:rPr>
            </w:pPr>
            <w:r w:rsidRPr="00F5566F">
              <w:rPr>
                <w:b/>
                <w:sz w:val="18"/>
                <w:szCs w:val="18"/>
              </w:rPr>
              <w:t>Информирование организаций, осуществляющих образовательную деятельность, о функционировании сервиса самопроверки по федеральному государственному контролю (надзору) в сфере образования при оказании платных образовательных услуг.</w:t>
            </w:r>
          </w:p>
          <w:p w:rsidR="00925C6B" w:rsidRPr="00F5566F" w:rsidRDefault="00925C6B" w:rsidP="00925C6B">
            <w:pPr>
              <w:widowControl w:val="0"/>
              <w:jc w:val="both"/>
              <w:rPr>
                <w:b/>
                <w:sz w:val="18"/>
                <w:szCs w:val="18"/>
              </w:rPr>
            </w:pPr>
            <w:r w:rsidRPr="00F5566F">
              <w:rPr>
                <w:b/>
                <w:sz w:val="18"/>
                <w:szCs w:val="18"/>
              </w:rPr>
              <w:t>Информирование организаций, осуществляющих образовательную деятельность, о проведении обучающего семинара-совещания по вопросам аттестации педагогических работников и подготовки отчета о результатах самообследования образовательной организации.</w:t>
            </w:r>
          </w:p>
          <w:p w:rsidR="00925C6B" w:rsidRPr="00F5566F" w:rsidRDefault="00925C6B" w:rsidP="00925C6B">
            <w:pPr>
              <w:widowControl w:val="0"/>
              <w:jc w:val="both"/>
              <w:rPr>
                <w:b/>
                <w:sz w:val="18"/>
                <w:szCs w:val="18"/>
              </w:rPr>
            </w:pPr>
            <w:r w:rsidRPr="00F5566F">
              <w:rPr>
                <w:b/>
                <w:sz w:val="18"/>
                <w:szCs w:val="18"/>
              </w:rPr>
              <w:t>Информирование организаций социального обслуживания по вопросам соблюдения требований к структуре официального сайта в сети «Интернет» и размещению на нем информации об образовательной деятельности.</w:t>
            </w:r>
          </w:p>
          <w:p w:rsidR="00925C6B" w:rsidRPr="00F5566F" w:rsidRDefault="00925C6B" w:rsidP="00925C6B">
            <w:pPr>
              <w:widowControl w:val="0"/>
              <w:jc w:val="both"/>
              <w:rPr>
                <w:b/>
                <w:sz w:val="18"/>
                <w:szCs w:val="18"/>
              </w:rPr>
            </w:pPr>
            <w:r w:rsidRPr="00F5566F">
              <w:rPr>
                <w:b/>
                <w:sz w:val="18"/>
                <w:szCs w:val="18"/>
              </w:rPr>
              <w:t>Информирование руководителей муниципальных органов управления образованием и руководителей образовательных организаций, реализующих основные общеобразовательные программы о проведении обучающего семинара-совещания.</w:t>
            </w:r>
          </w:p>
          <w:p w:rsidR="00925C6B" w:rsidRPr="00F5566F" w:rsidRDefault="00925C6B" w:rsidP="00925C6B">
            <w:pPr>
              <w:widowControl w:val="0"/>
              <w:jc w:val="both"/>
              <w:rPr>
                <w:b/>
                <w:sz w:val="18"/>
                <w:szCs w:val="18"/>
              </w:rPr>
            </w:pPr>
            <w:r w:rsidRPr="00F5566F">
              <w:rPr>
                <w:b/>
                <w:sz w:val="18"/>
                <w:szCs w:val="18"/>
              </w:rPr>
              <w:t>Информирование руководителей муниципальных органов управления образованием и руководителей образовательных организаций, реализующих основные общеобразовательные программы и основные профессиональные программы, о проведении совещаний в режиме видео-конференц-связи по вопросу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12.03.2024, 13.03.2024.</w:t>
            </w:r>
          </w:p>
          <w:p w:rsidR="00925C6B" w:rsidRPr="00F5566F" w:rsidRDefault="00925C6B" w:rsidP="00925C6B">
            <w:pPr>
              <w:widowControl w:val="0"/>
              <w:jc w:val="both"/>
              <w:rPr>
                <w:b/>
                <w:sz w:val="18"/>
                <w:szCs w:val="18"/>
              </w:rPr>
            </w:pPr>
            <w:r w:rsidRPr="00F5566F">
              <w:rPr>
                <w:b/>
                <w:sz w:val="18"/>
                <w:szCs w:val="18"/>
              </w:rPr>
              <w:t>Информирование Управления ГИБДД по Ульяновской области о нарушении обязательных требований ООО «Автомобилист» при оказании услуг по подготовке водителей транспортных средств.</w:t>
            </w:r>
          </w:p>
          <w:p w:rsidR="00925C6B" w:rsidRPr="00F5566F" w:rsidRDefault="00925C6B" w:rsidP="00925C6B">
            <w:pPr>
              <w:widowControl w:val="0"/>
              <w:jc w:val="both"/>
              <w:rPr>
                <w:b/>
                <w:sz w:val="18"/>
                <w:szCs w:val="18"/>
              </w:rPr>
            </w:pPr>
            <w:r w:rsidRPr="00F5566F">
              <w:rPr>
                <w:b/>
                <w:sz w:val="18"/>
                <w:szCs w:val="18"/>
              </w:rPr>
              <w:t>Информирование по вопросам соблюдения обязательных требований путем размещения информации на официальном сайте в сети «Интернет» - 15.</w:t>
            </w:r>
          </w:p>
          <w:p w:rsidR="00925C6B" w:rsidRPr="00F5566F" w:rsidRDefault="00925C6B" w:rsidP="00925C6B">
            <w:pPr>
              <w:widowControl w:val="0"/>
              <w:jc w:val="both"/>
              <w:rPr>
                <w:b/>
                <w:sz w:val="18"/>
                <w:szCs w:val="18"/>
              </w:rPr>
            </w:pPr>
            <w:r w:rsidRPr="00F5566F">
              <w:rPr>
                <w:b/>
                <w:sz w:val="18"/>
                <w:szCs w:val="18"/>
              </w:rPr>
              <w:t>Консультирование юридических лиц - 31: при проведении профилактических визитов и на личном приеме по вопросам соблюдения обязательных требований законодательства об образовании.</w:t>
            </w:r>
          </w:p>
          <w:p w:rsidR="00925C6B" w:rsidRPr="00F5566F" w:rsidRDefault="00925C6B" w:rsidP="00925C6B">
            <w:pPr>
              <w:widowControl w:val="0"/>
              <w:jc w:val="both"/>
              <w:rPr>
                <w:b/>
                <w:sz w:val="18"/>
                <w:szCs w:val="18"/>
              </w:rPr>
            </w:pPr>
            <w:r w:rsidRPr="00F5566F">
              <w:rPr>
                <w:b/>
                <w:sz w:val="18"/>
                <w:szCs w:val="18"/>
              </w:rPr>
              <w:t>Взаимодействие с Федеральной службой по надзору в сфере образования и науки по вопросам:</w:t>
            </w:r>
          </w:p>
          <w:p w:rsidR="00925C6B" w:rsidRPr="00F5566F" w:rsidRDefault="00925C6B" w:rsidP="00925C6B">
            <w:pPr>
              <w:widowControl w:val="0"/>
              <w:jc w:val="both"/>
              <w:rPr>
                <w:b/>
                <w:sz w:val="18"/>
                <w:szCs w:val="18"/>
              </w:rPr>
            </w:pPr>
            <w:r w:rsidRPr="00F5566F">
              <w:rPr>
                <w:b/>
                <w:sz w:val="18"/>
                <w:szCs w:val="18"/>
              </w:rPr>
              <w:t>- предоставления информации по выполнению приказов Минобрнауки России и Минпросвещения России, устанавливающих обязательные требования к практической подготовки обучающихся и зачету курсов, дисциплин, освоенных в других образовательных организациях;</w:t>
            </w:r>
          </w:p>
          <w:p w:rsidR="00925C6B" w:rsidRPr="00F5566F" w:rsidRDefault="00925C6B" w:rsidP="00925C6B">
            <w:pPr>
              <w:widowControl w:val="0"/>
              <w:jc w:val="both"/>
              <w:rPr>
                <w:b/>
                <w:sz w:val="18"/>
                <w:szCs w:val="18"/>
              </w:rPr>
            </w:pPr>
            <w:r w:rsidRPr="00F5566F">
              <w:rPr>
                <w:b/>
                <w:sz w:val="18"/>
                <w:szCs w:val="18"/>
              </w:rPr>
              <w:t>- предоставления информации о проведенных в 2022, 2023 гг. контрольно-надзорных мероприятиях и профилактических мероприятиях в отношении организаций, осуществляющих образовательную деятельность по основным программам профессионального обучения водителей транспортных средств;</w:t>
            </w:r>
          </w:p>
          <w:p w:rsidR="00925C6B" w:rsidRPr="00F5566F" w:rsidRDefault="00925C6B" w:rsidP="00925C6B">
            <w:pPr>
              <w:widowControl w:val="0"/>
              <w:jc w:val="both"/>
              <w:rPr>
                <w:b/>
                <w:sz w:val="18"/>
                <w:szCs w:val="18"/>
              </w:rPr>
            </w:pPr>
            <w:r w:rsidRPr="00F5566F">
              <w:rPr>
                <w:b/>
                <w:sz w:val="18"/>
                <w:szCs w:val="18"/>
              </w:rPr>
              <w:t>- анализа внесенных в федеральную информационную систему «Федеральный реестр сведений о документах об образовании и (или) о квалификации, документах об обучении» сведений о документах об образовании, выданных образовательными организациями</w:t>
            </w:r>
            <w:proofErr w:type="gramStart"/>
            <w:r w:rsidRPr="00F5566F">
              <w:rPr>
                <w:b/>
                <w:sz w:val="18"/>
                <w:szCs w:val="18"/>
              </w:rPr>
              <w:t>.</w:t>
            </w:r>
            <w:proofErr w:type="gramEnd"/>
            <w:r w:rsidRPr="00F5566F">
              <w:rPr>
                <w:b/>
                <w:sz w:val="18"/>
                <w:szCs w:val="18"/>
              </w:rPr>
              <w:t xml:space="preserve"> реализующими основные образовательные программы основного общего и среднего общего образования, в 2023 году;</w:t>
            </w:r>
          </w:p>
          <w:p w:rsidR="00925C6B" w:rsidRPr="00F5566F" w:rsidRDefault="00925C6B" w:rsidP="00925C6B">
            <w:pPr>
              <w:widowControl w:val="0"/>
              <w:jc w:val="both"/>
              <w:rPr>
                <w:b/>
                <w:sz w:val="18"/>
                <w:szCs w:val="18"/>
              </w:rPr>
            </w:pPr>
            <w:r w:rsidRPr="00F5566F">
              <w:rPr>
                <w:b/>
                <w:sz w:val="18"/>
                <w:szCs w:val="18"/>
              </w:rPr>
              <w:t>- предоставления информации об ответственном должностном лице Министерства просвещения и воспитания Ульяновской области за контроль внесения сведений о документах об образовании и (или)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в 2024 году;</w:t>
            </w:r>
          </w:p>
          <w:p w:rsidR="00925C6B" w:rsidRPr="00F5566F" w:rsidRDefault="00925C6B" w:rsidP="00925C6B">
            <w:pPr>
              <w:widowControl w:val="0"/>
              <w:jc w:val="both"/>
              <w:rPr>
                <w:b/>
                <w:sz w:val="18"/>
                <w:szCs w:val="18"/>
              </w:rPr>
            </w:pPr>
            <w:r w:rsidRPr="00F5566F">
              <w:rPr>
                <w:b/>
                <w:sz w:val="18"/>
                <w:szCs w:val="18"/>
              </w:rPr>
              <w:t>- актуализации данных в личном кабинете в подсистеме досудебного обжалования в государственной информационной системе «Типовое облачное решение по автоматизации контрольной (надзорной) деятельности»;</w:t>
            </w:r>
          </w:p>
          <w:p w:rsidR="00925C6B" w:rsidRPr="00F5566F" w:rsidRDefault="00925C6B" w:rsidP="00925C6B">
            <w:pPr>
              <w:widowControl w:val="0"/>
              <w:jc w:val="both"/>
              <w:rPr>
                <w:b/>
                <w:sz w:val="18"/>
                <w:szCs w:val="18"/>
              </w:rPr>
            </w:pPr>
            <w:r w:rsidRPr="00F5566F">
              <w:rPr>
                <w:b/>
                <w:sz w:val="18"/>
                <w:szCs w:val="18"/>
              </w:rPr>
              <w:t>- проделанной работу по обеспечению внесения сведений о приеме в профессиональные образовательные организации за 2023/2024 учебный год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w:t>
            </w:r>
          </w:p>
        </w:tc>
      </w:tr>
      <w:tr w:rsidR="00925C6B" w:rsidRPr="00941718" w:rsidTr="00F5566F">
        <w:tc>
          <w:tcPr>
            <w:tcW w:w="562" w:type="dxa"/>
          </w:tcPr>
          <w:p w:rsidR="00925C6B" w:rsidRPr="00F5566F" w:rsidRDefault="00925C6B" w:rsidP="00F5566F">
            <w:pPr>
              <w:widowControl w:val="0"/>
              <w:contextualSpacing/>
              <w:jc w:val="center"/>
              <w:rPr>
                <w:sz w:val="18"/>
                <w:szCs w:val="18"/>
              </w:rPr>
            </w:pPr>
            <w:r w:rsidRPr="00F5566F">
              <w:rPr>
                <w:sz w:val="18"/>
                <w:szCs w:val="18"/>
              </w:rPr>
              <w:t>3</w:t>
            </w:r>
            <w:r w:rsidR="00F5566F" w:rsidRPr="00F5566F">
              <w:rPr>
                <w:sz w:val="18"/>
                <w:szCs w:val="18"/>
              </w:rPr>
              <w:t>1</w:t>
            </w:r>
            <w:r w:rsidRPr="00F5566F">
              <w:rPr>
                <w:sz w:val="18"/>
                <w:szCs w:val="18"/>
              </w:rPr>
              <w:t>.</w:t>
            </w:r>
          </w:p>
        </w:tc>
        <w:tc>
          <w:tcPr>
            <w:tcW w:w="5245" w:type="dxa"/>
          </w:tcPr>
          <w:p w:rsidR="00925C6B" w:rsidRPr="00F5566F" w:rsidRDefault="00925C6B" w:rsidP="00925C6B">
            <w:pPr>
              <w:widowControl w:val="0"/>
              <w:ind w:right="67"/>
              <w:contextualSpacing/>
              <w:jc w:val="both"/>
              <w:rPr>
                <w:sz w:val="18"/>
                <w:szCs w:val="18"/>
              </w:rPr>
            </w:pPr>
            <w:r w:rsidRPr="00F5566F">
              <w:rPr>
                <w:sz w:val="18"/>
                <w:szCs w:val="18"/>
              </w:rPr>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925C6B" w:rsidRPr="00F5566F" w:rsidRDefault="00925C6B" w:rsidP="00925C6B">
            <w:pPr>
              <w:pStyle w:val="ae"/>
              <w:widowControl w:val="0"/>
              <w:contextualSpacing/>
              <w:jc w:val="both"/>
              <w:rPr>
                <w:sz w:val="18"/>
                <w:szCs w:val="18"/>
              </w:rPr>
            </w:pPr>
          </w:p>
        </w:tc>
        <w:tc>
          <w:tcPr>
            <w:tcW w:w="3969" w:type="dxa"/>
          </w:tcPr>
          <w:p w:rsidR="00925C6B" w:rsidRPr="00F5566F" w:rsidRDefault="00925C6B" w:rsidP="00925C6B">
            <w:pPr>
              <w:pStyle w:val="ae"/>
              <w:widowControl w:val="0"/>
              <w:spacing w:before="0" w:beforeAutospacing="0" w:after="0" w:afterAutospacing="0"/>
              <w:contextualSpacing/>
              <w:jc w:val="both"/>
              <w:rPr>
                <w:sz w:val="18"/>
                <w:szCs w:val="18"/>
              </w:rPr>
            </w:pPr>
            <w:r w:rsidRPr="00F5566F">
              <w:rPr>
                <w:sz w:val="18"/>
                <w:szCs w:val="18"/>
              </w:rPr>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925C6B" w:rsidRPr="00F5566F" w:rsidRDefault="00925C6B" w:rsidP="00925C6B">
            <w:pPr>
              <w:pStyle w:val="ae"/>
              <w:widowControl w:val="0"/>
              <w:spacing w:before="0" w:beforeAutospacing="0" w:after="0" w:afterAutospacing="0"/>
              <w:contextualSpacing/>
              <w:jc w:val="both"/>
              <w:rPr>
                <w:sz w:val="18"/>
                <w:szCs w:val="18"/>
              </w:rPr>
            </w:pPr>
            <w:r w:rsidRPr="00F5566F">
              <w:rPr>
                <w:sz w:val="18"/>
                <w:szCs w:val="18"/>
              </w:rPr>
              <w:t xml:space="preserve">     Реализация программы профилактики регионального   государственного контроля (надзора).</w:t>
            </w:r>
          </w:p>
          <w:p w:rsidR="00925C6B" w:rsidRPr="00F5566F" w:rsidRDefault="00925C6B" w:rsidP="00925C6B">
            <w:pPr>
              <w:pStyle w:val="ae"/>
              <w:widowControl w:val="0"/>
              <w:spacing w:before="0" w:beforeAutospacing="0" w:after="0" w:afterAutospacing="0"/>
              <w:contextualSpacing/>
              <w:jc w:val="both"/>
              <w:rPr>
                <w:sz w:val="18"/>
                <w:szCs w:val="18"/>
              </w:rPr>
            </w:pPr>
            <w:r w:rsidRPr="00F5566F">
              <w:rPr>
                <w:sz w:val="18"/>
                <w:szCs w:val="18"/>
              </w:rPr>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2025 год.</w:t>
            </w:r>
          </w:p>
        </w:tc>
        <w:tc>
          <w:tcPr>
            <w:tcW w:w="1848" w:type="dxa"/>
          </w:tcPr>
          <w:p w:rsidR="00925C6B" w:rsidRPr="00F5566F" w:rsidRDefault="00925C6B" w:rsidP="00925C6B">
            <w:pPr>
              <w:pStyle w:val="ae"/>
              <w:widowControl w:val="0"/>
              <w:contextualSpacing/>
              <w:jc w:val="center"/>
              <w:rPr>
                <w:sz w:val="18"/>
                <w:szCs w:val="18"/>
              </w:rPr>
            </w:pPr>
            <w:r w:rsidRPr="00F5566F">
              <w:rPr>
                <w:sz w:val="18"/>
                <w:szCs w:val="18"/>
              </w:rPr>
              <w:t>в течение года</w:t>
            </w:r>
          </w:p>
        </w:tc>
        <w:tc>
          <w:tcPr>
            <w:tcW w:w="3255" w:type="dxa"/>
          </w:tcPr>
          <w:p w:rsidR="00925C6B" w:rsidRPr="00F5566F" w:rsidRDefault="00925C6B" w:rsidP="00925C6B">
            <w:pPr>
              <w:widowControl w:val="0"/>
              <w:jc w:val="both"/>
              <w:rPr>
                <w:sz w:val="18"/>
                <w:szCs w:val="18"/>
              </w:rPr>
            </w:pPr>
            <w:r w:rsidRPr="00F5566F">
              <w:rPr>
                <w:sz w:val="18"/>
                <w:szCs w:val="18"/>
              </w:rPr>
              <w:t xml:space="preserve">Департамент по надзору и контролю в сфере образования </w:t>
            </w:r>
          </w:p>
          <w:p w:rsidR="00925C6B" w:rsidRPr="00F5566F" w:rsidRDefault="00925C6B" w:rsidP="00925C6B">
            <w:pPr>
              <w:widowControl w:val="0"/>
              <w:contextualSpacing/>
              <w:jc w:val="both"/>
              <w:rPr>
                <w:sz w:val="18"/>
                <w:szCs w:val="18"/>
              </w:rPr>
            </w:pPr>
            <w:r w:rsidRPr="00F5566F">
              <w:rPr>
                <w:sz w:val="18"/>
                <w:szCs w:val="18"/>
              </w:rPr>
              <w:t>Касимова О.М.</w:t>
            </w:r>
          </w:p>
          <w:p w:rsidR="00925C6B" w:rsidRPr="00F5566F" w:rsidRDefault="00925C6B" w:rsidP="00925C6B">
            <w:pPr>
              <w:pStyle w:val="ae"/>
              <w:widowControl w:val="0"/>
              <w:spacing w:before="0" w:beforeAutospacing="0" w:after="0" w:afterAutospacing="0"/>
              <w:contextualSpacing/>
              <w:jc w:val="both"/>
              <w:rPr>
                <w:sz w:val="18"/>
                <w:szCs w:val="18"/>
              </w:rPr>
            </w:pPr>
            <w:r w:rsidRPr="00F5566F">
              <w:rPr>
                <w:sz w:val="18"/>
                <w:szCs w:val="18"/>
              </w:rPr>
              <w:t>Ширшова Н.В.</w:t>
            </w:r>
          </w:p>
        </w:tc>
      </w:tr>
      <w:tr w:rsidR="00925C6B" w:rsidRPr="00941718" w:rsidTr="00F5566F">
        <w:tc>
          <w:tcPr>
            <w:tcW w:w="562" w:type="dxa"/>
          </w:tcPr>
          <w:p w:rsidR="00925C6B" w:rsidRPr="00F5566F" w:rsidRDefault="00925C6B" w:rsidP="00925C6B">
            <w:pPr>
              <w:widowControl w:val="0"/>
              <w:contextualSpacing/>
              <w:jc w:val="center"/>
              <w:rPr>
                <w:sz w:val="18"/>
                <w:szCs w:val="18"/>
              </w:rPr>
            </w:pPr>
          </w:p>
        </w:tc>
        <w:tc>
          <w:tcPr>
            <w:tcW w:w="14317" w:type="dxa"/>
            <w:gridSpan w:val="4"/>
          </w:tcPr>
          <w:p w:rsidR="00925C6B" w:rsidRPr="00F5566F" w:rsidRDefault="00925C6B" w:rsidP="00925C6B">
            <w:pPr>
              <w:widowControl w:val="0"/>
              <w:jc w:val="both"/>
              <w:rPr>
                <w:b/>
                <w:sz w:val="18"/>
                <w:szCs w:val="18"/>
              </w:rPr>
            </w:pPr>
            <w:r w:rsidRPr="00F5566F">
              <w:rPr>
                <w:b/>
                <w:sz w:val="18"/>
                <w:szCs w:val="18"/>
              </w:rPr>
              <w:t>Внесение изменений в программу профилактики.</w:t>
            </w:r>
          </w:p>
          <w:p w:rsidR="00925C6B" w:rsidRPr="00F5566F" w:rsidRDefault="00925C6B" w:rsidP="00925C6B">
            <w:pPr>
              <w:widowControl w:val="0"/>
              <w:jc w:val="both"/>
              <w:rPr>
                <w:b/>
                <w:sz w:val="18"/>
                <w:szCs w:val="18"/>
              </w:rPr>
            </w:pPr>
            <w:r w:rsidRPr="00F5566F">
              <w:rPr>
                <w:b/>
                <w:sz w:val="18"/>
                <w:szCs w:val="18"/>
              </w:rPr>
              <w:t>Формирование распорядительных документов для проведения профилактических визитов, направление уведомлений юридическим лицам о проведении профилактических визитов.</w:t>
            </w:r>
          </w:p>
          <w:p w:rsidR="00925C6B" w:rsidRPr="00F5566F" w:rsidRDefault="00925C6B" w:rsidP="00925C6B">
            <w:pPr>
              <w:widowControl w:val="0"/>
              <w:jc w:val="both"/>
              <w:rPr>
                <w:b/>
                <w:sz w:val="18"/>
                <w:szCs w:val="18"/>
              </w:rPr>
            </w:pPr>
            <w:r w:rsidRPr="00F5566F">
              <w:rPr>
                <w:b/>
                <w:sz w:val="18"/>
                <w:szCs w:val="18"/>
              </w:rPr>
              <w:t xml:space="preserve">Проведение обязательных профилактических визитов в отношении 14 организаций отдыха детей и их оздоровления. </w:t>
            </w:r>
          </w:p>
          <w:p w:rsidR="00925C6B" w:rsidRPr="00F5566F" w:rsidRDefault="00925C6B" w:rsidP="00925C6B">
            <w:pPr>
              <w:widowControl w:val="0"/>
              <w:jc w:val="both"/>
              <w:rPr>
                <w:b/>
                <w:sz w:val="18"/>
                <w:szCs w:val="18"/>
              </w:rPr>
            </w:pPr>
            <w:r w:rsidRPr="00F5566F">
              <w:rPr>
                <w:b/>
                <w:sz w:val="18"/>
                <w:szCs w:val="18"/>
              </w:rPr>
              <w:t>Сопровождение проекта изменений в Постановление Правительства Ульяновской области от 15.09.2021 425-П в соответствии с поручением по результатам мониторинга законодательства.</w:t>
            </w:r>
          </w:p>
          <w:p w:rsidR="00925C6B" w:rsidRPr="00F5566F" w:rsidRDefault="00925C6B" w:rsidP="00925C6B">
            <w:pPr>
              <w:widowControl w:val="0"/>
              <w:jc w:val="both"/>
              <w:rPr>
                <w:b/>
                <w:sz w:val="18"/>
                <w:szCs w:val="18"/>
              </w:rPr>
            </w:pPr>
            <w:r w:rsidRPr="00F5566F">
              <w:rPr>
                <w:b/>
                <w:sz w:val="18"/>
                <w:szCs w:val="18"/>
              </w:rPr>
              <w:t>Обновление сведений об объектах регионального государственного контроля (надзора) в модуле «Учет» ГИС ТОР КНД.</w:t>
            </w:r>
          </w:p>
          <w:p w:rsidR="00925C6B" w:rsidRPr="00F5566F" w:rsidRDefault="00925C6B" w:rsidP="00925C6B">
            <w:pPr>
              <w:widowControl w:val="0"/>
              <w:jc w:val="both"/>
              <w:rPr>
                <w:b/>
                <w:sz w:val="18"/>
                <w:szCs w:val="18"/>
              </w:rPr>
            </w:pPr>
            <w:r w:rsidRPr="00F5566F">
              <w:rPr>
                <w:b/>
                <w:sz w:val="18"/>
                <w:szCs w:val="18"/>
              </w:rPr>
              <w:t>Осуществление консультирования юридических лиц по вопросам регионального государственного контроля (надзора).</w:t>
            </w:r>
          </w:p>
          <w:p w:rsidR="00925C6B" w:rsidRPr="00F5566F" w:rsidRDefault="00925C6B" w:rsidP="00925C6B">
            <w:pPr>
              <w:widowControl w:val="0"/>
              <w:jc w:val="both"/>
              <w:rPr>
                <w:b/>
                <w:sz w:val="18"/>
                <w:szCs w:val="18"/>
              </w:rPr>
            </w:pPr>
            <w:r w:rsidRPr="00F5566F">
              <w:rPr>
                <w:b/>
                <w:sz w:val="18"/>
                <w:szCs w:val="18"/>
              </w:rPr>
              <w:t>Подготовка и направление отчетов в контрольное управление администрации Губернатора Ульяновской области.</w:t>
            </w:r>
          </w:p>
        </w:tc>
      </w:tr>
      <w:tr w:rsidR="00925C6B" w:rsidRPr="00941718" w:rsidTr="00F5566F">
        <w:tc>
          <w:tcPr>
            <w:tcW w:w="562" w:type="dxa"/>
          </w:tcPr>
          <w:p w:rsidR="00925C6B" w:rsidRPr="00F5566F" w:rsidRDefault="00925C6B" w:rsidP="00F5566F">
            <w:pPr>
              <w:widowControl w:val="0"/>
              <w:contextualSpacing/>
              <w:jc w:val="center"/>
              <w:rPr>
                <w:sz w:val="18"/>
                <w:szCs w:val="18"/>
              </w:rPr>
            </w:pPr>
            <w:r w:rsidRPr="00F5566F">
              <w:rPr>
                <w:sz w:val="18"/>
                <w:szCs w:val="18"/>
              </w:rPr>
              <w:t>3</w:t>
            </w:r>
            <w:r w:rsidR="00F5566F" w:rsidRPr="00F5566F">
              <w:rPr>
                <w:sz w:val="18"/>
                <w:szCs w:val="18"/>
              </w:rPr>
              <w:t>2</w:t>
            </w:r>
            <w:r w:rsidRPr="00F5566F">
              <w:rPr>
                <w:sz w:val="18"/>
                <w:szCs w:val="18"/>
              </w:rPr>
              <w:t>.</w:t>
            </w:r>
          </w:p>
        </w:tc>
        <w:tc>
          <w:tcPr>
            <w:tcW w:w="5245" w:type="dxa"/>
          </w:tcPr>
          <w:p w:rsidR="00925C6B" w:rsidRPr="00F5566F" w:rsidRDefault="00925C6B" w:rsidP="00925C6B">
            <w:pPr>
              <w:widowControl w:val="0"/>
              <w:jc w:val="both"/>
              <w:rPr>
                <w:sz w:val="18"/>
                <w:szCs w:val="18"/>
              </w:rPr>
            </w:pPr>
            <w:r w:rsidRPr="00F5566F">
              <w:rPr>
                <w:sz w:val="18"/>
                <w:szCs w:val="18"/>
              </w:rPr>
              <w:t>Формирование и ведение информационных систем и ресурсов</w:t>
            </w:r>
          </w:p>
        </w:tc>
        <w:tc>
          <w:tcPr>
            <w:tcW w:w="3969" w:type="dxa"/>
          </w:tcPr>
          <w:p w:rsidR="00925C6B" w:rsidRPr="00F5566F" w:rsidRDefault="00925C6B" w:rsidP="00925C6B">
            <w:pPr>
              <w:widowControl w:val="0"/>
              <w:jc w:val="both"/>
              <w:rPr>
                <w:sz w:val="18"/>
                <w:szCs w:val="18"/>
              </w:rPr>
            </w:pPr>
            <w:r w:rsidRPr="00F5566F">
              <w:rPr>
                <w:sz w:val="18"/>
                <w:szCs w:val="18"/>
              </w:rPr>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1848" w:type="dxa"/>
          </w:tcPr>
          <w:p w:rsidR="00925C6B" w:rsidRPr="00F5566F" w:rsidRDefault="00925C6B" w:rsidP="00925C6B">
            <w:pPr>
              <w:widowControl w:val="0"/>
              <w:jc w:val="center"/>
              <w:rPr>
                <w:sz w:val="18"/>
                <w:szCs w:val="18"/>
              </w:rPr>
            </w:pPr>
            <w:r w:rsidRPr="00F5566F">
              <w:rPr>
                <w:sz w:val="18"/>
                <w:szCs w:val="18"/>
              </w:rPr>
              <w:t>в течение года</w:t>
            </w:r>
          </w:p>
        </w:tc>
        <w:tc>
          <w:tcPr>
            <w:tcW w:w="3255" w:type="dxa"/>
          </w:tcPr>
          <w:p w:rsidR="00925C6B" w:rsidRPr="00F5566F" w:rsidRDefault="00925C6B" w:rsidP="00925C6B">
            <w:pPr>
              <w:widowControl w:val="0"/>
              <w:jc w:val="both"/>
              <w:rPr>
                <w:sz w:val="18"/>
                <w:szCs w:val="18"/>
              </w:rPr>
            </w:pPr>
            <w:r w:rsidRPr="00F5566F">
              <w:rPr>
                <w:sz w:val="18"/>
                <w:szCs w:val="18"/>
              </w:rPr>
              <w:t xml:space="preserve">Департамент по надзору и контролю в сфере образования </w:t>
            </w:r>
          </w:p>
          <w:p w:rsidR="00925C6B" w:rsidRPr="00F5566F" w:rsidRDefault="00925C6B" w:rsidP="00925C6B">
            <w:pPr>
              <w:widowControl w:val="0"/>
              <w:jc w:val="both"/>
              <w:rPr>
                <w:sz w:val="18"/>
                <w:szCs w:val="18"/>
              </w:rPr>
            </w:pPr>
            <w:r w:rsidRPr="00F5566F">
              <w:rPr>
                <w:sz w:val="18"/>
                <w:szCs w:val="18"/>
              </w:rPr>
              <w:t>Касимова О.М.</w:t>
            </w:r>
          </w:p>
          <w:p w:rsidR="00925C6B" w:rsidRPr="00F5566F" w:rsidRDefault="00925C6B" w:rsidP="00925C6B">
            <w:pPr>
              <w:widowControl w:val="0"/>
              <w:jc w:val="both"/>
              <w:rPr>
                <w:sz w:val="18"/>
                <w:szCs w:val="18"/>
              </w:rPr>
            </w:pPr>
            <w:r w:rsidRPr="00F5566F">
              <w:rPr>
                <w:sz w:val="18"/>
                <w:szCs w:val="18"/>
              </w:rPr>
              <w:t>Позапарьева Т.Н.</w:t>
            </w:r>
          </w:p>
          <w:p w:rsidR="00925C6B" w:rsidRPr="00F5566F" w:rsidRDefault="00925C6B" w:rsidP="00925C6B">
            <w:pPr>
              <w:widowControl w:val="0"/>
              <w:jc w:val="both"/>
              <w:rPr>
                <w:sz w:val="18"/>
                <w:szCs w:val="18"/>
              </w:rPr>
            </w:pPr>
            <w:r w:rsidRPr="00F5566F">
              <w:rPr>
                <w:sz w:val="18"/>
                <w:szCs w:val="18"/>
              </w:rPr>
              <w:t>Агишева Е.В.</w:t>
            </w:r>
          </w:p>
          <w:p w:rsidR="00925C6B" w:rsidRPr="00F5566F" w:rsidRDefault="00925C6B" w:rsidP="00925C6B">
            <w:pPr>
              <w:widowControl w:val="0"/>
              <w:jc w:val="both"/>
              <w:rPr>
                <w:sz w:val="18"/>
                <w:szCs w:val="18"/>
              </w:rPr>
            </w:pPr>
            <w:r w:rsidRPr="00F5566F">
              <w:rPr>
                <w:sz w:val="18"/>
                <w:szCs w:val="18"/>
              </w:rPr>
              <w:t>Витушкина А.В.</w:t>
            </w:r>
          </w:p>
          <w:p w:rsidR="00925C6B" w:rsidRPr="00F5566F" w:rsidRDefault="00925C6B" w:rsidP="00925C6B">
            <w:pPr>
              <w:widowControl w:val="0"/>
              <w:jc w:val="both"/>
              <w:rPr>
                <w:sz w:val="18"/>
                <w:szCs w:val="18"/>
              </w:rPr>
            </w:pPr>
            <w:r w:rsidRPr="00F5566F">
              <w:rPr>
                <w:sz w:val="18"/>
                <w:szCs w:val="18"/>
              </w:rPr>
              <w:t>Ширшова Н.В.</w:t>
            </w:r>
          </w:p>
        </w:tc>
      </w:tr>
      <w:tr w:rsidR="00925C6B" w:rsidRPr="00941718" w:rsidTr="00F5566F">
        <w:tc>
          <w:tcPr>
            <w:tcW w:w="562" w:type="dxa"/>
          </w:tcPr>
          <w:p w:rsidR="00925C6B" w:rsidRPr="00F5566F" w:rsidRDefault="00925C6B" w:rsidP="00925C6B">
            <w:pPr>
              <w:widowControl w:val="0"/>
              <w:contextualSpacing/>
              <w:jc w:val="center"/>
              <w:rPr>
                <w:sz w:val="18"/>
                <w:szCs w:val="18"/>
              </w:rPr>
            </w:pPr>
          </w:p>
        </w:tc>
        <w:tc>
          <w:tcPr>
            <w:tcW w:w="14317" w:type="dxa"/>
            <w:gridSpan w:val="4"/>
          </w:tcPr>
          <w:p w:rsidR="00925C6B" w:rsidRPr="00F5566F" w:rsidRDefault="00925C6B" w:rsidP="00925C6B">
            <w:pPr>
              <w:widowControl w:val="0"/>
              <w:jc w:val="both"/>
              <w:rPr>
                <w:b/>
                <w:sz w:val="18"/>
                <w:szCs w:val="18"/>
              </w:rPr>
            </w:pPr>
            <w:r w:rsidRPr="00F5566F">
              <w:rPr>
                <w:b/>
                <w:sz w:val="18"/>
                <w:szCs w:val="18"/>
              </w:rPr>
              <w:t>Внесение во ФГИС ЕРКНМ посредством ГИС ТОР КНД сведений по региональному государственному контролю:</w:t>
            </w:r>
          </w:p>
          <w:p w:rsidR="00925C6B" w:rsidRPr="00F5566F" w:rsidRDefault="00925C6B" w:rsidP="00925C6B">
            <w:pPr>
              <w:widowControl w:val="0"/>
              <w:jc w:val="both"/>
              <w:rPr>
                <w:b/>
                <w:sz w:val="18"/>
                <w:szCs w:val="18"/>
              </w:rPr>
            </w:pPr>
            <w:r w:rsidRPr="00F5566F">
              <w:rPr>
                <w:b/>
                <w:sz w:val="18"/>
                <w:szCs w:val="18"/>
              </w:rPr>
              <w:t xml:space="preserve">о результатах проведения обязательных профилактических визитов -14, </w:t>
            </w:r>
          </w:p>
          <w:p w:rsidR="00925C6B" w:rsidRPr="00F5566F" w:rsidRDefault="00925C6B" w:rsidP="00925C6B">
            <w:pPr>
              <w:widowControl w:val="0"/>
              <w:jc w:val="both"/>
              <w:rPr>
                <w:b/>
                <w:sz w:val="18"/>
                <w:szCs w:val="18"/>
              </w:rPr>
            </w:pPr>
            <w:r w:rsidRPr="00F5566F">
              <w:rPr>
                <w:b/>
                <w:sz w:val="18"/>
                <w:szCs w:val="18"/>
              </w:rPr>
              <w:t>о проведении обязательных профилактических визитов - 13.</w:t>
            </w:r>
          </w:p>
          <w:p w:rsidR="00925C6B" w:rsidRPr="00F5566F" w:rsidRDefault="00925C6B" w:rsidP="00925C6B">
            <w:pPr>
              <w:widowControl w:val="0"/>
              <w:jc w:val="both"/>
              <w:rPr>
                <w:b/>
                <w:sz w:val="18"/>
                <w:szCs w:val="18"/>
              </w:rPr>
            </w:pPr>
            <w:r w:rsidRPr="00F5566F">
              <w:rPr>
                <w:b/>
                <w:sz w:val="18"/>
                <w:szCs w:val="18"/>
              </w:rPr>
              <w:t>Внесение во ФГИС ЕРКНМ посредством ГИС ТОР КНД сведений по федеральному государственному контролю (надзору) в сфере образования:</w:t>
            </w:r>
          </w:p>
          <w:p w:rsidR="00925C6B" w:rsidRPr="00F5566F" w:rsidRDefault="00925C6B" w:rsidP="00925C6B">
            <w:pPr>
              <w:widowControl w:val="0"/>
              <w:jc w:val="both"/>
              <w:rPr>
                <w:b/>
                <w:sz w:val="18"/>
                <w:szCs w:val="18"/>
              </w:rPr>
            </w:pPr>
            <w:r w:rsidRPr="00F5566F">
              <w:rPr>
                <w:b/>
                <w:sz w:val="18"/>
                <w:szCs w:val="18"/>
              </w:rPr>
              <w:t>о проведении профилактических визитов - 13,</w:t>
            </w:r>
          </w:p>
          <w:p w:rsidR="00925C6B" w:rsidRPr="00F5566F" w:rsidRDefault="00925C6B" w:rsidP="00925C6B">
            <w:pPr>
              <w:widowControl w:val="0"/>
              <w:jc w:val="both"/>
              <w:rPr>
                <w:b/>
                <w:sz w:val="18"/>
                <w:szCs w:val="18"/>
              </w:rPr>
            </w:pPr>
            <w:r w:rsidRPr="00F5566F">
              <w:rPr>
                <w:b/>
                <w:sz w:val="18"/>
                <w:szCs w:val="18"/>
              </w:rPr>
              <w:t>о результатах проведения профилактических визитов - 12,</w:t>
            </w:r>
          </w:p>
          <w:p w:rsidR="00925C6B" w:rsidRPr="00F5566F" w:rsidRDefault="00925C6B" w:rsidP="00925C6B">
            <w:pPr>
              <w:widowControl w:val="0"/>
              <w:jc w:val="both"/>
              <w:rPr>
                <w:b/>
                <w:sz w:val="18"/>
                <w:szCs w:val="18"/>
              </w:rPr>
            </w:pPr>
            <w:r w:rsidRPr="00F5566F">
              <w:rPr>
                <w:b/>
                <w:sz w:val="18"/>
                <w:szCs w:val="18"/>
              </w:rPr>
              <w:t>о предостережениях о недопустимости нарушения обязательных требований –9.</w:t>
            </w:r>
          </w:p>
          <w:p w:rsidR="00925C6B" w:rsidRPr="00F5566F" w:rsidRDefault="00925C6B" w:rsidP="00925C6B">
            <w:pPr>
              <w:widowControl w:val="0"/>
              <w:jc w:val="both"/>
              <w:rPr>
                <w:b/>
                <w:sz w:val="18"/>
                <w:szCs w:val="18"/>
              </w:rPr>
            </w:pPr>
            <w:r w:rsidRPr="00F5566F">
              <w:rPr>
                <w:b/>
                <w:sz w:val="18"/>
                <w:szCs w:val="18"/>
              </w:rPr>
              <w:t>Внесение в АКНД ПП сведений по федеральному государственному контролю (надзору) в сфере образования:</w:t>
            </w:r>
          </w:p>
          <w:p w:rsidR="00925C6B" w:rsidRPr="00F5566F" w:rsidRDefault="00925C6B" w:rsidP="00925C6B">
            <w:pPr>
              <w:widowControl w:val="0"/>
              <w:jc w:val="both"/>
              <w:rPr>
                <w:b/>
                <w:sz w:val="18"/>
                <w:szCs w:val="18"/>
              </w:rPr>
            </w:pPr>
            <w:r w:rsidRPr="00F5566F">
              <w:rPr>
                <w:b/>
                <w:sz w:val="18"/>
                <w:szCs w:val="18"/>
              </w:rPr>
              <w:t>о проведении профилактических визитов -13,</w:t>
            </w:r>
          </w:p>
          <w:p w:rsidR="00925C6B" w:rsidRPr="00F5566F" w:rsidRDefault="00925C6B" w:rsidP="00925C6B">
            <w:pPr>
              <w:widowControl w:val="0"/>
              <w:jc w:val="both"/>
              <w:rPr>
                <w:b/>
                <w:sz w:val="18"/>
                <w:szCs w:val="18"/>
              </w:rPr>
            </w:pPr>
            <w:r w:rsidRPr="00F5566F">
              <w:rPr>
                <w:b/>
                <w:sz w:val="18"/>
                <w:szCs w:val="18"/>
              </w:rPr>
              <w:t>о результатах проведения профилактических визитов - 12,</w:t>
            </w:r>
          </w:p>
          <w:p w:rsidR="00925C6B" w:rsidRPr="00F5566F" w:rsidRDefault="00925C6B" w:rsidP="00925C6B">
            <w:pPr>
              <w:widowControl w:val="0"/>
              <w:jc w:val="both"/>
              <w:rPr>
                <w:b/>
                <w:sz w:val="18"/>
                <w:szCs w:val="18"/>
              </w:rPr>
            </w:pPr>
            <w:r w:rsidRPr="00F5566F">
              <w:rPr>
                <w:b/>
                <w:sz w:val="18"/>
                <w:szCs w:val="18"/>
              </w:rPr>
              <w:t>о консультировании контролируемых лиц – 30,</w:t>
            </w:r>
          </w:p>
          <w:p w:rsidR="00925C6B" w:rsidRPr="00F5566F" w:rsidRDefault="00925C6B" w:rsidP="00925C6B">
            <w:pPr>
              <w:widowControl w:val="0"/>
              <w:jc w:val="both"/>
              <w:rPr>
                <w:b/>
                <w:sz w:val="18"/>
                <w:szCs w:val="18"/>
              </w:rPr>
            </w:pPr>
            <w:r w:rsidRPr="00F5566F">
              <w:rPr>
                <w:b/>
                <w:sz w:val="18"/>
                <w:szCs w:val="18"/>
              </w:rPr>
              <w:t>о предостережениях о недопустимости нарушения обязательных требований –9,</w:t>
            </w:r>
          </w:p>
          <w:p w:rsidR="00925C6B" w:rsidRPr="00F5566F" w:rsidRDefault="00925C6B" w:rsidP="00925C6B">
            <w:pPr>
              <w:widowControl w:val="0"/>
              <w:jc w:val="both"/>
              <w:rPr>
                <w:b/>
                <w:sz w:val="18"/>
                <w:szCs w:val="18"/>
              </w:rPr>
            </w:pPr>
            <w:r w:rsidRPr="00F5566F">
              <w:rPr>
                <w:b/>
                <w:sz w:val="18"/>
                <w:szCs w:val="18"/>
              </w:rPr>
              <w:t>о результатах контрольно-надзорного мероприятия без взаимодействия в форме наблюдения за соблюдением обязательных требований (мониторингов безопасности) за февраль 2024 г. – 76,</w:t>
            </w:r>
          </w:p>
          <w:p w:rsidR="00925C6B" w:rsidRPr="00F5566F" w:rsidRDefault="00925C6B" w:rsidP="00925C6B">
            <w:pPr>
              <w:widowControl w:val="0"/>
              <w:jc w:val="both"/>
              <w:rPr>
                <w:b/>
                <w:sz w:val="18"/>
                <w:szCs w:val="18"/>
              </w:rPr>
            </w:pPr>
            <w:r w:rsidRPr="00F5566F">
              <w:rPr>
                <w:b/>
                <w:sz w:val="18"/>
                <w:szCs w:val="18"/>
              </w:rPr>
              <w:t>о подготовке контрольно-надзорного мероприятия без взаимодействия в форме наблюдения за соблюдением обязательных требований (мониторингов безопасности) с 26.02.2024 по 07.03.2024 – 37.</w:t>
            </w:r>
          </w:p>
          <w:p w:rsidR="00925C6B" w:rsidRPr="00F5566F" w:rsidRDefault="00925C6B" w:rsidP="00925C6B">
            <w:pPr>
              <w:widowControl w:val="0"/>
              <w:jc w:val="both"/>
              <w:rPr>
                <w:b/>
                <w:sz w:val="18"/>
                <w:szCs w:val="18"/>
              </w:rPr>
            </w:pPr>
            <w:r w:rsidRPr="00F5566F">
              <w:rPr>
                <w:b/>
                <w:sz w:val="18"/>
                <w:szCs w:val="18"/>
              </w:rPr>
              <w:t>Размещение в ЕРВК информации об индикаторах риска при осуществлении федерального государственного контроля (надзора) в сфере образования.</w:t>
            </w:r>
          </w:p>
          <w:p w:rsidR="00925C6B" w:rsidRPr="00F5566F" w:rsidRDefault="00925C6B" w:rsidP="00925C6B">
            <w:pPr>
              <w:widowControl w:val="0"/>
              <w:jc w:val="both"/>
              <w:rPr>
                <w:b/>
                <w:sz w:val="18"/>
                <w:szCs w:val="18"/>
              </w:rPr>
            </w:pPr>
            <w:r w:rsidRPr="00F5566F">
              <w:rPr>
                <w:b/>
                <w:sz w:val="18"/>
                <w:szCs w:val="18"/>
              </w:rPr>
              <w:t>Проведение в ЕРВК корректировки сведений об отнесении объектов контроля к категориям риска при осуществлении федерального государственного контроля (надзора) в сфере образования.</w:t>
            </w:r>
          </w:p>
          <w:p w:rsidR="00925C6B" w:rsidRPr="00F5566F" w:rsidRDefault="00925C6B" w:rsidP="00925C6B">
            <w:pPr>
              <w:widowControl w:val="0"/>
              <w:jc w:val="both"/>
              <w:rPr>
                <w:b/>
                <w:sz w:val="18"/>
                <w:szCs w:val="18"/>
              </w:rPr>
            </w:pPr>
            <w:r w:rsidRPr="00F5566F">
              <w:rPr>
                <w:b/>
                <w:sz w:val="18"/>
                <w:szCs w:val="18"/>
              </w:rPr>
              <w:t>Размещение в подсистеме ЕРВК доклада о федеральном государственном контроле (надзоре) в сфере образования за 2023 год</w:t>
            </w:r>
          </w:p>
        </w:tc>
      </w:tr>
      <w:tr w:rsidR="00925C6B" w:rsidRPr="00941718" w:rsidTr="00F5566F">
        <w:tc>
          <w:tcPr>
            <w:tcW w:w="562" w:type="dxa"/>
          </w:tcPr>
          <w:p w:rsidR="00925C6B" w:rsidRPr="00F5566F" w:rsidRDefault="00925C6B" w:rsidP="00F5566F">
            <w:pPr>
              <w:widowControl w:val="0"/>
              <w:contextualSpacing/>
              <w:jc w:val="center"/>
              <w:rPr>
                <w:sz w:val="18"/>
                <w:szCs w:val="18"/>
              </w:rPr>
            </w:pPr>
            <w:r w:rsidRPr="00F5566F">
              <w:rPr>
                <w:sz w:val="18"/>
                <w:szCs w:val="18"/>
              </w:rPr>
              <w:t>3</w:t>
            </w:r>
            <w:r w:rsidR="00F5566F" w:rsidRPr="00F5566F">
              <w:rPr>
                <w:sz w:val="18"/>
                <w:szCs w:val="18"/>
              </w:rPr>
              <w:t>3</w:t>
            </w:r>
            <w:r w:rsidRPr="00F5566F">
              <w:rPr>
                <w:sz w:val="18"/>
                <w:szCs w:val="18"/>
              </w:rPr>
              <w:t>.</w:t>
            </w:r>
          </w:p>
        </w:tc>
        <w:tc>
          <w:tcPr>
            <w:tcW w:w="5245" w:type="dxa"/>
          </w:tcPr>
          <w:p w:rsidR="00925C6B" w:rsidRPr="00F5566F" w:rsidRDefault="00925C6B" w:rsidP="00925C6B">
            <w:pPr>
              <w:widowControl w:val="0"/>
              <w:jc w:val="both"/>
              <w:rPr>
                <w:sz w:val="18"/>
                <w:szCs w:val="18"/>
              </w:rPr>
            </w:pPr>
            <w:r w:rsidRPr="00F5566F">
              <w:rPr>
                <w:sz w:val="18"/>
                <w:szCs w:val="18"/>
              </w:rPr>
              <w:t xml:space="preserve">Предоставление государственных услуг: </w:t>
            </w:r>
          </w:p>
          <w:p w:rsidR="00925C6B" w:rsidRPr="00F5566F" w:rsidRDefault="00925C6B" w:rsidP="00925C6B">
            <w:pPr>
              <w:widowControl w:val="0"/>
              <w:jc w:val="both"/>
              <w:rPr>
                <w:sz w:val="18"/>
                <w:szCs w:val="18"/>
              </w:rPr>
            </w:pPr>
            <w:r w:rsidRPr="00F5566F">
              <w:rPr>
                <w:sz w:val="18"/>
                <w:szCs w:val="18"/>
              </w:rPr>
              <w:t>лицензирование образовательной деятельности;</w:t>
            </w:r>
          </w:p>
          <w:p w:rsidR="00925C6B" w:rsidRPr="00F5566F" w:rsidRDefault="00925C6B" w:rsidP="00925C6B">
            <w:pPr>
              <w:widowControl w:val="0"/>
              <w:jc w:val="both"/>
              <w:rPr>
                <w:sz w:val="18"/>
                <w:szCs w:val="18"/>
              </w:rPr>
            </w:pPr>
            <w:r w:rsidRPr="00F5566F">
              <w:rPr>
                <w:sz w:val="18"/>
                <w:szCs w:val="18"/>
              </w:rPr>
              <w:t>государственная аккредитация образовательной деятельности;</w:t>
            </w:r>
          </w:p>
          <w:p w:rsidR="00925C6B" w:rsidRPr="00F5566F" w:rsidRDefault="00925C6B" w:rsidP="00925C6B">
            <w:pPr>
              <w:widowControl w:val="0"/>
              <w:jc w:val="both"/>
              <w:rPr>
                <w:sz w:val="18"/>
                <w:szCs w:val="18"/>
              </w:rPr>
            </w:pPr>
            <w:r w:rsidRPr="00F5566F">
              <w:rPr>
                <w:sz w:val="18"/>
                <w:szCs w:val="18"/>
              </w:rPr>
              <w:t xml:space="preserve">подтверждение документов об образовании и (или) о квалификации, об учёных степенях, учёных званиях </w:t>
            </w:r>
          </w:p>
        </w:tc>
        <w:tc>
          <w:tcPr>
            <w:tcW w:w="3969" w:type="dxa"/>
          </w:tcPr>
          <w:p w:rsidR="00925C6B" w:rsidRPr="00F5566F" w:rsidRDefault="00925C6B" w:rsidP="00925C6B">
            <w:pPr>
              <w:widowControl w:val="0"/>
              <w:jc w:val="both"/>
              <w:rPr>
                <w:sz w:val="18"/>
                <w:szCs w:val="18"/>
              </w:rPr>
            </w:pPr>
            <w:r w:rsidRPr="00F5566F">
              <w:rPr>
                <w:sz w:val="18"/>
                <w:szCs w:val="18"/>
              </w:rPr>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925C6B" w:rsidRPr="00F5566F" w:rsidRDefault="00925C6B" w:rsidP="00925C6B">
            <w:pPr>
              <w:widowControl w:val="0"/>
              <w:jc w:val="both"/>
              <w:rPr>
                <w:sz w:val="18"/>
                <w:szCs w:val="18"/>
              </w:rPr>
            </w:pPr>
            <w:r w:rsidRPr="00F5566F">
              <w:rPr>
                <w:sz w:val="18"/>
                <w:szCs w:val="18"/>
              </w:rPr>
              <w:t xml:space="preserve"> реализация государственной услуги по апостилированию документов в установленные законодательством сроки.</w:t>
            </w:r>
          </w:p>
        </w:tc>
        <w:tc>
          <w:tcPr>
            <w:tcW w:w="1848" w:type="dxa"/>
          </w:tcPr>
          <w:p w:rsidR="00925C6B" w:rsidRPr="00F5566F" w:rsidRDefault="00925C6B" w:rsidP="00925C6B">
            <w:pPr>
              <w:widowControl w:val="0"/>
              <w:jc w:val="center"/>
              <w:rPr>
                <w:sz w:val="18"/>
                <w:szCs w:val="18"/>
              </w:rPr>
            </w:pPr>
            <w:r w:rsidRPr="00F5566F">
              <w:rPr>
                <w:sz w:val="18"/>
                <w:szCs w:val="18"/>
              </w:rPr>
              <w:t>в течение года</w:t>
            </w:r>
          </w:p>
        </w:tc>
        <w:tc>
          <w:tcPr>
            <w:tcW w:w="3255" w:type="dxa"/>
          </w:tcPr>
          <w:p w:rsidR="00925C6B" w:rsidRPr="00F5566F" w:rsidRDefault="00925C6B" w:rsidP="00925C6B">
            <w:pPr>
              <w:widowControl w:val="0"/>
              <w:jc w:val="both"/>
              <w:rPr>
                <w:sz w:val="18"/>
                <w:szCs w:val="18"/>
              </w:rPr>
            </w:pPr>
            <w:r w:rsidRPr="00F5566F">
              <w:rPr>
                <w:sz w:val="18"/>
                <w:szCs w:val="18"/>
              </w:rPr>
              <w:t>Департамент по надзору и контролю в сфере образования Ульяновской области</w:t>
            </w:r>
          </w:p>
          <w:p w:rsidR="00925C6B" w:rsidRPr="00F5566F" w:rsidRDefault="00925C6B" w:rsidP="00925C6B">
            <w:pPr>
              <w:widowControl w:val="0"/>
              <w:jc w:val="both"/>
              <w:rPr>
                <w:sz w:val="18"/>
                <w:szCs w:val="18"/>
              </w:rPr>
            </w:pPr>
            <w:r w:rsidRPr="00F5566F">
              <w:rPr>
                <w:sz w:val="18"/>
                <w:szCs w:val="18"/>
              </w:rPr>
              <w:t>Касимова О.М.</w:t>
            </w:r>
          </w:p>
          <w:p w:rsidR="00925C6B" w:rsidRPr="00F5566F" w:rsidRDefault="00925C6B" w:rsidP="00925C6B">
            <w:pPr>
              <w:widowControl w:val="0"/>
              <w:jc w:val="both"/>
              <w:rPr>
                <w:sz w:val="18"/>
                <w:szCs w:val="18"/>
              </w:rPr>
            </w:pPr>
            <w:r w:rsidRPr="00F5566F">
              <w:rPr>
                <w:sz w:val="18"/>
                <w:szCs w:val="18"/>
              </w:rPr>
              <w:t>Позапарьева Т.Н.</w:t>
            </w:r>
          </w:p>
          <w:p w:rsidR="00925C6B" w:rsidRPr="00F5566F" w:rsidRDefault="00925C6B" w:rsidP="00925C6B">
            <w:pPr>
              <w:widowControl w:val="0"/>
              <w:jc w:val="both"/>
              <w:rPr>
                <w:sz w:val="18"/>
                <w:szCs w:val="18"/>
              </w:rPr>
            </w:pPr>
            <w:r w:rsidRPr="00F5566F">
              <w:rPr>
                <w:sz w:val="18"/>
                <w:szCs w:val="18"/>
              </w:rPr>
              <w:t>Ширшова Н.В.</w:t>
            </w:r>
          </w:p>
          <w:p w:rsidR="00925C6B" w:rsidRPr="00F5566F" w:rsidRDefault="00925C6B" w:rsidP="00925C6B">
            <w:pPr>
              <w:widowControl w:val="0"/>
              <w:jc w:val="both"/>
              <w:rPr>
                <w:sz w:val="18"/>
                <w:szCs w:val="18"/>
              </w:rPr>
            </w:pPr>
            <w:r w:rsidRPr="00F5566F">
              <w:rPr>
                <w:sz w:val="18"/>
                <w:szCs w:val="18"/>
              </w:rPr>
              <w:t>Агишева Е.В.</w:t>
            </w:r>
          </w:p>
        </w:tc>
      </w:tr>
      <w:tr w:rsidR="00925C6B" w:rsidRPr="00941718" w:rsidTr="00F5566F">
        <w:tc>
          <w:tcPr>
            <w:tcW w:w="562" w:type="dxa"/>
          </w:tcPr>
          <w:p w:rsidR="00925C6B" w:rsidRPr="00F5566F" w:rsidRDefault="00925C6B" w:rsidP="00925C6B">
            <w:pPr>
              <w:widowControl w:val="0"/>
              <w:contextualSpacing/>
              <w:jc w:val="center"/>
              <w:rPr>
                <w:sz w:val="18"/>
                <w:szCs w:val="18"/>
              </w:rPr>
            </w:pPr>
          </w:p>
        </w:tc>
        <w:tc>
          <w:tcPr>
            <w:tcW w:w="14317" w:type="dxa"/>
            <w:gridSpan w:val="4"/>
          </w:tcPr>
          <w:p w:rsidR="00925C6B" w:rsidRPr="00F5566F" w:rsidRDefault="00925C6B" w:rsidP="00925C6B">
            <w:pPr>
              <w:widowControl w:val="0"/>
              <w:jc w:val="both"/>
              <w:rPr>
                <w:b/>
                <w:sz w:val="18"/>
                <w:szCs w:val="18"/>
              </w:rPr>
            </w:pPr>
            <w:r w:rsidRPr="00F5566F">
              <w:rPr>
                <w:b/>
                <w:sz w:val="18"/>
                <w:szCs w:val="18"/>
              </w:rPr>
              <w:t>Обеспечение предоставления государственных услуг:</w:t>
            </w:r>
          </w:p>
          <w:p w:rsidR="00925C6B" w:rsidRPr="00F5566F" w:rsidRDefault="00925C6B" w:rsidP="00925C6B">
            <w:pPr>
              <w:widowControl w:val="0"/>
              <w:jc w:val="both"/>
              <w:rPr>
                <w:b/>
                <w:sz w:val="18"/>
                <w:szCs w:val="18"/>
              </w:rPr>
            </w:pPr>
            <w:r w:rsidRPr="00F5566F">
              <w:rPr>
                <w:b/>
                <w:sz w:val="18"/>
                <w:szCs w:val="18"/>
              </w:rPr>
              <w:t>лицензирование образовательной деятельности;</w:t>
            </w:r>
          </w:p>
          <w:p w:rsidR="00925C6B" w:rsidRPr="00F5566F" w:rsidRDefault="00925C6B" w:rsidP="00925C6B">
            <w:pPr>
              <w:widowControl w:val="0"/>
              <w:jc w:val="both"/>
              <w:rPr>
                <w:b/>
                <w:sz w:val="18"/>
                <w:szCs w:val="18"/>
              </w:rPr>
            </w:pPr>
            <w:r w:rsidRPr="00F5566F">
              <w:rPr>
                <w:b/>
                <w:sz w:val="18"/>
                <w:szCs w:val="18"/>
              </w:rPr>
              <w:t>государственная аккредитация образовательной деятельности;</w:t>
            </w:r>
          </w:p>
          <w:p w:rsidR="00925C6B" w:rsidRPr="00F5566F" w:rsidRDefault="00925C6B" w:rsidP="00925C6B">
            <w:pPr>
              <w:widowControl w:val="0"/>
              <w:jc w:val="both"/>
              <w:rPr>
                <w:b/>
                <w:sz w:val="18"/>
                <w:szCs w:val="18"/>
              </w:rPr>
            </w:pPr>
            <w:r w:rsidRPr="00F5566F">
              <w:rPr>
                <w:b/>
                <w:sz w:val="18"/>
                <w:szCs w:val="18"/>
              </w:rPr>
              <w:t xml:space="preserve">подтверждение документов об образовании и (или) о квалификации, об учёных степенях, учёных званиях. </w:t>
            </w:r>
          </w:p>
          <w:p w:rsidR="00925C6B" w:rsidRPr="00F5566F" w:rsidRDefault="00925C6B" w:rsidP="00925C6B">
            <w:pPr>
              <w:widowControl w:val="0"/>
              <w:jc w:val="both"/>
              <w:rPr>
                <w:b/>
                <w:sz w:val="18"/>
                <w:szCs w:val="18"/>
              </w:rPr>
            </w:pPr>
            <w:r w:rsidRPr="00F5566F">
              <w:rPr>
                <w:b/>
                <w:sz w:val="18"/>
                <w:szCs w:val="18"/>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925C6B" w:rsidRPr="00F5566F" w:rsidRDefault="00925C6B" w:rsidP="00925C6B">
            <w:pPr>
              <w:widowControl w:val="0"/>
              <w:jc w:val="both"/>
              <w:rPr>
                <w:b/>
                <w:sz w:val="18"/>
                <w:szCs w:val="18"/>
              </w:rPr>
            </w:pPr>
            <w:r w:rsidRPr="00F5566F">
              <w:rPr>
                <w:b/>
                <w:sz w:val="18"/>
                <w:szCs w:val="18"/>
              </w:rPr>
              <w:t>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r w:rsidR="00925C6B" w:rsidRPr="00941718" w:rsidTr="00F5566F">
        <w:tc>
          <w:tcPr>
            <w:tcW w:w="562" w:type="dxa"/>
          </w:tcPr>
          <w:p w:rsidR="00925C6B" w:rsidRPr="00F5566F" w:rsidRDefault="00925C6B" w:rsidP="00F5566F">
            <w:pPr>
              <w:widowControl w:val="0"/>
              <w:contextualSpacing/>
              <w:jc w:val="center"/>
              <w:rPr>
                <w:sz w:val="18"/>
                <w:szCs w:val="18"/>
              </w:rPr>
            </w:pPr>
            <w:r w:rsidRPr="00F5566F">
              <w:rPr>
                <w:sz w:val="18"/>
                <w:szCs w:val="18"/>
              </w:rPr>
              <w:t>3</w:t>
            </w:r>
            <w:r w:rsidR="00F5566F" w:rsidRPr="00F5566F">
              <w:rPr>
                <w:sz w:val="18"/>
                <w:szCs w:val="18"/>
              </w:rPr>
              <w:t>4</w:t>
            </w:r>
            <w:r w:rsidRPr="00F5566F">
              <w:rPr>
                <w:sz w:val="18"/>
                <w:szCs w:val="18"/>
              </w:rPr>
              <w:t>.</w:t>
            </w:r>
          </w:p>
        </w:tc>
        <w:tc>
          <w:tcPr>
            <w:tcW w:w="5245" w:type="dxa"/>
          </w:tcPr>
          <w:p w:rsidR="00925C6B" w:rsidRPr="00F5566F" w:rsidRDefault="00925C6B" w:rsidP="00925C6B">
            <w:pPr>
              <w:widowControl w:val="0"/>
              <w:jc w:val="both"/>
              <w:rPr>
                <w:sz w:val="18"/>
                <w:szCs w:val="18"/>
              </w:rPr>
            </w:pPr>
            <w:r w:rsidRPr="00F5566F">
              <w:rPr>
                <w:sz w:val="18"/>
                <w:szCs w:val="18"/>
              </w:rPr>
              <w:t>Обеспечение организации оздоровления работников бюджетной сферы</w:t>
            </w:r>
          </w:p>
          <w:p w:rsidR="00925C6B" w:rsidRPr="00F5566F" w:rsidRDefault="00925C6B" w:rsidP="00925C6B">
            <w:pPr>
              <w:widowControl w:val="0"/>
              <w:jc w:val="both"/>
              <w:rPr>
                <w:sz w:val="18"/>
                <w:szCs w:val="18"/>
              </w:rPr>
            </w:pPr>
          </w:p>
        </w:tc>
        <w:tc>
          <w:tcPr>
            <w:tcW w:w="3969" w:type="dxa"/>
          </w:tcPr>
          <w:p w:rsidR="00925C6B" w:rsidRPr="00F5566F" w:rsidRDefault="00925C6B" w:rsidP="00925C6B">
            <w:pPr>
              <w:widowControl w:val="0"/>
              <w:jc w:val="both"/>
              <w:rPr>
                <w:sz w:val="18"/>
                <w:szCs w:val="18"/>
              </w:rPr>
            </w:pPr>
            <w:r w:rsidRPr="00F5566F">
              <w:rPr>
                <w:sz w:val="18"/>
                <w:szCs w:val="18"/>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1848" w:type="dxa"/>
          </w:tcPr>
          <w:p w:rsidR="00925C6B" w:rsidRPr="00F5566F" w:rsidRDefault="00925C6B" w:rsidP="00925C6B">
            <w:pPr>
              <w:widowControl w:val="0"/>
              <w:jc w:val="center"/>
              <w:rPr>
                <w:sz w:val="18"/>
                <w:szCs w:val="18"/>
              </w:rPr>
            </w:pPr>
            <w:r w:rsidRPr="00F5566F">
              <w:rPr>
                <w:sz w:val="18"/>
                <w:szCs w:val="18"/>
              </w:rPr>
              <w:t>в течение года</w:t>
            </w:r>
          </w:p>
        </w:tc>
        <w:tc>
          <w:tcPr>
            <w:tcW w:w="3255" w:type="dxa"/>
          </w:tcPr>
          <w:p w:rsidR="00925C6B" w:rsidRPr="00F5566F" w:rsidRDefault="00925C6B" w:rsidP="00925C6B">
            <w:pPr>
              <w:widowControl w:val="0"/>
              <w:rPr>
                <w:sz w:val="18"/>
                <w:szCs w:val="18"/>
              </w:rPr>
            </w:pPr>
            <w:r w:rsidRPr="00F5566F">
              <w:rPr>
                <w:sz w:val="18"/>
                <w:szCs w:val="18"/>
              </w:rPr>
              <w:t>ОГКУ «Управление обеспечения деятельности в сфере образования»</w:t>
            </w:r>
          </w:p>
          <w:p w:rsidR="00925C6B" w:rsidRPr="00F5566F" w:rsidRDefault="00925C6B" w:rsidP="00925C6B">
            <w:pPr>
              <w:widowControl w:val="0"/>
              <w:rPr>
                <w:sz w:val="18"/>
                <w:szCs w:val="18"/>
              </w:rPr>
            </w:pPr>
          </w:p>
        </w:tc>
      </w:tr>
      <w:tr w:rsidR="00925C6B" w:rsidRPr="00941718" w:rsidTr="00F5566F">
        <w:tc>
          <w:tcPr>
            <w:tcW w:w="562" w:type="dxa"/>
          </w:tcPr>
          <w:p w:rsidR="00925C6B" w:rsidRPr="00F5566F" w:rsidRDefault="00925C6B" w:rsidP="00925C6B">
            <w:pPr>
              <w:widowControl w:val="0"/>
              <w:contextualSpacing/>
              <w:jc w:val="center"/>
              <w:rPr>
                <w:sz w:val="18"/>
                <w:szCs w:val="18"/>
              </w:rPr>
            </w:pPr>
          </w:p>
        </w:tc>
        <w:tc>
          <w:tcPr>
            <w:tcW w:w="14317" w:type="dxa"/>
            <w:gridSpan w:val="4"/>
          </w:tcPr>
          <w:p w:rsidR="00585A30" w:rsidRPr="00F5566F" w:rsidRDefault="00585A30" w:rsidP="00585A30">
            <w:pPr>
              <w:widowControl w:val="0"/>
              <w:rPr>
                <w:b/>
                <w:sz w:val="18"/>
                <w:szCs w:val="18"/>
              </w:rPr>
            </w:pPr>
            <w:r w:rsidRPr="00F5566F">
              <w:rPr>
                <w:b/>
                <w:sz w:val="18"/>
                <w:szCs w:val="18"/>
              </w:rPr>
              <w:t>В рамках определенной квоты на оздоровление работники областных учреждений информированы о возможности прохождения оздоровления. Заключены соглашения с муниципальными образованиями на организацию оздоровления работников муниципальных учреждений в 2024 году.</w:t>
            </w:r>
          </w:p>
          <w:p w:rsidR="00925C6B" w:rsidRPr="00F5566F" w:rsidRDefault="00585A30" w:rsidP="00585A30">
            <w:pPr>
              <w:widowControl w:val="0"/>
              <w:rPr>
                <w:b/>
                <w:sz w:val="18"/>
                <w:szCs w:val="18"/>
              </w:rPr>
            </w:pPr>
            <w:r w:rsidRPr="00F5566F">
              <w:rPr>
                <w:b/>
                <w:sz w:val="18"/>
                <w:szCs w:val="18"/>
              </w:rPr>
              <w:t>Направлены запросы в оздоровительные организации по заключению соглашений по прохождению в них оздоровления работниками бюджетной сферы.</w:t>
            </w:r>
          </w:p>
        </w:tc>
      </w:tr>
      <w:tr w:rsidR="00925C6B" w:rsidRPr="00941718" w:rsidTr="00F5566F">
        <w:tc>
          <w:tcPr>
            <w:tcW w:w="562" w:type="dxa"/>
          </w:tcPr>
          <w:p w:rsidR="00925C6B" w:rsidRPr="00F5566F" w:rsidRDefault="00F5566F" w:rsidP="00925C6B">
            <w:pPr>
              <w:widowControl w:val="0"/>
              <w:contextualSpacing/>
              <w:jc w:val="center"/>
              <w:rPr>
                <w:sz w:val="18"/>
                <w:szCs w:val="18"/>
              </w:rPr>
            </w:pPr>
            <w:r w:rsidRPr="00F5566F">
              <w:rPr>
                <w:sz w:val="18"/>
                <w:szCs w:val="18"/>
              </w:rPr>
              <w:t>35</w:t>
            </w:r>
            <w:r w:rsidR="00925C6B" w:rsidRPr="00F5566F">
              <w:rPr>
                <w:sz w:val="18"/>
                <w:szCs w:val="18"/>
              </w:rPr>
              <w:t>.</w:t>
            </w:r>
          </w:p>
        </w:tc>
        <w:tc>
          <w:tcPr>
            <w:tcW w:w="5245" w:type="dxa"/>
          </w:tcPr>
          <w:p w:rsidR="00925C6B" w:rsidRPr="00F5566F" w:rsidRDefault="00925C6B" w:rsidP="00925C6B">
            <w:pPr>
              <w:widowControl w:val="0"/>
              <w:jc w:val="both"/>
              <w:rPr>
                <w:sz w:val="18"/>
                <w:szCs w:val="18"/>
              </w:rPr>
            </w:pPr>
            <w:r w:rsidRPr="00F5566F">
              <w:rPr>
                <w:spacing w:val="-20"/>
                <w:sz w:val="18"/>
                <w:szCs w:val="18"/>
              </w:rPr>
              <w:t>Организационное обеспечение и методическое сопровождение проведения  оздоровительной кампании 2024 года</w:t>
            </w:r>
          </w:p>
        </w:tc>
        <w:tc>
          <w:tcPr>
            <w:tcW w:w="3969" w:type="dxa"/>
          </w:tcPr>
          <w:p w:rsidR="00925C6B" w:rsidRPr="00F5566F" w:rsidRDefault="00925C6B" w:rsidP="00925C6B">
            <w:pPr>
              <w:widowControl w:val="0"/>
              <w:jc w:val="both"/>
              <w:rPr>
                <w:sz w:val="18"/>
                <w:szCs w:val="18"/>
              </w:rPr>
            </w:pPr>
            <w:r w:rsidRPr="00F5566F">
              <w:rPr>
                <w:sz w:val="18"/>
                <w:szCs w:val="18"/>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1848" w:type="dxa"/>
          </w:tcPr>
          <w:p w:rsidR="00925C6B" w:rsidRPr="00F5566F" w:rsidRDefault="00925C6B" w:rsidP="00925C6B">
            <w:pPr>
              <w:widowControl w:val="0"/>
              <w:jc w:val="center"/>
              <w:rPr>
                <w:sz w:val="18"/>
                <w:szCs w:val="18"/>
              </w:rPr>
            </w:pPr>
            <w:r w:rsidRPr="00F5566F">
              <w:rPr>
                <w:sz w:val="18"/>
                <w:szCs w:val="18"/>
              </w:rPr>
              <w:t>в течение года</w:t>
            </w:r>
          </w:p>
        </w:tc>
        <w:tc>
          <w:tcPr>
            <w:tcW w:w="3255" w:type="dxa"/>
          </w:tcPr>
          <w:p w:rsidR="00925C6B" w:rsidRPr="00F5566F" w:rsidRDefault="00925C6B" w:rsidP="00925C6B">
            <w:pPr>
              <w:widowControl w:val="0"/>
              <w:rPr>
                <w:sz w:val="18"/>
                <w:szCs w:val="18"/>
              </w:rPr>
            </w:pPr>
            <w:r w:rsidRPr="00F5566F">
              <w:rPr>
                <w:sz w:val="18"/>
                <w:szCs w:val="18"/>
              </w:rPr>
              <w:t>ОГКУ «Управление обеспечения деятельности в сфере образования»</w:t>
            </w:r>
          </w:p>
          <w:p w:rsidR="00925C6B" w:rsidRPr="00F5566F" w:rsidRDefault="00925C6B" w:rsidP="00925C6B">
            <w:pPr>
              <w:widowControl w:val="0"/>
              <w:rPr>
                <w:sz w:val="18"/>
                <w:szCs w:val="18"/>
              </w:rPr>
            </w:pPr>
          </w:p>
        </w:tc>
      </w:tr>
      <w:tr w:rsidR="00925C6B" w:rsidRPr="00941718" w:rsidTr="00F5566F">
        <w:tc>
          <w:tcPr>
            <w:tcW w:w="562" w:type="dxa"/>
          </w:tcPr>
          <w:p w:rsidR="00925C6B" w:rsidRPr="00F5566F" w:rsidRDefault="00925C6B" w:rsidP="00925C6B">
            <w:pPr>
              <w:widowControl w:val="0"/>
              <w:contextualSpacing/>
              <w:jc w:val="center"/>
              <w:rPr>
                <w:sz w:val="18"/>
                <w:szCs w:val="18"/>
              </w:rPr>
            </w:pPr>
          </w:p>
        </w:tc>
        <w:tc>
          <w:tcPr>
            <w:tcW w:w="14317" w:type="dxa"/>
            <w:gridSpan w:val="4"/>
          </w:tcPr>
          <w:p w:rsidR="00585A30" w:rsidRPr="00F5566F" w:rsidRDefault="00585A30" w:rsidP="00585A30">
            <w:pPr>
              <w:widowControl w:val="0"/>
              <w:rPr>
                <w:b/>
                <w:sz w:val="18"/>
                <w:szCs w:val="18"/>
              </w:rPr>
            </w:pPr>
            <w:r w:rsidRPr="00F5566F">
              <w:rPr>
                <w:b/>
                <w:sz w:val="18"/>
                <w:szCs w:val="18"/>
              </w:rPr>
              <w:t>На отчетной неделе продолжено проведение заявочной кампании по предоставлению путевок в загородные оздоровительные лагеря за частичную стоимость: на сайте лето73.ру на отчетную дату зарегистрировано 9 526 заявлений, установленным пакетом документов подтверждено из них 9 348.</w:t>
            </w:r>
          </w:p>
          <w:p w:rsidR="00925C6B" w:rsidRPr="00F5566F" w:rsidRDefault="00585A30" w:rsidP="00585A30">
            <w:pPr>
              <w:widowControl w:val="0"/>
              <w:rPr>
                <w:b/>
                <w:sz w:val="18"/>
                <w:szCs w:val="18"/>
              </w:rPr>
            </w:pPr>
            <w:r w:rsidRPr="00F5566F">
              <w:rPr>
                <w:b/>
                <w:sz w:val="18"/>
                <w:szCs w:val="18"/>
              </w:rPr>
              <w:t>Проведен очередной еженедельный обучающий вебинар для региональных организаторов детского отдыха «Методическая среда» на тему «Программы смен школьных лагерей».</w:t>
            </w: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879" w:type="dxa"/>
        <w:tblLayout w:type="fixed"/>
        <w:tblCellMar>
          <w:left w:w="0" w:type="dxa"/>
          <w:right w:w="0" w:type="dxa"/>
        </w:tblCellMar>
        <w:tblLook w:val="0000" w:firstRow="0" w:lastRow="0" w:firstColumn="0" w:lastColumn="0" w:noHBand="0" w:noVBand="0"/>
      </w:tblPr>
      <w:tblGrid>
        <w:gridCol w:w="988"/>
        <w:gridCol w:w="8079"/>
        <w:gridCol w:w="1435"/>
        <w:gridCol w:w="6"/>
        <w:gridCol w:w="4371"/>
      </w:tblGrid>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BC22A3" w:rsidP="009B7D42">
            <w:pPr>
              <w:widowControl w:val="0"/>
              <w:contextualSpacing/>
              <w:jc w:val="center"/>
              <w:rPr>
                <w:sz w:val="18"/>
                <w:szCs w:val="18"/>
              </w:rPr>
            </w:pPr>
            <w:r w:rsidRPr="00F5566F">
              <w:rPr>
                <w:sz w:val="18"/>
                <w:szCs w:val="18"/>
              </w:rPr>
              <w:t>2.7.</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1230CB" w:rsidP="009B7D42">
            <w:pPr>
              <w:widowControl w:val="0"/>
              <w:contextualSpacing/>
              <w:jc w:val="center"/>
              <w:rPr>
                <w:sz w:val="18"/>
                <w:szCs w:val="18"/>
              </w:rPr>
            </w:pPr>
            <w:r w:rsidRPr="00F5566F">
              <w:rPr>
                <w:sz w:val="18"/>
                <w:szCs w:val="18"/>
              </w:rPr>
              <w:t>Содержание</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1230CB" w:rsidP="009B7D42">
            <w:pPr>
              <w:widowControl w:val="0"/>
              <w:contextualSpacing/>
              <w:jc w:val="center"/>
              <w:rPr>
                <w:sz w:val="18"/>
                <w:szCs w:val="18"/>
              </w:rPr>
            </w:pPr>
            <w:r w:rsidRPr="00F5566F">
              <w:rPr>
                <w:sz w:val="18"/>
                <w:szCs w:val="18"/>
              </w:rPr>
              <w:t>Срок</w:t>
            </w:r>
            <w:r w:rsidRPr="00F5566F">
              <w:rPr>
                <w:sz w:val="18"/>
                <w:szCs w:val="18"/>
              </w:rPr>
              <w:br/>
              <w:t>исполнения</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1230CB" w:rsidP="009B7D42">
            <w:pPr>
              <w:widowControl w:val="0"/>
              <w:contextualSpacing/>
              <w:jc w:val="center"/>
              <w:rPr>
                <w:sz w:val="18"/>
                <w:szCs w:val="18"/>
              </w:rPr>
            </w:pPr>
            <w:r w:rsidRPr="00F5566F">
              <w:rPr>
                <w:sz w:val="18"/>
                <w:szCs w:val="18"/>
              </w:rPr>
              <w:t>Ответственный исполнитель</w:t>
            </w:r>
            <w:r w:rsidRPr="00F5566F">
              <w:rPr>
                <w:sz w:val="18"/>
                <w:szCs w:val="18"/>
              </w:rPr>
              <w:br/>
              <w:t>(наименование подразделения)</w:t>
            </w: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1230CB" w:rsidP="009B7D42">
            <w:pPr>
              <w:widowControl w:val="0"/>
              <w:contextualSpacing/>
              <w:jc w:val="center"/>
              <w:rPr>
                <w:sz w:val="18"/>
                <w:szCs w:val="18"/>
              </w:rPr>
            </w:pPr>
            <w:r w:rsidRPr="00F5566F">
              <w:rPr>
                <w:sz w:val="18"/>
                <w:szCs w:val="18"/>
              </w:rPr>
              <w:t>1</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1230CB" w:rsidP="009B7D42">
            <w:pPr>
              <w:widowControl w:val="0"/>
              <w:contextualSpacing/>
              <w:jc w:val="center"/>
              <w:rPr>
                <w:sz w:val="18"/>
                <w:szCs w:val="18"/>
              </w:rPr>
            </w:pPr>
            <w:r w:rsidRPr="00F5566F">
              <w:rPr>
                <w:sz w:val="18"/>
                <w:szCs w:val="18"/>
              </w:rPr>
              <w:t>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1230CB" w:rsidP="009B7D42">
            <w:pPr>
              <w:widowControl w:val="0"/>
              <w:contextualSpacing/>
              <w:jc w:val="center"/>
              <w:rPr>
                <w:sz w:val="18"/>
                <w:szCs w:val="18"/>
              </w:rPr>
            </w:pPr>
            <w:r w:rsidRPr="00F5566F">
              <w:rPr>
                <w:sz w:val="18"/>
                <w:szCs w:val="18"/>
              </w:rPr>
              <w:t>3</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1230CB" w:rsidP="009B7D42">
            <w:pPr>
              <w:widowControl w:val="0"/>
              <w:contextualSpacing/>
              <w:jc w:val="center"/>
              <w:rPr>
                <w:sz w:val="18"/>
                <w:szCs w:val="18"/>
              </w:rPr>
            </w:pPr>
            <w:r w:rsidRPr="00F5566F">
              <w:rPr>
                <w:sz w:val="18"/>
                <w:szCs w:val="18"/>
              </w:rPr>
              <w:t>4</w:t>
            </w: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F5566F" w:rsidRDefault="001230CB" w:rsidP="009B7D42">
            <w:pPr>
              <w:widowControl w:val="0"/>
              <w:spacing w:before="120"/>
              <w:contextualSpacing/>
              <w:jc w:val="center"/>
              <w:rPr>
                <w:b/>
                <w:sz w:val="18"/>
                <w:szCs w:val="18"/>
              </w:rPr>
            </w:pPr>
            <w:r w:rsidRPr="00F5566F">
              <w:rPr>
                <w:b/>
                <w:sz w:val="18"/>
                <w:szCs w:val="18"/>
              </w:rPr>
              <w:t>2.1.</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F5566F" w:rsidRDefault="001230CB" w:rsidP="009B7D42">
            <w:pPr>
              <w:widowControl w:val="0"/>
              <w:spacing w:before="120"/>
              <w:contextualSpacing/>
              <w:jc w:val="both"/>
              <w:rPr>
                <w:b/>
                <w:sz w:val="18"/>
                <w:szCs w:val="18"/>
              </w:rPr>
            </w:pPr>
            <w:r w:rsidRPr="00F5566F">
              <w:rPr>
                <w:b/>
                <w:sz w:val="18"/>
                <w:szCs w:val="1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F5566F">
        <w:trPr>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1230CB" w:rsidP="009B7D42">
            <w:pPr>
              <w:widowControl w:val="0"/>
              <w:contextualSpacing/>
              <w:jc w:val="center"/>
              <w:rPr>
                <w:b/>
                <w:sz w:val="18"/>
                <w:szCs w:val="18"/>
              </w:rPr>
            </w:pPr>
            <w:r w:rsidRPr="00F5566F">
              <w:rPr>
                <w:b/>
                <w:sz w:val="18"/>
                <w:szCs w:val="18"/>
              </w:rPr>
              <w:t>2.1.1.</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F5566F" w:rsidRDefault="001230CB" w:rsidP="009B7D42">
            <w:pPr>
              <w:widowControl w:val="0"/>
              <w:contextualSpacing/>
              <w:jc w:val="both"/>
              <w:rPr>
                <w:b/>
                <w:sz w:val="18"/>
                <w:szCs w:val="18"/>
              </w:rPr>
            </w:pPr>
            <w:r w:rsidRPr="00F5566F">
              <w:rPr>
                <w:b/>
                <w:sz w:val="18"/>
                <w:szCs w:val="18"/>
              </w:rPr>
              <w:t>Проекты законов Ульяновской области</w:t>
            </w: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F5566F" w:rsidRDefault="00FA0233" w:rsidP="00FA0233">
            <w:pPr>
              <w:widowControl w:val="0"/>
              <w:contextualSpacing/>
              <w:jc w:val="center"/>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A0233" w:rsidRPr="00F5566F" w:rsidRDefault="00FA0233" w:rsidP="00FA0233">
            <w:pPr>
              <w:autoSpaceDE w:val="0"/>
              <w:autoSpaceDN w:val="0"/>
              <w:adjustRightInd w:val="0"/>
              <w:jc w:val="both"/>
              <w:rPr>
                <w:sz w:val="18"/>
                <w:szCs w:val="18"/>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FA0233" w:rsidRPr="00F5566F" w:rsidRDefault="00FA0233" w:rsidP="00FA0233">
            <w:pPr>
              <w:widowControl w:val="0"/>
              <w:jc w:val="center"/>
              <w:rPr>
                <w:sz w:val="18"/>
                <w:szCs w:val="18"/>
              </w:rPr>
            </w:pP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FA0233" w:rsidRPr="00F5566F" w:rsidRDefault="00FA0233" w:rsidP="00FA0233">
            <w:pPr>
              <w:widowControl w:val="0"/>
              <w:jc w:val="both"/>
              <w:rPr>
                <w:sz w:val="18"/>
                <w:szCs w:val="18"/>
              </w:rPr>
            </w:pP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F5566F" w:rsidRDefault="00FA0233" w:rsidP="00FA0233">
            <w:pPr>
              <w:widowControl w:val="0"/>
              <w:contextualSpacing/>
              <w:jc w:val="center"/>
              <w:rPr>
                <w:sz w:val="18"/>
                <w:szCs w:val="18"/>
              </w:rPr>
            </w:pPr>
            <w:r w:rsidRPr="00F5566F">
              <w:rPr>
                <w:b/>
                <w:sz w:val="18"/>
                <w:szCs w:val="18"/>
              </w:rPr>
              <w:t>2.1.2</w:t>
            </w:r>
            <w:r w:rsidRPr="00F5566F">
              <w:rPr>
                <w:sz w:val="18"/>
                <w:szCs w:val="18"/>
              </w:rPr>
              <w:t>.</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0233" w:rsidRPr="00F5566F" w:rsidRDefault="00FA0233" w:rsidP="00FA0233">
            <w:pPr>
              <w:widowControl w:val="0"/>
              <w:contextualSpacing/>
              <w:rPr>
                <w:b/>
                <w:sz w:val="18"/>
                <w:szCs w:val="18"/>
              </w:rPr>
            </w:pPr>
            <w:r w:rsidRPr="00F5566F">
              <w:rPr>
                <w:b/>
                <w:sz w:val="18"/>
                <w:szCs w:val="18"/>
              </w:rPr>
              <w:t>Проекты постановлений Губернатора (Правительства) Ульяновской области</w:t>
            </w: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F5566F" w:rsidRDefault="00207286" w:rsidP="00207286">
            <w:pPr>
              <w:widowControl w:val="0"/>
              <w:contextualSpacing/>
              <w:jc w:val="center"/>
              <w:rPr>
                <w:sz w:val="18"/>
                <w:szCs w:val="18"/>
              </w:rPr>
            </w:pPr>
            <w:r w:rsidRPr="00F5566F">
              <w:rPr>
                <w:sz w:val="18"/>
                <w:szCs w:val="18"/>
              </w:rPr>
              <w:t>2.1.2.1.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207286" w:rsidRPr="00F5566F" w:rsidRDefault="00697321" w:rsidP="00207286">
            <w:pPr>
              <w:autoSpaceDE w:val="0"/>
              <w:autoSpaceDN w:val="0"/>
              <w:adjustRightInd w:val="0"/>
              <w:jc w:val="both"/>
              <w:outlineLvl w:val="0"/>
              <w:rPr>
                <w:sz w:val="18"/>
                <w:szCs w:val="18"/>
              </w:rPr>
            </w:pPr>
            <w:r w:rsidRPr="00F5566F">
              <w:rPr>
                <w:sz w:val="18"/>
                <w:szCs w:val="18"/>
              </w:rPr>
              <w:t>По отдельному графику</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F5566F" w:rsidRDefault="00207286" w:rsidP="00207286">
            <w:pPr>
              <w:jc w:val="center"/>
              <w:rPr>
                <w:sz w:val="18"/>
                <w:szCs w:val="18"/>
              </w:rPr>
            </w:pPr>
          </w:p>
        </w:tc>
        <w:tc>
          <w:tcPr>
            <w:tcW w:w="4371" w:type="dxa"/>
            <w:tcBorders>
              <w:top w:val="single" w:sz="4" w:space="0" w:color="auto"/>
              <w:left w:val="single" w:sz="4" w:space="0" w:color="auto"/>
              <w:bottom w:val="single" w:sz="4" w:space="0" w:color="auto"/>
              <w:right w:val="single" w:sz="4" w:space="0" w:color="auto"/>
            </w:tcBorders>
            <w:shd w:val="clear" w:color="auto" w:fill="auto"/>
          </w:tcPr>
          <w:p w:rsidR="00207286" w:rsidRPr="00F5566F" w:rsidRDefault="00207286" w:rsidP="00207286">
            <w:pPr>
              <w:rPr>
                <w:sz w:val="18"/>
                <w:szCs w:val="18"/>
              </w:rPr>
            </w:pP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spacing w:before="100"/>
              <w:contextualSpacing/>
              <w:jc w:val="center"/>
              <w:rPr>
                <w:b/>
                <w:sz w:val="18"/>
                <w:szCs w:val="18"/>
              </w:rPr>
            </w:pPr>
            <w:r w:rsidRPr="00F5566F">
              <w:rPr>
                <w:b/>
                <w:sz w:val="18"/>
                <w:szCs w:val="18"/>
              </w:rPr>
              <w:t>2.1.3.</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tabs>
                <w:tab w:val="left" w:pos="6838"/>
              </w:tabs>
              <w:contextualSpacing/>
              <w:rPr>
                <w:b/>
                <w:sz w:val="18"/>
                <w:szCs w:val="18"/>
              </w:rPr>
            </w:pPr>
            <w:r w:rsidRPr="00F5566F">
              <w:rPr>
                <w:b/>
                <w:sz w:val="18"/>
                <w:szCs w:val="18"/>
              </w:rPr>
              <w:t>Проекты распоряжений Губернатора (Правительства) Ульяновской области</w:t>
            </w: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center"/>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suppressAutoHyphens/>
              <w:jc w:val="both"/>
              <w:rPr>
                <w:b/>
                <w:bCs/>
                <w:sz w:val="18"/>
                <w:szCs w:val="18"/>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jc w:val="center"/>
              <w:rPr>
                <w:sz w:val="18"/>
                <w:szCs w:val="18"/>
              </w:rPr>
            </w:pP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jc w:val="both"/>
              <w:rPr>
                <w:sz w:val="18"/>
                <w:szCs w:val="18"/>
              </w:rPr>
            </w:pP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center"/>
              <w:rPr>
                <w:b/>
                <w:sz w:val="18"/>
                <w:szCs w:val="18"/>
              </w:rPr>
            </w:pPr>
            <w:r w:rsidRPr="00F5566F">
              <w:rPr>
                <w:b/>
                <w:sz w:val="18"/>
                <w:szCs w:val="18"/>
              </w:rPr>
              <w:t>2.2.</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rPr>
                <w:b/>
                <w:sz w:val="18"/>
                <w:szCs w:val="18"/>
              </w:rPr>
            </w:pPr>
            <w:r w:rsidRPr="00F5566F">
              <w:rPr>
                <w:b/>
                <w:sz w:val="18"/>
                <w:szCs w:val="1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center"/>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rPr>
                <w:sz w:val="18"/>
                <w:szCs w:val="18"/>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jc w:val="center"/>
              <w:rPr>
                <w:sz w:val="18"/>
                <w:szCs w:val="18"/>
              </w:rPr>
            </w:pP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rPr>
                <w:sz w:val="18"/>
                <w:szCs w:val="18"/>
              </w:rPr>
            </w:pP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center"/>
              <w:rPr>
                <w:b/>
                <w:sz w:val="18"/>
                <w:szCs w:val="18"/>
              </w:rPr>
            </w:pPr>
            <w:r w:rsidRPr="00F5566F">
              <w:rPr>
                <w:b/>
                <w:sz w:val="18"/>
                <w:szCs w:val="18"/>
              </w:rPr>
              <w:t>2.3.</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rPr>
                <w:b/>
                <w:sz w:val="18"/>
                <w:szCs w:val="18"/>
              </w:rPr>
            </w:pPr>
            <w:r w:rsidRPr="00F5566F">
              <w:rPr>
                <w:b/>
                <w:sz w:val="18"/>
                <w:szCs w:val="1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center"/>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rPr>
                <w:sz w:val="18"/>
                <w:szCs w:val="18"/>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jc w:val="center"/>
              <w:rPr>
                <w:sz w:val="18"/>
                <w:szCs w:val="18"/>
              </w:rPr>
            </w:pP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rPr>
                <w:sz w:val="18"/>
                <w:szCs w:val="18"/>
              </w:rPr>
            </w:pPr>
          </w:p>
        </w:tc>
      </w:tr>
      <w:tr w:rsidR="00697321" w:rsidRPr="00941718" w:rsidTr="00F5566F">
        <w:trPr>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center"/>
              <w:rPr>
                <w:b/>
                <w:sz w:val="18"/>
                <w:szCs w:val="18"/>
                <w:lang w:val="en-US"/>
              </w:rPr>
            </w:pPr>
            <w:r w:rsidRPr="00F5566F">
              <w:rPr>
                <w:b/>
                <w:sz w:val="18"/>
                <w:szCs w:val="18"/>
              </w:rPr>
              <w:t>2.4.</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rPr>
                <w:b/>
                <w:sz w:val="18"/>
                <w:szCs w:val="18"/>
              </w:rPr>
            </w:pPr>
            <w:r w:rsidRPr="00F5566F">
              <w:rPr>
                <w:b/>
                <w:sz w:val="18"/>
                <w:szCs w:val="18"/>
              </w:rPr>
              <w:t xml:space="preserve">Вопросы для рассмотрения на коллегиях </w:t>
            </w: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center"/>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both"/>
              <w:rPr>
                <w:sz w:val="18"/>
                <w:szCs w:val="18"/>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both"/>
              <w:rPr>
                <w:sz w:val="18"/>
                <w:szCs w:val="18"/>
              </w:rPr>
            </w:pP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both"/>
              <w:rPr>
                <w:sz w:val="18"/>
                <w:szCs w:val="18"/>
              </w:rPr>
            </w:pPr>
          </w:p>
        </w:tc>
      </w:tr>
      <w:tr w:rsidR="00697321"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jc w:val="center"/>
              <w:rPr>
                <w:b/>
                <w:sz w:val="18"/>
                <w:szCs w:val="18"/>
              </w:rPr>
            </w:pPr>
            <w:r w:rsidRPr="00F5566F">
              <w:rPr>
                <w:b/>
                <w:sz w:val="18"/>
                <w:szCs w:val="18"/>
              </w:rPr>
              <w:t>2.5.</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F5566F" w:rsidRDefault="00902438" w:rsidP="00902438">
            <w:pPr>
              <w:widowControl w:val="0"/>
              <w:contextualSpacing/>
              <w:rPr>
                <w:b/>
                <w:sz w:val="18"/>
                <w:szCs w:val="18"/>
              </w:rPr>
            </w:pPr>
            <w:r w:rsidRPr="00F5566F">
              <w:rPr>
                <w:b/>
                <w:sz w:val="18"/>
                <w:szCs w:val="18"/>
              </w:rPr>
              <w:t xml:space="preserve">Мероприятия по работе с федеральными органами власти </w:t>
            </w:r>
          </w:p>
        </w:tc>
      </w:tr>
      <w:tr w:rsidR="00BD7772" w:rsidRPr="00941718" w:rsidTr="00F5566F">
        <w:trPr>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BD7772" w:rsidRPr="00F5566F" w:rsidRDefault="00BD7772" w:rsidP="00BD7772">
            <w:pPr>
              <w:rPr>
                <w:sz w:val="18"/>
                <w:szCs w:val="18"/>
              </w:rPr>
            </w:pPr>
            <w:r w:rsidRPr="00F5566F">
              <w:rPr>
                <w:sz w:val="18"/>
                <w:szCs w:val="18"/>
              </w:rPr>
              <w:t xml:space="preserve">    2.5.1.</w:t>
            </w:r>
          </w:p>
        </w:tc>
        <w:tc>
          <w:tcPr>
            <w:tcW w:w="8079" w:type="dxa"/>
            <w:tcBorders>
              <w:top w:val="single" w:sz="4" w:space="0" w:color="auto"/>
              <w:left w:val="single" w:sz="4" w:space="0" w:color="auto"/>
              <w:bottom w:val="single" w:sz="4" w:space="0" w:color="auto"/>
              <w:right w:val="single" w:sz="4" w:space="0" w:color="auto"/>
            </w:tcBorders>
          </w:tcPr>
          <w:p w:rsidR="00BD7772" w:rsidRPr="00F5566F" w:rsidRDefault="00BD7772" w:rsidP="00BD7772">
            <w:pPr>
              <w:widowControl w:val="0"/>
              <w:jc w:val="both"/>
              <w:rPr>
                <w:sz w:val="18"/>
                <w:szCs w:val="18"/>
              </w:rPr>
            </w:pPr>
            <w:r w:rsidRPr="00F5566F">
              <w:rPr>
                <w:sz w:val="18"/>
                <w:szCs w:val="18"/>
              </w:rPr>
              <w:t>Предоставление информации в Минобрнауки РФ об актуальном состоянии обеспечения образования воспитанников детских домов-интернатов системы социальной защиты</w:t>
            </w:r>
          </w:p>
        </w:tc>
        <w:tc>
          <w:tcPr>
            <w:tcW w:w="1435" w:type="dxa"/>
            <w:tcBorders>
              <w:top w:val="single" w:sz="4" w:space="0" w:color="auto"/>
              <w:left w:val="single" w:sz="4" w:space="0" w:color="auto"/>
              <w:bottom w:val="single" w:sz="4" w:space="0" w:color="auto"/>
              <w:right w:val="single" w:sz="4" w:space="0" w:color="auto"/>
            </w:tcBorders>
          </w:tcPr>
          <w:p w:rsidR="00BD7772" w:rsidRPr="00F5566F" w:rsidRDefault="00BD7772" w:rsidP="00BD7772">
            <w:pPr>
              <w:widowControl w:val="0"/>
              <w:ind w:left="144"/>
              <w:jc w:val="center"/>
              <w:rPr>
                <w:sz w:val="18"/>
                <w:szCs w:val="18"/>
              </w:rPr>
            </w:pPr>
            <w:r w:rsidRPr="00F5566F">
              <w:rPr>
                <w:sz w:val="18"/>
                <w:szCs w:val="18"/>
              </w:rPr>
              <w:t>февраль, сентябрь</w:t>
            </w:r>
          </w:p>
          <w:p w:rsidR="00BD7772" w:rsidRPr="00F5566F" w:rsidRDefault="00BD7772" w:rsidP="00BD7772">
            <w:pPr>
              <w:widowControl w:val="0"/>
              <w:ind w:left="144"/>
              <w:jc w:val="center"/>
              <w:rPr>
                <w:sz w:val="18"/>
                <w:szCs w:val="18"/>
              </w:rPr>
            </w:pPr>
          </w:p>
        </w:tc>
        <w:tc>
          <w:tcPr>
            <w:tcW w:w="4377" w:type="dxa"/>
            <w:gridSpan w:val="2"/>
            <w:tcBorders>
              <w:top w:val="single" w:sz="4" w:space="0" w:color="auto"/>
              <w:left w:val="single" w:sz="4" w:space="0" w:color="auto"/>
              <w:bottom w:val="single" w:sz="4" w:space="0" w:color="auto"/>
              <w:right w:val="single" w:sz="4" w:space="0" w:color="auto"/>
            </w:tcBorders>
          </w:tcPr>
          <w:p w:rsidR="00BD7772" w:rsidRPr="00F5566F" w:rsidRDefault="00BD7772" w:rsidP="00BD7772">
            <w:pPr>
              <w:widowControl w:val="0"/>
              <w:jc w:val="both"/>
              <w:rPr>
                <w:sz w:val="18"/>
                <w:szCs w:val="18"/>
              </w:rPr>
            </w:pPr>
            <w:r w:rsidRPr="00F5566F">
              <w:rPr>
                <w:sz w:val="18"/>
                <w:szCs w:val="18"/>
              </w:rPr>
              <w:t xml:space="preserve">Департамент общего образования </w:t>
            </w:r>
          </w:p>
          <w:p w:rsidR="00BD7772" w:rsidRPr="00F5566F" w:rsidRDefault="00BD7772" w:rsidP="00BD7772">
            <w:pPr>
              <w:widowControl w:val="0"/>
              <w:jc w:val="both"/>
              <w:rPr>
                <w:sz w:val="18"/>
                <w:szCs w:val="18"/>
              </w:rPr>
            </w:pPr>
            <w:r w:rsidRPr="00F5566F">
              <w:rPr>
                <w:sz w:val="18"/>
                <w:szCs w:val="18"/>
              </w:rPr>
              <w:t>М.В. Мясникова</w:t>
            </w:r>
          </w:p>
        </w:tc>
      </w:tr>
      <w:tr w:rsidR="002B3C20" w:rsidRPr="00941718" w:rsidTr="00F5566F">
        <w:trPr>
          <w:trHeight w:val="364"/>
        </w:trPr>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BD7772">
            <w:pP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D1552D" w:rsidP="00BD7772">
            <w:pPr>
              <w:widowControl w:val="0"/>
              <w:jc w:val="both"/>
              <w:rPr>
                <w:sz w:val="18"/>
                <w:szCs w:val="18"/>
              </w:rPr>
            </w:pPr>
            <w:r w:rsidRPr="00F5566F">
              <w:rPr>
                <w:b/>
                <w:sz w:val="18"/>
                <w:szCs w:val="18"/>
              </w:rPr>
              <w:t xml:space="preserve">Информация о кадровом обеспечении (актуальном и потребности) общего образования, дополнительного образования, профессионального обучения и психолого педагогического сопровождения образования детей, проживающих в ДДИ и об организации профессионального обучения, профессионального образования и профессиональной переподготовки специалистов ДДИ субъекта Российской Федерации по состоянию на «1» января 2024 года направлена в </w:t>
            </w:r>
            <w:proofErr w:type="spellStart"/>
            <w:r w:rsidRPr="00F5566F">
              <w:rPr>
                <w:b/>
                <w:sz w:val="18"/>
                <w:szCs w:val="18"/>
              </w:rPr>
              <w:t>Минпрос</w:t>
            </w:r>
            <w:proofErr w:type="spellEnd"/>
            <w:r w:rsidRPr="00F5566F">
              <w:rPr>
                <w:b/>
                <w:sz w:val="18"/>
                <w:szCs w:val="18"/>
              </w:rPr>
              <w:t xml:space="preserve"> РФ в соответствии с запрошенными формами.</w:t>
            </w:r>
          </w:p>
        </w:tc>
      </w:tr>
      <w:tr w:rsidR="008747F0" w:rsidRPr="00941718" w:rsidTr="00F5566F">
        <w:trPr>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8747F0">
            <w:pPr>
              <w:widowControl w:val="0"/>
              <w:contextualSpacing/>
              <w:jc w:val="center"/>
              <w:rPr>
                <w:sz w:val="18"/>
                <w:szCs w:val="18"/>
              </w:rPr>
            </w:pPr>
            <w:r w:rsidRPr="00F5566F">
              <w:rPr>
                <w:sz w:val="18"/>
                <w:szCs w:val="18"/>
              </w:rPr>
              <w:t>2.5.</w:t>
            </w:r>
            <w:r w:rsidRPr="00F5566F">
              <w:rPr>
                <w:sz w:val="18"/>
                <w:szCs w:val="18"/>
                <w:lang w:val="en-US"/>
              </w:rPr>
              <w:t>2</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ежемесячно</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Департамент воспитания, дополнительного образования и социализации детей Е.А Демянчук</w:t>
            </w:r>
          </w:p>
        </w:tc>
      </w:tr>
      <w:tr w:rsidR="002B3C20" w:rsidRPr="00941718" w:rsidTr="00F5566F">
        <w:trPr>
          <w:trHeight w:val="285"/>
        </w:trPr>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F5566F" w:rsidP="008747F0">
            <w:pPr>
              <w:widowControl w:val="0"/>
              <w:jc w:val="both"/>
              <w:rPr>
                <w:b/>
                <w:sz w:val="18"/>
                <w:szCs w:val="18"/>
              </w:rPr>
            </w:pPr>
            <w:r w:rsidRPr="00F5566F">
              <w:rPr>
                <w:b/>
                <w:sz w:val="18"/>
                <w:szCs w:val="18"/>
              </w:rPr>
              <w:t>Отчет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подготовлен и будет отправлен в установленную дату 07.03.2024 года.</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8747F0">
            <w:pPr>
              <w:widowControl w:val="0"/>
              <w:contextualSpacing/>
              <w:jc w:val="center"/>
              <w:rPr>
                <w:sz w:val="18"/>
                <w:szCs w:val="18"/>
              </w:rPr>
            </w:pPr>
            <w:r w:rsidRPr="00F5566F">
              <w:rPr>
                <w:sz w:val="18"/>
                <w:szCs w:val="18"/>
              </w:rPr>
              <w:t>2.5.</w:t>
            </w:r>
            <w:r w:rsidRPr="00F5566F">
              <w:rPr>
                <w:sz w:val="18"/>
                <w:szCs w:val="18"/>
                <w:lang w:val="en-US"/>
              </w:rPr>
              <w:t>3</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по мере окончания срока действия ИПРА ребенка-инвалида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Департамент общего образования </w:t>
            </w:r>
          </w:p>
          <w:p w:rsidR="008747F0" w:rsidRPr="00F5566F" w:rsidRDefault="008747F0" w:rsidP="008747F0">
            <w:pPr>
              <w:widowControl w:val="0"/>
              <w:rPr>
                <w:sz w:val="18"/>
                <w:szCs w:val="18"/>
              </w:rPr>
            </w:pPr>
            <w:r w:rsidRPr="00F5566F">
              <w:rPr>
                <w:sz w:val="18"/>
                <w:szCs w:val="18"/>
              </w:rPr>
              <w:t>С.В.Тарасова</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D1552D" w:rsidP="008747F0">
            <w:pPr>
              <w:widowControl w:val="0"/>
              <w:rPr>
                <w:sz w:val="18"/>
                <w:szCs w:val="18"/>
              </w:rPr>
            </w:pPr>
            <w:r w:rsidRPr="00F5566F">
              <w:rPr>
                <w:b/>
                <w:sz w:val="18"/>
                <w:szCs w:val="18"/>
              </w:rPr>
              <w:t>Данные будут предоставлены позже, неисправна АИС</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8747F0">
            <w:pPr>
              <w:widowControl w:val="0"/>
              <w:contextualSpacing/>
              <w:jc w:val="center"/>
              <w:rPr>
                <w:sz w:val="18"/>
                <w:szCs w:val="18"/>
              </w:rPr>
            </w:pPr>
            <w:r w:rsidRPr="00F5566F">
              <w:rPr>
                <w:sz w:val="18"/>
                <w:szCs w:val="18"/>
              </w:rPr>
              <w:t>2.5.</w:t>
            </w:r>
            <w:r w:rsidRPr="00F5566F">
              <w:rPr>
                <w:sz w:val="18"/>
                <w:szCs w:val="18"/>
                <w:lang w:val="en-US"/>
              </w:rPr>
              <w:t>4</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2642EC" w:rsidRPr="00F5566F" w:rsidRDefault="002642EC" w:rsidP="002642EC">
            <w:pPr>
              <w:widowControl w:val="0"/>
              <w:jc w:val="both"/>
              <w:rPr>
                <w:sz w:val="18"/>
                <w:szCs w:val="18"/>
              </w:rPr>
            </w:pPr>
            <w:r w:rsidRPr="00F5566F">
              <w:rPr>
                <w:sz w:val="18"/>
                <w:szCs w:val="18"/>
              </w:rPr>
              <w:t xml:space="preserve">Размещение данных в государственной автоматизированной информационной системе «Управление»: </w:t>
            </w:r>
          </w:p>
          <w:p w:rsidR="002642EC" w:rsidRPr="00F5566F" w:rsidRDefault="002642EC" w:rsidP="002642EC">
            <w:pPr>
              <w:widowControl w:val="0"/>
              <w:jc w:val="both"/>
              <w:rPr>
                <w:b/>
                <w:sz w:val="18"/>
                <w:szCs w:val="18"/>
              </w:rPr>
            </w:pPr>
          </w:p>
          <w:p w:rsidR="002642EC" w:rsidRPr="00F5566F" w:rsidRDefault="002642EC" w:rsidP="002642EC">
            <w:pPr>
              <w:widowControl w:val="0"/>
              <w:jc w:val="both"/>
              <w:rPr>
                <w:sz w:val="18"/>
                <w:szCs w:val="18"/>
              </w:rPr>
            </w:pPr>
            <w:r w:rsidRPr="00F5566F">
              <w:rPr>
                <w:sz w:val="18"/>
                <w:szCs w:val="18"/>
              </w:rPr>
              <w:t>- доклад о лицензировании образовательной деятельности;</w:t>
            </w:r>
          </w:p>
          <w:p w:rsidR="002642EC" w:rsidRPr="00F5566F" w:rsidRDefault="002642EC" w:rsidP="002642EC">
            <w:pPr>
              <w:widowControl w:val="0"/>
              <w:jc w:val="both"/>
              <w:rPr>
                <w:sz w:val="18"/>
                <w:szCs w:val="18"/>
              </w:rPr>
            </w:pPr>
          </w:p>
          <w:p w:rsidR="002642EC" w:rsidRPr="00F5566F" w:rsidRDefault="002642EC" w:rsidP="002642EC">
            <w:pPr>
              <w:widowControl w:val="0"/>
              <w:jc w:val="both"/>
              <w:rPr>
                <w:sz w:val="18"/>
                <w:szCs w:val="18"/>
              </w:rPr>
            </w:pPr>
          </w:p>
          <w:p w:rsidR="002642EC" w:rsidRPr="00F5566F" w:rsidRDefault="002642EC" w:rsidP="002642EC">
            <w:pPr>
              <w:widowControl w:val="0"/>
              <w:jc w:val="both"/>
              <w:rPr>
                <w:sz w:val="18"/>
                <w:szCs w:val="18"/>
              </w:rPr>
            </w:pPr>
            <w:r w:rsidRPr="00F5566F">
              <w:rPr>
                <w:sz w:val="18"/>
                <w:szCs w:val="18"/>
              </w:rPr>
              <w:t>- доклад об осуществлении государственного контроля (надзора);</w:t>
            </w:r>
          </w:p>
          <w:p w:rsidR="008747F0" w:rsidRPr="00F5566F" w:rsidRDefault="008747F0" w:rsidP="008747F0">
            <w:pPr>
              <w:widowControl w:val="0"/>
              <w:ind w:firstLine="280"/>
              <w:jc w:val="both"/>
              <w:rPr>
                <w:sz w:val="18"/>
                <w:szCs w:val="18"/>
              </w:rPr>
            </w:pP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p>
          <w:p w:rsidR="008747F0" w:rsidRPr="00F5566F" w:rsidRDefault="008747F0" w:rsidP="008747F0">
            <w:pPr>
              <w:widowControl w:val="0"/>
              <w:rPr>
                <w:sz w:val="18"/>
                <w:szCs w:val="18"/>
              </w:rPr>
            </w:pPr>
          </w:p>
          <w:p w:rsidR="002642EC" w:rsidRPr="00F5566F" w:rsidRDefault="002642EC" w:rsidP="008747F0">
            <w:pPr>
              <w:widowControl w:val="0"/>
              <w:rPr>
                <w:sz w:val="18"/>
                <w:szCs w:val="18"/>
              </w:rPr>
            </w:pPr>
          </w:p>
          <w:p w:rsidR="002642EC" w:rsidRPr="00F5566F" w:rsidRDefault="002642EC" w:rsidP="002642EC">
            <w:pPr>
              <w:widowControl w:val="0"/>
              <w:rPr>
                <w:sz w:val="18"/>
                <w:szCs w:val="18"/>
              </w:rPr>
            </w:pPr>
            <w:r w:rsidRPr="00F5566F">
              <w:rPr>
                <w:sz w:val="18"/>
                <w:szCs w:val="18"/>
              </w:rPr>
              <w:t>ежегодно</w:t>
            </w:r>
          </w:p>
          <w:p w:rsidR="002642EC" w:rsidRPr="00F5566F" w:rsidRDefault="002642EC" w:rsidP="002642EC">
            <w:pPr>
              <w:widowControl w:val="0"/>
              <w:rPr>
                <w:sz w:val="18"/>
                <w:szCs w:val="18"/>
              </w:rPr>
            </w:pPr>
          </w:p>
          <w:p w:rsidR="002642EC" w:rsidRPr="00F5566F" w:rsidRDefault="002642EC" w:rsidP="002642EC">
            <w:pPr>
              <w:widowControl w:val="0"/>
              <w:rPr>
                <w:sz w:val="18"/>
                <w:szCs w:val="18"/>
              </w:rPr>
            </w:pPr>
          </w:p>
          <w:p w:rsidR="002642EC" w:rsidRPr="00F5566F" w:rsidRDefault="002642EC" w:rsidP="002642EC">
            <w:pPr>
              <w:widowControl w:val="0"/>
              <w:rPr>
                <w:sz w:val="18"/>
                <w:szCs w:val="18"/>
              </w:rPr>
            </w:pPr>
            <w:r w:rsidRPr="00F5566F">
              <w:rPr>
                <w:sz w:val="18"/>
                <w:szCs w:val="18"/>
              </w:rPr>
              <w:t>ежегодно</w:t>
            </w:r>
          </w:p>
          <w:p w:rsidR="002642EC" w:rsidRPr="00F5566F" w:rsidRDefault="002642EC" w:rsidP="008747F0">
            <w:pPr>
              <w:widowControl w:val="0"/>
              <w:rPr>
                <w:sz w:val="18"/>
                <w:szCs w:val="18"/>
              </w:rPr>
            </w:pP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Департамент по надзору и контролю в сфере образования</w:t>
            </w:r>
          </w:p>
          <w:p w:rsidR="008747F0" w:rsidRPr="00F5566F" w:rsidRDefault="008747F0" w:rsidP="008747F0">
            <w:pPr>
              <w:widowControl w:val="0"/>
              <w:rPr>
                <w:sz w:val="18"/>
                <w:szCs w:val="18"/>
              </w:rPr>
            </w:pPr>
          </w:p>
          <w:p w:rsidR="002642EC" w:rsidRPr="00F5566F" w:rsidRDefault="002642EC" w:rsidP="002642EC">
            <w:pPr>
              <w:widowControl w:val="0"/>
              <w:rPr>
                <w:sz w:val="18"/>
                <w:szCs w:val="18"/>
              </w:rPr>
            </w:pPr>
            <w:r w:rsidRPr="00F5566F">
              <w:rPr>
                <w:sz w:val="18"/>
                <w:szCs w:val="18"/>
              </w:rPr>
              <w:t>Позапарьева Т.Н.</w:t>
            </w:r>
          </w:p>
          <w:p w:rsidR="002642EC" w:rsidRPr="00F5566F" w:rsidRDefault="002642EC" w:rsidP="002642EC">
            <w:pPr>
              <w:widowControl w:val="0"/>
              <w:rPr>
                <w:sz w:val="18"/>
                <w:szCs w:val="18"/>
              </w:rPr>
            </w:pPr>
            <w:r w:rsidRPr="00F5566F">
              <w:rPr>
                <w:sz w:val="18"/>
                <w:szCs w:val="18"/>
              </w:rPr>
              <w:t>Агишева Е.В.</w:t>
            </w:r>
          </w:p>
          <w:p w:rsidR="002642EC" w:rsidRPr="00F5566F" w:rsidRDefault="002642EC" w:rsidP="002642EC">
            <w:pPr>
              <w:widowControl w:val="0"/>
              <w:rPr>
                <w:sz w:val="18"/>
                <w:szCs w:val="18"/>
              </w:rPr>
            </w:pPr>
          </w:p>
          <w:p w:rsidR="002642EC" w:rsidRPr="00F5566F" w:rsidRDefault="002642EC" w:rsidP="002642EC">
            <w:pPr>
              <w:widowControl w:val="0"/>
              <w:rPr>
                <w:sz w:val="18"/>
                <w:szCs w:val="18"/>
              </w:rPr>
            </w:pPr>
            <w:r w:rsidRPr="00F5566F">
              <w:rPr>
                <w:sz w:val="18"/>
                <w:szCs w:val="18"/>
              </w:rPr>
              <w:t>Позапарьева Т.Н.</w:t>
            </w:r>
          </w:p>
          <w:p w:rsidR="008747F0" w:rsidRPr="00F5566F" w:rsidRDefault="002642EC" w:rsidP="002642EC">
            <w:pPr>
              <w:widowControl w:val="0"/>
              <w:rPr>
                <w:sz w:val="18"/>
                <w:szCs w:val="18"/>
              </w:rPr>
            </w:pPr>
            <w:r w:rsidRPr="00F5566F">
              <w:rPr>
                <w:sz w:val="18"/>
                <w:szCs w:val="18"/>
              </w:rPr>
              <w:t>Витушкина В.А.</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925C6B" w:rsidRPr="00F5566F" w:rsidRDefault="00925C6B" w:rsidP="00925C6B">
            <w:pPr>
              <w:widowControl w:val="0"/>
              <w:rPr>
                <w:b/>
                <w:sz w:val="18"/>
                <w:szCs w:val="18"/>
              </w:rPr>
            </w:pPr>
            <w:r w:rsidRPr="00F5566F">
              <w:rPr>
                <w:b/>
                <w:sz w:val="18"/>
                <w:szCs w:val="18"/>
              </w:rPr>
              <w:t>01.02.2024 размещены данные в ГАС «Управление» по формам федерального статистического наблюдения № 1-ГМУпо государственным (муниципальным) услугам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F5566F">
                <w:rPr>
                  <w:rStyle w:val="af0"/>
                  <w:b/>
                  <w:sz w:val="18"/>
                  <w:szCs w:val="18"/>
                </w:rPr>
                <w:t xml:space="preserve"> документов об образовании и (или) о квалификации, об ученых степенях, ученых званиях</w:t>
              </w:r>
            </w:hyperlink>
            <w:r w:rsidRPr="00F5566F">
              <w:rPr>
                <w:b/>
                <w:sz w:val="18"/>
                <w:szCs w:val="18"/>
              </w:rPr>
              <w:t>.</w:t>
            </w:r>
          </w:p>
          <w:p w:rsidR="002B3C20" w:rsidRPr="00F5566F" w:rsidRDefault="00925C6B" w:rsidP="00925C6B">
            <w:pPr>
              <w:widowControl w:val="0"/>
              <w:rPr>
                <w:b/>
                <w:sz w:val="18"/>
                <w:szCs w:val="18"/>
              </w:rPr>
            </w:pPr>
            <w:r w:rsidRPr="00F5566F">
              <w:rPr>
                <w:b/>
                <w:sz w:val="18"/>
                <w:szCs w:val="18"/>
              </w:rPr>
              <w:t>20.02.2024 в ГАС «Управление» в разделе «Мониторинг лицензирования» размещен годовой доклад по делегированным полномочиям по государственной услуге «Лицензирование образовательной деятельности».</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8747F0">
            <w:pPr>
              <w:widowControl w:val="0"/>
              <w:contextualSpacing/>
              <w:jc w:val="center"/>
              <w:rPr>
                <w:sz w:val="18"/>
                <w:szCs w:val="18"/>
              </w:rPr>
            </w:pPr>
            <w:r w:rsidRPr="00F5566F">
              <w:rPr>
                <w:sz w:val="18"/>
                <w:szCs w:val="18"/>
              </w:rPr>
              <w:t>2.5.</w:t>
            </w:r>
            <w:r w:rsidRPr="00F5566F">
              <w:rPr>
                <w:sz w:val="18"/>
                <w:szCs w:val="18"/>
                <w:lang w:val="en-US"/>
              </w:rPr>
              <w:t>5</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Подбор и направление детей  в Международный детский центр «Артек», Всероссийские детские центры «Орленок», «Смена», «Алые Паруса»</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ОГКУ «Управление обеспечения деятельности в сфере образования»</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585A30" w:rsidP="008747F0">
            <w:pPr>
              <w:widowControl w:val="0"/>
              <w:jc w:val="both"/>
              <w:rPr>
                <w:b/>
                <w:sz w:val="18"/>
                <w:szCs w:val="18"/>
              </w:rPr>
            </w:pPr>
            <w:r w:rsidRPr="00F5566F">
              <w:rPr>
                <w:b/>
                <w:sz w:val="18"/>
                <w:szCs w:val="18"/>
              </w:rPr>
              <w:t>Осуществлен набор группы детей для участия в смене в ВДЦ «Алые паруса» и МДЦ «Артек» Республики Крым.</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8747F0">
            <w:pPr>
              <w:widowControl w:val="0"/>
              <w:contextualSpacing/>
              <w:jc w:val="center"/>
              <w:rPr>
                <w:sz w:val="18"/>
                <w:szCs w:val="18"/>
              </w:rPr>
            </w:pPr>
            <w:r w:rsidRPr="00F5566F">
              <w:rPr>
                <w:sz w:val="18"/>
                <w:szCs w:val="18"/>
              </w:rPr>
              <w:t>2.5.</w:t>
            </w:r>
            <w:r w:rsidRPr="00F5566F">
              <w:rPr>
                <w:sz w:val="18"/>
                <w:szCs w:val="18"/>
                <w:lang w:val="en-US"/>
              </w:rPr>
              <w:t>6</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Подготовка отчетов и представление информации в федеральные контрольно-надзорные органы</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ОГКУ «Управление обеспечения деятельности в сфере образования»</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585A30" w:rsidP="008747F0">
            <w:pPr>
              <w:widowControl w:val="0"/>
              <w:jc w:val="both"/>
              <w:rPr>
                <w:b/>
                <w:sz w:val="18"/>
                <w:szCs w:val="18"/>
              </w:rPr>
            </w:pPr>
            <w:r w:rsidRPr="00F5566F">
              <w:rPr>
                <w:b/>
                <w:sz w:val="18"/>
                <w:szCs w:val="18"/>
              </w:rPr>
              <w:t>Подготовлена и направлена информация в Минпросвещения РФ по мерам поддержки загородных лагерей, действующих на территории Ульяновской области в 2024 году.</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8747F0">
            <w:pPr>
              <w:widowControl w:val="0"/>
              <w:contextualSpacing/>
              <w:jc w:val="center"/>
              <w:rPr>
                <w:sz w:val="18"/>
                <w:szCs w:val="18"/>
              </w:rPr>
            </w:pPr>
            <w:r w:rsidRPr="00F5566F">
              <w:rPr>
                <w:sz w:val="18"/>
                <w:szCs w:val="18"/>
              </w:rPr>
              <w:t>2.5.</w:t>
            </w:r>
            <w:r w:rsidRPr="00F5566F">
              <w:rPr>
                <w:sz w:val="18"/>
                <w:szCs w:val="18"/>
                <w:lang w:val="en-US"/>
              </w:rPr>
              <w:t>7</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pStyle w:val="ae"/>
              <w:widowControl w:val="0"/>
              <w:spacing w:before="0" w:beforeAutospacing="0" w:after="0" w:afterAutospacing="0"/>
              <w:jc w:val="both"/>
              <w:rPr>
                <w:sz w:val="18"/>
                <w:szCs w:val="18"/>
              </w:rPr>
            </w:pPr>
            <w:r w:rsidRPr="00F5566F">
              <w:rPr>
                <w:sz w:val="18"/>
                <w:szCs w:val="18"/>
              </w:rPr>
              <w:t>Департамент профессионального образования и науки Министерства просвещения и воспитания Ульяновской области</w:t>
            </w:r>
          </w:p>
          <w:p w:rsidR="008747F0" w:rsidRPr="00F5566F" w:rsidRDefault="008747F0" w:rsidP="008747F0">
            <w:pPr>
              <w:pStyle w:val="ae"/>
              <w:widowControl w:val="0"/>
              <w:spacing w:before="0" w:beforeAutospacing="0" w:after="0" w:afterAutospacing="0"/>
              <w:jc w:val="both"/>
              <w:rPr>
                <w:sz w:val="18"/>
                <w:szCs w:val="18"/>
              </w:rPr>
            </w:pPr>
            <w:r w:rsidRPr="00F5566F">
              <w:rPr>
                <w:sz w:val="18"/>
                <w:szCs w:val="18"/>
              </w:rPr>
              <w:t>Хайрутдинов Т.А.</w:t>
            </w:r>
          </w:p>
          <w:p w:rsidR="008747F0" w:rsidRPr="00F5566F" w:rsidRDefault="008747F0" w:rsidP="008747F0">
            <w:pPr>
              <w:widowControl w:val="0"/>
              <w:rPr>
                <w:sz w:val="18"/>
                <w:szCs w:val="18"/>
              </w:rPr>
            </w:pPr>
            <w:r w:rsidRPr="00F5566F">
              <w:rPr>
                <w:sz w:val="18"/>
                <w:szCs w:val="18"/>
              </w:rPr>
              <w:t>Матюнина Н.А.</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925C6B" w:rsidP="008747F0">
            <w:pPr>
              <w:pStyle w:val="ae"/>
              <w:widowControl w:val="0"/>
              <w:spacing w:before="0" w:beforeAutospacing="0" w:after="0" w:afterAutospacing="0"/>
              <w:jc w:val="both"/>
              <w:rPr>
                <w:b/>
                <w:sz w:val="18"/>
                <w:szCs w:val="18"/>
              </w:rPr>
            </w:pPr>
            <w:r w:rsidRPr="00F5566F">
              <w:rPr>
                <w:b/>
                <w:sz w:val="18"/>
                <w:szCs w:val="18"/>
              </w:rPr>
              <w:t>Подготовлен и отправлен в Министерство просвещения РФ ежемесячный мониторинг трудоустройства выпускников 2023 года по состоянию на 10 февраля 2024 года. Еженедельно направляется мониторинг трудоустройства выпускников на предприятия оборонно-промышленного комплекса.</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8747F0">
            <w:pPr>
              <w:widowControl w:val="0"/>
              <w:contextualSpacing/>
              <w:jc w:val="center"/>
              <w:rPr>
                <w:b/>
                <w:sz w:val="18"/>
                <w:szCs w:val="18"/>
              </w:rPr>
            </w:pPr>
            <w:r w:rsidRPr="00F5566F">
              <w:rPr>
                <w:sz w:val="18"/>
                <w:szCs w:val="18"/>
              </w:rPr>
              <w:t>2.5.</w:t>
            </w:r>
            <w:r w:rsidRPr="00F5566F">
              <w:rPr>
                <w:sz w:val="18"/>
                <w:szCs w:val="18"/>
                <w:lang w:val="en-US"/>
              </w:rPr>
              <w:t>8</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Подготовка отчета в Минобрнауки РФ об исполнении мероприятий межведомственного плана в части образования инвалидов (детей-инвалидов) и обучающихся с ограниченными возможностями здоровья</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ind w:left="144"/>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Департамент общего образования </w:t>
            </w:r>
          </w:p>
          <w:p w:rsidR="008747F0" w:rsidRPr="00F5566F" w:rsidRDefault="008747F0" w:rsidP="008747F0">
            <w:pPr>
              <w:widowControl w:val="0"/>
              <w:jc w:val="both"/>
              <w:rPr>
                <w:sz w:val="18"/>
                <w:szCs w:val="18"/>
              </w:rPr>
            </w:pPr>
            <w:r w:rsidRPr="00F5566F">
              <w:rPr>
                <w:sz w:val="18"/>
                <w:szCs w:val="18"/>
              </w:rPr>
              <w:t>М.В.Мясникова</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D1552D" w:rsidP="008747F0">
            <w:pPr>
              <w:widowControl w:val="0"/>
              <w:jc w:val="both"/>
              <w:rPr>
                <w:sz w:val="18"/>
                <w:szCs w:val="18"/>
              </w:rPr>
            </w:pPr>
            <w:r w:rsidRPr="00F5566F">
              <w:rPr>
                <w:b/>
                <w:sz w:val="18"/>
                <w:szCs w:val="18"/>
              </w:rPr>
              <w:t>В рамках реализации адаптированной основной общеобразовательной программы образования обучающихся с умственной отсталостью (интеллектуальными нарушениями) (вариант 2) в предметной области «Технология» в 2022-2023 учебном году с 6 класса дети изучали учебный предмет «Профильный труд: начало художественного ремесла», что дало им возможность овладеть базовыми навыками прикладного труда и освоить доступные социальные роли. 3 выпускника филиала ОГКОУ «Школа № 39», обучающихся по адаптированной основной общеобразовательной программы образования обучающихся с умственной отсталостью (интеллектуальными нарушениями) (вариант 2) поступили на обучение в филиал ОГБПОУ «Ульяновский колледж градостроительства и права» для дальнейшего обучения по профессии «Маляр строительный».</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A859E9">
            <w:pPr>
              <w:widowControl w:val="0"/>
              <w:contextualSpacing/>
              <w:jc w:val="center"/>
              <w:rPr>
                <w:sz w:val="18"/>
                <w:szCs w:val="18"/>
              </w:rPr>
            </w:pPr>
            <w:r w:rsidRPr="00F5566F">
              <w:rPr>
                <w:sz w:val="18"/>
                <w:szCs w:val="18"/>
              </w:rPr>
              <w:t>2.5.</w:t>
            </w:r>
            <w:r w:rsidR="00A859E9" w:rsidRPr="00F5566F">
              <w:rPr>
                <w:sz w:val="18"/>
                <w:szCs w:val="18"/>
              </w:rPr>
              <w:t>9</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Размещение данных о результатах проведенных контрольных надзорных мероприятиях в информационные системы:</w:t>
            </w:r>
          </w:p>
          <w:p w:rsidR="008747F0" w:rsidRPr="00F5566F" w:rsidRDefault="008747F0" w:rsidP="008747F0">
            <w:pPr>
              <w:widowControl w:val="0"/>
              <w:jc w:val="both"/>
              <w:rPr>
                <w:sz w:val="18"/>
                <w:szCs w:val="18"/>
              </w:rPr>
            </w:pPr>
            <w:r w:rsidRPr="00F5566F">
              <w:rPr>
                <w:sz w:val="18"/>
                <w:szCs w:val="18"/>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8747F0" w:rsidRPr="00F5566F" w:rsidRDefault="008747F0" w:rsidP="008747F0">
            <w:pPr>
              <w:widowControl w:val="0"/>
              <w:rPr>
                <w:sz w:val="18"/>
                <w:szCs w:val="18"/>
              </w:rPr>
            </w:pPr>
            <w:r w:rsidRPr="00F5566F">
              <w:rPr>
                <w:sz w:val="18"/>
                <w:szCs w:val="18"/>
              </w:rPr>
              <w:t>- ФГИС «Единый реестр проверок» (ЕРП), «Единый реестр контрольных надзорных мероприятий» (ЕРКНМ) (Генеральная прокуратура РФ)</w:t>
            </w:r>
          </w:p>
          <w:p w:rsidR="008747F0" w:rsidRPr="00F5566F" w:rsidRDefault="008747F0" w:rsidP="008747F0">
            <w:pPr>
              <w:widowControl w:val="0"/>
              <w:rPr>
                <w:sz w:val="18"/>
                <w:szCs w:val="18"/>
              </w:rPr>
            </w:pPr>
            <w:r w:rsidRPr="00F5566F">
              <w:rPr>
                <w:sz w:val="18"/>
                <w:szCs w:val="18"/>
              </w:rPr>
              <w:t>- ГИС «Типовое облачное решение по автоматизации контрольной (надзорной) деятельности» (ТОР КНД)</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rPr>
                <w:sz w:val="18"/>
                <w:szCs w:val="18"/>
              </w:rPr>
            </w:pPr>
            <w:r w:rsidRPr="00F5566F">
              <w:rPr>
                <w:sz w:val="18"/>
                <w:szCs w:val="18"/>
              </w:rPr>
              <w:t>Касимова О.М.</w:t>
            </w:r>
          </w:p>
          <w:p w:rsidR="008747F0" w:rsidRPr="00F5566F" w:rsidRDefault="008747F0" w:rsidP="008747F0">
            <w:pPr>
              <w:widowControl w:val="0"/>
              <w:rPr>
                <w:sz w:val="18"/>
                <w:szCs w:val="18"/>
              </w:rPr>
            </w:pPr>
            <w:r w:rsidRPr="00F5566F">
              <w:rPr>
                <w:sz w:val="18"/>
                <w:szCs w:val="18"/>
              </w:rPr>
              <w:t>Агишева Е.В.</w:t>
            </w:r>
          </w:p>
          <w:p w:rsidR="002B46F2" w:rsidRPr="00F5566F" w:rsidRDefault="002B46F2" w:rsidP="008747F0">
            <w:pPr>
              <w:widowControl w:val="0"/>
              <w:rPr>
                <w:sz w:val="18"/>
                <w:szCs w:val="18"/>
              </w:rPr>
            </w:pPr>
            <w:r w:rsidRPr="00F5566F">
              <w:rPr>
                <w:sz w:val="18"/>
                <w:szCs w:val="18"/>
              </w:rPr>
              <w:t>Витушкина А.В.</w:t>
            </w:r>
          </w:p>
          <w:p w:rsidR="008747F0" w:rsidRPr="00F5566F" w:rsidRDefault="008747F0" w:rsidP="008747F0">
            <w:pPr>
              <w:widowControl w:val="0"/>
              <w:rPr>
                <w:sz w:val="18"/>
                <w:szCs w:val="18"/>
              </w:rPr>
            </w:pPr>
            <w:r w:rsidRPr="00F5566F">
              <w:rPr>
                <w:sz w:val="18"/>
                <w:szCs w:val="18"/>
              </w:rPr>
              <w:t>Ширшова Н.В.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A859E9">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925C6B" w:rsidRPr="00F5566F" w:rsidRDefault="00925C6B" w:rsidP="00925C6B">
            <w:pPr>
              <w:widowControl w:val="0"/>
              <w:rPr>
                <w:b/>
                <w:sz w:val="18"/>
                <w:szCs w:val="18"/>
              </w:rPr>
            </w:pPr>
            <w:r w:rsidRPr="00F5566F">
              <w:rPr>
                <w:b/>
                <w:sz w:val="18"/>
                <w:szCs w:val="18"/>
              </w:rPr>
              <w:t>Во ФГИС ЕРКНМ посредством ГИС ТОР КНД внесены сведения по региональному государственному контролю (надзору):</w:t>
            </w:r>
          </w:p>
          <w:p w:rsidR="00925C6B" w:rsidRPr="00F5566F" w:rsidRDefault="00925C6B" w:rsidP="00925C6B">
            <w:pPr>
              <w:widowControl w:val="0"/>
              <w:rPr>
                <w:b/>
                <w:sz w:val="18"/>
                <w:szCs w:val="18"/>
              </w:rPr>
            </w:pPr>
            <w:r w:rsidRPr="00F5566F">
              <w:rPr>
                <w:b/>
                <w:sz w:val="18"/>
                <w:szCs w:val="18"/>
              </w:rPr>
              <w:t>о результатах проведения 14 обязательных профилактических визитов,</w:t>
            </w:r>
          </w:p>
          <w:p w:rsidR="00925C6B" w:rsidRPr="00F5566F" w:rsidRDefault="00925C6B" w:rsidP="00925C6B">
            <w:pPr>
              <w:widowControl w:val="0"/>
              <w:rPr>
                <w:b/>
                <w:sz w:val="18"/>
                <w:szCs w:val="18"/>
              </w:rPr>
            </w:pPr>
            <w:r w:rsidRPr="00F5566F">
              <w:rPr>
                <w:b/>
                <w:sz w:val="18"/>
                <w:szCs w:val="18"/>
              </w:rPr>
              <w:t>о проведении 13 профилактических визитов.</w:t>
            </w:r>
          </w:p>
          <w:p w:rsidR="00925C6B" w:rsidRPr="00F5566F" w:rsidRDefault="00925C6B" w:rsidP="00925C6B">
            <w:pPr>
              <w:widowControl w:val="0"/>
              <w:rPr>
                <w:b/>
                <w:sz w:val="18"/>
                <w:szCs w:val="18"/>
              </w:rPr>
            </w:pPr>
            <w:r w:rsidRPr="00F5566F">
              <w:rPr>
                <w:b/>
                <w:sz w:val="18"/>
                <w:szCs w:val="18"/>
              </w:rPr>
              <w:t>Во ФГИС ЕРКНМ посредством ГИС ТОР КНД внесены сведения по федеральному государственному контролю (надзору) в сфере образования:</w:t>
            </w:r>
          </w:p>
          <w:p w:rsidR="00925C6B" w:rsidRPr="00F5566F" w:rsidRDefault="00925C6B" w:rsidP="00925C6B">
            <w:pPr>
              <w:widowControl w:val="0"/>
              <w:rPr>
                <w:b/>
                <w:sz w:val="18"/>
                <w:szCs w:val="18"/>
              </w:rPr>
            </w:pPr>
            <w:r w:rsidRPr="00F5566F">
              <w:rPr>
                <w:b/>
                <w:sz w:val="18"/>
                <w:szCs w:val="18"/>
              </w:rPr>
              <w:t>о проведении профилактических визитов - 13,</w:t>
            </w:r>
          </w:p>
          <w:p w:rsidR="00925C6B" w:rsidRPr="00F5566F" w:rsidRDefault="00925C6B" w:rsidP="00925C6B">
            <w:pPr>
              <w:widowControl w:val="0"/>
              <w:rPr>
                <w:b/>
                <w:sz w:val="18"/>
                <w:szCs w:val="18"/>
              </w:rPr>
            </w:pPr>
            <w:r w:rsidRPr="00F5566F">
              <w:rPr>
                <w:b/>
                <w:sz w:val="18"/>
                <w:szCs w:val="18"/>
              </w:rPr>
              <w:t>о результатах проведения профилактических визитов - 12,</w:t>
            </w:r>
          </w:p>
          <w:p w:rsidR="00925C6B" w:rsidRPr="00F5566F" w:rsidRDefault="00925C6B" w:rsidP="00925C6B">
            <w:pPr>
              <w:widowControl w:val="0"/>
              <w:rPr>
                <w:b/>
                <w:sz w:val="18"/>
                <w:szCs w:val="18"/>
              </w:rPr>
            </w:pPr>
            <w:r w:rsidRPr="00F5566F">
              <w:rPr>
                <w:b/>
                <w:sz w:val="18"/>
                <w:szCs w:val="18"/>
              </w:rPr>
              <w:t>о предостережениях о недопустимости нарушения обязательных требований – 9.</w:t>
            </w:r>
          </w:p>
          <w:p w:rsidR="00925C6B" w:rsidRPr="00F5566F" w:rsidRDefault="00925C6B" w:rsidP="00925C6B">
            <w:pPr>
              <w:widowControl w:val="0"/>
              <w:rPr>
                <w:b/>
                <w:sz w:val="18"/>
                <w:szCs w:val="18"/>
              </w:rPr>
            </w:pPr>
            <w:r w:rsidRPr="00F5566F">
              <w:rPr>
                <w:b/>
                <w:sz w:val="18"/>
                <w:szCs w:val="18"/>
              </w:rPr>
              <w:t>В АКНД ПП внесены сведения по федеральному государственному контролю (надзору) в сфере образования:</w:t>
            </w:r>
          </w:p>
          <w:p w:rsidR="00925C6B" w:rsidRPr="00F5566F" w:rsidRDefault="00925C6B" w:rsidP="00925C6B">
            <w:pPr>
              <w:widowControl w:val="0"/>
              <w:rPr>
                <w:b/>
                <w:sz w:val="18"/>
                <w:szCs w:val="18"/>
              </w:rPr>
            </w:pPr>
            <w:r w:rsidRPr="00F5566F">
              <w:rPr>
                <w:b/>
                <w:sz w:val="18"/>
                <w:szCs w:val="18"/>
              </w:rPr>
              <w:t>о проведении профилактических визитов - 13,</w:t>
            </w:r>
          </w:p>
          <w:p w:rsidR="00925C6B" w:rsidRPr="00F5566F" w:rsidRDefault="00925C6B" w:rsidP="00925C6B">
            <w:pPr>
              <w:widowControl w:val="0"/>
              <w:rPr>
                <w:b/>
                <w:sz w:val="18"/>
                <w:szCs w:val="18"/>
              </w:rPr>
            </w:pPr>
            <w:r w:rsidRPr="00F5566F">
              <w:rPr>
                <w:b/>
                <w:sz w:val="18"/>
                <w:szCs w:val="18"/>
              </w:rPr>
              <w:t>о результатах проведения профилактических визитов - 12,</w:t>
            </w:r>
          </w:p>
          <w:p w:rsidR="00925C6B" w:rsidRPr="00F5566F" w:rsidRDefault="00925C6B" w:rsidP="00925C6B">
            <w:pPr>
              <w:widowControl w:val="0"/>
              <w:rPr>
                <w:b/>
                <w:sz w:val="18"/>
                <w:szCs w:val="18"/>
              </w:rPr>
            </w:pPr>
            <w:r w:rsidRPr="00F5566F">
              <w:rPr>
                <w:b/>
                <w:sz w:val="18"/>
                <w:szCs w:val="18"/>
              </w:rPr>
              <w:t>о консультировании контролируемых лиц – 30,</w:t>
            </w:r>
          </w:p>
          <w:p w:rsidR="00925C6B" w:rsidRPr="00F5566F" w:rsidRDefault="00925C6B" w:rsidP="00925C6B">
            <w:pPr>
              <w:widowControl w:val="0"/>
              <w:rPr>
                <w:b/>
                <w:sz w:val="18"/>
                <w:szCs w:val="18"/>
              </w:rPr>
            </w:pPr>
            <w:r w:rsidRPr="00F5566F">
              <w:rPr>
                <w:b/>
                <w:sz w:val="18"/>
                <w:szCs w:val="18"/>
              </w:rPr>
              <w:t>о предостережениях о недопустимости нарушения обязательных требований –9,</w:t>
            </w:r>
          </w:p>
          <w:p w:rsidR="00925C6B" w:rsidRPr="00F5566F" w:rsidRDefault="00925C6B" w:rsidP="00925C6B">
            <w:pPr>
              <w:widowControl w:val="0"/>
              <w:rPr>
                <w:b/>
                <w:sz w:val="18"/>
                <w:szCs w:val="18"/>
              </w:rPr>
            </w:pPr>
            <w:r w:rsidRPr="00F5566F">
              <w:rPr>
                <w:b/>
                <w:sz w:val="18"/>
                <w:szCs w:val="18"/>
              </w:rPr>
              <w:t>о результатах контрольно-надзорного мероприятия без взаимодействия в форме наблюдения за соблюдением обязательных требований (мониторингов безопасности) за февраль 2024 г. – 76,</w:t>
            </w:r>
          </w:p>
          <w:p w:rsidR="00925C6B" w:rsidRPr="00F5566F" w:rsidRDefault="00925C6B" w:rsidP="00925C6B">
            <w:pPr>
              <w:widowControl w:val="0"/>
              <w:rPr>
                <w:b/>
                <w:sz w:val="18"/>
                <w:szCs w:val="18"/>
              </w:rPr>
            </w:pPr>
            <w:r w:rsidRPr="00F5566F">
              <w:rPr>
                <w:b/>
                <w:sz w:val="18"/>
                <w:szCs w:val="18"/>
              </w:rPr>
              <w:t>о подготовке контрольно-надзорного мероприятия без взаимодействия в форме наблюдения за соблюдением обязательных требований (мониторингов безопасности) с 26.02.2024 по 07.03.2024 – 37.</w:t>
            </w:r>
          </w:p>
          <w:p w:rsidR="00925C6B" w:rsidRPr="00F5566F" w:rsidRDefault="00925C6B" w:rsidP="00925C6B">
            <w:pPr>
              <w:widowControl w:val="0"/>
              <w:rPr>
                <w:b/>
                <w:sz w:val="18"/>
                <w:szCs w:val="18"/>
              </w:rPr>
            </w:pPr>
            <w:r w:rsidRPr="00F5566F">
              <w:rPr>
                <w:b/>
                <w:sz w:val="18"/>
                <w:szCs w:val="18"/>
              </w:rPr>
              <w:t>В ЕРВК размещена информация об индикаторах риска при осуществлении федерального государственного контроля (надзора) в сфере образования.</w:t>
            </w:r>
          </w:p>
          <w:p w:rsidR="00925C6B" w:rsidRPr="00F5566F" w:rsidRDefault="00925C6B" w:rsidP="00925C6B">
            <w:pPr>
              <w:widowControl w:val="0"/>
              <w:rPr>
                <w:b/>
                <w:sz w:val="18"/>
                <w:szCs w:val="18"/>
              </w:rPr>
            </w:pPr>
            <w:r w:rsidRPr="00F5566F">
              <w:rPr>
                <w:b/>
                <w:sz w:val="18"/>
                <w:szCs w:val="18"/>
              </w:rPr>
              <w:t>В ЕРВК проведена корректировка сведений об отнесении объектов контроля к категориям риска при осуществлении федерального государственного контроля (надзора) в сфере образования.</w:t>
            </w:r>
          </w:p>
          <w:p w:rsidR="002B3C20" w:rsidRPr="00F5566F" w:rsidRDefault="00925C6B" w:rsidP="00925C6B">
            <w:pPr>
              <w:widowControl w:val="0"/>
              <w:rPr>
                <w:b/>
                <w:sz w:val="18"/>
                <w:szCs w:val="18"/>
              </w:rPr>
            </w:pPr>
            <w:r w:rsidRPr="00F5566F">
              <w:rPr>
                <w:b/>
                <w:sz w:val="18"/>
                <w:szCs w:val="18"/>
              </w:rPr>
              <w:t>В ЕРВК размещен доклад о федеральном государственном контроле (надзоре) в сфере образования за 2023 год.</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A859E9">
            <w:pPr>
              <w:widowControl w:val="0"/>
              <w:contextualSpacing/>
              <w:jc w:val="center"/>
              <w:rPr>
                <w:sz w:val="18"/>
                <w:szCs w:val="18"/>
              </w:rPr>
            </w:pPr>
            <w:r w:rsidRPr="00F5566F">
              <w:rPr>
                <w:sz w:val="18"/>
                <w:szCs w:val="18"/>
              </w:rPr>
              <w:t>2.5.1</w:t>
            </w:r>
            <w:r w:rsidR="00A859E9" w:rsidRPr="00F5566F">
              <w:rPr>
                <w:sz w:val="18"/>
                <w:szCs w:val="18"/>
              </w:rPr>
              <w:t>0</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Внесение сведений в ИС АКНДПП (Реестр лицензий на осуществление образовательной деятельности)</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ind w:left="144"/>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rPr>
                <w:sz w:val="18"/>
                <w:szCs w:val="18"/>
              </w:rPr>
            </w:pPr>
            <w:r w:rsidRPr="00F5566F">
              <w:rPr>
                <w:sz w:val="18"/>
                <w:szCs w:val="18"/>
              </w:rPr>
              <w:t>Касимова О.М.</w:t>
            </w:r>
          </w:p>
          <w:p w:rsidR="008747F0" w:rsidRPr="00F5566F" w:rsidRDefault="008747F0" w:rsidP="008747F0">
            <w:pPr>
              <w:widowControl w:val="0"/>
              <w:rPr>
                <w:sz w:val="18"/>
                <w:szCs w:val="18"/>
              </w:rPr>
            </w:pPr>
            <w:r w:rsidRPr="00F5566F">
              <w:rPr>
                <w:sz w:val="18"/>
                <w:szCs w:val="18"/>
              </w:rPr>
              <w:t>Агишева Е.В.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A859E9">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925C6B" w:rsidP="008747F0">
            <w:pPr>
              <w:widowControl w:val="0"/>
              <w:rPr>
                <w:b/>
                <w:sz w:val="18"/>
                <w:szCs w:val="18"/>
              </w:rPr>
            </w:pPr>
            <w:r w:rsidRPr="00F5566F">
              <w:rPr>
                <w:b/>
                <w:sz w:val="18"/>
                <w:szCs w:val="18"/>
              </w:rPr>
              <w:t>Внесены сведения в ИС АКНДПП (Реестр лицензий на осуществление образовательной деятельности) –135.</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8747F0">
            <w:pPr>
              <w:widowControl w:val="0"/>
              <w:contextualSpacing/>
              <w:jc w:val="center"/>
              <w:rPr>
                <w:sz w:val="18"/>
                <w:szCs w:val="18"/>
              </w:rPr>
            </w:pPr>
            <w:r w:rsidRPr="00F5566F">
              <w:rPr>
                <w:sz w:val="18"/>
                <w:szCs w:val="18"/>
              </w:rPr>
              <w:t>2.5.1</w:t>
            </w:r>
            <w:r w:rsidR="00A859E9" w:rsidRPr="00F5566F">
              <w:rPr>
                <w:sz w:val="18"/>
                <w:szCs w:val="18"/>
              </w:rPr>
              <w:t>1</w:t>
            </w:r>
            <w:r w:rsidRPr="00F5566F">
              <w:rPr>
                <w:sz w:val="18"/>
                <w:szCs w:val="18"/>
              </w:rPr>
              <w:t>.</w:t>
            </w:r>
          </w:p>
          <w:p w:rsidR="008747F0" w:rsidRPr="00F5566F" w:rsidRDefault="008747F0" w:rsidP="008747F0">
            <w:pPr>
              <w:widowControl w:val="0"/>
              <w:contextualSpacing/>
              <w:jc w:val="center"/>
              <w:rPr>
                <w:sz w:val="18"/>
                <w:szCs w:val="18"/>
              </w:rPr>
            </w:pP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Внесение сведений в ИС АКНДПП (Реестр аккредитованных образовательных организаций)</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rPr>
                <w:sz w:val="18"/>
                <w:szCs w:val="18"/>
              </w:rPr>
            </w:pPr>
            <w:r w:rsidRPr="00F5566F">
              <w:rPr>
                <w:sz w:val="18"/>
                <w:szCs w:val="18"/>
              </w:rPr>
              <w:t>Касимова О.М.</w:t>
            </w:r>
          </w:p>
          <w:p w:rsidR="008747F0" w:rsidRPr="00F5566F" w:rsidRDefault="008747F0" w:rsidP="008747F0">
            <w:pPr>
              <w:widowControl w:val="0"/>
              <w:rPr>
                <w:sz w:val="18"/>
                <w:szCs w:val="18"/>
              </w:rPr>
            </w:pPr>
            <w:r w:rsidRPr="00F5566F">
              <w:rPr>
                <w:sz w:val="18"/>
                <w:szCs w:val="18"/>
              </w:rPr>
              <w:t>Агишева Е.В.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925C6B" w:rsidP="008747F0">
            <w:pPr>
              <w:widowControl w:val="0"/>
              <w:rPr>
                <w:b/>
                <w:sz w:val="18"/>
                <w:szCs w:val="18"/>
              </w:rPr>
            </w:pPr>
            <w:r w:rsidRPr="00F5566F">
              <w:rPr>
                <w:b/>
                <w:sz w:val="18"/>
                <w:szCs w:val="18"/>
              </w:rPr>
              <w:t>Внесены сведения в ИС АКНДПП(Реестр аккредитованных образовательных организаций) – 2.</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A859E9">
            <w:pPr>
              <w:widowControl w:val="0"/>
              <w:contextualSpacing/>
              <w:jc w:val="center"/>
              <w:rPr>
                <w:sz w:val="18"/>
                <w:szCs w:val="18"/>
              </w:rPr>
            </w:pPr>
            <w:r w:rsidRPr="00F5566F">
              <w:rPr>
                <w:sz w:val="18"/>
                <w:szCs w:val="18"/>
              </w:rPr>
              <w:t>2.5.1</w:t>
            </w:r>
            <w:r w:rsidR="00A859E9" w:rsidRPr="00F5566F">
              <w:rPr>
                <w:sz w:val="18"/>
                <w:szCs w:val="18"/>
              </w:rPr>
              <w:t>2</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rPr>
                <w:sz w:val="18"/>
                <w:szCs w:val="18"/>
              </w:rPr>
            </w:pPr>
            <w:r w:rsidRPr="00F5566F">
              <w:rPr>
                <w:sz w:val="18"/>
                <w:szCs w:val="18"/>
              </w:rPr>
              <w:t>Касимова О.М.</w:t>
            </w:r>
          </w:p>
          <w:p w:rsidR="008747F0" w:rsidRPr="00F5566F" w:rsidRDefault="008747F0" w:rsidP="008747F0">
            <w:pPr>
              <w:widowControl w:val="0"/>
              <w:rPr>
                <w:sz w:val="18"/>
                <w:szCs w:val="18"/>
              </w:rPr>
            </w:pPr>
            <w:r w:rsidRPr="00F5566F">
              <w:rPr>
                <w:sz w:val="18"/>
                <w:szCs w:val="18"/>
              </w:rPr>
              <w:t>Ширшова Н.В.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A859E9">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925C6B" w:rsidP="008747F0">
            <w:pPr>
              <w:widowControl w:val="0"/>
              <w:rPr>
                <w:b/>
                <w:sz w:val="18"/>
                <w:szCs w:val="18"/>
              </w:rPr>
            </w:pPr>
            <w:r w:rsidRPr="00F5566F">
              <w:rPr>
                <w:b/>
                <w:sz w:val="18"/>
                <w:szCs w:val="18"/>
              </w:rPr>
              <w:t>Внесены сведения в ФИС ФБДА (Федеральный реестр апостилей, проставленных на документах об образовании и (или) о квалификации, об учёных степенях, учёных званиях) - 10.</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A859E9">
            <w:pPr>
              <w:widowControl w:val="0"/>
              <w:contextualSpacing/>
              <w:jc w:val="center"/>
              <w:rPr>
                <w:sz w:val="18"/>
                <w:szCs w:val="18"/>
              </w:rPr>
            </w:pPr>
            <w:r w:rsidRPr="00F5566F">
              <w:rPr>
                <w:sz w:val="18"/>
                <w:szCs w:val="18"/>
              </w:rPr>
              <w:t>2.5.1</w:t>
            </w:r>
            <w:r w:rsidR="00A859E9" w:rsidRPr="00F5566F">
              <w:rPr>
                <w:sz w:val="18"/>
                <w:szCs w:val="18"/>
              </w:rPr>
              <w:t>3</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jc w:val="both"/>
              <w:rPr>
                <w:sz w:val="18"/>
                <w:szCs w:val="18"/>
              </w:rPr>
            </w:pPr>
            <w:r w:rsidRPr="00F5566F">
              <w:rPr>
                <w:sz w:val="18"/>
                <w:szCs w:val="18"/>
              </w:rPr>
              <w:t>Касимова О.М</w:t>
            </w:r>
          </w:p>
          <w:p w:rsidR="002B46F2" w:rsidRPr="00F5566F" w:rsidRDefault="002B46F2" w:rsidP="008747F0">
            <w:pPr>
              <w:widowControl w:val="0"/>
              <w:rPr>
                <w:sz w:val="18"/>
                <w:szCs w:val="18"/>
              </w:rPr>
            </w:pPr>
            <w:r w:rsidRPr="00F5566F">
              <w:rPr>
                <w:sz w:val="18"/>
                <w:szCs w:val="18"/>
              </w:rPr>
              <w:t>Витушкина А.В.</w:t>
            </w:r>
          </w:p>
          <w:p w:rsidR="008747F0" w:rsidRPr="00F5566F" w:rsidRDefault="008747F0" w:rsidP="008747F0">
            <w:pPr>
              <w:widowControl w:val="0"/>
              <w:rPr>
                <w:sz w:val="18"/>
                <w:szCs w:val="18"/>
              </w:rPr>
            </w:pPr>
            <w:r w:rsidRPr="00F5566F">
              <w:rPr>
                <w:sz w:val="18"/>
                <w:szCs w:val="18"/>
              </w:rPr>
              <w:t>Позапарьева Т.Н.</w:t>
            </w:r>
          </w:p>
          <w:p w:rsidR="008747F0" w:rsidRPr="00F5566F" w:rsidRDefault="008747F0" w:rsidP="008747F0">
            <w:pPr>
              <w:widowControl w:val="0"/>
              <w:rPr>
                <w:sz w:val="18"/>
                <w:szCs w:val="18"/>
              </w:rPr>
            </w:pPr>
            <w:r w:rsidRPr="00F5566F">
              <w:rPr>
                <w:sz w:val="18"/>
                <w:szCs w:val="18"/>
              </w:rPr>
              <w:t>Агишева Е.В.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A859E9">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925C6B" w:rsidRPr="00F5566F" w:rsidRDefault="00925C6B" w:rsidP="00925C6B">
            <w:pPr>
              <w:widowControl w:val="0"/>
              <w:jc w:val="both"/>
              <w:rPr>
                <w:b/>
                <w:sz w:val="18"/>
                <w:szCs w:val="18"/>
              </w:rPr>
            </w:pPr>
            <w:r w:rsidRPr="00F5566F">
              <w:rPr>
                <w:b/>
                <w:sz w:val="18"/>
                <w:szCs w:val="18"/>
              </w:rPr>
              <w:t>- направлены запросы в Управление Федеральной налоговой службы с помощью информационно-телекоммуникационной сети Интернет – 26;</w:t>
            </w:r>
          </w:p>
          <w:p w:rsidR="00925C6B" w:rsidRPr="00F5566F" w:rsidRDefault="00925C6B" w:rsidP="00925C6B">
            <w:pPr>
              <w:widowControl w:val="0"/>
              <w:jc w:val="both"/>
              <w:rPr>
                <w:b/>
                <w:sz w:val="18"/>
                <w:szCs w:val="18"/>
              </w:rPr>
            </w:pPr>
            <w:r w:rsidRPr="00F5566F">
              <w:rPr>
                <w:b/>
                <w:sz w:val="18"/>
                <w:szCs w:val="18"/>
              </w:rPr>
              <w:t>- направлены запросы в Роспотребнадзор– 12;</w:t>
            </w:r>
          </w:p>
          <w:p w:rsidR="002B3C20" w:rsidRPr="00F5566F" w:rsidRDefault="00925C6B" w:rsidP="00925C6B">
            <w:pPr>
              <w:widowControl w:val="0"/>
              <w:jc w:val="both"/>
              <w:rPr>
                <w:b/>
                <w:sz w:val="18"/>
                <w:szCs w:val="18"/>
              </w:rPr>
            </w:pPr>
            <w:r w:rsidRPr="00F5566F">
              <w:rPr>
                <w:b/>
                <w:sz w:val="18"/>
                <w:szCs w:val="18"/>
              </w:rPr>
              <w:t>- направлены запросы в Росреестр –13.</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A859E9">
            <w:pPr>
              <w:widowControl w:val="0"/>
              <w:contextualSpacing/>
              <w:jc w:val="center"/>
              <w:rPr>
                <w:sz w:val="18"/>
                <w:szCs w:val="18"/>
              </w:rPr>
            </w:pPr>
            <w:r w:rsidRPr="00F5566F">
              <w:rPr>
                <w:sz w:val="18"/>
                <w:szCs w:val="18"/>
              </w:rPr>
              <w:t>2.5.1</w:t>
            </w:r>
            <w:r w:rsidR="00A859E9" w:rsidRPr="00F5566F">
              <w:rPr>
                <w:sz w:val="18"/>
                <w:szCs w:val="18"/>
              </w:rPr>
              <w:t>4</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Взаимодействие с государственными надзорными и судебными органами по вопросам в рамках установленной компетенции </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jc w:val="both"/>
              <w:rPr>
                <w:sz w:val="18"/>
                <w:szCs w:val="18"/>
              </w:rPr>
            </w:pPr>
            <w:r w:rsidRPr="00F5566F">
              <w:rPr>
                <w:sz w:val="18"/>
                <w:szCs w:val="18"/>
              </w:rPr>
              <w:t>Касимова О.М.</w:t>
            </w:r>
          </w:p>
          <w:p w:rsidR="008747F0" w:rsidRPr="00F5566F" w:rsidRDefault="008747F0" w:rsidP="008747F0">
            <w:pPr>
              <w:widowControl w:val="0"/>
              <w:rPr>
                <w:sz w:val="18"/>
                <w:szCs w:val="18"/>
              </w:rPr>
            </w:pPr>
            <w:r w:rsidRPr="00F5566F">
              <w:rPr>
                <w:sz w:val="18"/>
                <w:szCs w:val="18"/>
              </w:rPr>
              <w:t>Позапарьева Т.Н.</w:t>
            </w:r>
          </w:p>
          <w:p w:rsidR="008747F0" w:rsidRPr="00F5566F" w:rsidRDefault="008747F0" w:rsidP="008747F0">
            <w:pPr>
              <w:widowControl w:val="0"/>
              <w:rPr>
                <w:sz w:val="18"/>
                <w:szCs w:val="18"/>
              </w:rPr>
            </w:pPr>
            <w:r w:rsidRPr="00F5566F">
              <w:rPr>
                <w:sz w:val="18"/>
                <w:szCs w:val="18"/>
              </w:rPr>
              <w:t>Ширшова Н.В.</w:t>
            </w:r>
          </w:p>
          <w:p w:rsidR="008747F0" w:rsidRPr="00F5566F" w:rsidRDefault="008747F0" w:rsidP="008747F0">
            <w:pPr>
              <w:widowControl w:val="0"/>
              <w:rPr>
                <w:sz w:val="18"/>
                <w:szCs w:val="18"/>
              </w:rPr>
            </w:pPr>
            <w:r w:rsidRPr="00F5566F">
              <w:rPr>
                <w:sz w:val="18"/>
                <w:szCs w:val="18"/>
              </w:rPr>
              <w:t>Агишева Е.В.</w:t>
            </w:r>
          </w:p>
          <w:p w:rsidR="002B46F2" w:rsidRPr="00F5566F" w:rsidRDefault="002B46F2" w:rsidP="008747F0">
            <w:pPr>
              <w:widowControl w:val="0"/>
              <w:jc w:val="both"/>
              <w:rPr>
                <w:sz w:val="18"/>
                <w:szCs w:val="18"/>
              </w:rPr>
            </w:pPr>
            <w:r w:rsidRPr="00F5566F">
              <w:rPr>
                <w:sz w:val="18"/>
                <w:szCs w:val="18"/>
              </w:rPr>
              <w:t>Витушкина А.В.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A859E9">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925C6B" w:rsidP="008747F0">
            <w:pPr>
              <w:widowControl w:val="0"/>
              <w:jc w:val="both"/>
              <w:rPr>
                <w:b/>
                <w:sz w:val="18"/>
                <w:szCs w:val="18"/>
              </w:rPr>
            </w:pPr>
            <w:r w:rsidRPr="00F5566F">
              <w:rPr>
                <w:b/>
                <w:sz w:val="18"/>
                <w:szCs w:val="18"/>
              </w:rPr>
              <w:t>В отчётном периоде не осуществлялось в связи с отсутствием вопросов КНД</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A859E9">
            <w:pPr>
              <w:widowControl w:val="0"/>
              <w:contextualSpacing/>
              <w:jc w:val="center"/>
              <w:rPr>
                <w:sz w:val="18"/>
                <w:szCs w:val="18"/>
              </w:rPr>
            </w:pPr>
            <w:r w:rsidRPr="00F5566F">
              <w:rPr>
                <w:sz w:val="18"/>
                <w:szCs w:val="18"/>
              </w:rPr>
              <w:t>2.5.1</w:t>
            </w:r>
            <w:r w:rsidR="00A859E9" w:rsidRPr="00F5566F">
              <w:rPr>
                <w:sz w:val="18"/>
                <w:szCs w:val="18"/>
              </w:rPr>
              <w:t>5</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ind w:left="144"/>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jc w:val="both"/>
              <w:rPr>
                <w:sz w:val="18"/>
                <w:szCs w:val="18"/>
              </w:rPr>
            </w:pPr>
            <w:r w:rsidRPr="00F5566F">
              <w:rPr>
                <w:sz w:val="18"/>
                <w:szCs w:val="18"/>
              </w:rPr>
              <w:t>Касимова О.М.</w:t>
            </w:r>
          </w:p>
          <w:p w:rsidR="008747F0" w:rsidRPr="00F5566F" w:rsidRDefault="008747F0" w:rsidP="008747F0">
            <w:pPr>
              <w:widowControl w:val="0"/>
              <w:rPr>
                <w:sz w:val="18"/>
                <w:szCs w:val="18"/>
              </w:rPr>
            </w:pPr>
            <w:r w:rsidRPr="00F5566F">
              <w:rPr>
                <w:sz w:val="18"/>
                <w:szCs w:val="18"/>
              </w:rPr>
              <w:t>Позапарьева Т.Н.</w:t>
            </w:r>
          </w:p>
          <w:p w:rsidR="008747F0" w:rsidRPr="00F5566F" w:rsidRDefault="008747F0" w:rsidP="008747F0">
            <w:pPr>
              <w:widowControl w:val="0"/>
              <w:rPr>
                <w:sz w:val="18"/>
                <w:szCs w:val="18"/>
              </w:rPr>
            </w:pPr>
            <w:r w:rsidRPr="00F5566F">
              <w:rPr>
                <w:sz w:val="18"/>
                <w:szCs w:val="18"/>
              </w:rPr>
              <w:t>Ширшова Н.В.</w:t>
            </w:r>
          </w:p>
          <w:p w:rsidR="008747F0" w:rsidRPr="00F5566F" w:rsidRDefault="008747F0" w:rsidP="008747F0">
            <w:pPr>
              <w:widowControl w:val="0"/>
              <w:rPr>
                <w:sz w:val="18"/>
                <w:szCs w:val="18"/>
              </w:rPr>
            </w:pPr>
            <w:r w:rsidRPr="00F5566F">
              <w:rPr>
                <w:sz w:val="18"/>
                <w:szCs w:val="18"/>
              </w:rPr>
              <w:t>Агишева Е.В.</w:t>
            </w:r>
          </w:p>
          <w:p w:rsidR="008747F0" w:rsidRPr="00F5566F" w:rsidRDefault="002B46F2" w:rsidP="008747F0">
            <w:pPr>
              <w:widowControl w:val="0"/>
              <w:jc w:val="both"/>
              <w:rPr>
                <w:sz w:val="18"/>
                <w:szCs w:val="18"/>
              </w:rPr>
            </w:pPr>
            <w:r w:rsidRPr="00F5566F">
              <w:rPr>
                <w:sz w:val="18"/>
                <w:szCs w:val="18"/>
              </w:rPr>
              <w:t>Витушкина А.В.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A859E9">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925C6B" w:rsidRPr="00F5566F" w:rsidRDefault="00925C6B" w:rsidP="00925C6B">
            <w:pPr>
              <w:widowControl w:val="0"/>
              <w:jc w:val="both"/>
              <w:rPr>
                <w:b/>
                <w:sz w:val="18"/>
                <w:szCs w:val="18"/>
              </w:rPr>
            </w:pPr>
            <w:r w:rsidRPr="00F5566F">
              <w:rPr>
                <w:b/>
                <w:sz w:val="18"/>
                <w:szCs w:val="18"/>
              </w:rPr>
              <w:t>Направлена информация в Федеральную службу по надзору в сфере образования и науки информация:</w:t>
            </w:r>
          </w:p>
          <w:p w:rsidR="00925C6B" w:rsidRPr="00F5566F" w:rsidRDefault="00925C6B" w:rsidP="00925C6B">
            <w:pPr>
              <w:widowControl w:val="0"/>
              <w:jc w:val="both"/>
              <w:rPr>
                <w:b/>
                <w:sz w:val="18"/>
                <w:szCs w:val="18"/>
              </w:rPr>
            </w:pPr>
            <w:r w:rsidRPr="00F5566F">
              <w:rPr>
                <w:b/>
                <w:sz w:val="18"/>
                <w:szCs w:val="18"/>
              </w:rPr>
              <w:t>-  по выполнению приказов Минобрнауки России и Минпросвещения России, устанавливающих обязательные требования к практической подготовки обучающихся и зачету курсов, дисциплин, освоенных в других образовательных организациях;</w:t>
            </w:r>
          </w:p>
          <w:p w:rsidR="00925C6B" w:rsidRPr="00F5566F" w:rsidRDefault="00925C6B" w:rsidP="00925C6B">
            <w:pPr>
              <w:widowControl w:val="0"/>
              <w:jc w:val="both"/>
              <w:rPr>
                <w:b/>
                <w:sz w:val="18"/>
                <w:szCs w:val="18"/>
              </w:rPr>
            </w:pPr>
            <w:r w:rsidRPr="00F5566F">
              <w:rPr>
                <w:b/>
                <w:sz w:val="18"/>
                <w:szCs w:val="18"/>
              </w:rPr>
              <w:t>- о проведенных в 2022, 2023 гг. контрольно-надзорных мероприятиях и профилактических мероприятиях в отношении организаций, осуществляющих образовательную деятельность по основным программам профессионального обучения водителей транспортных средств;</w:t>
            </w:r>
          </w:p>
          <w:p w:rsidR="00925C6B" w:rsidRPr="00F5566F" w:rsidRDefault="00925C6B" w:rsidP="00925C6B">
            <w:pPr>
              <w:widowControl w:val="0"/>
              <w:jc w:val="both"/>
              <w:rPr>
                <w:b/>
                <w:sz w:val="18"/>
                <w:szCs w:val="18"/>
              </w:rPr>
            </w:pPr>
            <w:r w:rsidRPr="00F5566F">
              <w:rPr>
                <w:b/>
                <w:sz w:val="18"/>
                <w:szCs w:val="18"/>
              </w:rPr>
              <w:t>- анализа внесенных в федеральную информационную систему «Федеральный реестр сведений о документах об образовании и (или) о квалификации, документах об обучении» сведений о документах об образовании, выданных образовательными организациями, реализующими основные образовательные программы основного общего и среднего общего образования, в 2023 году;</w:t>
            </w:r>
          </w:p>
          <w:p w:rsidR="00925C6B" w:rsidRPr="00F5566F" w:rsidRDefault="00925C6B" w:rsidP="00925C6B">
            <w:pPr>
              <w:widowControl w:val="0"/>
              <w:jc w:val="both"/>
              <w:rPr>
                <w:b/>
                <w:sz w:val="18"/>
                <w:szCs w:val="18"/>
              </w:rPr>
            </w:pPr>
            <w:r w:rsidRPr="00F5566F">
              <w:rPr>
                <w:b/>
                <w:sz w:val="18"/>
                <w:szCs w:val="18"/>
              </w:rPr>
              <w:t>- об ответственном должностном лице Министерства просвещения и воспитания Ульяновской области за контроль внесения сведений о документах об образовании и (или)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 в 2024 году;</w:t>
            </w:r>
          </w:p>
          <w:p w:rsidR="00925C6B" w:rsidRPr="00F5566F" w:rsidRDefault="00925C6B" w:rsidP="00925C6B">
            <w:pPr>
              <w:widowControl w:val="0"/>
              <w:jc w:val="both"/>
              <w:rPr>
                <w:b/>
                <w:sz w:val="18"/>
                <w:szCs w:val="18"/>
              </w:rPr>
            </w:pPr>
            <w:r w:rsidRPr="00F5566F">
              <w:rPr>
                <w:b/>
                <w:sz w:val="18"/>
                <w:szCs w:val="18"/>
              </w:rPr>
              <w:t>- об актуализации в личном кабинете в подсистеме досудебного обжалования в государственной информационной системе «Типовое облачное решение по автоматизации контрольной (надзорной) деятельности»;</w:t>
            </w:r>
          </w:p>
          <w:p w:rsidR="002B3C20" w:rsidRPr="00F5566F" w:rsidRDefault="00925C6B" w:rsidP="00925C6B">
            <w:pPr>
              <w:widowControl w:val="0"/>
              <w:jc w:val="both"/>
              <w:rPr>
                <w:b/>
                <w:sz w:val="18"/>
                <w:szCs w:val="18"/>
              </w:rPr>
            </w:pPr>
            <w:r w:rsidRPr="00F5566F">
              <w:rPr>
                <w:b/>
                <w:sz w:val="18"/>
                <w:szCs w:val="18"/>
              </w:rPr>
              <w:t>- о проделанной работе по обеспечению внесения сведений о приеме в профессиональные образовательные организации за 2023/2024 учебный год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w:t>
            </w:r>
          </w:p>
        </w:tc>
      </w:tr>
      <w:tr w:rsidR="006B58B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center"/>
              <w:rPr>
                <w:b/>
                <w:sz w:val="18"/>
                <w:szCs w:val="18"/>
                <w:lang w:val="en-US"/>
              </w:rPr>
            </w:pPr>
            <w:r w:rsidRPr="00F5566F">
              <w:rPr>
                <w:b/>
                <w:sz w:val="18"/>
                <w:szCs w:val="18"/>
              </w:rPr>
              <w:t>2.6.</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rPr>
                <w:b/>
                <w:sz w:val="18"/>
                <w:szCs w:val="18"/>
              </w:rPr>
            </w:pPr>
            <w:r w:rsidRPr="00F5566F">
              <w:rPr>
                <w:b/>
                <w:sz w:val="18"/>
                <w:szCs w:val="18"/>
              </w:rPr>
              <w:t>Мероприятия по работе межотраслевой горизонтали (на уровне исполнительных органов государственной власти Ульяновской области)</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2.6.</w:t>
            </w:r>
            <w:r w:rsidR="00F5566F" w:rsidRPr="00F5566F">
              <w:rPr>
                <w:sz w:val="18"/>
                <w:szCs w:val="18"/>
              </w:rPr>
              <w:t>1</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Совещания заместителей директоров по УПР</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ежеквартально</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pStyle w:val="ae"/>
              <w:widowControl w:val="0"/>
              <w:spacing w:before="0" w:beforeAutospacing="0" w:after="0" w:afterAutospacing="0"/>
              <w:jc w:val="both"/>
              <w:rPr>
                <w:sz w:val="18"/>
                <w:szCs w:val="18"/>
              </w:rPr>
            </w:pPr>
            <w:r w:rsidRPr="00F5566F">
              <w:rPr>
                <w:sz w:val="18"/>
                <w:szCs w:val="18"/>
              </w:rPr>
              <w:t>Департамент профессионального образования и науки Министерства просвещения и воспитания Ульяновской области</w:t>
            </w:r>
          </w:p>
          <w:p w:rsidR="008747F0" w:rsidRPr="00F5566F" w:rsidRDefault="008747F0" w:rsidP="008747F0">
            <w:pPr>
              <w:pStyle w:val="ae"/>
              <w:widowControl w:val="0"/>
              <w:spacing w:before="0" w:beforeAutospacing="0" w:after="0" w:afterAutospacing="0"/>
              <w:jc w:val="both"/>
              <w:rPr>
                <w:sz w:val="18"/>
                <w:szCs w:val="18"/>
              </w:rPr>
            </w:pPr>
            <w:r w:rsidRPr="00F5566F">
              <w:rPr>
                <w:sz w:val="18"/>
                <w:szCs w:val="18"/>
              </w:rPr>
              <w:t>Хайрутдинов Т.А.</w:t>
            </w:r>
          </w:p>
          <w:p w:rsidR="008747F0" w:rsidRPr="00F5566F" w:rsidRDefault="008747F0" w:rsidP="008747F0">
            <w:pPr>
              <w:widowControl w:val="0"/>
              <w:rPr>
                <w:sz w:val="18"/>
                <w:szCs w:val="18"/>
              </w:rPr>
            </w:pPr>
            <w:r w:rsidRPr="00F5566F">
              <w:rPr>
                <w:sz w:val="18"/>
                <w:szCs w:val="18"/>
              </w:rPr>
              <w:t>Матюнина Н.А.</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925C6B" w:rsidP="008747F0">
            <w:pPr>
              <w:pStyle w:val="ae"/>
              <w:widowControl w:val="0"/>
              <w:spacing w:before="0" w:beforeAutospacing="0" w:after="0" w:afterAutospacing="0"/>
              <w:jc w:val="both"/>
              <w:rPr>
                <w:b/>
                <w:sz w:val="18"/>
                <w:szCs w:val="18"/>
              </w:rPr>
            </w:pPr>
            <w:r w:rsidRPr="00F5566F">
              <w:rPr>
                <w:b/>
                <w:sz w:val="18"/>
                <w:szCs w:val="18"/>
              </w:rPr>
              <w:t>20 февраля состоялось совещание заместителей руководителей по учебно-производственной работе и ответственных за работу центров содействия трудоустройству выпускников в профессиональных образовательных организациях. Рассматривался вопрос о работе центров содействия трудоустройству выпускников, о планировании, сдаче отчетов, информационной кампании и т.д. На совещании присутствовало 65 человек из 38 ПОО. Совещание прошло в режиме онлайн.</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2.6.</w:t>
            </w:r>
            <w:r w:rsidR="00F5566F" w:rsidRPr="00F5566F">
              <w:rPr>
                <w:sz w:val="18"/>
                <w:szCs w:val="18"/>
              </w:rPr>
              <w:t>2</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snapToGrid w:val="0"/>
              <w:jc w:val="both"/>
              <w:rPr>
                <w:sz w:val="18"/>
                <w:szCs w:val="18"/>
              </w:rPr>
            </w:pPr>
            <w:r w:rsidRPr="00F5566F">
              <w:rPr>
                <w:sz w:val="18"/>
                <w:szCs w:val="18"/>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ОГАУ «Институт развития образования» </w:t>
            </w:r>
          </w:p>
          <w:p w:rsidR="008747F0" w:rsidRPr="00F5566F" w:rsidRDefault="008747F0" w:rsidP="008747F0">
            <w:pPr>
              <w:widowControl w:val="0"/>
              <w:rPr>
                <w:sz w:val="18"/>
                <w:szCs w:val="18"/>
              </w:rPr>
            </w:pPr>
            <w:r w:rsidRPr="00F5566F">
              <w:rPr>
                <w:sz w:val="18"/>
                <w:szCs w:val="18"/>
              </w:rPr>
              <w:t>Гвоздков С.В.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D1552D" w:rsidP="008747F0">
            <w:pPr>
              <w:widowControl w:val="0"/>
              <w:rPr>
                <w:b/>
                <w:sz w:val="18"/>
                <w:szCs w:val="18"/>
              </w:rPr>
            </w:pPr>
            <w:r w:rsidRPr="00F5566F">
              <w:rPr>
                <w:b/>
                <w:sz w:val="18"/>
                <w:szCs w:val="18"/>
              </w:rPr>
              <w:t>Подготовка и организация проведения финальных этапов соревнований «Школьная спортивная лига» по виду спорта баскетбол.</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2.6.</w:t>
            </w:r>
            <w:r w:rsidR="00F5566F" w:rsidRPr="00F5566F">
              <w:rPr>
                <w:sz w:val="18"/>
                <w:szCs w:val="18"/>
              </w:rPr>
              <w:t>3</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2024 году</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ОГКУ «Управление обеспечения деятельности в сфере образования»</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585A30" w:rsidP="008747F0">
            <w:pPr>
              <w:widowControl w:val="0"/>
              <w:rPr>
                <w:b/>
                <w:sz w:val="18"/>
                <w:szCs w:val="18"/>
              </w:rPr>
            </w:pPr>
            <w:r w:rsidRPr="00F5566F">
              <w:rPr>
                <w:b/>
                <w:sz w:val="18"/>
                <w:szCs w:val="18"/>
              </w:rPr>
              <w:t>Внесены изменения в сведения, размещенные в реестре, на основании полученных уведомлений от организаций отдыха детей и их оздоровления.</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2.6.</w:t>
            </w:r>
            <w:r w:rsidR="00F5566F" w:rsidRPr="00F5566F">
              <w:rPr>
                <w:sz w:val="18"/>
                <w:szCs w:val="18"/>
              </w:rPr>
              <w:t>4</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Обеспечение межотраслевого взаимодействия по вопросам организации отдыха и оздоровления детей и работников бюджетной сферы</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ОГКУ «Управление обеспечения деятельности в сфере образования»</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585A30" w:rsidP="008747F0">
            <w:pPr>
              <w:widowControl w:val="0"/>
              <w:rPr>
                <w:b/>
                <w:sz w:val="18"/>
                <w:szCs w:val="18"/>
              </w:rPr>
            </w:pPr>
            <w:r w:rsidRPr="00F5566F">
              <w:rPr>
                <w:b/>
                <w:sz w:val="18"/>
                <w:szCs w:val="18"/>
              </w:rPr>
              <w:t>Обеспечено взаимодействие с Министерством социального развития Ульяновской области, Министерством физической культуры и спорта по вопросу включения кандидатуры от ведомства в состав межведомственной областной комиссии по вопросам отдыха и оздоровления детей в целях актуализации данного состава.</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2.6.</w:t>
            </w:r>
            <w:r w:rsidR="00F5566F" w:rsidRPr="00F5566F">
              <w:rPr>
                <w:sz w:val="18"/>
                <w:szCs w:val="18"/>
              </w:rPr>
              <w:t>5</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Взаимодействие с органами государственной власти Ульяновской области по вопросам воспитания и социализации детей</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suppressAutoHyphens/>
              <w:ind w:right="45"/>
              <w:jc w:val="both"/>
              <w:rPr>
                <w:sz w:val="18"/>
                <w:szCs w:val="18"/>
              </w:rPr>
            </w:pPr>
            <w:r w:rsidRPr="00F5566F">
              <w:rPr>
                <w:sz w:val="18"/>
                <w:szCs w:val="18"/>
              </w:rPr>
              <w:t>Департамент воспитания, дополнительного образования и социализации детей В.Х.Манькова</w:t>
            </w:r>
          </w:p>
          <w:p w:rsidR="008747F0" w:rsidRPr="00F5566F" w:rsidRDefault="008747F0" w:rsidP="008747F0">
            <w:pPr>
              <w:widowControl w:val="0"/>
              <w:suppressAutoHyphens/>
              <w:ind w:right="45"/>
              <w:jc w:val="both"/>
              <w:rPr>
                <w:sz w:val="18"/>
                <w:szCs w:val="18"/>
              </w:rPr>
            </w:pPr>
            <w:r w:rsidRPr="00F5566F">
              <w:rPr>
                <w:sz w:val="18"/>
                <w:szCs w:val="18"/>
              </w:rPr>
              <w:t>И.Н.Лашманова</w:t>
            </w:r>
          </w:p>
          <w:p w:rsidR="008747F0" w:rsidRPr="00F5566F" w:rsidRDefault="008747F0" w:rsidP="008747F0">
            <w:pPr>
              <w:widowControl w:val="0"/>
              <w:jc w:val="both"/>
              <w:rPr>
                <w:sz w:val="18"/>
                <w:szCs w:val="18"/>
              </w:rPr>
            </w:pPr>
            <w:r w:rsidRPr="00F5566F">
              <w:rPr>
                <w:sz w:val="18"/>
                <w:szCs w:val="18"/>
              </w:rPr>
              <w:t>Д.В.Сафронова</w:t>
            </w:r>
          </w:p>
          <w:p w:rsidR="008747F0" w:rsidRPr="00F5566F" w:rsidRDefault="008747F0" w:rsidP="008747F0">
            <w:pPr>
              <w:widowControl w:val="0"/>
              <w:suppressAutoHyphens/>
              <w:ind w:right="45"/>
              <w:jc w:val="both"/>
              <w:rPr>
                <w:sz w:val="18"/>
                <w:szCs w:val="18"/>
              </w:rPr>
            </w:pP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F5566F" w:rsidRPr="00F5566F" w:rsidRDefault="00F5566F" w:rsidP="00F5566F">
            <w:pPr>
              <w:widowControl w:val="0"/>
              <w:suppressAutoHyphens/>
              <w:ind w:right="45"/>
              <w:jc w:val="both"/>
              <w:rPr>
                <w:b/>
                <w:sz w:val="18"/>
                <w:szCs w:val="18"/>
              </w:rPr>
            </w:pPr>
            <w:r w:rsidRPr="00F5566F">
              <w:rPr>
                <w:b/>
                <w:sz w:val="18"/>
                <w:szCs w:val="18"/>
              </w:rPr>
              <w:t xml:space="preserve">В феврале 2024 года состоялись встречи с Губернатором Ульяновской области Русских А.Ю. по вопросам: </w:t>
            </w:r>
          </w:p>
          <w:p w:rsidR="00F5566F" w:rsidRPr="00F5566F" w:rsidRDefault="00F5566F" w:rsidP="00F5566F">
            <w:pPr>
              <w:widowControl w:val="0"/>
              <w:suppressAutoHyphens/>
              <w:ind w:right="45"/>
              <w:jc w:val="both"/>
              <w:rPr>
                <w:b/>
                <w:sz w:val="18"/>
                <w:szCs w:val="18"/>
              </w:rPr>
            </w:pPr>
            <w:r w:rsidRPr="00F5566F">
              <w:rPr>
                <w:b/>
                <w:sz w:val="18"/>
                <w:szCs w:val="18"/>
              </w:rPr>
              <w:t>1)Губернатор Ульяновской области встретился с делегатами II Съезда Движения Первых.</w:t>
            </w:r>
          </w:p>
          <w:p w:rsidR="00F5566F" w:rsidRPr="00F5566F" w:rsidRDefault="00F5566F" w:rsidP="00F5566F">
            <w:pPr>
              <w:widowControl w:val="0"/>
              <w:suppressAutoHyphens/>
              <w:ind w:right="45"/>
              <w:jc w:val="both"/>
              <w:rPr>
                <w:b/>
                <w:sz w:val="18"/>
                <w:szCs w:val="18"/>
              </w:rPr>
            </w:pPr>
            <w:r w:rsidRPr="00F5566F">
              <w:rPr>
                <w:b/>
                <w:sz w:val="18"/>
                <w:szCs w:val="18"/>
              </w:rPr>
              <w:t>Ребята поделились с Алексеем Юрьевичем впечатлениями от поездки, рассказали о решениях, принятых на Съезде, а также о проектах, которые совсем скоро будут реализованы Движением Первых на территории нашего региона.</w:t>
            </w:r>
          </w:p>
          <w:p w:rsidR="00F5566F" w:rsidRPr="00F5566F" w:rsidRDefault="00F5566F" w:rsidP="00F5566F">
            <w:pPr>
              <w:widowControl w:val="0"/>
              <w:suppressAutoHyphens/>
              <w:ind w:right="45"/>
              <w:jc w:val="both"/>
              <w:rPr>
                <w:b/>
                <w:sz w:val="18"/>
                <w:szCs w:val="18"/>
              </w:rPr>
            </w:pPr>
            <w:r w:rsidRPr="00F5566F">
              <w:rPr>
                <w:b/>
                <w:sz w:val="18"/>
                <w:szCs w:val="18"/>
              </w:rPr>
              <w:t>На встрече присутствовали заместитель председателя Правительства Ульяновской области Вадим Иванович Андреев, министр просвещения и воспитания Ульяновской области Наталья Владимировна Семёнова и министр молодёжного развития Ульяновской области Артём Эдуардович Мирошников.</w:t>
            </w:r>
          </w:p>
          <w:p w:rsidR="00F5566F" w:rsidRPr="00F5566F" w:rsidRDefault="00F5566F" w:rsidP="00F5566F">
            <w:pPr>
              <w:widowControl w:val="0"/>
              <w:suppressAutoHyphens/>
              <w:ind w:right="45"/>
              <w:jc w:val="both"/>
              <w:rPr>
                <w:b/>
                <w:sz w:val="18"/>
                <w:szCs w:val="18"/>
              </w:rPr>
            </w:pPr>
            <w:r w:rsidRPr="00F5566F">
              <w:rPr>
                <w:b/>
                <w:sz w:val="18"/>
                <w:szCs w:val="18"/>
              </w:rPr>
              <w:t>2) Алексей Русских провёл встречу с участниками Всероссийского проекта «Всей семьёй». Семьи озвучили ряд инициатив. Среди них конкурс родительских комитетов, тема семейного оздоровления и запуск «Академии родителей» для выстраивания доверительных отношений между родителями и педагогами.</w:t>
            </w:r>
          </w:p>
          <w:p w:rsidR="002B3C20" w:rsidRPr="00F5566F" w:rsidRDefault="00F5566F" w:rsidP="00F5566F">
            <w:pPr>
              <w:widowControl w:val="0"/>
              <w:suppressAutoHyphens/>
              <w:ind w:right="45"/>
              <w:jc w:val="both"/>
              <w:rPr>
                <w:b/>
                <w:sz w:val="18"/>
                <w:szCs w:val="18"/>
              </w:rPr>
            </w:pPr>
            <w:r w:rsidRPr="00F5566F">
              <w:rPr>
                <w:b/>
                <w:sz w:val="18"/>
                <w:szCs w:val="18"/>
              </w:rPr>
              <w:t>Также в феврале было запущено согласование с Правительством Ульяновской Области о проведении мероприятия «Взлетная полоса» для выпускников школ летом 2024 года.</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2.6.</w:t>
            </w:r>
            <w:r w:rsidR="00F5566F" w:rsidRPr="00F5566F">
              <w:rPr>
                <w:sz w:val="18"/>
                <w:szCs w:val="18"/>
              </w:rPr>
              <w:t>6</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outlineLvl w:val="0"/>
              <w:rPr>
                <w:rFonts w:eastAsia="Calibri"/>
                <w:sz w:val="18"/>
                <w:szCs w:val="18"/>
              </w:rPr>
            </w:pPr>
            <w:r w:rsidRPr="00F5566F">
              <w:rPr>
                <w:sz w:val="18"/>
                <w:szCs w:val="18"/>
              </w:rPr>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jc w:val="both"/>
              <w:rPr>
                <w:sz w:val="18"/>
                <w:szCs w:val="18"/>
              </w:rPr>
            </w:pPr>
            <w:r w:rsidRPr="00F5566F">
              <w:rPr>
                <w:sz w:val="18"/>
                <w:szCs w:val="18"/>
              </w:rPr>
              <w:t>Касимова О.М.</w:t>
            </w:r>
          </w:p>
          <w:p w:rsidR="008747F0" w:rsidRPr="00F5566F" w:rsidRDefault="008747F0" w:rsidP="008747F0">
            <w:pPr>
              <w:widowControl w:val="0"/>
              <w:tabs>
                <w:tab w:val="center" w:pos="1891"/>
              </w:tabs>
              <w:jc w:val="both"/>
              <w:rPr>
                <w:sz w:val="18"/>
                <w:szCs w:val="18"/>
              </w:rPr>
            </w:pPr>
            <w:r w:rsidRPr="00F5566F">
              <w:rPr>
                <w:sz w:val="18"/>
                <w:szCs w:val="18"/>
              </w:rPr>
              <w:t>Позапарьева Т.Н.</w:t>
            </w:r>
          </w:p>
          <w:p w:rsidR="008747F0" w:rsidRPr="00F5566F" w:rsidRDefault="008747F0" w:rsidP="008747F0">
            <w:pPr>
              <w:widowControl w:val="0"/>
              <w:tabs>
                <w:tab w:val="center" w:pos="1891"/>
              </w:tabs>
              <w:jc w:val="both"/>
              <w:rPr>
                <w:sz w:val="18"/>
                <w:szCs w:val="18"/>
              </w:rPr>
            </w:pPr>
            <w:r w:rsidRPr="00F5566F">
              <w:rPr>
                <w:sz w:val="18"/>
                <w:szCs w:val="18"/>
              </w:rPr>
              <w:t>Ширшова Н.В.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8747F0">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925C6B" w:rsidRPr="00F5566F" w:rsidRDefault="00925C6B" w:rsidP="00925C6B">
            <w:pPr>
              <w:widowControl w:val="0"/>
              <w:jc w:val="both"/>
              <w:rPr>
                <w:b/>
                <w:sz w:val="18"/>
                <w:szCs w:val="18"/>
              </w:rPr>
            </w:pPr>
            <w:r w:rsidRPr="00F5566F">
              <w:rPr>
                <w:b/>
                <w:sz w:val="18"/>
                <w:szCs w:val="18"/>
              </w:rPr>
              <w:t>Направлено письмо в Управление ГИБДД по Ульяновской области о нарушении обязательных требований ООО «Автомобилист» при оказании услуг по подготовке водителей транспортных средств, в целях принятия соответствующих мер реагирования.</w:t>
            </w:r>
          </w:p>
          <w:p w:rsidR="002B3C20" w:rsidRPr="00F5566F" w:rsidRDefault="00925C6B" w:rsidP="00925C6B">
            <w:pPr>
              <w:widowControl w:val="0"/>
              <w:jc w:val="both"/>
              <w:rPr>
                <w:b/>
                <w:sz w:val="18"/>
                <w:szCs w:val="18"/>
              </w:rPr>
            </w:pPr>
            <w:r w:rsidRPr="00F5566F">
              <w:rPr>
                <w:b/>
                <w:sz w:val="18"/>
                <w:szCs w:val="18"/>
              </w:rPr>
              <w:t>Направлено письмо в Министерство социального развития Ульяновской области об обязательных требованиях при обеспечении открытости и доступности информации об образовательной деятельности, осуществляемой организациями социального обслуживания с рекомендаций  взять под личный контроль вопрос исполнения подведомственными организациями требований действующего законодательства об образовании.</w:t>
            </w:r>
          </w:p>
        </w:tc>
      </w:tr>
      <w:tr w:rsidR="006B58B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center"/>
              <w:rPr>
                <w:b/>
                <w:sz w:val="18"/>
                <w:szCs w:val="18"/>
              </w:rPr>
            </w:pPr>
            <w:r w:rsidRPr="00F5566F">
              <w:rPr>
                <w:b/>
                <w:sz w:val="18"/>
                <w:szCs w:val="18"/>
              </w:rPr>
              <w:t>2.7.</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rPr>
                <w:b/>
                <w:sz w:val="18"/>
                <w:szCs w:val="18"/>
              </w:rPr>
            </w:pPr>
            <w:r w:rsidRPr="00F5566F">
              <w:rPr>
                <w:b/>
                <w:sz w:val="18"/>
                <w:szCs w:val="18"/>
              </w:rPr>
              <w:t xml:space="preserve">Мероприятия по усовершенствованию отраслевой вертикали управления (взаимодействие с органами местного самоуправления) </w:t>
            </w:r>
          </w:p>
        </w:tc>
      </w:tr>
      <w:tr w:rsidR="00D1552D"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D1552D" w:rsidRPr="00F5566F" w:rsidRDefault="00D1552D" w:rsidP="00D1552D">
            <w:pPr>
              <w:widowControl w:val="0"/>
              <w:contextualSpacing/>
              <w:jc w:val="center"/>
              <w:rPr>
                <w:sz w:val="18"/>
                <w:szCs w:val="18"/>
              </w:rPr>
            </w:pPr>
            <w:r w:rsidRPr="00F5566F">
              <w:rPr>
                <w:sz w:val="18"/>
                <w:szCs w:val="18"/>
              </w:rPr>
              <w:t>2.7.</w:t>
            </w:r>
            <w:r w:rsidRPr="00F5566F">
              <w:rPr>
                <w:sz w:val="18"/>
                <w:szCs w:val="18"/>
                <w:lang w:val="en-US"/>
              </w:rPr>
              <w:t>1</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jc w:val="both"/>
              <w:rPr>
                <w:sz w:val="18"/>
                <w:szCs w:val="18"/>
              </w:rPr>
            </w:pPr>
            <w:r w:rsidRPr="00F5566F">
              <w:rPr>
                <w:sz w:val="18"/>
                <w:szCs w:val="18"/>
              </w:rPr>
              <w:t xml:space="preserve">Проведение мониторинга по потребности учебников на 2023-2024 учебный год  </w:t>
            </w:r>
          </w:p>
        </w:tc>
        <w:tc>
          <w:tcPr>
            <w:tcW w:w="1435" w:type="dxa"/>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jc w:val="center"/>
              <w:rPr>
                <w:sz w:val="18"/>
                <w:szCs w:val="18"/>
              </w:rPr>
            </w:pPr>
            <w:r w:rsidRPr="00F5566F">
              <w:rPr>
                <w:sz w:val="18"/>
                <w:szCs w:val="18"/>
              </w:rPr>
              <w:t xml:space="preserve">февраль – март </w:t>
            </w:r>
          </w:p>
        </w:tc>
        <w:tc>
          <w:tcPr>
            <w:tcW w:w="4377" w:type="dxa"/>
            <w:gridSpan w:val="2"/>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jc w:val="both"/>
              <w:rPr>
                <w:sz w:val="18"/>
                <w:szCs w:val="18"/>
              </w:rPr>
            </w:pPr>
            <w:r w:rsidRPr="00F5566F">
              <w:rPr>
                <w:sz w:val="18"/>
                <w:szCs w:val="18"/>
              </w:rPr>
              <w:t xml:space="preserve">ОГАУ «ИРО», </w:t>
            </w:r>
          </w:p>
          <w:p w:rsidR="00D1552D" w:rsidRPr="00F5566F" w:rsidRDefault="00D1552D" w:rsidP="00D1552D">
            <w:pPr>
              <w:widowControl w:val="0"/>
              <w:jc w:val="both"/>
              <w:rPr>
                <w:sz w:val="18"/>
                <w:szCs w:val="18"/>
              </w:rPr>
            </w:pPr>
            <w:proofErr w:type="spellStart"/>
            <w:r w:rsidRPr="00F5566F">
              <w:rPr>
                <w:sz w:val="18"/>
                <w:szCs w:val="18"/>
              </w:rPr>
              <w:t>О.Ю.Рыжкова</w:t>
            </w:r>
            <w:proofErr w:type="spellEnd"/>
          </w:p>
        </w:tc>
      </w:tr>
      <w:tr w:rsidR="00D1552D"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D1552D" w:rsidRPr="00F5566F" w:rsidRDefault="00D1552D" w:rsidP="00D1552D">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tabs>
                <w:tab w:val="left" w:pos="851"/>
                <w:tab w:val="left" w:pos="993"/>
              </w:tabs>
              <w:jc w:val="both"/>
              <w:rPr>
                <w:b/>
                <w:sz w:val="18"/>
                <w:szCs w:val="18"/>
              </w:rPr>
            </w:pPr>
            <w:r w:rsidRPr="00F5566F">
              <w:rPr>
                <w:b/>
                <w:sz w:val="18"/>
                <w:szCs w:val="18"/>
              </w:rPr>
              <w:t>Проводится мониторинг потребности в учебниках на 2024-2025 учебный год, входящих в федеральный перечень учебников.</w:t>
            </w:r>
          </w:p>
        </w:tc>
      </w:tr>
      <w:tr w:rsidR="00D1552D"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D1552D" w:rsidRPr="00F5566F" w:rsidRDefault="00D1552D" w:rsidP="00D1552D">
            <w:pPr>
              <w:widowControl w:val="0"/>
              <w:contextualSpacing/>
              <w:jc w:val="center"/>
              <w:rPr>
                <w:sz w:val="18"/>
                <w:szCs w:val="18"/>
              </w:rPr>
            </w:pPr>
            <w:r w:rsidRPr="00F5566F">
              <w:rPr>
                <w:sz w:val="18"/>
                <w:szCs w:val="18"/>
              </w:rPr>
              <w:t>2.7.2.</w:t>
            </w:r>
          </w:p>
          <w:p w:rsidR="00D1552D" w:rsidRPr="00F5566F" w:rsidRDefault="00D1552D" w:rsidP="00D1552D">
            <w:pPr>
              <w:widowControl w:val="0"/>
              <w:contextualSpacing/>
              <w:jc w:val="center"/>
              <w:rPr>
                <w:sz w:val="18"/>
                <w:szCs w:val="18"/>
              </w:rPr>
            </w:pPr>
          </w:p>
        </w:tc>
        <w:tc>
          <w:tcPr>
            <w:tcW w:w="8079" w:type="dxa"/>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jc w:val="both"/>
              <w:rPr>
                <w:sz w:val="18"/>
                <w:szCs w:val="18"/>
              </w:rPr>
            </w:pPr>
            <w:r w:rsidRPr="00F5566F">
              <w:rPr>
                <w:sz w:val="18"/>
                <w:szCs w:val="18"/>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p w:rsidR="00D1552D" w:rsidRPr="00F5566F" w:rsidRDefault="00D1552D" w:rsidP="00D1552D">
            <w:pPr>
              <w:widowControl w:val="0"/>
              <w:jc w:val="both"/>
              <w:rPr>
                <w:sz w:val="18"/>
                <w:szCs w:val="18"/>
              </w:rPr>
            </w:pPr>
          </w:p>
        </w:tc>
        <w:tc>
          <w:tcPr>
            <w:tcW w:w="1435" w:type="dxa"/>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jc w:val="center"/>
              <w:rPr>
                <w:sz w:val="18"/>
                <w:szCs w:val="18"/>
              </w:rPr>
            </w:pPr>
            <w:r w:rsidRPr="00F5566F">
              <w:rPr>
                <w:sz w:val="18"/>
                <w:szCs w:val="18"/>
              </w:rPr>
              <w:t>февраль-сентябрь</w:t>
            </w:r>
          </w:p>
        </w:tc>
        <w:tc>
          <w:tcPr>
            <w:tcW w:w="4377" w:type="dxa"/>
            <w:gridSpan w:val="2"/>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rPr>
                <w:sz w:val="18"/>
                <w:szCs w:val="18"/>
              </w:rPr>
            </w:pPr>
            <w:r w:rsidRPr="00F5566F">
              <w:rPr>
                <w:sz w:val="18"/>
                <w:szCs w:val="18"/>
              </w:rPr>
              <w:t xml:space="preserve">ОГАУ «Институт развития образования» </w:t>
            </w:r>
          </w:p>
          <w:p w:rsidR="00D1552D" w:rsidRPr="00F5566F" w:rsidRDefault="00D1552D" w:rsidP="00D1552D">
            <w:pPr>
              <w:widowControl w:val="0"/>
              <w:rPr>
                <w:sz w:val="18"/>
                <w:szCs w:val="18"/>
              </w:rPr>
            </w:pPr>
            <w:r w:rsidRPr="00F5566F">
              <w:rPr>
                <w:sz w:val="18"/>
                <w:szCs w:val="18"/>
              </w:rPr>
              <w:t>Гвоздков С.В.</w:t>
            </w:r>
          </w:p>
        </w:tc>
      </w:tr>
      <w:tr w:rsidR="00D1552D"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D1552D" w:rsidRPr="00F5566F" w:rsidRDefault="00D1552D" w:rsidP="00D1552D">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jc w:val="both"/>
              <w:rPr>
                <w:b/>
                <w:sz w:val="18"/>
                <w:szCs w:val="18"/>
              </w:rPr>
            </w:pPr>
            <w:r w:rsidRPr="00F5566F">
              <w:rPr>
                <w:b/>
                <w:sz w:val="18"/>
                <w:szCs w:val="18"/>
              </w:rPr>
              <w:t>Еженедельный 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p w:rsidR="00D1552D" w:rsidRPr="00F5566F" w:rsidRDefault="00D1552D" w:rsidP="00D1552D">
            <w:pPr>
              <w:widowControl w:val="0"/>
              <w:jc w:val="both"/>
              <w:rPr>
                <w:b/>
                <w:sz w:val="18"/>
                <w:szCs w:val="18"/>
              </w:rPr>
            </w:pPr>
            <w:r w:rsidRPr="00F5566F">
              <w:rPr>
                <w:b/>
                <w:sz w:val="18"/>
                <w:szCs w:val="18"/>
              </w:rPr>
              <w:t>В соответствии с распоряжением Министерства просвещения и воспитания Ульяновской области от 20.10.2023 № 2119-р по итогам конкурсного отбора утвержден список победителей на 2024 год, в которых будет произведен ремонт спортивного зала:</w:t>
            </w:r>
          </w:p>
          <w:p w:rsidR="00D1552D" w:rsidRPr="00F5566F" w:rsidRDefault="00D1552D" w:rsidP="00D1552D">
            <w:pPr>
              <w:widowControl w:val="0"/>
              <w:jc w:val="both"/>
              <w:rPr>
                <w:b/>
                <w:sz w:val="18"/>
                <w:szCs w:val="18"/>
              </w:rPr>
            </w:pPr>
            <w:r w:rsidRPr="00F5566F">
              <w:rPr>
                <w:b/>
                <w:sz w:val="18"/>
                <w:szCs w:val="18"/>
              </w:rPr>
              <w:t>1.</w:t>
            </w:r>
            <w:r w:rsidRPr="00F5566F">
              <w:rPr>
                <w:b/>
                <w:sz w:val="18"/>
                <w:szCs w:val="18"/>
              </w:rPr>
              <w:tab/>
              <w:t>Муниципальное бюджетное общеобразовательное учреждение «Пригородная средняя школа».</w:t>
            </w:r>
          </w:p>
          <w:p w:rsidR="00D1552D" w:rsidRPr="00F5566F" w:rsidRDefault="00D1552D" w:rsidP="00D1552D">
            <w:pPr>
              <w:widowControl w:val="0"/>
              <w:jc w:val="both"/>
              <w:rPr>
                <w:b/>
                <w:sz w:val="18"/>
                <w:szCs w:val="18"/>
              </w:rPr>
            </w:pPr>
            <w:r w:rsidRPr="00F5566F">
              <w:rPr>
                <w:b/>
                <w:sz w:val="18"/>
                <w:szCs w:val="18"/>
              </w:rPr>
              <w:t>2.</w:t>
            </w:r>
            <w:r w:rsidRPr="00F5566F">
              <w:rPr>
                <w:b/>
                <w:sz w:val="18"/>
                <w:szCs w:val="18"/>
              </w:rPr>
              <w:tab/>
              <w:t xml:space="preserve">Муниципальное бюджетное общеобразовательное учреждение «Средняя школа №1 имени Н.Ф. Шутова р.п. Новая Майна муниципального образования «Мелекесский район». </w:t>
            </w:r>
          </w:p>
          <w:p w:rsidR="00D1552D" w:rsidRPr="00F5566F" w:rsidRDefault="00D1552D" w:rsidP="00D1552D">
            <w:pPr>
              <w:widowControl w:val="0"/>
              <w:jc w:val="both"/>
              <w:rPr>
                <w:b/>
                <w:sz w:val="18"/>
                <w:szCs w:val="18"/>
              </w:rPr>
            </w:pPr>
            <w:r w:rsidRPr="00F5566F">
              <w:rPr>
                <w:b/>
                <w:sz w:val="18"/>
                <w:szCs w:val="18"/>
              </w:rPr>
              <w:t>3.</w:t>
            </w:r>
            <w:r w:rsidRPr="00F5566F">
              <w:rPr>
                <w:b/>
                <w:sz w:val="18"/>
                <w:szCs w:val="18"/>
              </w:rPr>
              <w:tab/>
              <w:t xml:space="preserve">Филиал муниципального общеобразовательного учреждения Большеключищенской средней школы имени В.Н.Каштанкина в с. Елшанка муниципального образования «Ульяновский район». </w:t>
            </w:r>
          </w:p>
          <w:p w:rsidR="00D1552D" w:rsidRPr="00F5566F" w:rsidRDefault="00D1552D" w:rsidP="00D1552D">
            <w:pPr>
              <w:widowControl w:val="0"/>
              <w:jc w:val="both"/>
              <w:rPr>
                <w:b/>
                <w:sz w:val="18"/>
                <w:szCs w:val="18"/>
              </w:rPr>
            </w:pPr>
            <w:r w:rsidRPr="00F5566F">
              <w:rPr>
                <w:b/>
                <w:sz w:val="18"/>
                <w:szCs w:val="18"/>
              </w:rPr>
              <w:t>4.</w:t>
            </w:r>
            <w:r w:rsidRPr="00F5566F">
              <w:rPr>
                <w:b/>
                <w:sz w:val="18"/>
                <w:szCs w:val="18"/>
              </w:rPr>
              <w:tab/>
              <w:t>Муниципальное общеобразовательное учреждение средняя школа № 1 р. п. Новоспасское муниципального образования «Новоспасский район».</w:t>
            </w:r>
          </w:p>
          <w:p w:rsidR="00D1552D" w:rsidRPr="00F5566F" w:rsidRDefault="00D1552D" w:rsidP="00D1552D">
            <w:pPr>
              <w:widowControl w:val="0"/>
              <w:jc w:val="both"/>
              <w:rPr>
                <w:b/>
                <w:sz w:val="18"/>
                <w:szCs w:val="18"/>
              </w:rPr>
            </w:pPr>
            <w:r w:rsidRPr="00F5566F">
              <w:rPr>
                <w:b/>
                <w:sz w:val="18"/>
                <w:szCs w:val="18"/>
              </w:rPr>
              <w:t xml:space="preserve">На ремонт одного спортивного зала предусмотрено 2 933.3 тыс. рублей, из них 2 200 тыс. Рублей субсидии федерального бюджета и бюджета Ульяновской области. </w:t>
            </w:r>
          </w:p>
          <w:p w:rsidR="00D1552D" w:rsidRPr="00F5566F" w:rsidRDefault="00D1552D" w:rsidP="00D1552D">
            <w:pPr>
              <w:widowControl w:val="0"/>
              <w:jc w:val="both"/>
              <w:rPr>
                <w:b/>
                <w:sz w:val="18"/>
                <w:szCs w:val="18"/>
              </w:rPr>
            </w:pPr>
            <w:r w:rsidRPr="00F5566F">
              <w:rPr>
                <w:b/>
                <w:sz w:val="18"/>
                <w:szCs w:val="18"/>
              </w:rPr>
              <w:t>Согласованы и утверждены локальный сметные расчеты, ведется работа по подготовке конкурсной документации для проведения аукционной процедуры по определению подрядной организации на выполнение ремонтных работ.</w:t>
            </w:r>
          </w:p>
          <w:p w:rsidR="00D1552D" w:rsidRPr="00F5566F" w:rsidRDefault="00D1552D" w:rsidP="00D1552D">
            <w:pPr>
              <w:widowControl w:val="0"/>
              <w:jc w:val="both"/>
              <w:rPr>
                <w:b/>
                <w:sz w:val="18"/>
                <w:szCs w:val="18"/>
              </w:rPr>
            </w:pPr>
            <w:r w:rsidRPr="00F5566F">
              <w:rPr>
                <w:b/>
                <w:sz w:val="18"/>
                <w:szCs w:val="18"/>
              </w:rPr>
              <w:t>В направлении «Развитие школьного спортивного движения» в 6-ти общеобразовательных организациях будет приобретен спортивный инвентарь для использования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на общую сумму 780,6 тыс.руб. (на одну школу – 130,1 тыс.руб.).</w:t>
            </w:r>
          </w:p>
          <w:p w:rsidR="00D1552D" w:rsidRPr="00F5566F" w:rsidRDefault="00D1552D" w:rsidP="00D1552D">
            <w:pPr>
              <w:widowControl w:val="0"/>
              <w:jc w:val="both"/>
              <w:rPr>
                <w:b/>
                <w:sz w:val="18"/>
                <w:szCs w:val="18"/>
              </w:rPr>
            </w:pPr>
            <w:r w:rsidRPr="00F5566F">
              <w:rPr>
                <w:b/>
                <w:sz w:val="18"/>
                <w:szCs w:val="18"/>
              </w:rPr>
              <w:t>(МКОУ Татарскогоренская ОШ МО «Карсунский район», МКОУ Теньковская СШ МО «Карсунский район», СОУ СШ р.п.Сурское, МОУ «Михайловская СОШ МО «Тереньгульский район», МОУ «Тереньгульский лицей при УлГТУ», МОУ Калиновская СШ МО «Радищевский район»).</w:t>
            </w:r>
          </w:p>
          <w:p w:rsidR="00D1552D" w:rsidRPr="00F5566F" w:rsidRDefault="00D1552D" w:rsidP="00D1552D">
            <w:pPr>
              <w:widowControl w:val="0"/>
              <w:rPr>
                <w:b/>
                <w:sz w:val="18"/>
                <w:szCs w:val="18"/>
              </w:rPr>
            </w:pPr>
            <w:r w:rsidRPr="00F5566F">
              <w:rPr>
                <w:b/>
                <w:sz w:val="18"/>
                <w:szCs w:val="18"/>
              </w:rPr>
              <w:t>Заключены договора на приобретение и поставку спортивного инвентаря. Срок поставки - до 30 апреля 2024 года.</w:t>
            </w:r>
          </w:p>
        </w:tc>
      </w:tr>
      <w:tr w:rsidR="00D1552D"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D1552D" w:rsidRPr="00F5566F" w:rsidRDefault="00D1552D" w:rsidP="00D1552D">
            <w:pPr>
              <w:widowControl w:val="0"/>
              <w:contextualSpacing/>
              <w:jc w:val="center"/>
              <w:rPr>
                <w:sz w:val="18"/>
                <w:szCs w:val="18"/>
              </w:rPr>
            </w:pPr>
            <w:r w:rsidRPr="00F5566F">
              <w:rPr>
                <w:sz w:val="18"/>
                <w:szCs w:val="18"/>
              </w:rPr>
              <w:t>2.7.3.</w:t>
            </w:r>
          </w:p>
        </w:tc>
        <w:tc>
          <w:tcPr>
            <w:tcW w:w="8079" w:type="dxa"/>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snapToGrid w:val="0"/>
              <w:jc w:val="both"/>
              <w:rPr>
                <w:sz w:val="18"/>
                <w:szCs w:val="18"/>
              </w:rPr>
            </w:pPr>
            <w:r w:rsidRPr="00F5566F">
              <w:rPr>
                <w:sz w:val="18"/>
                <w:szCs w:val="18"/>
              </w:rPr>
              <w:t>Методическое сопровождение заседаний муниципальных методических  объединений учителей физической культуры.</w:t>
            </w:r>
          </w:p>
        </w:tc>
        <w:tc>
          <w:tcPr>
            <w:tcW w:w="1435" w:type="dxa"/>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rPr>
                <w:sz w:val="18"/>
                <w:szCs w:val="18"/>
              </w:rPr>
            </w:pPr>
            <w:r w:rsidRPr="00F5566F">
              <w:rPr>
                <w:sz w:val="18"/>
                <w:szCs w:val="18"/>
              </w:rPr>
              <w:t xml:space="preserve">ОГАУ «Институт развития образования» </w:t>
            </w:r>
          </w:p>
          <w:p w:rsidR="00D1552D" w:rsidRPr="00F5566F" w:rsidRDefault="00D1552D" w:rsidP="00D1552D">
            <w:pPr>
              <w:widowControl w:val="0"/>
              <w:rPr>
                <w:sz w:val="18"/>
                <w:szCs w:val="18"/>
              </w:rPr>
            </w:pPr>
            <w:r w:rsidRPr="00F5566F">
              <w:rPr>
                <w:sz w:val="18"/>
                <w:szCs w:val="18"/>
              </w:rPr>
              <w:t>Гвоздков С.В.</w:t>
            </w:r>
          </w:p>
        </w:tc>
      </w:tr>
      <w:tr w:rsidR="00D1552D"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D1552D" w:rsidRPr="00F5566F" w:rsidRDefault="00D1552D" w:rsidP="00D1552D">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jc w:val="both"/>
              <w:rPr>
                <w:b/>
                <w:sz w:val="18"/>
                <w:szCs w:val="18"/>
              </w:rPr>
            </w:pPr>
            <w:r w:rsidRPr="00F5566F">
              <w:rPr>
                <w:b/>
                <w:sz w:val="18"/>
                <w:szCs w:val="18"/>
              </w:rPr>
              <w:t>20 февраля состоялось заседание Ассоциации учителей физической культуры Ульяновской области по теме «О реализации мероприятий проекта «Всеобуч по плаванию» среди обучающихся Ульяновской области». В заседании приняло участие 40 человек.</w:t>
            </w:r>
          </w:p>
        </w:tc>
      </w:tr>
      <w:tr w:rsidR="00D1552D"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D1552D" w:rsidRPr="00F5566F" w:rsidRDefault="00D1552D" w:rsidP="00D1552D">
            <w:pPr>
              <w:widowControl w:val="0"/>
              <w:contextualSpacing/>
              <w:jc w:val="center"/>
              <w:rPr>
                <w:sz w:val="18"/>
                <w:szCs w:val="18"/>
              </w:rPr>
            </w:pPr>
            <w:r w:rsidRPr="00F5566F">
              <w:rPr>
                <w:sz w:val="18"/>
                <w:szCs w:val="18"/>
              </w:rPr>
              <w:t>2.7.4.</w:t>
            </w:r>
          </w:p>
        </w:tc>
        <w:tc>
          <w:tcPr>
            <w:tcW w:w="8079" w:type="dxa"/>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contextualSpacing/>
              <w:jc w:val="both"/>
              <w:rPr>
                <w:sz w:val="18"/>
                <w:szCs w:val="18"/>
              </w:rPr>
            </w:pPr>
            <w:r w:rsidRPr="00F5566F">
              <w:rPr>
                <w:sz w:val="18"/>
                <w:szCs w:val="18"/>
              </w:rPr>
              <w:t>Выпуск регионального информационно-аналитического журнала «</w:t>
            </w:r>
            <w:r w:rsidRPr="00F5566F">
              <w:rPr>
                <w:sz w:val="18"/>
                <w:szCs w:val="18"/>
                <w:lang w:val="en-US"/>
              </w:rPr>
              <w:t>SMART</w:t>
            </w:r>
            <w:r w:rsidRPr="00F5566F">
              <w:rPr>
                <w:sz w:val="18"/>
                <w:szCs w:val="18"/>
              </w:rPr>
              <w:t>-образование Ульяновской области»</w:t>
            </w:r>
          </w:p>
        </w:tc>
        <w:tc>
          <w:tcPr>
            <w:tcW w:w="1435" w:type="dxa"/>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contextualSpacing/>
              <w:jc w:val="center"/>
              <w:rPr>
                <w:sz w:val="18"/>
                <w:szCs w:val="18"/>
              </w:rPr>
            </w:pPr>
            <w:r w:rsidRPr="00F5566F">
              <w:rPr>
                <w:sz w:val="18"/>
                <w:szCs w:val="18"/>
              </w:rPr>
              <w:t>ежеквартально</w:t>
            </w:r>
          </w:p>
        </w:tc>
        <w:tc>
          <w:tcPr>
            <w:tcW w:w="4377" w:type="dxa"/>
            <w:gridSpan w:val="2"/>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rPr>
                <w:sz w:val="18"/>
                <w:szCs w:val="18"/>
              </w:rPr>
            </w:pPr>
            <w:r w:rsidRPr="00F5566F">
              <w:rPr>
                <w:sz w:val="18"/>
                <w:szCs w:val="18"/>
              </w:rPr>
              <w:t xml:space="preserve">ОГАУ «Институт развития образования» </w:t>
            </w:r>
          </w:p>
          <w:p w:rsidR="00D1552D" w:rsidRPr="00F5566F" w:rsidRDefault="00D1552D" w:rsidP="00D1552D">
            <w:pPr>
              <w:widowControl w:val="0"/>
              <w:contextualSpacing/>
              <w:rPr>
                <w:sz w:val="18"/>
                <w:szCs w:val="18"/>
              </w:rPr>
            </w:pPr>
            <w:r w:rsidRPr="00F5566F">
              <w:rPr>
                <w:sz w:val="18"/>
                <w:szCs w:val="18"/>
              </w:rPr>
              <w:t>Чаевцева Л.Г.</w:t>
            </w:r>
          </w:p>
        </w:tc>
      </w:tr>
      <w:tr w:rsidR="00D1552D"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D1552D" w:rsidRPr="00F5566F" w:rsidRDefault="00D1552D" w:rsidP="00D1552D">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D1552D" w:rsidRPr="00F5566F" w:rsidRDefault="00D1552D" w:rsidP="00D1552D">
            <w:pPr>
              <w:widowControl w:val="0"/>
              <w:jc w:val="both"/>
              <w:rPr>
                <w:b/>
                <w:sz w:val="18"/>
                <w:szCs w:val="18"/>
              </w:rPr>
            </w:pPr>
            <w:r w:rsidRPr="00F5566F">
              <w:rPr>
                <w:b/>
                <w:sz w:val="18"/>
                <w:szCs w:val="18"/>
              </w:rPr>
              <w:t>Типографские работы по выпуску журнала «SMART-образование Ульяновской области» 1(27) 2024. Дата выхода номера: 04.03.2024.</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2642EC">
            <w:pPr>
              <w:widowControl w:val="0"/>
              <w:contextualSpacing/>
              <w:jc w:val="center"/>
              <w:rPr>
                <w:sz w:val="18"/>
                <w:szCs w:val="18"/>
              </w:rPr>
            </w:pPr>
            <w:r w:rsidRPr="00F5566F">
              <w:rPr>
                <w:sz w:val="18"/>
                <w:szCs w:val="18"/>
              </w:rPr>
              <w:t>2.7.</w:t>
            </w:r>
            <w:r w:rsidR="002642EC" w:rsidRPr="00F5566F">
              <w:rPr>
                <w:sz w:val="18"/>
                <w:szCs w:val="18"/>
              </w:rPr>
              <w:t>5</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w:t>
            </w:r>
            <w:r w:rsidR="002642EC" w:rsidRPr="00F5566F">
              <w:rPr>
                <w:sz w:val="18"/>
                <w:szCs w:val="18"/>
              </w:rPr>
              <w:t>вской области. Консультирование представителей юридических лиц и органов управления образованием муниципальных образований Ульяновской области.</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jc w:val="both"/>
              <w:rPr>
                <w:sz w:val="18"/>
                <w:szCs w:val="18"/>
              </w:rPr>
            </w:pPr>
            <w:r w:rsidRPr="00F5566F">
              <w:rPr>
                <w:sz w:val="18"/>
                <w:szCs w:val="18"/>
              </w:rPr>
              <w:t>Касимова О.М.</w:t>
            </w:r>
          </w:p>
          <w:p w:rsidR="008747F0" w:rsidRPr="00F5566F" w:rsidRDefault="008747F0" w:rsidP="008747F0">
            <w:pPr>
              <w:widowControl w:val="0"/>
              <w:tabs>
                <w:tab w:val="center" w:pos="1891"/>
              </w:tabs>
              <w:jc w:val="both"/>
              <w:rPr>
                <w:sz w:val="18"/>
                <w:szCs w:val="18"/>
              </w:rPr>
            </w:pPr>
            <w:r w:rsidRPr="00F5566F">
              <w:rPr>
                <w:sz w:val="18"/>
                <w:szCs w:val="18"/>
              </w:rPr>
              <w:t>Ширшова Н.В.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2642EC">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8F3A1B" w:rsidRPr="00F5566F" w:rsidRDefault="008F3A1B" w:rsidP="008F3A1B">
            <w:pPr>
              <w:widowControl w:val="0"/>
              <w:jc w:val="both"/>
              <w:rPr>
                <w:b/>
                <w:sz w:val="18"/>
                <w:szCs w:val="18"/>
              </w:rPr>
            </w:pPr>
            <w:r w:rsidRPr="00F5566F">
              <w:rPr>
                <w:b/>
                <w:sz w:val="18"/>
                <w:szCs w:val="18"/>
              </w:rPr>
              <w:t>Проведен мониторинг размещения информации по НОКО муниципальными образованиями Ульяновской области на сайте http://bus.gov.ru, мониторинг посещений гражданами официального сайта для размещения информации о государственных (муниципальных) организациях bus.gov.ru и их отзывов.</w:t>
            </w:r>
          </w:p>
          <w:p w:rsidR="008F3A1B" w:rsidRPr="00F5566F" w:rsidRDefault="008F3A1B" w:rsidP="008F3A1B">
            <w:pPr>
              <w:widowControl w:val="0"/>
              <w:jc w:val="both"/>
              <w:rPr>
                <w:b/>
                <w:sz w:val="18"/>
                <w:szCs w:val="18"/>
              </w:rPr>
            </w:pPr>
            <w:r w:rsidRPr="00F5566F">
              <w:rPr>
                <w:b/>
                <w:sz w:val="18"/>
                <w:szCs w:val="18"/>
              </w:rPr>
              <w:t>На сайте http://bus.gov.ru размещены:</w:t>
            </w:r>
          </w:p>
          <w:p w:rsidR="008F3A1B" w:rsidRPr="00F5566F" w:rsidRDefault="008F3A1B" w:rsidP="008F3A1B">
            <w:pPr>
              <w:widowControl w:val="0"/>
              <w:jc w:val="both"/>
              <w:rPr>
                <w:b/>
                <w:sz w:val="18"/>
                <w:szCs w:val="18"/>
              </w:rPr>
            </w:pPr>
            <w:r w:rsidRPr="00F5566F">
              <w:rPr>
                <w:b/>
                <w:sz w:val="18"/>
                <w:szCs w:val="18"/>
              </w:rPr>
              <w:t>- информация об ответственных должностных лицах, об Общественных советах всеми МО;</w:t>
            </w:r>
          </w:p>
          <w:p w:rsidR="008F3A1B" w:rsidRPr="00F5566F" w:rsidRDefault="008F3A1B" w:rsidP="008F3A1B">
            <w:pPr>
              <w:widowControl w:val="0"/>
              <w:jc w:val="both"/>
              <w:rPr>
                <w:b/>
                <w:sz w:val="18"/>
                <w:szCs w:val="18"/>
              </w:rPr>
            </w:pPr>
            <w:r w:rsidRPr="00F5566F">
              <w:rPr>
                <w:b/>
                <w:sz w:val="18"/>
                <w:szCs w:val="18"/>
              </w:rPr>
              <w:t>- планы по устранению недостатков, выявленных в ходе НОКО-2023, специалистами 10 МО (Барышский, Кузоватовский, Николаевский, Радищевский, Старокулаткинский, Старомайнский, Ульяновский, Цильнинский, Чердаклинский районы и г.Новоульяновск);</w:t>
            </w:r>
          </w:p>
          <w:p w:rsidR="008F3A1B" w:rsidRPr="00F5566F" w:rsidRDefault="008F3A1B" w:rsidP="008F3A1B">
            <w:pPr>
              <w:widowControl w:val="0"/>
              <w:jc w:val="both"/>
              <w:rPr>
                <w:b/>
                <w:sz w:val="18"/>
                <w:szCs w:val="18"/>
              </w:rPr>
            </w:pPr>
            <w:r w:rsidRPr="00F5566F">
              <w:rPr>
                <w:b/>
                <w:sz w:val="18"/>
                <w:szCs w:val="18"/>
              </w:rPr>
              <w:t>- информация по перечню НОКО-2024 специалистами Барышского, Вешкаймского, Инзенского, Радищевского, Старокулаткинского, Старомайнского и Чердаклинского районов.</w:t>
            </w:r>
          </w:p>
          <w:p w:rsidR="008F3A1B" w:rsidRPr="00F5566F" w:rsidRDefault="008F3A1B" w:rsidP="008F3A1B">
            <w:pPr>
              <w:widowControl w:val="0"/>
              <w:jc w:val="both"/>
              <w:rPr>
                <w:b/>
                <w:sz w:val="18"/>
                <w:szCs w:val="18"/>
              </w:rPr>
            </w:pPr>
            <w:r w:rsidRPr="00F5566F">
              <w:rPr>
                <w:b/>
                <w:sz w:val="18"/>
                <w:szCs w:val="18"/>
              </w:rPr>
              <w:t>- сведения о результатах НОКО-2023 на региональном уровне и на уровне 23 муниципальных образований. Не размещены по техническим причинам сведения о результатах НОКО-2023специалистами Базарносызганского района.</w:t>
            </w:r>
          </w:p>
          <w:p w:rsidR="008F3A1B" w:rsidRPr="00F5566F" w:rsidRDefault="008F3A1B" w:rsidP="008F3A1B">
            <w:pPr>
              <w:widowControl w:val="0"/>
              <w:jc w:val="both"/>
              <w:rPr>
                <w:b/>
                <w:sz w:val="18"/>
                <w:szCs w:val="18"/>
              </w:rPr>
            </w:pPr>
            <w:r w:rsidRPr="00F5566F">
              <w:rPr>
                <w:b/>
                <w:sz w:val="18"/>
                <w:szCs w:val="18"/>
              </w:rPr>
              <w:t>Руководителям органов управления образованием муниципальных образований направлены письма-рекомендации по проведению НОКО-2024.</w:t>
            </w:r>
          </w:p>
          <w:p w:rsidR="008F3A1B" w:rsidRPr="00F5566F" w:rsidRDefault="008F3A1B" w:rsidP="008F3A1B">
            <w:pPr>
              <w:widowControl w:val="0"/>
              <w:jc w:val="both"/>
              <w:rPr>
                <w:b/>
                <w:sz w:val="18"/>
                <w:szCs w:val="18"/>
              </w:rPr>
            </w:pPr>
            <w:r w:rsidRPr="00F5566F">
              <w:rPr>
                <w:b/>
                <w:sz w:val="18"/>
                <w:szCs w:val="18"/>
              </w:rPr>
              <w:t>Проведено консультирование ответственных должностных лиц органов управления образованием 24 муниципальных образований Ульяновской области по вопросам:</w:t>
            </w:r>
          </w:p>
          <w:p w:rsidR="008F3A1B" w:rsidRPr="00F5566F" w:rsidRDefault="008F3A1B" w:rsidP="008F3A1B">
            <w:pPr>
              <w:widowControl w:val="0"/>
              <w:jc w:val="both"/>
              <w:rPr>
                <w:b/>
                <w:sz w:val="18"/>
                <w:szCs w:val="18"/>
              </w:rPr>
            </w:pPr>
            <w:r w:rsidRPr="00F5566F">
              <w:rPr>
                <w:b/>
                <w:sz w:val="18"/>
                <w:szCs w:val="18"/>
              </w:rPr>
              <w:t>- проведения НОКО-2024;</w:t>
            </w:r>
          </w:p>
          <w:p w:rsidR="008F3A1B" w:rsidRPr="00F5566F" w:rsidRDefault="008F3A1B" w:rsidP="008F3A1B">
            <w:pPr>
              <w:widowControl w:val="0"/>
              <w:jc w:val="both"/>
              <w:rPr>
                <w:b/>
                <w:sz w:val="18"/>
                <w:szCs w:val="18"/>
              </w:rPr>
            </w:pPr>
            <w:r w:rsidRPr="00F5566F">
              <w:rPr>
                <w:b/>
                <w:sz w:val="18"/>
                <w:szCs w:val="18"/>
              </w:rPr>
              <w:t xml:space="preserve">- формирования и размещения перечня образовательных организаций по НОКО-2024; </w:t>
            </w:r>
          </w:p>
          <w:p w:rsidR="008F3A1B" w:rsidRPr="00F5566F" w:rsidRDefault="008F3A1B" w:rsidP="008F3A1B">
            <w:pPr>
              <w:widowControl w:val="0"/>
              <w:jc w:val="both"/>
              <w:rPr>
                <w:b/>
                <w:sz w:val="18"/>
                <w:szCs w:val="18"/>
              </w:rPr>
            </w:pPr>
            <w:r w:rsidRPr="00F5566F">
              <w:rPr>
                <w:b/>
                <w:sz w:val="18"/>
                <w:szCs w:val="18"/>
              </w:rPr>
              <w:t>- размещения информации по новому составу Общественного совета;</w:t>
            </w:r>
          </w:p>
          <w:p w:rsidR="008F3A1B" w:rsidRPr="00F5566F" w:rsidRDefault="008F3A1B" w:rsidP="008F3A1B">
            <w:pPr>
              <w:widowControl w:val="0"/>
              <w:jc w:val="both"/>
              <w:rPr>
                <w:b/>
                <w:sz w:val="18"/>
                <w:szCs w:val="18"/>
              </w:rPr>
            </w:pPr>
            <w:r w:rsidRPr="00F5566F">
              <w:rPr>
                <w:b/>
                <w:sz w:val="18"/>
                <w:szCs w:val="18"/>
              </w:rPr>
              <w:t>- размещения информации по итогам НОКО-2023;</w:t>
            </w:r>
          </w:p>
          <w:p w:rsidR="002B3C20" w:rsidRPr="00F5566F" w:rsidRDefault="008F3A1B" w:rsidP="008F3A1B">
            <w:pPr>
              <w:widowControl w:val="0"/>
              <w:jc w:val="both"/>
              <w:rPr>
                <w:b/>
                <w:sz w:val="18"/>
                <w:szCs w:val="18"/>
              </w:rPr>
            </w:pPr>
            <w:r w:rsidRPr="00F5566F">
              <w:rPr>
                <w:b/>
                <w:sz w:val="18"/>
                <w:szCs w:val="18"/>
              </w:rPr>
              <w:t>- формирования и размещения планов по устранению недостатков, выявленных в ходе НОКО-2023.</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2.7.</w:t>
            </w:r>
            <w:r w:rsidR="00F5566F" w:rsidRPr="00F5566F">
              <w:rPr>
                <w:sz w:val="18"/>
                <w:szCs w:val="18"/>
              </w:rPr>
              <w:t>6</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jc w:val="both"/>
              <w:rPr>
                <w:sz w:val="18"/>
                <w:szCs w:val="18"/>
              </w:rPr>
            </w:pPr>
            <w:r w:rsidRPr="00F5566F">
              <w:rPr>
                <w:sz w:val="18"/>
                <w:szCs w:val="18"/>
              </w:rPr>
              <w:t>Касимова О.М.</w:t>
            </w:r>
          </w:p>
          <w:p w:rsidR="008747F0" w:rsidRPr="00F5566F" w:rsidRDefault="002B46F2" w:rsidP="008747F0">
            <w:pPr>
              <w:widowControl w:val="0"/>
              <w:snapToGrid w:val="0"/>
              <w:rPr>
                <w:sz w:val="18"/>
                <w:szCs w:val="18"/>
              </w:rPr>
            </w:pPr>
            <w:r w:rsidRPr="00F5566F">
              <w:rPr>
                <w:sz w:val="18"/>
                <w:szCs w:val="18"/>
              </w:rPr>
              <w:t>Витушкина А.В.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2642EC">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8F3A1B" w:rsidRPr="00F5566F" w:rsidRDefault="008F3A1B" w:rsidP="008F3A1B">
            <w:pPr>
              <w:widowControl w:val="0"/>
              <w:jc w:val="both"/>
              <w:rPr>
                <w:b/>
                <w:sz w:val="18"/>
                <w:szCs w:val="18"/>
              </w:rPr>
            </w:pPr>
            <w:r w:rsidRPr="00F5566F">
              <w:rPr>
                <w:b/>
                <w:sz w:val="18"/>
                <w:szCs w:val="18"/>
              </w:rPr>
              <w:t xml:space="preserve">Проведены обязательные профилактические визиты в отношении 10 ОО: ООО «КУРСЫ КРАСОТЫ И СЕРВИСА», МБДОУ № 211, ОГКУ ДО «СШОР по спортивной борьбе им. А.И.Винника», МБУ ДО «СШ № 9», ОГБПОУ СТТ, ОГБУ ДО «СШОР по Боксу им. П.Т.Липатова», МБУ ДО «СШ «Борец», МБДОУ № 156, ОГАОУ «Лицей ядерных технологий», МКОУ </w:t>
            </w:r>
            <w:proofErr w:type="spellStart"/>
            <w:r w:rsidRPr="00F5566F">
              <w:rPr>
                <w:b/>
                <w:sz w:val="18"/>
                <w:szCs w:val="18"/>
              </w:rPr>
              <w:t>Коржевской</w:t>
            </w:r>
            <w:proofErr w:type="spellEnd"/>
            <w:r w:rsidRPr="00F5566F">
              <w:rPr>
                <w:b/>
                <w:sz w:val="18"/>
                <w:szCs w:val="18"/>
              </w:rPr>
              <w:t xml:space="preserve"> СШ, и профилактические визиты по инициативе контролируемых лиц в отношении 2 ОО: МДОУ «Ишеевский детский сад «Родничок», МДОУ «</w:t>
            </w:r>
            <w:proofErr w:type="spellStart"/>
            <w:r w:rsidRPr="00F5566F">
              <w:rPr>
                <w:b/>
                <w:sz w:val="18"/>
                <w:szCs w:val="18"/>
              </w:rPr>
              <w:t>Большеключищенский</w:t>
            </w:r>
            <w:proofErr w:type="spellEnd"/>
            <w:r w:rsidRPr="00F5566F">
              <w:rPr>
                <w:b/>
                <w:sz w:val="18"/>
                <w:szCs w:val="18"/>
              </w:rPr>
              <w:t xml:space="preserve"> детский сад «Золотой ключик», подготовлены акты по результатам проведения профилактических визитов.</w:t>
            </w:r>
          </w:p>
          <w:p w:rsidR="008F3A1B" w:rsidRPr="00F5566F" w:rsidRDefault="008F3A1B" w:rsidP="008F3A1B">
            <w:pPr>
              <w:widowControl w:val="0"/>
              <w:jc w:val="both"/>
              <w:rPr>
                <w:b/>
                <w:sz w:val="18"/>
                <w:szCs w:val="18"/>
              </w:rPr>
            </w:pPr>
            <w:r w:rsidRPr="00F5566F">
              <w:rPr>
                <w:b/>
                <w:sz w:val="18"/>
                <w:szCs w:val="18"/>
              </w:rPr>
              <w:t xml:space="preserve">Подготовлены распоряжения о проведении обязательных профилактических визитов в отношении 11 ОО: ОГКУ ДО «СШОР по спортивной борьбе им. А.И.Винника», МБУ ДО «СШ № 9», ОГБПОУ СТТ, ОГБУ ДО «СШОР по Боксу им. П.Т.Липатова», МБУ ДО «СШ «Борец», МБДОУ № 156, ОГАОУ «Лицей ядерных технологий», МКОУ </w:t>
            </w:r>
            <w:proofErr w:type="spellStart"/>
            <w:r w:rsidRPr="00F5566F">
              <w:rPr>
                <w:b/>
                <w:sz w:val="18"/>
                <w:szCs w:val="18"/>
              </w:rPr>
              <w:t>Коржевской</w:t>
            </w:r>
            <w:proofErr w:type="spellEnd"/>
            <w:r w:rsidRPr="00F5566F">
              <w:rPr>
                <w:b/>
                <w:sz w:val="18"/>
                <w:szCs w:val="18"/>
              </w:rPr>
              <w:t xml:space="preserve"> СШ, МБУДО "СШ Засвияжского района", ОГБУ ДО "СШОР по Боксу </w:t>
            </w:r>
            <w:proofErr w:type="spellStart"/>
            <w:r w:rsidRPr="00F5566F">
              <w:rPr>
                <w:b/>
                <w:sz w:val="18"/>
                <w:szCs w:val="18"/>
              </w:rPr>
              <w:t>им.А.В.Гришина",МБУ</w:t>
            </w:r>
            <w:proofErr w:type="spellEnd"/>
            <w:r w:rsidRPr="00F5566F">
              <w:rPr>
                <w:b/>
                <w:sz w:val="18"/>
                <w:szCs w:val="18"/>
              </w:rPr>
              <w:t xml:space="preserve"> ДО "СШОР "Юность", и профилактических визитов по инициативе контролируемых лиц в отношении 2 ОО: МДОУ «Ишеевский детский сад «Родничок», МДОУ «</w:t>
            </w:r>
            <w:proofErr w:type="spellStart"/>
            <w:r w:rsidRPr="00F5566F">
              <w:rPr>
                <w:b/>
                <w:sz w:val="18"/>
                <w:szCs w:val="18"/>
              </w:rPr>
              <w:t>Большеключищенский</w:t>
            </w:r>
            <w:proofErr w:type="spellEnd"/>
            <w:r w:rsidRPr="00F5566F">
              <w:rPr>
                <w:b/>
                <w:sz w:val="18"/>
                <w:szCs w:val="18"/>
              </w:rPr>
              <w:t xml:space="preserve"> детский сад «Золотой ключик», уведомления о проведении профилактических визитов в организации направлены.</w:t>
            </w:r>
          </w:p>
          <w:p w:rsidR="008F3A1B" w:rsidRPr="00F5566F" w:rsidRDefault="008F3A1B" w:rsidP="008F3A1B">
            <w:pPr>
              <w:widowControl w:val="0"/>
              <w:jc w:val="both"/>
              <w:rPr>
                <w:b/>
                <w:sz w:val="18"/>
                <w:szCs w:val="18"/>
              </w:rPr>
            </w:pPr>
            <w:r w:rsidRPr="00F5566F">
              <w:rPr>
                <w:b/>
                <w:sz w:val="18"/>
                <w:szCs w:val="18"/>
              </w:rPr>
              <w:t>Объявлены 6 предостережений о недопустимости нарушения обязательных требований в отношении образовательных организаций, осуществляющих образовательную деятельность по основным программам профессионального обучения водителей транспортных средств.</w:t>
            </w:r>
          </w:p>
          <w:p w:rsidR="008F3A1B" w:rsidRPr="00F5566F" w:rsidRDefault="008F3A1B" w:rsidP="008F3A1B">
            <w:pPr>
              <w:widowControl w:val="0"/>
              <w:jc w:val="both"/>
              <w:rPr>
                <w:b/>
                <w:sz w:val="18"/>
                <w:szCs w:val="18"/>
              </w:rPr>
            </w:pPr>
            <w:r w:rsidRPr="00F5566F">
              <w:rPr>
                <w:b/>
                <w:sz w:val="18"/>
                <w:szCs w:val="18"/>
              </w:rPr>
              <w:t>Объявлены 2 предостережения о недопустимости нарушения обязательных требований при обеспечении организациями социального облуживания, осуществляющими образовательную деятельность по основным и (или) дополнительным общеобразовательным программам, открытости информации об их деятельности и обеспечении доступа к такой информации посредством размещения на официальном сайте образовательной организации в информационно-телекоммуникационной сети «Интернет».</w:t>
            </w:r>
          </w:p>
          <w:p w:rsidR="008F3A1B" w:rsidRPr="00F5566F" w:rsidRDefault="008F3A1B" w:rsidP="008F3A1B">
            <w:pPr>
              <w:widowControl w:val="0"/>
              <w:jc w:val="both"/>
              <w:rPr>
                <w:b/>
                <w:sz w:val="18"/>
                <w:szCs w:val="18"/>
              </w:rPr>
            </w:pPr>
            <w:r w:rsidRPr="00F5566F">
              <w:rPr>
                <w:b/>
                <w:sz w:val="18"/>
                <w:szCs w:val="18"/>
              </w:rPr>
              <w:t>Объявлено предостережение о недопустимости нарушения обязательных требований в отношении ИП Гусевой Е.К. по результатам рассмотрения обращения гражданина.</w:t>
            </w:r>
          </w:p>
          <w:p w:rsidR="008F3A1B" w:rsidRPr="00F5566F" w:rsidRDefault="008F3A1B" w:rsidP="008F3A1B">
            <w:pPr>
              <w:widowControl w:val="0"/>
              <w:jc w:val="both"/>
              <w:rPr>
                <w:b/>
                <w:sz w:val="18"/>
                <w:szCs w:val="18"/>
              </w:rPr>
            </w:pPr>
            <w:r w:rsidRPr="00F5566F">
              <w:rPr>
                <w:b/>
                <w:sz w:val="18"/>
                <w:szCs w:val="18"/>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предостережений о недопустимости нарушения обязательных требований.</w:t>
            </w:r>
          </w:p>
          <w:p w:rsidR="008F3A1B" w:rsidRPr="00F5566F" w:rsidRDefault="008F3A1B" w:rsidP="008F3A1B">
            <w:pPr>
              <w:widowControl w:val="0"/>
              <w:jc w:val="both"/>
              <w:rPr>
                <w:b/>
                <w:sz w:val="18"/>
                <w:szCs w:val="18"/>
              </w:rPr>
            </w:pPr>
            <w:r w:rsidRPr="00F5566F">
              <w:rPr>
                <w:b/>
                <w:sz w:val="18"/>
                <w:szCs w:val="18"/>
              </w:rPr>
              <w:t>В соответствии с заданием, утв.  распоряжением Министерства просвещения и воспитания Ульяновской области от 29.01.2024 № 130-р. проведено наблюдение за соблюдением обязательных требований (мониторинг безопасности) в целях оценки соблюдения обязательных требований при организации оказания платных образовательных услуг организациями, осуществляющими образовательную деятельность по основным программам профессионального обучения водителей транспортных средств в отношении 39 организаций, подготовлен акт по результатам мониторинга безопасности.</w:t>
            </w:r>
          </w:p>
          <w:p w:rsidR="008F3A1B" w:rsidRPr="00F5566F" w:rsidRDefault="008F3A1B" w:rsidP="008F3A1B">
            <w:pPr>
              <w:widowControl w:val="0"/>
              <w:jc w:val="both"/>
              <w:rPr>
                <w:b/>
                <w:sz w:val="18"/>
                <w:szCs w:val="18"/>
              </w:rPr>
            </w:pPr>
            <w:r w:rsidRPr="00F5566F">
              <w:rPr>
                <w:b/>
                <w:sz w:val="18"/>
                <w:szCs w:val="18"/>
              </w:rPr>
              <w:t>В соответствии с заданием, утв.  распоряжением Министерства просвещения и воспитания Ульяновской области от 02.02.2024 № 180-р. проведено наблюдение за соблюдением обязательных требований (мониторинг безопасности) в целях оценки соблюдения обязательных требований при приёме на обучение по программам среднего профессионального образования в 2023 – 2024 учебном году в отношении 37 организаций, подготовлен акт по результатам мониторинга безопасности.</w:t>
            </w:r>
          </w:p>
          <w:p w:rsidR="008F3A1B" w:rsidRPr="00F5566F" w:rsidRDefault="008F3A1B" w:rsidP="008F3A1B">
            <w:pPr>
              <w:widowControl w:val="0"/>
              <w:jc w:val="both"/>
              <w:rPr>
                <w:b/>
                <w:sz w:val="18"/>
                <w:szCs w:val="18"/>
              </w:rPr>
            </w:pPr>
            <w:r w:rsidRPr="00F5566F">
              <w:rPr>
                <w:b/>
                <w:sz w:val="18"/>
                <w:szCs w:val="18"/>
              </w:rPr>
              <w:t>В соответствии с заданием, утв.  распоряжением Министерства просвещения и воспитания Ульяновской области от 02.02.2024 № 181-р. проведено наблюдение за соблюдением обязательных требований (мониторинг безопасности) в целях оценки соблюдения обязательных требований при приёме на обучение по программам среднего профессионального образования в 2024 – 2025 учебном году в отношении 37 организаций.</w:t>
            </w:r>
          </w:p>
          <w:p w:rsidR="008F3A1B" w:rsidRPr="00F5566F" w:rsidRDefault="008F3A1B" w:rsidP="008F3A1B">
            <w:pPr>
              <w:widowControl w:val="0"/>
              <w:jc w:val="both"/>
              <w:rPr>
                <w:b/>
                <w:sz w:val="18"/>
                <w:szCs w:val="18"/>
              </w:rPr>
            </w:pPr>
            <w:r w:rsidRPr="00F5566F">
              <w:rPr>
                <w:b/>
                <w:sz w:val="18"/>
                <w:szCs w:val="18"/>
              </w:rPr>
              <w:t>Проведено информирование:</w:t>
            </w:r>
          </w:p>
          <w:p w:rsidR="008F3A1B" w:rsidRPr="00F5566F" w:rsidRDefault="008F3A1B" w:rsidP="008F3A1B">
            <w:pPr>
              <w:widowControl w:val="0"/>
              <w:jc w:val="both"/>
              <w:rPr>
                <w:b/>
                <w:sz w:val="18"/>
                <w:szCs w:val="18"/>
              </w:rPr>
            </w:pPr>
            <w:r w:rsidRPr="00F5566F">
              <w:rPr>
                <w:b/>
                <w:sz w:val="18"/>
                <w:szCs w:val="18"/>
              </w:rPr>
              <w:t>организаций, осуществляющих образовательную деятельность по основным программам профессионального обучения водителей транспортных средств, об обязательных требованиях при оказании платных образовательных услуг.</w:t>
            </w:r>
          </w:p>
          <w:p w:rsidR="008F3A1B" w:rsidRPr="00F5566F" w:rsidRDefault="008F3A1B" w:rsidP="008F3A1B">
            <w:pPr>
              <w:widowControl w:val="0"/>
              <w:jc w:val="both"/>
              <w:rPr>
                <w:b/>
                <w:sz w:val="18"/>
                <w:szCs w:val="18"/>
              </w:rPr>
            </w:pPr>
            <w:r w:rsidRPr="00F5566F">
              <w:rPr>
                <w:b/>
                <w:sz w:val="18"/>
                <w:szCs w:val="18"/>
              </w:rPr>
              <w:t xml:space="preserve">организаций социального обслуживания об обязательных требованиях, предъявляемых к локальным нормативным актам, регламентирующим основные вопросы образовательной деятельности и по вопросам соблюдения требований к структуре официального сайта в сети «Интернет» и размещению на нем информации об образовательной деятельности; </w:t>
            </w:r>
          </w:p>
          <w:p w:rsidR="008F3A1B" w:rsidRPr="00F5566F" w:rsidRDefault="008F3A1B" w:rsidP="008F3A1B">
            <w:pPr>
              <w:widowControl w:val="0"/>
              <w:jc w:val="both"/>
              <w:rPr>
                <w:b/>
                <w:sz w:val="18"/>
                <w:szCs w:val="18"/>
              </w:rPr>
            </w:pPr>
            <w:r w:rsidRPr="00F5566F">
              <w:rPr>
                <w:b/>
                <w:sz w:val="18"/>
                <w:szCs w:val="18"/>
              </w:rPr>
              <w:t>Министерства социального развития Ульяновской области об обязательных требованиях при обеспечении открытости и доступности информации об образовательной деятельности, осуществляемой организациями социального обслуживания,</w:t>
            </w:r>
          </w:p>
          <w:p w:rsidR="008F3A1B" w:rsidRPr="00F5566F" w:rsidRDefault="008F3A1B" w:rsidP="008F3A1B">
            <w:pPr>
              <w:widowControl w:val="0"/>
              <w:jc w:val="both"/>
              <w:rPr>
                <w:b/>
                <w:sz w:val="18"/>
                <w:szCs w:val="18"/>
              </w:rPr>
            </w:pPr>
            <w:r w:rsidRPr="00F5566F">
              <w:rPr>
                <w:b/>
                <w:sz w:val="18"/>
                <w:szCs w:val="18"/>
              </w:rPr>
              <w:t>организаций, осуществляющих образовательную деятельность, о функционировании сервиса самопроверки по федеральному государственному контролю (надзору) в сфере образования при оказании платных образовательных услуг,</w:t>
            </w:r>
          </w:p>
          <w:p w:rsidR="008F3A1B" w:rsidRPr="00F5566F" w:rsidRDefault="008F3A1B" w:rsidP="008F3A1B">
            <w:pPr>
              <w:widowControl w:val="0"/>
              <w:jc w:val="both"/>
              <w:rPr>
                <w:b/>
                <w:sz w:val="18"/>
                <w:szCs w:val="18"/>
              </w:rPr>
            </w:pPr>
            <w:r w:rsidRPr="00F5566F">
              <w:rPr>
                <w:b/>
                <w:sz w:val="18"/>
                <w:szCs w:val="18"/>
              </w:rPr>
              <w:t>организаций, осуществляющих образовательную деятельность, о проведении обучающего семинара-совещания по вопросам аттестации педагогических работников и подготовки отчета о результатах самообследования образовательной организации,</w:t>
            </w:r>
          </w:p>
          <w:p w:rsidR="008F3A1B" w:rsidRPr="00F5566F" w:rsidRDefault="008F3A1B" w:rsidP="008F3A1B">
            <w:pPr>
              <w:widowControl w:val="0"/>
              <w:jc w:val="both"/>
              <w:rPr>
                <w:b/>
                <w:sz w:val="18"/>
                <w:szCs w:val="18"/>
              </w:rPr>
            </w:pPr>
            <w:r w:rsidRPr="00F5566F">
              <w:rPr>
                <w:b/>
                <w:sz w:val="18"/>
                <w:szCs w:val="18"/>
              </w:rPr>
              <w:t>руководителей муниципальных органов управления образованием и руководителей образовательных организаций, реализующих основные общеобразовательные программы о проведении обучающего семинара-совещания,</w:t>
            </w:r>
          </w:p>
          <w:p w:rsidR="008F3A1B" w:rsidRPr="00F5566F" w:rsidRDefault="008F3A1B" w:rsidP="008F3A1B">
            <w:pPr>
              <w:widowControl w:val="0"/>
              <w:jc w:val="both"/>
              <w:rPr>
                <w:b/>
                <w:sz w:val="18"/>
                <w:szCs w:val="18"/>
              </w:rPr>
            </w:pPr>
            <w:r w:rsidRPr="00F5566F">
              <w:rPr>
                <w:b/>
                <w:sz w:val="18"/>
                <w:szCs w:val="18"/>
              </w:rPr>
              <w:t>руководителей муниципальных органов управления образованием и руководителей образовательных организаций, реализующих основные общеобразовательные программы и основные профессиональные программы, о проведении совещаний в режиме видео-конференц-связи по вопросу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12.03.2024, 13.03.2024,</w:t>
            </w:r>
          </w:p>
          <w:p w:rsidR="008F3A1B" w:rsidRPr="00F5566F" w:rsidRDefault="008F3A1B" w:rsidP="008F3A1B">
            <w:pPr>
              <w:widowControl w:val="0"/>
              <w:jc w:val="both"/>
              <w:rPr>
                <w:b/>
                <w:sz w:val="18"/>
                <w:szCs w:val="18"/>
              </w:rPr>
            </w:pPr>
            <w:r w:rsidRPr="00F5566F">
              <w:rPr>
                <w:b/>
                <w:sz w:val="18"/>
                <w:szCs w:val="18"/>
              </w:rPr>
              <w:t>Управления ГИБДД по Ульяновской области о нарушении обязательных требований ООО «Автомобилист» при оказании услуг по подготовке водителей транспортных средств.</w:t>
            </w:r>
          </w:p>
          <w:p w:rsidR="008F3A1B" w:rsidRPr="00F5566F" w:rsidRDefault="008F3A1B" w:rsidP="008F3A1B">
            <w:pPr>
              <w:widowControl w:val="0"/>
              <w:jc w:val="both"/>
              <w:rPr>
                <w:b/>
                <w:sz w:val="18"/>
                <w:szCs w:val="18"/>
              </w:rPr>
            </w:pPr>
            <w:r w:rsidRPr="00F5566F">
              <w:rPr>
                <w:b/>
                <w:sz w:val="18"/>
                <w:szCs w:val="18"/>
              </w:rPr>
              <w:t>Проведено информирование по вопросам соблюдения обязательных требований путем размещения информации на официальном сайте в сети «Интернет» - 15.</w:t>
            </w:r>
          </w:p>
          <w:p w:rsidR="002B3C20" w:rsidRPr="00F5566F" w:rsidRDefault="008F3A1B" w:rsidP="008F3A1B">
            <w:pPr>
              <w:widowControl w:val="0"/>
              <w:jc w:val="both"/>
              <w:rPr>
                <w:b/>
                <w:sz w:val="18"/>
                <w:szCs w:val="18"/>
              </w:rPr>
            </w:pPr>
            <w:r w:rsidRPr="00F5566F">
              <w:rPr>
                <w:b/>
                <w:sz w:val="18"/>
                <w:szCs w:val="18"/>
              </w:rPr>
              <w:t>Проведено консультирование юридических лиц - 31: 12 при проведении профилактических визитов и 19на личном приеме по вопросам соблюдения обязательных требований законодательства об образовании.</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2.7.</w:t>
            </w:r>
            <w:r w:rsidR="00F5566F" w:rsidRPr="00F5566F">
              <w:rPr>
                <w:sz w:val="18"/>
                <w:szCs w:val="18"/>
              </w:rPr>
              <w:t>7</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ind w:right="67"/>
              <w:contextualSpacing/>
              <w:jc w:val="both"/>
              <w:rPr>
                <w:sz w:val="18"/>
                <w:szCs w:val="18"/>
              </w:rPr>
            </w:pPr>
            <w:r w:rsidRPr="00F5566F">
              <w:rPr>
                <w:sz w:val="18"/>
                <w:szCs w:val="18"/>
              </w:rPr>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747F0" w:rsidRPr="00F5566F" w:rsidRDefault="008747F0" w:rsidP="008747F0">
            <w:pPr>
              <w:widowControl w:val="0"/>
              <w:rPr>
                <w:sz w:val="18"/>
                <w:szCs w:val="18"/>
              </w:rPr>
            </w:pP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rPr>
                <w:sz w:val="18"/>
                <w:szCs w:val="18"/>
              </w:rPr>
            </w:pPr>
            <w:r w:rsidRPr="00F5566F">
              <w:rPr>
                <w:sz w:val="18"/>
                <w:szCs w:val="18"/>
              </w:rPr>
              <w:t>Касимова О.М.</w:t>
            </w:r>
          </w:p>
          <w:p w:rsidR="008747F0" w:rsidRPr="00F5566F" w:rsidRDefault="008747F0" w:rsidP="008747F0">
            <w:pPr>
              <w:widowControl w:val="0"/>
              <w:tabs>
                <w:tab w:val="center" w:pos="1891"/>
              </w:tabs>
              <w:jc w:val="both"/>
              <w:rPr>
                <w:sz w:val="18"/>
                <w:szCs w:val="18"/>
              </w:rPr>
            </w:pPr>
            <w:r w:rsidRPr="00F5566F">
              <w:rPr>
                <w:sz w:val="18"/>
                <w:szCs w:val="18"/>
              </w:rPr>
              <w:t>Ширшова Н.В.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2642EC">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8F3A1B" w:rsidRPr="00F5566F" w:rsidRDefault="008F3A1B" w:rsidP="008F3A1B">
            <w:pPr>
              <w:widowControl w:val="0"/>
              <w:rPr>
                <w:b/>
                <w:sz w:val="18"/>
                <w:szCs w:val="18"/>
              </w:rPr>
            </w:pPr>
            <w:r w:rsidRPr="00F5566F">
              <w:rPr>
                <w:b/>
                <w:sz w:val="18"/>
                <w:szCs w:val="18"/>
              </w:rPr>
              <w:t>Проведены обязательные профилактические визиты в отношении 14 организаций отдыха детей и их оздоровления:  «Карлинская СШ им. И.С.Полбина», МОУ «Абрамовская СШ», МБОУ «Средняя школа с. Никольское-на-Черемшане», МОУ «Троицко-Сунгурская казачья средняя школа», МОУ Новомалыклинская СШ им. Героя Советского Союза М.С. Чернова», МКОУ Старопичеурская СШ, МКОУ Павловская ОШ № 2, МБОУ «Старокулаткинская СШ № 2 им. Героя Российской Федерации Р.М. Хабибуллина», МОУ СШ с. Сара, МОУ «Сосновская СОШ» Тереньгульского района, МОУ «Ясашно-Ташлинская СОШ» Тереньгульского района, МКОУ «Старомаклаушинская СШ», ОГКОУ «Школа-интернат для обучающихся с ограниченными возможностями здоровья № 16»,МБУ ДО города Ульяновска «Детский эколого-биологический центр</w:t>
            </w:r>
          </w:p>
          <w:p w:rsidR="008F3A1B" w:rsidRPr="00F5566F" w:rsidRDefault="008F3A1B" w:rsidP="008F3A1B">
            <w:pPr>
              <w:widowControl w:val="0"/>
              <w:rPr>
                <w:b/>
                <w:sz w:val="18"/>
                <w:szCs w:val="18"/>
              </w:rPr>
            </w:pPr>
            <w:r w:rsidRPr="00F5566F">
              <w:rPr>
                <w:b/>
                <w:sz w:val="18"/>
                <w:szCs w:val="18"/>
              </w:rPr>
              <w:t>Обеспечено сопровождение проекта изменений в Постановление Правительства Ульяновской области от 15.09.2021 425-П в соответствии с поручением по результатам мониторинга законодательства (согласован с ГПУ, ЗСО, контрольным управлением администрации Губернатора Ульяновской области, заместителем Председателя Правительства Ульяновской области, уполномоченным по правам ребёнка Ульяновской области, органом юстиции, направлен для согласования в прокуратуру Ульяновской области).</w:t>
            </w:r>
          </w:p>
          <w:p w:rsidR="002B3C20" w:rsidRPr="00F5566F" w:rsidRDefault="008F3A1B" w:rsidP="008F3A1B">
            <w:pPr>
              <w:widowControl w:val="0"/>
              <w:rPr>
                <w:sz w:val="18"/>
                <w:szCs w:val="18"/>
              </w:rPr>
            </w:pPr>
            <w:r w:rsidRPr="00F5566F">
              <w:rPr>
                <w:b/>
                <w:sz w:val="18"/>
                <w:szCs w:val="18"/>
              </w:rPr>
              <w:t xml:space="preserve">Подготовлен и направлен отчет в контрольное управление администрации Губернатора Ульяновской области: </w:t>
            </w:r>
            <w:r w:rsidR="00D1552D" w:rsidRPr="00F5566F">
              <w:rPr>
                <w:b/>
                <w:sz w:val="18"/>
                <w:szCs w:val="18"/>
              </w:rPr>
              <w:t>В рамках ОП-3689 за февраль 2024 г.</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2.7.</w:t>
            </w:r>
            <w:r w:rsidR="00F5566F" w:rsidRPr="00F5566F">
              <w:rPr>
                <w:sz w:val="18"/>
                <w:szCs w:val="18"/>
              </w:rPr>
              <w:t>8</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Реализация мероприятий программы профилактики нарушений</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rPr>
                <w:sz w:val="18"/>
                <w:szCs w:val="18"/>
              </w:rPr>
            </w:pPr>
            <w:r w:rsidRPr="00F5566F">
              <w:rPr>
                <w:sz w:val="18"/>
                <w:szCs w:val="18"/>
              </w:rPr>
              <w:t>Касимова О.М.</w:t>
            </w:r>
          </w:p>
          <w:p w:rsidR="008747F0" w:rsidRPr="00F5566F" w:rsidRDefault="008747F0" w:rsidP="008747F0">
            <w:pPr>
              <w:widowControl w:val="0"/>
              <w:tabs>
                <w:tab w:val="center" w:pos="1891"/>
              </w:tabs>
              <w:jc w:val="both"/>
              <w:rPr>
                <w:sz w:val="18"/>
                <w:szCs w:val="18"/>
              </w:rPr>
            </w:pPr>
            <w:r w:rsidRPr="00F5566F">
              <w:rPr>
                <w:sz w:val="18"/>
                <w:szCs w:val="18"/>
              </w:rPr>
              <w:t>Позапарьева Т.Н.</w:t>
            </w:r>
          </w:p>
          <w:p w:rsidR="008747F0" w:rsidRPr="00F5566F" w:rsidRDefault="008747F0" w:rsidP="008747F0">
            <w:pPr>
              <w:widowControl w:val="0"/>
              <w:tabs>
                <w:tab w:val="center" w:pos="1891"/>
              </w:tabs>
              <w:jc w:val="both"/>
              <w:rPr>
                <w:sz w:val="18"/>
                <w:szCs w:val="18"/>
              </w:rPr>
            </w:pPr>
            <w:r w:rsidRPr="00F5566F">
              <w:rPr>
                <w:sz w:val="18"/>
                <w:szCs w:val="18"/>
              </w:rPr>
              <w:t>Ширшова Н.В.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2642EC">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8F3A1B" w:rsidRPr="00F5566F" w:rsidRDefault="008F3A1B" w:rsidP="008F3A1B">
            <w:pPr>
              <w:widowControl w:val="0"/>
              <w:rPr>
                <w:b/>
                <w:bCs/>
                <w:sz w:val="18"/>
                <w:szCs w:val="18"/>
              </w:rPr>
            </w:pPr>
            <w:r w:rsidRPr="00F5566F">
              <w:rPr>
                <w:b/>
                <w:sz w:val="18"/>
                <w:szCs w:val="18"/>
              </w:rPr>
              <w:t xml:space="preserve">В феврале 2024 в рамках </w:t>
            </w:r>
            <w:r w:rsidRPr="00F5566F">
              <w:rPr>
                <w:b/>
                <w:bCs/>
                <w:sz w:val="18"/>
                <w:szCs w:val="18"/>
              </w:rPr>
              <w:t xml:space="preserve">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сфере в сфере отдыха детей) на 2024 год </w:t>
            </w:r>
            <w:r w:rsidRPr="00F5566F">
              <w:rPr>
                <w:b/>
                <w:sz w:val="18"/>
                <w:szCs w:val="18"/>
              </w:rPr>
              <w:t>проведены следующие основные мероприятия:</w:t>
            </w:r>
          </w:p>
          <w:p w:rsidR="008F3A1B" w:rsidRPr="00F5566F" w:rsidRDefault="008F3A1B" w:rsidP="008F3A1B">
            <w:pPr>
              <w:widowControl w:val="0"/>
              <w:rPr>
                <w:b/>
                <w:bCs/>
                <w:iCs/>
                <w:sz w:val="18"/>
                <w:szCs w:val="18"/>
              </w:rPr>
            </w:pPr>
            <w:r w:rsidRPr="00F5566F">
              <w:rPr>
                <w:b/>
                <w:bCs/>
                <w:iCs/>
                <w:sz w:val="18"/>
                <w:szCs w:val="18"/>
              </w:rPr>
              <w:t>а)  осуществлено информирование контролируемых лиц по вопросам соблюдения обязательных требований в сфере образования:- - посредством размещения информации на официальном сайте Министерства в сети «Интернет» и направления информационных писем образовательным организациям, учредителям и в органы управления образованием муниципальных образований Ульяновской области по вопросам соблюдения обязательных требований при обеспечении информационной открытости образовательной деятельности,  при оказании платных образовательных услуг при подготовке водителей транспортных средств.</w:t>
            </w:r>
          </w:p>
          <w:p w:rsidR="008F3A1B" w:rsidRPr="00F5566F" w:rsidRDefault="008F3A1B" w:rsidP="008F3A1B">
            <w:pPr>
              <w:widowControl w:val="0"/>
              <w:rPr>
                <w:b/>
                <w:sz w:val="18"/>
                <w:szCs w:val="18"/>
              </w:rPr>
            </w:pPr>
            <w:r w:rsidRPr="00F5566F">
              <w:rPr>
                <w:b/>
                <w:sz w:val="18"/>
                <w:szCs w:val="18"/>
              </w:rPr>
              <w:t>- направлены информационные письма руководителям образовательных организаций, их учредителям, о результатах контрольных (надзорных) мероприятий, проведенных в отношении подведомственных им организаций, по вопросам соблюдения обязательных требований при обеспечении информационной открытости образовательной деятельности, при оказании платных образовательных услуг при подготовке водителей транспортных средств;</w:t>
            </w:r>
          </w:p>
          <w:p w:rsidR="008F3A1B" w:rsidRPr="00F5566F" w:rsidRDefault="008F3A1B" w:rsidP="008F3A1B">
            <w:pPr>
              <w:widowControl w:val="0"/>
              <w:rPr>
                <w:b/>
                <w:sz w:val="18"/>
                <w:szCs w:val="18"/>
              </w:rPr>
            </w:pPr>
            <w:r w:rsidRPr="00F5566F">
              <w:rPr>
                <w:b/>
                <w:sz w:val="18"/>
                <w:szCs w:val="18"/>
              </w:rPr>
              <w:t>посредством проведения публичных мероприятий, семинаров и совещаний:</w:t>
            </w:r>
          </w:p>
          <w:p w:rsidR="008F3A1B" w:rsidRPr="00F5566F" w:rsidRDefault="008F3A1B" w:rsidP="008F3A1B">
            <w:pPr>
              <w:widowControl w:val="0"/>
              <w:rPr>
                <w:b/>
                <w:sz w:val="18"/>
                <w:szCs w:val="18"/>
              </w:rPr>
            </w:pPr>
            <w:r w:rsidRPr="00F5566F">
              <w:rPr>
                <w:b/>
                <w:sz w:val="18"/>
                <w:szCs w:val="18"/>
              </w:rPr>
              <w:t>принято участие в межведомственном совещании по вопросам подготовки к проведению государственной итоговой аттестации (выступление на тему «Осуществление контроля за соблюдением законодательства Российской Федерации в сфере образования при проведении государственной итоговой аттестации») (01.02.2024);</w:t>
            </w:r>
          </w:p>
          <w:p w:rsidR="008F3A1B" w:rsidRPr="00F5566F" w:rsidRDefault="008F3A1B" w:rsidP="008F3A1B">
            <w:pPr>
              <w:widowControl w:val="0"/>
              <w:rPr>
                <w:b/>
                <w:sz w:val="18"/>
                <w:szCs w:val="18"/>
              </w:rPr>
            </w:pPr>
            <w:r w:rsidRPr="00F5566F">
              <w:rPr>
                <w:b/>
                <w:sz w:val="18"/>
                <w:szCs w:val="18"/>
              </w:rPr>
              <w:t>проведен семинар-совещание для аттестованных экспертов, привлекаемым к осуществлению экспертизы в целях государственного контроля (надзора) в сфере образования, по вопросам оценки соблюдения обязательных требований, содержащих особенности организации образовательной деятельности для инвалидов и лиц с ОВЗ, проведения аккредитационной экспертизы в профессиональных образовательных организациях (07.02.2024);</w:t>
            </w:r>
          </w:p>
          <w:p w:rsidR="008F3A1B" w:rsidRPr="00F5566F" w:rsidRDefault="008F3A1B" w:rsidP="008F3A1B">
            <w:pPr>
              <w:widowControl w:val="0"/>
              <w:rPr>
                <w:b/>
                <w:sz w:val="18"/>
                <w:szCs w:val="18"/>
              </w:rPr>
            </w:pPr>
            <w:r w:rsidRPr="00F5566F">
              <w:rPr>
                <w:b/>
                <w:sz w:val="18"/>
                <w:szCs w:val="18"/>
              </w:rPr>
              <w:t>принято участие в совещании руководителей организаций СПО по вопросу соблюдения порядка и сроков внесения сведений в ГИС (09.02.2024);</w:t>
            </w:r>
          </w:p>
          <w:p w:rsidR="008F3A1B" w:rsidRPr="00F5566F" w:rsidRDefault="008F3A1B" w:rsidP="008F3A1B">
            <w:pPr>
              <w:widowControl w:val="0"/>
              <w:rPr>
                <w:b/>
                <w:sz w:val="18"/>
                <w:szCs w:val="18"/>
              </w:rPr>
            </w:pPr>
            <w:r w:rsidRPr="00F5566F">
              <w:rPr>
                <w:b/>
                <w:sz w:val="18"/>
                <w:szCs w:val="18"/>
              </w:rPr>
              <w:t>проведен семинар-совещание в режиме ВКС для руководителей ОО по вопросам соблюдения обязательных требований законодательства об образовании при аттестации педагогических работников образовательных организаций и проведении самообследования образовательной организации (15.02.2024)</w:t>
            </w:r>
          </w:p>
          <w:p w:rsidR="008F3A1B" w:rsidRPr="00F5566F" w:rsidRDefault="008F3A1B" w:rsidP="008F3A1B">
            <w:pPr>
              <w:widowControl w:val="0"/>
              <w:rPr>
                <w:b/>
                <w:sz w:val="18"/>
                <w:szCs w:val="18"/>
              </w:rPr>
            </w:pPr>
            <w:r w:rsidRPr="00F5566F">
              <w:rPr>
                <w:b/>
                <w:sz w:val="18"/>
                <w:szCs w:val="18"/>
              </w:rPr>
              <w:t xml:space="preserve">          принято участие в совещании для профессиональных образовательных организаций по вопросу соблюдения порядка и сроков представления сведений в федеральные информационные системы )09.02.2024),</w:t>
            </w:r>
          </w:p>
          <w:p w:rsidR="008F3A1B" w:rsidRPr="00F5566F" w:rsidRDefault="008F3A1B" w:rsidP="008F3A1B">
            <w:pPr>
              <w:widowControl w:val="0"/>
              <w:rPr>
                <w:b/>
                <w:sz w:val="18"/>
                <w:szCs w:val="18"/>
              </w:rPr>
            </w:pPr>
            <w:r w:rsidRPr="00F5566F">
              <w:rPr>
                <w:b/>
                <w:sz w:val="18"/>
                <w:szCs w:val="18"/>
              </w:rPr>
              <w:t xml:space="preserve">          проведен обучающий семинар-совещание по вопросам аттестации педагогических работников и подготовки отчета о результатах самообследования образовательной организации (15.02.2024),</w:t>
            </w:r>
          </w:p>
          <w:p w:rsidR="008F3A1B" w:rsidRPr="00F5566F" w:rsidRDefault="008F3A1B" w:rsidP="008F3A1B">
            <w:pPr>
              <w:widowControl w:val="0"/>
              <w:rPr>
                <w:b/>
                <w:sz w:val="18"/>
                <w:szCs w:val="18"/>
              </w:rPr>
            </w:pPr>
            <w:r w:rsidRPr="00F5566F">
              <w:rPr>
                <w:b/>
                <w:sz w:val="18"/>
                <w:szCs w:val="18"/>
              </w:rPr>
              <w:t xml:space="preserve">принято участие в рабочем совещании под председательством Министра по вопросу получения лицензии на осуществление образовательной деятельности (ОГБН ОО «ДТДМ» по адресу в с. Троицкий </w:t>
            </w:r>
            <w:proofErr w:type="spellStart"/>
            <w:r w:rsidRPr="00F5566F">
              <w:rPr>
                <w:b/>
                <w:sz w:val="18"/>
                <w:szCs w:val="18"/>
              </w:rPr>
              <w:t>Сунгур</w:t>
            </w:r>
            <w:proofErr w:type="spellEnd"/>
            <w:r w:rsidRPr="00F5566F">
              <w:rPr>
                <w:b/>
                <w:sz w:val="18"/>
                <w:szCs w:val="18"/>
              </w:rPr>
              <w:t>) (21.02.2024).</w:t>
            </w:r>
          </w:p>
          <w:p w:rsidR="008F3A1B" w:rsidRPr="00F5566F" w:rsidRDefault="008F3A1B" w:rsidP="008F3A1B">
            <w:pPr>
              <w:widowControl w:val="0"/>
              <w:rPr>
                <w:b/>
                <w:bCs/>
                <w:sz w:val="18"/>
                <w:szCs w:val="18"/>
              </w:rPr>
            </w:pPr>
            <w:r w:rsidRPr="00F5566F">
              <w:rPr>
                <w:b/>
                <w:sz w:val="18"/>
                <w:szCs w:val="18"/>
              </w:rPr>
              <w:t xml:space="preserve">в) </w:t>
            </w:r>
            <w:r w:rsidRPr="00F5566F">
              <w:rPr>
                <w:b/>
                <w:bCs/>
                <w:sz w:val="18"/>
                <w:szCs w:val="18"/>
              </w:rPr>
              <w:t xml:space="preserve">осуществлено консультирование </w:t>
            </w:r>
            <w:r w:rsidRPr="00F5566F">
              <w:rPr>
                <w:b/>
                <w:sz w:val="18"/>
                <w:szCs w:val="18"/>
              </w:rPr>
              <w:t>юридических лиц</w:t>
            </w:r>
            <w:r w:rsidRPr="00F5566F">
              <w:rPr>
                <w:b/>
                <w:bCs/>
                <w:sz w:val="18"/>
                <w:szCs w:val="18"/>
              </w:rPr>
              <w:t>:</w:t>
            </w:r>
          </w:p>
          <w:p w:rsidR="008F3A1B" w:rsidRPr="00F5566F" w:rsidRDefault="008F3A1B" w:rsidP="008F3A1B">
            <w:pPr>
              <w:widowControl w:val="0"/>
              <w:rPr>
                <w:b/>
                <w:bCs/>
                <w:sz w:val="18"/>
                <w:szCs w:val="18"/>
              </w:rPr>
            </w:pPr>
            <w:r w:rsidRPr="00F5566F">
              <w:rPr>
                <w:b/>
                <w:bCs/>
                <w:sz w:val="18"/>
                <w:szCs w:val="18"/>
                <w:u w:val="single"/>
              </w:rPr>
              <w:t>при осуществлении ФГКН</w:t>
            </w:r>
            <w:r w:rsidRPr="00F5566F">
              <w:rPr>
                <w:b/>
                <w:bCs/>
                <w:sz w:val="18"/>
                <w:szCs w:val="18"/>
              </w:rPr>
              <w:t xml:space="preserve"> в сфере образования </w:t>
            </w:r>
            <w:r w:rsidRPr="00F5566F">
              <w:rPr>
                <w:b/>
                <w:sz w:val="18"/>
                <w:szCs w:val="18"/>
              </w:rPr>
              <w:t>по вопросам соблюдения обязательных требований законодательства об образовании - 31: 12 при проведении профилактических визитов и 19 на личном приеме.</w:t>
            </w:r>
          </w:p>
          <w:p w:rsidR="008F3A1B" w:rsidRPr="00F5566F" w:rsidRDefault="008F3A1B" w:rsidP="008F3A1B">
            <w:pPr>
              <w:widowControl w:val="0"/>
              <w:rPr>
                <w:b/>
                <w:bCs/>
                <w:iCs/>
                <w:sz w:val="18"/>
                <w:szCs w:val="18"/>
              </w:rPr>
            </w:pPr>
            <w:r w:rsidRPr="00F5566F">
              <w:rPr>
                <w:b/>
                <w:bCs/>
                <w:iCs/>
                <w:sz w:val="18"/>
                <w:szCs w:val="18"/>
              </w:rPr>
              <w:t xml:space="preserve">г) </w:t>
            </w:r>
            <w:bookmarkStart w:id="1" w:name="_Toc153444449"/>
            <w:r w:rsidRPr="00F5566F">
              <w:rPr>
                <w:b/>
                <w:bCs/>
                <w:iCs/>
                <w:sz w:val="18"/>
                <w:szCs w:val="18"/>
              </w:rPr>
              <w:t>объявлены предостережения по результатам наблюдения за соблюдением обязательны требований (мониторинга безопасности):</w:t>
            </w:r>
          </w:p>
          <w:p w:rsidR="008F3A1B" w:rsidRPr="00F5566F" w:rsidRDefault="008F3A1B" w:rsidP="008F3A1B">
            <w:pPr>
              <w:widowControl w:val="0"/>
              <w:rPr>
                <w:b/>
                <w:sz w:val="18"/>
                <w:szCs w:val="18"/>
              </w:rPr>
            </w:pPr>
            <w:r w:rsidRPr="00F5566F">
              <w:rPr>
                <w:b/>
                <w:sz w:val="18"/>
                <w:szCs w:val="18"/>
              </w:rPr>
              <w:t>-  при обеспечении организациями социального облуживания, осуществляющими образовательную деятельность по основным и (или) дополнительным общеобразовательным программам, открытости информации об их деятельности и обеспечении доступа к такой информации посредством размещения на официальном сайте образовательной организации в информационно-телекоммуникационной сети «Интернет» - 2,</w:t>
            </w:r>
          </w:p>
          <w:p w:rsidR="008F3A1B" w:rsidRPr="00F5566F" w:rsidRDefault="008F3A1B" w:rsidP="008F3A1B">
            <w:pPr>
              <w:widowControl w:val="0"/>
              <w:rPr>
                <w:b/>
                <w:bCs/>
                <w:iCs/>
                <w:sz w:val="18"/>
                <w:szCs w:val="18"/>
              </w:rPr>
            </w:pPr>
            <w:r w:rsidRPr="00F5566F">
              <w:rPr>
                <w:b/>
                <w:bCs/>
                <w:iCs/>
                <w:sz w:val="18"/>
                <w:szCs w:val="18"/>
              </w:rPr>
              <w:t xml:space="preserve">-при организации оказания платных образовательных услуг организациями, осуществляющими образовательную деятельность по основным программам профессионального обучения водителей транспортных средств - </w:t>
            </w:r>
            <w:bookmarkEnd w:id="1"/>
            <w:r w:rsidRPr="00F5566F">
              <w:rPr>
                <w:b/>
                <w:bCs/>
                <w:iCs/>
                <w:sz w:val="18"/>
                <w:szCs w:val="18"/>
              </w:rPr>
              <w:t>6;</w:t>
            </w:r>
          </w:p>
          <w:p w:rsidR="008F3A1B" w:rsidRPr="00F5566F" w:rsidRDefault="008F3A1B" w:rsidP="008F3A1B">
            <w:pPr>
              <w:widowControl w:val="0"/>
              <w:rPr>
                <w:b/>
                <w:sz w:val="18"/>
                <w:szCs w:val="18"/>
              </w:rPr>
            </w:pPr>
            <w:r w:rsidRPr="00F5566F">
              <w:rPr>
                <w:b/>
                <w:sz w:val="18"/>
                <w:szCs w:val="18"/>
              </w:rPr>
              <w:t>-  предостережение о недопустимости нарушения обязательных требований в отношении ИП Гусевой Е.К. по результатам рассмотрения обращения гражданина - 1.</w:t>
            </w:r>
          </w:p>
          <w:p w:rsidR="008F3A1B" w:rsidRPr="00F5566F" w:rsidRDefault="008F3A1B" w:rsidP="008F3A1B">
            <w:pPr>
              <w:widowControl w:val="0"/>
              <w:rPr>
                <w:b/>
                <w:sz w:val="18"/>
                <w:szCs w:val="18"/>
              </w:rPr>
            </w:pPr>
            <w:r w:rsidRPr="00F5566F">
              <w:rPr>
                <w:b/>
                <w:sz w:val="18"/>
                <w:szCs w:val="18"/>
              </w:rPr>
              <w:t>д) проведены профилактические визиты:</w:t>
            </w:r>
          </w:p>
          <w:p w:rsidR="008F3A1B" w:rsidRPr="00F5566F" w:rsidRDefault="008F3A1B" w:rsidP="008F3A1B">
            <w:pPr>
              <w:widowControl w:val="0"/>
              <w:rPr>
                <w:b/>
                <w:bCs/>
                <w:sz w:val="18"/>
                <w:szCs w:val="18"/>
              </w:rPr>
            </w:pPr>
            <w:r w:rsidRPr="00F5566F">
              <w:rPr>
                <w:b/>
                <w:bCs/>
                <w:sz w:val="18"/>
                <w:szCs w:val="18"/>
              </w:rPr>
              <w:t>- при осуществлении ФГКН в сфере образования - 12, в том числе;</w:t>
            </w:r>
          </w:p>
          <w:p w:rsidR="008F3A1B" w:rsidRPr="00F5566F" w:rsidRDefault="008F3A1B" w:rsidP="008F3A1B">
            <w:pPr>
              <w:widowControl w:val="0"/>
              <w:rPr>
                <w:b/>
                <w:bCs/>
                <w:sz w:val="18"/>
                <w:szCs w:val="18"/>
              </w:rPr>
            </w:pPr>
            <w:r w:rsidRPr="00F5566F">
              <w:rPr>
                <w:b/>
                <w:bCs/>
                <w:sz w:val="18"/>
                <w:szCs w:val="18"/>
              </w:rPr>
              <w:t>в отношении контролируемых лиц, впервые получивших лицензию на осуществление образовательной деятельности –5,</w:t>
            </w:r>
          </w:p>
          <w:p w:rsidR="008F3A1B" w:rsidRPr="00F5566F" w:rsidRDefault="008F3A1B" w:rsidP="008F3A1B">
            <w:pPr>
              <w:widowControl w:val="0"/>
              <w:rPr>
                <w:b/>
                <w:bCs/>
                <w:sz w:val="18"/>
                <w:szCs w:val="18"/>
              </w:rPr>
            </w:pPr>
            <w:r w:rsidRPr="00F5566F">
              <w:rPr>
                <w:b/>
                <w:bCs/>
                <w:sz w:val="18"/>
                <w:szCs w:val="18"/>
              </w:rPr>
              <w:t>в отношении контролируемых лиц, получивших право на осуществление образовательной деятельности по-новому для них уровню образования, виду образования и подвидам дополнительного образования согласно записи, в реестре лицензий на осуществление образовательной деятельности – 5,</w:t>
            </w:r>
          </w:p>
          <w:p w:rsidR="008F3A1B" w:rsidRPr="00F5566F" w:rsidRDefault="008F3A1B" w:rsidP="008F3A1B">
            <w:pPr>
              <w:widowControl w:val="0"/>
              <w:rPr>
                <w:b/>
                <w:bCs/>
                <w:sz w:val="18"/>
                <w:szCs w:val="18"/>
              </w:rPr>
            </w:pPr>
            <w:r w:rsidRPr="00F5566F">
              <w:rPr>
                <w:b/>
                <w:bCs/>
                <w:sz w:val="18"/>
                <w:szCs w:val="18"/>
              </w:rPr>
              <w:t>по инициативе контролируемых лиц – 2,</w:t>
            </w:r>
          </w:p>
          <w:p w:rsidR="002B3C20" w:rsidRPr="00F5566F" w:rsidRDefault="008F3A1B" w:rsidP="008F3A1B">
            <w:pPr>
              <w:widowControl w:val="0"/>
              <w:rPr>
                <w:b/>
                <w:sz w:val="18"/>
                <w:szCs w:val="18"/>
              </w:rPr>
            </w:pPr>
            <w:r w:rsidRPr="00F5566F">
              <w:rPr>
                <w:b/>
                <w:bCs/>
                <w:sz w:val="18"/>
                <w:szCs w:val="18"/>
              </w:rPr>
              <w:t>- при осуществлении РГКН в сфере отдыха и оздоровления детей – 14;</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2.7.</w:t>
            </w:r>
            <w:r w:rsidR="00F5566F" w:rsidRPr="00F5566F">
              <w:rPr>
                <w:sz w:val="18"/>
                <w:szCs w:val="18"/>
              </w:rPr>
              <w:t>9</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 xml:space="preserve">ежемесячно </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jc w:val="both"/>
              <w:rPr>
                <w:sz w:val="18"/>
                <w:szCs w:val="18"/>
              </w:rPr>
            </w:pPr>
            <w:r w:rsidRPr="00F5566F">
              <w:rPr>
                <w:sz w:val="18"/>
                <w:szCs w:val="18"/>
              </w:rPr>
              <w:t>Касимова О.М.</w:t>
            </w:r>
          </w:p>
          <w:p w:rsidR="008747F0" w:rsidRPr="00F5566F" w:rsidRDefault="008747F0" w:rsidP="008747F0">
            <w:pPr>
              <w:widowControl w:val="0"/>
              <w:tabs>
                <w:tab w:val="center" w:pos="1891"/>
              </w:tabs>
              <w:jc w:val="both"/>
              <w:rPr>
                <w:sz w:val="18"/>
                <w:szCs w:val="18"/>
              </w:rPr>
            </w:pPr>
            <w:r w:rsidRPr="00F5566F">
              <w:rPr>
                <w:sz w:val="18"/>
                <w:szCs w:val="18"/>
              </w:rPr>
              <w:t>Ширшова Н.В.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2642EC">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8F3A1B" w:rsidRPr="00F5566F" w:rsidRDefault="008F3A1B" w:rsidP="008F3A1B">
            <w:pPr>
              <w:widowControl w:val="0"/>
              <w:jc w:val="both"/>
              <w:rPr>
                <w:b/>
                <w:sz w:val="18"/>
                <w:szCs w:val="18"/>
              </w:rPr>
            </w:pPr>
            <w:r w:rsidRPr="00F5566F">
              <w:rPr>
                <w:b/>
                <w:sz w:val="18"/>
                <w:szCs w:val="18"/>
              </w:rPr>
              <w:t>Приняты для рассмотрения по существу 10 заявлений о подтверждении документов об образовании и (или) о квалификации, об учёных степенях, учёных званиях, в том числе посредством ЕПГУ –3.</w:t>
            </w:r>
          </w:p>
          <w:p w:rsidR="008F3A1B" w:rsidRPr="00F5566F" w:rsidRDefault="008F3A1B" w:rsidP="008F3A1B">
            <w:pPr>
              <w:widowControl w:val="0"/>
              <w:jc w:val="both"/>
              <w:rPr>
                <w:b/>
                <w:sz w:val="18"/>
                <w:szCs w:val="18"/>
              </w:rPr>
            </w:pPr>
            <w:r w:rsidRPr="00F5566F">
              <w:rPr>
                <w:b/>
                <w:sz w:val="18"/>
                <w:szCs w:val="18"/>
              </w:rPr>
              <w:t>В образовательные и иные организации направлены 5 запросов о подтверждении документов об образовании и (или) о квалификации, об учёных степенях, учёных званиях.</w:t>
            </w:r>
          </w:p>
          <w:p w:rsidR="008F3A1B" w:rsidRPr="00F5566F" w:rsidRDefault="008F3A1B" w:rsidP="008F3A1B">
            <w:pPr>
              <w:widowControl w:val="0"/>
              <w:jc w:val="both"/>
              <w:rPr>
                <w:b/>
                <w:sz w:val="18"/>
                <w:szCs w:val="18"/>
              </w:rPr>
            </w:pPr>
            <w:r w:rsidRPr="00F5566F">
              <w:rPr>
                <w:b/>
                <w:sz w:val="18"/>
                <w:szCs w:val="18"/>
              </w:rPr>
              <w:t>Приняты решения о подтверждении 10 документов об образовании и (или) о квалификации, об учёных степенях, учёных званиях.</w:t>
            </w:r>
          </w:p>
          <w:p w:rsidR="008F3A1B" w:rsidRPr="00F5566F" w:rsidRDefault="008F3A1B" w:rsidP="008F3A1B">
            <w:pPr>
              <w:widowControl w:val="0"/>
              <w:jc w:val="both"/>
              <w:rPr>
                <w:b/>
                <w:sz w:val="18"/>
                <w:szCs w:val="18"/>
              </w:rPr>
            </w:pPr>
            <w:r w:rsidRPr="00F5566F">
              <w:rPr>
                <w:b/>
                <w:sz w:val="18"/>
                <w:szCs w:val="18"/>
              </w:rPr>
              <w:t>Проставлен апостиль на 10 документах об образовании и (или) о квалификации, об учёных степенях, учёных званиях.</w:t>
            </w:r>
          </w:p>
          <w:p w:rsidR="008F3A1B" w:rsidRPr="00F5566F" w:rsidRDefault="008F3A1B" w:rsidP="008F3A1B">
            <w:pPr>
              <w:widowControl w:val="0"/>
              <w:jc w:val="both"/>
              <w:rPr>
                <w:b/>
                <w:sz w:val="18"/>
                <w:szCs w:val="18"/>
              </w:rPr>
            </w:pPr>
            <w:r w:rsidRPr="00F5566F">
              <w:rPr>
                <w:b/>
                <w:sz w:val="18"/>
                <w:szCs w:val="18"/>
              </w:rPr>
              <w:t>Выдано заявителям 10 документов об образовании и (или) о квалификации, об учёных степенях, учёных званиях.</w:t>
            </w:r>
          </w:p>
          <w:p w:rsidR="002B3C20" w:rsidRPr="00F5566F" w:rsidRDefault="008F3A1B" w:rsidP="008F3A1B">
            <w:pPr>
              <w:widowControl w:val="0"/>
              <w:jc w:val="both"/>
              <w:rPr>
                <w:b/>
                <w:sz w:val="18"/>
                <w:szCs w:val="18"/>
              </w:rPr>
            </w:pPr>
            <w:r w:rsidRPr="00F5566F">
              <w:rPr>
                <w:b/>
                <w:sz w:val="18"/>
                <w:szCs w:val="18"/>
              </w:rPr>
              <w:t>Своевременно внесена в ФИС ФБДА информация о подтверждении 10 документов об образовании и (или) о квалификации, об учёных степенях, учёных званиях.</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2.7.1</w:t>
            </w:r>
            <w:r w:rsidR="00F5566F" w:rsidRPr="00F5566F">
              <w:rPr>
                <w:sz w:val="18"/>
                <w:szCs w:val="18"/>
              </w:rPr>
              <w:t>0</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Осуществление лицензирования образовательной деятельности</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rPr>
                <w:sz w:val="18"/>
                <w:szCs w:val="18"/>
              </w:rPr>
            </w:pPr>
            <w:r w:rsidRPr="00F5566F">
              <w:rPr>
                <w:sz w:val="18"/>
                <w:szCs w:val="18"/>
              </w:rPr>
              <w:t>Касимова О.М.</w:t>
            </w:r>
          </w:p>
          <w:p w:rsidR="008747F0" w:rsidRPr="00F5566F" w:rsidRDefault="008747F0" w:rsidP="008747F0">
            <w:pPr>
              <w:widowControl w:val="0"/>
              <w:tabs>
                <w:tab w:val="center" w:pos="1891"/>
              </w:tabs>
              <w:jc w:val="both"/>
              <w:rPr>
                <w:sz w:val="18"/>
                <w:szCs w:val="18"/>
              </w:rPr>
            </w:pPr>
            <w:r w:rsidRPr="00F5566F">
              <w:rPr>
                <w:sz w:val="18"/>
                <w:szCs w:val="18"/>
              </w:rPr>
              <w:t>Агишева Е.В.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2642EC">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8F3A1B" w:rsidRPr="00F5566F" w:rsidRDefault="008F3A1B" w:rsidP="008F3A1B">
            <w:pPr>
              <w:widowControl w:val="0"/>
              <w:rPr>
                <w:b/>
                <w:sz w:val="18"/>
                <w:szCs w:val="18"/>
              </w:rPr>
            </w:pPr>
            <w:r w:rsidRPr="00F5566F">
              <w:rPr>
                <w:b/>
                <w:sz w:val="18"/>
                <w:szCs w:val="18"/>
              </w:rPr>
              <w:t>Осуществлена регистрация заявлений о предоставлении лицензии на осуществление образовательной деятельности, внесении изменений в реестр лицензии, прекращении действия лицензии 21 ОО: МКУ ДО Спортивная школа «Старт», ОГБПОУ «Старомайнский технологический техникум», ЧУ – ПОО «Техникум информатики, экономики и управления», МОУ Чеботаевская средняя школа, ОГБПОУ «Ульяновское училище (техникум) олимпийского резерва», ОГБПОУ «Ульяновский многопрофильный техникум», АНО ДО «Агентство технологического развития», ОГКУ ДО «СШОР по спортивной борьбе им. А.И.Винника», ИП Удальцова А.С., ОГБПОУ «Ульяновский профессионально-политехнический колледж», МБОУ «Кадетская школа № 7 им. В.В. Кашкадамовой», МОУ «Тереньгульский лицей при УлГТУ», МБОУ «Лицей № 40 при УлГУ», ОГБПОУ «Ульяновский техникум железнодорожного транспорта», МБУ ДО «Детско-юношеский центр № 3», ОГБУ ДО «Спортивная школа единоборств», ОГБПОУ «Ульяновский колледж градостроительства и права», ОГБПОУ «Димитровградский технический колледж», ОГБПОУ «Ульяновский электромеханический колледж», МОУ «Троицко-Сунгурская казачья средняя школа», ИП Жданова Л.Р. Направлены уведомления о принятии заявлений к рассмотрению в ОО.</w:t>
            </w:r>
          </w:p>
          <w:p w:rsidR="008F3A1B" w:rsidRPr="00F5566F" w:rsidRDefault="008F3A1B" w:rsidP="008F3A1B">
            <w:pPr>
              <w:widowControl w:val="0"/>
              <w:rPr>
                <w:b/>
                <w:sz w:val="18"/>
                <w:szCs w:val="18"/>
              </w:rPr>
            </w:pPr>
            <w:r w:rsidRPr="00F5566F">
              <w:rPr>
                <w:b/>
                <w:sz w:val="18"/>
                <w:szCs w:val="18"/>
              </w:rPr>
              <w:t xml:space="preserve">Принята в работу информация о реорганизации в форме присоединения 3 ОО: МОУ Чеботаевская СШ имени Героя Советского Союза Макарычева Михаила Ивановича, МБДОУ «ЦРР – Детский сад № 57 «Ладушка», МКОО </w:t>
            </w:r>
            <w:proofErr w:type="spellStart"/>
            <w:r w:rsidRPr="00F5566F">
              <w:rPr>
                <w:b/>
                <w:sz w:val="18"/>
                <w:szCs w:val="18"/>
              </w:rPr>
              <w:t>Лесоникольская</w:t>
            </w:r>
            <w:proofErr w:type="spellEnd"/>
            <w:r w:rsidRPr="00F5566F">
              <w:rPr>
                <w:b/>
                <w:sz w:val="18"/>
                <w:szCs w:val="18"/>
              </w:rPr>
              <w:t xml:space="preserve"> начальная школа.</w:t>
            </w:r>
          </w:p>
          <w:p w:rsidR="008F3A1B" w:rsidRPr="00F5566F" w:rsidRDefault="008F3A1B" w:rsidP="008F3A1B">
            <w:pPr>
              <w:widowControl w:val="0"/>
              <w:rPr>
                <w:b/>
                <w:sz w:val="18"/>
                <w:szCs w:val="18"/>
              </w:rPr>
            </w:pPr>
            <w:r w:rsidRPr="00F5566F">
              <w:rPr>
                <w:b/>
                <w:sz w:val="18"/>
                <w:szCs w:val="18"/>
              </w:rPr>
              <w:t>Принята в работу информация о ликвидации некоммерческой организации по решению суда 1 ОО: У – ОДПО «Засвияжский учебный спортивно-технический клуб регионального отделения общероссийской общественно-государственной организации «ДОСААФ России» Ульяновской области».</w:t>
            </w:r>
          </w:p>
          <w:p w:rsidR="008F3A1B" w:rsidRPr="00F5566F" w:rsidRDefault="008F3A1B" w:rsidP="008F3A1B">
            <w:pPr>
              <w:widowControl w:val="0"/>
              <w:rPr>
                <w:b/>
                <w:sz w:val="18"/>
                <w:szCs w:val="18"/>
              </w:rPr>
            </w:pPr>
            <w:r w:rsidRPr="00F5566F">
              <w:rPr>
                <w:b/>
                <w:sz w:val="18"/>
                <w:szCs w:val="18"/>
              </w:rPr>
              <w:t>Проведены документарные оценки, подготовлены акты по результатам документарных оценок и оценочные листы - 11 ОО: МКУ ДО Спортивная школа «Старт», ОГБПОУ «Старомайнский технологический техникум», ОГБПОУ «Ульяновское училище (техникум) олимпийского резерва», ОГБПОУ «Ульяновский многопрофильный техникум», ОГКУ ДО «СШОР по спортивной борьбе им. А.И.Винника», ИП Удальцова А.С., МБОУ «Кадетская школа № 7 им. В.В. Кашкадамовой», МБОУ «Лицей № 40 при УлГУ», ОГБУ ДО «Спортивная школа единоборств», МОУ «Троицко-Сунгурская казачья средняя школа», ИП Жданова Л.Р..</w:t>
            </w:r>
          </w:p>
          <w:p w:rsidR="002B3C20" w:rsidRPr="00F5566F" w:rsidRDefault="008F3A1B" w:rsidP="008F3A1B">
            <w:pPr>
              <w:widowControl w:val="0"/>
              <w:rPr>
                <w:b/>
                <w:sz w:val="18"/>
                <w:szCs w:val="18"/>
              </w:rPr>
            </w:pPr>
            <w:r w:rsidRPr="00F5566F">
              <w:rPr>
                <w:b/>
                <w:sz w:val="18"/>
                <w:szCs w:val="18"/>
              </w:rPr>
              <w:t xml:space="preserve">Подготовлены распоряжения о предоставлении лицензии на осуществление образовательной деятельности, о внесении изменений в реестр лицензий, прекращении действия лицензии - 25 ОО:  МКУ ДО Спортивная школа «Старт», ОГБПОУ «Старомайнский технологический техникум», ЧУ – ПОО «Техникум информатики, экономики и управления», МОУ Чеботаевская средняя школа, ОГБПОУ «Ульяновское училище (техникум) олимпийского резерва», ОГБПОУ «Ульяновский многопрофильный техникум», АНО ДО «Агентство технологического развития», ОГКУ ДО «СШОР по спортивной борьбе им. А.И.Винника»,  МОУ Чеботаевская СШ имени Героя Советского Союза Макарычева Михаила Ивановича,  ИП Удальцова А.С., ОГБПОУ «Ульяновский профессионально-политехнический колледж», МБОУ «Кадетская школа № 7 им. В.В. Кашкадамовой», МОУ «Тереньгульский лицей при УлГТУ», МБОУ «Лицей № 40 при УлГУ», ОГБПОУ «Ульяновский техникум железнодорожного транспорта», МБУ ДО «Детско-юношеский центр № 3»,  МБДОУ «ЦРР – Детский сад № 57 «Ладушка», МКОО </w:t>
            </w:r>
            <w:proofErr w:type="spellStart"/>
            <w:r w:rsidRPr="00F5566F">
              <w:rPr>
                <w:b/>
                <w:sz w:val="18"/>
                <w:szCs w:val="18"/>
              </w:rPr>
              <w:t>Лесоникольская</w:t>
            </w:r>
            <w:proofErr w:type="spellEnd"/>
            <w:r w:rsidRPr="00F5566F">
              <w:rPr>
                <w:b/>
                <w:sz w:val="18"/>
                <w:szCs w:val="18"/>
              </w:rPr>
              <w:t xml:space="preserve"> начальная школа,  У – ОДПО «Засвияжский учебный спортивно-технический клуб регионального отделения общероссийской общественно-государственной организации «ДОСААФ России» Ульяновской области», ОГБУ ДО «Спортивная школа единоборств», ОГБПОУ «Ульяновский колледж градостроительства и права», ОГБПОУ «Димитровградский технический колледж», ОГБПОУ «Ульяновский электромеханический колледж», МОУ «Троицко-Сунгурская казачья средняя школа», ИП Жданова Л.Р. Уведомления о предоставлении лицензии, о внесении изменений в реестр лицензий, о прекращении действия лицензии направлены в ОО.</w:t>
            </w:r>
          </w:p>
        </w:tc>
      </w:tr>
      <w:tr w:rsidR="008747F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5566F" w:rsidRDefault="008747F0" w:rsidP="00F5566F">
            <w:pPr>
              <w:widowControl w:val="0"/>
              <w:contextualSpacing/>
              <w:jc w:val="center"/>
              <w:rPr>
                <w:sz w:val="18"/>
                <w:szCs w:val="18"/>
              </w:rPr>
            </w:pPr>
            <w:r w:rsidRPr="00F5566F">
              <w:rPr>
                <w:sz w:val="18"/>
                <w:szCs w:val="18"/>
              </w:rPr>
              <w:t>2.7.1</w:t>
            </w:r>
            <w:r w:rsidR="00F5566F" w:rsidRPr="00F5566F">
              <w:rPr>
                <w:sz w:val="18"/>
                <w:szCs w:val="18"/>
              </w:rPr>
              <w:t>1</w:t>
            </w:r>
            <w:r w:rsidRPr="00F5566F">
              <w:rPr>
                <w:sz w:val="18"/>
                <w:szCs w:val="18"/>
              </w:rPr>
              <w:t>.</w:t>
            </w:r>
          </w:p>
        </w:tc>
        <w:tc>
          <w:tcPr>
            <w:tcW w:w="8079"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both"/>
              <w:rPr>
                <w:sz w:val="18"/>
                <w:szCs w:val="18"/>
              </w:rPr>
            </w:pPr>
            <w:r w:rsidRPr="00F5566F">
              <w:rPr>
                <w:sz w:val="18"/>
                <w:szCs w:val="18"/>
              </w:rPr>
              <w:t>Осуществление государственной аккредитации образовательной деятельности</w:t>
            </w:r>
          </w:p>
        </w:tc>
        <w:tc>
          <w:tcPr>
            <w:tcW w:w="1435" w:type="dxa"/>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tcPr>
          <w:p w:rsidR="008747F0" w:rsidRPr="00F5566F" w:rsidRDefault="008747F0" w:rsidP="008747F0">
            <w:pPr>
              <w:widowControl w:val="0"/>
              <w:rPr>
                <w:sz w:val="18"/>
                <w:szCs w:val="18"/>
              </w:rPr>
            </w:pPr>
            <w:r w:rsidRPr="00F5566F">
              <w:rPr>
                <w:sz w:val="18"/>
                <w:szCs w:val="18"/>
              </w:rPr>
              <w:t xml:space="preserve">Департамент по надзору и контролю в сфере образования </w:t>
            </w:r>
          </w:p>
          <w:p w:rsidR="008747F0" w:rsidRPr="00F5566F" w:rsidRDefault="008747F0" w:rsidP="008747F0">
            <w:pPr>
              <w:widowControl w:val="0"/>
              <w:tabs>
                <w:tab w:val="center" w:pos="1891"/>
              </w:tabs>
              <w:jc w:val="both"/>
              <w:rPr>
                <w:sz w:val="18"/>
                <w:szCs w:val="18"/>
              </w:rPr>
            </w:pPr>
            <w:r w:rsidRPr="00F5566F">
              <w:rPr>
                <w:sz w:val="18"/>
                <w:szCs w:val="18"/>
              </w:rPr>
              <w:t>Касимова О.М.</w:t>
            </w:r>
          </w:p>
          <w:p w:rsidR="008747F0" w:rsidRPr="00F5566F" w:rsidRDefault="008747F0" w:rsidP="008747F0">
            <w:pPr>
              <w:widowControl w:val="0"/>
              <w:tabs>
                <w:tab w:val="center" w:pos="1891"/>
              </w:tabs>
              <w:jc w:val="both"/>
              <w:rPr>
                <w:sz w:val="18"/>
                <w:szCs w:val="18"/>
              </w:rPr>
            </w:pPr>
            <w:r w:rsidRPr="00F5566F">
              <w:rPr>
                <w:sz w:val="18"/>
                <w:szCs w:val="18"/>
              </w:rPr>
              <w:t>Агишева Е.В.</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2642EC">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tcPr>
          <w:p w:rsidR="002B3C20" w:rsidRPr="00F5566F" w:rsidRDefault="008F3A1B" w:rsidP="008747F0">
            <w:pPr>
              <w:widowControl w:val="0"/>
              <w:rPr>
                <w:b/>
                <w:sz w:val="18"/>
                <w:szCs w:val="18"/>
              </w:rPr>
            </w:pPr>
            <w:r w:rsidRPr="00F5566F">
              <w:rPr>
                <w:b/>
                <w:sz w:val="18"/>
                <w:szCs w:val="18"/>
              </w:rPr>
              <w:t xml:space="preserve">Прекращено действие свидетельств о государственной аккредитации образовательной деятельности в связи с реорганизацией в форме присоединения 2 ОО: Муниципальное общеобразовательное учреждение основная школа </w:t>
            </w:r>
            <w:proofErr w:type="spellStart"/>
            <w:r w:rsidRPr="00F5566F">
              <w:rPr>
                <w:b/>
                <w:sz w:val="18"/>
                <w:szCs w:val="18"/>
              </w:rPr>
              <w:t>с.Архангельское</w:t>
            </w:r>
            <w:proofErr w:type="spellEnd"/>
            <w:r w:rsidRPr="00F5566F">
              <w:rPr>
                <w:b/>
                <w:sz w:val="18"/>
                <w:szCs w:val="18"/>
              </w:rPr>
              <w:t>, муниципальная казённая общеобразовательная организация Старорождественская начальная школа муниципального образования "Старомайнский район" Ульяновской области.</w:t>
            </w:r>
          </w:p>
        </w:tc>
      </w:tr>
      <w:tr w:rsidR="006B58B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center"/>
              <w:rPr>
                <w:b/>
                <w:sz w:val="18"/>
                <w:szCs w:val="18"/>
              </w:rPr>
            </w:pPr>
            <w:r w:rsidRPr="00F5566F">
              <w:rPr>
                <w:b/>
                <w:sz w:val="18"/>
                <w:szCs w:val="18"/>
              </w:rPr>
              <w:t>2.8.</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rPr>
                <w:b/>
                <w:sz w:val="18"/>
                <w:szCs w:val="18"/>
              </w:rPr>
            </w:pPr>
            <w:r w:rsidRPr="00F5566F">
              <w:rPr>
                <w:b/>
                <w:sz w:val="18"/>
                <w:szCs w:val="1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center"/>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rPr>
                <w:sz w:val="18"/>
                <w:szCs w:val="18"/>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rPr>
                <w:b/>
                <w:sz w:val="18"/>
                <w:szCs w:val="18"/>
              </w:rPr>
            </w:pP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rPr>
                <w:sz w:val="18"/>
                <w:szCs w:val="18"/>
              </w:rPr>
            </w:pPr>
          </w:p>
        </w:tc>
      </w:tr>
      <w:tr w:rsidR="006B58B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center"/>
              <w:rPr>
                <w:b/>
                <w:sz w:val="18"/>
                <w:szCs w:val="18"/>
                <w:lang w:val="en-US"/>
              </w:rPr>
            </w:pPr>
            <w:r w:rsidRPr="00F5566F">
              <w:rPr>
                <w:b/>
                <w:sz w:val="18"/>
                <w:szCs w:val="18"/>
              </w:rPr>
              <w:t>2.9</w:t>
            </w:r>
            <w:r w:rsidRPr="00F5566F">
              <w:rPr>
                <w:b/>
                <w:sz w:val="18"/>
                <w:szCs w:val="18"/>
                <w:lang w:val="en-US"/>
              </w:rPr>
              <w:t>.</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rPr>
                <w:b/>
                <w:sz w:val="18"/>
                <w:szCs w:val="18"/>
              </w:rPr>
            </w:pPr>
            <w:r w:rsidRPr="00F5566F">
              <w:rPr>
                <w:b/>
                <w:sz w:val="18"/>
                <w:szCs w:val="1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center"/>
              <w:rPr>
                <w:sz w:val="18"/>
                <w:szCs w:val="18"/>
              </w:rPr>
            </w:pPr>
            <w:r w:rsidRPr="00F5566F">
              <w:rPr>
                <w:sz w:val="18"/>
                <w:szCs w:val="18"/>
              </w:rPr>
              <w:t>2.9.1.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both"/>
              <w:rPr>
                <w:sz w:val="18"/>
                <w:szCs w:val="18"/>
              </w:rPr>
            </w:pPr>
            <w:r w:rsidRPr="00F5566F">
              <w:rPr>
                <w:sz w:val="18"/>
                <w:szCs w:val="18"/>
              </w:rPr>
              <w:t>Проведение прямых телефонных линий:</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center"/>
              <w:rPr>
                <w:sz w:val="18"/>
                <w:szCs w:val="18"/>
              </w:rPr>
            </w:pPr>
            <w:r w:rsidRPr="00F5566F">
              <w:rPr>
                <w:sz w:val="18"/>
                <w:szCs w:val="18"/>
              </w:rPr>
              <w:t>в течение года</w:t>
            </w:r>
          </w:p>
          <w:p w:rsidR="006B58BE" w:rsidRPr="00F5566F" w:rsidRDefault="006B58BE" w:rsidP="006B58BE">
            <w:pPr>
              <w:widowControl w:val="0"/>
              <w:contextualSpacing/>
              <w:rPr>
                <w:sz w:val="18"/>
                <w:szCs w:val="18"/>
              </w:rPr>
            </w:pP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rPr>
                <w:sz w:val="18"/>
                <w:szCs w:val="18"/>
              </w:rPr>
            </w:pPr>
            <w:r w:rsidRPr="00F5566F">
              <w:rPr>
                <w:sz w:val="18"/>
                <w:szCs w:val="18"/>
              </w:rPr>
              <w:t xml:space="preserve">Департамент по надзору и контролю в сфере образования </w:t>
            </w:r>
          </w:p>
        </w:tc>
      </w:tr>
      <w:tr w:rsidR="002B3C20"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2B3C20" w:rsidRPr="00F5566F" w:rsidRDefault="002B3C20" w:rsidP="006B58BE">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C95734" w:rsidRPr="00F5566F" w:rsidRDefault="00C95734" w:rsidP="00C95734">
            <w:pPr>
              <w:widowControl w:val="0"/>
              <w:rPr>
                <w:sz w:val="18"/>
                <w:szCs w:val="18"/>
              </w:rPr>
            </w:pPr>
            <w:r w:rsidRPr="00F5566F">
              <w:rPr>
                <w:b/>
                <w:bCs/>
                <w:sz w:val="18"/>
                <w:szCs w:val="18"/>
              </w:rPr>
              <w:t>В течение месяца проведены телефонные линии, поступило 264 звонков по следующим вопросам:</w:t>
            </w:r>
          </w:p>
          <w:p w:rsidR="00C95734" w:rsidRPr="00F5566F" w:rsidRDefault="00C95734" w:rsidP="00C95734">
            <w:pPr>
              <w:widowControl w:val="0"/>
              <w:rPr>
                <w:b/>
                <w:bCs/>
                <w:sz w:val="18"/>
                <w:szCs w:val="18"/>
              </w:rPr>
            </w:pPr>
            <w:r w:rsidRPr="00F5566F">
              <w:rPr>
                <w:b/>
                <w:bCs/>
                <w:sz w:val="18"/>
                <w:szCs w:val="18"/>
              </w:rPr>
              <w:t>Организация отдыха и оздоровления детей – 149;</w:t>
            </w:r>
          </w:p>
          <w:p w:rsidR="00C95734" w:rsidRPr="00F5566F" w:rsidRDefault="00C95734" w:rsidP="00C95734">
            <w:pPr>
              <w:widowControl w:val="0"/>
              <w:rPr>
                <w:b/>
                <w:bCs/>
                <w:sz w:val="18"/>
                <w:szCs w:val="18"/>
              </w:rPr>
            </w:pPr>
            <w:r w:rsidRPr="00F5566F">
              <w:rPr>
                <w:b/>
                <w:bCs/>
                <w:sz w:val="18"/>
                <w:szCs w:val="18"/>
              </w:rPr>
              <w:t>Организация деятельности дошкольных образовательных учреждений – 28;</w:t>
            </w:r>
          </w:p>
          <w:p w:rsidR="00C95734" w:rsidRPr="00F5566F" w:rsidRDefault="00C95734" w:rsidP="00C95734">
            <w:pPr>
              <w:widowControl w:val="0"/>
              <w:rPr>
                <w:b/>
                <w:bCs/>
                <w:sz w:val="18"/>
                <w:szCs w:val="18"/>
              </w:rPr>
            </w:pPr>
            <w:r w:rsidRPr="00F5566F">
              <w:rPr>
                <w:b/>
                <w:bCs/>
                <w:sz w:val="18"/>
                <w:szCs w:val="18"/>
              </w:rPr>
              <w:t>Предоставление результатов профессиональной деятельности педагогическими работниками – 9;</w:t>
            </w:r>
          </w:p>
          <w:p w:rsidR="00C95734" w:rsidRPr="00F5566F" w:rsidRDefault="00C95734" w:rsidP="00C95734">
            <w:pPr>
              <w:widowControl w:val="0"/>
              <w:rPr>
                <w:b/>
                <w:bCs/>
                <w:sz w:val="18"/>
                <w:szCs w:val="18"/>
              </w:rPr>
            </w:pPr>
            <w:r w:rsidRPr="00F5566F">
              <w:rPr>
                <w:b/>
                <w:bCs/>
                <w:sz w:val="18"/>
                <w:szCs w:val="18"/>
              </w:rPr>
              <w:t>О единовременном денежном поощрении обучающимся проявившим выдающиеся способности и ставшим победителями олимпиад – 61;</w:t>
            </w:r>
          </w:p>
          <w:p w:rsidR="00C95734" w:rsidRPr="00F5566F" w:rsidRDefault="00C95734" w:rsidP="00C95734">
            <w:pPr>
              <w:widowControl w:val="0"/>
              <w:rPr>
                <w:b/>
                <w:bCs/>
                <w:sz w:val="18"/>
                <w:szCs w:val="18"/>
              </w:rPr>
            </w:pPr>
            <w:r w:rsidRPr="00F5566F">
              <w:rPr>
                <w:b/>
                <w:bCs/>
                <w:sz w:val="18"/>
                <w:szCs w:val="18"/>
              </w:rPr>
              <w:t xml:space="preserve">На другие телефонные линии вопросов не поступало. </w:t>
            </w:r>
          </w:p>
          <w:p w:rsidR="00C95734" w:rsidRPr="00F5566F" w:rsidRDefault="00C95734" w:rsidP="00C95734">
            <w:pPr>
              <w:widowControl w:val="0"/>
              <w:rPr>
                <w:b/>
                <w:bCs/>
                <w:sz w:val="18"/>
                <w:szCs w:val="18"/>
              </w:rPr>
            </w:pPr>
            <w:r w:rsidRPr="00F5566F">
              <w:rPr>
                <w:b/>
                <w:bCs/>
                <w:sz w:val="18"/>
                <w:szCs w:val="18"/>
              </w:rPr>
              <w:t>На телефонные линии по вопросам противодействия коррупции в сфере образования в Министерстве просвещения и воспитания Ульяновской области звонков не поступало.</w:t>
            </w:r>
          </w:p>
          <w:p w:rsidR="002B3C20" w:rsidRPr="00F5566F" w:rsidRDefault="00C95734" w:rsidP="00C95734">
            <w:pPr>
              <w:widowControl w:val="0"/>
              <w:rPr>
                <w:sz w:val="18"/>
                <w:szCs w:val="18"/>
              </w:rPr>
            </w:pPr>
            <w:r w:rsidRPr="00F5566F">
              <w:rPr>
                <w:b/>
                <w:bCs/>
                <w:sz w:val="18"/>
                <w:szCs w:val="18"/>
              </w:rPr>
              <w:t>На информационно-справочную телефонную линию поступило 17 обращений.</w:t>
            </w:r>
          </w:p>
        </w:tc>
      </w:tr>
      <w:tr w:rsidR="006B58B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center"/>
              <w:rPr>
                <w:sz w:val="18"/>
                <w:szCs w:val="18"/>
              </w:rPr>
            </w:pPr>
            <w:r w:rsidRPr="00F5566F">
              <w:rPr>
                <w:sz w:val="18"/>
                <w:szCs w:val="18"/>
              </w:rPr>
              <w:t>2.9.2.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both"/>
              <w:rPr>
                <w:sz w:val="18"/>
                <w:szCs w:val="18"/>
              </w:rPr>
            </w:pPr>
            <w:r w:rsidRPr="00F5566F">
              <w:rPr>
                <w:sz w:val="18"/>
                <w:szCs w:val="18"/>
              </w:rPr>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jc w:val="center"/>
              <w:rPr>
                <w:sz w:val="18"/>
                <w:szCs w:val="18"/>
              </w:rPr>
            </w:pPr>
            <w:r w:rsidRPr="00F5566F">
              <w:rPr>
                <w:sz w:val="18"/>
                <w:szCs w:val="18"/>
              </w:rPr>
              <w:t>по мере</w:t>
            </w:r>
          </w:p>
          <w:p w:rsidR="006B58BE" w:rsidRPr="00F5566F" w:rsidRDefault="006B58BE" w:rsidP="006B58BE">
            <w:pPr>
              <w:widowControl w:val="0"/>
              <w:contextualSpacing/>
              <w:jc w:val="center"/>
              <w:rPr>
                <w:sz w:val="18"/>
                <w:szCs w:val="18"/>
              </w:rPr>
            </w:pPr>
            <w:r w:rsidRPr="00F5566F">
              <w:rPr>
                <w:sz w:val="18"/>
                <w:szCs w:val="18"/>
              </w:rPr>
              <w:t>проведения</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F5566F" w:rsidRDefault="006B58BE" w:rsidP="006B58BE">
            <w:pPr>
              <w:widowControl w:val="0"/>
              <w:contextualSpacing/>
              <w:rPr>
                <w:sz w:val="18"/>
                <w:szCs w:val="18"/>
              </w:rPr>
            </w:pPr>
            <w:r w:rsidRPr="00F5566F">
              <w:rPr>
                <w:sz w:val="18"/>
                <w:szCs w:val="18"/>
              </w:rPr>
              <w:t>Пресс-секретари Министерства просвещения и воспитания</w:t>
            </w:r>
          </w:p>
          <w:p w:rsidR="006B58BE" w:rsidRPr="00F5566F" w:rsidRDefault="006B58BE" w:rsidP="006B58BE">
            <w:pPr>
              <w:widowControl w:val="0"/>
              <w:contextualSpacing/>
              <w:rPr>
                <w:sz w:val="18"/>
                <w:szCs w:val="18"/>
              </w:rPr>
            </w:pP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конкурсах, форумах, олимпиадах и праздниках –"Наш край", ГТРК "Волга", Радио 2х2., Радио 2х2., Радио 2х2., «Милицейская волна», «Репортер 73» - «Реальность», ГТРК «Волга» - «Вести-Ульяновск», 73online.ru, 73online.ru, ulgov.ru, 1ul.ru, ul.kp.ru, ul.kp.ru, ul.kp.ru, dimgrad24.ru, "Димград24 ТВ", 1ul.ru, ul.kp.ru, ulpravda.ru, "Местное время", "Новое время", "Новое время", "Новое время", "Родина Ильича", "Звезда", "Звезда", Радио 2х2., Радио 2х2., «Милицейская волна», ГТРК «Волга» - «Вести-Ульяновск» (ВЧ) (1), ГТРК «Волга» - «Вести-Ульяновск»  (2), ulpressa.ru, ulpressa.ru, media73.ru, 73online.ru, 73online.ru, 73online.ru, 73online.ru, ulgov.ru, ulgov.ru, ulgov.ru, media73.ru, media73.ru, infoulyanovsk.ru, mo73.ru, infoulyanovsk.ru, veshkayma.bezformata.com, veshkaima-vesti.ru, uliyanovsk.bezformata.com, ulyanovsk-news.net, gorodskoyportal.ru, 73регион.онлайн, mosaica.ru, ul.kp.ru, ul.kp.ru, ul.kp.ru, ul.kp.ru, ul.kp.ru, ulpravda.ru, ulpravda.ru, ulpravda.ru, ulpravda.ru, dimgrad24.ru, "Димград24 ТВ", "Тереньгульские вести", "Барышские вести", "Барышские вести", "Барышские вести", ГТРК «Волга» - «Вести-Ульяновск»  (2), ГТРК «Волга» - «Вести-Ульяновск» (ВЧ) (1), Радио 2х2., «Милицейская волна», Радио 2х2., media73.ru, dimgrad24.ru, ul.kp.ru, "Вперед", "Вперед", "Старомайнские известия", "Старомайнские известия", "Сурская правда", "Карсунский вестник", "Кузоватовские вести", Радио 2х2., Радио 2х2., ГТРК «Волга» - «Вести-Ульяновск», ГТРК «Волга» - «Вести-Ульяновск», ГТРК «Волга» - «Вести-Ульяновск»  (2), ГТРК «Волга» - «Вести-Ульяновск»  (ВЧ) (1), Радио 2х2.,  «Милицейская волна»,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строительстве, ремонтах и нацпроектах – 73регион.онлайн, uliyanovsk.bezformata.com, ultoday73.ru, uliyanovsk.bezformata.com, mosaica.ru, ul.kp.ru, ulpravda.ru, ul.aif.ru, uliyanovsk.bezformata.com, "Наш край", ГТРК "Волга", «Улправда ТВ» -  «Новости дня», ГТРК «Волга» - «Вести-Ульяновск» (2), ulgov.ru, ulpravda.ru, melekesskie-vesti.ru, melekesskie-vesti.ru, pravda73.ru, "Родина Ильича", "Родина Ильича", 73online.ru, uliyanovsk.bezformata.com, ultoday73.ru, "Тереньгульские вести", uliyanovsk.bezformata.com, media73.ru, dimgrad24.ru, tatar73.ru, ul.kp.ru, ul.kp.ru, "Сурская правда", "Кузоватовские вести", Радио 2х2.,  «Милицейская волна», Радио 2х2.,  «Милицейская волна»,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ЕГЭ, ОГЭ, ВПР - Радио 2х2., Радио 2х2., Радио 2х2.,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дополнительном образовании -  dimgrad24.ru, "Димград24 ТВ", dimgrad24.ru, "Димград24 ТВ", "Вперед",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деятельности детских садов и школ -  "Искра", "Приволжская правда", ГТРК "Волга", ГТРК «Волга» - «Вести-Ульяновск» (2), "Тереньгульские вести", "Тереньгульские вести", "Тереньгульские вести", "Барышские вести", ГТРК «Волга» - «Вести-Ульяновск» (2), dimgrad24.ru, "Димград24 ТВ", "Старомайнские известия", Радио 2х2., Радио 2х2., "Дорожное радио", "Дорожное радио", «Улправда ТВ» - «Гость в студии», Радио 2х2., </w:t>
            </w:r>
          </w:p>
          <w:p w:rsidR="001720CE" w:rsidRPr="00F5566F" w:rsidRDefault="001720CE" w:rsidP="001720CE">
            <w:pPr>
              <w:widowControl w:val="0"/>
              <w:contextualSpacing/>
              <w:rPr>
                <w:b/>
                <w:sz w:val="18"/>
                <w:szCs w:val="18"/>
              </w:rPr>
            </w:pPr>
            <w:r w:rsidRPr="00F5566F">
              <w:rPr>
                <w:b/>
                <w:sz w:val="18"/>
                <w:szCs w:val="18"/>
              </w:rPr>
              <w:t>- Информационное сообщение о деятельности вузов и сузов, «Профессионалитет» - ulpressa.ru, ul.kp.ru, «Репортер 73» - «Реальность», 73online.ru, media73.ru, ul.kp.ru, "Ульяновская правда", media73.ru, media73.ru, rg.ru</w:t>
            </w:r>
          </w:p>
          <w:p w:rsidR="001720CE" w:rsidRPr="00F5566F" w:rsidRDefault="001720CE" w:rsidP="001720CE">
            <w:pPr>
              <w:widowControl w:val="0"/>
              <w:contextualSpacing/>
              <w:rPr>
                <w:b/>
                <w:sz w:val="18"/>
                <w:szCs w:val="18"/>
              </w:rPr>
            </w:pPr>
            <w:r w:rsidRPr="00F5566F">
              <w:rPr>
                <w:b/>
                <w:sz w:val="18"/>
                <w:szCs w:val="18"/>
              </w:rPr>
              <w:t>- информационное сообщение о помощи мобилизованным и СВО – "Православный Симбирск", "Искра", Радио 2х2.,</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конкурсах, форумах, олимпиадах и праздниках – «Улправда ТВ» -  «Новости дня», "Димитровград №2", "Димитровград №2", "Димитровград №1", "Наш край", "Вешкаймские вести", ulpravda.ru, misanec.ru, 73online.ru, dimgrad24.ru, "Ульяновск сегодня", "Местное время", "Новое время", "Родина Ильича", "Родина Ильича", "Родина Ильича", Радио 2х2., ГТРК «Волга» - «Вести-Ульяновск», ГТРК «Волга» - «Вести-Ульяновск», 73online.ru, media73.ru, 73online.ru, ulgov.ru, 1ul.ru, mosaica.ru, ul.kp.ru, ulpravda.ru, ulpravda.ru, ulpravda.ru, "Старомайнские известия", "Старомайнские известия", "Барышские вести", "Барышские вести", "Барышские вести", "Тереньгульские вести", "Тереньгульские вести", "Звезда", Радио 2х2., Радио 2х2.(2), «Милицейская волна», "Дорожное радио", "Дорожное радио", «Улправда ТВ» -  «Новости дня», ГТРК «Волга» - «Местное время. Воскресенье», ГТРК «Волга» - «Местное время. Воскресенье», ГТРК «Волга» - «Вести-Ульяновск» (2), ГТРК «Волга» - «Вести-Ульяновск» (ВЧ) (1), Радио 2х2., «Милицейская волна», Радио 2х2. (2), Радио 2х2., tass.ru, rg.ru, "Вешкаймские вести", "Искра", "Местное время", "Местное время", "Аргументы и факты в Ульяновске", "Народная газета", dimgrad24.ru, "Димград24 ТВ", ulpravda.ru, ulgov.ru, 73online.ru, 73online.ru, 73online.ru,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строительстве, ремонтах и нацпроектах – Радио 2х2., "Дорожное радио", media73.ru, ulpressa.ru, 73online.ru, media73.ru, ulgov.ru, ulyanovsk-news.net, uliyanovsk.bezformata.com, gorodskoyportal.ru, media73.ru, media73.ru, dimgrad24.ru, "Димград24 ТВ", karsvest.ru, ленинец-майна.рф, uliyanovsk.bezformata.com, uliyanovsk.bezformata.com, dimgrad24.ru, ulpravda.ru, ul.kp.ru, "Вперед", "Родина Ильича", "Родина Ильича", "Родина Ильича", Радио 2х2., «Улправда ТВ» -  «Новости дня», infoulyanovsk.ru, mo73.ru, uliyanovsk.bezformata.com, ulyanovsk-city.ru, infoulyanovsk.ru, mo73.ru, uliyanovsk.bezformata.com, ulpravda.ru, uliyanovsk.bezformata.com, ulpravda.ru, uliyanovsk.bezformata.com, dimgrad24.ru, "Димград24 ТВ", infoulyanovsk.ru, infoulyanovsk.ru, uliyanovsk.bezformata.com, "Барышские вести", "Мелекесские новости", Радио 2х2., ГТРК "Волга", "Вешкаймские вести", "Восход", "Искра", "Народная газета", ulpravda.ru, barvesti.ru, melekesskie-vesti.ru, infoulyanovsk.ru, uliyanovsk.bezformata.com, mosaica.ru, ulyanovsk-news.net, uliyanovsk.bezformata.com, infoulyanovsk.ru, veshkaima-vesti.ru, veshkayma.bezformata.com, mo73.ru, infoulyanovsk.ru, media73.ru,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летней кампании - dimgrad24.ru, "Димград24 ТВ",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ЕГЭ, ОГЭ, ВПР –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заболеваемости - dimgrad24.ru, "Димград24 ТВ", ulpravda.ru, mosaica.ru, ul.kp.ru, ulpressa.ru, ulpressa.ru, misanec.ru, 1ul.ru, 1ul.ru, Радио 2х2. (2), ul.kp.ru, dimgrad24.ru, "Димград24 ТВ",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дополнительном образовании -  dimgrad24.ru, "Димград24 ТВ", dimgrad24.ru, "Димград24 ТВ", "Вперед",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деятельности детских садов и школ -  "Димитровград №1", "Приволжская правда», ulpressa.ru, ulpressa.ru, "Приволжская правда", mosaica.ru, 1ul.ru, ulpravda.ru, ulpressa.ru, 73online.ru, 1ul.ru, mosaica.ru, ul.kp.ru, "Местное время", "Восход", "Восход", mosaica.ru, </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деятельности вузов и сузов, «Профессионалитет» - dimgrad24.ru, ul.kp.ru, 73online.ru, 73online.ru, misanec.ru, ulpravda.ru, "Старомайнские известия", </w:t>
            </w:r>
          </w:p>
          <w:p w:rsidR="001720CE" w:rsidRPr="00F5566F" w:rsidRDefault="001720CE" w:rsidP="001720CE">
            <w:pPr>
              <w:widowControl w:val="0"/>
              <w:contextualSpacing/>
              <w:rPr>
                <w:b/>
                <w:sz w:val="18"/>
                <w:szCs w:val="18"/>
              </w:rPr>
            </w:pPr>
            <w:r w:rsidRPr="00F5566F">
              <w:rPr>
                <w:b/>
                <w:sz w:val="18"/>
                <w:szCs w:val="18"/>
              </w:rPr>
              <w:t>- информационное сообщение о помощи мобилизованным и СВО – "Димитровград №2", "Старомайнские известия", "Звезда", "Народная газета", ul.kp.ru, 73online.ru,</w:t>
            </w:r>
          </w:p>
          <w:p w:rsidR="001720CE" w:rsidRPr="00F5566F" w:rsidRDefault="001720CE" w:rsidP="001720CE">
            <w:pPr>
              <w:widowControl w:val="0"/>
              <w:contextualSpacing/>
              <w:rPr>
                <w:b/>
                <w:sz w:val="18"/>
                <w:szCs w:val="18"/>
              </w:rPr>
            </w:pPr>
            <w:r w:rsidRPr="00F5566F">
              <w:rPr>
                <w:b/>
                <w:sz w:val="18"/>
                <w:szCs w:val="18"/>
              </w:rPr>
              <w:t>- информационное сообщение о конкурсах, форумах, олимпиадах и праздниках – «Улправда ТВ» -  mosaica.ru, mosaica.ru, ul.kp.ru, "Наш край", "Наш край", «Улправда ТВ» - «Новости дня», ГТРК «Волга» - «Вести-Ульяновск» (2), «Репортер 73» - «Реальность», Радио 2х2., ulpravda.ru, ulpravda.ru, ulpravda.ru, ulgov.ru, ulpressa.ru, ulgov.ru, ulpressa.ru, media73.ru, 73online.ru, ulpressa.ru, media73.ru, 73online.ru, media73.ru, 73online.ru, "Родина Ильича", "Родина Ильича", "Родина Ильича", "Родина Ильича", "Родина Ильича", «Улправда ТВ» -  «Новости дня», kommersant.ru, "Сурская правда", "Сурская правда", "Барышские вести", "Тереньгульские вести", "Тереньгульские вести", "Тереньгульские вести", "Вперед", "Звезда", "Звезда", "Волжские зори", «Улправда ТВ» -  «Новости дня», «Репортер 73» - «Реальность», "Народная газета", "Народная газета", dimgrad24.ru, "Димград24 ТВ"</w:t>
            </w:r>
          </w:p>
          <w:p w:rsidR="001720CE" w:rsidRPr="00F5566F" w:rsidRDefault="001720CE" w:rsidP="001720CE">
            <w:pPr>
              <w:widowControl w:val="0"/>
              <w:contextualSpacing/>
              <w:rPr>
                <w:b/>
                <w:sz w:val="18"/>
                <w:szCs w:val="18"/>
              </w:rPr>
            </w:pPr>
            <w:r w:rsidRPr="00F5566F">
              <w:rPr>
                <w:b/>
                <w:sz w:val="18"/>
                <w:szCs w:val="18"/>
              </w:rPr>
              <w:t>- информационное сообщение строительстве, ремонтах и нацпроектах – ulpressa.ru, media73.ru, media73.ru, ulgov.ru, ul.kp.ru, dimgrad24.ru, "Димград24 ТВ", dimgrad24.ru, "Димград24 ТВ", "Наш край", "Ленинец", Радио 2х2., mosaica.ru, ulpravda.ru, mosaica.ru, ul.kp.ru, ulpravda.ru, ulpressa.ru, 73online.ru, "Ульяновская правда", "Родина Ильича", Радио 2х2., "Барышские вести", "Тереньгульские вести", Радио 2х2., "Вешкаймские вести", ulpravda.ru, 73регион.онлайн, infoulyanovsk.ru, mo73.ru, barvesti.ru, uliyanovsk.bezformata.com, veshkaima-vesti.ru, barysh.gosuslugi.ru, ulyanovsk-news.net, veshkaima-vesti.ru, infoulyanovsk.ru, mo73.ru, uliyanovsk.bezformata.com, ulyanovsk-news.net, gorodskoyportal.ru</w:t>
            </w:r>
          </w:p>
          <w:p w:rsidR="001720CE" w:rsidRPr="00F5566F" w:rsidRDefault="001720CE" w:rsidP="001720CE">
            <w:pPr>
              <w:widowControl w:val="0"/>
              <w:contextualSpacing/>
              <w:rPr>
                <w:b/>
                <w:sz w:val="18"/>
                <w:szCs w:val="18"/>
              </w:rPr>
            </w:pPr>
            <w:r w:rsidRPr="00F5566F">
              <w:rPr>
                <w:b/>
                <w:sz w:val="18"/>
                <w:szCs w:val="18"/>
              </w:rPr>
              <w:t>- информационное сообщение о летней кампании - mosaica.ru, ulpressa.ru, "Ульяновск сегодня", ГТРК «Волга» - «Вести-Ульяновск» (1),</w:t>
            </w:r>
          </w:p>
          <w:p w:rsidR="001720CE" w:rsidRPr="00F5566F" w:rsidRDefault="001720CE" w:rsidP="001720CE">
            <w:pPr>
              <w:widowControl w:val="0"/>
              <w:contextualSpacing/>
              <w:rPr>
                <w:b/>
                <w:sz w:val="18"/>
                <w:szCs w:val="18"/>
              </w:rPr>
            </w:pPr>
            <w:r w:rsidRPr="00F5566F">
              <w:rPr>
                <w:b/>
                <w:sz w:val="18"/>
                <w:szCs w:val="18"/>
              </w:rPr>
              <w:t>- информационное сообщение о заболеваемости - dimgrad24.ru, dimgrad24.ru,</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деятельности детских садов и школ -  ul.kp.ru, ul.kp.ru, ulpravda.ru, ulpressa.ru, ulpressa.ru, 73online.ru, ulpressa.ru, "Ульяновск сегодня", "Волжские зори", "Волжские зори", </w:t>
            </w:r>
          </w:p>
          <w:p w:rsidR="001720CE" w:rsidRPr="00F5566F" w:rsidRDefault="001720CE" w:rsidP="001720CE">
            <w:pPr>
              <w:widowControl w:val="0"/>
              <w:contextualSpacing/>
              <w:rPr>
                <w:b/>
                <w:sz w:val="18"/>
                <w:szCs w:val="18"/>
              </w:rPr>
            </w:pPr>
            <w:r w:rsidRPr="00F5566F">
              <w:rPr>
                <w:b/>
                <w:sz w:val="18"/>
                <w:szCs w:val="18"/>
              </w:rPr>
              <w:t>- Информационное сообщение о деятельности вузов и сузов, «Профессионалитет» - media73.ru, ul.kp.ru, ulpravda.ru, ulpressa.ru, "Барышские вести", "Аргументы и факты в Ульяновске", "Народная газета"</w:t>
            </w:r>
          </w:p>
          <w:p w:rsidR="001720CE" w:rsidRPr="00F5566F" w:rsidRDefault="001720CE" w:rsidP="001720CE">
            <w:pPr>
              <w:widowControl w:val="0"/>
              <w:contextualSpacing/>
              <w:rPr>
                <w:b/>
                <w:sz w:val="18"/>
                <w:szCs w:val="18"/>
              </w:rPr>
            </w:pPr>
            <w:r w:rsidRPr="00F5566F">
              <w:rPr>
                <w:b/>
                <w:sz w:val="18"/>
                <w:szCs w:val="18"/>
              </w:rPr>
              <w:t>- информационное сообщение о помощи мобилизованным и СВО – 73online.ru, 73online.ru, mosaica.ru, ul.kp.ru, ulpravda.ru, «Репортер 73» - «Реальность», mosaica.ru, mosaica.ru, ul.kp.ru, ul.kp.ru, ul.kp.ru, ulpravda.ru, ulpressa.ru, media73.ru, 73online.ru, «Улправда ТВ» - «Новости дня», ГТРК «Волга» - «Вести-Ульяновск» (ВЧ), "Сурская правда", Радио 2х2., ГТРК «Волга» - «Вести-Ульяновск» (2), ГТРК «Волга» - «Местное время. Воскресенье», "Цильнинские новости", "Народная газета",</w:t>
            </w:r>
          </w:p>
          <w:p w:rsidR="001720CE" w:rsidRPr="00F5566F" w:rsidRDefault="001720CE" w:rsidP="001720CE">
            <w:pPr>
              <w:widowControl w:val="0"/>
              <w:contextualSpacing/>
              <w:rPr>
                <w:b/>
                <w:sz w:val="18"/>
                <w:szCs w:val="18"/>
              </w:rPr>
            </w:pPr>
            <w:r w:rsidRPr="00F5566F">
              <w:rPr>
                <w:b/>
                <w:sz w:val="18"/>
                <w:szCs w:val="18"/>
              </w:rPr>
              <w:t>- информационное сообщение о поддержке учителей –  dimgrad24.ru, "Димград24 ТВ",</w:t>
            </w:r>
          </w:p>
          <w:p w:rsidR="001720CE" w:rsidRPr="00F5566F" w:rsidRDefault="001720CE" w:rsidP="001720CE">
            <w:pPr>
              <w:widowControl w:val="0"/>
              <w:contextualSpacing/>
              <w:rPr>
                <w:b/>
                <w:sz w:val="18"/>
                <w:szCs w:val="18"/>
              </w:rPr>
            </w:pPr>
            <w:r w:rsidRPr="00F5566F">
              <w:rPr>
                <w:b/>
                <w:sz w:val="18"/>
                <w:szCs w:val="18"/>
              </w:rPr>
              <w:t>- информационное сообщение о конкурсах, форумах, олимпиадах и праздниках, Год педагога и наставника – infoulyanovsk.ru, mo73.ru, uliyanovsk.bezformata.com, "Наш край", "Приволжская правда", «Улправда ТВ» - «Новости дня», ГТРК «Волга» - «Вести-Ульяновск» (2), barvesti.ru, "Ульяновск сегодня, "Мелекесские вести", "Сурская правда, "Сурская правда, ГТРК «Волга» - «Вести-Ульяновск», (ВЧ) (2), ГТРК «Волга» - «Местное время. Воскресенье», "Тереньгульские вести". "Волжские зори", novayamalikla.bezformata.com, gazeta-zvezda73.ru, ulpravda.ru, uliyanovsk.bezformata.com, "Родина Ильича", "Народная газета", 73online.ru, dimgrad24.ru, mosaica.ru, ul.kp.ru</w:t>
            </w:r>
          </w:p>
          <w:p w:rsidR="001720CE" w:rsidRPr="00F5566F" w:rsidRDefault="001720CE" w:rsidP="001720CE">
            <w:pPr>
              <w:widowControl w:val="0"/>
              <w:contextualSpacing/>
              <w:rPr>
                <w:b/>
                <w:sz w:val="18"/>
                <w:szCs w:val="18"/>
              </w:rPr>
            </w:pPr>
            <w:r w:rsidRPr="00F5566F">
              <w:rPr>
                <w:b/>
                <w:sz w:val="18"/>
                <w:szCs w:val="18"/>
              </w:rPr>
              <w:t>- информационное сообщение строительстве, ремонтах и нацпроектах – media73.ru, "Наш край", "Мелекесские вести, «Улправда ТВ» - «Новости дня», ГТРК «Волга» - «Местное время. Суббота», "Тереньгульские вести", "Вперед", "Звезда, "Тереньгульские вести", "Вперед", "Звезда", "Волжские зори, ulpressa.ru, 73online.ru, mosaica.ru, ul.kp.ru, ul.kp.ru, «Репортер 73» - «Реальность», ГТРК «Волга» - «Вести-Ульяновск», Радио 2х2., ГТРК "Волга", "Старомайнские известия", "</w:t>
            </w:r>
            <w:proofErr w:type="spellStart"/>
            <w:r w:rsidRPr="00F5566F">
              <w:rPr>
                <w:b/>
                <w:sz w:val="18"/>
                <w:szCs w:val="18"/>
              </w:rPr>
              <w:t>Карсунские</w:t>
            </w:r>
            <w:proofErr w:type="spellEnd"/>
            <w:r w:rsidRPr="00F5566F">
              <w:rPr>
                <w:b/>
                <w:sz w:val="18"/>
                <w:szCs w:val="18"/>
              </w:rPr>
              <w:t xml:space="preserve"> вести", media73.ru, ulgov.ru, mosaica.ru, ulpravda.ru, «Улправда ТВ» - «Новости дня», Радио 2х2., Радио 2х2., "Дорожное радио", </w:t>
            </w:r>
          </w:p>
          <w:p w:rsidR="001720CE" w:rsidRPr="00F5566F" w:rsidRDefault="001720CE" w:rsidP="001720CE">
            <w:pPr>
              <w:widowControl w:val="0"/>
              <w:contextualSpacing/>
              <w:rPr>
                <w:b/>
                <w:sz w:val="18"/>
                <w:szCs w:val="18"/>
              </w:rPr>
            </w:pPr>
            <w:r w:rsidRPr="00F5566F">
              <w:rPr>
                <w:b/>
                <w:sz w:val="18"/>
                <w:szCs w:val="18"/>
              </w:rPr>
              <w:t>- информационное сообщение о помощи мобилизованным и СВО –  dimgrad24.ru, "Димград24 ТВ, «Улправда ТВ» - «Новости дня», ul.kp.ru, Радио 2х2., ulpressa.ru, ulpravda.ru, ГТРК «Волга» - «Вести-Ульяновск», "Старомайнские известия", "Родина Ильича", "Наш край",</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конкурсах, форумах, олимпиадах и праздниках, Год педагога и наставника – Радио 2х2., "Дорожное радио", "Приволжская правда", ulpravda.ru, Радио 2х2., "Ульяновск сегодня", Сурская </w:t>
            </w:r>
            <w:proofErr w:type="gramStart"/>
            <w:r w:rsidRPr="00F5566F">
              <w:rPr>
                <w:b/>
                <w:sz w:val="18"/>
                <w:szCs w:val="18"/>
              </w:rPr>
              <w:t>газета.рф</w:t>
            </w:r>
            <w:proofErr w:type="gramEnd"/>
            <w:r w:rsidRPr="00F5566F">
              <w:rPr>
                <w:b/>
                <w:sz w:val="18"/>
                <w:szCs w:val="18"/>
              </w:rPr>
              <w:t>, ulpravda.ru, ulpressa.ru, "Кузоватовские вести", "Цильнинские новости", ulpressa.ru</w:t>
            </w:r>
          </w:p>
          <w:p w:rsidR="001720CE" w:rsidRPr="00F5566F" w:rsidRDefault="001720CE" w:rsidP="001720CE">
            <w:pPr>
              <w:widowControl w:val="0"/>
              <w:contextualSpacing/>
              <w:rPr>
                <w:b/>
                <w:sz w:val="18"/>
                <w:szCs w:val="18"/>
              </w:rPr>
            </w:pPr>
            <w:r w:rsidRPr="00F5566F">
              <w:rPr>
                <w:b/>
                <w:sz w:val="18"/>
                <w:szCs w:val="18"/>
              </w:rPr>
              <w:t>- информационное сообщение строительстве, ремонтах и нацпроектах – ГТРК «Волга» - «Вести-Ульяновск», Радио 2х2., "Вперед", "Старомайнские известия", "Ульяновск сегодня", Радио 2х2., «Милицейская волна», mosaica.ru, ul.kp.ru, ulpravda.ru, ulpravda.ru, ulgov.ru, media73.ru, media73.ru, 73online.ru</w:t>
            </w:r>
          </w:p>
          <w:p w:rsidR="001720CE" w:rsidRPr="00F5566F" w:rsidRDefault="001720CE" w:rsidP="001720CE">
            <w:pPr>
              <w:widowControl w:val="0"/>
              <w:contextualSpacing/>
              <w:rPr>
                <w:b/>
                <w:sz w:val="18"/>
                <w:szCs w:val="18"/>
              </w:rPr>
            </w:pPr>
            <w:r w:rsidRPr="00F5566F">
              <w:rPr>
                <w:b/>
                <w:sz w:val="18"/>
                <w:szCs w:val="18"/>
              </w:rPr>
              <w:t xml:space="preserve">- информационное сообщение о помощи мобилизованным и СВО –  media73.ru, "Вперед", "Родина Ильича" </w:t>
            </w:r>
          </w:p>
          <w:p w:rsidR="001720CE" w:rsidRPr="00F5566F" w:rsidRDefault="001720CE" w:rsidP="001720CE">
            <w:pPr>
              <w:widowControl w:val="0"/>
              <w:contextualSpacing/>
              <w:rPr>
                <w:b/>
                <w:sz w:val="18"/>
                <w:szCs w:val="18"/>
              </w:rPr>
            </w:pPr>
            <w:r w:rsidRPr="00F5566F">
              <w:rPr>
                <w:b/>
                <w:sz w:val="18"/>
                <w:szCs w:val="18"/>
              </w:rPr>
              <w:t>- информационное сообщение об отмене занятий в образовательных организациях - Радио 2х2, "Дорожное радио, ulpressa.ru, 73online.ru, rupor73.ru, ulpressa.ru, media73.ru, misanec.ru, 1ul.ru, mosaica.ru, ul.kp.ru, ulpravda.ru, dimgrad24.ru, ГТРК «Волга» - «Вести-Ульяновск» (ВЧ) (1), Радио 2х2., tass.ru, kommersant.ru, ulpressa.ru, 73online.ru, 73online.ru, media73.ru, 1ul.ru, ul.kp.ru, ulpravda.ru, dimgrad24.ru</w:t>
            </w:r>
          </w:p>
          <w:p w:rsidR="001720CE" w:rsidRPr="00F5566F" w:rsidRDefault="001720CE" w:rsidP="001720CE">
            <w:pPr>
              <w:widowControl w:val="0"/>
              <w:contextualSpacing/>
              <w:rPr>
                <w:b/>
                <w:sz w:val="18"/>
                <w:szCs w:val="18"/>
              </w:rPr>
            </w:pPr>
            <w:r w:rsidRPr="00F5566F">
              <w:rPr>
                <w:b/>
                <w:sz w:val="18"/>
                <w:szCs w:val="18"/>
              </w:rPr>
              <w:t>- информационное сообщение о «Менделеевская карта» - Радио 2х2., «Милицейская волна», ul.kp.ru, ulpravda.ru, dimgrad24.ru, ulgov.ru, media73.ru, Радио 2х2., «Милицейская волна»</w:t>
            </w:r>
          </w:p>
          <w:p w:rsidR="001720CE" w:rsidRPr="00F5566F" w:rsidRDefault="001720CE" w:rsidP="001720CE">
            <w:pPr>
              <w:widowControl w:val="0"/>
              <w:contextualSpacing/>
              <w:rPr>
                <w:b/>
                <w:sz w:val="18"/>
                <w:szCs w:val="18"/>
              </w:rPr>
            </w:pPr>
            <w:r w:rsidRPr="00F5566F">
              <w:rPr>
                <w:b/>
                <w:sz w:val="18"/>
                <w:szCs w:val="18"/>
              </w:rPr>
              <w:t>- информационное сообщение о  выставка «Россия» (День образования)- Радио 2х2., ГТРК "Волга", ulpravda.ru, 73online.ru, uliyanovsk.bezformata.com, infoulyanovsk.ru, veshkayma.bezformata.com, veshkaima-vesti.ru, mo73.ru, infoulyanovsk.ru, ulpravda.ru, ulgov.ru, «Репортер 73» - «Реальность»</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2.9.3.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18"/>
                <w:szCs w:val="18"/>
              </w:rPr>
            </w:pPr>
            <w:r w:rsidRPr="00F5566F">
              <w:rPr>
                <w:rFonts w:ascii="Times New Roman" w:hAnsi="Times New Roman" w:cs="Times New Roman"/>
                <w:b w:val="0"/>
                <w:bCs w:val="0"/>
                <w:kern w:val="0"/>
                <w:sz w:val="18"/>
                <w:szCs w:val="18"/>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по мере</w:t>
            </w:r>
          </w:p>
          <w:p w:rsidR="001720CE" w:rsidRPr="00F5566F" w:rsidRDefault="001720CE" w:rsidP="001720CE">
            <w:pPr>
              <w:widowControl w:val="0"/>
              <w:contextualSpacing/>
              <w:jc w:val="center"/>
              <w:rPr>
                <w:sz w:val="18"/>
                <w:szCs w:val="18"/>
              </w:rPr>
            </w:pPr>
            <w:r w:rsidRPr="00F5566F">
              <w:rPr>
                <w:sz w:val="18"/>
                <w:szCs w:val="18"/>
              </w:rPr>
              <w:t>необходимости</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sz w:val="18"/>
                <w:szCs w:val="18"/>
              </w:rPr>
            </w:pPr>
            <w:r w:rsidRPr="00F5566F">
              <w:rPr>
                <w:sz w:val="18"/>
                <w:szCs w:val="18"/>
              </w:rPr>
              <w:t>Пресс-секретари Министерства просвещения и воспитания</w:t>
            </w:r>
          </w:p>
          <w:p w:rsidR="001720CE" w:rsidRPr="00F5566F" w:rsidRDefault="001720CE" w:rsidP="001720CE">
            <w:pPr>
              <w:widowControl w:val="0"/>
              <w:contextualSpacing/>
              <w:rPr>
                <w:sz w:val="18"/>
                <w:szCs w:val="18"/>
              </w:rPr>
            </w:pPr>
            <w:r w:rsidRPr="00F5566F">
              <w:rPr>
                <w:sz w:val="18"/>
                <w:szCs w:val="18"/>
              </w:rPr>
              <w:t>М.В.Абрамова</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b/>
                <w:sz w:val="18"/>
                <w:szCs w:val="18"/>
              </w:rPr>
            </w:pPr>
            <w:r w:rsidRPr="00F5566F">
              <w:rPr>
                <w:b/>
                <w:sz w:val="18"/>
                <w:szCs w:val="18"/>
              </w:rPr>
              <w:t>Сюжет УлПравда ТВ о проведении акции «Трамвай Победы!»</w:t>
            </w:r>
          </w:p>
          <w:p w:rsidR="001720CE" w:rsidRPr="00F5566F" w:rsidRDefault="001720CE" w:rsidP="001720CE">
            <w:pPr>
              <w:widowControl w:val="0"/>
              <w:contextualSpacing/>
              <w:rPr>
                <w:b/>
                <w:sz w:val="18"/>
                <w:szCs w:val="18"/>
              </w:rPr>
            </w:pPr>
            <w:r w:rsidRPr="00F5566F">
              <w:rPr>
                <w:b/>
                <w:sz w:val="18"/>
                <w:szCs w:val="18"/>
              </w:rPr>
              <w:t xml:space="preserve">Сюжет о проведении митинга-реквиема, приуроченного ко дню полного освобождения Ленинграда от фашистки блокады </w:t>
            </w:r>
          </w:p>
          <w:p w:rsidR="001720CE" w:rsidRPr="00F5566F" w:rsidRDefault="001720CE" w:rsidP="001720CE">
            <w:pPr>
              <w:widowControl w:val="0"/>
              <w:contextualSpacing/>
              <w:rPr>
                <w:b/>
                <w:sz w:val="18"/>
                <w:szCs w:val="18"/>
              </w:rPr>
            </w:pPr>
            <w:r w:rsidRPr="00F5566F">
              <w:rPr>
                <w:b/>
                <w:sz w:val="18"/>
                <w:szCs w:val="18"/>
              </w:rPr>
              <w:t>Сюжет о реализации на территории в Ульяновской области проекта «Разговоры о важном»</w:t>
            </w:r>
          </w:p>
          <w:p w:rsidR="001720CE" w:rsidRPr="00F5566F" w:rsidRDefault="001720CE" w:rsidP="001720CE">
            <w:pPr>
              <w:widowControl w:val="0"/>
              <w:contextualSpacing/>
              <w:rPr>
                <w:b/>
                <w:sz w:val="18"/>
                <w:szCs w:val="18"/>
              </w:rPr>
            </w:pPr>
            <w:r w:rsidRPr="00F5566F">
              <w:rPr>
                <w:b/>
                <w:sz w:val="18"/>
                <w:szCs w:val="18"/>
              </w:rPr>
              <w:t>Сюжет ГТРК «Волга» и ДимГрад24 о подведении итогов Года педагога и наставника в Димитровграде с участием Губернатора Алексея Русских</w:t>
            </w:r>
          </w:p>
          <w:p w:rsidR="001720CE" w:rsidRPr="00F5566F" w:rsidRDefault="001720CE" w:rsidP="001720CE">
            <w:pPr>
              <w:widowControl w:val="0"/>
              <w:contextualSpacing/>
              <w:rPr>
                <w:b/>
                <w:sz w:val="18"/>
                <w:szCs w:val="18"/>
              </w:rPr>
            </w:pPr>
            <w:r w:rsidRPr="00F5566F">
              <w:rPr>
                <w:b/>
                <w:sz w:val="18"/>
                <w:szCs w:val="18"/>
              </w:rPr>
              <w:t>Программа «Утро с репортёром» на ТРК «Репортёр73» с участием заместителя Директора Ульяновской школы №82 Светланы Сосиной об экологическом воспитании школьников</w:t>
            </w:r>
          </w:p>
          <w:p w:rsidR="001720CE" w:rsidRPr="00F5566F" w:rsidRDefault="001720CE" w:rsidP="001720CE">
            <w:pPr>
              <w:widowControl w:val="0"/>
              <w:contextualSpacing/>
              <w:rPr>
                <w:b/>
                <w:sz w:val="18"/>
                <w:szCs w:val="18"/>
              </w:rPr>
            </w:pPr>
            <w:r w:rsidRPr="00F5566F">
              <w:rPr>
                <w:b/>
                <w:sz w:val="18"/>
                <w:szCs w:val="18"/>
              </w:rPr>
              <w:t>Программа «Работа» на ТРК «Репортёр73» с участием директора Центр выявления и поддержки одарённых детей в Ульяновской области «Алые паруса» Татьяной Хмелевской</w:t>
            </w:r>
          </w:p>
          <w:p w:rsidR="001720CE" w:rsidRPr="00F5566F" w:rsidRDefault="001720CE" w:rsidP="001720CE">
            <w:pPr>
              <w:widowControl w:val="0"/>
              <w:contextualSpacing/>
              <w:rPr>
                <w:b/>
                <w:sz w:val="18"/>
                <w:szCs w:val="18"/>
              </w:rPr>
            </w:pPr>
            <w:r w:rsidRPr="00F5566F">
              <w:rPr>
                <w:b/>
                <w:sz w:val="18"/>
                <w:szCs w:val="18"/>
              </w:rPr>
              <w:t>Сюжет ГТРК «Волга» об ограничении использования мобильных телефонов учениками в школах</w:t>
            </w:r>
          </w:p>
          <w:p w:rsidR="001720CE" w:rsidRPr="00F5566F" w:rsidRDefault="001720CE" w:rsidP="001720CE">
            <w:pPr>
              <w:widowControl w:val="0"/>
              <w:contextualSpacing/>
              <w:rPr>
                <w:b/>
                <w:sz w:val="18"/>
                <w:szCs w:val="18"/>
              </w:rPr>
            </w:pPr>
            <w:r w:rsidRPr="00F5566F">
              <w:rPr>
                <w:b/>
                <w:sz w:val="18"/>
                <w:szCs w:val="18"/>
              </w:rPr>
              <w:t>Сюжет ГТРК «Волга», ТРК «Репортёр73» и УлПравда ТВ о реализации антитеррористической программы в образовательных организациях на территории Ульяновской области.</w:t>
            </w:r>
          </w:p>
          <w:p w:rsidR="001720CE" w:rsidRPr="00F5566F" w:rsidRDefault="001720CE" w:rsidP="001720CE">
            <w:pPr>
              <w:widowControl w:val="0"/>
              <w:contextualSpacing/>
              <w:rPr>
                <w:b/>
                <w:sz w:val="18"/>
                <w:szCs w:val="18"/>
              </w:rPr>
            </w:pPr>
            <w:r w:rsidRPr="00F5566F">
              <w:rPr>
                <w:b/>
                <w:sz w:val="18"/>
                <w:szCs w:val="18"/>
              </w:rPr>
              <w:t>Сюжет ГТРК «Волга», ТРК «Репортёр73» о церемонии возложения цветов в память о воинах-героях Сталинградской битвы</w:t>
            </w:r>
          </w:p>
          <w:p w:rsidR="001720CE" w:rsidRPr="00F5566F" w:rsidRDefault="001720CE" w:rsidP="001720CE">
            <w:pPr>
              <w:widowControl w:val="0"/>
              <w:contextualSpacing/>
              <w:rPr>
                <w:b/>
                <w:sz w:val="18"/>
                <w:szCs w:val="18"/>
              </w:rPr>
            </w:pPr>
            <w:r w:rsidRPr="00F5566F">
              <w:rPr>
                <w:b/>
                <w:sz w:val="18"/>
                <w:szCs w:val="18"/>
              </w:rPr>
              <w:t xml:space="preserve">Сюжет </w:t>
            </w:r>
            <w:proofErr w:type="spellStart"/>
            <w:r w:rsidRPr="00F5566F">
              <w:rPr>
                <w:b/>
                <w:sz w:val="18"/>
                <w:szCs w:val="18"/>
              </w:rPr>
              <w:t>Рен</w:t>
            </w:r>
            <w:proofErr w:type="spellEnd"/>
            <w:r w:rsidRPr="00F5566F">
              <w:rPr>
                <w:b/>
                <w:sz w:val="18"/>
                <w:szCs w:val="18"/>
              </w:rPr>
              <w:t xml:space="preserve"> ТВ об организации уроков труда в школах</w:t>
            </w:r>
          </w:p>
          <w:p w:rsidR="001720CE" w:rsidRPr="00F5566F" w:rsidRDefault="001720CE" w:rsidP="001720CE">
            <w:pPr>
              <w:widowControl w:val="0"/>
              <w:contextualSpacing/>
              <w:rPr>
                <w:b/>
                <w:sz w:val="18"/>
                <w:szCs w:val="18"/>
              </w:rPr>
            </w:pPr>
            <w:r w:rsidRPr="00F5566F">
              <w:rPr>
                <w:b/>
                <w:sz w:val="18"/>
                <w:szCs w:val="18"/>
              </w:rPr>
              <w:t>Передача ТРК «Репортёр» о проведении Дня открытых дверей в Ульяновском государственном педагогическом университете</w:t>
            </w:r>
          </w:p>
          <w:p w:rsidR="001720CE" w:rsidRPr="00F5566F" w:rsidRDefault="001720CE" w:rsidP="001720CE">
            <w:pPr>
              <w:widowControl w:val="0"/>
              <w:contextualSpacing/>
              <w:rPr>
                <w:b/>
                <w:sz w:val="18"/>
                <w:szCs w:val="18"/>
              </w:rPr>
            </w:pPr>
            <w:r w:rsidRPr="00F5566F">
              <w:rPr>
                <w:b/>
                <w:sz w:val="18"/>
                <w:szCs w:val="18"/>
              </w:rPr>
              <w:t>Сюжет ГТРК «Волга» об изменениях и оснащении школ-интернатов в регионе в рамках нацпроекта «Образование»</w:t>
            </w:r>
          </w:p>
          <w:p w:rsidR="001720CE" w:rsidRPr="00F5566F" w:rsidRDefault="001720CE" w:rsidP="001720CE">
            <w:pPr>
              <w:widowControl w:val="0"/>
              <w:contextualSpacing/>
              <w:rPr>
                <w:b/>
                <w:sz w:val="18"/>
                <w:szCs w:val="18"/>
              </w:rPr>
            </w:pPr>
            <w:r w:rsidRPr="00F5566F">
              <w:rPr>
                <w:b/>
                <w:sz w:val="18"/>
                <w:szCs w:val="18"/>
              </w:rPr>
              <w:t>Передача «Утро с Репортером» на ТРК «Репортёр73» с участием заведующей ульяновского детского сада №258 Юлии Юсуповой.</w:t>
            </w:r>
          </w:p>
          <w:p w:rsidR="001720CE" w:rsidRPr="00F5566F" w:rsidRDefault="001720CE" w:rsidP="001720CE">
            <w:pPr>
              <w:widowControl w:val="0"/>
              <w:contextualSpacing/>
              <w:rPr>
                <w:b/>
                <w:sz w:val="18"/>
                <w:szCs w:val="18"/>
              </w:rPr>
            </w:pPr>
            <w:r w:rsidRPr="00F5566F">
              <w:rPr>
                <w:b/>
                <w:sz w:val="18"/>
                <w:szCs w:val="18"/>
              </w:rPr>
              <w:t>Передача «Разговор» на УлПравда ТВ</w:t>
            </w:r>
          </w:p>
          <w:p w:rsidR="001720CE" w:rsidRPr="00F5566F" w:rsidRDefault="001720CE" w:rsidP="001720CE">
            <w:pPr>
              <w:widowControl w:val="0"/>
              <w:contextualSpacing/>
              <w:rPr>
                <w:b/>
                <w:sz w:val="18"/>
                <w:szCs w:val="18"/>
              </w:rPr>
            </w:pPr>
            <w:r w:rsidRPr="00F5566F">
              <w:rPr>
                <w:b/>
                <w:sz w:val="18"/>
                <w:szCs w:val="18"/>
              </w:rPr>
              <w:t>Сюжет ТРК «Репортёр73» и ГТРК «Волга» о проведении регионального этапа Чемпионата «Профессионалы»</w:t>
            </w:r>
          </w:p>
          <w:p w:rsidR="001720CE" w:rsidRPr="00F5566F" w:rsidRDefault="001720CE" w:rsidP="001720CE">
            <w:pPr>
              <w:widowControl w:val="0"/>
              <w:contextualSpacing/>
              <w:rPr>
                <w:b/>
                <w:sz w:val="18"/>
                <w:szCs w:val="18"/>
              </w:rPr>
            </w:pPr>
            <w:r w:rsidRPr="00F5566F">
              <w:rPr>
                <w:b/>
                <w:sz w:val="18"/>
                <w:szCs w:val="18"/>
              </w:rPr>
              <w:t>Сюжет ГТРК «Волга» о встрече губернатора Ульяновской области Алексея Русских с представителями регионального отделения РДДМ</w:t>
            </w:r>
          </w:p>
          <w:p w:rsidR="001720CE" w:rsidRPr="00F5566F" w:rsidRDefault="001720CE" w:rsidP="001720CE">
            <w:pPr>
              <w:widowControl w:val="0"/>
              <w:contextualSpacing/>
              <w:rPr>
                <w:b/>
                <w:sz w:val="18"/>
                <w:szCs w:val="18"/>
              </w:rPr>
            </w:pPr>
            <w:r w:rsidRPr="00F5566F">
              <w:rPr>
                <w:b/>
                <w:sz w:val="18"/>
                <w:szCs w:val="18"/>
              </w:rPr>
              <w:t>Сюжет ГТРК «Волга» и ТРК «Репортёр73» встреча Губернатора Ульяновской области Алексея Русских с семьями региона в рамках Года семьи-2024</w:t>
            </w:r>
          </w:p>
          <w:p w:rsidR="001720CE" w:rsidRPr="00F5566F" w:rsidRDefault="001720CE" w:rsidP="001720CE">
            <w:pPr>
              <w:widowControl w:val="0"/>
              <w:contextualSpacing/>
              <w:rPr>
                <w:b/>
                <w:sz w:val="18"/>
                <w:szCs w:val="18"/>
              </w:rPr>
            </w:pPr>
            <w:r w:rsidRPr="00F5566F">
              <w:rPr>
                <w:b/>
                <w:sz w:val="18"/>
                <w:szCs w:val="18"/>
              </w:rPr>
              <w:t>Сюжет ГТРК «Волга», ТРК «Репортер» и «УлПравда ТВ» о реализации проекта «Всей семьей» на территории Ульяновской области</w:t>
            </w:r>
          </w:p>
          <w:p w:rsidR="001720CE" w:rsidRPr="00F5566F" w:rsidRDefault="001720CE" w:rsidP="001720CE">
            <w:pPr>
              <w:widowControl w:val="0"/>
              <w:contextualSpacing/>
              <w:rPr>
                <w:b/>
                <w:sz w:val="18"/>
                <w:szCs w:val="18"/>
              </w:rPr>
            </w:pPr>
            <w:r w:rsidRPr="00F5566F">
              <w:rPr>
                <w:b/>
                <w:sz w:val="18"/>
                <w:szCs w:val="18"/>
              </w:rPr>
              <w:t>Сюжет ГТРК «Волга» и ТРК «Репортёр» о проведении регионального этапа Интеллектуальной олимпиады ПФО по управлению и программированию БПЛА</w:t>
            </w:r>
          </w:p>
          <w:p w:rsidR="001720CE" w:rsidRPr="00F5566F" w:rsidRDefault="001720CE" w:rsidP="001720CE">
            <w:pPr>
              <w:widowControl w:val="0"/>
              <w:contextualSpacing/>
              <w:rPr>
                <w:b/>
                <w:sz w:val="18"/>
                <w:szCs w:val="18"/>
              </w:rPr>
            </w:pPr>
            <w:r w:rsidRPr="00F5566F">
              <w:rPr>
                <w:b/>
                <w:sz w:val="18"/>
                <w:szCs w:val="18"/>
              </w:rPr>
              <w:t>Сюжет ГТРК «Волга» и УлПравда ТВ о сессии в рамках проекта «Флагманы образования»</w:t>
            </w:r>
          </w:p>
          <w:p w:rsidR="001720CE" w:rsidRPr="00F5566F" w:rsidRDefault="001720CE" w:rsidP="001720CE">
            <w:pPr>
              <w:widowControl w:val="0"/>
              <w:contextualSpacing/>
              <w:rPr>
                <w:b/>
                <w:sz w:val="18"/>
                <w:szCs w:val="18"/>
              </w:rPr>
            </w:pPr>
            <w:r w:rsidRPr="00F5566F">
              <w:rPr>
                <w:b/>
                <w:sz w:val="18"/>
                <w:szCs w:val="18"/>
              </w:rPr>
              <w:t>Сюжет на Репортер73 и ГТРК «Волга» осмотр ремонтных работ в лицее № 40</w:t>
            </w:r>
          </w:p>
          <w:p w:rsidR="001720CE" w:rsidRPr="00F5566F" w:rsidRDefault="001720CE" w:rsidP="001720CE">
            <w:pPr>
              <w:widowControl w:val="0"/>
              <w:contextualSpacing/>
              <w:rPr>
                <w:b/>
                <w:sz w:val="18"/>
                <w:szCs w:val="18"/>
              </w:rPr>
            </w:pPr>
            <w:r w:rsidRPr="00F5566F">
              <w:rPr>
                <w:b/>
                <w:sz w:val="18"/>
                <w:szCs w:val="18"/>
              </w:rPr>
              <w:t>Сюжет на ГТРК Волга и Улправда стратегическая сессия в Год семьи прошла стратегическая сессия, на которой были раскрыты основные вопросы по формированию и сохранению традиционных семейных ценностей.</w:t>
            </w:r>
          </w:p>
          <w:p w:rsidR="001720CE" w:rsidRPr="00F5566F" w:rsidRDefault="001720CE" w:rsidP="001720CE">
            <w:pPr>
              <w:widowControl w:val="0"/>
              <w:contextualSpacing/>
              <w:rPr>
                <w:b/>
                <w:sz w:val="18"/>
                <w:szCs w:val="18"/>
              </w:rPr>
            </w:pPr>
            <w:r w:rsidRPr="00F5566F">
              <w:rPr>
                <w:b/>
                <w:sz w:val="18"/>
                <w:szCs w:val="18"/>
              </w:rPr>
              <w:t>Сюжет на УлПравда, ГТРК Волга, Репортре73 о конкурсе молодых педагогических команд «КПД»</w:t>
            </w:r>
          </w:p>
          <w:p w:rsidR="001720CE" w:rsidRPr="00F5566F" w:rsidRDefault="001720CE" w:rsidP="001720CE">
            <w:pPr>
              <w:widowControl w:val="0"/>
              <w:contextualSpacing/>
              <w:rPr>
                <w:b/>
                <w:sz w:val="18"/>
                <w:szCs w:val="18"/>
              </w:rPr>
            </w:pPr>
            <w:r w:rsidRPr="00F5566F">
              <w:rPr>
                <w:b/>
                <w:sz w:val="18"/>
                <w:szCs w:val="18"/>
              </w:rPr>
              <w:t>Сюжет Улправда V Региональная методическая конференция для учителей английского языка Smart Forum – 2024</w:t>
            </w:r>
          </w:p>
          <w:p w:rsidR="001720CE" w:rsidRPr="00F5566F" w:rsidRDefault="001720CE" w:rsidP="001720CE">
            <w:pPr>
              <w:widowControl w:val="0"/>
              <w:contextualSpacing/>
              <w:rPr>
                <w:b/>
                <w:sz w:val="18"/>
                <w:szCs w:val="18"/>
              </w:rPr>
            </w:pPr>
            <w:r w:rsidRPr="00F5566F">
              <w:rPr>
                <w:b/>
                <w:sz w:val="18"/>
                <w:szCs w:val="18"/>
              </w:rPr>
              <w:t>Сюжет ГТРК Волга, Улправда, Репортре73 отправка гум. помощи из лицея в зону СВО</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2.9.4.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both"/>
              <w:rPr>
                <w:sz w:val="18"/>
                <w:szCs w:val="18"/>
              </w:rPr>
            </w:pPr>
            <w:r w:rsidRPr="00F5566F">
              <w:rPr>
                <w:sz w:val="18"/>
                <w:szCs w:val="18"/>
              </w:rPr>
              <w:t>Мониторинг материалов СМИ</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еженедельно</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sz w:val="18"/>
                <w:szCs w:val="18"/>
              </w:rPr>
            </w:pPr>
            <w:r w:rsidRPr="00F5566F">
              <w:rPr>
                <w:sz w:val="18"/>
                <w:szCs w:val="18"/>
              </w:rPr>
              <w:t>Пресс-секретари Министерства просвещения и воспитания</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sz w:val="18"/>
                <w:szCs w:val="18"/>
              </w:rPr>
            </w:pPr>
            <w:r w:rsidRPr="00F5566F">
              <w:rPr>
                <w:b/>
                <w:sz w:val="18"/>
                <w:szCs w:val="18"/>
              </w:rPr>
              <w:t>1064</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2.9.5.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both"/>
              <w:rPr>
                <w:sz w:val="18"/>
                <w:szCs w:val="18"/>
              </w:rPr>
            </w:pPr>
            <w:r w:rsidRPr="00F5566F">
              <w:rPr>
                <w:sz w:val="18"/>
                <w:szCs w:val="18"/>
              </w:rPr>
              <w:t>Работа по обращениям граждан.</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в течение года</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sz w:val="18"/>
                <w:szCs w:val="18"/>
              </w:rPr>
            </w:pPr>
            <w:r w:rsidRPr="00F5566F">
              <w:rPr>
                <w:sz w:val="18"/>
                <w:szCs w:val="18"/>
              </w:rPr>
              <w:t>Специалисты Министерства просвещения и воспитания</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sz w:val="18"/>
                <w:szCs w:val="18"/>
              </w:rPr>
            </w:pPr>
            <w:r w:rsidRPr="00F5566F">
              <w:rPr>
                <w:b/>
                <w:sz w:val="18"/>
                <w:szCs w:val="18"/>
              </w:rPr>
              <w:t>В отчетный период в Министерство просвещений и воспитания Ульяновской области поступило 118 обращений граждан</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2.9.6.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both"/>
              <w:rPr>
                <w:sz w:val="18"/>
                <w:szCs w:val="18"/>
              </w:rPr>
            </w:pPr>
            <w:r w:rsidRPr="00F5566F">
              <w:rPr>
                <w:sz w:val="18"/>
                <w:szCs w:val="18"/>
              </w:rPr>
              <w:t>Приём граждан Министром  просвещения и воспитания</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по согласованию</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sz w:val="18"/>
                <w:szCs w:val="18"/>
              </w:rPr>
            </w:pPr>
            <w:r w:rsidRPr="00F5566F">
              <w:rPr>
                <w:sz w:val="18"/>
                <w:szCs w:val="18"/>
              </w:rPr>
              <w:t>Н.В.Семенова</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sz w:val="18"/>
                <w:szCs w:val="18"/>
              </w:rPr>
            </w:pPr>
            <w:r w:rsidRPr="00F5566F">
              <w:rPr>
                <w:b/>
                <w:sz w:val="18"/>
                <w:szCs w:val="18"/>
              </w:rPr>
              <w:t>15 февраля 2023 года состоялся личный прием Министра просвещения и воспитания Ульяновской области Н.В.Семеновой. Обратился 1 человека по вопросу перевода ребенка из лицея № 38 в школу № 15 и по вопросу разъяснения Закона об образовании. Считает, что подзаконные акты противоречат 273-ФЗ, так как в них нет упоминания понятий ЕГЭ, ОГЭ и ГИА.</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2.9.7.</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both"/>
              <w:rPr>
                <w:sz w:val="18"/>
                <w:szCs w:val="18"/>
              </w:rPr>
            </w:pPr>
            <w:r w:rsidRPr="00F5566F">
              <w:rPr>
                <w:sz w:val="18"/>
                <w:szCs w:val="18"/>
              </w:rPr>
              <w:t>Приём граждан директорами департаментов и начальниками управлений и отделов.</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согласно графику</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sz w:val="18"/>
                <w:szCs w:val="18"/>
              </w:rPr>
            </w:pPr>
            <w:r w:rsidRPr="00F5566F">
              <w:rPr>
                <w:sz w:val="18"/>
                <w:szCs w:val="18"/>
              </w:rPr>
              <w:t>Директора департаментов, начальники управлений и отделов</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b/>
                <w:sz w:val="18"/>
                <w:szCs w:val="18"/>
              </w:rPr>
            </w:pPr>
            <w:r w:rsidRPr="00F5566F">
              <w:rPr>
                <w:b/>
                <w:sz w:val="18"/>
                <w:szCs w:val="18"/>
              </w:rPr>
              <w:t>20 февраля 2024 года состоялся личный прием директора Департамента общего образования Козловой Н.А. по вопросу неуспеваемости дочери по предметам "русский язык, математика, география, история";</w:t>
            </w:r>
          </w:p>
          <w:p w:rsidR="001720CE" w:rsidRPr="00F5566F" w:rsidRDefault="001720CE" w:rsidP="001720CE">
            <w:pPr>
              <w:widowControl w:val="0"/>
              <w:contextualSpacing/>
              <w:rPr>
                <w:b/>
                <w:sz w:val="18"/>
                <w:szCs w:val="18"/>
              </w:rPr>
            </w:pPr>
            <w:r w:rsidRPr="00F5566F">
              <w:rPr>
                <w:b/>
                <w:sz w:val="18"/>
                <w:szCs w:val="18"/>
              </w:rPr>
              <w:t>22 февраля 2024 года состоялся личный прием директора Департамента по надзору и контролю в сфере образования Касимовой О.М. по вопросу конфликтной ситуации в школе № 22 г. Ульяновска.</w:t>
            </w:r>
          </w:p>
          <w:p w:rsidR="001720CE" w:rsidRPr="00F5566F" w:rsidRDefault="001720CE" w:rsidP="001720CE">
            <w:pPr>
              <w:widowControl w:val="0"/>
              <w:contextualSpacing/>
              <w:rPr>
                <w:b/>
                <w:sz w:val="18"/>
                <w:szCs w:val="18"/>
              </w:rPr>
            </w:pPr>
            <w:r w:rsidRPr="00F5566F">
              <w:rPr>
                <w:b/>
                <w:sz w:val="18"/>
                <w:szCs w:val="18"/>
              </w:rPr>
              <w:t>26 февраля 2024 года состоялся личный прием директора Департамента общего образования Козловой Н.А. по вопросу перевода детей из школы № 61 г. Ульяновска.</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2.9.8.</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both"/>
              <w:rPr>
                <w:sz w:val="18"/>
                <w:szCs w:val="18"/>
              </w:rPr>
            </w:pPr>
            <w:r w:rsidRPr="00F5566F">
              <w:rPr>
                <w:sz w:val="18"/>
                <w:szCs w:val="18"/>
              </w:rPr>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r w:rsidRPr="00F5566F">
              <w:rPr>
                <w:sz w:val="18"/>
                <w:szCs w:val="18"/>
              </w:rPr>
              <w:t>еженедельно</w:t>
            </w:r>
          </w:p>
          <w:p w:rsidR="001720CE" w:rsidRPr="00F5566F" w:rsidRDefault="001720CE" w:rsidP="001720CE">
            <w:pPr>
              <w:widowControl w:val="0"/>
              <w:contextualSpacing/>
              <w:jc w:val="center"/>
              <w:rPr>
                <w:sz w:val="18"/>
                <w:szCs w:val="18"/>
              </w:rPr>
            </w:pPr>
            <w:r w:rsidRPr="00F5566F">
              <w:rPr>
                <w:sz w:val="18"/>
                <w:szCs w:val="18"/>
              </w:rPr>
              <w:t>ежемесячно</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sz w:val="18"/>
                <w:szCs w:val="18"/>
              </w:rPr>
            </w:pPr>
            <w:r w:rsidRPr="00F5566F">
              <w:rPr>
                <w:sz w:val="18"/>
                <w:szCs w:val="18"/>
              </w:rPr>
              <w:t>Отдел стратегического планирования и работы с обращениями граждан</w:t>
            </w:r>
          </w:p>
          <w:p w:rsidR="001720CE" w:rsidRPr="00F5566F" w:rsidRDefault="001720CE" w:rsidP="001720CE">
            <w:pPr>
              <w:widowControl w:val="0"/>
              <w:contextualSpacing/>
              <w:rPr>
                <w:sz w:val="18"/>
                <w:szCs w:val="18"/>
              </w:rPr>
            </w:pPr>
            <w:r w:rsidRPr="00F5566F">
              <w:rPr>
                <w:sz w:val="18"/>
                <w:szCs w:val="18"/>
              </w:rPr>
              <w:t xml:space="preserve">С.А.Юртаева </w:t>
            </w:r>
          </w:p>
        </w:tc>
      </w:tr>
      <w:tr w:rsidR="001720CE" w:rsidRPr="00941718" w:rsidTr="00F5566F">
        <w:tc>
          <w:tcPr>
            <w:tcW w:w="988" w:type="dxa"/>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jc w:val="center"/>
              <w:rPr>
                <w:sz w:val="18"/>
                <w:szCs w:val="18"/>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1720CE" w:rsidRPr="00F5566F" w:rsidRDefault="001720CE" w:rsidP="001720CE">
            <w:pPr>
              <w:widowControl w:val="0"/>
              <w:contextualSpacing/>
              <w:rPr>
                <w:b/>
                <w:sz w:val="18"/>
                <w:szCs w:val="18"/>
              </w:rPr>
            </w:pPr>
            <w:r w:rsidRPr="00F5566F">
              <w:rPr>
                <w:b/>
                <w:sz w:val="18"/>
                <w:szCs w:val="18"/>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0D05DD" w:rsidRPr="00F5566F" w:rsidRDefault="000D05DD" w:rsidP="001720CE">
            <w:pPr>
              <w:widowControl w:val="0"/>
              <w:contextualSpacing/>
              <w:rPr>
                <w:b/>
                <w:bCs/>
                <w:sz w:val="18"/>
                <w:szCs w:val="18"/>
              </w:rPr>
            </w:pPr>
            <w:r w:rsidRPr="00F5566F">
              <w:rPr>
                <w:b/>
                <w:sz w:val="18"/>
                <w:szCs w:val="18"/>
              </w:rPr>
              <w:t>В течении месяца подготавливались «</w:t>
            </w:r>
            <w:r w:rsidRPr="00F5566F">
              <w:rPr>
                <w:b/>
                <w:bCs/>
                <w:sz w:val="18"/>
                <w:szCs w:val="18"/>
              </w:rPr>
              <w:t xml:space="preserve">Краткие обзоры обращений граждан и организаций Министерства просвещения и воспитания Ульяновской области </w:t>
            </w:r>
          </w:p>
          <w:p w:rsidR="001720CE" w:rsidRPr="00F5566F" w:rsidRDefault="001720CE" w:rsidP="001720CE">
            <w:pPr>
              <w:widowControl w:val="0"/>
              <w:contextualSpacing/>
              <w:rPr>
                <w:b/>
                <w:sz w:val="18"/>
                <w:szCs w:val="18"/>
              </w:rPr>
            </w:pPr>
            <w:r w:rsidRPr="00F5566F">
              <w:rPr>
                <w:b/>
                <w:sz w:val="18"/>
                <w:szCs w:val="18"/>
              </w:rPr>
              <w:t xml:space="preserve">Подготовлен и размещен на сайте Министерства просвещения и воспитания Ульяновской области отчёт «Обзор обращений граждан и организаций </w:t>
            </w:r>
            <w:r w:rsidR="000D05DD" w:rsidRPr="00F5566F">
              <w:rPr>
                <w:b/>
                <w:sz w:val="18"/>
                <w:szCs w:val="18"/>
              </w:rPr>
              <w:t>за</w:t>
            </w:r>
            <w:r w:rsidRPr="00F5566F">
              <w:rPr>
                <w:b/>
                <w:sz w:val="18"/>
                <w:szCs w:val="18"/>
              </w:rPr>
              <w:t xml:space="preserve"> январь 2024 года.</w:t>
            </w:r>
          </w:p>
          <w:p w:rsidR="001720CE" w:rsidRPr="00F5566F" w:rsidRDefault="001720CE" w:rsidP="001720CE">
            <w:pPr>
              <w:widowControl w:val="0"/>
              <w:contextualSpacing/>
              <w:rPr>
                <w:b/>
                <w:sz w:val="18"/>
                <w:szCs w:val="18"/>
              </w:rPr>
            </w:pPr>
            <w:r w:rsidRPr="00F5566F">
              <w:rPr>
                <w:b/>
                <w:sz w:val="18"/>
                <w:szCs w:val="18"/>
              </w:rPr>
              <w:t>Подготовлен и направлен для размещения на сайте отчет работы Министерства за январь 2024 года.</w:t>
            </w:r>
          </w:p>
        </w:tc>
      </w:tr>
    </w:tbl>
    <w:p w:rsidR="00CF5D4F" w:rsidRPr="00941718" w:rsidRDefault="00CF5D4F" w:rsidP="009B7D42">
      <w:pPr>
        <w:widowControl w:val="0"/>
        <w:contextualSpacing/>
        <w:jc w:val="center"/>
        <w:rPr>
          <w:rFonts w:ascii="PT Astra Serif" w:hAnsi="PT Astra Serif"/>
          <w:b/>
          <w:sz w:val="28"/>
          <w:szCs w:val="28"/>
        </w:rPr>
      </w:pPr>
    </w:p>
    <w:p w:rsidR="00F5566F" w:rsidRDefault="00F5566F" w:rsidP="009B7D42">
      <w:pPr>
        <w:widowControl w:val="0"/>
        <w:adjustRightInd w:val="0"/>
        <w:contextualSpacing/>
        <w:textAlignment w:val="baseline"/>
        <w:rPr>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5566F" w:rsidRDefault="00F5566F"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bookmarkStart w:id="2" w:name="_GoBack"/>
      <w:bookmarkEnd w:id="2"/>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31" w:rsidRDefault="001F4F31" w:rsidP="00090D5A">
      <w:r>
        <w:separator/>
      </w:r>
    </w:p>
  </w:endnote>
  <w:endnote w:type="continuationSeparator" w:id="0">
    <w:p w:rsidR="001F4F31" w:rsidRDefault="001F4F31"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panose1 w:val="00000400000000000000"/>
    <w:charset w:val="00"/>
    <w:family w:val="auto"/>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31" w:rsidRDefault="001F4F31" w:rsidP="00090D5A">
      <w:r>
        <w:separator/>
      </w:r>
    </w:p>
  </w:footnote>
  <w:footnote w:type="continuationSeparator" w:id="0">
    <w:p w:rsidR="001F4F31" w:rsidRDefault="001F4F31"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2D" w:rsidRPr="00207389" w:rsidRDefault="00D1552D" w:rsidP="00207389">
    <w:pPr>
      <w:pStyle w:val="ad"/>
      <w:jc w:val="center"/>
    </w:pPr>
    <w:r>
      <w:fldChar w:fldCharType="begin"/>
    </w:r>
    <w:r>
      <w:instrText xml:space="preserve"> PAGE   \* MERGEFORMAT </w:instrText>
    </w:r>
    <w:r>
      <w:fldChar w:fldCharType="separate"/>
    </w:r>
    <w:r w:rsidR="00F5566F">
      <w:rPr>
        <w:noProof/>
      </w:rPr>
      <w:t>12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5DD"/>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0CE"/>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4AB3"/>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4F31"/>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2EC"/>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3C20"/>
    <w:rsid w:val="002B4346"/>
    <w:rsid w:val="002B46F2"/>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708"/>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77A80"/>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5A30"/>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266"/>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639"/>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4F1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7F0"/>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A1B"/>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5C6B"/>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59E9"/>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772"/>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917"/>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8F5"/>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734"/>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52D"/>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3D83"/>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2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66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69733"/>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26DAA-6DD5-4973-8342-33FB295F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24970</Words>
  <Characters>142332</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166969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8</cp:revision>
  <cp:lastPrinted>2023-08-09T05:21:00Z</cp:lastPrinted>
  <dcterms:created xsi:type="dcterms:W3CDTF">2024-02-28T07:56:00Z</dcterms:created>
  <dcterms:modified xsi:type="dcterms:W3CDTF">2024-03-06T11:57:00Z</dcterms:modified>
</cp:coreProperties>
</file>