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0CB" w:rsidRPr="006003CB" w:rsidRDefault="00184CA9" w:rsidP="00111564">
      <w:pPr>
        <w:keepNext/>
        <w:keepLines/>
        <w:contextualSpacing/>
        <w:jc w:val="center"/>
        <w:rPr>
          <w:b/>
          <w:sz w:val="28"/>
          <w:szCs w:val="28"/>
        </w:rPr>
      </w:pPr>
      <w:r>
        <w:rPr>
          <w:b/>
          <w:sz w:val="28"/>
          <w:szCs w:val="28"/>
        </w:rPr>
        <w:t>ОТЧЁТ</w:t>
      </w:r>
      <w:r w:rsidR="001230CB" w:rsidRPr="006003CB">
        <w:rPr>
          <w:b/>
          <w:sz w:val="28"/>
          <w:szCs w:val="28"/>
        </w:rPr>
        <w:t xml:space="preserve"> РАБОТЫ</w:t>
      </w:r>
    </w:p>
    <w:p w:rsidR="001230CB" w:rsidRPr="006003CB" w:rsidRDefault="001230CB" w:rsidP="00111564">
      <w:pPr>
        <w:keepNext/>
        <w:keepLines/>
        <w:contextualSpacing/>
        <w:jc w:val="center"/>
        <w:rPr>
          <w:b/>
          <w:sz w:val="28"/>
          <w:szCs w:val="28"/>
        </w:rPr>
      </w:pPr>
      <w:r w:rsidRPr="006003CB">
        <w:rPr>
          <w:b/>
          <w:sz w:val="28"/>
          <w:szCs w:val="28"/>
        </w:rPr>
        <w:t xml:space="preserve">МИНИСТЕРСТВА ОБРАЗОВАНИЯ И НАУКИ УЛЬЯНОВСКОЙ ОБЛАСТИ НА </w:t>
      </w:r>
      <w:r w:rsidR="00810B17" w:rsidRPr="006003CB">
        <w:rPr>
          <w:b/>
          <w:sz w:val="28"/>
          <w:szCs w:val="28"/>
        </w:rPr>
        <w:t>ИЮНЬ</w:t>
      </w:r>
      <w:r w:rsidR="00C15336" w:rsidRPr="006003CB">
        <w:rPr>
          <w:b/>
          <w:sz w:val="28"/>
          <w:szCs w:val="28"/>
        </w:rPr>
        <w:t xml:space="preserve"> 2018</w:t>
      </w:r>
      <w:r w:rsidRPr="006003CB">
        <w:rPr>
          <w:b/>
          <w:sz w:val="28"/>
          <w:szCs w:val="28"/>
        </w:rPr>
        <w:t xml:space="preserve"> ГОДА</w:t>
      </w:r>
    </w:p>
    <w:p w:rsidR="001230CB" w:rsidRPr="006003CB" w:rsidRDefault="001230CB" w:rsidP="00111564">
      <w:pPr>
        <w:keepNext/>
        <w:keepLines/>
        <w:ind w:firstLine="2552"/>
        <w:contextualSpacing/>
        <w:jc w:val="center"/>
        <w:rPr>
          <w:sz w:val="22"/>
          <w:szCs w:val="22"/>
        </w:rPr>
      </w:pPr>
      <w:proofErr w:type="gramStart"/>
      <w:r w:rsidRPr="006003CB">
        <w:rPr>
          <w:sz w:val="22"/>
          <w:szCs w:val="22"/>
        </w:rPr>
        <w:t>(наименование структурного подразделения Правительства Ульяновской области, (месяц)</w:t>
      </w:r>
      <w:proofErr w:type="gramEnd"/>
    </w:p>
    <w:p w:rsidR="001230CB" w:rsidRPr="006003CB" w:rsidRDefault="001230CB" w:rsidP="00111564">
      <w:pPr>
        <w:keepNext/>
        <w:keepLines/>
        <w:ind w:firstLine="2552"/>
        <w:contextualSpacing/>
        <w:jc w:val="center"/>
        <w:rPr>
          <w:sz w:val="22"/>
          <w:szCs w:val="22"/>
        </w:rPr>
      </w:pPr>
      <w:r w:rsidRPr="006003CB">
        <w:rPr>
          <w:sz w:val="22"/>
          <w:szCs w:val="22"/>
        </w:rPr>
        <w:t>исполнительного органа государственной власти Ульяновской области)</w:t>
      </w:r>
    </w:p>
    <w:p w:rsidR="00BC656F" w:rsidRPr="006003CB" w:rsidRDefault="001230CB" w:rsidP="00111564">
      <w:pPr>
        <w:keepNext/>
        <w:keepLines/>
        <w:numPr>
          <w:ilvl w:val="0"/>
          <w:numId w:val="2"/>
        </w:numPr>
        <w:contextualSpacing/>
        <w:jc w:val="center"/>
        <w:rPr>
          <w:b/>
          <w:sz w:val="28"/>
          <w:szCs w:val="28"/>
        </w:rPr>
      </w:pPr>
      <w:r w:rsidRPr="006003CB">
        <w:rPr>
          <w:b/>
          <w:sz w:val="28"/>
          <w:szCs w:val="28"/>
        </w:rPr>
        <w:t xml:space="preserve">Основные проблемы, задачи структурного подразделения Правительства Ульяновской области, </w:t>
      </w:r>
    </w:p>
    <w:p w:rsidR="001230CB" w:rsidRPr="006003CB" w:rsidRDefault="001230CB" w:rsidP="00111564">
      <w:pPr>
        <w:keepNext/>
        <w:keepLines/>
        <w:ind w:left="1080"/>
        <w:contextualSpacing/>
        <w:jc w:val="center"/>
        <w:rPr>
          <w:b/>
          <w:sz w:val="28"/>
          <w:szCs w:val="28"/>
        </w:rPr>
      </w:pPr>
      <w:r w:rsidRPr="006003CB">
        <w:rPr>
          <w:b/>
          <w:sz w:val="28"/>
          <w:szCs w:val="28"/>
        </w:rPr>
        <w:t>исполнительного органа государственной власти Ульяновской области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
        <w:gridCol w:w="5245"/>
        <w:gridCol w:w="3544"/>
        <w:gridCol w:w="2268"/>
        <w:gridCol w:w="2693"/>
      </w:tblGrid>
      <w:tr w:rsidR="001230CB" w:rsidRPr="006003CB" w:rsidTr="00F34983">
        <w:tc>
          <w:tcPr>
            <w:tcW w:w="567" w:type="dxa"/>
            <w:vAlign w:val="center"/>
          </w:tcPr>
          <w:p w:rsidR="001230CB" w:rsidRPr="006003CB" w:rsidRDefault="001230CB" w:rsidP="00111564">
            <w:pPr>
              <w:keepNext/>
              <w:keepLines/>
              <w:contextualSpacing/>
              <w:jc w:val="center"/>
              <w:rPr>
                <w:b/>
                <w:sz w:val="28"/>
                <w:szCs w:val="28"/>
              </w:rPr>
            </w:pPr>
            <w:r w:rsidRPr="006003CB">
              <w:rPr>
                <w:sz w:val="28"/>
                <w:szCs w:val="28"/>
              </w:rPr>
              <w:t>№</w:t>
            </w:r>
            <w:r w:rsidRPr="006003CB">
              <w:rPr>
                <w:sz w:val="28"/>
                <w:szCs w:val="28"/>
              </w:rPr>
              <w:br/>
            </w:r>
            <w:proofErr w:type="spellStart"/>
            <w:proofErr w:type="gramStart"/>
            <w:r w:rsidRPr="006003CB">
              <w:rPr>
                <w:sz w:val="28"/>
                <w:szCs w:val="28"/>
              </w:rPr>
              <w:t>п</w:t>
            </w:r>
            <w:proofErr w:type="spellEnd"/>
            <w:proofErr w:type="gramEnd"/>
            <w:r w:rsidRPr="006003CB">
              <w:rPr>
                <w:sz w:val="28"/>
                <w:szCs w:val="28"/>
              </w:rPr>
              <w:t>/</w:t>
            </w:r>
            <w:proofErr w:type="spellStart"/>
            <w:r w:rsidRPr="006003CB">
              <w:rPr>
                <w:sz w:val="28"/>
                <w:szCs w:val="28"/>
              </w:rPr>
              <w:t>п</w:t>
            </w:r>
            <w:proofErr w:type="spellEnd"/>
          </w:p>
        </w:tc>
        <w:tc>
          <w:tcPr>
            <w:tcW w:w="5245" w:type="dxa"/>
            <w:vAlign w:val="center"/>
          </w:tcPr>
          <w:p w:rsidR="001230CB" w:rsidRPr="006003CB" w:rsidRDefault="001230CB" w:rsidP="00111564">
            <w:pPr>
              <w:keepNext/>
              <w:keepLines/>
              <w:contextualSpacing/>
              <w:jc w:val="center"/>
              <w:rPr>
                <w:sz w:val="28"/>
                <w:szCs w:val="28"/>
              </w:rPr>
            </w:pPr>
            <w:r w:rsidRPr="006003CB">
              <w:rPr>
                <w:sz w:val="28"/>
                <w:szCs w:val="28"/>
              </w:rPr>
              <w:t>Проблемное поле отрасли</w:t>
            </w:r>
          </w:p>
          <w:p w:rsidR="001230CB" w:rsidRPr="006003CB" w:rsidRDefault="001230CB" w:rsidP="00111564">
            <w:pPr>
              <w:keepNext/>
              <w:keepLines/>
              <w:contextualSpacing/>
              <w:jc w:val="center"/>
              <w:rPr>
                <w:sz w:val="28"/>
                <w:szCs w:val="28"/>
              </w:rPr>
            </w:pPr>
          </w:p>
        </w:tc>
        <w:tc>
          <w:tcPr>
            <w:tcW w:w="3544" w:type="dxa"/>
            <w:vAlign w:val="center"/>
          </w:tcPr>
          <w:p w:rsidR="001230CB" w:rsidRPr="006003CB" w:rsidRDefault="001230CB" w:rsidP="00111564">
            <w:pPr>
              <w:keepNext/>
              <w:keepLines/>
              <w:contextualSpacing/>
              <w:jc w:val="center"/>
              <w:rPr>
                <w:sz w:val="28"/>
                <w:szCs w:val="28"/>
              </w:rPr>
            </w:pPr>
            <w:r w:rsidRPr="006003CB">
              <w:rPr>
                <w:sz w:val="28"/>
                <w:szCs w:val="28"/>
              </w:rPr>
              <w:t>Задачи</w:t>
            </w:r>
          </w:p>
          <w:p w:rsidR="001230CB" w:rsidRPr="006003CB" w:rsidRDefault="001230CB" w:rsidP="00111564">
            <w:pPr>
              <w:keepNext/>
              <w:keepLines/>
              <w:contextualSpacing/>
              <w:jc w:val="center"/>
              <w:rPr>
                <w:b/>
                <w:sz w:val="28"/>
                <w:szCs w:val="28"/>
              </w:rPr>
            </w:pPr>
          </w:p>
        </w:tc>
        <w:tc>
          <w:tcPr>
            <w:tcW w:w="2268" w:type="dxa"/>
            <w:vAlign w:val="center"/>
          </w:tcPr>
          <w:p w:rsidR="001230CB" w:rsidRPr="006003CB" w:rsidRDefault="001230CB" w:rsidP="00111564">
            <w:pPr>
              <w:keepNext/>
              <w:keepLines/>
              <w:contextualSpacing/>
              <w:jc w:val="center"/>
              <w:rPr>
                <w:sz w:val="28"/>
                <w:szCs w:val="28"/>
              </w:rPr>
            </w:pPr>
            <w:r w:rsidRPr="006003CB">
              <w:rPr>
                <w:sz w:val="28"/>
                <w:szCs w:val="28"/>
              </w:rPr>
              <w:t>Срок</w:t>
            </w:r>
            <w:r w:rsidRPr="006003CB">
              <w:rPr>
                <w:sz w:val="28"/>
                <w:szCs w:val="28"/>
              </w:rPr>
              <w:br/>
              <w:t>исполнения</w:t>
            </w:r>
          </w:p>
          <w:p w:rsidR="001230CB" w:rsidRPr="006003CB" w:rsidRDefault="001230CB" w:rsidP="00111564">
            <w:pPr>
              <w:keepNext/>
              <w:keepLines/>
              <w:contextualSpacing/>
              <w:jc w:val="center"/>
              <w:rPr>
                <w:b/>
                <w:sz w:val="28"/>
                <w:szCs w:val="28"/>
              </w:rPr>
            </w:pPr>
          </w:p>
        </w:tc>
        <w:tc>
          <w:tcPr>
            <w:tcW w:w="2693" w:type="dxa"/>
            <w:vAlign w:val="center"/>
          </w:tcPr>
          <w:p w:rsidR="001230CB" w:rsidRPr="006003CB" w:rsidRDefault="001230CB" w:rsidP="00111564">
            <w:pPr>
              <w:keepNext/>
              <w:keepLines/>
              <w:contextualSpacing/>
              <w:jc w:val="center"/>
              <w:rPr>
                <w:sz w:val="28"/>
                <w:szCs w:val="28"/>
              </w:rPr>
            </w:pPr>
            <w:r w:rsidRPr="006003CB">
              <w:rPr>
                <w:sz w:val="28"/>
                <w:szCs w:val="28"/>
              </w:rPr>
              <w:t>Ответственный</w:t>
            </w:r>
            <w:r w:rsidRPr="006003CB">
              <w:rPr>
                <w:sz w:val="28"/>
                <w:szCs w:val="28"/>
              </w:rPr>
              <w:br/>
              <w:t>исполнитель</w:t>
            </w:r>
          </w:p>
        </w:tc>
      </w:tr>
      <w:tr w:rsidR="00A01F63" w:rsidRPr="006003CB" w:rsidTr="008C5E1A">
        <w:tc>
          <w:tcPr>
            <w:tcW w:w="567" w:type="dxa"/>
          </w:tcPr>
          <w:p w:rsidR="00A01F63" w:rsidRPr="006003CB" w:rsidRDefault="00A01F63" w:rsidP="00111564">
            <w:pPr>
              <w:keepNext/>
              <w:keepLines/>
              <w:contextualSpacing/>
              <w:jc w:val="center"/>
            </w:pPr>
            <w:r w:rsidRPr="006003CB">
              <w:t>1.</w:t>
            </w:r>
          </w:p>
          <w:p w:rsidR="00A01F63" w:rsidRPr="006003CB" w:rsidRDefault="00A01F63" w:rsidP="00111564">
            <w:pPr>
              <w:keepNext/>
              <w:keepLines/>
              <w:contextualSpacing/>
              <w:jc w:val="center"/>
            </w:pPr>
          </w:p>
        </w:tc>
        <w:tc>
          <w:tcPr>
            <w:tcW w:w="5245" w:type="dxa"/>
          </w:tcPr>
          <w:p w:rsidR="00A01F63" w:rsidRPr="006003CB" w:rsidRDefault="00A01F63" w:rsidP="00111564">
            <w:pPr>
              <w:keepNext/>
              <w:keepLines/>
              <w:jc w:val="both"/>
            </w:pPr>
            <w:r w:rsidRPr="006003CB">
              <w:t>Организация деятельности по совершенствованию системы образования, её модернизации в соотве</w:t>
            </w:r>
            <w:r w:rsidRPr="006003CB">
              <w:t>т</w:t>
            </w:r>
            <w:r w:rsidRPr="006003CB">
              <w:t>ствии со Стратегией социально-экономического развития Ульяновской области до 2030 года, у</w:t>
            </w:r>
            <w:r w:rsidRPr="006003CB">
              <w:t>т</w:t>
            </w:r>
            <w:r w:rsidRPr="006003CB">
              <w:t>верждённой постановлением Правительства Ул</w:t>
            </w:r>
            <w:r w:rsidRPr="006003CB">
              <w:t>ь</w:t>
            </w:r>
            <w:r w:rsidRPr="006003CB">
              <w:t>яновской области от 13.07.2015 № 16/319-П</w:t>
            </w:r>
          </w:p>
        </w:tc>
        <w:tc>
          <w:tcPr>
            <w:tcW w:w="3544" w:type="dxa"/>
          </w:tcPr>
          <w:p w:rsidR="00A01F63" w:rsidRPr="006003CB" w:rsidRDefault="00A01F63" w:rsidP="00111564">
            <w:pPr>
              <w:keepNext/>
              <w:keepLines/>
              <w:jc w:val="both"/>
            </w:pPr>
            <w:r w:rsidRPr="006003CB">
              <w:t>Реализация государственной пр</w:t>
            </w:r>
            <w:r w:rsidRPr="006003CB">
              <w:t>о</w:t>
            </w:r>
            <w:r w:rsidRPr="006003CB">
              <w:t>граммы Ульяновской области «Развитие и модернизация обр</w:t>
            </w:r>
            <w:r w:rsidRPr="006003CB">
              <w:t>а</w:t>
            </w:r>
            <w:r w:rsidRPr="006003CB">
              <w:t>зования в Ульяновской области» на 2014-2020 годы</w:t>
            </w:r>
          </w:p>
        </w:tc>
        <w:tc>
          <w:tcPr>
            <w:tcW w:w="2268" w:type="dxa"/>
          </w:tcPr>
          <w:p w:rsidR="00A01F63" w:rsidRPr="006003CB" w:rsidRDefault="00A01F63" w:rsidP="00111564">
            <w:pPr>
              <w:keepNext/>
              <w:keepLines/>
              <w:jc w:val="center"/>
            </w:pPr>
            <w:r w:rsidRPr="006003CB">
              <w:t>в течение года</w:t>
            </w:r>
          </w:p>
          <w:p w:rsidR="00A01F63" w:rsidRPr="006003CB" w:rsidRDefault="00A01F63" w:rsidP="00111564">
            <w:pPr>
              <w:keepNext/>
              <w:keepLines/>
              <w:jc w:val="center"/>
            </w:pPr>
            <w:r w:rsidRPr="006003CB">
              <w:t>(отчёты ежеква</w:t>
            </w:r>
            <w:r w:rsidRPr="006003CB">
              <w:t>р</w:t>
            </w:r>
            <w:r w:rsidRPr="006003CB">
              <w:t>тально)</w:t>
            </w:r>
          </w:p>
        </w:tc>
        <w:tc>
          <w:tcPr>
            <w:tcW w:w="2693" w:type="dxa"/>
          </w:tcPr>
          <w:p w:rsidR="00A01F63" w:rsidRPr="006003CB" w:rsidRDefault="00A01F63" w:rsidP="00111564">
            <w:pPr>
              <w:keepNext/>
              <w:keepLines/>
              <w:jc w:val="both"/>
            </w:pPr>
            <w:r w:rsidRPr="006003CB">
              <w:t>Департамент общего о</w:t>
            </w:r>
            <w:r w:rsidRPr="006003CB">
              <w:t>б</w:t>
            </w:r>
            <w:r w:rsidRPr="006003CB">
              <w:t>разования, дополнител</w:t>
            </w:r>
            <w:r w:rsidRPr="006003CB">
              <w:t>ь</w:t>
            </w:r>
            <w:r w:rsidRPr="006003CB">
              <w:t>ного образования и во</w:t>
            </w:r>
            <w:r w:rsidRPr="006003CB">
              <w:t>с</w:t>
            </w:r>
            <w:r w:rsidRPr="006003CB">
              <w:t>питания</w:t>
            </w:r>
          </w:p>
          <w:p w:rsidR="00A01F63" w:rsidRPr="006003CB" w:rsidRDefault="00A01F63" w:rsidP="00111564">
            <w:pPr>
              <w:keepNext/>
              <w:keepLines/>
              <w:jc w:val="both"/>
            </w:pPr>
            <w:r w:rsidRPr="006003CB">
              <w:t>Н.А.Козлова</w:t>
            </w:r>
          </w:p>
          <w:p w:rsidR="00A01F63" w:rsidRPr="006003CB" w:rsidRDefault="00A01F63" w:rsidP="00111564">
            <w:pPr>
              <w:keepNext/>
              <w:keepLines/>
              <w:jc w:val="both"/>
            </w:pPr>
            <w:r w:rsidRPr="006003CB">
              <w:t>Е.В.Чернова</w:t>
            </w:r>
          </w:p>
          <w:p w:rsidR="00A01F63" w:rsidRPr="006003CB" w:rsidRDefault="00A01F63" w:rsidP="00111564">
            <w:pPr>
              <w:keepNext/>
              <w:keepLines/>
              <w:jc w:val="both"/>
            </w:pPr>
          </w:p>
        </w:tc>
      </w:tr>
      <w:tr w:rsidR="0095600F" w:rsidRPr="006003CB" w:rsidTr="00A842F7">
        <w:tc>
          <w:tcPr>
            <w:tcW w:w="567" w:type="dxa"/>
          </w:tcPr>
          <w:p w:rsidR="0095600F" w:rsidRPr="006003CB" w:rsidRDefault="0095600F" w:rsidP="00111564">
            <w:pPr>
              <w:keepNext/>
              <w:keepLines/>
              <w:contextualSpacing/>
              <w:jc w:val="center"/>
            </w:pPr>
          </w:p>
        </w:tc>
        <w:tc>
          <w:tcPr>
            <w:tcW w:w="13750" w:type="dxa"/>
            <w:gridSpan w:val="4"/>
          </w:tcPr>
          <w:p w:rsidR="0095600F" w:rsidRPr="006003CB" w:rsidRDefault="00BA5ED4" w:rsidP="00013702">
            <w:pPr>
              <w:keepNext/>
              <w:keepLines/>
              <w:suppressAutoHyphens/>
              <w:jc w:val="both"/>
            </w:pPr>
            <w:proofErr w:type="gramStart"/>
            <w:r w:rsidRPr="00013702">
              <w:rPr>
                <w:b/>
              </w:rPr>
              <w:t xml:space="preserve">В рамках государственной программы Ульяновской области «Развитие и модернизация образования в Ульяновской области» на 2014-2020 годы в 2018 году на осуществление ремонта, ликвидации аварийной ситуации в зданиях образовательных организаций муниципальных образований Ульяновской области направлены средства областного </w:t>
            </w:r>
            <w:r w:rsidRPr="006F6D26">
              <w:rPr>
                <w:b/>
              </w:rPr>
              <w:t>бюджета в размере 437,8 млн. рублей в 16 муниципальных образованиях в 48 образовательных организациях (30 общеобразовательных организаций – 203,9 млн. рублей;</w:t>
            </w:r>
            <w:proofErr w:type="gramEnd"/>
            <w:r w:rsidRPr="006F6D26">
              <w:rPr>
                <w:b/>
              </w:rPr>
              <w:t xml:space="preserve"> </w:t>
            </w:r>
            <w:proofErr w:type="gramStart"/>
            <w:r w:rsidRPr="006F6D26">
              <w:rPr>
                <w:b/>
              </w:rPr>
              <w:t>18 дошкольных учреждений – 233,9 млн. рублей).</w:t>
            </w:r>
            <w:proofErr w:type="gramEnd"/>
            <w:r w:rsidR="00013702" w:rsidRPr="006F6D26">
              <w:rPr>
                <w:b/>
              </w:rPr>
              <w:t xml:space="preserve"> </w:t>
            </w:r>
            <w:proofErr w:type="gramStart"/>
            <w:r w:rsidRPr="006F6D26">
              <w:rPr>
                <w:b/>
              </w:rPr>
              <w:t xml:space="preserve">В настоящее время 30 образовательных учреждениях города Димитровграда, Ульяновска, </w:t>
            </w:r>
            <w:proofErr w:type="spellStart"/>
            <w:r w:rsidRPr="006F6D26">
              <w:rPr>
                <w:b/>
              </w:rPr>
              <w:t>Базарносызганского</w:t>
            </w:r>
            <w:proofErr w:type="spellEnd"/>
            <w:r w:rsidRPr="006F6D26">
              <w:rPr>
                <w:b/>
              </w:rPr>
              <w:t xml:space="preserve">, </w:t>
            </w:r>
            <w:proofErr w:type="spellStart"/>
            <w:r w:rsidRPr="006F6D26">
              <w:rPr>
                <w:b/>
              </w:rPr>
              <w:t>Барышского</w:t>
            </w:r>
            <w:proofErr w:type="spellEnd"/>
            <w:r w:rsidRPr="006F6D26">
              <w:rPr>
                <w:b/>
              </w:rPr>
              <w:t xml:space="preserve">, </w:t>
            </w:r>
            <w:proofErr w:type="spellStart"/>
            <w:r w:rsidRPr="006F6D26">
              <w:rPr>
                <w:b/>
              </w:rPr>
              <w:t>Вешкаймского</w:t>
            </w:r>
            <w:proofErr w:type="spellEnd"/>
            <w:r w:rsidRPr="006F6D26">
              <w:rPr>
                <w:b/>
              </w:rPr>
              <w:t xml:space="preserve">, </w:t>
            </w:r>
            <w:proofErr w:type="spellStart"/>
            <w:r w:rsidRPr="006F6D26">
              <w:rPr>
                <w:b/>
              </w:rPr>
              <w:t>Карсунского</w:t>
            </w:r>
            <w:proofErr w:type="spellEnd"/>
            <w:r w:rsidRPr="006F6D26">
              <w:rPr>
                <w:b/>
              </w:rPr>
              <w:t xml:space="preserve">, </w:t>
            </w:r>
            <w:proofErr w:type="spellStart"/>
            <w:r w:rsidRPr="006F6D26">
              <w:rPr>
                <w:b/>
              </w:rPr>
              <w:t>Мелекесского</w:t>
            </w:r>
            <w:proofErr w:type="spellEnd"/>
            <w:r w:rsidRPr="006F6D26">
              <w:rPr>
                <w:b/>
              </w:rPr>
              <w:t xml:space="preserve">, Николаевского, </w:t>
            </w:r>
            <w:proofErr w:type="spellStart"/>
            <w:r w:rsidRPr="006F6D26">
              <w:rPr>
                <w:b/>
              </w:rPr>
              <w:t>Новомалыклинского</w:t>
            </w:r>
            <w:proofErr w:type="spellEnd"/>
            <w:r w:rsidRPr="006F6D26">
              <w:rPr>
                <w:b/>
              </w:rPr>
              <w:t>, Радищевского</w:t>
            </w:r>
            <w:r w:rsidRPr="00013702">
              <w:rPr>
                <w:b/>
              </w:rPr>
              <w:t xml:space="preserve">, </w:t>
            </w:r>
            <w:proofErr w:type="spellStart"/>
            <w:r w:rsidRPr="00013702">
              <w:rPr>
                <w:b/>
              </w:rPr>
              <w:t>Сенгилеевского</w:t>
            </w:r>
            <w:proofErr w:type="spellEnd"/>
            <w:r w:rsidRPr="00013702">
              <w:rPr>
                <w:b/>
              </w:rPr>
              <w:t>, Сурского, Тереньгульского районов проведены конкурсные мероприятия, заключены контракты и начаты ремонтные работы.</w:t>
            </w:r>
            <w:proofErr w:type="gramEnd"/>
            <w:r w:rsidR="00013702">
              <w:rPr>
                <w:b/>
              </w:rPr>
              <w:t xml:space="preserve"> </w:t>
            </w:r>
            <w:r w:rsidRPr="00013702">
              <w:rPr>
                <w:b/>
              </w:rPr>
              <w:t xml:space="preserve">Еще 25 образовательных учреждений муниципальных образований города Димитровграда, Ульяновска, </w:t>
            </w:r>
            <w:proofErr w:type="spellStart"/>
            <w:r w:rsidRPr="00013702">
              <w:rPr>
                <w:b/>
              </w:rPr>
              <w:t>Барышского</w:t>
            </w:r>
            <w:proofErr w:type="spellEnd"/>
            <w:r w:rsidRPr="00013702">
              <w:rPr>
                <w:b/>
              </w:rPr>
              <w:t xml:space="preserve">, </w:t>
            </w:r>
            <w:proofErr w:type="spellStart"/>
            <w:r w:rsidRPr="00013702">
              <w:rPr>
                <w:b/>
              </w:rPr>
              <w:t>Инзенского</w:t>
            </w:r>
            <w:proofErr w:type="spellEnd"/>
            <w:r w:rsidRPr="00013702">
              <w:rPr>
                <w:b/>
              </w:rPr>
              <w:t xml:space="preserve">, </w:t>
            </w:r>
            <w:proofErr w:type="spellStart"/>
            <w:r w:rsidRPr="00013702">
              <w:rPr>
                <w:b/>
              </w:rPr>
              <w:t>Карсунского</w:t>
            </w:r>
            <w:proofErr w:type="spellEnd"/>
            <w:r w:rsidRPr="00013702">
              <w:rPr>
                <w:b/>
              </w:rPr>
              <w:t xml:space="preserve">, </w:t>
            </w:r>
            <w:proofErr w:type="spellStart"/>
            <w:r w:rsidRPr="00013702">
              <w:rPr>
                <w:b/>
              </w:rPr>
              <w:t>Майнского</w:t>
            </w:r>
            <w:proofErr w:type="spellEnd"/>
            <w:r w:rsidRPr="00013702">
              <w:rPr>
                <w:b/>
              </w:rPr>
              <w:t xml:space="preserve">, </w:t>
            </w:r>
            <w:proofErr w:type="spellStart"/>
            <w:r w:rsidRPr="00013702">
              <w:rPr>
                <w:b/>
              </w:rPr>
              <w:t>Мелекесского</w:t>
            </w:r>
            <w:proofErr w:type="spellEnd"/>
            <w:r w:rsidRPr="00013702">
              <w:rPr>
                <w:b/>
              </w:rPr>
              <w:t>, Николаевского, Павловского, Радищевского, Тереньгульского районов проводят конкурсные мероприятия по определению подрядных организаций.</w:t>
            </w:r>
            <w:r w:rsidR="00013702">
              <w:rPr>
                <w:b/>
              </w:rPr>
              <w:t xml:space="preserve"> </w:t>
            </w:r>
            <w:r w:rsidRPr="00013702">
              <w:rPr>
                <w:b/>
              </w:rPr>
              <w:t>Ремонтные работы должны быть выполнены в каникулярное время, до 15.08.2018 работы должны быть завершены.</w:t>
            </w:r>
          </w:p>
        </w:tc>
      </w:tr>
      <w:tr w:rsidR="00A01F63" w:rsidRPr="006003CB" w:rsidTr="00DD49F8">
        <w:tc>
          <w:tcPr>
            <w:tcW w:w="567" w:type="dxa"/>
          </w:tcPr>
          <w:p w:rsidR="00A01F63" w:rsidRPr="006003CB" w:rsidRDefault="00E363F8" w:rsidP="00111564">
            <w:pPr>
              <w:keepNext/>
              <w:keepLines/>
              <w:contextualSpacing/>
              <w:jc w:val="center"/>
            </w:pPr>
            <w:r w:rsidRPr="006003CB">
              <w:t>2</w:t>
            </w:r>
            <w:r w:rsidR="00A01F63" w:rsidRPr="006003CB">
              <w:t>.</w:t>
            </w:r>
          </w:p>
        </w:tc>
        <w:tc>
          <w:tcPr>
            <w:tcW w:w="5245" w:type="dxa"/>
          </w:tcPr>
          <w:p w:rsidR="00A01F63" w:rsidRPr="006003CB" w:rsidRDefault="00A01F63" w:rsidP="00111564">
            <w:pPr>
              <w:keepNext/>
              <w:keepLines/>
              <w:jc w:val="both"/>
            </w:pPr>
            <w:r w:rsidRPr="006003CB">
              <w:t>Реализация прав детей ОВЗ на доступное качес</w:t>
            </w:r>
            <w:r w:rsidRPr="006003CB">
              <w:t>т</w:t>
            </w:r>
            <w:r w:rsidRPr="006003CB">
              <w:t xml:space="preserve">венное образования </w:t>
            </w:r>
          </w:p>
        </w:tc>
        <w:tc>
          <w:tcPr>
            <w:tcW w:w="3544" w:type="dxa"/>
          </w:tcPr>
          <w:p w:rsidR="00A01F63" w:rsidRPr="006003CB" w:rsidRDefault="00A01F63" w:rsidP="00111564">
            <w:pPr>
              <w:keepNext/>
              <w:keepLines/>
              <w:jc w:val="both"/>
            </w:pPr>
            <w:r w:rsidRPr="006003CB">
              <w:t>Выполнение государственных у</w:t>
            </w:r>
            <w:r w:rsidRPr="006003CB">
              <w:t>с</w:t>
            </w:r>
            <w:r w:rsidRPr="006003CB">
              <w:t>луг</w:t>
            </w:r>
          </w:p>
        </w:tc>
        <w:tc>
          <w:tcPr>
            <w:tcW w:w="2268" w:type="dxa"/>
          </w:tcPr>
          <w:p w:rsidR="00A01F63" w:rsidRPr="006003CB" w:rsidRDefault="00A01F63" w:rsidP="00111564">
            <w:pPr>
              <w:keepNext/>
              <w:keepLines/>
              <w:jc w:val="center"/>
            </w:pPr>
            <w:r w:rsidRPr="006003CB">
              <w:t>в течение года</w:t>
            </w:r>
          </w:p>
        </w:tc>
        <w:tc>
          <w:tcPr>
            <w:tcW w:w="2693" w:type="dxa"/>
          </w:tcPr>
          <w:p w:rsidR="00A01F63" w:rsidRPr="006003CB" w:rsidRDefault="00A01F63" w:rsidP="00111564">
            <w:pPr>
              <w:keepNext/>
              <w:keepLines/>
              <w:jc w:val="both"/>
            </w:pPr>
            <w:r w:rsidRPr="006003CB">
              <w:t>Департамент общего о</w:t>
            </w:r>
            <w:r w:rsidRPr="006003CB">
              <w:t>б</w:t>
            </w:r>
            <w:r w:rsidRPr="006003CB">
              <w:t>разования, дополнител</w:t>
            </w:r>
            <w:r w:rsidRPr="006003CB">
              <w:t>ь</w:t>
            </w:r>
            <w:r w:rsidRPr="006003CB">
              <w:t>ного образования и во</w:t>
            </w:r>
            <w:r w:rsidRPr="006003CB">
              <w:t>с</w:t>
            </w:r>
            <w:r w:rsidRPr="006003CB">
              <w:t>питания</w:t>
            </w:r>
          </w:p>
          <w:p w:rsidR="00A01F63" w:rsidRPr="006003CB" w:rsidRDefault="00A01F63" w:rsidP="00111564">
            <w:pPr>
              <w:keepNext/>
              <w:keepLines/>
              <w:jc w:val="both"/>
            </w:pPr>
            <w:r w:rsidRPr="006003CB">
              <w:t>Н.А.Козлова</w:t>
            </w:r>
          </w:p>
          <w:p w:rsidR="00A01F63" w:rsidRPr="006003CB" w:rsidRDefault="00A01F63" w:rsidP="00111564">
            <w:pPr>
              <w:keepNext/>
              <w:keepLines/>
              <w:jc w:val="both"/>
            </w:pPr>
            <w:proofErr w:type="spellStart"/>
            <w:r w:rsidRPr="006003CB">
              <w:t>М.В.Мясникова</w:t>
            </w:r>
            <w:proofErr w:type="spellEnd"/>
          </w:p>
        </w:tc>
      </w:tr>
      <w:tr w:rsidR="0095600F" w:rsidRPr="006003CB" w:rsidTr="00A842F7">
        <w:tc>
          <w:tcPr>
            <w:tcW w:w="567" w:type="dxa"/>
          </w:tcPr>
          <w:p w:rsidR="0095600F" w:rsidRPr="006003CB" w:rsidRDefault="0095600F" w:rsidP="00111564">
            <w:pPr>
              <w:keepNext/>
              <w:keepLines/>
              <w:contextualSpacing/>
              <w:jc w:val="center"/>
            </w:pPr>
          </w:p>
        </w:tc>
        <w:tc>
          <w:tcPr>
            <w:tcW w:w="13750" w:type="dxa"/>
            <w:gridSpan w:val="4"/>
          </w:tcPr>
          <w:p w:rsidR="00D307B2" w:rsidRPr="006003CB" w:rsidRDefault="00B97DF3" w:rsidP="00013702">
            <w:pPr>
              <w:keepNext/>
              <w:keepLines/>
              <w:suppressAutoHyphens/>
              <w:jc w:val="both"/>
            </w:pPr>
            <w:r w:rsidRPr="00013702">
              <w:rPr>
                <w:b/>
              </w:rPr>
              <w:t xml:space="preserve">В Министерство образования и науки Российской Федерации направлен мониторинг обеспечения права </w:t>
            </w:r>
            <w:proofErr w:type="gramStart"/>
            <w:r w:rsidRPr="00013702">
              <w:rPr>
                <w:b/>
              </w:rPr>
              <w:t>обучающихся</w:t>
            </w:r>
            <w:proofErr w:type="gramEnd"/>
            <w:r w:rsidRPr="00013702">
              <w:rPr>
                <w:b/>
              </w:rPr>
              <w:t xml:space="preserve"> с расстройствами </w:t>
            </w:r>
            <w:proofErr w:type="spellStart"/>
            <w:r w:rsidRPr="00013702">
              <w:rPr>
                <w:b/>
              </w:rPr>
              <w:t>аутистического</w:t>
            </w:r>
            <w:proofErr w:type="spellEnd"/>
            <w:r w:rsidRPr="00013702">
              <w:rPr>
                <w:b/>
              </w:rPr>
              <w:t xml:space="preserve"> спектра на образование в Ульяновской области (письмо от 26.06.2018 № 73-ИОГВ-</w:t>
            </w:r>
            <w:r w:rsidRPr="00013702">
              <w:rPr>
                <w:b/>
              </w:rPr>
              <w:lastRenderedPageBreak/>
              <w:t>01/4058исх).</w:t>
            </w:r>
          </w:p>
        </w:tc>
      </w:tr>
      <w:tr w:rsidR="00A01F63" w:rsidRPr="006003CB" w:rsidTr="00DA64B0">
        <w:tc>
          <w:tcPr>
            <w:tcW w:w="567" w:type="dxa"/>
          </w:tcPr>
          <w:p w:rsidR="00A01F63" w:rsidRPr="006003CB" w:rsidRDefault="00E363F8" w:rsidP="00111564">
            <w:pPr>
              <w:keepNext/>
              <w:keepLines/>
              <w:contextualSpacing/>
              <w:jc w:val="center"/>
            </w:pPr>
            <w:r w:rsidRPr="006003CB">
              <w:lastRenderedPageBreak/>
              <w:t>3</w:t>
            </w:r>
            <w:r w:rsidR="00A01F63" w:rsidRPr="006003CB">
              <w:t>.</w:t>
            </w:r>
          </w:p>
        </w:tc>
        <w:tc>
          <w:tcPr>
            <w:tcW w:w="5245" w:type="dxa"/>
          </w:tcPr>
          <w:p w:rsidR="00A01F63" w:rsidRPr="006003CB" w:rsidRDefault="00A01F63" w:rsidP="00111564">
            <w:pPr>
              <w:keepNext/>
              <w:keepLines/>
              <w:ind w:right="144"/>
              <w:jc w:val="both"/>
            </w:pPr>
            <w:r w:rsidRPr="006003CB">
              <w:t>Создание специальных образовательных  усл</w:t>
            </w:r>
            <w:r w:rsidRPr="006003CB">
              <w:t>о</w:t>
            </w:r>
            <w:r w:rsidRPr="006003CB">
              <w:t>вий для детей с ограниченными возможностями здоровья и инвалидов в образовательных орган</w:t>
            </w:r>
            <w:r w:rsidRPr="006003CB">
              <w:t>и</w:t>
            </w:r>
            <w:r w:rsidRPr="006003CB">
              <w:t>зациях через центры психолого-педагогической, медицинской и социальной помощи</w:t>
            </w:r>
          </w:p>
        </w:tc>
        <w:tc>
          <w:tcPr>
            <w:tcW w:w="3544" w:type="dxa"/>
            <w:vAlign w:val="center"/>
          </w:tcPr>
          <w:p w:rsidR="00A01F63" w:rsidRPr="006003CB" w:rsidRDefault="00A01F63" w:rsidP="00111564">
            <w:pPr>
              <w:keepNext/>
              <w:keepLines/>
              <w:ind w:right="144"/>
              <w:jc w:val="both"/>
            </w:pPr>
            <w:r w:rsidRPr="006003CB">
              <w:t>Создание условий для успешн</w:t>
            </w:r>
            <w:r w:rsidRPr="006003CB">
              <w:t>о</w:t>
            </w:r>
            <w:r w:rsidRPr="006003CB">
              <w:t>го обучения  ограниченными возможностями здоровья и д</w:t>
            </w:r>
            <w:r w:rsidRPr="006003CB">
              <w:t>е</w:t>
            </w:r>
            <w:r w:rsidRPr="006003CB">
              <w:t>тей инвалидов в образовател</w:t>
            </w:r>
            <w:r w:rsidRPr="006003CB">
              <w:t>ь</w:t>
            </w:r>
            <w:r w:rsidRPr="006003CB">
              <w:t>ных организациях</w:t>
            </w:r>
          </w:p>
        </w:tc>
        <w:tc>
          <w:tcPr>
            <w:tcW w:w="2268" w:type="dxa"/>
          </w:tcPr>
          <w:p w:rsidR="00A01F63" w:rsidRPr="006003CB" w:rsidRDefault="00A01F63" w:rsidP="00111564">
            <w:pPr>
              <w:keepNext/>
              <w:keepLines/>
              <w:ind w:right="144"/>
              <w:jc w:val="center"/>
            </w:pPr>
            <w:r w:rsidRPr="006003CB">
              <w:t>в течение года</w:t>
            </w:r>
          </w:p>
        </w:tc>
        <w:tc>
          <w:tcPr>
            <w:tcW w:w="2693" w:type="dxa"/>
          </w:tcPr>
          <w:p w:rsidR="00A01F63" w:rsidRPr="006003CB" w:rsidRDefault="00A01F63" w:rsidP="00111564">
            <w:pPr>
              <w:keepNext/>
              <w:keepLines/>
              <w:jc w:val="both"/>
            </w:pPr>
            <w:r w:rsidRPr="006003CB">
              <w:t>Департамент общего о</w:t>
            </w:r>
            <w:r w:rsidRPr="006003CB">
              <w:t>б</w:t>
            </w:r>
            <w:r w:rsidRPr="006003CB">
              <w:t>разования, дополнител</w:t>
            </w:r>
            <w:r w:rsidRPr="006003CB">
              <w:t>ь</w:t>
            </w:r>
            <w:r w:rsidRPr="006003CB">
              <w:t>ного образования и во</w:t>
            </w:r>
            <w:r w:rsidRPr="006003CB">
              <w:t>с</w:t>
            </w:r>
            <w:r w:rsidRPr="006003CB">
              <w:t>питания</w:t>
            </w:r>
          </w:p>
          <w:p w:rsidR="00A01F63" w:rsidRPr="006003CB" w:rsidRDefault="00A01F63" w:rsidP="00111564">
            <w:pPr>
              <w:keepNext/>
              <w:keepLines/>
              <w:ind w:right="144"/>
              <w:jc w:val="both"/>
            </w:pPr>
            <w:r w:rsidRPr="006003CB">
              <w:t>Н.А.Козлова</w:t>
            </w:r>
          </w:p>
          <w:p w:rsidR="00A01F63" w:rsidRPr="006003CB" w:rsidRDefault="00A01F63" w:rsidP="00111564">
            <w:pPr>
              <w:keepNext/>
              <w:keepLines/>
              <w:ind w:right="144"/>
              <w:jc w:val="both"/>
            </w:pPr>
            <w:proofErr w:type="spellStart"/>
            <w:r w:rsidRPr="006003CB">
              <w:t>М.В.Мясникова</w:t>
            </w:r>
            <w:proofErr w:type="spellEnd"/>
          </w:p>
        </w:tc>
      </w:tr>
      <w:tr w:rsidR="0095600F" w:rsidRPr="006003CB" w:rsidTr="007B510F">
        <w:tc>
          <w:tcPr>
            <w:tcW w:w="567" w:type="dxa"/>
          </w:tcPr>
          <w:p w:rsidR="0095600F" w:rsidRPr="006003CB" w:rsidRDefault="0095600F" w:rsidP="00111564">
            <w:pPr>
              <w:keepNext/>
              <w:keepLines/>
              <w:contextualSpacing/>
              <w:jc w:val="center"/>
            </w:pPr>
          </w:p>
        </w:tc>
        <w:tc>
          <w:tcPr>
            <w:tcW w:w="13750" w:type="dxa"/>
            <w:gridSpan w:val="4"/>
            <w:shd w:val="clear" w:color="auto" w:fill="auto"/>
          </w:tcPr>
          <w:p w:rsidR="0095600F" w:rsidRPr="007B510F" w:rsidRDefault="007B510F" w:rsidP="007B510F">
            <w:pPr>
              <w:keepNext/>
              <w:keepLines/>
              <w:suppressAutoHyphens/>
              <w:jc w:val="both"/>
              <w:rPr>
                <w:b/>
              </w:rPr>
            </w:pPr>
            <w:r w:rsidRPr="007B510F">
              <w:rPr>
                <w:b/>
              </w:rPr>
              <w:t xml:space="preserve">В настоящее время в ОГКОУ «Центр ППМС «Доверие» реализуется проект «Ступеньки к успеху», который в 2018 году занял первое место в конкурсном отборе в целях предоставления субсидий из областного бюджета Ульяновской области социально ориентированным некоммерческим организациям. </w:t>
            </w:r>
            <w:proofErr w:type="gramStart"/>
            <w:r w:rsidRPr="007B510F">
              <w:rPr>
                <w:b/>
              </w:rPr>
              <w:t>На реализацию проекта из областного бюджеты было выделено 600 тысяч рублей.</w:t>
            </w:r>
            <w:proofErr w:type="gramEnd"/>
            <w:r>
              <w:rPr>
                <w:b/>
              </w:rPr>
              <w:t xml:space="preserve"> </w:t>
            </w:r>
            <w:proofErr w:type="gramStart"/>
            <w:r w:rsidRPr="007B510F">
              <w:rPr>
                <w:b/>
              </w:rPr>
              <w:t>В рамках создания условий успешной социализации детей с ОВЗ ведется реализация нового проекта «Я и мой друг», который ОГБОУ «Центр психолого-педагогической, медицинской и социальной помощи «Развитие» выиграло в конкурсе инновационных социальных проектов организованный Фондом поддержки детей, находящихся в трудной жизненной ситуации (средства Гранта</w:t>
            </w:r>
            <w:r>
              <w:rPr>
                <w:b/>
              </w:rPr>
              <w:t xml:space="preserve"> составили 1466, 0 тыс. рублей </w:t>
            </w:r>
            <w:r w:rsidRPr="007B510F">
              <w:rPr>
                <w:b/>
              </w:rPr>
              <w:t xml:space="preserve">и </w:t>
            </w:r>
            <w:proofErr w:type="spellStart"/>
            <w:r w:rsidRPr="007B510F">
              <w:rPr>
                <w:b/>
              </w:rPr>
              <w:t>софинансирование</w:t>
            </w:r>
            <w:proofErr w:type="spellEnd"/>
            <w:r w:rsidRPr="007B510F">
              <w:rPr>
                <w:b/>
              </w:rPr>
              <w:t xml:space="preserve"> из привлеченных средств - 177,969 тыс. рублей).</w:t>
            </w:r>
            <w:proofErr w:type="gramEnd"/>
          </w:p>
        </w:tc>
      </w:tr>
      <w:tr w:rsidR="00E5281C" w:rsidRPr="006003CB" w:rsidTr="00DA64B0">
        <w:tc>
          <w:tcPr>
            <w:tcW w:w="567" w:type="dxa"/>
          </w:tcPr>
          <w:p w:rsidR="00E5281C" w:rsidRPr="006003CB" w:rsidRDefault="00E363F8" w:rsidP="00111564">
            <w:pPr>
              <w:keepNext/>
              <w:keepLines/>
              <w:contextualSpacing/>
              <w:jc w:val="center"/>
            </w:pPr>
            <w:r w:rsidRPr="006003CB">
              <w:t>4</w:t>
            </w:r>
            <w:r w:rsidR="00E5281C" w:rsidRPr="006003CB">
              <w:t>.</w:t>
            </w:r>
          </w:p>
        </w:tc>
        <w:tc>
          <w:tcPr>
            <w:tcW w:w="5245" w:type="dxa"/>
          </w:tcPr>
          <w:p w:rsidR="00E5281C" w:rsidRPr="006003CB" w:rsidRDefault="00E5281C" w:rsidP="00111564">
            <w:pPr>
              <w:keepNext/>
              <w:keepLines/>
              <w:ind w:left="87" w:right="144"/>
              <w:jc w:val="both"/>
            </w:pPr>
            <w:r w:rsidRPr="006003CB">
              <w:t>Мониторинг создания условий для занятий ф</w:t>
            </w:r>
            <w:r w:rsidRPr="006003CB">
              <w:t>и</w:t>
            </w:r>
            <w:r w:rsidRPr="006003CB">
              <w:t>зической культурой и спортом в образовател</w:t>
            </w:r>
            <w:r w:rsidRPr="006003CB">
              <w:t>ь</w:t>
            </w:r>
            <w:r w:rsidRPr="006003CB">
              <w:t>ных организациях Ульяновской области, нах</w:t>
            </w:r>
            <w:r w:rsidRPr="006003CB">
              <w:t>о</w:t>
            </w:r>
            <w:r w:rsidRPr="006003CB">
              <w:t>дящихся в сельской местности и рабочих посе</w:t>
            </w:r>
            <w:r w:rsidRPr="006003CB">
              <w:t>л</w:t>
            </w:r>
            <w:r w:rsidRPr="006003CB">
              <w:t>ках</w:t>
            </w:r>
          </w:p>
        </w:tc>
        <w:tc>
          <w:tcPr>
            <w:tcW w:w="3544" w:type="dxa"/>
          </w:tcPr>
          <w:p w:rsidR="00E5281C" w:rsidRPr="006003CB" w:rsidRDefault="00E5281C" w:rsidP="00111564">
            <w:pPr>
              <w:keepNext/>
              <w:keepLines/>
              <w:jc w:val="both"/>
            </w:pPr>
            <w:r w:rsidRPr="006003CB">
              <w:t>Увеличение количества образов</w:t>
            </w:r>
            <w:r w:rsidRPr="006003CB">
              <w:t>а</w:t>
            </w:r>
            <w:r w:rsidRPr="006003CB">
              <w:t>тельных организаций, имеющих спортивные залы, соответству</w:t>
            </w:r>
            <w:r w:rsidRPr="006003CB">
              <w:t>ю</w:t>
            </w:r>
            <w:r w:rsidRPr="006003CB">
              <w:t>щие современным требованиям для занятий физической культ</w:t>
            </w:r>
            <w:r w:rsidRPr="006003CB">
              <w:t>у</w:t>
            </w:r>
            <w:r w:rsidRPr="006003CB">
              <w:t>рой и спортом</w:t>
            </w:r>
          </w:p>
        </w:tc>
        <w:tc>
          <w:tcPr>
            <w:tcW w:w="2268" w:type="dxa"/>
          </w:tcPr>
          <w:p w:rsidR="00E5281C" w:rsidRPr="006003CB" w:rsidRDefault="00E5281C" w:rsidP="00111564">
            <w:pPr>
              <w:keepNext/>
              <w:keepLines/>
              <w:jc w:val="center"/>
            </w:pPr>
            <w:r w:rsidRPr="006003CB">
              <w:t>в течение года</w:t>
            </w:r>
          </w:p>
        </w:tc>
        <w:tc>
          <w:tcPr>
            <w:tcW w:w="2693" w:type="dxa"/>
          </w:tcPr>
          <w:p w:rsidR="00E5281C" w:rsidRPr="006003CB" w:rsidRDefault="00E5281C" w:rsidP="00111564">
            <w:pPr>
              <w:keepNext/>
              <w:keepLines/>
              <w:snapToGrid w:val="0"/>
            </w:pPr>
            <w:r w:rsidRPr="006003CB">
              <w:t>ОГАУ «Институт разв</w:t>
            </w:r>
            <w:r w:rsidRPr="006003CB">
              <w:t>и</w:t>
            </w:r>
            <w:r w:rsidRPr="006003CB">
              <w:t xml:space="preserve">тия образования» </w:t>
            </w:r>
          </w:p>
          <w:p w:rsidR="00E5281C" w:rsidRPr="006003CB" w:rsidRDefault="00E5281C" w:rsidP="00111564">
            <w:pPr>
              <w:keepNext/>
              <w:keepLines/>
            </w:pPr>
            <w:r w:rsidRPr="006003CB">
              <w:t xml:space="preserve">С.В.Гвоздков </w:t>
            </w:r>
          </w:p>
        </w:tc>
      </w:tr>
      <w:tr w:rsidR="0095600F" w:rsidRPr="006003CB" w:rsidTr="00A842F7">
        <w:tc>
          <w:tcPr>
            <w:tcW w:w="567" w:type="dxa"/>
          </w:tcPr>
          <w:p w:rsidR="0095600F" w:rsidRPr="006003CB" w:rsidRDefault="0095600F" w:rsidP="00111564">
            <w:pPr>
              <w:keepNext/>
              <w:keepLines/>
              <w:contextualSpacing/>
              <w:jc w:val="center"/>
            </w:pPr>
          </w:p>
        </w:tc>
        <w:tc>
          <w:tcPr>
            <w:tcW w:w="13750" w:type="dxa"/>
            <w:gridSpan w:val="4"/>
          </w:tcPr>
          <w:p w:rsidR="00DB5EE8" w:rsidRPr="00013702" w:rsidRDefault="00F80C0F" w:rsidP="00111564">
            <w:pPr>
              <w:keepNext/>
              <w:keepLines/>
              <w:snapToGrid w:val="0"/>
              <w:jc w:val="both"/>
            </w:pPr>
            <w:r w:rsidRPr="00013702">
              <w:rPr>
                <w:b/>
                <w:bCs/>
              </w:rPr>
              <w:t>Еженедельный мониторинг по созданию условий для занятий физической культурой и спортом в сельской местности и р</w:t>
            </w:r>
            <w:r w:rsidRPr="00013702">
              <w:rPr>
                <w:b/>
                <w:bCs/>
              </w:rPr>
              <w:t>а</w:t>
            </w:r>
            <w:r w:rsidRPr="00013702">
              <w:rPr>
                <w:b/>
                <w:bCs/>
              </w:rPr>
              <w:t xml:space="preserve">бочих поселках: согласование локальных сметных расчетов, проведение конкурсных процедур, заключение контрактов: </w:t>
            </w:r>
            <w:proofErr w:type="spellStart"/>
            <w:r w:rsidRPr="00013702">
              <w:rPr>
                <w:b/>
                <w:bCs/>
              </w:rPr>
              <w:t>Шарловская</w:t>
            </w:r>
            <w:proofErr w:type="spellEnd"/>
            <w:r w:rsidRPr="00013702">
              <w:rPr>
                <w:b/>
                <w:bCs/>
              </w:rPr>
              <w:t xml:space="preserve"> СОШ, </w:t>
            </w:r>
            <w:proofErr w:type="spellStart"/>
            <w:r w:rsidRPr="00013702">
              <w:rPr>
                <w:b/>
                <w:bCs/>
              </w:rPr>
              <w:t>Верхнетимерсянская</w:t>
            </w:r>
            <w:proofErr w:type="spellEnd"/>
            <w:r w:rsidRPr="00013702">
              <w:rPr>
                <w:b/>
                <w:bCs/>
              </w:rPr>
              <w:t xml:space="preserve"> СОШ, </w:t>
            </w:r>
            <w:proofErr w:type="spellStart"/>
            <w:r w:rsidRPr="00013702">
              <w:rPr>
                <w:b/>
                <w:bCs/>
              </w:rPr>
              <w:t>Большечирклейская</w:t>
            </w:r>
            <w:proofErr w:type="spellEnd"/>
            <w:r w:rsidRPr="00013702">
              <w:rPr>
                <w:b/>
                <w:bCs/>
              </w:rPr>
              <w:t xml:space="preserve"> СОШ, Фабрично-Выселковая СОШ.</w:t>
            </w:r>
          </w:p>
        </w:tc>
      </w:tr>
      <w:tr w:rsidR="00901BAC" w:rsidRPr="006003CB" w:rsidTr="002504BC">
        <w:tc>
          <w:tcPr>
            <w:tcW w:w="567" w:type="dxa"/>
          </w:tcPr>
          <w:p w:rsidR="00901BAC" w:rsidRPr="006003CB" w:rsidRDefault="00E363F8" w:rsidP="00111564">
            <w:pPr>
              <w:keepNext/>
              <w:keepLines/>
              <w:contextualSpacing/>
              <w:jc w:val="center"/>
            </w:pPr>
            <w:r w:rsidRPr="006003CB">
              <w:t>5</w:t>
            </w:r>
            <w:r w:rsidR="00901BAC" w:rsidRPr="006003CB">
              <w:t>.</w:t>
            </w:r>
          </w:p>
          <w:p w:rsidR="00901BAC" w:rsidRPr="006003CB" w:rsidRDefault="00901BAC" w:rsidP="00111564">
            <w:pPr>
              <w:keepNext/>
              <w:keepLines/>
              <w:contextualSpacing/>
              <w:jc w:val="center"/>
            </w:pPr>
          </w:p>
        </w:tc>
        <w:tc>
          <w:tcPr>
            <w:tcW w:w="5245" w:type="dxa"/>
          </w:tcPr>
          <w:p w:rsidR="00901BAC" w:rsidRPr="006003CB" w:rsidRDefault="00901BAC" w:rsidP="00111564">
            <w:pPr>
              <w:keepNext/>
              <w:keepLines/>
              <w:jc w:val="both"/>
            </w:pPr>
            <w:r w:rsidRPr="006003CB">
              <w:t>Участие в заседании совета ректоров вузов Уль</w:t>
            </w:r>
            <w:r w:rsidRPr="006003CB">
              <w:t>я</w:t>
            </w:r>
            <w:r w:rsidRPr="006003CB">
              <w:t>новской области</w:t>
            </w:r>
          </w:p>
        </w:tc>
        <w:tc>
          <w:tcPr>
            <w:tcW w:w="3544" w:type="dxa"/>
          </w:tcPr>
          <w:p w:rsidR="00901BAC" w:rsidRPr="006003CB" w:rsidRDefault="00901BAC" w:rsidP="00111564">
            <w:pPr>
              <w:keepNext/>
              <w:keepLines/>
              <w:jc w:val="both"/>
            </w:pPr>
            <w:r w:rsidRPr="006003CB">
              <w:t>Выработка единых механизмов в вопросах развития научного п</w:t>
            </w:r>
            <w:r w:rsidRPr="006003CB">
              <w:t>о</w:t>
            </w:r>
            <w:r w:rsidRPr="006003CB">
              <w:t>тенциала региона и взаимодейс</w:t>
            </w:r>
            <w:r w:rsidRPr="006003CB">
              <w:t>т</w:t>
            </w:r>
            <w:r w:rsidRPr="006003CB">
              <w:t>вия с организациями высшего о</w:t>
            </w:r>
            <w:r w:rsidRPr="006003CB">
              <w:t>б</w:t>
            </w:r>
            <w:r w:rsidRPr="006003CB">
              <w:t>разования</w:t>
            </w:r>
          </w:p>
        </w:tc>
        <w:tc>
          <w:tcPr>
            <w:tcW w:w="2268" w:type="dxa"/>
          </w:tcPr>
          <w:p w:rsidR="00901BAC" w:rsidRPr="006003CB" w:rsidRDefault="00901BAC" w:rsidP="00111564">
            <w:pPr>
              <w:keepNext/>
              <w:keepLines/>
              <w:jc w:val="center"/>
            </w:pPr>
            <w:r w:rsidRPr="006003CB">
              <w:t>один раз в два месяца</w:t>
            </w:r>
          </w:p>
        </w:tc>
        <w:tc>
          <w:tcPr>
            <w:tcW w:w="2693" w:type="dxa"/>
          </w:tcPr>
          <w:p w:rsidR="00901BAC" w:rsidRPr="006003CB" w:rsidRDefault="00901BAC" w:rsidP="00111564">
            <w:pPr>
              <w:keepNext/>
              <w:keepLines/>
            </w:pPr>
            <w:r w:rsidRPr="006003CB">
              <w:t>Департамент професси</w:t>
            </w:r>
            <w:r w:rsidRPr="006003CB">
              <w:t>о</w:t>
            </w:r>
            <w:r w:rsidRPr="006003CB">
              <w:t>нального образования и науки</w:t>
            </w:r>
          </w:p>
          <w:p w:rsidR="00901BAC" w:rsidRPr="006003CB" w:rsidRDefault="00901BAC" w:rsidP="00111564">
            <w:pPr>
              <w:keepNext/>
              <w:keepLines/>
            </w:pPr>
            <w:r w:rsidRPr="006003CB">
              <w:t>С.А.Андреев</w:t>
            </w:r>
          </w:p>
          <w:p w:rsidR="00901BAC" w:rsidRPr="006003CB" w:rsidRDefault="00901BAC" w:rsidP="00111564">
            <w:pPr>
              <w:keepNext/>
              <w:keepLines/>
            </w:pPr>
            <w:r w:rsidRPr="006003CB">
              <w:t>Т.Н.Петрякова</w:t>
            </w:r>
          </w:p>
        </w:tc>
      </w:tr>
      <w:tr w:rsidR="0095600F" w:rsidRPr="006003CB" w:rsidTr="00A842F7">
        <w:tc>
          <w:tcPr>
            <w:tcW w:w="567" w:type="dxa"/>
          </w:tcPr>
          <w:p w:rsidR="0095600F" w:rsidRPr="006003CB" w:rsidRDefault="0095600F" w:rsidP="00111564">
            <w:pPr>
              <w:keepNext/>
              <w:keepLines/>
              <w:contextualSpacing/>
              <w:jc w:val="center"/>
            </w:pPr>
          </w:p>
        </w:tc>
        <w:tc>
          <w:tcPr>
            <w:tcW w:w="13750" w:type="dxa"/>
            <w:gridSpan w:val="4"/>
          </w:tcPr>
          <w:p w:rsidR="0095600F" w:rsidRPr="006003CB" w:rsidRDefault="00D66456" w:rsidP="00013702">
            <w:pPr>
              <w:keepNext/>
              <w:keepLines/>
              <w:snapToGrid w:val="0"/>
              <w:jc w:val="both"/>
            </w:pPr>
            <w:r w:rsidRPr="00013702">
              <w:rPr>
                <w:b/>
                <w:bCs/>
              </w:rPr>
              <w:t xml:space="preserve">07 </w:t>
            </w:r>
            <w:proofErr w:type="spellStart"/>
            <w:r w:rsidRPr="00013702">
              <w:rPr>
                <w:b/>
                <w:bCs/>
              </w:rPr>
              <w:t>иииюня</w:t>
            </w:r>
            <w:proofErr w:type="spellEnd"/>
            <w:r w:rsidRPr="00013702">
              <w:rPr>
                <w:b/>
                <w:bCs/>
              </w:rPr>
              <w:t xml:space="preserve"> 2018 года состоялось совместное заседание Совета молодых учёных Ульяновской области и президиума Со</w:t>
            </w:r>
            <w:r w:rsidRPr="00013702">
              <w:rPr>
                <w:b/>
                <w:bCs/>
                <w:iCs/>
              </w:rPr>
              <w:t>вета ректоров вузов Ульяновской области.</w:t>
            </w:r>
          </w:p>
        </w:tc>
      </w:tr>
      <w:tr w:rsidR="00901BAC" w:rsidRPr="006003CB" w:rsidTr="002504BC">
        <w:tc>
          <w:tcPr>
            <w:tcW w:w="567" w:type="dxa"/>
          </w:tcPr>
          <w:p w:rsidR="00901BAC" w:rsidRPr="006003CB" w:rsidRDefault="00901BAC" w:rsidP="00111564">
            <w:pPr>
              <w:keepNext/>
              <w:keepLines/>
              <w:contextualSpacing/>
              <w:jc w:val="center"/>
            </w:pPr>
            <w:r w:rsidRPr="006003CB">
              <w:t>6.</w:t>
            </w:r>
          </w:p>
        </w:tc>
        <w:tc>
          <w:tcPr>
            <w:tcW w:w="5245" w:type="dxa"/>
          </w:tcPr>
          <w:p w:rsidR="00901BAC" w:rsidRPr="006003CB" w:rsidRDefault="00901BAC" w:rsidP="00111564">
            <w:pPr>
              <w:keepNext/>
              <w:keepLines/>
              <w:ind w:right="144"/>
              <w:jc w:val="both"/>
            </w:pPr>
            <w:r w:rsidRPr="006003CB">
              <w:t>Участие в организации и проведении на базе ульяновских вузов международных, всеросси</w:t>
            </w:r>
            <w:r w:rsidRPr="006003CB">
              <w:t>й</w:t>
            </w:r>
            <w:r w:rsidRPr="006003CB">
              <w:t>ских, межрегиональных конференций, форумов, конкурсов, открытых лекций, олимпиад, соре</w:t>
            </w:r>
            <w:r w:rsidRPr="006003CB">
              <w:t>в</w:t>
            </w:r>
            <w:r w:rsidRPr="006003CB">
              <w:lastRenderedPageBreak/>
              <w:t>нований</w:t>
            </w:r>
          </w:p>
        </w:tc>
        <w:tc>
          <w:tcPr>
            <w:tcW w:w="3544" w:type="dxa"/>
          </w:tcPr>
          <w:p w:rsidR="00901BAC" w:rsidRPr="006003CB" w:rsidRDefault="00901BAC" w:rsidP="00111564">
            <w:pPr>
              <w:keepNext/>
              <w:keepLines/>
              <w:jc w:val="both"/>
            </w:pPr>
            <w:r w:rsidRPr="006003CB">
              <w:lastRenderedPageBreak/>
              <w:t>Поддержка студентов, аспира</w:t>
            </w:r>
            <w:r w:rsidRPr="006003CB">
              <w:t>н</w:t>
            </w:r>
            <w:r w:rsidRPr="006003CB">
              <w:t>тов, молодых учёных, исследов</w:t>
            </w:r>
            <w:r w:rsidRPr="006003CB">
              <w:t>а</w:t>
            </w:r>
            <w:r w:rsidRPr="006003CB">
              <w:t>телей</w:t>
            </w:r>
          </w:p>
        </w:tc>
        <w:tc>
          <w:tcPr>
            <w:tcW w:w="2268" w:type="dxa"/>
          </w:tcPr>
          <w:p w:rsidR="00901BAC" w:rsidRPr="006003CB" w:rsidRDefault="00901BAC" w:rsidP="00111564">
            <w:pPr>
              <w:keepNext/>
              <w:keepLines/>
              <w:jc w:val="center"/>
            </w:pPr>
            <w:r w:rsidRPr="006003CB">
              <w:t>по планам вузов</w:t>
            </w:r>
          </w:p>
        </w:tc>
        <w:tc>
          <w:tcPr>
            <w:tcW w:w="2693" w:type="dxa"/>
          </w:tcPr>
          <w:p w:rsidR="00901BAC" w:rsidRPr="006003CB" w:rsidRDefault="00901BAC" w:rsidP="00111564">
            <w:pPr>
              <w:keepNext/>
              <w:keepLines/>
            </w:pPr>
            <w:r w:rsidRPr="006003CB">
              <w:t>Департамент професси</w:t>
            </w:r>
            <w:r w:rsidRPr="006003CB">
              <w:t>о</w:t>
            </w:r>
            <w:r w:rsidRPr="006003CB">
              <w:t>нального образования и науки</w:t>
            </w:r>
          </w:p>
          <w:p w:rsidR="00901BAC" w:rsidRPr="006003CB" w:rsidRDefault="00901BAC" w:rsidP="00111564">
            <w:pPr>
              <w:keepNext/>
              <w:keepLines/>
            </w:pPr>
            <w:r w:rsidRPr="006003CB">
              <w:t>С.А.Андреев</w:t>
            </w:r>
          </w:p>
          <w:p w:rsidR="00901BAC" w:rsidRPr="006003CB" w:rsidRDefault="00901BAC" w:rsidP="00111564">
            <w:pPr>
              <w:keepNext/>
              <w:keepLines/>
            </w:pPr>
            <w:proofErr w:type="spellStart"/>
            <w:r w:rsidRPr="006003CB">
              <w:lastRenderedPageBreak/>
              <w:t>И.А.Лабзина</w:t>
            </w:r>
            <w:proofErr w:type="spellEnd"/>
          </w:p>
          <w:p w:rsidR="00901BAC" w:rsidRPr="006003CB" w:rsidRDefault="00901BAC" w:rsidP="00111564">
            <w:pPr>
              <w:keepNext/>
              <w:keepLines/>
            </w:pPr>
            <w:r w:rsidRPr="006003CB">
              <w:t>Т.Н.Петрякова</w:t>
            </w:r>
          </w:p>
        </w:tc>
      </w:tr>
      <w:tr w:rsidR="0095600F" w:rsidRPr="006003CB" w:rsidTr="00A842F7">
        <w:tc>
          <w:tcPr>
            <w:tcW w:w="567" w:type="dxa"/>
          </w:tcPr>
          <w:p w:rsidR="0095600F" w:rsidRPr="006003CB" w:rsidRDefault="0095600F" w:rsidP="00111564">
            <w:pPr>
              <w:keepNext/>
              <w:keepLines/>
              <w:contextualSpacing/>
              <w:jc w:val="center"/>
            </w:pPr>
          </w:p>
        </w:tc>
        <w:tc>
          <w:tcPr>
            <w:tcW w:w="13750" w:type="dxa"/>
            <w:gridSpan w:val="4"/>
          </w:tcPr>
          <w:p w:rsidR="0095600F" w:rsidRPr="00013702" w:rsidRDefault="00D66456" w:rsidP="00013702">
            <w:pPr>
              <w:keepNext/>
              <w:keepLines/>
              <w:snapToGrid w:val="0"/>
              <w:jc w:val="both"/>
              <w:rPr>
                <w:b/>
                <w:bCs/>
              </w:rPr>
            </w:pPr>
            <w:r w:rsidRPr="00013702">
              <w:rPr>
                <w:b/>
                <w:bCs/>
              </w:rPr>
              <w:t>Международная научная конференция: секция «Агрономия и агроэкология. Технология производства и переработки сел</w:t>
            </w:r>
            <w:r w:rsidRPr="00013702">
              <w:rPr>
                <w:b/>
                <w:bCs/>
              </w:rPr>
              <w:t>ь</w:t>
            </w:r>
            <w:r w:rsidRPr="00013702">
              <w:rPr>
                <w:b/>
                <w:bCs/>
              </w:rPr>
              <w:t>скохозяйственной продукции. Землеустройство и кадастры»</w:t>
            </w:r>
            <w:r w:rsidR="00013702">
              <w:rPr>
                <w:b/>
                <w:bCs/>
              </w:rPr>
              <w:t xml:space="preserve"> </w:t>
            </w:r>
            <w:r w:rsidRPr="00013702">
              <w:rPr>
                <w:b/>
                <w:bCs/>
              </w:rPr>
              <w:t>21 июня на факультете агротехнологий, земельных ресурсов и пищевых произво</w:t>
            </w:r>
            <w:proofErr w:type="gramStart"/>
            <w:r w:rsidRPr="00013702">
              <w:rPr>
                <w:b/>
                <w:bCs/>
              </w:rPr>
              <w:t>дств пр</w:t>
            </w:r>
            <w:proofErr w:type="gramEnd"/>
            <w:r w:rsidRPr="00013702">
              <w:rPr>
                <w:b/>
                <w:bCs/>
              </w:rPr>
              <w:t>оходило заседание секции «Агрономия и агроэкология. Технология производства и переработки сельскохозяйственной продукции. Землеустройство и кадастры» в рамках IX Международной научно-практической конф</w:t>
            </w:r>
            <w:r w:rsidRPr="00013702">
              <w:rPr>
                <w:b/>
                <w:bCs/>
              </w:rPr>
              <w:t>е</w:t>
            </w:r>
            <w:r w:rsidRPr="00013702">
              <w:rPr>
                <w:b/>
                <w:bCs/>
              </w:rPr>
              <w:t>ренции «Аграрная наука и образование на современном этапе развития: опыт, проблемы и пути их решения».</w:t>
            </w:r>
            <w:r w:rsidR="00013702">
              <w:rPr>
                <w:b/>
                <w:bCs/>
              </w:rPr>
              <w:t xml:space="preserve"> </w:t>
            </w:r>
            <w:r w:rsidRPr="00013702">
              <w:rPr>
                <w:b/>
                <w:bCs/>
              </w:rPr>
              <w:t>В работе се</w:t>
            </w:r>
            <w:r w:rsidRPr="00013702">
              <w:rPr>
                <w:b/>
                <w:bCs/>
              </w:rPr>
              <w:t>к</w:t>
            </w:r>
            <w:r w:rsidRPr="00013702">
              <w:rPr>
                <w:b/>
                <w:bCs/>
              </w:rPr>
              <w:t>ции приняли участие ученые Ульяновского, Саратовского и Удмуртского аграрных университетов, ФНЦ кормопроизводс</w:t>
            </w:r>
            <w:r w:rsidRPr="00013702">
              <w:rPr>
                <w:b/>
                <w:bCs/>
              </w:rPr>
              <w:t>т</w:t>
            </w:r>
            <w:r w:rsidRPr="00013702">
              <w:rPr>
                <w:b/>
                <w:bCs/>
              </w:rPr>
              <w:t>ва и агроэкологии им. В.Р. Вильямса.</w:t>
            </w:r>
            <w:r w:rsidR="00013702">
              <w:rPr>
                <w:b/>
                <w:bCs/>
              </w:rPr>
              <w:t xml:space="preserve"> </w:t>
            </w:r>
            <w:r w:rsidRPr="00013702">
              <w:rPr>
                <w:b/>
                <w:bCs/>
              </w:rPr>
              <w:t xml:space="preserve">С приветственным словом к участникам конференции обратились первый проректор – проректор по научной работе профессор Виталий </w:t>
            </w:r>
            <w:proofErr w:type="spellStart"/>
            <w:r w:rsidRPr="00013702">
              <w:rPr>
                <w:b/>
                <w:bCs/>
              </w:rPr>
              <w:t>Исайчев</w:t>
            </w:r>
            <w:proofErr w:type="spellEnd"/>
            <w:r w:rsidRPr="00013702">
              <w:rPr>
                <w:b/>
                <w:bCs/>
              </w:rPr>
              <w:t xml:space="preserve">, замдекана факультета доцент Елена </w:t>
            </w:r>
            <w:proofErr w:type="spellStart"/>
            <w:r w:rsidRPr="00013702">
              <w:rPr>
                <w:b/>
                <w:bCs/>
              </w:rPr>
              <w:t>Провалова</w:t>
            </w:r>
            <w:proofErr w:type="spellEnd"/>
            <w:r w:rsidRPr="00013702">
              <w:rPr>
                <w:b/>
                <w:bCs/>
              </w:rPr>
              <w:t>.</w:t>
            </w:r>
            <w:r w:rsidR="00013702">
              <w:rPr>
                <w:b/>
                <w:bCs/>
              </w:rPr>
              <w:t xml:space="preserve"> </w:t>
            </w:r>
            <w:r w:rsidRPr="00013702">
              <w:rPr>
                <w:b/>
                <w:bCs/>
              </w:rPr>
              <w:t>В рамках раб</w:t>
            </w:r>
            <w:r w:rsidRPr="00013702">
              <w:rPr>
                <w:b/>
                <w:bCs/>
              </w:rPr>
              <w:t>о</w:t>
            </w:r>
            <w:r w:rsidRPr="00013702">
              <w:rPr>
                <w:b/>
                <w:bCs/>
              </w:rPr>
              <w:t>ты секции обсуждались актуальные вопросы кормопроизводства, земледелия, переработки сельскохозяйственной проду</w:t>
            </w:r>
            <w:r w:rsidRPr="00013702">
              <w:rPr>
                <w:b/>
                <w:bCs/>
              </w:rPr>
              <w:t>к</w:t>
            </w:r>
            <w:r w:rsidRPr="00013702">
              <w:rPr>
                <w:b/>
                <w:bCs/>
              </w:rPr>
              <w:t>ции, агрохимии. Было заслушало более 10 докладов. Заседание прошло в формате активной дискуссии.</w:t>
            </w:r>
            <w:r w:rsidR="00013702">
              <w:rPr>
                <w:b/>
                <w:bCs/>
              </w:rPr>
              <w:t xml:space="preserve"> </w:t>
            </w:r>
            <w:r w:rsidRPr="00013702">
              <w:rPr>
                <w:b/>
                <w:bCs/>
              </w:rPr>
              <w:t xml:space="preserve">После завершения работы секции гости </w:t>
            </w:r>
            <w:proofErr w:type="spellStart"/>
            <w:r w:rsidRPr="00013702">
              <w:rPr>
                <w:b/>
                <w:bCs/>
              </w:rPr>
              <w:t>УлГАУ</w:t>
            </w:r>
            <w:proofErr w:type="spellEnd"/>
            <w:r w:rsidRPr="00013702">
              <w:rPr>
                <w:b/>
                <w:bCs/>
              </w:rPr>
              <w:t xml:space="preserve"> посетили музеи университета и </w:t>
            </w:r>
            <w:proofErr w:type="spellStart"/>
            <w:r w:rsidRPr="00013702">
              <w:rPr>
                <w:b/>
                <w:bCs/>
              </w:rPr>
              <w:t>межкафедральный</w:t>
            </w:r>
            <w:proofErr w:type="spellEnd"/>
            <w:r w:rsidRPr="00013702">
              <w:rPr>
                <w:b/>
                <w:bCs/>
              </w:rPr>
              <w:t xml:space="preserve"> центр ветеринарной медицины.</w:t>
            </w:r>
          </w:p>
        </w:tc>
      </w:tr>
      <w:tr w:rsidR="00901BAC" w:rsidRPr="006003CB" w:rsidTr="002504BC">
        <w:tc>
          <w:tcPr>
            <w:tcW w:w="567" w:type="dxa"/>
          </w:tcPr>
          <w:p w:rsidR="00901BAC" w:rsidRPr="006003CB" w:rsidRDefault="00901BAC" w:rsidP="00111564">
            <w:pPr>
              <w:keepNext/>
              <w:keepLines/>
              <w:contextualSpacing/>
              <w:jc w:val="center"/>
            </w:pPr>
            <w:r w:rsidRPr="006003CB">
              <w:t>7.</w:t>
            </w:r>
          </w:p>
        </w:tc>
        <w:tc>
          <w:tcPr>
            <w:tcW w:w="5245" w:type="dxa"/>
          </w:tcPr>
          <w:p w:rsidR="00901BAC" w:rsidRPr="006003CB" w:rsidRDefault="00901BAC" w:rsidP="00111564">
            <w:pPr>
              <w:keepNext/>
              <w:keepLines/>
              <w:ind w:right="144"/>
              <w:jc w:val="both"/>
            </w:pPr>
            <w:r w:rsidRPr="006003CB">
              <w:t>Организация и проведение регионального ко</w:t>
            </w:r>
            <w:r w:rsidRPr="006003CB">
              <w:t>н</w:t>
            </w:r>
            <w:r w:rsidRPr="006003CB">
              <w:t>курса на получение грантов Российского фонда фундаментальных исследований (РФФИ)</w:t>
            </w:r>
          </w:p>
        </w:tc>
        <w:tc>
          <w:tcPr>
            <w:tcW w:w="3544" w:type="dxa"/>
          </w:tcPr>
          <w:p w:rsidR="00901BAC" w:rsidRPr="006003CB" w:rsidRDefault="00901BAC" w:rsidP="00111564">
            <w:pPr>
              <w:keepNext/>
              <w:keepLines/>
              <w:jc w:val="both"/>
            </w:pPr>
            <w:r w:rsidRPr="006003CB">
              <w:t>Поддержка молодых учёных, и</w:t>
            </w:r>
            <w:r w:rsidRPr="006003CB">
              <w:t>с</w:t>
            </w:r>
            <w:r w:rsidRPr="006003CB">
              <w:t>следователей</w:t>
            </w:r>
          </w:p>
        </w:tc>
        <w:tc>
          <w:tcPr>
            <w:tcW w:w="2268" w:type="dxa"/>
          </w:tcPr>
          <w:p w:rsidR="00901BAC" w:rsidRPr="006003CB" w:rsidRDefault="00901BAC" w:rsidP="00111564">
            <w:pPr>
              <w:keepNext/>
              <w:keepLines/>
              <w:jc w:val="center"/>
            </w:pPr>
            <w:r w:rsidRPr="006003CB">
              <w:t>по плану РФФИ</w:t>
            </w:r>
          </w:p>
        </w:tc>
        <w:tc>
          <w:tcPr>
            <w:tcW w:w="2693" w:type="dxa"/>
          </w:tcPr>
          <w:p w:rsidR="00901BAC" w:rsidRPr="006003CB" w:rsidRDefault="00901BAC" w:rsidP="00111564">
            <w:pPr>
              <w:keepNext/>
              <w:keepLines/>
            </w:pPr>
            <w:r w:rsidRPr="006003CB">
              <w:t>Департамент професси</w:t>
            </w:r>
            <w:r w:rsidRPr="006003CB">
              <w:t>о</w:t>
            </w:r>
            <w:r w:rsidRPr="006003CB">
              <w:t>нального образования и науки</w:t>
            </w:r>
          </w:p>
          <w:p w:rsidR="00901BAC" w:rsidRPr="006003CB" w:rsidRDefault="00901BAC" w:rsidP="00111564">
            <w:pPr>
              <w:keepNext/>
              <w:keepLines/>
            </w:pPr>
            <w:r w:rsidRPr="006003CB">
              <w:t>С.А. Андреев</w:t>
            </w:r>
          </w:p>
          <w:p w:rsidR="00901BAC" w:rsidRPr="006003CB" w:rsidRDefault="00901BAC" w:rsidP="00111564">
            <w:pPr>
              <w:keepNext/>
              <w:keepLines/>
            </w:pPr>
            <w:proofErr w:type="spellStart"/>
            <w:r w:rsidRPr="006003CB">
              <w:t>И.А.Лабзина</w:t>
            </w:r>
            <w:proofErr w:type="spellEnd"/>
          </w:p>
        </w:tc>
      </w:tr>
      <w:tr w:rsidR="0095600F" w:rsidRPr="006003CB" w:rsidTr="00A842F7">
        <w:tc>
          <w:tcPr>
            <w:tcW w:w="567" w:type="dxa"/>
          </w:tcPr>
          <w:p w:rsidR="0095600F" w:rsidRPr="006003CB" w:rsidRDefault="0095600F" w:rsidP="00111564">
            <w:pPr>
              <w:keepNext/>
              <w:keepLines/>
              <w:contextualSpacing/>
              <w:jc w:val="center"/>
            </w:pPr>
          </w:p>
        </w:tc>
        <w:tc>
          <w:tcPr>
            <w:tcW w:w="13750" w:type="dxa"/>
            <w:gridSpan w:val="4"/>
          </w:tcPr>
          <w:p w:rsidR="0095600F" w:rsidRPr="006003CB" w:rsidRDefault="00D66456" w:rsidP="00700F42">
            <w:pPr>
              <w:keepNext/>
              <w:keepLines/>
              <w:snapToGrid w:val="0"/>
              <w:jc w:val="both"/>
            </w:pPr>
            <w:r w:rsidRPr="00700F42">
              <w:rPr>
                <w:b/>
                <w:bCs/>
              </w:rPr>
              <w:t xml:space="preserve">Подведены итоги </w:t>
            </w:r>
            <w:proofErr w:type="spellStart"/>
            <w:r w:rsidRPr="00700F42">
              <w:rPr>
                <w:b/>
                <w:bCs/>
              </w:rPr>
              <w:t>свместного</w:t>
            </w:r>
            <w:proofErr w:type="spellEnd"/>
            <w:r w:rsidRPr="00700F42">
              <w:rPr>
                <w:b/>
                <w:bCs/>
              </w:rPr>
              <w:t xml:space="preserve"> регионального конкурса РФФИ. 49 проектов из 204 утверждено к финансированию</w:t>
            </w:r>
            <w:r w:rsidR="00700F42">
              <w:rPr>
                <w:b/>
                <w:bCs/>
              </w:rPr>
              <w:t>.</w:t>
            </w:r>
          </w:p>
        </w:tc>
      </w:tr>
      <w:tr w:rsidR="00420B70" w:rsidRPr="006003CB" w:rsidTr="00DA64B0">
        <w:tc>
          <w:tcPr>
            <w:tcW w:w="567" w:type="dxa"/>
          </w:tcPr>
          <w:p w:rsidR="00420B70" w:rsidRPr="006003CB" w:rsidRDefault="00420B70" w:rsidP="00111564">
            <w:pPr>
              <w:keepNext/>
              <w:keepLines/>
              <w:contextualSpacing/>
              <w:jc w:val="center"/>
            </w:pPr>
            <w:r w:rsidRPr="006003CB">
              <w:t>8.</w:t>
            </w:r>
          </w:p>
        </w:tc>
        <w:tc>
          <w:tcPr>
            <w:tcW w:w="5245" w:type="dxa"/>
          </w:tcPr>
          <w:p w:rsidR="00420B70" w:rsidRPr="006003CB" w:rsidRDefault="00420B70" w:rsidP="00111564">
            <w:pPr>
              <w:keepNext/>
              <w:keepLines/>
              <w:jc w:val="both"/>
            </w:pPr>
            <w:r w:rsidRPr="006003CB">
              <w:t>Развитие воспитания в системе среднего профе</w:t>
            </w:r>
            <w:r w:rsidRPr="006003CB">
              <w:t>с</w:t>
            </w:r>
            <w:r w:rsidRPr="006003CB">
              <w:t>сионального воспитания</w:t>
            </w:r>
          </w:p>
        </w:tc>
        <w:tc>
          <w:tcPr>
            <w:tcW w:w="3544" w:type="dxa"/>
            <w:vAlign w:val="center"/>
          </w:tcPr>
          <w:p w:rsidR="00420B70" w:rsidRPr="006003CB" w:rsidRDefault="00420B70" w:rsidP="00111564">
            <w:pPr>
              <w:keepNext/>
              <w:keepLines/>
              <w:jc w:val="both"/>
            </w:pPr>
            <w:r w:rsidRPr="006003CB">
              <w:t>Формирование среды для эффе</w:t>
            </w:r>
            <w:r w:rsidRPr="006003CB">
              <w:t>к</w:t>
            </w:r>
            <w:r w:rsidRPr="006003CB">
              <w:t>тивного построения структуры воспитательной работы в профе</w:t>
            </w:r>
            <w:r w:rsidRPr="006003CB">
              <w:t>с</w:t>
            </w:r>
            <w:r w:rsidRPr="006003CB">
              <w:t>сиональных образовательных о</w:t>
            </w:r>
            <w:r w:rsidRPr="006003CB">
              <w:t>р</w:t>
            </w:r>
            <w:r w:rsidRPr="006003CB">
              <w:t>ганизациях.</w:t>
            </w:r>
          </w:p>
          <w:p w:rsidR="00420B70" w:rsidRPr="006003CB" w:rsidRDefault="00420B70" w:rsidP="00111564">
            <w:pPr>
              <w:keepNext/>
              <w:keepLines/>
              <w:jc w:val="both"/>
            </w:pPr>
            <w:r w:rsidRPr="006003CB">
              <w:t>Повышение числа студентов, в</w:t>
            </w:r>
            <w:r w:rsidRPr="006003CB">
              <w:t>о</w:t>
            </w:r>
            <w:r w:rsidRPr="006003CB">
              <w:t>влечённых во внеурочную зан</w:t>
            </w:r>
            <w:r w:rsidRPr="006003CB">
              <w:t>я</w:t>
            </w:r>
            <w:r w:rsidRPr="006003CB">
              <w:t>тость.</w:t>
            </w:r>
          </w:p>
          <w:p w:rsidR="00420B70" w:rsidRPr="006003CB" w:rsidRDefault="00420B70" w:rsidP="00111564">
            <w:pPr>
              <w:keepNext/>
              <w:keepLines/>
              <w:jc w:val="both"/>
            </w:pPr>
            <w:r w:rsidRPr="006003CB">
              <w:t>Снижение числа студентов, с</w:t>
            </w:r>
            <w:r w:rsidRPr="006003CB">
              <w:t>о</w:t>
            </w:r>
            <w:r w:rsidRPr="006003CB">
              <w:t>вершающих правонарушения.</w:t>
            </w:r>
          </w:p>
          <w:p w:rsidR="00420B70" w:rsidRPr="006003CB" w:rsidRDefault="00420B70" w:rsidP="00111564">
            <w:pPr>
              <w:keepNext/>
              <w:keepLines/>
              <w:jc w:val="both"/>
            </w:pPr>
            <w:r w:rsidRPr="006003CB">
              <w:t>Увеличение числа талантливых детей, выявленных и  поддержа</w:t>
            </w:r>
            <w:r w:rsidRPr="006003CB">
              <w:t>н</w:t>
            </w:r>
            <w:r w:rsidRPr="006003CB">
              <w:t>ных в системе среднего профе</w:t>
            </w:r>
            <w:r w:rsidRPr="006003CB">
              <w:t>с</w:t>
            </w:r>
            <w:r w:rsidRPr="006003CB">
              <w:t>сионального образования.</w:t>
            </w:r>
          </w:p>
        </w:tc>
        <w:tc>
          <w:tcPr>
            <w:tcW w:w="2268" w:type="dxa"/>
          </w:tcPr>
          <w:p w:rsidR="00420B70" w:rsidRPr="006003CB" w:rsidRDefault="00420B70" w:rsidP="00111564">
            <w:pPr>
              <w:keepNext/>
              <w:keepLines/>
              <w:jc w:val="center"/>
            </w:pPr>
            <w:r w:rsidRPr="006003CB">
              <w:t>в течение года</w:t>
            </w:r>
          </w:p>
        </w:tc>
        <w:tc>
          <w:tcPr>
            <w:tcW w:w="2693" w:type="dxa"/>
          </w:tcPr>
          <w:p w:rsidR="00420B70" w:rsidRPr="006003CB" w:rsidRDefault="00420B70" w:rsidP="00111564">
            <w:pPr>
              <w:keepNext/>
              <w:keepLines/>
              <w:jc w:val="both"/>
            </w:pPr>
            <w:r w:rsidRPr="006003CB">
              <w:t>Департамент професси</w:t>
            </w:r>
            <w:r w:rsidRPr="006003CB">
              <w:t>о</w:t>
            </w:r>
            <w:r w:rsidRPr="006003CB">
              <w:t>нального образования и науки С.А.Андреев, Т.А.Белова</w:t>
            </w:r>
          </w:p>
        </w:tc>
      </w:tr>
      <w:tr w:rsidR="0095600F" w:rsidRPr="006003CB" w:rsidTr="00A842F7">
        <w:tc>
          <w:tcPr>
            <w:tcW w:w="567" w:type="dxa"/>
          </w:tcPr>
          <w:p w:rsidR="0095600F" w:rsidRPr="006003CB" w:rsidRDefault="0095600F" w:rsidP="00111564">
            <w:pPr>
              <w:keepNext/>
              <w:keepLines/>
              <w:contextualSpacing/>
              <w:jc w:val="center"/>
            </w:pPr>
          </w:p>
        </w:tc>
        <w:tc>
          <w:tcPr>
            <w:tcW w:w="13750" w:type="dxa"/>
            <w:gridSpan w:val="4"/>
          </w:tcPr>
          <w:p w:rsidR="0095600F" w:rsidRPr="006003CB" w:rsidRDefault="008B29BF" w:rsidP="00700F42">
            <w:pPr>
              <w:keepNext/>
              <w:keepLines/>
              <w:suppressAutoHyphens/>
              <w:snapToGrid w:val="0"/>
              <w:jc w:val="both"/>
            </w:pPr>
            <w:r w:rsidRPr="00700F42">
              <w:rPr>
                <w:b/>
                <w:bCs/>
              </w:rPr>
              <w:t xml:space="preserve">09 июня 2018 года состоялись </w:t>
            </w:r>
            <w:proofErr w:type="spellStart"/>
            <w:r w:rsidRPr="00700F42">
              <w:rPr>
                <w:b/>
                <w:bCs/>
              </w:rPr>
              <w:t>студенчяеские</w:t>
            </w:r>
            <w:proofErr w:type="spellEnd"/>
            <w:r w:rsidRPr="00700F42">
              <w:rPr>
                <w:b/>
                <w:bCs/>
              </w:rPr>
              <w:t xml:space="preserve"> дебаты «Я гражданин России!», которые посвящены празднованию Дня России. В рамках студенческих дебатов состоялось обсуждение проектов, которые были реализованы в 2017 – 2018 учебном году, </w:t>
            </w:r>
            <w:r w:rsidRPr="00700F42">
              <w:rPr>
                <w:b/>
                <w:bCs/>
              </w:rPr>
              <w:lastRenderedPageBreak/>
              <w:t xml:space="preserve">участие студентов в управлении образовательной организацией. Кроме этого, состоялось обсуждение проектов, которые планируется </w:t>
            </w:r>
            <w:proofErr w:type="spellStart"/>
            <w:r w:rsidRPr="00700F42">
              <w:rPr>
                <w:b/>
                <w:bCs/>
              </w:rPr>
              <w:t>рпеализовать</w:t>
            </w:r>
            <w:proofErr w:type="spellEnd"/>
            <w:r w:rsidRPr="00700F42">
              <w:rPr>
                <w:b/>
                <w:bCs/>
              </w:rPr>
              <w:t xml:space="preserve"> в 2018 – 2019 учебном году. Студенты активно высказывали свои мнения и заняли активную гражданскую позицию при решении вопросов планирования из </w:t>
            </w:r>
            <w:proofErr w:type="spellStart"/>
            <w:r w:rsidRPr="00700F42">
              <w:rPr>
                <w:b/>
                <w:bCs/>
              </w:rPr>
              <w:t>студенченской</w:t>
            </w:r>
            <w:proofErr w:type="spellEnd"/>
            <w:r w:rsidRPr="00700F42">
              <w:rPr>
                <w:b/>
                <w:bCs/>
              </w:rPr>
              <w:t xml:space="preserve"> жизни. В студенческих дебатах приняли участие 36 студентов и 36 специалистов профессиональных образовательных организаций, ответственных за развитие студенческого самоуправления в системе среднего профессионального образования. В работе студенческих дебатов также приняли участие представители Российского союза молодёжи и регионального отделения «Российские студенческие отряды».</w:t>
            </w:r>
          </w:p>
        </w:tc>
      </w:tr>
      <w:tr w:rsidR="00420B70" w:rsidRPr="006003CB" w:rsidTr="00DA64B0">
        <w:tc>
          <w:tcPr>
            <w:tcW w:w="567" w:type="dxa"/>
          </w:tcPr>
          <w:p w:rsidR="00420B70" w:rsidRPr="006003CB" w:rsidRDefault="00420B70" w:rsidP="00111564">
            <w:pPr>
              <w:keepNext/>
              <w:keepLines/>
              <w:contextualSpacing/>
              <w:jc w:val="center"/>
            </w:pPr>
            <w:r w:rsidRPr="006003CB">
              <w:lastRenderedPageBreak/>
              <w:t>9.</w:t>
            </w:r>
          </w:p>
        </w:tc>
        <w:tc>
          <w:tcPr>
            <w:tcW w:w="5245" w:type="dxa"/>
          </w:tcPr>
          <w:p w:rsidR="00420B70" w:rsidRPr="006003CB" w:rsidRDefault="00420B70" w:rsidP="00111564">
            <w:pPr>
              <w:keepNext/>
              <w:keepLines/>
              <w:suppressAutoHyphens/>
              <w:ind w:right="130"/>
              <w:jc w:val="both"/>
            </w:pPr>
            <w:r w:rsidRPr="006003CB">
              <w:t>Реализация требований  организации воспитательного процесса в профессиональных образовательных организациях</w:t>
            </w:r>
          </w:p>
        </w:tc>
        <w:tc>
          <w:tcPr>
            <w:tcW w:w="3544" w:type="dxa"/>
            <w:vAlign w:val="center"/>
          </w:tcPr>
          <w:p w:rsidR="00420B70" w:rsidRPr="006003CB" w:rsidRDefault="00420B70" w:rsidP="00111564">
            <w:pPr>
              <w:keepNext/>
              <w:keepLines/>
              <w:jc w:val="both"/>
            </w:pPr>
            <w:r w:rsidRPr="006003CB">
              <w:t>Обеспечение системности восп</w:t>
            </w:r>
            <w:r w:rsidRPr="006003CB">
              <w:t>и</w:t>
            </w:r>
            <w:r w:rsidRPr="006003CB">
              <w:t>тательного процесса, Управление воспитательным процессом, Ре</w:t>
            </w:r>
            <w:r w:rsidRPr="006003CB">
              <w:t>а</w:t>
            </w:r>
            <w:r w:rsidRPr="006003CB">
              <w:t xml:space="preserve">лизация </w:t>
            </w:r>
            <w:proofErr w:type="spellStart"/>
            <w:r w:rsidRPr="006003CB">
              <w:t>компетентностного</w:t>
            </w:r>
            <w:proofErr w:type="spellEnd"/>
            <w:r w:rsidRPr="006003CB">
              <w:t xml:space="preserve"> по</w:t>
            </w:r>
            <w:r w:rsidRPr="006003CB">
              <w:t>д</w:t>
            </w:r>
            <w:r w:rsidRPr="006003CB">
              <w:t>хода к организации воспитател</w:t>
            </w:r>
            <w:r w:rsidRPr="006003CB">
              <w:t>ь</w:t>
            </w:r>
            <w:r w:rsidRPr="006003CB">
              <w:t>ного процесса, Формирование безопасности воспитательного процесса</w:t>
            </w:r>
          </w:p>
        </w:tc>
        <w:tc>
          <w:tcPr>
            <w:tcW w:w="2268" w:type="dxa"/>
          </w:tcPr>
          <w:p w:rsidR="00420B70" w:rsidRPr="006003CB" w:rsidRDefault="00420B70" w:rsidP="00111564">
            <w:pPr>
              <w:keepNext/>
              <w:keepLines/>
              <w:jc w:val="center"/>
            </w:pPr>
            <w:r w:rsidRPr="006003CB">
              <w:t>в течение года</w:t>
            </w:r>
          </w:p>
        </w:tc>
        <w:tc>
          <w:tcPr>
            <w:tcW w:w="2693" w:type="dxa"/>
          </w:tcPr>
          <w:p w:rsidR="00420B70" w:rsidRPr="006003CB" w:rsidRDefault="00420B70" w:rsidP="00111564">
            <w:pPr>
              <w:keepNext/>
              <w:keepLines/>
              <w:jc w:val="both"/>
            </w:pPr>
            <w:r w:rsidRPr="006003CB">
              <w:t>Департамент професси</w:t>
            </w:r>
            <w:r w:rsidRPr="006003CB">
              <w:t>о</w:t>
            </w:r>
            <w:r w:rsidRPr="006003CB">
              <w:t>нального образования и науки С.А.Андреев, Т.А.Белова</w:t>
            </w:r>
          </w:p>
          <w:p w:rsidR="00420B70" w:rsidRPr="006003CB" w:rsidRDefault="00420B70" w:rsidP="00111564">
            <w:pPr>
              <w:keepNext/>
              <w:keepLines/>
              <w:jc w:val="both"/>
            </w:pPr>
            <w:r w:rsidRPr="006003CB">
              <w:t>ОГАУ «Институт разв</w:t>
            </w:r>
            <w:r w:rsidRPr="006003CB">
              <w:t>и</w:t>
            </w:r>
            <w:r w:rsidRPr="006003CB">
              <w:t xml:space="preserve">тия образования» </w:t>
            </w:r>
          </w:p>
          <w:p w:rsidR="00420B70" w:rsidRPr="006003CB" w:rsidRDefault="00420B70" w:rsidP="00111564">
            <w:pPr>
              <w:keepNext/>
              <w:keepLines/>
              <w:jc w:val="both"/>
            </w:pPr>
            <w:r w:rsidRPr="006003CB">
              <w:t xml:space="preserve">М.Н.Алексеева, </w:t>
            </w:r>
            <w:proofErr w:type="spellStart"/>
            <w:r w:rsidRPr="006003CB">
              <w:t>Е.Е.Вагина</w:t>
            </w:r>
            <w:proofErr w:type="spellEnd"/>
          </w:p>
        </w:tc>
      </w:tr>
      <w:tr w:rsidR="0095600F" w:rsidRPr="006003CB" w:rsidTr="00A842F7">
        <w:tc>
          <w:tcPr>
            <w:tcW w:w="567" w:type="dxa"/>
          </w:tcPr>
          <w:p w:rsidR="0095600F" w:rsidRPr="006003CB" w:rsidRDefault="0095600F" w:rsidP="00111564">
            <w:pPr>
              <w:keepNext/>
              <w:keepLines/>
              <w:contextualSpacing/>
              <w:jc w:val="center"/>
            </w:pPr>
          </w:p>
        </w:tc>
        <w:tc>
          <w:tcPr>
            <w:tcW w:w="13750" w:type="dxa"/>
            <w:gridSpan w:val="4"/>
          </w:tcPr>
          <w:p w:rsidR="0095600F" w:rsidRPr="006003CB" w:rsidRDefault="008B29BF" w:rsidP="00700F42">
            <w:pPr>
              <w:keepNext/>
              <w:keepLines/>
              <w:suppressAutoHyphens/>
              <w:snapToGrid w:val="0"/>
              <w:jc w:val="both"/>
            </w:pPr>
            <w:r w:rsidRPr="00700F42">
              <w:rPr>
                <w:b/>
                <w:bCs/>
              </w:rPr>
              <w:t xml:space="preserve">21 июня 2018 года на базе Ульяновского авиационного колледжа – Межрегионального центра компетенций состоялось рабочее совещание с административным составом образовательной </w:t>
            </w:r>
            <w:proofErr w:type="spellStart"/>
            <w:r w:rsidRPr="00700F42">
              <w:rPr>
                <w:b/>
                <w:bCs/>
              </w:rPr>
              <w:t>орагнизации</w:t>
            </w:r>
            <w:proofErr w:type="spellEnd"/>
            <w:r w:rsidRPr="00700F42">
              <w:rPr>
                <w:b/>
                <w:bCs/>
              </w:rPr>
              <w:t xml:space="preserve"> при участии заместителя директора департамента государственной политики в сфере подготовки рабочих кадров и ДПО Министерства </w:t>
            </w:r>
            <w:proofErr w:type="spellStart"/>
            <w:r w:rsidRPr="00700F42">
              <w:rPr>
                <w:b/>
                <w:bCs/>
              </w:rPr>
              <w:t>образованяии</w:t>
            </w:r>
            <w:proofErr w:type="spellEnd"/>
            <w:r w:rsidRPr="00700F42">
              <w:rPr>
                <w:b/>
                <w:bCs/>
              </w:rPr>
              <w:t xml:space="preserve"> науки Российской Федерации </w:t>
            </w:r>
            <w:proofErr w:type="spellStart"/>
            <w:r w:rsidRPr="00700F42">
              <w:rPr>
                <w:b/>
                <w:bCs/>
              </w:rPr>
              <w:t>С.А.Картошкина</w:t>
            </w:r>
            <w:proofErr w:type="spellEnd"/>
            <w:r w:rsidRPr="00700F42">
              <w:rPr>
                <w:b/>
                <w:bCs/>
              </w:rPr>
              <w:t>. В ходе совещания обсуждался вопрос развития профессиональной образовательной организации. Одним из направлений развития является воспитательная система.</w:t>
            </w:r>
          </w:p>
        </w:tc>
      </w:tr>
      <w:tr w:rsidR="00420B70" w:rsidRPr="006003CB" w:rsidTr="00DA64B0">
        <w:tc>
          <w:tcPr>
            <w:tcW w:w="567" w:type="dxa"/>
          </w:tcPr>
          <w:p w:rsidR="00420B70" w:rsidRPr="006003CB" w:rsidRDefault="00E363F8" w:rsidP="00111564">
            <w:pPr>
              <w:keepNext/>
              <w:keepLines/>
              <w:contextualSpacing/>
              <w:jc w:val="center"/>
            </w:pPr>
            <w:r w:rsidRPr="006003CB">
              <w:t>10</w:t>
            </w:r>
            <w:r w:rsidR="00420B70" w:rsidRPr="006003CB">
              <w:t>.</w:t>
            </w:r>
          </w:p>
        </w:tc>
        <w:tc>
          <w:tcPr>
            <w:tcW w:w="5245" w:type="dxa"/>
          </w:tcPr>
          <w:p w:rsidR="00420B70" w:rsidRPr="006003CB" w:rsidRDefault="00420B70" w:rsidP="00111564">
            <w:pPr>
              <w:keepNext/>
              <w:keepLines/>
              <w:ind w:right="130"/>
              <w:jc w:val="both"/>
            </w:pPr>
            <w:r w:rsidRPr="006003CB">
              <w:t>Реализация программы «Поверь в себя» - пр</w:t>
            </w:r>
            <w:r w:rsidRPr="006003CB">
              <w:t>о</w:t>
            </w:r>
            <w:r w:rsidRPr="006003CB">
              <w:t xml:space="preserve">граммы </w:t>
            </w:r>
            <w:proofErr w:type="spellStart"/>
            <w:r w:rsidRPr="006003CB">
              <w:t>постинтернатного</w:t>
            </w:r>
            <w:proofErr w:type="spellEnd"/>
            <w:r w:rsidRPr="006003CB">
              <w:t xml:space="preserve"> сопровождения детей-сирот, детей, оставшихся без попечения родит</w:t>
            </w:r>
            <w:r w:rsidRPr="006003CB">
              <w:t>е</w:t>
            </w:r>
            <w:r w:rsidRPr="006003CB">
              <w:t>лей, а также лиц из их числа</w:t>
            </w:r>
          </w:p>
        </w:tc>
        <w:tc>
          <w:tcPr>
            <w:tcW w:w="3544" w:type="dxa"/>
            <w:vAlign w:val="center"/>
          </w:tcPr>
          <w:p w:rsidR="00420B70" w:rsidRPr="006003CB" w:rsidRDefault="00420B70" w:rsidP="00111564">
            <w:pPr>
              <w:keepNext/>
              <w:keepLines/>
              <w:ind w:right="151"/>
              <w:jc w:val="both"/>
            </w:pPr>
            <w:r w:rsidRPr="006003CB">
              <w:t>Повышение уровня подгото</w:t>
            </w:r>
            <w:r w:rsidRPr="006003CB">
              <w:t>в</w:t>
            </w:r>
            <w:r w:rsidRPr="006003CB">
              <w:t>ленности студентов  - детей-сирот, детей, оставшихся без попечения родителей, а также лиц из их числа, к самосто</w:t>
            </w:r>
            <w:r w:rsidRPr="006003CB">
              <w:t>я</w:t>
            </w:r>
            <w:r w:rsidRPr="006003CB">
              <w:t>тельной жизни</w:t>
            </w:r>
          </w:p>
        </w:tc>
        <w:tc>
          <w:tcPr>
            <w:tcW w:w="2268" w:type="dxa"/>
          </w:tcPr>
          <w:p w:rsidR="00420B70" w:rsidRPr="006003CB" w:rsidRDefault="00420B70" w:rsidP="00111564">
            <w:pPr>
              <w:keepNext/>
              <w:keepLines/>
              <w:jc w:val="center"/>
            </w:pPr>
            <w:r w:rsidRPr="006003CB">
              <w:t>в течение года</w:t>
            </w:r>
          </w:p>
        </w:tc>
        <w:tc>
          <w:tcPr>
            <w:tcW w:w="2693" w:type="dxa"/>
          </w:tcPr>
          <w:p w:rsidR="00420B70" w:rsidRPr="006003CB" w:rsidRDefault="00420B70" w:rsidP="00111564">
            <w:pPr>
              <w:keepNext/>
              <w:keepLines/>
              <w:jc w:val="both"/>
            </w:pPr>
            <w:r w:rsidRPr="006003CB">
              <w:t>Департамент професси</w:t>
            </w:r>
            <w:r w:rsidRPr="006003CB">
              <w:t>о</w:t>
            </w:r>
            <w:r w:rsidRPr="006003CB">
              <w:t>нального образования и науки С.А.Андреев, Т.А.Белова</w:t>
            </w:r>
          </w:p>
        </w:tc>
      </w:tr>
      <w:tr w:rsidR="0095600F" w:rsidRPr="006003CB" w:rsidTr="00A842F7">
        <w:tc>
          <w:tcPr>
            <w:tcW w:w="567" w:type="dxa"/>
          </w:tcPr>
          <w:p w:rsidR="0095600F" w:rsidRPr="006003CB" w:rsidRDefault="0095600F" w:rsidP="00111564">
            <w:pPr>
              <w:keepNext/>
              <w:keepLines/>
              <w:contextualSpacing/>
              <w:jc w:val="center"/>
            </w:pPr>
          </w:p>
        </w:tc>
        <w:tc>
          <w:tcPr>
            <w:tcW w:w="13750" w:type="dxa"/>
            <w:gridSpan w:val="4"/>
          </w:tcPr>
          <w:p w:rsidR="000A1A19" w:rsidRPr="006003CB" w:rsidRDefault="008B29BF" w:rsidP="00700F42">
            <w:pPr>
              <w:keepNext/>
              <w:keepLines/>
              <w:suppressAutoHyphens/>
              <w:snapToGrid w:val="0"/>
              <w:jc w:val="both"/>
            </w:pPr>
            <w:proofErr w:type="spellStart"/>
            <w:r w:rsidRPr="00700F42">
              <w:rPr>
                <w:b/>
                <w:bCs/>
              </w:rPr>
              <w:t>Министесртвом</w:t>
            </w:r>
            <w:proofErr w:type="spellEnd"/>
            <w:r w:rsidRPr="00700F42">
              <w:rPr>
                <w:b/>
                <w:bCs/>
              </w:rPr>
              <w:t xml:space="preserve"> образования и науки Ульяновской </w:t>
            </w:r>
            <w:proofErr w:type="spellStart"/>
            <w:r w:rsidRPr="00700F42">
              <w:rPr>
                <w:b/>
                <w:bCs/>
              </w:rPr>
              <w:t>обалсти</w:t>
            </w:r>
            <w:proofErr w:type="spellEnd"/>
            <w:r w:rsidRPr="00700F42">
              <w:rPr>
                <w:b/>
                <w:bCs/>
              </w:rPr>
              <w:t xml:space="preserve"> подготовлен и направлен в конкурсную комиссию по предоставлению грантов на </w:t>
            </w:r>
            <w:proofErr w:type="spellStart"/>
            <w:r w:rsidRPr="00700F42">
              <w:rPr>
                <w:b/>
                <w:bCs/>
              </w:rPr>
              <w:t>социалитзацию</w:t>
            </w:r>
            <w:proofErr w:type="spellEnd"/>
            <w:r w:rsidRPr="00700F42">
              <w:rPr>
                <w:b/>
                <w:bCs/>
              </w:rPr>
              <w:t xml:space="preserve"> детей-сирот и детей, оставшихся без попечения родителей, документ, подтверждающий эффективное и целевое использование получаемых средств.</w:t>
            </w:r>
            <w:r w:rsidR="00700F42">
              <w:rPr>
                <w:b/>
                <w:bCs/>
              </w:rPr>
              <w:t xml:space="preserve"> </w:t>
            </w:r>
            <w:r w:rsidRPr="00700F42">
              <w:rPr>
                <w:b/>
                <w:bCs/>
              </w:rPr>
              <w:t xml:space="preserve">В период с 13 по 15 июня 2018 года состоялось собеседование с ответственными лицами профессиональных образовательных организаций Ульяновской области по вопросу трудоустройства и жизнеустройства выпускников из числа детей-сирот и детей, оставшихся без попечения родителей, а также лиц из их числа. В собеседовании приняли участие специалисты из Министерства здравоохранения, семьи и социального благополучия </w:t>
            </w:r>
            <w:proofErr w:type="spellStart"/>
            <w:r w:rsidRPr="00700F42">
              <w:rPr>
                <w:b/>
                <w:bCs/>
              </w:rPr>
              <w:t>Ульянвоской</w:t>
            </w:r>
            <w:proofErr w:type="spellEnd"/>
            <w:r w:rsidRPr="00700F42">
              <w:rPr>
                <w:b/>
                <w:bCs/>
              </w:rPr>
              <w:t xml:space="preserve"> области и агентства по развитию человеческого потенциала и трудовых ресурсов Ульяновской области.</w:t>
            </w:r>
            <w:r w:rsidR="00700F42">
              <w:rPr>
                <w:b/>
                <w:bCs/>
              </w:rPr>
              <w:t xml:space="preserve"> </w:t>
            </w:r>
            <w:r w:rsidRPr="00700F42">
              <w:rPr>
                <w:b/>
                <w:bCs/>
              </w:rPr>
              <w:t xml:space="preserve">Составлен акт по итогам работы содействия в жизнеустройстве и трудоустройстве выпускников 2018 года профессиональных образовательных организаций, относящихся к категории </w:t>
            </w:r>
            <w:proofErr w:type="spellStart"/>
            <w:r w:rsidRPr="00700F42">
              <w:rPr>
                <w:b/>
                <w:bCs/>
              </w:rPr>
              <w:t>детей-сиот</w:t>
            </w:r>
            <w:proofErr w:type="spellEnd"/>
            <w:r w:rsidRPr="00700F42">
              <w:rPr>
                <w:b/>
                <w:bCs/>
              </w:rPr>
              <w:t xml:space="preserve">, детей, оставшихся без </w:t>
            </w:r>
            <w:r w:rsidRPr="00700F42">
              <w:rPr>
                <w:b/>
                <w:bCs/>
              </w:rPr>
              <w:lastRenderedPageBreak/>
              <w:t xml:space="preserve">попечения родителей, а также лиц из их числа. Акт направлен </w:t>
            </w:r>
            <w:proofErr w:type="gramStart"/>
            <w:r w:rsidRPr="00700F42">
              <w:rPr>
                <w:b/>
                <w:bCs/>
              </w:rPr>
              <w:t>в</w:t>
            </w:r>
            <w:proofErr w:type="gramEnd"/>
            <w:r w:rsidRPr="00700F42">
              <w:rPr>
                <w:b/>
                <w:bCs/>
              </w:rPr>
              <w:t xml:space="preserve"> профессиональные образовательные </w:t>
            </w:r>
            <w:proofErr w:type="spellStart"/>
            <w:r w:rsidRPr="00700F42">
              <w:rPr>
                <w:b/>
                <w:bCs/>
              </w:rPr>
              <w:t>орагнизации</w:t>
            </w:r>
            <w:proofErr w:type="spellEnd"/>
            <w:r w:rsidRPr="00700F42">
              <w:rPr>
                <w:b/>
                <w:bCs/>
              </w:rPr>
              <w:t xml:space="preserve"> для устранения нарушений. Списки выпускников направлены в агентство по развитию человеческого потенциала и трудовых ресурсов Ульяновской области.</w:t>
            </w:r>
          </w:p>
        </w:tc>
      </w:tr>
      <w:tr w:rsidR="00901BAC" w:rsidRPr="006003CB" w:rsidTr="002504BC">
        <w:tc>
          <w:tcPr>
            <w:tcW w:w="567" w:type="dxa"/>
          </w:tcPr>
          <w:p w:rsidR="00901BAC" w:rsidRPr="006003CB" w:rsidRDefault="00E363F8" w:rsidP="00111564">
            <w:pPr>
              <w:keepNext/>
              <w:keepLines/>
              <w:contextualSpacing/>
              <w:jc w:val="center"/>
            </w:pPr>
            <w:r w:rsidRPr="006003CB">
              <w:lastRenderedPageBreak/>
              <w:t>11</w:t>
            </w:r>
            <w:r w:rsidR="00901BAC" w:rsidRPr="006003CB">
              <w:t>.</w:t>
            </w:r>
          </w:p>
        </w:tc>
        <w:tc>
          <w:tcPr>
            <w:tcW w:w="5245" w:type="dxa"/>
          </w:tcPr>
          <w:p w:rsidR="00901BAC" w:rsidRPr="006003CB" w:rsidRDefault="00901BAC" w:rsidP="00111564">
            <w:pPr>
              <w:keepNext/>
              <w:keepLines/>
              <w:jc w:val="both"/>
            </w:pPr>
            <w:r w:rsidRPr="006003CB">
              <w:t xml:space="preserve">Лицензионный контроль </w:t>
            </w:r>
          </w:p>
          <w:p w:rsidR="00901BAC" w:rsidRPr="006003CB" w:rsidRDefault="00901BAC" w:rsidP="00111564">
            <w:pPr>
              <w:keepNext/>
              <w:keepLines/>
              <w:jc w:val="both"/>
            </w:pPr>
          </w:p>
        </w:tc>
        <w:tc>
          <w:tcPr>
            <w:tcW w:w="3544" w:type="dxa"/>
          </w:tcPr>
          <w:p w:rsidR="00901BAC" w:rsidRPr="006003CB" w:rsidRDefault="00901BAC" w:rsidP="00111564">
            <w:pPr>
              <w:keepNext/>
              <w:keepLines/>
              <w:jc w:val="both"/>
            </w:pPr>
            <w:r w:rsidRPr="006003CB">
              <w:t>Предупреждение, выявление, пресечение нарушений лиценз</w:t>
            </w:r>
            <w:r w:rsidRPr="006003CB">
              <w:t>и</w:t>
            </w:r>
            <w:r w:rsidRPr="006003CB">
              <w:t>онных требований, предъявля</w:t>
            </w:r>
            <w:r w:rsidRPr="006003CB">
              <w:t>е</w:t>
            </w:r>
            <w:r w:rsidRPr="006003CB">
              <w:t>мых к лицензиату при осущест</w:t>
            </w:r>
            <w:r w:rsidRPr="006003CB">
              <w:t>в</w:t>
            </w:r>
            <w:r w:rsidRPr="006003CB">
              <w:t>лении образовательной деятел</w:t>
            </w:r>
            <w:r w:rsidRPr="006003CB">
              <w:t>ь</w:t>
            </w:r>
            <w:r w:rsidRPr="006003CB">
              <w:t>ности, принятие мер по устран</w:t>
            </w:r>
            <w:r w:rsidRPr="006003CB">
              <w:t>е</w:t>
            </w:r>
            <w:r w:rsidRPr="006003CB">
              <w:t>нию последствий выявленных н</w:t>
            </w:r>
            <w:r w:rsidRPr="006003CB">
              <w:t>а</w:t>
            </w:r>
            <w:r w:rsidRPr="006003CB">
              <w:t>рушений</w:t>
            </w:r>
          </w:p>
        </w:tc>
        <w:tc>
          <w:tcPr>
            <w:tcW w:w="2268" w:type="dxa"/>
          </w:tcPr>
          <w:p w:rsidR="00901BAC" w:rsidRPr="006003CB" w:rsidRDefault="00901BAC" w:rsidP="00111564">
            <w:pPr>
              <w:keepNext/>
              <w:keepLines/>
              <w:jc w:val="center"/>
            </w:pPr>
            <w:r w:rsidRPr="006003CB">
              <w:t>в течение года</w:t>
            </w:r>
          </w:p>
        </w:tc>
        <w:tc>
          <w:tcPr>
            <w:tcW w:w="2693" w:type="dxa"/>
          </w:tcPr>
          <w:p w:rsidR="00901BAC" w:rsidRPr="006003CB" w:rsidRDefault="00901BAC" w:rsidP="00111564">
            <w:pPr>
              <w:keepNext/>
              <w:keepLines/>
              <w:jc w:val="both"/>
            </w:pPr>
            <w:r w:rsidRPr="006003CB">
              <w:t>Департамент по надзору и контролю в сфере обр</w:t>
            </w:r>
            <w:r w:rsidRPr="006003CB">
              <w:t>а</w:t>
            </w:r>
            <w:r w:rsidRPr="006003CB">
              <w:t>зования Ульяновской о</w:t>
            </w:r>
            <w:r w:rsidRPr="006003CB">
              <w:t>б</w:t>
            </w:r>
            <w:r w:rsidRPr="006003CB">
              <w:t>ласти</w:t>
            </w:r>
          </w:p>
          <w:p w:rsidR="00901BAC" w:rsidRPr="006003CB" w:rsidRDefault="00901BAC" w:rsidP="00111564">
            <w:pPr>
              <w:keepNext/>
              <w:keepLines/>
              <w:jc w:val="both"/>
            </w:pPr>
            <w:r w:rsidRPr="006003CB">
              <w:t>И.В.Киселева</w:t>
            </w:r>
          </w:p>
        </w:tc>
      </w:tr>
      <w:tr w:rsidR="0095600F" w:rsidRPr="006003CB" w:rsidTr="00A842F7">
        <w:tc>
          <w:tcPr>
            <w:tcW w:w="567" w:type="dxa"/>
          </w:tcPr>
          <w:p w:rsidR="0095600F" w:rsidRPr="006003CB" w:rsidRDefault="0095600F" w:rsidP="00111564">
            <w:pPr>
              <w:keepNext/>
              <w:keepLines/>
              <w:contextualSpacing/>
              <w:jc w:val="center"/>
            </w:pPr>
          </w:p>
        </w:tc>
        <w:tc>
          <w:tcPr>
            <w:tcW w:w="13750" w:type="dxa"/>
            <w:gridSpan w:val="4"/>
          </w:tcPr>
          <w:p w:rsidR="0095600F" w:rsidRPr="00700F42" w:rsidRDefault="00DE3348" w:rsidP="00700F42">
            <w:pPr>
              <w:keepNext/>
              <w:keepLines/>
              <w:suppressAutoHyphens/>
              <w:snapToGrid w:val="0"/>
              <w:jc w:val="both"/>
              <w:rPr>
                <w:b/>
                <w:bCs/>
              </w:rPr>
            </w:pPr>
            <w:r w:rsidRPr="00700F42">
              <w:rPr>
                <w:b/>
                <w:bCs/>
              </w:rPr>
              <w:t>Подготовка распоряжений о проведении проверок.</w:t>
            </w:r>
            <w:r w:rsidR="00700F42">
              <w:rPr>
                <w:b/>
                <w:bCs/>
              </w:rPr>
              <w:t xml:space="preserve"> </w:t>
            </w:r>
            <w:r w:rsidRPr="00700F42">
              <w:rPr>
                <w:b/>
                <w:bCs/>
              </w:rPr>
              <w:t>Проведение плановых проверок.</w:t>
            </w:r>
            <w:r w:rsidR="00700F42">
              <w:rPr>
                <w:b/>
                <w:bCs/>
              </w:rPr>
              <w:t xml:space="preserve"> </w:t>
            </w:r>
            <w:r w:rsidRPr="00700F42">
              <w:rPr>
                <w:b/>
                <w:bCs/>
              </w:rPr>
              <w:t>Внесение сведений о проводимых проверках в рабочий реестр отдела - 9.</w:t>
            </w:r>
            <w:r w:rsidR="00700F42">
              <w:rPr>
                <w:b/>
                <w:bCs/>
              </w:rPr>
              <w:t xml:space="preserve"> </w:t>
            </w:r>
            <w:r w:rsidRPr="00700F42">
              <w:rPr>
                <w:b/>
                <w:bCs/>
              </w:rPr>
              <w:t>Внесение сведений о проводимых проверках в ИС АКНДПП (модуль «Контроль (надзор)») - 9.</w:t>
            </w:r>
            <w:r w:rsidR="00700F42">
              <w:rPr>
                <w:b/>
                <w:bCs/>
              </w:rPr>
              <w:t xml:space="preserve"> </w:t>
            </w:r>
            <w:r w:rsidRPr="00700F42">
              <w:rPr>
                <w:b/>
                <w:bCs/>
              </w:rPr>
              <w:t>Внесение сведений о проводимых проверках в ФГИС «Единый реестр проверок» (Генеральная прокуратура РФ) – 9</w:t>
            </w:r>
          </w:p>
        </w:tc>
      </w:tr>
      <w:tr w:rsidR="00901BAC" w:rsidRPr="006003CB" w:rsidTr="002504BC">
        <w:tc>
          <w:tcPr>
            <w:tcW w:w="567" w:type="dxa"/>
          </w:tcPr>
          <w:p w:rsidR="00901BAC" w:rsidRPr="006003CB" w:rsidRDefault="00E363F8" w:rsidP="00111564">
            <w:pPr>
              <w:keepNext/>
              <w:keepLines/>
              <w:contextualSpacing/>
              <w:jc w:val="center"/>
            </w:pPr>
            <w:r w:rsidRPr="006003CB">
              <w:t>12</w:t>
            </w:r>
            <w:r w:rsidR="00901BAC" w:rsidRPr="006003CB">
              <w:t>.</w:t>
            </w:r>
          </w:p>
        </w:tc>
        <w:tc>
          <w:tcPr>
            <w:tcW w:w="5245" w:type="dxa"/>
          </w:tcPr>
          <w:p w:rsidR="00901BAC" w:rsidRPr="006003CB" w:rsidRDefault="00901BAC" w:rsidP="00111564">
            <w:pPr>
              <w:keepNext/>
              <w:keepLines/>
            </w:pPr>
            <w:r w:rsidRPr="006003CB">
              <w:t>Федеральный государственный контроль качества образования</w:t>
            </w:r>
          </w:p>
          <w:p w:rsidR="00901BAC" w:rsidRPr="006003CB" w:rsidRDefault="00901BAC" w:rsidP="00111564">
            <w:pPr>
              <w:keepNext/>
              <w:keepLines/>
            </w:pPr>
          </w:p>
          <w:p w:rsidR="00901BAC" w:rsidRPr="006003CB" w:rsidRDefault="00901BAC" w:rsidP="00111564">
            <w:pPr>
              <w:keepNext/>
              <w:keepLines/>
            </w:pPr>
          </w:p>
        </w:tc>
        <w:tc>
          <w:tcPr>
            <w:tcW w:w="3544" w:type="dxa"/>
          </w:tcPr>
          <w:p w:rsidR="00901BAC" w:rsidRPr="006003CB" w:rsidRDefault="00901BAC" w:rsidP="00111564">
            <w:pPr>
              <w:keepNext/>
              <w:keepLines/>
              <w:jc w:val="both"/>
            </w:pPr>
            <w:r w:rsidRPr="006003CB">
              <w:t>Оценка соответствия образов</w:t>
            </w:r>
            <w:r w:rsidRPr="006003CB">
              <w:t>а</w:t>
            </w:r>
            <w:r w:rsidRPr="006003CB">
              <w:t xml:space="preserve">тельной деятельности и </w:t>
            </w:r>
            <w:proofErr w:type="gramStart"/>
            <w:r w:rsidRPr="006003CB">
              <w:t>подг</w:t>
            </w:r>
            <w:r w:rsidRPr="006003CB">
              <w:t>о</w:t>
            </w:r>
            <w:r w:rsidRPr="006003CB">
              <w:t>товки</w:t>
            </w:r>
            <w:proofErr w:type="gramEnd"/>
            <w:r w:rsidRPr="006003CB">
              <w:t xml:space="preserve"> обучающихся в организ</w:t>
            </w:r>
            <w:r w:rsidRPr="006003CB">
              <w:t>а</w:t>
            </w:r>
            <w:r w:rsidRPr="006003CB">
              <w:t>ции, осуществляющей образов</w:t>
            </w:r>
            <w:r w:rsidRPr="006003CB">
              <w:t>а</w:t>
            </w:r>
            <w:r w:rsidRPr="006003CB">
              <w:t>тельную деятельность по име</w:t>
            </w:r>
            <w:r w:rsidRPr="006003CB">
              <w:t>ю</w:t>
            </w:r>
            <w:r w:rsidRPr="006003CB">
              <w:t>щим государственную аккредит</w:t>
            </w:r>
            <w:r w:rsidRPr="006003CB">
              <w:t>а</w:t>
            </w:r>
            <w:r w:rsidRPr="006003CB">
              <w:t>цию образовательным програ</w:t>
            </w:r>
            <w:r w:rsidRPr="006003CB">
              <w:t>м</w:t>
            </w:r>
            <w:r w:rsidRPr="006003CB">
              <w:t>мам, требованиям ФГОС</w:t>
            </w:r>
          </w:p>
        </w:tc>
        <w:tc>
          <w:tcPr>
            <w:tcW w:w="2268" w:type="dxa"/>
          </w:tcPr>
          <w:p w:rsidR="00901BAC" w:rsidRPr="006003CB" w:rsidRDefault="00901BAC" w:rsidP="00111564">
            <w:pPr>
              <w:keepNext/>
              <w:keepLines/>
              <w:jc w:val="center"/>
            </w:pPr>
            <w:r w:rsidRPr="006003CB">
              <w:t>в течение года</w:t>
            </w:r>
          </w:p>
        </w:tc>
        <w:tc>
          <w:tcPr>
            <w:tcW w:w="2693" w:type="dxa"/>
          </w:tcPr>
          <w:p w:rsidR="00901BAC" w:rsidRPr="006003CB" w:rsidRDefault="00901BAC" w:rsidP="00111564">
            <w:pPr>
              <w:keepNext/>
              <w:keepLines/>
              <w:jc w:val="both"/>
            </w:pPr>
            <w:r w:rsidRPr="006003CB">
              <w:t>Департамент по надзору и контролю в сфере обр</w:t>
            </w:r>
            <w:r w:rsidRPr="006003CB">
              <w:t>а</w:t>
            </w:r>
            <w:r w:rsidRPr="006003CB">
              <w:t>зования Ульяновской о</w:t>
            </w:r>
            <w:r w:rsidRPr="006003CB">
              <w:t>б</w:t>
            </w:r>
            <w:r w:rsidRPr="006003CB">
              <w:t>ласти</w:t>
            </w:r>
          </w:p>
          <w:p w:rsidR="00901BAC" w:rsidRPr="006003CB" w:rsidRDefault="00901BAC" w:rsidP="00111564">
            <w:pPr>
              <w:keepNext/>
              <w:keepLines/>
              <w:jc w:val="both"/>
            </w:pPr>
            <w:r w:rsidRPr="006003CB">
              <w:t>И.В.Киселева</w:t>
            </w:r>
          </w:p>
        </w:tc>
      </w:tr>
      <w:tr w:rsidR="0095600F" w:rsidRPr="006003CB" w:rsidTr="00A842F7">
        <w:tc>
          <w:tcPr>
            <w:tcW w:w="567" w:type="dxa"/>
          </w:tcPr>
          <w:p w:rsidR="0095600F" w:rsidRPr="006003CB" w:rsidRDefault="0095600F" w:rsidP="00111564">
            <w:pPr>
              <w:keepNext/>
              <w:keepLines/>
              <w:contextualSpacing/>
              <w:jc w:val="center"/>
            </w:pPr>
          </w:p>
        </w:tc>
        <w:tc>
          <w:tcPr>
            <w:tcW w:w="13750" w:type="dxa"/>
            <w:gridSpan w:val="4"/>
          </w:tcPr>
          <w:p w:rsidR="0095600F" w:rsidRPr="006003CB" w:rsidRDefault="00DE3348" w:rsidP="00700F42">
            <w:pPr>
              <w:keepNext/>
              <w:keepLines/>
              <w:suppressAutoHyphens/>
              <w:snapToGrid w:val="0"/>
              <w:jc w:val="both"/>
            </w:pPr>
            <w:r w:rsidRPr="00700F42">
              <w:rPr>
                <w:b/>
                <w:bCs/>
              </w:rPr>
              <w:t>Подготовка распоряжений о проведении проверок - 3.</w:t>
            </w:r>
            <w:r w:rsidR="00700F42">
              <w:rPr>
                <w:b/>
                <w:bCs/>
              </w:rPr>
              <w:t xml:space="preserve"> </w:t>
            </w:r>
            <w:r w:rsidRPr="00700F42">
              <w:rPr>
                <w:b/>
                <w:bCs/>
              </w:rPr>
              <w:t>Проведение плановых проверок - 4.</w:t>
            </w:r>
            <w:r w:rsidR="00700F42">
              <w:rPr>
                <w:b/>
                <w:bCs/>
              </w:rPr>
              <w:t xml:space="preserve"> </w:t>
            </w:r>
            <w:r w:rsidRPr="00700F42">
              <w:rPr>
                <w:b/>
                <w:bCs/>
              </w:rPr>
              <w:t>Внесение сведений о проводимых проверках в рабочий реестр отдела - 9.</w:t>
            </w:r>
            <w:r w:rsidR="00700F42">
              <w:rPr>
                <w:b/>
                <w:bCs/>
              </w:rPr>
              <w:t xml:space="preserve"> </w:t>
            </w:r>
            <w:r w:rsidRPr="00700F42">
              <w:rPr>
                <w:b/>
                <w:bCs/>
              </w:rPr>
              <w:t>Внесение сведений о проводимых проверках в ИС АКНДПП (модуль «Контроль (надзор)») - 9.</w:t>
            </w:r>
            <w:r w:rsidR="00700F42">
              <w:rPr>
                <w:b/>
                <w:bCs/>
              </w:rPr>
              <w:t xml:space="preserve"> </w:t>
            </w:r>
            <w:r w:rsidRPr="00700F42">
              <w:rPr>
                <w:b/>
                <w:bCs/>
              </w:rPr>
              <w:t>Внесение сведений о проводимых проверках в ФГИС «Единый реестр проверок» (Генеральная прокуратура РФ) – 9</w:t>
            </w:r>
            <w:r w:rsidR="00700F42">
              <w:rPr>
                <w:b/>
                <w:bCs/>
              </w:rPr>
              <w:t>.</w:t>
            </w:r>
          </w:p>
        </w:tc>
      </w:tr>
      <w:tr w:rsidR="00901BAC" w:rsidRPr="006003CB" w:rsidTr="00DA64B0">
        <w:tc>
          <w:tcPr>
            <w:tcW w:w="567" w:type="dxa"/>
          </w:tcPr>
          <w:p w:rsidR="00901BAC" w:rsidRPr="006003CB" w:rsidRDefault="00E363F8" w:rsidP="00111564">
            <w:pPr>
              <w:keepNext/>
              <w:keepLines/>
              <w:contextualSpacing/>
              <w:jc w:val="center"/>
            </w:pPr>
            <w:r w:rsidRPr="006003CB">
              <w:t>13</w:t>
            </w:r>
            <w:r w:rsidR="00901BAC" w:rsidRPr="006003CB">
              <w:t>.</w:t>
            </w:r>
          </w:p>
        </w:tc>
        <w:tc>
          <w:tcPr>
            <w:tcW w:w="5245" w:type="dxa"/>
          </w:tcPr>
          <w:p w:rsidR="00901BAC" w:rsidRPr="006003CB" w:rsidRDefault="00901BAC" w:rsidP="00111564">
            <w:pPr>
              <w:keepNext/>
              <w:keepLines/>
              <w:rPr>
                <w:sz w:val="28"/>
                <w:szCs w:val="28"/>
              </w:rPr>
            </w:pPr>
            <w:r w:rsidRPr="006003CB">
              <w:t>Федеральный государственный надзор за собл</w:t>
            </w:r>
            <w:r w:rsidRPr="006003CB">
              <w:t>ю</w:t>
            </w:r>
            <w:r w:rsidRPr="006003CB">
              <w:t>дением законодательства в сфере образования</w:t>
            </w:r>
          </w:p>
        </w:tc>
        <w:tc>
          <w:tcPr>
            <w:tcW w:w="3544" w:type="dxa"/>
          </w:tcPr>
          <w:p w:rsidR="00901BAC" w:rsidRPr="006003CB" w:rsidRDefault="00901BAC" w:rsidP="00111564">
            <w:pPr>
              <w:keepNext/>
              <w:keepLines/>
              <w:jc w:val="both"/>
            </w:pPr>
            <w:r w:rsidRPr="006003CB">
              <w:t>Предупреждение, выявление, пресечение нарушений законод</w:t>
            </w:r>
            <w:r w:rsidRPr="006003CB">
              <w:t>а</w:t>
            </w:r>
            <w:r w:rsidRPr="006003CB">
              <w:t>тельства об образовании посре</w:t>
            </w:r>
            <w:r w:rsidRPr="006003CB">
              <w:t>д</w:t>
            </w:r>
            <w:r w:rsidRPr="006003CB">
              <w:t>ством организации и проведения проверок, принятия мер по прес</w:t>
            </w:r>
            <w:r w:rsidRPr="006003CB">
              <w:t>е</w:t>
            </w:r>
            <w:r w:rsidRPr="006003CB">
              <w:t>чению и (или) устранению п</w:t>
            </w:r>
            <w:r w:rsidRPr="006003CB">
              <w:t>о</w:t>
            </w:r>
            <w:r w:rsidRPr="006003CB">
              <w:t>следствий выявленных наруш</w:t>
            </w:r>
            <w:r w:rsidRPr="006003CB">
              <w:t>е</w:t>
            </w:r>
            <w:r w:rsidRPr="006003CB">
              <w:t>ний</w:t>
            </w:r>
          </w:p>
        </w:tc>
        <w:tc>
          <w:tcPr>
            <w:tcW w:w="2268" w:type="dxa"/>
          </w:tcPr>
          <w:p w:rsidR="00901BAC" w:rsidRPr="006003CB" w:rsidRDefault="00901BAC" w:rsidP="00111564">
            <w:pPr>
              <w:keepNext/>
              <w:keepLines/>
              <w:jc w:val="center"/>
            </w:pPr>
            <w:r w:rsidRPr="006003CB">
              <w:t>в течение года</w:t>
            </w:r>
          </w:p>
        </w:tc>
        <w:tc>
          <w:tcPr>
            <w:tcW w:w="2693" w:type="dxa"/>
          </w:tcPr>
          <w:p w:rsidR="00901BAC" w:rsidRPr="006003CB" w:rsidRDefault="00901BAC" w:rsidP="00111564">
            <w:pPr>
              <w:keepNext/>
              <w:keepLines/>
              <w:jc w:val="both"/>
            </w:pPr>
            <w:r w:rsidRPr="006003CB">
              <w:t>Департамент по надзору и контролю в сфере обр</w:t>
            </w:r>
            <w:r w:rsidRPr="006003CB">
              <w:t>а</w:t>
            </w:r>
            <w:r w:rsidRPr="006003CB">
              <w:t>зования Ульяновской о</w:t>
            </w:r>
            <w:r w:rsidRPr="006003CB">
              <w:t>б</w:t>
            </w:r>
            <w:r w:rsidRPr="006003CB">
              <w:t>ласти</w:t>
            </w:r>
          </w:p>
          <w:p w:rsidR="00901BAC" w:rsidRPr="006003CB" w:rsidRDefault="00901BAC" w:rsidP="00111564">
            <w:pPr>
              <w:keepNext/>
              <w:keepLines/>
            </w:pPr>
            <w:r w:rsidRPr="006003CB">
              <w:t>И.В.Киселева</w:t>
            </w:r>
          </w:p>
        </w:tc>
      </w:tr>
      <w:tr w:rsidR="0095600F" w:rsidRPr="006003CB" w:rsidTr="00A842F7">
        <w:tc>
          <w:tcPr>
            <w:tcW w:w="567" w:type="dxa"/>
          </w:tcPr>
          <w:p w:rsidR="0095600F" w:rsidRPr="006003CB" w:rsidRDefault="0095600F" w:rsidP="00111564">
            <w:pPr>
              <w:keepNext/>
              <w:keepLines/>
              <w:contextualSpacing/>
              <w:jc w:val="center"/>
            </w:pPr>
          </w:p>
        </w:tc>
        <w:tc>
          <w:tcPr>
            <w:tcW w:w="13750" w:type="dxa"/>
            <w:gridSpan w:val="4"/>
          </w:tcPr>
          <w:p w:rsidR="0095600F" w:rsidRPr="006003CB" w:rsidRDefault="00DE3348" w:rsidP="00896203">
            <w:pPr>
              <w:keepNext/>
              <w:keepLines/>
              <w:suppressAutoHyphens/>
              <w:snapToGrid w:val="0"/>
              <w:jc w:val="both"/>
            </w:pPr>
            <w:r w:rsidRPr="00896203">
              <w:rPr>
                <w:b/>
                <w:bCs/>
              </w:rPr>
              <w:t>Подготовка распоряжений о проведении проверок.</w:t>
            </w:r>
            <w:r w:rsidR="00896203">
              <w:rPr>
                <w:b/>
                <w:bCs/>
              </w:rPr>
              <w:t xml:space="preserve"> </w:t>
            </w:r>
            <w:r w:rsidRPr="00896203">
              <w:rPr>
                <w:b/>
                <w:bCs/>
              </w:rPr>
              <w:t>Проведение плановых проверок.</w:t>
            </w:r>
            <w:r w:rsidR="00896203">
              <w:rPr>
                <w:b/>
                <w:bCs/>
              </w:rPr>
              <w:t xml:space="preserve"> </w:t>
            </w:r>
            <w:r w:rsidRPr="00896203">
              <w:rPr>
                <w:b/>
                <w:bCs/>
              </w:rPr>
              <w:t>Внесение сведений о проводимых проверках в рабочий реестр отдела - 15.</w:t>
            </w:r>
            <w:r w:rsidR="00896203">
              <w:rPr>
                <w:b/>
                <w:bCs/>
              </w:rPr>
              <w:t xml:space="preserve"> </w:t>
            </w:r>
            <w:r w:rsidRPr="00896203">
              <w:rPr>
                <w:b/>
                <w:bCs/>
              </w:rPr>
              <w:t>Внесение сведений о проводимых проверках в ИС АКНДПП (модуль «Контроль (надзор)») - 15.</w:t>
            </w:r>
            <w:r w:rsidR="00896203">
              <w:rPr>
                <w:b/>
                <w:bCs/>
              </w:rPr>
              <w:t xml:space="preserve"> </w:t>
            </w:r>
            <w:r w:rsidRPr="00896203">
              <w:rPr>
                <w:b/>
                <w:bCs/>
              </w:rPr>
              <w:t>Внесение сведений о проводимых проверках в ФГИС «Единый реестр проверок» (Генеральная прокуратура РФ) – 15</w:t>
            </w:r>
            <w:r w:rsidR="00896203">
              <w:rPr>
                <w:b/>
                <w:bCs/>
              </w:rPr>
              <w:t>.</w:t>
            </w:r>
          </w:p>
        </w:tc>
      </w:tr>
      <w:tr w:rsidR="00E5281C" w:rsidRPr="006003CB" w:rsidTr="00BB37A6">
        <w:tc>
          <w:tcPr>
            <w:tcW w:w="567" w:type="dxa"/>
          </w:tcPr>
          <w:p w:rsidR="00E5281C" w:rsidRPr="006003CB" w:rsidRDefault="00E363F8" w:rsidP="00111564">
            <w:pPr>
              <w:keepNext/>
              <w:keepLines/>
              <w:contextualSpacing/>
              <w:jc w:val="center"/>
            </w:pPr>
            <w:r w:rsidRPr="006003CB">
              <w:t>14</w:t>
            </w:r>
            <w:r w:rsidR="00E5281C" w:rsidRPr="006003CB">
              <w:t>.</w:t>
            </w:r>
          </w:p>
        </w:tc>
        <w:tc>
          <w:tcPr>
            <w:tcW w:w="5245" w:type="dxa"/>
          </w:tcPr>
          <w:p w:rsidR="00E5281C" w:rsidRPr="006003CB" w:rsidRDefault="00E5281C" w:rsidP="00111564">
            <w:pPr>
              <w:keepNext/>
              <w:keepLines/>
              <w:jc w:val="both"/>
              <w:rPr>
                <w:spacing w:val="-20"/>
              </w:rPr>
            </w:pPr>
            <w:r w:rsidRPr="006003CB">
              <w:rPr>
                <w:spacing w:val="-20"/>
              </w:rPr>
              <w:t>Обеспечение организационно-технологического и информ</w:t>
            </w:r>
            <w:r w:rsidRPr="006003CB">
              <w:rPr>
                <w:spacing w:val="-20"/>
              </w:rPr>
              <w:t>а</w:t>
            </w:r>
            <w:r w:rsidRPr="006003CB">
              <w:rPr>
                <w:spacing w:val="-20"/>
              </w:rPr>
              <w:t xml:space="preserve">ционно-методического сопровождения независимой оценки качества общего образования </w:t>
            </w:r>
          </w:p>
        </w:tc>
        <w:tc>
          <w:tcPr>
            <w:tcW w:w="3544" w:type="dxa"/>
            <w:vAlign w:val="center"/>
          </w:tcPr>
          <w:p w:rsidR="00E5281C" w:rsidRPr="006003CB" w:rsidRDefault="00E5281C" w:rsidP="00111564">
            <w:pPr>
              <w:keepNext/>
              <w:keepLines/>
              <w:jc w:val="both"/>
              <w:rPr>
                <w:spacing w:val="-20"/>
              </w:rPr>
            </w:pPr>
            <w:r w:rsidRPr="006003CB">
              <w:rPr>
                <w:spacing w:val="-20"/>
              </w:rPr>
              <w:t>Организация и проведение независимой оценки качества общего образования в соответствии с установленными закон</w:t>
            </w:r>
            <w:r w:rsidRPr="006003CB">
              <w:rPr>
                <w:spacing w:val="-20"/>
              </w:rPr>
              <w:t>о</w:t>
            </w:r>
            <w:r w:rsidRPr="006003CB">
              <w:rPr>
                <w:spacing w:val="-20"/>
              </w:rPr>
              <w:t xml:space="preserve">дательством РФ в сфере образования </w:t>
            </w:r>
          </w:p>
        </w:tc>
        <w:tc>
          <w:tcPr>
            <w:tcW w:w="2268" w:type="dxa"/>
          </w:tcPr>
          <w:p w:rsidR="00E5281C" w:rsidRPr="006003CB" w:rsidRDefault="00E5281C" w:rsidP="00111564">
            <w:pPr>
              <w:keepNext/>
              <w:keepLines/>
              <w:rPr>
                <w:spacing w:val="-20"/>
              </w:rPr>
            </w:pPr>
            <w:r w:rsidRPr="006003CB">
              <w:rPr>
                <w:spacing w:val="-20"/>
              </w:rPr>
              <w:t>в течение года</w:t>
            </w:r>
          </w:p>
        </w:tc>
        <w:tc>
          <w:tcPr>
            <w:tcW w:w="2693" w:type="dxa"/>
          </w:tcPr>
          <w:p w:rsidR="00E5281C" w:rsidRPr="006003CB" w:rsidRDefault="00E5281C" w:rsidP="00111564">
            <w:pPr>
              <w:keepNext/>
              <w:keepLines/>
              <w:jc w:val="both"/>
              <w:rPr>
                <w:spacing w:val="-20"/>
              </w:rPr>
            </w:pPr>
            <w:r w:rsidRPr="006003CB">
              <w:rPr>
                <w:spacing w:val="-20"/>
              </w:rPr>
              <w:t>ОГАУ «Институт развития образования»</w:t>
            </w:r>
          </w:p>
          <w:p w:rsidR="00E5281C" w:rsidRPr="006003CB" w:rsidRDefault="00E5281C" w:rsidP="00111564">
            <w:pPr>
              <w:keepNext/>
              <w:keepLines/>
              <w:rPr>
                <w:spacing w:val="-20"/>
              </w:rPr>
            </w:pPr>
            <w:r w:rsidRPr="006003CB">
              <w:rPr>
                <w:spacing w:val="-20"/>
              </w:rPr>
              <w:t xml:space="preserve">М.Н.Алексеева </w:t>
            </w:r>
          </w:p>
          <w:p w:rsidR="00E5281C" w:rsidRPr="006003CB" w:rsidRDefault="00E5281C" w:rsidP="00111564">
            <w:pPr>
              <w:keepNext/>
              <w:keepLines/>
              <w:rPr>
                <w:spacing w:val="-20"/>
              </w:rPr>
            </w:pPr>
            <w:r w:rsidRPr="006003CB">
              <w:rPr>
                <w:spacing w:val="-20"/>
              </w:rPr>
              <w:t>О.Н.Кузьмина</w:t>
            </w:r>
          </w:p>
        </w:tc>
      </w:tr>
      <w:tr w:rsidR="0095600F" w:rsidRPr="006003CB" w:rsidTr="00A842F7">
        <w:tc>
          <w:tcPr>
            <w:tcW w:w="567" w:type="dxa"/>
          </w:tcPr>
          <w:p w:rsidR="0095600F" w:rsidRPr="006003CB" w:rsidRDefault="0095600F" w:rsidP="00111564">
            <w:pPr>
              <w:keepNext/>
              <w:keepLines/>
              <w:contextualSpacing/>
              <w:jc w:val="center"/>
            </w:pPr>
          </w:p>
        </w:tc>
        <w:tc>
          <w:tcPr>
            <w:tcW w:w="13750" w:type="dxa"/>
            <w:gridSpan w:val="4"/>
          </w:tcPr>
          <w:p w:rsidR="0095600F" w:rsidRPr="006003CB" w:rsidRDefault="00F80C0F" w:rsidP="00896203">
            <w:pPr>
              <w:keepNext/>
              <w:keepLines/>
              <w:suppressAutoHyphens/>
              <w:snapToGrid w:val="0"/>
              <w:jc w:val="both"/>
              <w:rPr>
                <w:spacing w:val="-20"/>
              </w:rPr>
            </w:pPr>
            <w:proofErr w:type="gramStart"/>
            <w:r w:rsidRPr="00896203">
              <w:rPr>
                <w:b/>
                <w:bCs/>
              </w:rPr>
              <w:t>Организация и проведение на 6 площадках Ульяновской области (</w:t>
            </w:r>
            <w:proofErr w:type="spellStart"/>
            <w:r w:rsidRPr="00896203">
              <w:rPr>
                <w:b/>
                <w:bCs/>
              </w:rPr>
              <w:t>УлГПУ</w:t>
            </w:r>
            <w:proofErr w:type="spellEnd"/>
            <w:r w:rsidRPr="00896203">
              <w:rPr>
                <w:b/>
                <w:bCs/>
              </w:rPr>
              <w:t xml:space="preserve">, Мариинская гимназия, гимназия №59, лицей №20, СОШ №75, </w:t>
            </w:r>
            <w:proofErr w:type="spellStart"/>
            <w:r w:rsidRPr="00896203">
              <w:rPr>
                <w:b/>
                <w:bCs/>
              </w:rPr>
              <w:t>Ундоровский</w:t>
            </w:r>
            <w:proofErr w:type="spellEnd"/>
            <w:r w:rsidRPr="00896203">
              <w:rPr>
                <w:b/>
                <w:bCs/>
              </w:rPr>
              <w:t xml:space="preserve"> лицей) апробации модели аттестации учителей на основе использования проектов типового комплекта ЕФОМ для проведения аттестации учителей при оценке обще-профессиональных компетенций, включающей проведение тестирования, сканирование материалов в РЦОИ, загрузка в систему проверки ответов учителей и студентов, работа с независимыми экспертами.</w:t>
            </w:r>
            <w:proofErr w:type="gramEnd"/>
            <w:r w:rsidRPr="00896203">
              <w:rPr>
                <w:b/>
                <w:bCs/>
              </w:rPr>
              <w:t xml:space="preserve"> Всего в </w:t>
            </w:r>
            <w:proofErr w:type="spellStart"/>
            <w:r w:rsidRPr="00896203">
              <w:rPr>
                <w:b/>
                <w:bCs/>
              </w:rPr>
              <w:t>апробационных</w:t>
            </w:r>
            <w:proofErr w:type="spellEnd"/>
            <w:r w:rsidRPr="00896203">
              <w:rPr>
                <w:b/>
                <w:bCs/>
              </w:rPr>
              <w:t xml:space="preserve"> мероприятиях приняли участие 46 студентов выпускных курсов, 30 учителей математики</w:t>
            </w:r>
            <w:r w:rsidR="00896203">
              <w:rPr>
                <w:b/>
                <w:bCs/>
              </w:rPr>
              <w:t xml:space="preserve"> </w:t>
            </w:r>
            <w:r w:rsidRPr="00896203">
              <w:rPr>
                <w:b/>
                <w:bCs/>
              </w:rPr>
              <w:t>и русского языка, выбранных площадок.</w:t>
            </w:r>
          </w:p>
        </w:tc>
      </w:tr>
      <w:tr w:rsidR="000F7A0D" w:rsidRPr="006003CB" w:rsidTr="00DA64B0">
        <w:tc>
          <w:tcPr>
            <w:tcW w:w="567" w:type="dxa"/>
          </w:tcPr>
          <w:p w:rsidR="000F7A0D" w:rsidRPr="006003CB" w:rsidRDefault="00E363F8" w:rsidP="00111564">
            <w:pPr>
              <w:keepNext/>
              <w:keepLines/>
              <w:contextualSpacing/>
              <w:jc w:val="center"/>
            </w:pPr>
            <w:r w:rsidRPr="006003CB">
              <w:t>15.</w:t>
            </w:r>
          </w:p>
        </w:tc>
        <w:tc>
          <w:tcPr>
            <w:tcW w:w="5245" w:type="dxa"/>
          </w:tcPr>
          <w:p w:rsidR="000F7A0D" w:rsidRPr="006003CB" w:rsidRDefault="000F7A0D" w:rsidP="00111564">
            <w:pPr>
              <w:keepNext/>
              <w:keepLines/>
              <w:jc w:val="both"/>
            </w:pPr>
            <w:r w:rsidRPr="006003CB">
              <w:t>Лицензирование образовательной деятельности</w:t>
            </w:r>
          </w:p>
          <w:p w:rsidR="000F7A0D" w:rsidRPr="006003CB" w:rsidRDefault="000F7A0D" w:rsidP="00111564">
            <w:pPr>
              <w:keepNext/>
              <w:keepLines/>
              <w:jc w:val="both"/>
            </w:pPr>
          </w:p>
        </w:tc>
        <w:tc>
          <w:tcPr>
            <w:tcW w:w="3544" w:type="dxa"/>
          </w:tcPr>
          <w:p w:rsidR="000F7A0D" w:rsidRPr="006003CB" w:rsidRDefault="000F7A0D" w:rsidP="00111564">
            <w:pPr>
              <w:keepNext/>
              <w:keepLines/>
              <w:jc w:val="both"/>
            </w:pPr>
            <w:r w:rsidRPr="006003CB">
              <w:t>Предоставление государственной услуги по лицензированию обр</w:t>
            </w:r>
            <w:r w:rsidRPr="006003CB">
              <w:t>а</w:t>
            </w:r>
            <w:r w:rsidRPr="006003CB">
              <w:t>зовательной деятельности</w:t>
            </w:r>
          </w:p>
        </w:tc>
        <w:tc>
          <w:tcPr>
            <w:tcW w:w="2268" w:type="dxa"/>
          </w:tcPr>
          <w:p w:rsidR="000F7A0D" w:rsidRPr="006003CB" w:rsidRDefault="000F7A0D" w:rsidP="00111564">
            <w:pPr>
              <w:keepNext/>
              <w:keepLines/>
              <w:jc w:val="center"/>
            </w:pPr>
            <w:r w:rsidRPr="006003CB">
              <w:t>в течение года</w:t>
            </w:r>
          </w:p>
        </w:tc>
        <w:tc>
          <w:tcPr>
            <w:tcW w:w="2693" w:type="dxa"/>
          </w:tcPr>
          <w:p w:rsidR="000F7A0D" w:rsidRPr="006003CB" w:rsidRDefault="000F7A0D" w:rsidP="00111564">
            <w:pPr>
              <w:keepNext/>
              <w:keepLines/>
              <w:jc w:val="both"/>
            </w:pPr>
            <w:r w:rsidRPr="006003CB">
              <w:t>Департамент по надзору и контролю в сфере обр</w:t>
            </w:r>
            <w:r w:rsidRPr="006003CB">
              <w:t>а</w:t>
            </w:r>
            <w:r w:rsidRPr="006003CB">
              <w:t>зования Ульяновской о</w:t>
            </w:r>
            <w:r w:rsidRPr="006003CB">
              <w:t>б</w:t>
            </w:r>
            <w:r w:rsidRPr="006003CB">
              <w:t>ласти</w:t>
            </w:r>
          </w:p>
          <w:p w:rsidR="000F7A0D" w:rsidRPr="006003CB" w:rsidRDefault="000F7A0D" w:rsidP="00111564">
            <w:pPr>
              <w:keepNext/>
              <w:keepLines/>
              <w:jc w:val="both"/>
            </w:pPr>
            <w:r w:rsidRPr="006003CB">
              <w:t>И.В.Киселева</w:t>
            </w:r>
          </w:p>
        </w:tc>
      </w:tr>
      <w:tr w:rsidR="0095600F" w:rsidRPr="006003CB" w:rsidTr="00A842F7">
        <w:tc>
          <w:tcPr>
            <w:tcW w:w="567" w:type="dxa"/>
          </w:tcPr>
          <w:p w:rsidR="0095600F" w:rsidRPr="006003CB" w:rsidRDefault="0095600F" w:rsidP="00111564">
            <w:pPr>
              <w:keepNext/>
              <w:keepLines/>
              <w:contextualSpacing/>
              <w:jc w:val="center"/>
            </w:pPr>
          </w:p>
        </w:tc>
        <w:tc>
          <w:tcPr>
            <w:tcW w:w="13750" w:type="dxa"/>
            <w:gridSpan w:val="4"/>
          </w:tcPr>
          <w:p w:rsidR="0095600F" w:rsidRPr="00896203" w:rsidRDefault="00DE3348" w:rsidP="00896203">
            <w:pPr>
              <w:keepNext/>
              <w:keepLines/>
              <w:suppressAutoHyphens/>
              <w:snapToGrid w:val="0"/>
              <w:jc w:val="both"/>
              <w:rPr>
                <w:b/>
                <w:bCs/>
              </w:rPr>
            </w:pPr>
            <w:r w:rsidRPr="00896203">
              <w:rPr>
                <w:b/>
                <w:bCs/>
              </w:rPr>
              <w:t xml:space="preserve">Подготовка распоряжений о предоставлении и переоформлении лицензий и (или) приложений к ним </w:t>
            </w:r>
            <w:r w:rsidR="00896203">
              <w:rPr>
                <w:b/>
                <w:bCs/>
              </w:rPr>
              <w:t>–</w:t>
            </w:r>
            <w:r w:rsidRPr="00896203">
              <w:rPr>
                <w:b/>
                <w:bCs/>
              </w:rPr>
              <w:t xml:space="preserve"> 16</w:t>
            </w:r>
            <w:r w:rsidR="00896203">
              <w:rPr>
                <w:b/>
                <w:bCs/>
              </w:rPr>
              <w:t xml:space="preserve">. </w:t>
            </w:r>
            <w:r w:rsidRPr="00896203">
              <w:rPr>
                <w:b/>
                <w:bCs/>
              </w:rPr>
              <w:t>Подготовка распоряжений о проведении проверок – 16.</w:t>
            </w:r>
            <w:r w:rsidR="00896203">
              <w:rPr>
                <w:b/>
                <w:bCs/>
              </w:rPr>
              <w:t xml:space="preserve"> </w:t>
            </w:r>
            <w:r w:rsidRPr="00896203">
              <w:rPr>
                <w:b/>
                <w:bCs/>
              </w:rPr>
              <w:t>Внесение сведений о соискателях лицензии (лицензиатах) в реестр приёма документов отдела - 11.</w:t>
            </w:r>
            <w:r w:rsidR="00896203">
              <w:rPr>
                <w:b/>
                <w:bCs/>
              </w:rPr>
              <w:t xml:space="preserve"> </w:t>
            </w:r>
            <w:r w:rsidRPr="00896203">
              <w:rPr>
                <w:b/>
                <w:bCs/>
              </w:rPr>
              <w:t>Внесение информации о предоставлении государственной услуги ИС АКНДПП (модуль «Лицензирование») – 113.</w:t>
            </w:r>
            <w:r w:rsidR="00896203">
              <w:rPr>
                <w:b/>
                <w:bCs/>
              </w:rPr>
              <w:t xml:space="preserve"> </w:t>
            </w:r>
            <w:r w:rsidRPr="00896203">
              <w:rPr>
                <w:b/>
                <w:bCs/>
              </w:rPr>
              <w:t>Ведение реестра выданных лицензий на осуществление образовательной деятельности –17</w:t>
            </w:r>
          </w:p>
        </w:tc>
      </w:tr>
      <w:tr w:rsidR="000F7A0D" w:rsidRPr="006003CB" w:rsidTr="00DA64B0">
        <w:tc>
          <w:tcPr>
            <w:tcW w:w="567" w:type="dxa"/>
          </w:tcPr>
          <w:p w:rsidR="000F7A0D" w:rsidRPr="006003CB" w:rsidRDefault="00087B8D" w:rsidP="00111564">
            <w:pPr>
              <w:keepNext/>
              <w:keepLines/>
              <w:contextualSpacing/>
              <w:jc w:val="center"/>
            </w:pPr>
            <w:r w:rsidRPr="006003CB">
              <w:t>16.</w:t>
            </w:r>
          </w:p>
        </w:tc>
        <w:tc>
          <w:tcPr>
            <w:tcW w:w="5245" w:type="dxa"/>
          </w:tcPr>
          <w:p w:rsidR="000F7A0D" w:rsidRPr="006003CB" w:rsidRDefault="000F7A0D" w:rsidP="00111564">
            <w:pPr>
              <w:keepNext/>
              <w:keepLines/>
              <w:jc w:val="both"/>
            </w:pPr>
            <w:r w:rsidRPr="006003CB">
              <w:t xml:space="preserve">Государственная аккредитация образовательной деятельности </w:t>
            </w:r>
          </w:p>
          <w:p w:rsidR="000F7A0D" w:rsidRPr="006003CB" w:rsidRDefault="000F7A0D" w:rsidP="00111564">
            <w:pPr>
              <w:keepNext/>
              <w:keepLines/>
              <w:jc w:val="both"/>
              <w:outlineLvl w:val="0"/>
              <w:rPr>
                <w:rFonts w:eastAsia="Calibri"/>
              </w:rPr>
            </w:pPr>
          </w:p>
        </w:tc>
        <w:tc>
          <w:tcPr>
            <w:tcW w:w="3544" w:type="dxa"/>
          </w:tcPr>
          <w:p w:rsidR="000F7A0D" w:rsidRPr="006003CB" w:rsidRDefault="000F7A0D" w:rsidP="00111564">
            <w:pPr>
              <w:keepNext/>
              <w:keepLines/>
              <w:jc w:val="both"/>
            </w:pPr>
            <w:r w:rsidRPr="006003CB">
              <w:t>Предоставление государственной услуги по государственной а</w:t>
            </w:r>
            <w:r w:rsidRPr="006003CB">
              <w:t>к</w:t>
            </w:r>
            <w:r w:rsidRPr="006003CB">
              <w:t>кредитации образовательной де</w:t>
            </w:r>
            <w:r w:rsidRPr="006003CB">
              <w:t>я</w:t>
            </w:r>
            <w:r w:rsidRPr="006003CB">
              <w:t>тельности</w:t>
            </w:r>
          </w:p>
        </w:tc>
        <w:tc>
          <w:tcPr>
            <w:tcW w:w="2268" w:type="dxa"/>
          </w:tcPr>
          <w:p w:rsidR="000F7A0D" w:rsidRPr="006003CB" w:rsidRDefault="000F7A0D" w:rsidP="00111564">
            <w:pPr>
              <w:keepNext/>
              <w:keepLines/>
              <w:jc w:val="center"/>
            </w:pPr>
            <w:r w:rsidRPr="006003CB">
              <w:t>в течение года</w:t>
            </w:r>
          </w:p>
        </w:tc>
        <w:tc>
          <w:tcPr>
            <w:tcW w:w="2693" w:type="dxa"/>
          </w:tcPr>
          <w:p w:rsidR="000F7A0D" w:rsidRPr="006003CB" w:rsidRDefault="000F7A0D" w:rsidP="00111564">
            <w:pPr>
              <w:keepNext/>
              <w:keepLines/>
              <w:jc w:val="both"/>
            </w:pPr>
            <w:r w:rsidRPr="006003CB">
              <w:t>Департамент по надзору и контролю в сфере обр</w:t>
            </w:r>
            <w:r w:rsidRPr="006003CB">
              <w:t>а</w:t>
            </w:r>
            <w:r w:rsidRPr="006003CB">
              <w:t>зования Ульяновской о</w:t>
            </w:r>
            <w:r w:rsidRPr="006003CB">
              <w:t>б</w:t>
            </w:r>
            <w:r w:rsidRPr="006003CB">
              <w:t>ласти</w:t>
            </w:r>
          </w:p>
          <w:p w:rsidR="000F7A0D" w:rsidRPr="006003CB" w:rsidRDefault="000F7A0D" w:rsidP="00111564">
            <w:pPr>
              <w:keepNext/>
              <w:keepLines/>
              <w:jc w:val="both"/>
            </w:pPr>
            <w:r w:rsidRPr="006003CB">
              <w:t>И.В.Киселева</w:t>
            </w:r>
          </w:p>
        </w:tc>
      </w:tr>
      <w:tr w:rsidR="0095600F" w:rsidRPr="006003CB" w:rsidTr="00A842F7">
        <w:tc>
          <w:tcPr>
            <w:tcW w:w="567" w:type="dxa"/>
          </w:tcPr>
          <w:p w:rsidR="0095600F" w:rsidRPr="006003CB" w:rsidRDefault="0095600F" w:rsidP="00111564">
            <w:pPr>
              <w:keepNext/>
              <w:keepLines/>
              <w:contextualSpacing/>
              <w:jc w:val="center"/>
            </w:pPr>
          </w:p>
        </w:tc>
        <w:tc>
          <w:tcPr>
            <w:tcW w:w="13750" w:type="dxa"/>
            <w:gridSpan w:val="4"/>
          </w:tcPr>
          <w:p w:rsidR="0095600F" w:rsidRPr="00896203" w:rsidRDefault="00DE3348" w:rsidP="00896203">
            <w:pPr>
              <w:keepNext/>
              <w:keepLines/>
              <w:suppressAutoHyphens/>
              <w:snapToGrid w:val="0"/>
              <w:jc w:val="both"/>
              <w:rPr>
                <w:b/>
                <w:bCs/>
              </w:rPr>
            </w:pPr>
            <w:r w:rsidRPr="00896203">
              <w:rPr>
                <w:b/>
                <w:bCs/>
              </w:rPr>
              <w:t xml:space="preserve">Подготовка распоряжений о </w:t>
            </w:r>
            <w:proofErr w:type="spellStart"/>
            <w:r w:rsidRPr="00896203">
              <w:rPr>
                <w:b/>
                <w:bCs/>
              </w:rPr>
              <w:t>проведенииаккредитационной</w:t>
            </w:r>
            <w:proofErr w:type="spellEnd"/>
            <w:r w:rsidRPr="00896203">
              <w:rPr>
                <w:b/>
                <w:bCs/>
              </w:rPr>
              <w:t xml:space="preserve"> экспертизы</w:t>
            </w:r>
            <w:r w:rsidR="00896203">
              <w:rPr>
                <w:b/>
                <w:bCs/>
              </w:rPr>
              <w:t xml:space="preserve">. </w:t>
            </w:r>
            <w:proofErr w:type="spellStart"/>
            <w:r w:rsidRPr="00896203">
              <w:rPr>
                <w:b/>
                <w:bCs/>
              </w:rPr>
              <w:t>Проведениеаккредитационной</w:t>
            </w:r>
            <w:proofErr w:type="spellEnd"/>
            <w:r w:rsidRPr="00896203">
              <w:rPr>
                <w:b/>
                <w:bCs/>
              </w:rPr>
              <w:t xml:space="preserve"> экспертизы - 1.</w:t>
            </w:r>
            <w:r w:rsidR="00896203">
              <w:rPr>
                <w:b/>
                <w:bCs/>
              </w:rPr>
              <w:t xml:space="preserve"> </w:t>
            </w:r>
            <w:r w:rsidRPr="00896203">
              <w:rPr>
                <w:b/>
                <w:bCs/>
              </w:rPr>
              <w:t xml:space="preserve">Подготовка распоряжений о выдаче свидетельств о государственной аккредитации </w:t>
            </w:r>
            <w:r w:rsidR="00896203">
              <w:rPr>
                <w:b/>
                <w:bCs/>
              </w:rPr>
              <w:t>–</w:t>
            </w:r>
            <w:r w:rsidRPr="00896203">
              <w:rPr>
                <w:b/>
                <w:bCs/>
              </w:rPr>
              <w:t xml:space="preserve"> 4</w:t>
            </w:r>
            <w:r w:rsidR="00896203">
              <w:rPr>
                <w:b/>
                <w:bCs/>
              </w:rPr>
              <w:t xml:space="preserve">. </w:t>
            </w:r>
            <w:r w:rsidRPr="00896203">
              <w:rPr>
                <w:b/>
                <w:bCs/>
              </w:rPr>
              <w:t>Подготовка распоряжений о переоформлении свидетельств о государственной аккредитации – 11</w:t>
            </w:r>
            <w:r w:rsidR="00896203">
              <w:rPr>
                <w:b/>
                <w:bCs/>
              </w:rPr>
              <w:t xml:space="preserve">. </w:t>
            </w:r>
            <w:r w:rsidRPr="00896203">
              <w:rPr>
                <w:b/>
                <w:bCs/>
              </w:rPr>
              <w:t>Подготовка распоряжений об отказе в государственной аккредитации– 1</w:t>
            </w:r>
            <w:r w:rsidR="00896203">
              <w:rPr>
                <w:b/>
                <w:bCs/>
              </w:rPr>
              <w:t xml:space="preserve">. </w:t>
            </w:r>
            <w:r w:rsidRPr="00896203">
              <w:rPr>
                <w:b/>
                <w:bCs/>
              </w:rPr>
              <w:t>Внесение сведений о юридических лицах в реестр приёма документов отдела - 11.</w:t>
            </w:r>
            <w:r w:rsidR="00896203">
              <w:rPr>
                <w:b/>
                <w:bCs/>
              </w:rPr>
              <w:t xml:space="preserve"> </w:t>
            </w:r>
            <w:r w:rsidRPr="00896203">
              <w:rPr>
                <w:b/>
                <w:bCs/>
              </w:rPr>
              <w:t>Внесение информации о предоставлении государственной услуги в ИС АКНДПП (модуль «Государственная аккредитация») - 53.</w:t>
            </w:r>
            <w:r w:rsidR="00896203">
              <w:rPr>
                <w:b/>
                <w:bCs/>
              </w:rPr>
              <w:t xml:space="preserve"> </w:t>
            </w:r>
            <w:r w:rsidRPr="00896203">
              <w:rPr>
                <w:b/>
                <w:bCs/>
              </w:rPr>
              <w:t xml:space="preserve">Ведение реестра аккредитованных  образовательных организаций </w:t>
            </w:r>
            <w:r w:rsidR="00896203">
              <w:rPr>
                <w:b/>
                <w:bCs/>
              </w:rPr>
              <w:t>–</w:t>
            </w:r>
            <w:r w:rsidRPr="00896203">
              <w:rPr>
                <w:b/>
                <w:bCs/>
              </w:rPr>
              <w:t xml:space="preserve"> 39</w:t>
            </w:r>
            <w:r w:rsidR="00896203">
              <w:rPr>
                <w:b/>
                <w:bCs/>
              </w:rPr>
              <w:t>.</w:t>
            </w:r>
          </w:p>
        </w:tc>
      </w:tr>
      <w:tr w:rsidR="000F7A0D" w:rsidRPr="006003CB" w:rsidTr="00DA64B0">
        <w:tc>
          <w:tcPr>
            <w:tcW w:w="567" w:type="dxa"/>
          </w:tcPr>
          <w:p w:rsidR="000F7A0D" w:rsidRPr="006003CB" w:rsidRDefault="00087B8D" w:rsidP="00111564">
            <w:pPr>
              <w:keepNext/>
              <w:keepLines/>
              <w:contextualSpacing/>
              <w:jc w:val="center"/>
            </w:pPr>
            <w:r w:rsidRPr="006003CB">
              <w:t>17.</w:t>
            </w:r>
          </w:p>
        </w:tc>
        <w:tc>
          <w:tcPr>
            <w:tcW w:w="5245" w:type="dxa"/>
          </w:tcPr>
          <w:p w:rsidR="000F7A0D" w:rsidRPr="006003CB" w:rsidRDefault="000F7A0D" w:rsidP="00111564">
            <w:pPr>
              <w:keepNext/>
              <w:keepLines/>
              <w:jc w:val="both"/>
            </w:pPr>
            <w:r w:rsidRPr="006003CB">
              <w:t xml:space="preserve">Подтверждение документов об образовании и </w:t>
            </w:r>
            <w:r w:rsidRPr="006003CB">
              <w:lastRenderedPageBreak/>
              <w:t>(или) о квалификации, об учёных степенях, уч</w:t>
            </w:r>
            <w:r w:rsidRPr="006003CB">
              <w:t>ё</w:t>
            </w:r>
            <w:r w:rsidRPr="006003CB">
              <w:t>ных званиях</w:t>
            </w:r>
          </w:p>
        </w:tc>
        <w:tc>
          <w:tcPr>
            <w:tcW w:w="3544" w:type="dxa"/>
          </w:tcPr>
          <w:p w:rsidR="000F7A0D" w:rsidRPr="006003CB" w:rsidRDefault="000F7A0D" w:rsidP="00111564">
            <w:pPr>
              <w:keepNext/>
              <w:keepLines/>
              <w:jc w:val="both"/>
            </w:pPr>
            <w:r w:rsidRPr="006003CB">
              <w:lastRenderedPageBreak/>
              <w:t xml:space="preserve">Предоставление государственной </w:t>
            </w:r>
            <w:r w:rsidRPr="006003CB">
              <w:lastRenderedPageBreak/>
              <w:t>услуги по проставлению штампа «АПОСТИЛЬ»</w:t>
            </w:r>
          </w:p>
        </w:tc>
        <w:tc>
          <w:tcPr>
            <w:tcW w:w="2268" w:type="dxa"/>
          </w:tcPr>
          <w:p w:rsidR="000F7A0D" w:rsidRPr="006003CB" w:rsidRDefault="000F7A0D" w:rsidP="00111564">
            <w:pPr>
              <w:keepNext/>
              <w:keepLines/>
              <w:jc w:val="center"/>
            </w:pPr>
            <w:r w:rsidRPr="006003CB">
              <w:lastRenderedPageBreak/>
              <w:t>в течение года</w:t>
            </w:r>
          </w:p>
        </w:tc>
        <w:tc>
          <w:tcPr>
            <w:tcW w:w="2693" w:type="dxa"/>
          </w:tcPr>
          <w:p w:rsidR="000F7A0D" w:rsidRPr="006003CB" w:rsidRDefault="000F7A0D" w:rsidP="00111564">
            <w:pPr>
              <w:keepNext/>
              <w:keepLines/>
              <w:jc w:val="both"/>
            </w:pPr>
            <w:r w:rsidRPr="006003CB">
              <w:t xml:space="preserve">Департамент по надзору </w:t>
            </w:r>
            <w:r w:rsidRPr="006003CB">
              <w:lastRenderedPageBreak/>
              <w:t>и контролю в сфере обр</w:t>
            </w:r>
            <w:r w:rsidRPr="006003CB">
              <w:t>а</w:t>
            </w:r>
            <w:r w:rsidRPr="006003CB">
              <w:t>зования Ульяновской о</w:t>
            </w:r>
            <w:r w:rsidRPr="006003CB">
              <w:t>б</w:t>
            </w:r>
            <w:r w:rsidRPr="006003CB">
              <w:t>ласти</w:t>
            </w:r>
          </w:p>
          <w:p w:rsidR="000F7A0D" w:rsidRPr="006003CB" w:rsidRDefault="000F7A0D" w:rsidP="00111564">
            <w:pPr>
              <w:keepNext/>
              <w:keepLines/>
              <w:jc w:val="both"/>
            </w:pPr>
            <w:r w:rsidRPr="006003CB">
              <w:t>И.В.Киселева</w:t>
            </w:r>
          </w:p>
        </w:tc>
      </w:tr>
      <w:tr w:rsidR="0095600F" w:rsidRPr="006003CB" w:rsidTr="00A842F7">
        <w:tc>
          <w:tcPr>
            <w:tcW w:w="567" w:type="dxa"/>
          </w:tcPr>
          <w:p w:rsidR="0095600F" w:rsidRPr="006003CB" w:rsidRDefault="0095600F" w:rsidP="00111564">
            <w:pPr>
              <w:keepNext/>
              <w:keepLines/>
              <w:contextualSpacing/>
              <w:jc w:val="center"/>
            </w:pPr>
          </w:p>
        </w:tc>
        <w:tc>
          <w:tcPr>
            <w:tcW w:w="13750" w:type="dxa"/>
            <w:gridSpan w:val="4"/>
          </w:tcPr>
          <w:p w:rsidR="0095600F" w:rsidRPr="006003CB" w:rsidRDefault="00DE3348" w:rsidP="009E3C5C">
            <w:pPr>
              <w:keepNext/>
              <w:keepLines/>
              <w:suppressAutoHyphens/>
              <w:snapToGrid w:val="0"/>
              <w:jc w:val="both"/>
            </w:pPr>
            <w:r w:rsidRPr="009E3C5C">
              <w:rPr>
                <w:b/>
                <w:bCs/>
              </w:rPr>
              <w:t xml:space="preserve">Направлены запросы в организацию, выдавшую </w:t>
            </w:r>
            <w:proofErr w:type="gramStart"/>
            <w:r w:rsidRPr="009E3C5C">
              <w:rPr>
                <w:b/>
                <w:bCs/>
              </w:rPr>
              <w:t>представленный</w:t>
            </w:r>
            <w:proofErr w:type="gramEnd"/>
            <w:r w:rsidRPr="009E3C5C">
              <w:rPr>
                <w:b/>
                <w:bCs/>
              </w:rPr>
              <w:t xml:space="preserve"> документ-6.</w:t>
            </w:r>
            <w:r w:rsidR="009E3C5C">
              <w:rPr>
                <w:b/>
                <w:bCs/>
              </w:rPr>
              <w:t xml:space="preserve"> </w:t>
            </w:r>
            <w:r w:rsidRPr="009E3C5C">
              <w:rPr>
                <w:b/>
                <w:bCs/>
              </w:rPr>
              <w:t>Составлены мотивированные уведомления - 6.</w:t>
            </w:r>
            <w:r w:rsidR="009E3C5C">
              <w:rPr>
                <w:b/>
                <w:bCs/>
              </w:rPr>
              <w:t xml:space="preserve"> </w:t>
            </w:r>
            <w:r w:rsidRPr="009E3C5C">
              <w:rPr>
                <w:b/>
                <w:bCs/>
              </w:rPr>
              <w:t xml:space="preserve">Заполнен модуль «Региональный реестр </w:t>
            </w:r>
            <w:proofErr w:type="spellStart"/>
            <w:r w:rsidRPr="009E3C5C">
              <w:rPr>
                <w:b/>
                <w:bCs/>
              </w:rPr>
              <w:t>апостилей</w:t>
            </w:r>
            <w:proofErr w:type="spellEnd"/>
            <w:r w:rsidRPr="009E3C5C">
              <w:rPr>
                <w:b/>
                <w:bCs/>
              </w:rPr>
              <w:t>» в рамках информационной системы ФБДА - 12.</w:t>
            </w:r>
            <w:r w:rsidR="009E3C5C">
              <w:rPr>
                <w:b/>
                <w:bCs/>
              </w:rPr>
              <w:t xml:space="preserve"> </w:t>
            </w:r>
            <w:proofErr w:type="gramStart"/>
            <w:r w:rsidRPr="009E3C5C">
              <w:rPr>
                <w:b/>
                <w:bCs/>
              </w:rPr>
              <w:t xml:space="preserve">Внесены сведения в федеральную информационную систему «Федеральный реестр </w:t>
            </w:r>
            <w:proofErr w:type="spellStart"/>
            <w:r w:rsidRPr="009E3C5C">
              <w:rPr>
                <w:b/>
                <w:bCs/>
              </w:rPr>
              <w:t>апостилей</w:t>
            </w:r>
            <w:proofErr w:type="spellEnd"/>
            <w:r w:rsidRPr="009E3C5C">
              <w:rPr>
                <w:b/>
                <w:bCs/>
              </w:rPr>
              <w:t>, проставленных на документах об образовании и (или) о квалификации» - 12.</w:t>
            </w:r>
            <w:proofErr w:type="gramEnd"/>
            <w:r w:rsidR="009E3C5C">
              <w:rPr>
                <w:b/>
                <w:bCs/>
              </w:rPr>
              <w:t xml:space="preserve"> </w:t>
            </w:r>
            <w:r w:rsidRPr="009E3C5C">
              <w:rPr>
                <w:b/>
                <w:bCs/>
              </w:rPr>
              <w:t>Проставлен штамп «</w:t>
            </w:r>
            <w:proofErr w:type="spellStart"/>
            <w:r w:rsidRPr="009E3C5C">
              <w:rPr>
                <w:b/>
                <w:bCs/>
              </w:rPr>
              <w:t>Апостиль</w:t>
            </w:r>
            <w:proofErr w:type="spellEnd"/>
            <w:r w:rsidRPr="009E3C5C">
              <w:rPr>
                <w:b/>
                <w:bCs/>
              </w:rPr>
              <w:t>» - 6.</w:t>
            </w:r>
            <w:r w:rsidR="009E3C5C">
              <w:rPr>
                <w:b/>
                <w:bCs/>
              </w:rPr>
              <w:t xml:space="preserve"> </w:t>
            </w:r>
            <w:r w:rsidRPr="009E3C5C">
              <w:rPr>
                <w:b/>
                <w:bCs/>
              </w:rPr>
              <w:t>Выдан документ с проставленным штампом «</w:t>
            </w:r>
            <w:proofErr w:type="spellStart"/>
            <w:r w:rsidRPr="009E3C5C">
              <w:rPr>
                <w:b/>
                <w:bCs/>
              </w:rPr>
              <w:t>Апостиль</w:t>
            </w:r>
            <w:proofErr w:type="spellEnd"/>
            <w:r w:rsidRPr="009E3C5C">
              <w:rPr>
                <w:b/>
                <w:bCs/>
              </w:rPr>
              <w:t>» - 5.</w:t>
            </w:r>
          </w:p>
        </w:tc>
      </w:tr>
      <w:tr w:rsidR="00E5281C" w:rsidRPr="006003CB" w:rsidTr="00DA64B0">
        <w:tc>
          <w:tcPr>
            <w:tcW w:w="567" w:type="dxa"/>
          </w:tcPr>
          <w:p w:rsidR="00E5281C" w:rsidRPr="006003CB" w:rsidRDefault="00087B8D" w:rsidP="00111564">
            <w:pPr>
              <w:keepNext/>
              <w:keepLines/>
              <w:contextualSpacing/>
              <w:jc w:val="center"/>
            </w:pPr>
            <w:r w:rsidRPr="006003CB">
              <w:t>18.</w:t>
            </w:r>
          </w:p>
        </w:tc>
        <w:tc>
          <w:tcPr>
            <w:tcW w:w="5245" w:type="dxa"/>
          </w:tcPr>
          <w:p w:rsidR="00E5281C" w:rsidRPr="006003CB" w:rsidRDefault="00E5281C" w:rsidP="00111564">
            <w:pPr>
              <w:keepNext/>
              <w:keepLines/>
              <w:jc w:val="both"/>
              <w:rPr>
                <w:spacing w:val="-20"/>
              </w:rPr>
            </w:pPr>
            <w:r w:rsidRPr="006003CB">
              <w:rPr>
                <w:spacing w:val="-20"/>
              </w:rPr>
              <w:t>Обеспечение систематического информационного, организ</w:t>
            </w:r>
            <w:r w:rsidRPr="006003CB">
              <w:rPr>
                <w:spacing w:val="-20"/>
              </w:rPr>
              <w:t>а</w:t>
            </w:r>
            <w:r w:rsidRPr="006003CB">
              <w:rPr>
                <w:spacing w:val="-20"/>
              </w:rPr>
              <w:t>ционного и  методического сопровождения методических объединений  учителей-предметников /Ульяновской области</w:t>
            </w:r>
          </w:p>
          <w:p w:rsidR="00E5281C" w:rsidRPr="006003CB" w:rsidRDefault="00E5281C" w:rsidP="00111564">
            <w:pPr>
              <w:keepNext/>
              <w:keepLines/>
              <w:jc w:val="both"/>
              <w:rPr>
                <w:spacing w:val="-20"/>
              </w:rPr>
            </w:pPr>
            <w:r w:rsidRPr="006003CB">
              <w:rPr>
                <w:spacing w:val="-20"/>
              </w:rPr>
              <w:t>Проведение единой методической системы</w:t>
            </w:r>
          </w:p>
        </w:tc>
        <w:tc>
          <w:tcPr>
            <w:tcW w:w="3544" w:type="dxa"/>
          </w:tcPr>
          <w:p w:rsidR="00E5281C" w:rsidRPr="006003CB" w:rsidRDefault="00E5281C" w:rsidP="00111564">
            <w:pPr>
              <w:keepNext/>
              <w:keepLines/>
              <w:jc w:val="both"/>
              <w:rPr>
                <w:spacing w:val="-20"/>
              </w:rPr>
            </w:pPr>
            <w:r w:rsidRPr="006003CB">
              <w:rPr>
                <w:spacing w:val="-20"/>
              </w:rPr>
              <w:t xml:space="preserve">Повышение уровня активности </w:t>
            </w:r>
            <w:proofErr w:type="gramStart"/>
            <w:r w:rsidRPr="006003CB">
              <w:rPr>
                <w:spacing w:val="-20"/>
              </w:rPr>
              <w:t>педаг</w:t>
            </w:r>
            <w:r w:rsidRPr="006003CB">
              <w:rPr>
                <w:spacing w:val="-20"/>
              </w:rPr>
              <w:t>о</w:t>
            </w:r>
            <w:r w:rsidRPr="006003CB">
              <w:rPr>
                <w:spacing w:val="-20"/>
              </w:rPr>
              <w:t>гических</w:t>
            </w:r>
            <w:proofErr w:type="gramEnd"/>
            <w:r w:rsidRPr="006003CB">
              <w:rPr>
                <w:spacing w:val="-20"/>
              </w:rPr>
              <w:t>. Поддержка талантливых пед</w:t>
            </w:r>
            <w:r w:rsidRPr="006003CB">
              <w:rPr>
                <w:spacing w:val="-20"/>
              </w:rPr>
              <w:t>а</w:t>
            </w:r>
            <w:r w:rsidRPr="006003CB">
              <w:rPr>
                <w:spacing w:val="-20"/>
              </w:rPr>
              <w:t>гогов и руководителей.</w:t>
            </w:r>
          </w:p>
        </w:tc>
        <w:tc>
          <w:tcPr>
            <w:tcW w:w="2268" w:type="dxa"/>
          </w:tcPr>
          <w:p w:rsidR="00E5281C" w:rsidRPr="006003CB" w:rsidRDefault="00E5281C" w:rsidP="00111564">
            <w:pPr>
              <w:keepNext/>
              <w:keepLines/>
              <w:jc w:val="center"/>
              <w:rPr>
                <w:spacing w:val="-20"/>
              </w:rPr>
            </w:pPr>
            <w:r w:rsidRPr="006003CB">
              <w:rPr>
                <w:spacing w:val="-20"/>
              </w:rPr>
              <w:t>ежемесячно</w:t>
            </w:r>
          </w:p>
        </w:tc>
        <w:tc>
          <w:tcPr>
            <w:tcW w:w="2693" w:type="dxa"/>
          </w:tcPr>
          <w:p w:rsidR="00E5281C" w:rsidRPr="006003CB" w:rsidRDefault="00E5281C" w:rsidP="00111564">
            <w:pPr>
              <w:pStyle w:val="ae"/>
              <w:keepNext/>
              <w:keepLines/>
              <w:spacing w:before="0" w:beforeAutospacing="0" w:after="0" w:afterAutospacing="0"/>
              <w:contextualSpacing/>
              <w:rPr>
                <w:spacing w:val="-20"/>
              </w:rPr>
            </w:pPr>
            <w:r w:rsidRPr="006003CB">
              <w:rPr>
                <w:spacing w:val="-20"/>
              </w:rPr>
              <w:t>ОГАУ «ИРО»</w:t>
            </w:r>
          </w:p>
          <w:p w:rsidR="00E5281C" w:rsidRPr="006003CB" w:rsidRDefault="00E5281C" w:rsidP="00111564">
            <w:pPr>
              <w:pStyle w:val="ae"/>
              <w:keepNext/>
              <w:keepLines/>
              <w:spacing w:before="0" w:beforeAutospacing="0" w:after="0" w:afterAutospacing="0"/>
              <w:contextualSpacing/>
              <w:rPr>
                <w:spacing w:val="-20"/>
              </w:rPr>
            </w:pPr>
            <w:r w:rsidRPr="006003CB">
              <w:rPr>
                <w:spacing w:val="-20"/>
              </w:rPr>
              <w:t>М.Н.Алексеева</w:t>
            </w:r>
          </w:p>
          <w:p w:rsidR="00E5281C" w:rsidRPr="006003CB" w:rsidRDefault="00E5281C" w:rsidP="00111564">
            <w:pPr>
              <w:pStyle w:val="ae"/>
              <w:keepNext/>
              <w:keepLines/>
              <w:spacing w:before="0" w:beforeAutospacing="0" w:after="0" w:afterAutospacing="0"/>
              <w:contextualSpacing/>
              <w:rPr>
                <w:spacing w:val="-20"/>
              </w:rPr>
            </w:pPr>
            <w:proofErr w:type="spellStart"/>
            <w:r w:rsidRPr="006003CB">
              <w:rPr>
                <w:spacing w:val="-20"/>
              </w:rPr>
              <w:t>Т.В.Ашлапова</w:t>
            </w:r>
            <w:proofErr w:type="spellEnd"/>
          </w:p>
          <w:p w:rsidR="00E5281C" w:rsidRPr="006003CB" w:rsidRDefault="00E5281C" w:rsidP="00111564">
            <w:pPr>
              <w:pStyle w:val="ae"/>
              <w:keepNext/>
              <w:keepLines/>
              <w:spacing w:before="0" w:beforeAutospacing="0" w:after="0" w:afterAutospacing="0"/>
              <w:contextualSpacing/>
              <w:rPr>
                <w:spacing w:val="-20"/>
              </w:rPr>
            </w:pPr>
            <w:proofErr w:type="spellStart"/>
            <w:r w:rsidRPr="006003CB">
              <w:rPr>
                <w:spacing w:val="-20"/>
              </w:rPr>
              <w:t>Н.В.Жулькова</w:t>
            </w:r>
            <w:proofErr w:type="spellEnd"/>
          </w:p>
          <w:p w:rsidR="00E5281C" w:rsidRPr="006003CB" w:rsidRDefault="00E5281C" w:rsidP="00111564">
            <w:pPr>
              <w:pStyle w:val="ae"/>
              <w:keepNext/>
              <w:keepLines/>
              <w:spacing w:before="0" w:beforeAutospacing="0" w:after="0" w:afterAutospacing="0"/>
              <w:contextualSpacing/>
              <w:rPr>
                <w:spacing w:val="-20"/>
              </w:rPr>
            </w:pPr>
            <w:r w:rsidRPr="006003CB">
              <w:rPr>
                <w:spacing w:val="-20"/>
              </w:rPr>
              <w:t>Л.А.Кулагина</w:t>
            </w:r>
          </w:p>
        </w:tc>
      </w:tr>
      <w:tr w:rsidR="0095600F" w:rsidRPr="006003CB" w:rsidTr="00A842F7">
        <w:tc>
          <w:tcPr>
            <w:tcW w:w="567" w:type="dxa"/>
          </w:tcPr>
          <w:p w:rsidR="0095600F" w:rsidRPr="006003CB" w:rsidRDefault="0095600F" w:rsidP="00111564">
            <w:pPr>
              <w:keepNext/>
              <w:keepLines/>
              <w:contextualSpacing/>
              <w:jc w:val="center"/>
            </w:pPr>
          </w:p>
        </w:tc>
        <w:tc>
          <w:tcPr>
            <w:tcW w:w="13750" w:type="dxa"/>
            <w:gridSpan w:val="4"/>
          </w:tcPr>
          <w:p w:rsidR="000A1A19" w:rsidRPr="006003CB" w:rsidRDefault="00F80C0F" w:rsidP="00640856">
            <w:pPr>
              <w:keepNext/>
              <w:keepLines/>
              <w:suppressAutoHyphens/>
              <w:snapToGrid w:val="0"/>
              <w:jc w:val="both"/>
              <w:rPr>
                <w:spacing w:val="-20"/>
              </w:rPr>
            </w:pPr>
            <w:r w:rsidRPr="00640856">
              <w:rPr>
                <w:b/>
                <w:bCs/>
              </w:rPr>
              <w:t xml:space="preserve">В отчетный период: – педагоги и обучающиеся Ульяновской области приняли участие в мероприятиях, посвященных Дню русского языка, </w:t>
            </w:r>
            <w:proofErr w:type="spellStart"/>
            <w:r w:rsidRPr="00640856">
              <w:rPr>
                <w:b/>
                <w:bCs/>
              </w:rPr>
              <w:t>орга-низовано</w:t>
            </w:r>
            <w:proofErr w:type="spellEnd"/>
            <w:r w:rsidRPr="00640856">
              <w:rPr>
                <w:b/>
                <w:bCs/>
              </w:rPr>
              <w:t xml:space="preserve"> участие обучающихся и педагогов Ульяновской области во всероссийской образовательной акции «Пушкинский диктант». </w:t>
            </w:r>
            <w:proofErr w:type="gramStart"/>
            <w:r w:rsidRPr="00640856">
              <w:rPr>
                <w:b/>
                <w:bCs/>
              </w:rPr>
              <w:t>–п</w:t>
            </w:r>
            <w:proofErr w:type="gramEnd"/>
            <w:r w:rsidRPr="00640856">
              <w:rPr>
                <w:b/>
                <w:bCs/>
              </w:rPr>
              <w:t>роводилась подготовка обучающего информационно-методического семинара по теме: "Основные результаты ЕГЭ-2018, ОГЭ-2018 по химии: совершенствование форм и методов подготовки выпускников к ГИА-2019" совместно с корпорацией "Российский учебник", факультетом образовательных технологий и непрерывного образования ФГБОУ ВО «</w:t>
            </w:r>
            <w:proofErr w:type="spellStart"/>
            <w:r w:rsidRPr="00640856">
              <w:rPr>
                <w:b/>
                <w:bCs/>
              </w:rPr>
              <w:t>УлГПУ</w:t>
            </w:r>
            <w:proofErr w:type="spellEnd"/>
            <w:r w:rsidRPr="00640856">
              <w:rPr>
                <w:b/>
                <w:bCs/>
              </w:rPr>
              <w:t xml:space="preserve"> им. И.Н.Ульянова». </w:t>
            </w:r>
            <w:proofErr w:type="gramStart"/>
            <w:r w:rsidRPr="00640856">
              <w:rPr>
                <w:b/>
                <w:bCs/>
              </w:rPr>
              <w:t>–о</w:t>
            </w:r>
            <w:proofErr w:type="gramEnd"/>
            <w:r w:rsidRPr="00640856">
              <w:rPr>
                <w:b/>
                <w:bCs/>
              </w:rPr>
              <w:t>рганизован и проведен обучающий информационно-методический семинар «Основные результаты ЕГЭ-2018 по химии: совершенствование форм и методов подготовки выпускников к ГИА-2019».</w:t>
            </w:r>
          </w:p>
        </w:tc>
      </w:tr>
      <w:tr w:rsidR="00E5281C" w:rsidRPr="006003CB" w:rsidTr="00DA64B0">
        <w:tc>
          <w:tcPr>
            <w:tcW w:w="567" w:type="dxa"/>
          </w:tcPr>
          <w:p w:rsidR="00E5281C" w:rsidRPr="006003CB" w:rsidRDefault="00087B8D" w:rsidP="00111564">
            <w:pPr>
              <w:keepNext/>
              <w:keepLines/>
              <w:contextualSpacing/>
              <w:jc w:val="center"/>
            </w:pPr>
            <w:r w:rsidRPr="006003CB">
              <w:t>19.</w:t>
            </w:r>
          </w:p>
        </w:tc>
        <w:tc>
          <w:tcPr>
            <w:tcW w:w="5245" w:type="dxa"/>
          </w:tcPr>
          <w:p w:rsidR="00E5281C" w:rsidRPr="006003CB" w:rsidRDefault="00E5281C" w:rsidP="00111564">
            <w:pPr>
              <w:keepNext/>
              <w:keepLines/>
              <w:jc w:val="both"/>
            </w:pPr>
            <w:r w:rsidRPr="006003CB">
              <w:t>Аттестация педагогических работников</w:t>
            </w:r>
          </w:p>
        </w:tc>
        <w:tc>
          <w:tcPr>
            <w:tcW w:w="3544" w:type="dxa"/>
          </w:tcPr>
          <w:p w:rsidR="00E5281C" w:rsidRPr="006003CB" w:rsidRDefault="00E5281C" w:rsidP="00111564">
            <w:pPr>
              <w:keepNext/>
              <w:keepLines/>
              <w:jc w:val="both"/>
            </w:pPr>
            <w:r w:rsidRPr="006003CB">
              <w:t>Проведение аттестации педагог</w:t>
            </w:r>
            <w:r w:rsidRPr="006003CB">
              <w:t>и</w:t>
            </w:r>
            <w:r w:rsidRPr="006003CB">
              <w:t>ческих работников организаций, осуществляющих образовател</w:t>
            </w:r>
            <w:r w:rsidRPr="006003CB">
              <w:t>ь</w:t>
            </w:r>
            <w:r w:rsidRPr="006003CB">
              <w:t>ную деятельность на территории Ульяновской области</w:t>
            </w:r>
          </w:p>
        </w:tc>
        <w:tc>
          <w:tcPr>
            <w:tcW w:w="2268" w:type="dxa"/>
          </w:tcPr>
          <w:p w:rsidR="00E5281C" w:rsidRPr="006003CB" w:rsidRDefault="00E5281C" w:rsidP="00111564">
            <w:pPr>
              <w:keepNext/>
              <w:keepLines/>
              <w:jc w:val="center"/>
            </w:pPr>
            <w:r w:rsidRPr="006003CB">
              <w:t>в течение года</w:t>
            </w:r>
          </w:p>
        </w:tc>
        <w:tc>
          <w:tcPr>
            <w:tcW w:w="2693" w:type="dxa"/>
          </w:tcPr>
          <w:p w:rsidR="00E5281C" w:rsidRPr="006003CB" w:rsidRDefault="00E5281C" w:rsidP="00111564">
            <w:pPr>
              <w:keepNext/>
              <w:keepLines/>
            </w:pPr>
            <w:r w:rsidRPr="006003CB">
              <w:t>ОГАУ «ИРО»</w:t>
            </w:r>
          </w:p>
          <w:p w:rsidR="00E5281C" w:rsidRPr="006003CB" w:rsidRDefault="00E5281C" w:rsidP="00111564">
            <w:pPr>
              <w:keepNext/>
              <w:keepLines/>
            </w:pPr>
            <w:r w:rsidRPr="006003CB">
              <w:t>М.Н. Алексеева</w:t>
            </w:r>
          </w:p>
          <w:p w:rsidR="00E5281C" w:rsidRPr="006003CB" w:rsidRDefault="00E5281C" w:rsidP="00111564">
            <w:pPr>
              <w:keepNext/>
              <w:keepLines/>
            </w:pPr>
            <w:proofErr w:type="spellStart"/>
            <w:r w:rsidRPr="006003CB">
              <w:t>Т.В.Ашлапова</w:t>
            </w:r>
            <w:proofErr w:type="spellEnd"/>
            <w:r w:rsidRPr="006003CB">
              <w:t xml:space="preserve"> </w:t>
            </w:r>
          </w:p>
        </w:tc>
      </w:tr>
      <w:tr w:rsidR="0095600F" w:rsidRPr="006003CB" w:rsidTr="00A842F7">
        <w:tc>
          <w:tcPr>
            <w:tcW w:w="567" w:type="dxa"/>
          </w:tcPr>
          <w:p w:rsidR="0095600F" w:rsidRPr="006003CB" w:rsidRDefault="0095600F" w:rsidP="00111564">
            <w:pPr>
              <w:keepNext/>
              <w:keepLines/>
              <w:contextualSpacing/>
              <w:jc w:val="center"/>
            </w:pPr>
          </w:p>
        </w:tc>
        <w:tc>
          <w:tcPr>
            <w:tcW w:w="13750" w:type="dxa"/>
            <w:gridSpan w:val="4"/>
          </w:tcPr>
          <w:p w:rsidR="00955660" w:rsidRPr="006003CB" w:rsidRDefault="00F80C0F" w:rsidP="00640856">
            <w:pPr>
              <w:keepNext/>
              <w:keepLines/>
              <w:suppressAutoHyphens/>
              <w:snapToGrid w:val="0"/>
              <w:jc w:val="both"/>
            </w:pPr>
            <w:r w:rsidRPr="00640856">
              <w:rPr>
                <w:b/>
                <w:bCs/>
              </w:rPr>
              <w:t xml:space="preserve">В отчётный период: принимались документы педагогических работников на аттестацию; осуществлялась работа с личными кабинетами аттестуемых; проведена работа с архивом аттестационных материалов педагогических работников, предназначенных для хранения; проведена рассылка уведомлений о сроках аттестации педагогическим работникам, аттестующихся в июне; </w:t>
            </w:r>
            <w:proofErr w:type="gramStart"/>
            <w:r w:rsidRPr="00640856">
              <w:rPr>
                <w:b/>
                <w:bCs/>
              </w:rPr>
              <w:t>взаимодействие с муниципальными органами управления образования Ульяновской области по подготовке и проведению презентационной площадки по аттестации педагогических работников в рамках Регионального образовательного форума – 2018. подготовка и представление документов для проведения анализа профессиональной деятельности педагогических работников; проведена апробация модели аттестации учителей математики и русского языка и литературы на основе использования единых федеральных оценочных материалов.</w:t>
            </w:r>
            <w:proofErr w:type="gramEnd"/>
          </w:p>
        </w:tc>
      </w:tr>
      <w:tr w:rsidR="00E5281C" w:rsidRPr="006003CB" w:rsidTr="00DA64B0">
        <w:tc>
          <w:tcPr>
            <w:tcW w:w="567" w:type="dxa"/>
          </w:tcPr>
          <w:p w:rsidR="00E5281C" w:rsidRPr="006003CB" w:rsidRDefault="00087B8D" w:rsidP="00111564">
            <w:pPr>
              <w:keepNext/>
              <w:keepLines/>
              <w:contextualSpacing/>
              <w:jc w:val="center"/>
            </w:pPr>
            <w:r w:rsidRPr="006003CB">
              <w:t>20.</w:t>
            </w:r>
          </w:p>
        </w:tc>
        <w:tc>
          <w:tcPr>
            <w:tcW w:w="5245" w:type="dxa"/>
          </w:tcPr>
          <w:p w:rsidR="00E5281C" w:rsidRPr="006003CB" w:rsidRDefault="00E5281C" w:rsidP="00111564">
            <w:pPr>
              <w:pStyle w:val="ae"/>
              <w:keepNext/>
              <w:keepLines/>
              <w:spacing w:before="0" w:beforeAutospacing="0" w:after="0" w:afterAutospacing="0"/>
              <w:ind w:right="142"/>
              <w:jc w:val="both"/>
            </w:pPr>
            <w:r w:rsidRPr="006003CB">
              <w:rPr>
                <w:shd w:val="clear" w:color="auto" w:fill="FFFFFF"/>
              </w:rPr>
              <w:t>Реализация приоритетного ведомственного пр</w:t>
            </w:r>
            <w:r w:rsidRPr="006003CB">
              <w:rPr>
                <w:shd w:val="clear" w:color="auto" w:fill="FFFFFF"/>
              </w:rPr>
              <w:t>о</w:t>
            </w:r>
            <w:r w:rsidRPr="006003CB">
              <w:rPr>
                <w:shd w:val="clear" w:color="auto" w:fill="FFFFFF"/>
              </w:rPr>
              <w:lastRenderedPageBreak/>
              <w:t>екта «Создание системы профессионального роста педагогических кадров Ульяновской о</w:t>
            </w:r>
            <w:r w:rsidRPr="006003CB">
              <w:rPr>
                <w:shd w:val="clear" w:color="auto" w:fill="FFFFFF"/>
              </w:rPr>
              <w:t>б</w:t>
            </w:r>
            <w:r w:rsidRPr="006003CB">
              <w:rPr>
                <w:shd w:val="clear" w:color="auto" w:fill="FFFFFF"/>
              </w:rPr>
              <w:t>ласти»</w:t>
            </w:r>
          </w:p>
        </w:tc>
        <w:tc>
          <w:tcPr>
            <w:tcW w:w="3544" w:type="dxa"/>
          </w:tcPr>
          <w:p w:rsidR="00E5281C" w:rsidRPr="006003CB" w:rsidRDefault="00E5281C" w:rsidP="00111564">
            <w:pPr>
              <w:pStyle w:val="ae"/>
              <w:keepNext/>
              <w:keepLines/>
              <w:spacing w:before="0" w:beforeAutospacing="0" w:after="0" w:afterAutospacing="0"/>
              <w:ind w:right="215"/>
              <w:jc w:val="both"/>
            </w:pPr>
            <w:r w:rsidRPr="006003CB">
              <w:rPr>
                <w:shd w:val="clear" w:color="auto" w:fill="FFFFFF"/>
              </w:rPr>
              <w:lastRenderedPageBreak/>
              <w:t>Создание индивидуальной си</w:t>
            </w:r>
            <w:r w:rsidRPr="006003CB">
              <w:rPr>
                <w:shd w:val="clear" w:color="auto" w:fill="FFFFFF"/>
              </w:rPr>
              <w:t>с</w:t>
            </w:r>
            <w:r w:rsidRPr="006003CB">
              <w:rPr>
                <w:shd w:val="clear" w:color="auto" w:fill="FFFFFF"/>
              </w:rPr>
              <w:lastRenderedPageBreak/>
              <w:t>темы непрерывного педагог</w:t>
            </w:r>
            <w:r w:rsidRPr="006003CB">
              <w:rPr>
                <w:shd w:val="clear" w:color="auto" w:fill="FFFFFF"/>
              </w:rPr>
              <w:t>и</w:t>
            </w:r>
            <w:r w:rsidRPr="006003CB">
              <w:rPr>
                <w:shd w:val="clear" w:color="auto" w:fill="FFFFFF"/>
              </w:rPr>
              <w:t>ческого роста педагогических работников, которая позволит охватить к 2021 году 80% пед</w:t>
            </w:r>
            <w:r w:rsidRPr="006003CB">
              <w:rPr>
                <w:shd w:val="clear" w:color="auto" w:fill="FFFFFF"/>
              </w:rPr>
              <w:t>а</w:t>
            </w:r>
            <w:r w:rsidRPr="006003CB">
              <w:rPr>
                <w:shd w:val="clear" w:color="auto" w:fill="FFFFFF"/>
              </w:rPr>
              <w:t>гогов.</w:t>
            </w:r>
          </w:p>
        </w:tc>
        <w:tc>
          <w:tcPr>
            <w:tcW w:w="2268" w:type="dxa"/>
          </w:tcPr>
          <w:p w:rsidR="00E5281C" w:rsidRPr="006003CB" w:rsidRDefault="00E5281C" w:rsidP="00111564">
            <w:pPr>
              <w:pStyle w:val="ae"/>
              <w:keepNext/>
              <w:keepLines/>
              <w:spacing w:before="0" w:beforeAutospacing="0" w:after="0" w:afterAutospacing="0"/>
              <w:jc w:val="center"/>
            </w:pPr>
            <w:r w:rsidRPr="006003CB">
              <w:rPr>
                <w:shd w:val="clear" w:color="auto" w:fill="FFFFFF"/>
              </w:rPr>
              <w:lastRenderedPageBreak/>
              <w:t>в течение года</w:t>
            </w:r>
          </w:p>
        </w:tc>
        <w:tc>
          <w:tcPr>
            <w:tcW w:w="2693" w:type="dxa"/>
          </w:tcPr>
          <w:p w:rsidR="00E5281C" w:rsidRPr="006003CB" w:rsidRDefault="00E5281C" w:rsidP="00111564">
            <w:pPr>
              <w:pStyle w:val="ae"/>
              <w:keepNext/>
              <w:keepLines/>
              <w:spacing w:before="0" w:beforeAutospacing="0" w:after="0" w:afterAutospacing="0"/>
              <w:contextualSpacing/>
            </w:pPr>
            <w:r w:rsidRPr="006003CB">
              <w:rPr>
                <w:rFonts w:ascii="yandex-sans" w:hAnsi="yandex-sans"/>
                <w:sz w:val="23"/>
                <w:szCs w:val="23"/>
              </w:rPr>
              <w:t xml:space="preserve">ОГАУ «Институт развития </w:t>
            </w:r>
            <w:r w:rsidRPr="006003CB">
              <w:rPr>
                <w:rFonts w:ascii="yandex-sans" w:hAnsi="yandex-sans"/>
                <w:sz w:val="23"/>
                <w:szCs w:val="23"/>
              </w:rPr>
              <w:lastRenderedPageBreak/>
              <w:t>образования»</w:t>
            </w:r>
            <w:r w:rsidRPr="006003CB">
              <w:t>»</w:t>
            </w:r>
          </w:p>
          <w:p w:rsidR="00E5281C" w:rsidRPr="006003CB" w:rsidRDefault="00E5281C" w:rsidP="00111564">
            <w:pPr>
              <w:pStyle w:val="ae"/>
              <w:keepNext/>
              <w:keepLines/>
              <w:spacing w:before="0" w:beforeAutospacing="0" w:after="0" w:afterAutospacing="0"/>
              <w:contextualSpacing/>
            </w:pPr>
            <w:r w:rsidRPr="006003CB">
              <w:t>М.Н.Алексеева</w:t>
            </w:r>
          </w:p>
          <w:p w:rsidR="00E5281C" w:rsidRPr="006003CB" w:rsidRDefault="00E5281C" w:rsidP="00111564">
            <w:pPr>
              <w:pStyle w:val="ae"/>
              <w:keepNext/>
              <w:keepLines/>
              <w:spacing w:before="0" w:beforeAutospacing="0" w:after="0" w:afterAutospacing="0"/>
              <w:contextualSpacing/>
            </w:pPr>
            <w:proofErr w:type="spellStart"/>
            <w:r w:rsidRPr="006003CB">
              <w:t>Т.В.Ашлапова</w:t>
            </w:r>
            <w:proofErr w:type="spellEnd"/>
          </w:p>
          <w:p w:rsidR="00E5281C" w:rsidRPr="006003CB" w:rsidRDefault="00E5281C" w:rsidP="00111564">
            <w:pPr>
              <w:keepNext/>
              <w:keepLines/>
            </w:pPr>
            <w:proofErr w:type="spellStart"/>
            <w:r w:rsidRPr="006003CB">
              <w:t>Жулькова</w:t>
            </w:r>
            <w:proofErr w:type="spellEnd"/>
            <w:r w:rsidRPr="006003CB">
              <w:t xml:space="preserve"> Н.В.</w:t>
            </w:r>
          </w:p>
          <w:p w:rsidR="00E5281C" w:rsidRPr="006003CB" w:rsidRDefault="00E5281C" w:rsidP="00111564">
            <w:pPr>
              <w:keepNext/>
              <w:keepLines/>
            </w:pPr>
            <w:r w:rsidRPr="006003CB">
              <w:t>Соколова Е.С.</w:t>
            </w:r>
          </w:p>
        </w:tc>
      </w:tr>
      <w:tr w:rsidR="0095600F" w:rsidRPr="006003CB" w:rsidTr="00A842F7">
        <w:tc>
          <w:tcPr>
            <w:tcW w:w="567" w:type="dxa"/>
          </w:tcPr>
          <w:p w:rsidR="0095600F" w:rsidRPr="006003CB" w:rsidRDefault="0095600F" w:rsidP="00111564">
            <w:pPr>
              <w:keepNext/>
              <w:keepLines/>
              <w:contextualSpacing/>
              <w:jc w:val="center"/>
            </w:pPr>
          </w:p>
        </w:tc>
        <w:tc>
          <w:tcPr>
            <w:tcW w:w="13750" w:type="dxa"/>
            <w:gridSpan w:val="4"/>
          </w:tcPr>
          <w:p w:rsidR="0095600F" w:rsidRPr="006003CB" w:rsidRDefault="00F80C0F" w:rsidP="00640856">
            <w:pPr>
              <w:keepNext/>
              <w:keepLines/>
              <w:suppressAutoHyphens/>
              <w:snapToGrid w:val="0"/>
              <w:jc w:val="both"/>
              <w:rPr>
                <w:rFonts w:ascii="yandex-sans" w:hAnsi="yandex-sans"/>
                <w:sz w:val="23"/>
                <w:szCs w:val="23"/>
              </w:rPr>
            </w:pPr>
            <w:r w:rsidRPr="00640856">
              <w:rPr>
                <w:b/>
                <w:bCs/>
              </w:rPr>
              <w:t>Подготовка конкурсанта от Ульяновской области к участию в федеральном этапе Конкурса «Учитель года 2018». Подготовка регионального мероприятия «Съезд педагогов-наставников Ульяновской области</w:t>
            </w:r>
            <w:r w:rsidR="00640856">
              <w:rPr>
                <w:b/>
                <w:bCs/>
              </w:rPr>
              <w:t>.</w:t>
            </w:r>
          </w:p>
        </w:tc>
      </w:tr>
      <w:tr w:rsidR="00E5281C" w:rsidRPr="006003CB" w:rsidTr="00DA64B0">
        <w:tc>
          <w:tcPr>
            <w:tcW w:w="567" w:type="dxa"/>
          </w:tcPr>
          <w:p w:rsidR="00E5281C" w:rsidRPr="006003CB" w:rsidRDefault="00087B8D" w:rsidP="00111564">
            <w:pPr>
              <w:keepNext/>
              <w:keepLines/>
              <w:contextualSpacing/>
              <w:jc w:val="center"/>
            </w:pPr>
            <w:r w:rsidRPr="006003CB">
              <w:t>21.</w:t>
            </w:r>
          </w:p>
        </w:tc>
        <w:tc>
          <w:tcPr>
            <w:tcW w:w="5245" w:type="dxa"/>
          </w:tcPr>
          <w:p w:rsidR="00E5281C" w:rsidRPr="006003CB" w:rsidRDefault="00E5281C" w:rsidP="00111564">
            <w:pPr>
              <w:keepNext/>
              <w:keepLines/>
              <w:jc w:val="both"/>
              <w:rPr>
                <w:shd w:val="clear" w:color="auto" w:fill="FFFFFF"/>
              </w:rPr>
            </w:pPr>
            <w:r w:rsidRPr="006003CB">
              <w:t>Обеспечение систематического научного, метод</w:t>
            </w:r>
            <w:r w:rsidRPr="006003CB">
              <w:t>и</w:t>
            </w:r>
            <w:r w:rsidRPr="006003CB">
              <w:t>ческого обмена по вопросам развития инновац</w:t>
            </w:r>
            <w:r w:rsidRPr="006003CB">
              <w:t>и</w:t>
            </w:r>
            <w:r w:rsidRPr="006003CB">
              <w:t>онных  процессов в системе образования Уль</w:t>
            </w:r>
            <w:r w:rsidRPr="006003CB">
              <w:t>я</w:t>
            </w:r>
            <w:r w:rsidRPr="006003CB">
              <w:t>новской области</w:t>
            </w:r>
            <w:r w:rsidRPr="006003CB">
              <w:rPr>
                <w:shd w:val="clear" w:color="auto" w:fill="FFFFFF"/>
              </w:rPr>
              <w:t xml:space="preserve"> </w:t>
            </w:r>
          </w:p>
        </w:tc>
        <w:tc>
          <w:tcPr>
            <w:tcW w:w="3544" w:type="dxa"/>
          </w:tcPr>
          <w:p w:rsidR="00E5281C" w:rsidRPr="006003CB" w:rsidRDefault="00E5281C" w:rsidP="00111564">
            <w:pPr>
              <w:keepNext/>
              <w:keepLines/>
              <w:jc w:val="both"/>
            </w:pPr>
            <w:r w:rsidRPr="006003CB">
              <w:t>Создание инновационной, до</w:t>
            </w:r>
            <w:r w:rsidRPr="006003CB">
              <w:t>с</w:t>
            </w:r>
            <w:r w:rsidRPr="006003CB">
              <w:t>тупной образовательной среды</w:t>
            </w:r>
          </w:p>
        </w:tc>
        <w:tc>
          <w:tcPr>
            <w:tcW w:w="2268" w:type="dxa"/>
          </w:tcPr>
          <w:p w:rsidR="00E5281C" w:rsidRPr="006003CB" w:rsidRDefault="00E5281C" w:rsidP="00111564">
            <w:pPr>
              <w:keepNext/>
              <w:keepLines/>
              <w:jc w:val="center"/>
            </w:pPr>
            <w:r w:rsidRPr="006003CB">
              <w:t>в течение года</w:t>
            </w:r>
          </w:p>
        </w:tc>
        <w:tc>
          <w:tcPr>
            <w:tcW w:w="2693" w:type="dxa"/>
          </w:tcPr>
          <w:p w:rsidR="00E5281C" w:rsidRPr="006003CB" w:rsidRDefault="00E5281C" w:rsidP="00111564">
            <w:pPr>
              <w:keepNext/>
              <w:keepLines/>
              <w:jc w:val="both"/>
            </w:pPr>
            <w:r w:rsidRPr="006003CB">
              <w:t>ОГАУ «Институт разв</w:t>
            </w:r>
            <w:r w:rsidRPr="006003CB">
              <w:t>и</w:t>
            </w:r>
            <w:r w:rsidRPr="006003CB">
              <w:t>тия образования»</w:t>
            </w:r>
          </w:p>
          <w:p w:rsidR="00E5281C" w:rsidRPr="006003CB" w:rsidRDefault="00E5281C" w:rsidP="00111564">
            <w:pPr>
              <w:keepNext/>
              <w:keepLines/>
              <w:jc w:val="both"/>
            </w:pPr>
            <w:r w:rsidRPr="006003CB">
              <w:t>М.Н. Алексеева</w:t>
            </w:r>
          </w:p>
          <w:p w:rsidR="00E5281C" w:rsidRPr="006003CB" w:rsidRDefault="00E5281C" w:rsidP="00111564">
            <w:pPr>
              <w:keepNext/>
              <w:keepLines/>
              <w:jc w:val="both"/>
            </w:pPr>
            <w:proofErr w:type="spellStart"/>
            <w:r w:rsidRPr="006003CB">
              <w:t>Т.В.Ашлапова</w:t>
            </w:r>
            <w:proofErr w:type="spellEnd"/>
          </w:p>
        </w:tc>
      </w:tr>
      <w:tr w:rsidR="0095600F" w:rsidRPr="006003CB" w:rsidTr="00A842F7">
        <w:tc>
          <w:tcPr>
            <w:tcW w:w="567" w:type="dxa"/>
          </w:tcPr>
          <w:p w:rsidR="0095600F" w:rsidRPr="006003CB" w:rsidRDefault="0095600F" w:rsidP="00111564">
            <w:pPr>
              <w:keepNext/>
              <w:keepLines/>
              <w:contextualSpacing/>
              <w:jc w:val="center"/>
            </w:pPr>
          </w:p>
        </w:tc>
        <w:tc>
          <w:tcPr>
            <w:tcW w:w="13750" w:type="dxa"/>
            <w:gridSpan w:val="4"/>
          </w:tcPr>
          <w:p w:rsidR="00955660" w:rsidRPr="006003CB" w:rsidRDefault="00F80C0F" w:rsidP="00640856">
            <w:pPr>
              <w:keepNext/>
              <w:keepLines/>
              <w:suppressAutoHyphens/>
              <w:snapToGrid w:val="0"/>
              <w:jc w:val="both"/>
            </w:pPr>
            <w:r w:rsidRPr="00640856">
              <w:rPr>
                <w:b/>
                <w:bCs/>
              </w:rPr>
              <w:t>В отчетный период проводилось заседание экспертного совета, на котором был принят регламент деятельности областного экспертного совета по вопросам формирования и функционирования инновационной инфраструктуры в сфере образования. Подготовлены протоколы заседаний областного Экспертного совета по вопросам формирования и функционирования инновационной инфраструктуры в сфере образования.</w:t>
            </w:r>
          </w:p>
        </w:tc>
      </w:tr>
      <w:tr w:rsidR="00E5281C" w:rsidRPr="006003CB" w:rsidTr="00DA64B0">
        <w:tc>
          <w:tcPr>
            <w:tcW w:w="567" w:type="dxa"/>
          </w:tcPr>
          <w:p w:rsidR="00E5281C" w:rsidRPr="006003CB" w:rsidRDefault="00087B8D" w:rsidP="00111564">
            <w:pPr>
              <w:keepNext/>
              <w:keepLines/>
              <w:contextualSpacing/>
              <w:jc w:val="center"/>
            </w:pPr>
            <w:r w:rsidRPr="006003CB">
              <w:t>22.</w:t>
            </w:r>
          </w:p>
        </w:tc>
        <w:tc>
          <w:tcPr>
            <w:tcW w:w="5245" w:type="dxa"/>
          </w:tcPr>
          <w:p w:rsidR="00E5281C" w:rsidRPr="006003CB" w:rsidRDefault="00E5281C" w:rsidP="00111564">
            <w:pPr>
              <w:pStyle w:val="ae"/>
              <w:keepNext/>
              <w:keepLines/>
              <w:spacing w:before="0" w:beforeAutospacing="0" w:after="0" w:afterAutospacing="0"/>
              <w:ind w:left="85" w:right="142"/>
              <w:jc w:val="both"/>
              <w:rPr>
                <w:spacing w:val="-20"/>
              </w:rPr>
            </w:pPr>
            <w:r w:rsidRPr="006003CB">
              <w:rPr>
                <w:spacing w:val="-20"/>
              </w:rPr>
              <w:t>Повышение профессионализма и компетентности педаг</w:t>
            </w:r>
            <w:r w:rsidRPr="006003CB">
              <w:rPr>
                <w:spacing w:val="-20"/>
              </w:rPr>
              <w:t>о</w:t>
            </w:r>
            <w:r w:rsidRPr="006003CB">
              <w:rPr>
                <w:spacing w:val="-20"/>
              </w:rPr>
              <w:t>гических работников ПОО через организацию и метод</w:t>
            </w:r>
            <w:r w:rsidRPr="006003CB">
              <w:rPr>
                <w:spacing w:val="-20"/>
              </w:rPr>
              <w:t>и</w:t>
            </w:r>
            <w:r w:rsidRPr="006003CB">
              <w:rPr>
                <w:spacing w:val="-20"/>
              </w:rPr>
              <w:t>ческое сопровождение научно-методической и организ</w:t>
            </w:r>
            <w:r w:rsidRPr="006003CB">
              <w:rPr>
                <w:spacing w:val="-20"/>
              </w:rPr>
              <w:t>а</w:t>
            </w:r>
            <w:r w:rsidRPr="006003CB">
              <w:rPr>
                <w:spacing w:val="-20"/>
              </w:rPr>
              <w:t xml:space="preserve">ционно-методической деятельности в ПОО </w:t>
            </w:r>
          </w:p>
        </w:tc>
        <w:tc>
          <w:tcPr>
            <w:tcW w:w="3544" w:type="dxa"/>
          </w:tcPr>
          <w:p w:rsidR="00E5281C" w:rsidRPr="006003CB" w:rsidRDefault="00E5281C" w:rsidP="00111564">
            <w:pPr>
              <w:pStyle w:val="ae"/>
              <w:keepNext/>
              <w:keepLines/>
              <w:spacing w:before="0" w:beforeAutospacing="0" w:after="0" w:afterAutospacing="0"/>
              <w:jc w:val="both"/>
              <w:rPr>
                <w:spacing w:val="-20"/>
              </w:rPr>
            </w:pPr>
            <w:r w:rsidRPr="006003CB">
              <w:rPr>
                <w:spacing w:val="-20"/>
              </w:rPr>
              <w:t>организация работы постоянно дейс</w:t>
            </w:r>
            <w:r w:rsidRPr="006003CB">
              <w:rPr>
                <w:spacing w:val="-20"/>
              </w:rPr>
              <w:t>т</w:t>
            </w:r>
            <w:r w:rsidRPr="006003CB">
              <w:rPr>
                <w:spacing w:val="-20"/>
              </w:rPr>
              <w:t>вующих проблемных семинаров, педаг</w:t>
            </w:r>
            <w:r w:rsidRPr="006003CB">
              <w:rPr>
                <w:spacing w:val="-20"/>
              </w:rPr>
              <w:t>о</w:t>
            </w:r>
            <w:r w:rsidRPr="006003CB">
              <w:rPr>
                <w:spacing w:val="-20"/>
              </w:rPr>
              <w:t>гических мастерских, консультаций, в</w:t>
            </w:r>
            <w:r w:rsidRPr="006003CB">
              <w:rPr>
                <w:spacing w:val="-20"/>
              </w:rPr>
              <w:t>ы</w:t>
            </w:r>
            <w:r w:rsidRPr="006003CB">
              <w:rPr>
                <w:spacing w:val="-20"/>
              </w:rPr>
              <w:t>ездных тематических занятий для ра</w:t>
            </w:r>
            <w:r w:rsidRPr="006003CB">
              <w:rPr>
                <w:spacing w:val="-20"/>
              </w:rPr>
              <w:t>з</w:t>
            </w:r>
            <w:r w:rsidRPr="006003CB">
              <w:rPr>
                <w:spacing w:val="-20"/>
              </w:rPr>
              <w:t>личных категорий руководящих и пед</w:t>
            </w:r>
            <w:r w:rsidRPr="006003CB">
              <w:rPr>
                <w:spacing w:val="-20"/>
              </w:rPr>
              <w:t>а</w:t>
            </w:r>
            <w:r w:rsidRPr="006003CB">
              <w:rPr>
                <w:spacing w:val="-20"/>
              </w:rPr>
              <w:t xml:space="preserve">гогических работников ПОО </w:t>
            </w:r>
          </w:p>
        </w:tc>
        <w:tc>
          <w:tcPr>
            <w:tcW w:w="2268" w:type="dxa"/>
          </w:tcPr>
          <w:p w:rsidR="00E5281C" w:rsidRPr="006003CB" w:rsidRDefault="00E5281C" w:rsidP="00111564">
            <w:pPr>
              <w:pStyle w:val="ae"/>
              <w:keepNext/>
              <w:keepLines/>
              <w:spacing w:before="0" w:beforeAutospacing="0" w:after="0" w:afterAutospacing="0"/>
              <w:jc w:val="both"/>
              <w:rPr>
                <w:spacing w:val="-20"/>
              </w:rPr>
            </w:pPr>
            <w:r w:rsidRPr="006003CB">
              <w:rPr>
                <w:spacing w:val="-20"/>
              </w:rPr>
              <w:t>в течение года</w:t>
            </w:r>
          </w:p>
        </w:tc>
        <w:tc>
          <w:tcPr>
            <w:tcW w:w="2693" w:type="dxa"/>
          </w:tcPr>
          <w:p w:rsidR="00E5281C" w:rsidRPr="006003CB" w:rsidRDefault="00E5281C" w:rsidP="00111564">
            <w:pPr>
              <w:keepNext/>
              <w:keepLines/>
              <w:rPr>
                <w:spacing w:val="-20"/>
              </w:rPr>
            </w:pPr>
            <w:r w:rsidRPr="006003CB">
              <w:rPr>
                <w:spacing w:val="-20"/>
              </w:rPr>
              <w:t>Департамент профессионал</w:t>
            </w:r>
            <w:r w:rsidRPr="006003CB">
              <w:rPr>
                <w:spacing w:val="-20"/>
              </w:rPr>
              <w:t>ь</w:t>
            </w:r>
            <w:r w:rsidRPr="006003CB">
              <w:rPr>
                <w:spacing w:val="-20"/>
              </w:rPr>
              <w:t xml:space="preserve">ного образования и науки </w:t>
            </w:r>
          </w:p>
          <w:p w:rsidR="00E5281C" w:rsidRPr="006003CB" w:rsidRDefault="00E5281C" w:rsidP="00111564">
            <w:pPr>
              <w:keepNext/>
              <w:keepLines/>
              <w:rPr>
                <w:spacing w:val="-20"/>
              </w:rPr>
            </w:pPr>
            <w:r w:rsidRPr="006003CB">
              <w:rPr>
                <w:spacing w:val="-20"/>
              </w:rPr>
              <w:t>С.А.Андреев</w:t>
            </w:r>
          </w:p>
          <w:p w:rsidR="00E5281C" w:rsidRPr="006003CB" w:rsidRDefault="00E5281C" w:rsidP="00111564">
            <w:pPr>
              <w:pStyle w:val="ae"/>
              <w:keepNext/>
              <w:keepLines/>
              <w:spacing w:before="0" w:beforeAutospacing="0" w:after="0" w:afterAutospacing="0"/>
              <w:rPr>
                <w:spacing w:val="-20"/>
              </w:rPr>
            </w:pPr>
            <w:r w:rsidRPr="006003CB">
              <w:rPr>
                <w:spacing w:val="-20"/>
              </w:rPr>
              <w:t>ОГАУ «ИРО»</w:t>
            </w:r>
          </w:p>
          <w:p w:rsidR="00E5281C" w:rsidRPr="006003CB" w:rsidRDefault="00E5281C" w:rsidP="00111564">
            <w:pPr>
              <w:pStyle w:val="ae"/>
              <w:keepNext/>
              <w:keepLines/>
              <w:spacing w:before="0" w:beforeAutospacing="0" w:after="0" w:afterAutospacing="0"/>
              <w:rPr>
                <w:spacing w:val="-20"/>
              </w:rPr>
            </w:pPr>
            <w:proofErr w:type="spellStart"/>
            <w:r w:rsidRPr="006003CB">
              <w:rPr>
                <w:spacing w:val="-20"/>
              </w:rPr>
              <w:t>Вагина</w:t>
            </w:r>
            <w:proofErr w:type="spellEnd"/>
            <w:r w:rsidRPr="006003CB">
              <w:rPr>
                <w:spacing w:val="-20"/>
              </w:rPr>
              <w:t xml:space="preserve"> Е.Е.</w:t>
            </w:r>
          </w:p>
          <w:p w:rsidR="00E5281C" w:rsidRPr="006003CB" w:rsidRDefault="00E5281C" w:rsidP="00111564">
            <w:pPr>
              <w:pStyle w:val="ae"/>
              <w:keepNext/>
              <w:keepLines/>
              <w:spacing w:before="0" w:beforeAutospacing="0" w:after="0" w:afterAutospacing="0"/>
              <w:rPr>
                <w:spacing w:val="-20"/>
              </w:rPr>
            </w:pPr>
            <w:r w:rsidRPr="006003CB">
              <w:rPr>
                <w:spacing w:val="-20"/>
              </w:rPr>
              <w:t>Казанцева Т.Н.</w:t>
            </w:r>
          </w:p>
          <w:p w:rsidR="00E5281C" w:rsidRPr="006003CB" w:rsidRDefault="00E5281C" w:rsidP="00111564">
            <w:pPr>
              <w:pStyle w:val="ae"/>
              <w:keepNext/>
              <w:keepLines/>
              <w:spacing w:before="0" w:beforeAutospacing="0" w:after="0" w:afterAutospacing="0"/>
              <w:rPr>
                <w:spacing w:val="-20"/>
              </w:rPr>
            </w:pPr>
            <w:proofErr w:type="spellStart"/>
            <w:r w:rsidRPr="006003CB">
              <w:rPr>
                <w:spacing w:val="-20"/>
              </w:rPr>
              <w:t>Гвоздюк</w:t>
            </w:r>
            <w:proofErr w:type="spellEnd"/>
            <w:r w:rsidRPr="006003CB">
              <w:rPr>
                <w:spacing w:val="-20"/>
              </w:rPr>
              <w:t xml:space="preserve"> Н.В.</w:t>
            </w:r>
          </w:p>
        </w:tc>
      </w:tr>
      <w:tr w:rsidR="0095600F" w:rsidRPr="006003CB" w:rsidTr="00A842F7">
        <w:tc>
          <w:tcPr>
            <w:tcW w:w="567" w:type="dxa"/>
          </w:tcPr>
          <w:p w:rsidR="0095600F" w:rsidRPr="006003CB" w:rsidRDefault="0095600F" w:rsidP="00111564">
            <w:pPr>
              <w:keepNext/>
              <w:keepLines/>
              <w:contextualSpacing/>
              <w:jc w:val="center"/>
            </w:pPr>
          </w:p>
        </w:tc>
        <w:tc>
          <w:tcPr>
            <w:tcW w:w="13750" w:type="dxa"/>
            <w:gridSpan w:val="4"/>
          </w:tcPr>
          <w:p w:rsidR="0039378B" w:rsidRPr="006003CB" w:rsidRDefault="00F80C0F" w:rsidP="00640856">
            <w:pPr>
              <w:keepNext/>
              <w:keepLines/>
              <w:suppressAutoHyphens/>
              <w:snapToGrid w:val="0"/>
              <w:jc w:val="both"/>
              <w:rPr>
                <w:spacing w:val="-20"/>
              </w:rPr>
            </w:pPr>
            <w:r w:rsidRPr="00640856">
              <w:rPr>
                <w:b/>
                <w:bCs/>
              </w:rPr>
              <w:t>Подготовка и организация работы областной педагогической творческой мастерской «Перспектива» для молодых и начинающих педагогов профессиональных образовательных организаций Ульяновской области.</w:t>
            </w:r>
            <w:r w:rsidR="00640856">
              <w:rPr>
                <w:b/>
                <w:bCs/>
              </w:rPr>
              <w:t xml:space="preserve"> </w:t>
            </w:r>
            <w:r w:rsidRPr="00640856">
              <w:rPr>
                <w:b/>
                <w:bCs/>
              </w:rPr>
              <w:t>Подготовка презентационных материалов для подведения итогов работы областной педагогической творческой мастерской «Перспектива» за 2017 - 2018 учебный год. Проведение консультаций по планированию работы педагогов профессиональных образовательных организаций по подготовке к процедуре аттестации педагогических кадров.</w:t>
            </w:r>
            <w:r w:rsidR="00640856">
              <w:rPr>
                <w:b/>
                <w:bCs/>
              </w:rPr>
              <w:t xml:space="preserve"> </w:t>
            </w:r>
            <w:r w:rsidRPr="00640856">
              <w:rPr>
                <w:b/>
                <w:bCs/>
              </w:rPr>
              <w:t>Подготовка презентационных материалов к проведению занятия в областной педагогической творческой мастерской «Перспектива» для молодых педагогов профессиональных образовательных организаций региона. Проведение консультаций для педагогических работников профессиональных образовательных организаций по разработке учебно-методической документации по реализации ФГОС СПО по наиболее востребованным профессиям и специальностям.</w:t>
            </w:r>
          </w:p>
        </w:tc>
      </w:tr>
      <w:tr w:rsidR="00E5281C" w:rsidRPr="006003CB" w:rsidTr="00DA64B0">
        <w:tc>
          <w:tcPr>
            <w:tcW w:w="567" w:type="dxa"/>
          </w:tcPr>
          <w:p w:rsidR="00E5281C" w:rsidRPr="006003CB" w:rsidRDefault="00087B8D" w:rsidP="00111564">
            <w:pPr>
              <w:keepNext/>
              <w:keepLines/>
              <w:contextualSpacing/>
              <w:jc w:val="center"/>
            </w:pPr>
            <w:r w:rsidRPr="006003CB">
              <w:t>23.</w:t>
            </w:r>
          </w:p>
        </w:tc>
        <w:tc>
          <w:tcPr>
            <w:tcW w:w="5245" w:type="dxa"/>
          </w:tcPr>
          <w:p w:rsidR="00E5281C" w:rsidRPr="006003CB" w:rsidRDefault="00E5281C" w:rsidP="00111564">
            <w:pPr>
              <w:pStyle w:val="ae"/>
              <w:keepNext/>
              <w:keepLines/>
              <w:spacing w:before="0" w:beforeAutospacing="0" w:after="0" w:afterAutospacing="0"/>
              <w:ind w:right="142"/>
              <w:jc w:val="both"/>
              <w:rPr>
                <w:spacing w:val="-20"/>
              </w:rPr>
            </w:pPr>
            <w:r w:rsidRPr="006003CB">
              <w:rPr>
                <w:spacing w:val="-20"/>
              </w:rPr>
              <w:t>Сохранение и развитие кадрового потенциала ПОО региона через постоянно действующую систему повышения квал</w:t>
            </w:r>
            <w:r w:rsidRPr="006003CB">
              <w:rPr>
                <w:spacing w:val="-20"/>
              </w:rPr>
              <w:t>и</w:t>
            </w:r>
            <w:r w:rsidRPr="006003CB">
              <w:rPr>
                <w:spacing w:val="-20"/>
              </w:rPr>
              <w:t xml:space="preserve">фикации и переподготовки педагогических работников ПОО </w:t>
            </w:r>
          </w:p>
        </w:tc>
        <w:tc>
          <w:tcPr>
            <w:tcW w:w="3544" w:type="dxa"/>
          </w:tcPr>
          <w:p w:rsidR="00E5281C" w:rsidRPr="006003CB" w:rsidRDefault="00E5281C" w:rsidP="00111564">
            <w:pPr>
              <w:pStyle w:val="ae"/>
              <w:keepNext/>
              <w:keepLines/>
              <w:spacing w:before="0" w:beforeAutospacing="0" w:after="0" w:afterAutospacing="0"/>
              <w:ind w:right="215"/>
              <w:jc w:val="both"/>
              <w:rPr>
                <w:spacing w:val="-20"/>
              </w:rPr>
            </w:pPr>
            <w:r w:rsidRPr="006003CB">
              <w:rPr>
                <w:spacing w:val="-20"/>
              </w:rPr>
              <w:t>обеспечение эффективного функци</w:t>
            </w:r>
            <w:r w:rsidRPr="006003CB">
              <w:rPr>
                <w:spacing w:val="-20"/>
              </w:rPr>
              <w:t>о</w:t>
            </w:r>
            <w:r w:rsidRPr="006003CB">
              <w:rPr>
                <w:spacing w:val="-20"/>
              </w:rPr>
              <w:t>нирования и дальнейшего развития системы профессионального образ</w:t>
            </w:r>
            <w:r w:rsidRPr="006003CB">
              <w:rPr>
                <w:spacing w:val="-20"/>
              </w:rPr>
              <w:t>о</w:t>
            </w:r>
            <w:r w:rsidRPr="006003CB">
              <w:rPr>
                <w:spacing w:val="-20"/>
              </w:rPr>
              <w:t>вания региона в условиях модерниз</w:t>
            </w:r>
            <w:r w:rsidRPr="006003CB">
              <w:rPr>
                <w:spacing w:val="-20"/>
              </w:rPr>
              <w:t>а</w:t>
            </w:r>
            <w:r w:rsidRPr="006003CB">
              <w:rPr>
                <w:spacing w:val="-20"/>
              </w:rPr>
              <w:lastRenderedPageBreak/>
              <w:t>ции системы ПОО и реализации ФГОС СПО</w:t>
            </w:r>
          </w:p>
        </w:tc>
        <w:tc>
          <w:tcPr>
            <w:tcW w:w="2268" w:type="dxa"/>
          </w:tcPr>
          <w:p w:rsidR="00E5281C" w:rsidRPr="006003CB" w:rsidRDefault="00E5281C" w:rsidP="00111564">
            <w:pPr>
              <w:pStyle w:val="ae"/>
              <w:keepNext/>
              <w:keepLines/>
              <w:spacing w:before="0" w:beforeAutospacing="0" w:after="0" w:afterAutospacing="0"/>
              <w:jc w:val="both"/>
              <w:rPr>
                <w:spacing w:val="-20"/>
              </w:rPr>
            </w:pPr>
            <w:r w:rsidRPr="006003CB">
              <w:rPr>
                <w:spacing w:val="-20"/>
              </w:rPr>
              <w:lastRenderedPageBreak/>
              <w:t>в течение года</w:t>
            </w:r>
          </w:p>
        </w:tc>
        <w:tc>
          <w:tcPr>
            <w:tcW w:w="2693" w:type="dxa"/>
          </w:tcPr>
          <w:p w:rsidR="00E5281C" w:rsidRPr="006003CB" w:rsidRDefault="00E5281C" w:rsidP="00111564">
            <w:pPr>
              <w:keepNext/>
              <w:keepLines/>
              <w:rPr>
                <w:spacing w:val="-20"/>
              </w:rPr>
            </w:pPr>
            <w:r w:rsidRPr="006003CB">
              <w:rPr>
                <w:spacing w:val="-20"/>
              </w:rPr>
              <w:t xml:space="preserve"> ОГАУ «ИРО»</w:t>
            </w:r>
          </w:p>
          <w:p w:rsidR="00E5281C" w:rsidRPr="006003CB" w:rsidRDefault="00E5281C" w:rsidP="00111564">
            <w:pPr>
              <w:pStyle w:val="ae"/>
              <w:keepNext/>
              <w:keepLines/>
              <w:spacing w:before="0" w:beforeAutospacing="0" w:after="0" w:afterAutospacing="0"/>
              <w:rPr>
                <w:spacing w:val="-20"/>
              </w:rPr>
            </w:pPr>
            <w:proofErr w:type="spellStart"/>
            <w:r w:rsidRPr="006003CB">
              <w:rPr>
                <w:spacing w:val="-20"/>
              </w:rPr>
              <w:t>Вагина</w:t>
            </w:r>
            <w:proofErr w:type="spellEnd"/>
            <w:r w:rsidRPr="006003CB">
              <w:rPr>
                <w:spacing w:val="-20"/>
              </w:rPr>
              <w:t xml:space="preserve"> Е.Е.</w:t>
            </w:r>
          </w:p>
          <w:p w:rsidR="00E5281C" w:rsidRPr="006003CB" w:rsidRDefault="00E5281C" w:rsidP="00111564">
            <w:pPr>
              <w:pStyle w:val="ae"/>
              <w:keepNext/>
              <w:keepLines/>
              <w:spacing w:before="0" w:beforeAutospacing="0" w:after="0" w:afterAutospacing="0"/>
              <w:rPr>
                <w:spacing w:val="-20"/>
              </w:rPr>
            </w:pPr>
            <w:r w:rsidRPr="006003CB">
              <w:rPr>
                <w:spacing w:val="-20"/>
              </w:rPr>
              <w:t>Казанцева Т.Н.</w:t>
            </w:r>
          </w:p>
        </w:tc>
      </w:tr>
      <w:tr w:rsidR="00F20977" w:rsidRPr="006003CB" w:rsidTr="00257D49">
        <w:tc>
          <w:tcPr>
            <w:tcW w:w="567" w:type="dxa"/>
          </w:tcPr>
          <w:p w:rsidR="00F20977" w:rsidRPr="006003CB" w:rsidRDefault="00F20977" w:rsidP="00111564">
            <w:pPr>
              <w:keepNext/>
              <w:keepLines/>
              <w:contextualSpacing/>
              <w:jc w:val="center"/>
            </w:pPr>
          </w:p>
        </w:tc>
        <w:tc>
          <w:tcPr>
            <w:tcW w:w="13750" w:type="dxa"/>
            <w:gridSpan w:val="4"/>
          </w:tcPr>
          <w:p w:rsidR="00F20977" w:rsidRPr="006003CB" w:rsidRDefault="00F80C0F" w:rsidP="00640856">
            <w:pPr>
              <w:keepNext/>
              <w:keepLines/>
              <w:suppressAutoHyphens/>
              <w:snapToGrid w:val="0"/>
              <w:jc w:val="both"/>
              <w:rPr>
                <w:spacing w:val="-20"/>
              </w:rPr>
            </w:pPr>
            <w:r w:rsidRPr="00640856">
              <w:rPr>
                <w:b/>
                <w:bCs/>
              </w:rPr>
              <w:t>Проведение занятий по дополнительной профессиональной программе курсов повышения квалификации «Актуальные вопросы профессиональной педагогики» для педагогических работников профессиональных образовательных организаций региона.</w:t>
            </w:r>
          </w:p>
        </w:tc>
      </w:tr>
      <w:tr w:rsidR="00F20977" w:rsidRPr="006003CB" w:rsidTr="00DA64B0">
        <w:tc>
          <w:tcPr>
            <w:tcW w:w="567" w:type="dxa"/>
          </w:tcPr>
          <w:p w:rsidR="00F20977" w:rsidRPr="006003CB" w:rsidRDefault="00F20977" w:rsidP="00111564">
            <w:pPr>
              <w:keepNext/>
              <w:keepLines/>
              <w:contextualSpacing/>
              <w:jc w:val="center"/>
            </w:pPr>
          </w:p>
        </w:tc>
        <w:tc>
          <w:tcPr>
            <w:tcW w:w="5245" w:type="dxa"/>
          </w:tcPr>
          <w:p w:rsidR="00F20977" w:rsidRPr="00BE59BC" w:rsidRDefault="00F20977" w:rsidP="00111564">
            <w:pPr>
              <w:pStyle w:val="ae"/>
              <w:keepNext/>
              <w:keepLines/>
              <w:spacing w:before="0" w:beforeAutospacing="0" w:after="0" w:afterAutospacing="0"/>
              <w:ind w:right="142"/>
              <w:jc w:val="both"/>
              <w:rPr>
                <w:b/>
                <w:spacing w:val="-20"/>
              </w:rPr>
            </w:pPr>
            <w:r w:rsidRPr="00BE59BC">
              <w:rPr>
                <w:b/>
                <w:spacing w:val="-20"/>
              </w:rPr>
              <w:t xml:space="preserve">Дополнение: </w:t>
            </w:r>
          </w:p>
        </w:tc>
        <w:tc>
          <w:tcPr>
            <w:tcW w:w="3544" w:type="dxa"/>
          </w:tcPr>
          <w:p w:rsidR="00F20977" w:rsidRPr="00BE59BC" w:rsidRDefault="00F20977" w:rsidP="00111564">
            <w:pPr>
              <w:pStyle w:val="ae"/>
              <w:keepNext/>
              <w:keepLines/>
              <w:spacing w:before="0" w:beforeAutospacing="0" w:after="0" w:afterAutospacing="0"/>
              <w:ind w:right="215"/>
              <w:jc w:val="both"/>
              <w:rPr>
                <w:spacing w:val="-20"/>
              </w:rPr>
            </w:pPr>
          </w:p>
        </w:tc>
        <w:tc>
          <w:tcPr>
            <w:tcW w:w="2268" w:type="dxa"/>
          </w:tcPr>
          <w:p w:rsidR="00F20977" w:rsidRPr="00BE59BC" w:rsidRDefault="00F20977" w:rsidP="00111564">
            <w:pPr>
              <w:pStyle w:val="ae"/>
              <w:keepNext/>
              <w:keepLines/>
              <w:spacing w:before="0" w:beforeAutospacing="0" w:after="0" w:afterAutospacing="0"/>
              <w:jc w:val="both"/>
              <w:rPr>
                <w:spacing w:val="-20"/>
              </w:rPr>
            </w:pPr>
          </w:p>
        </w:tc>
        <w:tc>
          <w:tcPr>
            <w:tcW w:w="2693" w:type="dxa"/>
          </w:tcPr>
          <w:p w:rsidR="00F20977" w:rsidRPr="00BE59BC" w:rsidRDefault="00F20977" w:rsidP="00111564">
            <w:pPr>
              <w:keepNext/>
              <w:keepLines/>
              <w:rPr>
                <w:spacing w:val="-20"/>
              </w:rPr>
            </w:pPr>
          </w:p>
        </w:tc>
      </w:tr>
      <w:tr w:rsidR="00F20977" w:rsidRPr="006003CB" w:rsidTr="00257D49">
        <w:tc>
          <w:tcPr>
            <w:tcW w:w="567" w:type="dxa"/>
          </w:tcPr>
          <w:p w:rsidR="00F20977" w:rsidRPr="006003CB" w:rsidRDefault="006F6D26" w:rsidP="00111564">
            <w:pPr>
              <w:keepNext/>
              <w:keepLines/>
              <w:contextualSpacing/>
              <w:jc w:val="center"/>
            </w:pPr>
            <w:r>
              <w:t>24.</w:t>
            </w:r>
          </w:p>
        </w:tc>
        <w:tc>
          <w:tcPr>
            <w:tcW w:w="5245" w:type="dxa"/>
          </w:tcPr>
          <w:p w:rsidR="00F20977" w:rsidRPr="00BE59BC" w:rsidRDefault="00F20977" w:rsidP="00111564">
            <w:pPr>
              <w:keepNext/>
              <w:keepLines/>
              <w:jc w:val="both"/>
              <w:rPr>
                <w:spacing w:val="-20"/>
              </w:rPr>
            </w:pPr>
            <w:r w:rsidRPr="00BE59BC">
              <w:rPr>
                <w:spacing w:val="-20"/>
              </w:rPr>
              <w:t>Обеспечение организационно-технологического и информ</w:t>
            </w:r>
            <w:r w:rsidRPr="00BE59BC">
              <w:rPr>
                <w:spacing w:val="-20"/>
              </w:rPr>
              <w:t>а</w:t>
            </w:r>
            <w:r w:rsidRPr="00BE59BC">
              <w:rPr>
                <w:spacing w:val="-20"/>
              </w:rPr>
              <w:t>ционно-методического сопровождения государственной ит</w:t>
            </w:r>
            <w:r w:rsidRPr="00BE59BC">
              <w:rPr>
                <w:spacing w:val="-20"/>
              </w:rPr>
              <w:t>о</w:t>
            </w:r>
            <w:r w:rsidRPr="00BE59BC">
              <w:rPr>
                <w:spacing w:val="-20"/>
              </w:rPr>
              <w:t xml:space="preserve">говой аттестации по образовательным программам основного общего и среднего общего образования </w:t>
            </w:r>
          </w:p>
        </w:tc>
        <w:tc>
          <w:tcPr>
            <w:tcW w:w="3544" w:type="dxa"/>
            <w:vAlign w:val="center"/>
          </w:tcPr>
          <w:p w:rsidR="00F20977" w:rsidRPr="00BE59BC" w:rsidRDefault="00F20977" w:rsidP="00111564">
            <w:pPr>
              <w:keepNext/>
              <w:keepLines/>
              <w:jc w:val="both"/>
              <w:rPr>
                <w:spacing w:val="-20"/>
              </w:rPr>
            </w:pPr>
            <w:r w:rsidRPr="00BE59BC">
              <w:rPr>
                <w:spacing w:val="-20"/>
              </w:rPr>
              <w:t>Организация и проведение государс</w:t>
            </w:r>
            <w:r w:rsidRPr="00BE59BC">
              <w:rPr>
                <w:spacing w:val="-20"/>
              </w:rPr>
              <w:t>т</w:t>
            </w:r>
            <w:r w:rsidRPr="00BE59BC">
              <w:rPr>
                <w:spacing w:val="-20"/>
              </w:rPr>
              <w:t>венной итоговой аттестации по образов</w:t>
            </w:r>
            <w:r w:rsidRPr="00BE59BC">
              <w:rPr>
                <w:spacing w:val="-20"/>
              </w:rPr>
              <w:t>а</w:t>
            </w:r>
            <w:r w:rsidRPr="00BE59BC">
              <w:rPr>
                <w:spacing w:val="-20"/>
              </w:rPr>
              <w:t>тельным программам основного общего и среднего общего образования в соо</w:t>
            </w:r>
            <w:r w:rsidRPr="00BE59BC">
              <w:rPr>
                <w:spacing w:val="-20"/>
              </w:rPr>
              <w:t>т</w:t>
            </w:r>
            <w:r w:rsidRPr="00BE59BC">
              <w:rPr>
                <w:spacing w:val="-20"/>
              </w:rPr>
              <w:t>ветствии с установленными законод</w:t>
            </w:r>
            <w:r w:rsidRPr="00BE59BC">
              <w:rPr>
                <w:spacing w:val="-20"/>
              </w:rPr>
              <w:t>а</w:t>
            </w:r>
            <w:r w:rsidRPr="00BE59BC">
              <w:rPr>
                <w:spacing w:val="-20"/>
              </w:rPr>
              <w:t>тельством РФ в сфере образования тр</w:t>
            </w:r>
            <w:r w:rsidRPr="00BE59BC">
              <w:rPr>
                <w:spacing w:val="-20"/>
              </w:rPr>
              <w:t>е</w:t>
            </w:r>
            <w:r w:rsidRPr="00BE59BC">
              <w:rPr>
                <w:spacing w:val="-20"/>
              </w:rPr>
              <w:t>бованиями</w:t>
            </w:r>
          </w:p>
        </w:tc>
        <w:tc>
          <w:tcPr>
            <w:tcW w:w="2268" w:type="dxa"/>
          </w:tcPr>
          <w:p w:rsidR="00F20977" w:rsidRPr="00BE59BC" w:rsidRDefault="00F20977" w:rsidP="00111564">
            <w:pPr>
              <w:keepNext/>
              <w:keepLines/>
              <w:jc w:val="center"/>
              <w:rPr>
                <w:spacing w:val="-20"/>
              </w:rPr>
            </w:pPr>
            <w:r w:rsidRPr="00BE59BC">
              <w:rPr>
                <w:spacing w:val="-20"/>
              </w:rPr>
              <w:t>в течение года</w:t>
            </w:r>
          </w:p>
        </w:tc>
        <w:tc>
          <w:tcPr>
            <w:tcW w:w="2693" w:type="dxa"/>
          </w:tcPr>
          <w:p w:rsidR="00F20977" w:rsidRPr="00BE59BC" w:rsidRDefault="00F20977" w:rsidP="00111564">
            <w:pPr>
              <w:keepNext/>
              <w:keepLines/>
              <w:jc w:val="both"/>
              <w:rPr>
                <w:spacing w:val="-20"/>
              </w:rPr>
            </w:pPr>
            <w:r w:rsidRPr="00BE59BC">
              <w:rPr>
                <w:spacing w:val="-20"/>
              </w:rPr>
              <w:t>ОГАУ «Институт развития образования»</w:t>
            </w:r>
          </w:p>
          <w:p w:rsidR="00F20977" w:rsidRPr="00BE59BC" w:rsidRDefault="00F20977" w:rsidP="00111564">
            <w:pPr>
              <w:keepNext/>
              <w:keepLines/>
              <w:rPr>
                <w:spacing w:val="-20"/>
              </w:rPr>
            </w:pPr>
            <w:r w:rsidRPr="00BE59BC">
              <w:rPr>
                <w:spacing w:val="-20"/>
              </w:rPr>
              <w:t xml:space="preserve">М.Н.Алексеева </w:t>
            </w:r>
          </w:p>
          <w:p w:rsidR="00F20977" w:rsidRPr="00BE59BC" w:rsidRDefault="00F20977" w:rsidP="00111564">
            <w:pPr>
              <w:keepNext/>
              <w:keepLines/>
              <w:jc w:val="both"/>
              <w:rPr>
                <w:spacing w:val="-20"/>
              </w:rPr>
            </w:pPr>
            <w:r w:rsidRPr="00BE59BC">
              <w:rPr>
                <w:spacing w:val="-20"/>
              </w:rPr>
              <w:t>О.Н.Кузьмина</w:t>
            </w:r>
          </w:p>
        </w:tc>
      </w:tr>
      <w:tr w:rsidR="00F20977" w:rsidRPr="006003CB" w:rsidTr="00A842F7">
        <w:tc>
          <w:tcPr>
            <w:tcW w:w="567" w:type="dxa"/>
          </w:tcPr>
          <w:p w:rsidR="00F20977" w:rsidRPr="006003CB" w:rsidRDefault="00F20977" w:rsidP="00111564">
            <w:pPr>
              <w:keepNext/>
              <w:keepLines/>
              <w:contextualSpacing/>
              <w:jc w:val="center"/>
            </w:pPr>
          </w:p>
        </w:tc>
        <w:tc>
          <w:tcPr>
            <w:tcW w:w="13750" w:type="dxa"/>
            <w:gridSpan w:val="4"/>
          </w:tcPr>
          <w:p w:rsidR="00071018" w:rsidRPr="00640856" w:rsidRDefault="00F80C0F" w:rsidP="00640856">
            <w:pPr>
              <w:keepNext/>
              <w:keepLines/>
              <w:suppressAutoHyphens/>
              <w:snapToGrid w:val="0"/>
              <w:jc w:val="both"/>
              <w:rPr>
                <w:b/>
                <w:bCs/>
              </w:rPr>
            </w:pPr>
            <w:proofErr w:type="gramStart"/>
            <w:r w:rsidRPr="00640856">
              <w:rPr>
                <w:b/>
                <w:bCs/>
              </w:rPr>
              <w:t xml:space="preserve">Организация и проведение ЕГЭ по химии и истории, ЕГЭ и ГВЭ-11 по русскому языку, ЕГЭ по иностранным языкам (английский, немецкий, французский) раздел «Говорение», Организация и проведение ОГЭ и ГВЭ -9 по математике, истории, химии, географии, физике и обществознанию, Организация участия членов предметных комиссий в </w:t>
            </w:r>
            <w:proofErr w:type="spellStart"/>
            <w:r w:rsidRPr="00640856">
              <w:rPr>
                <w:b/>
                <w:bCs/>
              </w:rPr>
              <w:t>вебинарах</w:t>
            </w:r>
            <w:proofErr w:type="spellEnd"/>
            <w:r w:rsidRPr="00640856">
              <w:rPr>
                <w:b/>
                <w:bCs/>
              </w:rPr>
              <w:t xml:space="preserve"> ФГБНУ ФИПИ по согласованию подходов к оцениванию развёрнутых ответов участников ЕГЭ в 2018 году по</w:t>
            </w:r>
            <w:proofErr w:type="gramEnd"/>
            <w:r w:rsidRPr="00640856">
              <w:rPr>
                <w:b/>
                <w:bCs/>
              </w:rPr>
              <w:t xml:space="preserve"> </w:t>
            </w:r>
            <w:proofErr w:type="gramStart"/>
            <w:r w:rsidRPr="00640856">
              <w:rPr>
                <w:b/>
                <w:bCs/>
              </w:rPr>
              <w:t xml:space="preserve">химии, русскому языку и иностранным языкам, Организация и обеспечение работы предметных комиссий по проверке развёрнутых ответов участников ЕГЭ, ОГЭ и ГВЭ по учебным предметам (на следующий день после проведения экзамена), Отправка в </w:t>
            </w:r>
            <w:proofErr w:type="spellStart"/>
            <w:r w:rsidRPr="00640856">
              <w:rPr>
                <w:b/>
                <w:bCs/>
              </w:rPr>
              <w:t>Рособрнадзор</w:t>
            </w:r>
            <w:proofErr w:type="spellEnd"/>
            <w:r w:rsidRPr="00640856">
              <w:rPr>
                <w:b/>
                <w:bCs/>
              </w:rPr>
              <w:t xml:space="preserve"> информации об удалённых с экзаменов, о нарушениях порядка проведения ГИА (по графику Рособрнадзора), Подготовка оперативной информации о ходе ГИА</w:t>
            </w:r>
            <w:r w:rsidR="00640856">
              <w:rPr>
                <w:b/>
                <w:bCs/>
              </w:rPr>
              <w:t>.</w:t>
            </w:r>
            <w:proofErr w:type="gramEnd"/>
            <w:r w:rsidR="00640856">
              <w:rPr>
                <w:b/>
                <w:bCs/>
              </w:rPr>
              <w:t xml:space="preserve"> </w:t>
            </w:r>
            <w:r w:rsidRPr="00640856">
              <w:rPr>
                <w:b/>
                <w:bCs/>
              </w:rPr>
              <w:t>II. Мероприятия по решению поставленных задач</w:t>
            </w:r>
            <w:r w:rsidR="00640856">
              <w:rPr>
                <w:b/>
                <w:bCs/>
              </w:rPr>
              <w:t xml:space="preserve"> </w:t>
            </w:r>
            <w:r w:rsidRPr="00640856">
              <w:rPr>
                <w:b/>
                <w:bCs/>
              </w:rPr>
              <w:t xml:space="preserve">для пресс службы Министерства образования и науки Ульяновской области (в дни проведения экзаменов), Организация и проведение заседания Президиума ГЭК Ульяновской области по вопросу о нештатных </w:t>
            </w:r>
            <w:proofErr w:type="gramStart"/>
            <w:r w:rsidRPr="00640856">
              <w:rPr>
                <w:b/>
                <w:bCs/>
              </w:rPr>
              <w:t>ситуациях</w:t>
            </w:r>
            <w:proofErr w:type="gramEnd"/>
            <w:r w:rsidRPr="00640856">
              <w:rPr>
                <w:b/>
                <w:bCs/>
              </w:rPr>
              <w:t xml:space="preserve"> произошедших в ППЭ. Участие в ВКС с </w:t>
            </w:r>
            <w:proofErr w:type="spellStart"/>
            <w:r w:rsidRPr="00640856">
              <w:rPr>
                <w:b/>
                <w:bCs/>
              </w:rPr>
              <w:t>Рособрнадзоров</w:t>
            </w:r>
            <w:proofErr w:type="spellEnd"/>
            <w:r w:rsidRPr="00640856">
              <w:rPr>
                <w:b/>
                <w:bCs/>
              </w:rPr>
              <w:t xml:space="preserve"> по вопросу проведения основного периода ГИА. Подготовка и отправка в отделение Пенсионного фонда Ульяновской области запроса по детям-инвалидам участникам ГИА. Приём апелляций от участников ГИА о несогласии с выставленными баллами. </w:t>
            </w:r>
            <w:proofErr w:type="gramStart"/>
            <w:r w:rsidRPr="00640856">
              <w:rPr>
                <w:b/>
                <w:bCs/>
              </w:rPr>
              <w:t>Заседание КК Ульяновской области по рассмотрению апелляций о несогласии с выставленными баллами по математике, истории, химии, географии, иностранным языкам, русскому языку, обществознанию, биологии, информатике, литературе, физике.</w:t>
            </w:r>
            <w:proofErr w:type="gramEnd"/>
          </w:p>
        </w:tc>
      </w:tr>
    </w:tbl>
    <w:p w:rsidR="00FC17AF" w:rsidRPr="006003CB" w:rsidRDefault="00FC17AF" w:rsidP="00111564">
      <w:pPr>
        <w:keepNext/>
        <w:keepLines/>
        <w:contextualSpacing/>
        <w:jc w:val="center"/>
        <w:rPr>
          <w:b/>
          <w:sz w:val="28"/>
          <w:szCs w:val="28"/>
        </w:rPr>
      </w:pPr>
    </w:p>
    <w:p w:rsidR="00FC17AF" w:rsidRDefault="00FC17AF" w:rsidP="00111564">
      <w:pPr>
        <w:keepNext/>
        <w:keepLines/>
        <w:contextualSpacing/>
        <w:jc w:val="center"/>
        <w:rPr>
          <w:b/>
          <w:sz w:val="28"/>
          <w:szCs w:val="28"/>
        </w:rPr>
      </w:pPr>
    </w:p>
    <w:p w:rsidR="00F20977" w:rsidRDefault="00F20977" w:rsidP="00111564">
      <w:pPr>
        <w:keepNext/>
        <w:keepLines/>
        <w:contextualSpacing/>
        <w:jc w:val="center"/>
        <w:rPr>
          <w:b/>
          <w:sz w:val="28"/>
          <w:szCs w:val="28"/>
        </w:rPr>
      </w:pPr>
    </w:p>
    <w:p w:rsidR="0039378B" w:rsidRDefault="0039378B" w:rsidP="00111564">
      <w:pPr>
        <w:keepNext/>
        <w:keepLines/>
        <w:contextualSpacing/>
        <w:jc w:val="center"/>
        <w:rPr>
          <w:b/>
          <w:sz w:val="28"/>
          <w:szCs w:val="28"/>
        </w:rPr>
      </w:pPr>
    </w:p>
    <w:p w:rsidR="0039378B" w:rsidRDefault="0039378B" w:rsidP="00111564">
      <w:pPr>
        <w:keepNext/>
        <w:keepLines/>
        <w:contextualSpacing/>
        <w:jc w:val="center"/>
        <w:rPr>
          <w:b/>
          <w:sz w:val="28"/>
          <w:szCs w:val="28"/>
        </w:rPr>
      </w:pPr>
    </w:p>
    <w:p w:rsidR="006305D4" w:rsidRDefault="006305D4" w:rsidP="00111564">
      <w:pPr>
        <w:keepNext/>
        <w:keepLines/>
        <w:contextualSpacing/>
        <w:jc w:val="center"/>
        <w:rPr>
          <w:b/>
          <w:sz w:val="28"/>
          <w:szCs w:val="28"/>
        </w:rPr>
      </w:pPr>
    </w:p>
    <w:p w:rsidR="006305D4" w:rsidRDefault="006305D4" w:rsidP="00111564">
      <w:pPr>
        <w:keepNext/>
        <w:keepLines/>
        <w:contextualSpacing/>
        <w:jc w:val="center"/>
        <w:rPr>
          <w:b/>
          <w:sz w:val="28"/>
          <w:szCs w:val="28"/>
        </w:rPr>
      </w:pPr>
    </w:p>
    <w:p w:rsidR="006305D4" w:rsidRDefault="006305D4" w:rsidP="00111564">
      <w:pPr>
        <w:keepNext/>
        <w:keepLines/>
        <w:contextualSpacing/>
        <w:jc w:val="center"/>
        <w:rPr>
          <w:b/>
          <w:sz w:val="28"/>
          <w:szCs w:val="28"/>
        </w:rPr>
      </w:pPr>
    </w:p>
    <w:p w:rsidR="006305D4" w:rsidRDefault="006305D4" w:rsidP="00111564">
      <w:pPr>
        <w:keepNext/>
        <w:keepLines/>
        <w:contextualSpacing/>
        <w:jc w:val="center"/>
        <w:rPr>
          <w:b/>
          <w:sz w:val="28"/>
          <w:szCs w:val="28"/>
        </w:rPr>
      </w:pPr>
    </w:p>
    <w:p w:rsidR="006305D4" w:rsidRDefault="006305D4" w:rsidP="00111564">
      <w:pPr>
        <w:keepNext/>
        <w:keepLines/>
        <w:contextualSpacing/>
        <w:jc w:val="center"/>
        <w:rPr>
          <w:b/>
          <w:sz w:val="28"/>
          <w:szCs w:val="28"/>
        </w:rPr>
      </w:pPr>
    </w:p>
    <w:p w:rsidR="006305D4" w:rsidRDefault="006305D4" w:rsidP="00111564">
      <w:pPr>
        <w:keepNext/>
        <w:keepLines/>
        <w:contextualSpacing/>
        <w:jc w:val="center"/>
        <w:rPr>
          <w:b/>
          <w:sz w:val="28"/>
          <w:szCs w:val="28"/>
        </w:rPr>
      </w:pPr>
    </w:p>
    <w:p w:rsidR="006305D4" w:rsidRDefault="006305D4" w:rsidP="00111564">
      <w:pPr>
        <w:keepNext/>
        <w:keepLines/>
        <w:contextualSpacing/>
        <w:jc w:val="center"/>
        <w:rPr>
          <w:b/>
          <w:sz w:val="28"/>
          <w:szCs w:val="28"/>
        </w:rPr>
      </w:pPr>
    </w:p>
    <w:p w:rsidR="006305D4" w:rsidRDefault="006305D4" w:rsidP="00111564">
      <w:pPr>
        <w:keepNext/>
        <w:keepLines/>
        <w:contextualSpacing/>
        <w:jc w:val="center"/>
        <w:rPr>
          <w:b/>
          <w:sz w:val="28"/>
          <w:szCs w:val="28"/>
        </w:rPr>
      </w:pPr>
    </w:p>
    <w:p w:rsidR="006305D4" w:rsidRDefault="006305D4" w:rsidP="00111564">
      <w:pPr>
        <w:keepNext/>
        <w:keepLines/>
        <w:contextualSpacing/>
        <w:jc w:val="center"/>
        <w:rPr>
          <w:b/>
          <w:sz w:val="28"/>
          <w:szCs w:val="28"/>
        </w:rPr>
      </w:pPr>
    </w:p>
    <w:p w:rsidR="0039378B" w:rsidRDefault="0039378B" w:rsidP="00111564">
      <w:pPr>
        <w:keepNext/>
        <w:keepLines/>
        <w:contextualSpacing/>
        <w:jc w:val="center"/>
        <w:rPr>
          <w:b/>
          <w:sz w:val="28"/>
          <w:szCs w:val="28"/>
        </w:rPr>
      </w:pPr>
    </w:p>
    <w:p w:rsidR="001230CB" w:rsidRPr="006003CB" w:rsidRDefault="00A36189" w:rsidP="00111564">
      <w:pPr>
        <w:keepNext/>
        <w:keepLines/>
        <w:contextualSpacing/>
        <w:jc w:val="center"/>
        <w:rPr>
          <w:b/>
          <w:sz w:val="28"/>
          <w:szCs w:val="28"/>
        </w:rPr>
      </w:pPr>
      <w:r w:rsidRPr="006003CB">
        <w:rPr>
          <w:b/>
          <w:sz w:val="28"/>
          <w:szCs w:val="28"/>
          <w:lang w:val="en-US"/>
        </w:rPr>
        <w:lastRenderedPageBreak/>
        <w:t>I</w:t>
      </w:r>
      <w:r w:rsidR="001230CB" w:rsidRPr="006003CB">
        <w:rPr>
          <w:b/>
          <w:sz w:val="28"/>
          <w:szCs w:val="28"/>
          <w:lang w:val="en-US"/>
        </w:rPr>
        <w:t>I</w:t>
      </w:r>
      <w:r w:rsidR="001230CB" w:rsidRPr="006003CB">
        <w:rPr>
          <w:b/>
          <w:sz w:val="28"/>
          <w:szCs w:val="28"/>
        </w:rPr>
        <w:t>. Мер</w:t>
      </w:r>
      <w:r w:rsidR="001230CB" w:rsidRPr="006003CB">
        <w:rPr>
          <w:b/>
          <w:sz w:val="28"/>
          <w:szCs w:val="28"/>
        </w:rPr>
        <w:t>о</w:t>
      </w:r>
      <w:r w:rsidR="001230CB" w:rsidRPr="006003CB">
        <w:rPr>
          <w:b/>
          <w:sz w:val="28"/>
          <w:szCs w:val="28"/>
        </w:rPr>
        <w:t>пр</w:t>
      </w:r>
      <w:r w:rsidR="001230CB" w:rsidRPr="006003CB">
        <w:rPr>
          <w:b/>
          <w:sz w:val="28"/>
          <w:szCs w:val="28"/>
        </w:rPr>
        <w:t>и</w:t>
      </w:r>
      <w:r w:rsidR="001230CB" w:rsidRPr="006003CB">
        <w:rPr>
          <w:b/>
          <w:sz w:val="28"/>
          <w:szCs w:val="28"/>
        </w:rPr>
        <w:t>ятия по реш</w:t>
      </w:r>
      <w:r w:rsidR="001230CB" w:rsidRPr="006003CB">
        <w:rPr>
          <w:b/>
          <w:sz w:val="28"/>
          <w:szCs w:val="28"/>
        </w:rPr>
        <w:t>е</w:t>
      </w:r>
      <w:r w:rsidR="001230CB" w:rsidRPr="006003CB">
        <w:rPr>
          <w:b/>
          <w:sz w:val="28"/>
          <w:szCs w:val="28"/>
        </w:rPr>
        <w:t>нию п</w:t>
      </w:r>
      <w:r w:rsidR="001230CB" w:rsidRPr="006003CB">
        <w:rPr>
          <w:b/>
          <w:sz w:val="28"/>
          <w:szCs w:val="28"/>
        </w:rPr>
        <w:t>о</w:t>
      </w:r>
      <w:r w:rsidR="001230CB" w:rsidRPr="006003CB">
        <w:rPr>
          <w:b/>
          <w:sz w:val="28"/>
          <w:szCs w:val="28"/>
        </w:rPr>
        <w:t>ста</w:t>
      </w:r>
      <w:r w:rsidR="001230CB" w:rsidRPr="006003CB">
        <w:rPr>
          <w:b/>
          <w:sz w:val="28"/>
          <w:szCs w:val="28"/>
        </w:rPr>
        <w:t>в</w:t>
      </w:r>
      <w:r w:rsidR="001230CB" w:rsidRPr="006003CB">
        <w:rPr>
          <w:b/>
          <w:sz w:val="28"/>
          <w:szCs w:val="28"/>
        </w:rPr>
        <w:t>ле</w:t>
      </w:r>
      <w:r w:rsidR="001230CB" w:rsidRPr="006003CB">
        <w:rPr>
          <w:b/>
          <w:sz w:val="28"/>
          <w:szCs w:val="28"/>
        </w:rPr>
        <w:t>н</w:t>
      </w:r>
      <w:r w:rsidR="001230CB" w:rsidRPr="006003CB">
        <w:rPr>
          <w:b/>
          <w:sz w:val="28"/>
          <w:szCs w:val="28"/>
        </w:rPr>
        <w:t>ных задач</w:t>
      </w:r>
    </w:p>
    <w:tbl>
      <w:tblPr>
        <w:tblpPr w:leftFromText="180" w:rightFromText="180" w:vertAnchor="text" w:tblpX="10" w:tblpY="1"/>
        <w:tblOverlap w:val="never"/>
        <w:tblW w:w="14543" w:type="dxa"/>
        <w:tblLayout w:type="fixed"/>
        <w:tblCellMar>
          <w:left w:w="0" w:type="dxa"/>
          <w:right w:w="0" w:type="dxa"/>
        </w:tblCellMar>
        <w:tblLook w:val="0000"/>
      </w:tblPr>
      <w:tblGrid>
        <w:gridCol w:w="856"/>
        <w:gridCol w:w="7655"/>
        <w:gridCol w:w="1991"/>
        <w:gridCol w:w="6"/>
        <w:gridCol w:w="3968"/>
        <w:gridCol w:w="46"/>
        <w:gridCol w:w="21"/>
      </w:tblGrid>
      <w:tr w:rsidR="001230CB" w:rsidRPr="006003CB"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003CB" w:rsidRDefault="001230CB" w:rsidP="00111564">
            <w:pPr>
              <w:keepNext/>
              <w:keepLines/>
              <w:contextualSpacing/>
              <w:jc w:val="center"/>
              <w:rPr>
                <w:sz w:val="28"/>
                <w:szCs w:val="28"/>
              </w:rPr>
            </w:pPr>
            <w:r w:rsidRPr="006003CB">
              <w:rPr>
                <w:sz w:val="28"/>
                <w:szCs w:val="28"/>
              </w:rPr>
              <w:t>№</w:t>
            </w:r>
            <w:r w:rsidRPr="006003CB">
              <w:rPr>
                <w:sz w:val="28"/>
                <w:szCs w:val="28"/>
              </w:rPr>
              <w:br/>
            </w:r>
            <w:proofErr w:type="spellStart"/>
            <w:proofErr w:type="gramStart"/>
            <w:r w:rsidRPr="006003CB">
              <w:rPr>
                <w:sz w:val="28"/>
                <w:szCs w:val="28"/>
              </w:rPr>
              <w:t>п</w:t>
            </w:r>
            <w:proofErr w:type="spellEnd"/>
            <w:proofErr w:type="gramEnd"/>
            <w:r w:rsidRPr="006003CB">
              <w:rPr>
                <w:sz w:val="28"/>
                <w:szCs w:val="28"/>
              </w:rPr>
              <w:t>/</w:t>
            </w:r>
            <w:proofErr w:type="spellStart"/>
            <w:r w:rsidRPr="006003CB">
              <w:rPr>
                <w:sz w:val="28"/>
                <w:szCs w:val="28"/>
              </w:rPr>
              <w:t>п</w:t>
            </w:r>
            <w:proofErr w:type="spellEnd"/>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003CB" w:rsidRDefault="001230CB" w:rsidP="00111564">
            <w:pPr>
              <w:keepNext/>
              <w:keepLines/>
              <w:contextualSpacing/>
              <w:jc w:val="center"/>
              <w:rPr>
                <w:sz w:val="28"/>
                <w:szCs w:val="28"/>
              </w:rPr>
            </w:pPr>
            <w:r w:rsidRPr="006003CB">
              <w:rPr>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003CB" w:rsidRDefault="001230CB" w:rsidP="00111564">
            <w:pPr>
              <w:keepNext/>
              <w:keepLines/>
              <w:contextualSpacing/>
              <w:jc w:val="center"/>
              <w:rPr>
                <w:sz w:val="28"/>
                <w:szCs w:val="28"/>
              </w:rPr>
            </w:pPr>
            <w:r w:rsidRPr="006003CB">
              <w:rPr>
                <w:sz w:val="28"/>
                <w:szCs w:val="28"/>
              </w:rPr>
              <w:t>Срок</w:t>
            </w:r>
            <w:r w:rsidRPr="006003CB">
              <w:rPr>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6003CB" w:rsidRDefault="001230CB" w:rsidP="00111564">
            <w:pPr>
              <w:keepNext/>
              <w:keepLines/>
              <w:contextualSpacing/>
              <w:jc w:val="center"/>
              <w:rPr>
                <w:sz w:val="28"/>
                <w:szCs w:val="28"/>
              </w:rPr>
            </w:pPr>
            <w:r w:rsidRPr="006003CB">
              <w:rPr>
                <w:sz w:val="28"/>
                <w:szCs w:val="28"/>
              </w:rPr>
              <w:t>Ответственный исполнитель</w:t>
            </w:r>
            <w:r w:rsidRPr="006003CB">
              <w:rPr>
                <w:sz w:val="28"/>
                <w:szCs w:val="28"/>
              </w:rPr>
              <w:br/>
              <w:t>(наименование подразделения)</w:t>
            </w:r>
          </w:p>
        </w:tc>
      </w:tr>
      <w:tr w:rsidR="001230CB" w:rsidRPr="006003CB"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003CB" w:rsidRDefault="001230CB" w:rsidP="00111564">
            <w:pPr>
              <w:keepNext/>
              <w:keepLines/>
              <w:contextualSpacing/>
              <w:jc w:val="center"/>
              <w:rPr>
                <w:sz w:val="28"/>
                <w:szCs w:val="28"/>
              </w:rPr>
            </w:pPr>
            <w:r w:rsidRPr="006003CB">
              <w:rPr>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003CB" w:rsidRDefault="001230CB" w:rsidP="00111564">
            <w:pPr>
              <w:keepNext/>
              <w:keepLines/>
              <w:contextualSpacing/>
              <w:jc w:val="center"/>
              <w:rPr>
                <w:sz w:val="28"/>
                <w:szCs w:val="28"/>
              </w:rPr>
            </w:pPr>
            <w:r w:rsidRPr="006003CB">
              <w:rPr>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003CB" w:rsidRDefault="001230CB" w:rsidP="00111564">
            <w:pPr>
              <w:keepNext/>
              <w:keepLines/>
              <w:contextualSpacing/>
              <w:jc w:val="center"/>
              <w:rPr>
                <w:sz w:val="28"/>
                <w:szCs w:val="28"/>
              </w:rPr>
            </w:pPr>
            <w:r w:rsidRPr="006003CB">
              <w:rPr>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6003CB" w:rsidRDefault="001230CB" w:rsidP="00111564">
            <w:pPr>
              <w:keepNext/>
              <w:keepLines/>
              <w:contextualSpacing/>
              <w:jc w:val="center"/>
              <w:rPr>
                <w:sz w:val="28"/>
                <w:szCs w:val="28"/>
              </w:rPr>
            </w:pPr>
            <w:r w:rsidRPr="006003CB">
              <w:rPr>
                <w:sz w:val="28"/>
                <w:szCs w:val="28"/>
              </w:rPr>
              <w:t>4</w:t>
            </w:r>
          </w:p>
        </w:tc>
      </w:tr>
      <w:tr w:rsidR="001230CB" w:rsidRPr="006003CB"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6003CB" w:rsidRDefault="001230CB" w:rsidP="00111564">
            <w:pPr>
              <w:keepNext/>
              <w:keepLines/>
              <w:spacing w:before="120"/>
              <w:contextualSpacing/>
              <w:jc w:val="center"/>
              <w:rPr>
                <w:b/>
                <w:sz w:val="28"/>
                <w:szCs w:val="28"/>
              </w:rPr>
            </w:pPr>
            <w:r w:rsidRPr="006003CB">
              <w:rPr>
                <w:b/>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6003CB" w:rsidRDefault="001230CB" w:rsidP="00111564">
            <w:pPr>
              <w:keepNext/>
              <w:keepLines/>
              <w:spacing w:before="120"/>
              <w:contextualSpacing/>
              <w:jc w:val="both"/>
              <w:rPr>
                <w:b/>
                <w:sz w:val="28"/>
                <w:szCs w:val="28"/>
              </w:rPr>
            </w:pPr>
            <w:r w:rsidRPr="006003CB">
              <w:rPr>
                <w:b/>
                <w:sz w:val="28"/>
                <w:szCs w:val="28"/>
              </w:rPr>
              <w:t>Подготовка проектов законов Ульяновской области, нормативных правовых актов Губернатора и Прав</w:t>
            </w:r>
            <w:r w:rsidRPr="006003CB">
              <w:rPr>
                <w:b/>
                <w:sz w:val="28"/>
                <w:szCs w:val="28"/>
              </w:rPr>
              <w:t>и</w:t>
            </w:r>
            <w:r w:rsidRPr="006003CB">
              <w:rPr>
                <w:b/>
                <w:sz w:val="28"/>
                <w:szCs w:val="28"/>
              </w:rPr>
              <w:t>тельства Ульяновской области</w:t>
            </w:r>
          </w:p>
        </w:tc>
      </w:tr>
      <w:tr w:rsidR="001230CB" w:rsidRPr="006003CB"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003CB" w:rsidRDefault="001230CB" w:rsidP="00111564">
            <w:pPr>
              <w:keepNext/>
              <w:keepLines/>
              <w:contextualSpacing/>
              <w:jc w:val="center"/>
              <w:rPr>
                <w:b/>
                <w:sz w:val="28"/>
                <w:szCs w:val="28"/>
              </w:rPr>
            </w:pPr>
            <w:r w:rsidRPr="006003CB">
              <w:rPr>
                <w:b/>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6003CB" w:rsidRDefault="001230CB" w:rsidP="00111564">
            <w:pPr>
              <w:keepNext/>
              <w:keepLines/>
              <w:contextualSpacing/>
              <w:jc w:val="both"/>
              <w:rPr>
                <w:b/>
                <w:sz w:val="28"/>
                <w:szCs w:val="28"/>
              </w:rPr>
            </w:pPr>
            <w:r w:rsidRPr="006003CB">
              <w:rPr>
                <w:b/>
                <w:sz w:val="28"/>
                <w:szCs w:val="28"/>
              </w:rPr>
              <w:t>Проекты законов Ульяновской области</w:t>
            </w:r>
          </w:p>
        </w:tc>
      </w:tr>
      <w:tr w:rsidR="00185BF7" w:rsidRPr="006003CB"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85BF7" w:rsidRPr="00947EEE" w:rsidRDefault="00185BF7" w:rsidP="00111564">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5BF7" w:rsidRPr="00947EEE" w:rsidRDefault="00185BF7" w:rsidP="00111564">
            <w:pPr>
              <w:keepNext/>
              <w:keepLines/>
              <w:jc w:val="both"/>
              <w:rPr>
                <w:b/>
                <w:bCs/>
              </w:rPr>
            </w:pPr>
            <w:r>
              <w:rPr>
                <w:b/>
                <w:bCs/>
              </w:rPr>
              <w:t>Дополнительно:</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85BF7" w:rsidRPr="00947EEE" w:rsidRDefault="00185BF7" w:rsidP="00111564">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85BF7" w:rsidRPr="00947EEE" w:rsidRDefault="00185BF7" w:rsidP="00111564">
            <w:pPr>
              <w:keepNext/>
              <w:keepLines/>
              <w:contextualSpacing/>
              <w:jc w:val="both"/>
            </w:pPr>
          </w:p>
        </w:tc>
      </w:tr>
      <w:tr w:rsidR="00185BF7" w:rsidRPr="006003CB"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85BF7" w:rsidRPr="00947EEE" w:rsidRDefault="00185BF7" w:rsidP="00111564">
            <w:pPr>
              <w:keepNext/>
              <w:keepLines/>
              <w:contextualSpacing/>
              <w:jc w:val="center"/>
            </w:pPr>
            <w:r>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5BF7" w:rsidRPr="00400D57" w:rsidRDefault="00185BF7" w:rsidP="00111564">
            <w:pPr>
              <w:keepNext/>
              <w:keepLines/>
              <w:jc w:val="both"/>
              <w:rPr>
                <w:b/>
                <w:bCs/>
              </w:rPr>
            </w:pPr>
            <w:r w:rsidRPr="00400D57">
              <w:rPr>
                <w:bCs/>
              </w:rPr>
              <w:t>Проект закона Ульяновской области «О внесении изменений в статью 5 Закона Ульяновской области «Об организации и обеспечении отдыха и оздоровления детей в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85BF7" w:rsidRPr="00400D57" w:rsidRDefault="00185BF7" w:rsidP="00111564">
            <w:pPr>
              <w:keepNext/>
              <w:keepLines/>
              <w:contextualSpacing/>
              <w:jc w:val="center"/>
            </w:pPr>
            <w:r w:rsidRPr="00400D57">
              <w:t>Июль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85BF7" w:rsidRPr="00400D57" w:rsidRDefault="00185BF7" w:rsidP="00111564">
            <w:pPr>
              <w:keepNext/>
              <w:keepLines/>
              <w:contextualSpacing/>
              <w:jc w:val="both"/>
            </w:pPr>
            <w:r w:rsidRPr="00400D57">
              <w:t>Отдел правового обеспечения</w:t>
            </w:r>
          </w:p>
        </w:tc>
      </w:tr>
      <w:tr w:rsidR="00185BF7" w:rsidRPr="00640856" w:rsidTr="00185BF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85BF7" w:rsidRPr="00947EEE" w:rsidRDefault="00185BF7" w:rsidP="00111564">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85BF7" w:rsidRPr="00640856" w:rsidRDefault="00273C6E" w:rsidP="00111564">
            <w:pPr>
              <w:keepNext/>
              <w:keepLines/>
              <w:contextualSpacing/>
              <w:jc w:val="both"/>
            </w:pPr>
            <w:r w:rsidRPr="00640856">
              <w:rPr>
                <w:b/>
              </w:rPr>
              <w:t xml:space="preserve">Проект находится на </w:t>
            </w:r>
            <w:proofErr w:type="spellStart"/>
            <w:r w:rsidRPr="00640856">
              <w:rPr>
                <w:b/>
              </w:rPr>
              <w:t>линговостилистической</w:t>
            </w:r>
            <w:proofErr w:type="spellEnd"/>
            <w:r w:rsidRPr="00640856">
              <w:rPr>
                <w:b/>
              </w:rPr>
              <w:t xml:space="preserve"> экспертизе</w:t>
            </w:r>
          </w:p>
        </w:tc>
      </w:tr>
      <w:tr w:rsidR="00185BF7" w:rsidRPr="00640856"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85BF7" w:rsidRPr="006003CB" w:rsidRDefault="00185BF7" w:rsidP="00111564">
            <w:pPr>
              <w:keepNext/>
              <w:keepLines/>
              <w:contextualSpacing/>
              <w:jc w:val="center"/>
              <w:rPr>
                <w:sz w:val="28"/>
                <w:szCs w:val="28"/>
              </w:rPr>
            </w:pPr>
            <w:r w:rsidRPr="006003CB">
              <w:rPr>
                <w:b/>
                <w:sz w:val="28"/>
                <w:szCs w:val="28"/>
              </w:rPr>
              <w:t>2.1.2</w:t>
            </w:r>
            <w:r w:rsidRPr="006003CB">
              <w:rPr>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85BF7" w:rsidRPr="00640856" w:rsidRDefault="00185BF7" w:rsidP="00111564">
            <w:pPr>
              <w:keepNext/>
              <w:keepLines/>
              <w:contextualSpacing/>
              <w:rPr>
                <w:b/>
                <w:sz w:val="28"/>
                <w:szCs w:val="28"/>
              </w:rPr>
            </w:pPr>
            <w:r w:rsidRPr="00640856">
              <w:rPr>
                <w:b/>
                <w:sz w:val="28"/>
                <w:szCs w:val="28"/>
              </w:rPr>
              <w:t>Проекты постановлений Губернатора (Правительства) Ульяновской области</w:t>
            </w:r>
          </w:p>
        </w:tc>
      </w:tr>
      <w:tr w:rsidR="00185BF7" w:rsidRPr="006003CB"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185BF7" w:rsidRPr="006003CB" w:rsidRDefault="00185BF7" w:rsidP="00111564">
            <w:pPr>
              <w:keepNext/>
              <w:keepLines/>
              <w:contextualSpacing/>
              <w:jc w:val="center"/>
            </w:pPr>
            <w:r w:rsidRPr="006003CB">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5BF7" w:rsidRPr="00640856" w:rsidRDefault="00185BF7" w:rsidP="00111564">
            <w:pPr>
              <w:pStyle w:val="5"/>
              <w:keepNext/>
              <w:keepLines/>
              <w:spacing w:before="0"/>
              <w:contextualSpacing/>
              <w:jc w:val="both"/>
              <w:rPr>
                <w:b w:val="0"/>
                <w:i w:val="0"/>
                <w:sz w:val="24"/>
                <w:szCs w:val="24"/>
              </w:rPr>
            </w:pPr>
            <w:r w:rsidRPr="00640856">
              <w:rPr>
                <w:b w:val="0"/>
                <w:i w:val="0"/>
                <w:sz w:val="24"/>
                <w:szCs w:val="24"/>
              </w:rPr>
              <w:t>Проект указа Губернатора Ульяновской области «О внесении изменений в постановление Губернатора Ульяновской области от 11.12.2008 № 101»</w:t>
            </w:r>
          </w:p>
          <w:p w:rsidR="00185BF7" w:rsidRPr="00640856" w:rsidRDefault="00185BF7" w:rsidP="00111564">
            <w:pPr>
              <w:pStyle w:val="5"/>
              <w:keepNext/>
              <w:keepLines/>
              <w:spacing w:before="0" w:after="0"/>
              <w:contextualSpacing/>
              <w:jc w:val="both"/>
              <w:rPr>
                <w:sz w:val="24"/>
                <w:szCs w:val="24"/>
              </w:rPr>
            </w:pPr>
            <w:r w:rsidRPr="00640856">
              <w:rPr>
                <w:b w:val="0"/>
                <w:i w:val="0"/>
                <w:sz w:val="24"/>
                <w:szCs w:val="24"/>
              </w:rPr>
              <w:t>проект постановления Правительства Ульяновской области</w:t>
            </w:r>
            <w:r w:rsidRPr="00640856">
              <w:rPr>
                <w:b w:val="0"/>
                <w:sz w:val="24"/>
                <w:szCs w:val="24"/>
              </w:rPr>
              <w:t xml:space="preserve"> </w:t>
            </w:r>
            <w:r w:rsidRPr="00640856">
              <w:rPr>
                <w:b w:val="0"/>
                <w:i w:val="0"/>
                <w:sz w:val="24"/>
                <w:szCs w:val="24"/>
              </w:rPr>
              <w:t xml:space="preserve"> «О призн</w:t>
            </w:r>
            <w:r w:rsidRPr="00640856">
              <w:rPr>
                <w:b w:val="0"/>
                <w:i w:val="0"/>
                <w:sz w:val="24"/>
                <w:szCs w:val="24"/>
              </w:rPr>
              <w:t>а</w:t>
            </w:r>
            <w:r w:rsidRPr="00640856">
              <w:rPr>
                <w:b w:val="0"/>
                <w:i w:val="0"/>
                <w:sz w:val="24"/>
                <w:szCs w:val="24"/>
              </w:rPr>
              <w:t xml:space="preserve">нии </w:t>
            </w:r>
            <w:proofErr w:type="gramStart"/>
            <w:r w:rsidRPr="00640856">
              <w:rPr>
                <w:b w:val="0"/>
                <w:i w:val="0"/>
                <w:sz w:val="24"/>
                <w:szCs w:val="24"/>
              </w:rPr>
              <w:t>утратившими</w:t>
            </w:r>
            <w:proofErr w:type="gramEnd"/>
            <w:r w:rsidRPr="00640856">
              <w:rPr>
                <w:b w:val="0"/>
                <w:i w:val="0"/>
                <w:sz w:val="24"/>
                <w:szCs w:val="24"/>
              </w:rPr>
              <w:t xml:space="preserve"> силу отдельных нормативных правовых актов Прав</w:t>
            </w:r>
            <w:r w:rsidRPr="00640856">
              <w:rPr>
                <w:b w:val="0"/>
                <w:i w:val="0"/>
                <w:sz w:val="24"/>
                <w:szCs w:val="24"/>
              </w:rPr>
              <w:t>и</w:t>
            </w:r>
            <w:r w:rsidRPr="00640856">
              <w:rPr>
                <w:b w:val="0"/>
                <w:i w:val="0"/>
                <w:sz w:val="24"/>
                <w:szCs w:val="24"/>
              </w:rPr>
              <w:t>тельства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85BF7" w:rsidRPr="00640856" w:rsidRDefault="00185BF7" w:rsidP="00111564">
            <w:pPr>
              <w:keepNext/>
              <w:keepLines/>
              <w:jc w:val="center"/>
            </w:pPr>
            <w:r w:rsidRPr="00640856">
              <w:t>июнь</w:t>
            </w:r>
          </w:p>
          <w:p w:rsidR="00185BF7" w:rsidRPr="00640856" w:rsidRDefault="00185BF7" w:rsidP="00111564">
            <w:pPr>
              <w:keepNext/>
              <w:keepLines/>
              <w:jc w:val="center"/>
            </w:pPr>
          </w:p>
          <w:p w:rsidR="00185BF7" w:rsidRPr="00640856" w:rsidRDefault="00185BF7" w:rsidP="00111564">
            <w:pPr>
              <w:keepNext/>
              <w:keepLines/>
              <w:jc w:val="center"/>
            </w:pPr>
            <w:r w:rsidRPr="00640856">
              <w:t>июнь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85BF7" w:rsidRPr="00640856" w:rsidRDefault="00185BF7" w:rsidP="00111564">
            <w:pPr>
              <w:keepNext/>
              <w:keepLines/>
              <w:jc w:val="both"/>
            </w:pPr>
            <w:r w:rsidRPr="00640856">
              <w:t>Департамент профессионального о</w:t>
            </w:r>
            <w:r w:rsidRPr="00640856">
              <w:t>б</w:t>
            </w:r>
            <w:r w:rsidRPr="00640856">
              <w:t>разования и науки</w:t>
            </w:r>
          </w:p>
          <w:p w:rsidR="00185BF7" w:rsidRPr="00640856" w:rsidRDefault="00185BF7" w:rsidP="00111564">
            <w:pPr>
              <w:keepNext/>
              <w:keepLines/>
              <w:jc w:val="both"/>
            </w:pPr>
            <w:r w:rsidRPr="00640856">
              <w:t>Отдел правового обеспечения</w:t>
            </w:r>
          </w:p>
        </w:tc>
      </w:tr>
      <w:tr w:rsidR="00185BF7" w:rsidRPr="006003CB" w:rsidTr="00A842F7">
        <w:tc>
          <w:tcPr>
            <w:tcW w:w="856" w:type="dxa"/>
            <w:tcBorders>
              <w:top w:val="single" w:sz="4" w:space="0" w:color="auto"/>
              <w:left w:val="single" w:sz="4" w:space="0" w:color="auto"/>
              <w:bottom w:val="single" w:sz="4" w:space="0" w:color="auto"/>
              <w:right w:val="single" w:sz="4" w:space="0" w:color="auto"/>
            </w:tcBorders>
            <w:shd w:val="clear" w:color="auto" w:fill="auto"/>
          </w:tcPr>
          <w:p w:rsidR="00185BF7" w:rsidRPr="006003CB" w:rsidRDefault="00185BF7" w:rsidP="00111564">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85BF7" w:rsidRPr="00640856" w:rsidRDefault="00273C6E" w:rsidP="00111564">
            <w:pPr>
              <w:keepNext/>
              <w:keepLines/>
              <w:jc w:val="both"/>
            </w:pPr>
            <w:r w:rsidRPr="00640856">
              <w:rPr>
                <w:b/>
              </w:rPr>
              <w:t>Проект указа находится на доработке у разработчика.</w:t>
            </w:r>
          </w:p>
        </w:tc>
      </w:tr>
      <w:tr w:rsidR="00185BF7" w:rsidRPr="006003CB"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185BF7" w:rsidRPr="006003CB" w:rsidRDefault="00185BF7" w:rsidP="00111564">
            <w:pPr>
              <w:keepNext/>
              <w:keepLines/>
              <w:contextualSpacing/>
              <w:jc w:val="center"/>
            </w:pPr>
            <w:r w:rsidRPr="006003CB">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5BF7" w:rsidRPr="00640856" w:rsidRDefault="00185BF7" w:rsidP="00111564">
            <w:pPr>
              <w:keepNext/>
              <w:keepLines/>
              <w:jc w:val="both"/>
              <w:outlineLvl w:val="0"/>
              <w:rPr>
                <w:bCs/>
              </w:rPr>
            </w:pPr>
            <w:r w:rsidRPr="00640856">
              <w:t>Проект постановления Правительства Ульяновской области «О внесении изменений в постановление Правительства Ульяновской области от 18.04.2017 № 180-П»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85BF7" w:rsidRPr="00640856" w:rsidRDefault="00185BF7" w:rsidP="00111564">
            <w:pPr>
              <w:keepNext/>
              <w:keepLines/>
              <w:contextualSpacing/>
              <w:jc w:val="center"/>
            </w:pPr>
            <w:r w:rsidRPr="00640856">
              <w:t>июнь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85BF7" w:rsidRPr="00640856" w:rsidRDefault="00185BF7" w:rsidP="00111564">
            <w:pPr>
              <w:keepNext/>
              <w:keepLines/>
              <w:contextualSpacing/>
              <w:jc w:val="both"/>
            </w:pPr>
            <w:r w:rsidRPr="00640856">
              <w:t>Департамент административного обеспечения</w:t>
            </w:r>
          </w:p>
        </w:tc>
      </w:tr>
      <w:tr w:rsidR="00185BF7" w:rsidRPr="006003CB" w:rsidTr="00A842F7">
        <w:tc>
          <w:tcPr>
            <w:tcW w:w="856" w:type="dxa"/>
            <w:tcBorders>
              <w:top w:val="single" w:sz="4" w:space="0" w:color="auto"/>
              <w:left w:val="single" w:sz="4" w:space="0" w:color="auto"/>
              <w:bottom w:val="single" w:sz="4" w:space="0" w:color="auto"/>
              <w:right w:val="single" w:sz="4" w:space="0" w:color="auto"/>
            </w:tcBorders>
            <w:shd w:val="clear" w:color="auto" w:fill="auto"/>
          </w:tcPr>
          <w:p w:rsidR="00185BF7" w:rsidRPr="006003CB" w:rsidRDefault="00185BF7" w:rsidP="00111564">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85BF7" w:rsidRPr="00640856" w:rsidRDefault="00185BF7" w:rsidP="00111564">
            <w:pPr>
              <w:keepNext/>
              <w:keepLines/>
              <w:contextualSpacing/>
              <w:jc w:val="both"/>
            </w:pPr>
            <w:r w:rsidRPr="00640856">
              <w:rPr>
                <w:b/>
              </w:rPr>
              <w:t>Письма направлены в надзорные органы, в прокуратуру Ульяновской области, Министерство юстиции, Уполномоченному по противодействию коррупции.</w:t>
            </w:r>
          </w:p>
        </w:tc>
      </w:tr>
      <w:tr w:rsidR="00185BF7" w:rsidRPr="006003CB"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185BF7" w:rsidRPr="006003CB" w:rsidRDefault="00185BF7" w:rsidP="00111564">
            <w:pPr>
              <w:keepNext/>
              <w:keepLines/>
              <w:contextualSpacing/>
              <w:jc w:val="center"/>
            </w:pPr>
            <w:r w:rsidRPr="006003CB">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5BF7" w:rsidRPr="00640856" w:rsidRDefault="00185BF7" w:rsidP="00111564">
            <w:pPr>
              <w:pStyle w:val="5"/>
              <w:keepNext/>
              <w:keepLines/>
              <w:spacing w:before="0"/>
              <w:contextualSpacing/>
              <w:jc w:val="both"/>
              <w:rPr>
                <w:b w:val="0"/>
                <w:i w:val="0"/>
                <w:sz w:val="24"/>
                <w:szCs w:val="24"/>
              </w:rPr>
            </w:pPr>
            <w:r w:rsidRPr="00640856">
              <w:rPr>
                <w:b w:val="0"/>
                <w:i w:val="0"/>
                <w:sz w:val="24"/>
                <w:szCs w:val="24"/>
              </w:rPr>
              <w:t>Проект постановления Правительства Ульяновской области</w:t>
            </w:r>
            <w:r w:rsidRPr="00640856">
              <w:rPr>
                <w:b w:val="0"/>
                <w:sz w:val="24"/>
                <w:szCs w:val="24"/>
              </w:rPr>
              <w:t xml:space="preserve"> </w:t>
            </w:r>
            <w:r w:rsidRPr="00640856">
              <w:rPr>
                <w:b w:val="0"/>
                <w:i w:val="0"/>
                <w:sz w:val="24"/>
                <w:szCs w:val="24"/>
              </w:rPr>
              <w:t xml:space="preserve"> «О призн</w:t>
            </w:r>
            <w:r w:rsidRPr="00640856">
              <w:rPr>
                <w:b w:val="0"/>
                <w:i w:val="0"/>
                <w:sz w:val="24"/>
                <w:szCs w:val="24"/>
              </w:rPr>
              <w:t>а</w:t>
            </w:r>
            <w:r w:rsidRPr="00640856">
              <w:rPr>
                <w:b w:val="0"/>
                <w:i w:val="0"/>
                <w:sz w:val="24"/>
                <w:szCs w:val="24"/>
              </w:rPr>
              <w:t xml:space="preserve">нии </w:t>
            </w:r>
            <w:proofErr w:type="gramStart"/>
            <w:r w:rsidRPr="00640856">
              <w:rPr>
                <w:b w:val="0"/>
                <w:i w:val="0"/>
                <w:sz w:val="24"/>
                <w:szCs w:val="24"/>
              </w:rPr>
              <w:t>утратившими</w:t>
            </w:r>
            <w:proofErr w:type="gramEnd"/>
            <w:r w:rsidRPr="00640856">
              <w:rPr>
                <w:b w:val="0"/>
                <w:i w:val="0"/>
                <w:sz w:val="24"/>
                <w:szCs w:val="24"/>
              </w:rPr>
              <w:t xml:space="preserve"> силу отдельных нормативных правовых актов Прав</w:t>
            </w:r>
            <w:r w:rsidRPr="00640856">
              <w:rPr>
                <w:b w:val="0"/>
                <w:i w:val="0"/>
                <w:sz w:val="24"/>
                <w:szCs w:val="24"/>
              </w:rPr>
              <w:t>и</w:t>
            </w:r>
            <w:r w:rsidRPr="00640856">
              <w:rPr>
                <w:b w:val="0"/>
                <w:i w:val="0"/>
                <w:sz w:val="24"/>
                <w:szCs w:val="24"/>
              </w:rPr>
              <w:t>тельства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85BF7" w:rsidRPr="00640856" w:rsidRDefault="00185BF7" w:rsidP="00111564">
            <w:pPr>
              <w:keepNext/>
              <w:keepLines/>
              <w:jc w:val="center"/>
            </w:pPr>
            <w:r w:rsidRPr="00640856">
              <w:t>июнь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85BF7" w:rsidRPr="00640856" w:rsidRDefault="00185BF7" w:rsidP="00111564">
            <w:pPr>
              <w:keepNext/>
              <w:keepLines/>
              <w:jc w:val="both"/>
            </w:pPr>
            <w:r w:rsidRPr="00640856">
              <w:t>Отдел правового обеспечения</w:t>
            </w:r>
          </w:p>
        </w:tc>
      </w:tr>
      <w:tr w:rsidR="00185BF7" w:rsidRPr="006003CB" w:rsidTr="00257D49">
        <w:tc>
          <w:tcPr>
            <w:tcW w:w="856" w:type="dxa"/>
            <w:tcBorders>
              <w:top w:val="single" w:sz="4" w:space="0" w:color="auto"/>
              <w:left w:val="single" w:sz="4" w:space="0" w:color="auto"/>
              <w:bottom w:val="single" w:sz="4" w:space="0" w:color="auto"/>
              <w:right w:val="single" w:sz="4" w:space="0" w:color="auto"/>
            </w:tcBorders>
            <w:shd w:val="clear" w:color="auto" w:fill="auto"/>
          </w:tcPr>
          <w:p w:rsidR="00185BF7" w:rsidRPr="006003CB" w:rsidRDefault="00185BF7" w:rsidP="00111564">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85BF7" w:rsidRPr="00640856" w:rsidRDefault="00273C6E" w:rsidP="00111564">
            <w:pPr>
              <w:keepNext/>
              <w:keepLines/>
              <w:jc w:val="both"/>
            </w:pPr>
            <w:r w:rsidRPr="00640856">
              <w:rPr>
                <w:b/>
              </w:rPr>
              <w:t>Проект находится на лингвостилистической экспертизе</w:t>
            </w:r>
          </w:p>
        </w:tc>
      </w:tr>
      <w:tr w:rsidR="00185BF7" w:rsidRPr="006003CB"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185BF7" w:rsidRPr="006003CB" w:rsidRDefault="00185BF7" w:rsidP="00111564">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5BF7" w:rsidRPr="00640856" w:rsidRDefault="00185BF7" w:rsidP="00111564">
            <w:pPr>
              <w:pStyle w:val="5"/>
              <w:keepNext/>
              <w:keepLines/>
              <w:spacing w:before="0"/>
              <w:contextualSpacing/>
              <w:jc w:val="both"/>
              <w:rPr>
                <w:i w:val="0"/>
                <w:sz w:val="24"/>
                <w:szCs w:val="24"/>
              </w:rPr>
            </w:pPr>
            <w:r w:rsidRPr="00640856">
              <w:rPr>
                <w:i w:val="0"/>
                <w:sz w:val="24"/>
                <w:szCs w:val="24"/>
              </w:rPr>
              <w:t>Дополнительно:</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85BF7" w:rsidRPr="00640856" w:rsidRDefault="00185BF7" w:rsidP="00111564">
            <w:pPr>
              <w:keepNext/>
              <w:keepLines/>
              <w:jc w:val="cente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85BF7" w:rsidRPr="00640856" w:rsidRDefault="00185BF7" w:rsidP="00111564">
            <w:pPr>
              <w:keepNext/>
              <w:keepLines/>
              <w:jc w:val="both"/>
            </w:pPr>
          </w:p>
        </w:tc>
      </w:tr>
      <w:tr w:rsidR="00185BF7" w:rsidRPr="006003CB" w:rsidTr="00C83FC0">
        <w:tc>
          <w:tcPr>
            <w:tcW w:w="856" w:type="dxa"/>
            <w:tcBorders>
              <w:top w:val="single" w:sz="4" w:space="0" w:color="auto"/>
              <w:left w:val="single" w:sz="4" w:space="0" w:color="auto"/>
              <w:bottom w:val="single" w:sz="4" w:space="0" w:color="auto"/>
              <w:right w:val="single" w:sz="4" w:space="0" w:color="auto"/>
            </w:tcBorders>
            <w:shd w:val="clear" w:color="auto" w:fill="auto"/>
          </w:tcPr>
          <w:p w:rsidR="00185BF7" w:rsidRPr="006003CB" w:rsidRDefault="00EA6D6B" w:rsidP="00111564">
            <w:pPr>
              <w:keepNext/>
              <w:keepLines/>
              <w:contextualSpacing/>
              <w:jc w:val="center"/>
            </w:pPr>
            <w:r w:rsidRPr="006003CB">
              <w:t>2.1.2.</w:t>
            </w:r>
            <w:r>
              <w:t>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5BF7" w:rsidRPr="00640856" w:rsidRDefault="00185BF7" w:rsidP="00111564">
            <w:pPr>
              <w:keepNext/>
              <w:keepLines/>
              <w:jc w:val="both"/>
            </w:pPr>
            <w:r w:rsidRPr="00640856">
              <w:rPr>
                <w:rStyle w:val="aff1"/>
                <w:b w:val="0"/>
                <w:color w:val="auto"/>
                <w:sz w:val="24"/>
              </w:rPr>
              <w:t>Проект постановления Правительства Ульяновской области «О</w:t>
            </w:r>
            <w:r w:rsidRPr="00640856">
              <w:rPr>
                <w:b/>
              </w:rPr>
              <w:t xml:space="preserve"> </w:t>
            </w:r>
            <w:r w:rsidRPr="00640856">
              <w:t>внесении изменений в постановление Правительства Ульяновской области от 12.05.2010 № 160-П и в постановление Правительства Ульяновской о</w:t>
            </w:r>
            <w:r w:rsidRPr="00640856">
              <w:t>б</w:t>
            </w:r>
            <w:r w:rsidRPr="00640856">
              <w:lastRenderedPageBreak/>
              <w:t>ласти от 12.05.2010 № 161-П»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85BF7" w:rsidRPr="00640856" w:rsidRDefault="00185BF7" w:rsidP="00111564">
            <w:pPr>
              <w:keepNext/>
              <w:keepLines/>
              <w:jc w:val="center"/>
            </w:pPr>
            <w:r w:rsidRPr="00640856">
              <w:lastRenderedPageBreak/>
              <w:t>июнь</w:t>
            </w:r>
          </w:p>
          <w:p w:rsidR="00185BF7" w:rsidRPr="00640856" w:rsidRDefault="00185BF7" w:rsidP="00111564">
            <w:pPr>
              <w:keepNext/>
              <w:keepLines/>
              <w:jc w:val="cente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85BF7" w:rsidRPr="00640856" w:rsidRDefault="00185BF7" w:rsidP="00111564">
            <w:pPr>
              <w:keepNext/>
              <w:keepLines/>
              <w:contextualSpacing/>
              <w:jc w:val="both"/>
            </w:pPr>
            <w:r w:rsidRPr="00640856">
              <w:t>ОГКУ «Управление обеспечения де</w:t>
            </w:r>
            <w:r w:rsidRPr="00640856">
              <w:t>я</w:t>
            </w:r>
            <w:r w:rsidRPr="00640856">
              <w:t>тельности в сфере образования»</w:t>
            </w:r>
          </w:p>
        </w:tc>
      </w:tr>
      <w:tr w:rsidR="00185BF7" w:rsidRPr="006003CB" w:rsidTr="00C83FC0">
        <w:tc>
          <w:tcPr>
            <w:tcW w:w="856" w:type="dxa"/>
            <w:tcBorders>
              <w:top w:val="single" w:sz="4" w:space="0" w:color="auto"/>
              <w:left w:val="single" w:sz="4" w:space="0" w:color="auto"/>
              <w:bottom w:val="single" w:sz="4" w:space="0" w:color="auto"/>
              <w:right w:val="single" w:sz="4" w:space="0" w:color="auto"/>
            </w:tcBorders>
            <w:shd w:val="clear" w:color="auto" w:fill="auto"/>
          </w:tcPr>
          <w:p w:rsidR="00185BF7" w:rsidRPr="006003CB" w:rsidRDefault="00185BF7" w:rsidP="00111564">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85BF7" w:rsidRPr="00640856" w:rsidRDefault="00185BF7" w:rsidP="00111564">
            <w:pPr>
              <w:keepNext/>
              <w:keepLines/>
              <w:contextualSpacing/>
              <w:jc w:val="both"/>
            </w:pPr>
            <w:r w:rsidRPr="00640856">
              <w:rPr>
                <w:b/>
              </w:rPr>
              <w:t>Проект находится на лингвостилистической экспертизе.</w:t>
            </w:r>
          </w:p>
        </w:tc>
      </w:tr>
      <w:tr w:rsidR="00185BF7" w:rsidRPr="006003CB" w:rsidTr="00C83FC0">
        <w:tc>
          <w:tcPr>
            <w:tcW w:w="856" w:type="dxa"/>
            <w:tcBorders>
              <w:top w:val="single" w:sz="4" w:space="0" w:color="auto"/>
              <w:left w:val="single" w:sz="4" w:space="0" w:color="auto"/>
              <w:bottom w:val="single" w:sz="4" w:space="0" w:color="auto"/>
              <w:right w:val="single" w:sz="4" w:space="0" w:color="auto"/>
            </w:tcBorders>
            <w:shd w:val="clear" w:color="auto" w:fill="auto"/>
          </w:tcPr>
          <w:p w:rsidR="00185BF7" w:rsidRPr="006003CB" w:rsidRDefault="00EA6D6B" w:rsidP="00111564">
            <w:pPr>
              <w:keepNext/>
              <w:keepLines/>
              <w:contextualSpacing/>
              <w:jc w:val="center"/>
            </w:pPr>
            <w:r w:rsidRPr="006003CB">
              <w:t>2.1.2.</w:t>
            </w:r>
            <w:r>
              <w:t>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5BF7" w:rsidRPr="00640856" w:rsidRDefault="00185BF7" w:rsidP="00111564">
            <w:pPr>
              <w:keepNext/>
              <w:keepLines/>
              <w:jc w:val="both"/>
            </w:pPr>
            <w:r w:rsidRPr="00640856">
              <w:rPr>
                <w:rStyle w:val="aff1"/>
                <w:b w:val="0"/>
                <w:color w:val="auto"/>
                <w:sz w:val="24"/>
              </w:rPr>
              <w:t>Проект постановления Правительства Ульяновской области «О внесении изменений в постановление Правительства Ульяновской области от 18.12.2013 № 609-П»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85BF7" w:rsidRPr="00640856" w:rsidRDefault="00185BF7" w:rsidP="00111564">
            <w:pPr>
              <w:keepNext/>
              <w:keepLines/>
              <w:contextualSpacing/>
              <w:jc w:val="center"/>
            </w:pPr>
            <w:r w:rsidRPr="00640856">
              <w:t>июнь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85BF7" w:rsidRPr="00640856" w:rsidRDefault="00185BF7" w:rsidP="00111564">
            <w:pPr>
              <w:keepNext/>
              <w:keepLines/>
              <w:contextualSpacing/>
            </w:pPr>
            <w:r w:rsidRPr="00640856">
              <w:t>Департамент административного обеспечения</w:t>
            </w:r>
          </w:p>
          <w:p w:rsidR="00185BF7" w:rsidRPr="00640856" w:rsidRDefault="00185BF7" w:rsidP="00111564">
            <w:pPr>
              <w:keepNext/>
              <w:keepLines/>
              <w:contextualSpacing/>
              <w:jc w:val="both"/>
            </w:pPr>
          </w:p>
        </w:tc>
      </w:tr>
      <w:tr w:rsidR="00185BF7" w:rsidRPr="006003CB" w:rsidTr="00C83FC0">
        <w:tc>
          <w:tcPr>
            <w:tcW w:w="856" w:type="dxa"/>
            <w:tcBorders>
              <w:top w:val="single" w:sz="4" w:space="0" w:color="auto"/>
              <w:left w:val="single" w:sz="4" w:space="0" w:color="auto"/>
              <w:bottom w:val="single" w:sz="4" w:space="0" w:color="auto"/>
              <w:right w:val="single" w:sz="4" w:space="0" w:color="auto"/>
            </w:tcBorders>
            <w:shd w:val="clear" w:color="auto" w:fill="auto"/>
          </w:tcPr>
          <w:p w:rsidR="00185BF7" w:rsidRPr="006003CB" w:rsidRDefault="00185BF7" w:rsidP="00111564">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85BF7" w:rsidRPr="00640856" w:rsidRDefault="00273C6E" w:rsidP="00111564">
            <w:pPr>
              <w:keepNext/>
              <w:keepLines/>
              <w:contextualSpacing/>
            </w:pPr>
            <w:r w:rsidRPr="00640856">
              <w:rPr>
                <w:b/>
              </w:rPr>
              <w:t>Принято постановление Правительства от 22.06.2018 № 278-П</w:t>
            </w:r>
          </w:p>
        </w:tc>
      </w:tr>
      <w:tr w:rsidR="00185BF7" w:rsidRPr="006003CB" w:rsidTr="002763C6">
        <w:tc>
          <w:tcPr>
            <w:tcW w:w="856" w:type="dxa"/>
            <w:tcBorders>
              <w:top w:val="single" w:sz="4" w:space="0" w:color="auto"/>
              <w:left w:val="single" w:sz="4" w:space="0" w:color="auto"/>
              <w:bottom w:val="single" w:sz="4" w:space="0" w:color="auto"/>
              <w:right w:val="single" w:sz="4" w:space="0" w:color="auto"/>
            </w:tcBorders>
            <w:shd w:val="clear" w:color="auto" w:fill="auto"/>
          </w:tcPr>
          <w:p w:rsidR="00185BF7" w:rsidRPr="006003CB" w:rsidRDefault="00EA6D6B" w:rsidP="00111564">
            <w:pPr>
              <w:keepNext/>
              <w:keepLines/>
              <w:contextualSpacing/>
              <w:jc w:val="center"/>
            </w:pPr>
            <w:r w:rsidRPr="006003CB">
              <w:t>2.1.2.</w:t>
            </w:r>
            <w:r>
              <w:t>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5BF7" w:rsidRPr="00BE59BC" w:rsidRDefault="00185BF7" w:rsidP="00111564">
            <w:pPr>
              <w:keepNext/>
              <w:keepLines/>
              <w:jc w:val="both"/>
            </w:pPr>
            <w:r w:rsidRPr="00BE59BC">
              <w:rPr>
                <w:rStyle w:val="aff1"/>
                <w:b w:val="0"/>
                <w:color w:val="auto"/>
                <w:sz w:val="24"/>
              </w:rPr>
              <w:t>Проект постановления Правительства Ульяновской области «О наставн</w:t>
            </w:r>
            <w:r w:rsidRPr="00BE59BC">
              <w:rPr>
                <w:rStyle w:val="aff1"/>
                <w:b w:val="0"/>
                <w:color w:val="auto"/>
                <w:sz w:val="24"/>
              </w:rPr>
              <w:t>и</w:t>
            </w:r>
            <w:r w:rsidRPr="00BE59BC">
              <w:rPr>
                <w:rStyle w:val="aff1"/>
                <w:b w:val="0"/>
                <w:color w:val="auto"/>
                <w:sz w:val="24"/>
              </w:rPr>
              <w:t>честве в образовательных организациях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85BF7" w:rsidRPr="00BE59BC" w:rsidRDefault="00185BF7" w:rsidP="00111564">
            <w:pPr>
              <w:keepNext/>
              <w:keepLines/>
              <w:jc w:val="center"/>
            </w:pPr>
            <w:r w:rsidRPr="00BE59BC">
              <w:t>июнь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85BF7" w:rsidRPr="00BE59BC" w:rsidRDefault="00185BF7" w:rsidP="00111564">
            <w:pPr>
              <w:keepNext/>
              <w:keepLines/>
              <w:contextualSpacing/>
              <w:jc w:val="both"/>
            </w:pPr>
            <w:r w:rsidRPr="00BE59BC">
              <w:t>Отдел по работе с педагогическими  кадрами</w:t>
            </w:r>
          </w:p>
        </w:tc>
      </w:tr>
      <w:tr w:rsidR="00185BF7" w:rsidRPr="006003CB" w:rsidTr="002763C6">
        <w:tc>
          <w:tcPr>
            <w:tcW w:w="856" w:type="dxa"/>
            <w:tcBorders>
              <w:top w:val="single" w:sz="4" w:space="0" w:color="auto"/>
              <w:left w:val="single" w:sz="4" w:space="0" w:color="auto"/>
              <w:bottom w:val="single" w:sz="4" w:space="0" w:color="auto"/>
              <w:right w:val="single" w:sz="4" w:space="0" w:color="auto"/>
            </w:tcBorders>
            <w:shd w:val="clear" w:color="auto" w:fill="auto"/>
          </w:tcPr>
          <w:p w:rsidR="00185BF7" w:rsidRPr="006003CB" w:rsidRDefault="00185BF7" w:rsidP="00111564">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85BF7" w:rsidRPr="00BE59BC" w:rsidRDefault="00185BF7" w:rsidP="00111564">
            <w:pPr>
              <w:keepNext/>
              <w:keepLines/>
              <w:contextualSpacing/>
              <w:jc w:val="both"/>
            </w:pPr>
            <w:r w:rsidRPr="00A21769">
              <w:rPr>
                <w:b/>
                <w:bCs/>
              </w:rPr>
              <w:t xml:space="preserve">Письма направлены в надзорные органы в прокуратуру Ульяновской области, Уполномоченному по противодействию </w:t>
            </w:r>
            <w:proofErr w:type="spellStart"/>
            <w:r w:rsidRPr="00A21769">
              <w:rPr>
                <w:b/>
                <w:bCs/>
              </w:rPr>
              <w:t>ко</w:t>
            </w:r>
            <w:r w:rsidRPr="00A21769">
              <w:rPr>
                <w:b/>
                <w:bCs/>
              </w:rPr>
              <w:t>р</w:t>
            </w:r>
            <w:r w:rsidRPr="00A21769">
              <w:rPr>
                <w:b/>
                <w:bCs/>
              </w:rPr>
              <w:t>рупциии</w:t>
            </w:r>
            <w:proofErr w:type="spellEnd"/>
            <w:r w:rsidRPr="00A21769">
              <w:rPr>
                <w:b/>
                <w:bCs/>
              </w:rPr>
              <w:t xml:space="preserve"> в Ульяновской области, </w:t>
            </w:r>
            <w:r w:rsidRPr="00A21769">
              <w:rPr>
                <w:b/>
              </w:rPr>
              <w:t>Министерство юстиции Российской Федерации по Ульяновской области</w:t>
            </w:r>
            <w:r>
              <w:rPr>
                <w:b/>
              </w:rPr>
              <w:t>.</w:t>
            </w:r>
          </w:p>
        </w:tc>
      </w:tr>
      <w:tr w:rsidR="00185BF7" w:rsidRPr="006003CB" w:rsidTr="00C83FC0">
        <w:tc>
          <w:tcPr>
            <w:tcW w:w="856" w:type="dxa"/>
            <w:tcBorders>
              <w:top w:val="single" w:sz="4" w:space="0" w:color="auto"/>
              <w:left w:val="single" w:sz="4" w:space="0" w:color="auto"/>
              <w:bottom w:val="single" w:sz="4" w:space="0" w:color="auto"/>
              <w:right w:val="single" w:sz="4" w:space="0" w:color="auto"/>
            </w:tcBorders>
            <w:shd w:val="clear" w:color="auto" w:fill="auto"/>
          </w:tcPr>
          <w:p w:rsidR="00185BF7" w:rsidRPr="006003CB" w:rsidRDefault="00EA6D6B" w:rsidP="00111564">
            <w:pPr>
              <w:keepNext/>
              <w:keepLines/>
              <w:contextualSpacing/>
              <w:jc w:val="center"/>
            </w:pPr>
            <w:r w:rsidRPr="006003CB">
              <w:t>2.1.2.</w:t>
            </w:r>
            <w:r>
              <w:t>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5BF7" w:rsidRPr="00BE59BC" w:rsidRDefault="00185BF7" w:rsidP="00111564">
            <w:pPr>
              <w:keepNext/>
              <w:keepLines/>
              <w:jc w:val="both"/>
            </w:pPr>
            <w:r w:rsidRPr="00BE59BC">
              <w:t>Проект постановления Правительства Ульяновской области «О внесении изменений в постановление Правительства Ульяновской области от 28.01.2014 № 19-П»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85BF7" w:rsidRPr="00BE59BC" w:rsidRDefault="00185BF7" w:rsidP="00111564">
            <w:pPr>
              <w:keepNext/>
              <w:keepLines/>
              <w:contextualSpacing/>
              <w:jc w:val="center"/>
            </w:pPr>
            <w:r w:rsidRPr="00BE59BC">
              <w:t>июнь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85BF7" w:rsidRPr="00BE59BC" w:rsidRDefault="00185BF7" w:rsidP="00111564">
            <w:pPr>
              <w:keepNext/>
              <w:keepLines/>
              <w:contextualSpacing/>
              <w:jc w:val="both"/>
            </w:pPr>
            <w:r w:rsidRPr="00BE59BC">
              <w:t>Департамент профессионального о</w:t>
            </w:r>
            <w:r w:rsidRPr="00BE59BC">
              <w:t>б</w:t>
            </w:r>
            <w:r w:rsidRPr="00BE59BC">
              <w:t>разования и науки</w:t>
            </w:r>
          </w:p>
        </w:tc>
      </w:tr>
      <w:tr w:rsidR="00185BF7" w:rsidRPr="006003CB" w:rsidTr="00C83FC0">
        <w:tc>
          <w:tcPr>
            <w:tcW w:w="856" w:type="dxa"/>
            <w:tcBorders>
              <w:top w:val="single" w:sz="4" w:space="0" w:color="auto"/>
              <w:left w:val="single" w:sz="4" w:space="0" w:color="auto"/>
              <w:bottom w:val="single" w:sz="4" w:space="0" w:color="auto"/>
              <w:right w:val="single" w:sz="4" w:space="0" w:color="auto"/>
            </w:tcBorders>
            <w:shd w:val="clear" w:color="auto" w:fill="auto"/>
          </w:tcPr>
          <w:p w:rsidR="00185BF7" w:rsidRPr="006003CB" w:rsidRDefault="00185BF7" w:rsidP="00111564">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85BF7" w:rsidRPr="009B0793" w:rsidRDefault="00185BF7" w:rsidP="00111564">
            <w:pPr>
              <w:keepNext/>
              <w:keepLines/>
              <w:contextualSpacing/>
              <w:jc w:val="both"/>
              <w:rPr>
                <w:b/>
              </w:rPr>
            </w:pPr>
            <w:r w:rsidRPr="00D177A1">
              <w:rPr>
                <w:b/>
              </w:rPr>
              <w:t>Принято постановление от 08.06.2018 № 250-П</w:t>
            </w:r>
            <w:r>
              <w:rPr>
                <w:b/>
              </w:rPr>
              <w:t>.</w:t>
            </w:r>
          </w:p>
        </w:tc>
      </w:tr>
      <w:tr w:rsidR="00185BF7" w:rsidRPr="006003CB" w:rsidTr="00C83FC0">
        <w:tc>
          <w:tcPr>
            <w:tcW w:w="856" w:type="dxa"/>
            <w:tcBorders>
              <w:top w:val="single" w:sz="4" w:space="0" w:color="auto"/>
              <w:left w:val="single" w:sz="4" w:space="0" w:color="auto"/>
              <w:bottom w:val="single" w:sz="4" w:space="0" w:color="auto"/>
              <w:right w:val="single" w:sz="4" w:space="0" w:color="auto"/>
            </w:tcBorders>
            <w:shd w:val="clear" w:color="auto" w:fill="auto"/>
          </w:tcPr>
          <w:p w:rsidR="00185BF7" w:rsidRPr="006003CB" w:rsidRDefault="00EA6D6B" w:rsidP="00111564">
            <w:pPr>
              <w:keepNext/>
              <w:keepLines/>
              <w:contextualSpacing/>
              <w:jc w:val="center"/>
            </w:pPr>
            <w:r w:rsidRPr="006003CB">
              <w:t>2.1.2.</w:t>
            </w:r>
            <w:r>
              <w:t>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5BF7" w:rsidRPr="00D177A1" w:rsidRDefault="00185BF7" w:rsidP="00111564">
            <w:pPr>
              <w:keepNext/>
              <w:keepLines/>
              <w:jc w:val="both"/>
            </w:pPr>
            <w:r w:rsidRPr="00D177A1">
              <w:t xml:space="preserve">Проект постановления Правительства Ульяновской области «О внесении изменений в постановление Правительства Ульяновской области от 05.10.2016 № 464-П </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85BF7" w:rsidRPr="00D177A1" w:rsidRDefault="00185BF7" w:rsidP="00111564">
            <w:pPr>
              <w:keepNext/>
              <w:keepLines/>
              <w:jc w:val="center"/>
            </w:pPr>
            <w:r w:rsidRPr="00D177A1">
              <w:t>июнь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85BF7" w:rsidRPr="00D177A1" w:rsidRDefault="00185BF7" w:rsidP="00111564">
            <w:pPr>
              <w:keepNext/>
              <w:keepLines/>
              <w:contextualSpacing/>
            </w:pPr>
            <w:r w:rsidRPr="00D177A1">
              <w:t>Департамент административного обеспечения</w:t>
            </w:r>
          </w:p>
          <w:p w:rsidR="00185BF7" w:rsidRPr="00D177A1" w:rsidRDefault="00185BF7" w:rsidP="00111564">
            <w:pPr>
              <w:keepNext/>
              <w:keepLines/>
              <w:contextualSpacing/>
              <w:jc w:val="both"/>
            </w:pPr>
          </w:p>
        </w:tc>
      </w:tr>
      <w:tr w:rsidR="00185BF7" w:rsidRPr="006003CB" w:rsidTr="00C83FC0">
        <w:tc>
          <w:tcPr>
            <w:tcW w:w="856" w:type="dxa"/>
            <w:tcBorders>
              <w:top w:val="single" w:sz="4" w:space="0" w:color="auto"/>
              <w:left w:val="single" w:sz="4" w:space="0" w:color="auto"/>
              <w:bottom w:val="single" w:sz="4" w:space="0" w:color="auto"/>
              <w:right w:val="single" w:sz="4" w:space="0" w:color="auto"/>
            </w:tcBorders>
            <w:shd w:val="clear" w:color="auto" w:fill="auto"/>
          </w:tcPr>
          <w:p w:rsidR="00185BF7" w:rsidRPr="006003CB" w:rsidRDefault="00185BF7" w:rsidP="00111564">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85BF7" w:rsidRPr="00D177A1" w:rsidRDefault="00185BF7" w:rsidP="00111564">
            <w:pPr>
              <w:keepNext/>
              <w:keepLines/>
              <w:contextualSpacing/>
              <w:jc w:val="both"/>
            </w:pPr>
            <w:r w:rsidRPr="00D177A1">
              <w:rPr>
                <w:b/>
              </w:rPr>
              <w:t>Принято постановление от 08.06.2018 №249-П</w:t>
            </w:r>
            <w:r>
              <w:rPr>
                <w:b/>
              </w:rPr>
              <w:t>.</w:t>
            </w:r>
          </w:p>
        </w:tc>
      </w:tr>
      <w:tr w:rsidR="00185BF7" w:rsidRPr="006003CB" w:rsidTr="00C83FC0">
        <w:tc>
          <w:tcPr>
            <w:tcW w:w="856" w:type="dxa"/>
            <w:tcBorders>
              <w:top w:val="single" w:sz="4" w:space="0" w:color="auto"/>
              <w:left w:val="single" w:sz="4" w:space="0" w:color="auto"/>
              <w:bottom w:val="single" w:sz="4" w:space="0" w:color="auto"/>
              <w:right w:val="single" w:sz="4" w:space="0" w:color="auto"/>
            </w:tcBorders>
            <w:shd w:val="clear" w:color="auto" w:fill="auto"/>
          </w:tcPr>
          <w:p w:rsidR="00185BF7" w:rsidRPr="006003CB" w:rsidRDefault="00EA6D6B" w:rsidP="00111564">
            <w:pPr>
              <w:keepNext/>
              <w:keepLines/>
              <w:contextualSpacing/>
              <w:jc w:val="center"/>
            </w:pPr>
            <w:r w:rsidRPr="006003CB">
              <w:t>2.1.2.</w:t>
            </w:r>
            <w:r>
              <w:t>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5BF7" w:rsidRPr="00C60E20" w:rsidRDefault="00185BF7" w:rsidP="00111564">
            <w:pPr>
              <w:keepNext/>
              <w:keepLines/>
              <w:jc w:val="both"/>
            </w:pPr>
            <w:r w:rsidRPr="00C60E20">
              <w:t>Проект постановления Правительства «О внесении изменений в пост</w:t>
            </w:r>
            <w:r w:rsidRPr="00C60E20">
              <w:t>а</w:t>
            </w:r>
            <w:r w:rsidRPr="00C60E20">
              <w:t>новление Правительства Ульяновской области от 10.12.2015 № 652-П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85BF7" w:rsidRPr="00C60E20" w:rsidRDefault="00185BF7" w:rsidP="00111564">
            <w:pPr>
              <w:keepNext/>
              <w:keepLines/>
              <w:jc w:val="center"/>
            </w:pPr>
            <w:r w:rsidRPr="00C60E20">
              <w:t xml:space="preserve">Июнь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85BF7" w:rsidRPr="00C60E20" w:rsidRDefault="00185BF7" w:rsidP="00111564">
            <w:pPr>
              <w:keepNext/>
              <w:keepLines/>
              <w:contextualSpacing/>
            </w:pPr>
            <w:r w:rsidRPr="00C60E20">
              <w:t>Департамент административного обеспечения</w:t>
            </w:r>
          </w:p>
          <w:p w:rsidR="00185BF7" w:rsidRPr="00C60E20" w:rsidRDefault="00185BF7" w:rsidP="00111564">
            <w:pPr>
              <w:keepNext/>
              <w:keepLines/>
              <w:contextualSpacing/>
              <w:jc w:val="both"/>
            </w:pPr>
          </w:p>
        </w:tc>
      </w:tr>
      <w:tr w:rsidR="00185BF7" w:rsidRPr="006003CB" w:rsidTr="00C83FC0">
        <w:tc>
          <w:tcPr>
            <w:tcW w:w="856" w:type="dxa"/>
            <w:tcBorders>
              <w:top w:val="single" w:sz="4" w:space="0" w:color="auto"/>
              <w:left w:val="single" w:sz="4" w:space="0" w:color="auto"/>
              <w:bottom w:val="single" w:sz="4" w:space="0" w:color="auto"/>
              <w:right w:val="single" w:sz="4" w:space="0" w:color="auto"/>
            </w:tcBorders>
            <w:shd w:val="clear" w:color="auto" w:fill="auto"/>
          </w:tcPr>
          <w:p w:rsidR="00185BF7" w:rsidRPr="006003CB" w:rsidRDefault="00185BF7" w:rsidP="00111564">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85BF7" w:rsidRPr="00C60E20" w:rsidRDefault="00185BF7" w:rsidP="00111564">
            <w:pPr>
              <w:keepNext/>
              <w:keepLines/>
              <w:contextualSpacing/>
              <w:jc w:val="both"/>
              <w:rPr>
                <w:b/>
              </w:rPr>
            </w:pPr>
            <w:r w:rsidRPr="00C60E20">
              <w:rPr>
                <w:b/>
              </w:rPr>
              <w:t xml:space="preserve">Принято </w:t>
            </w:r>
            <w:proofErr w:type="spellStart"/>
            <w:r w:rsidRPr="00C60E20">
              <w:rPr>
                <w:b/>
              </w:rPr>
              <w:t>постановлениен</w:t>
            </w:r>
            <w:proofErr w:type="spellEnd"/>
            <w:r w:rsidRPr="00C60E20">
              <w:rPr>
                <w:b/>
              </w:rPr>
              <w:t xml:space="preserve"> от 30.05.2018 № 237-П</w:t>
            </w:r>
            <w:r>
              <w:rPr>
                <w:b/>
              </w:rPr>
              <w:t>.</w:t>
            </w:r>
          </w:p>
        </w:tc>
      </w:tr>
      <w:tr w:rsidR="00185BF7" w:rsidRPr="006003CB" w:rsidTr="00C83FC0">
        <w:tc>
          <w:tcPr>
            <w:tcW w:w="856" w:type="dxa"/>
            <w:tcBorders>
              <w:top w:val="single" w:sz="4" w:space="0" w:color="auto"/>
              <w:left w:val="single" w:sz="4" w:space="0" w:color="auto"/>
              <w:bottom w:val="single" w:sz="4" w:space="0" w:color="auto"/>
              <w:right w:val="single" w:sz="4" w:space="0" w:color="auto"/>
            </w:tcBorders>
            <w:shd w:val="clear" w:color="auto" w:fill="auto"/>
          </w:tcPr>
          <w:p w:rsidR="00185BF7" w:rsidRPr="006003CB" w:rsidRDefault="00EA6D6B" w:rsidP="00111564">
            <w:pPr>
              <w:keepNext/>
              <w:keepLines/>
              <w:contextualSpacing/>
              <w:jc w:val="center"/>
            </w:pPr>
            <w:r w:rsidRPr="006003CB">
              <w:t>2.1.2.</w:t>
            </w:r>
            <w:r>
              <w:t>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5BF7" w:rsidRPr="00C60E20" w:rsidRDefault="00185BF7" w:rsidP="00111564">
            <w:pPr>
              <w:keepNext/>
              <w:keepLines/>
              <w:jc w:val="both"/>
            </w:pPr>
            <w:proofErr w:type="gramStart"/>
            <w:r w:rsidRPr="00C60E20">
              <w:t>Проект постановления Правительства Ульяновской области «О един</w:t>
            </w:r>
            <w:r w:rsidRPr="00C60E20">
              <w:t>о</w:t>
            </w:r>
            <w:r w:rsidRPr="00C60E20">
              <w:t>временных денежных поощрениях, предоставляемых учащимся (</w:t>
            </w:r>
            <w:proofErr w:type="spellStart"/>
            <w:r w:rsidRPr="00C60E20">
              <w:t>восп</w:t>
            </w:r>
            <w:r w:rsidRPr="00C60E20">
              <w:t>и</w:t>
            </w:r>
            <w:r w:rsidRPr="00C60E20">
              <w:t>таникам</w:t>
            </w:r>
            <w:proofErr w:type="spellEnd"/>
            <w:r w:rsidRPr="00C60E20">
              <w:t xml:space="preserve">) общеобразовательных организаций, находящихся на территории Ульяновской области, проявившим выдающиеся способности и ставшим победителями и (призёрами) олимпиад либо иных интеллектуальных или других конкурсов </w:t>
            </w:r>
            <w:proofErr w:type="gramEnd"/>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85BF7" w:rsidRPr="00C60E20" w:rsidRDefault="00185BF7" w:rsidP="00111564">
            <w:pPr>
              <w:keepNext/>
              <w:keepLines/>
              <w:jc w:val="center"/>
            </w:pPr>
            <w:r w:rsidRPr="00C60E20">
              <w:t>июнь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85BF7" w:rsidRPr="00C60E20" w:rsidRDefault="00185BF7" w:rsidP="00111564">
            <w:pPr>
              <w:keepNext/>
              <w:keepLines/>
              <w:contextualSpacing/>
              <w:jc w:val="both"/>
            </w:pPr>
            <w:r w:rsidRPr="00C60E20">
              <w:t>Департамент общего образования, д</w:t>
            </w:r>
            <w:r w:rsidRPr="00C60E20">
              <w:t>о</w:t>
            </w:r>
            <w:r w:rsidRPr="00C60E20">
              <w:t xml:space="preserve">полнительного </w:t>
            </w:r>
            <w:proofErr w:type="spellStart"/>
            <w:r w:rsidRPr="00C60E20">
              <w:t>обраовпания</w:t>
            </w:r>
            <w:proofErr w:type="spellEnd"/>
            <w:r w:rsidRPr="00C60E20">
              <w:t xml:space="preserve"> и восп</w:t>
            </w:r>
            <w:r w:rsidRPr="00C60E20">
              <w:t>и</w:t>
            </w:r>
            <w:r w:rsidRPr="00C60E20">
              <w:t>тания</w:t>
            </w:r>
          </w:p>
        </w:tc>
      </w:tr>
      <w:tr w:rsidR="00EA6D6B" w:rsidRPr="006003CB" w:rsidTr="00F80C0F">
        <w:tc>
          <w:tcPr>
            <w:tcW w:w="856" w:type="dxa"/>
            <w:tcBorders>
              <w:top w:val="single" w:sz="4" w:space="0" w:color="auto"/>
              <w:left w:val="single" w:sz="4" w:space="0" w:color="auto"/>
              <w:bottom w:val="single" w:sz="4" w:space="0" w:color="auto"/>
              <w:right w:val="single" w:sz="4" w:space="0" w:color="auto"/>
            </w:tcBorders>
            <w:shd w:val="clear" w:color="auto" w:fill="auto"/>
          </w:tcPr>
          <w:p w:rsidR="00EA6D6B" w:rsidRPr="006003CB" w:rsidRDefault="00EA6D6B" w:rsidP="00111564">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A6D6B" w:rsidRPr="00C60E20" w:rsidRDefault="00EA6D6B" w:rsidP="00111564">
            <w:pPr>
              <w:keepNext/>
              <w:keepLines/>
              <w:contextualSpacing/>
              <w:jc w:val="both"/>
            </w:pPr>
            <w:r w:rsidRPr="00C60E20">
              <w:rPr>
                <w:b/>
              </w:rPr>
              <w:t>Принято постановление от 08.06.2018 № 251-П</w:t>
            </w:r>
            <w:r>
              <w:rPr>
                <w:b/>
              </w:rPr>
              <w:t>.</w:t>
            </w:r>
          </w:p>
        </w:tc>
      </w:tr>
      <w:tr w:rsidR="00EA6D6B" w:rsidRPr="006003CB" w:rsidTr="00C83FC0">
        <w:tc>
          <w:tcPr>
            <w:tcW w:w="856" w:type="dxa"/>
            <w:tcBorders>
              <w:top w:val="single" w:sz="4" w:space="0" w:color="auto"/>
              <w:left w:val="single" w:sz="4" w:space="0" w:color="auto"/>
              <w:bottom w:val="single" w:sz="4" w:space="0" w:color="auto"/>
              <w:right w:val="single" w:sz="4" w:space="0" w:color="auto"/>
            </w:tcBorders>
            <w:shd w:val="clear" w:color="auto" w:fill="auto"/>
          </w:tcPr>
          <w:p w:rsidR="00EA6D6B" w:rsidRPr="006003CB" w:rsidRDefault="00EA6D6B" w:rsidP="00111564">
            <w:pPr>
              <w:keepNext/>
              <w:keepLines/>
              <w:contextualSpacing/>
              <w:jc w:val="center"/>
            </w:pPr>
            <w:r w:rsidRPr="006003CB">
              <w:t>2.1.2.</w:t>
            </w:r>
            <w:r>
              <w:t>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A6D6B" w:rsidRPr="00ED3D94" w:rsidRDefault="00EA6D6B" w:rsidP="00111564">
            <w:pPr>
              <w:pStyle w:val="5"/>
              <w:keepNext/>
              <w:keepLines/>
              <w:spacing w:before="0"/>
              <w:contextualSpacing/>
              <w:jc w:val="both"/>
              <w:rPr>
                <w:rStyle w:val="aff1"/>
                <w:i w:val="0"/>
                <w:color w:val="auto"/>
                <w:sz w:val="24"/>
              </w:rPr>
            </w:pPr>
            <w:r w:rsidRPr="00ED3D94">
              <w:rPr>
                <w:b w:val="0"/>
                <w:i w:val="0"/>
                <w:sz w:val="24"/>
                <w:szCs w:val="24"/>
              </w:rPr>
              <w:t xml:space="preserve">Проект постановления Правительства Ульяновской области «О внесении изменений в </w:t>
            </w:r>
            <w:proofErr w:type="spellStart"/>
            <w:r w:rsidRPr="00ED3D94">
              <w:rPr>
                <w:b w:val="0"/>
                <w:i w:val="0"/>
                <w:sz w:val="24"/>
                <w:szCs w:val="24"/>
              </w:rPr>
              <w:t>постаноление</w:t>
            </w:r>
            <w:proofErr w:type="spellEnd"/>
            <w:r w:rsidRPr="00ED3D94">
              <w:rPr>
                <w:b w:val="0"/>
                <w:i w:val="0"/>
                <w:sz w:val="24"/>
                <w:szCs w:val="24"/>
              </w:rPr>
              <w:t xml:space="preserve"> Правительства Ульяновской области от 30.12.2013 № 660-П»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A6D6B" w:rsidRPr="00ED3D94" w:rsidRDefault="00EA6D6B" w:rsidP="00111564">
            <w:pPr>
              <w:keepNext/>
              <w:keepLines/>
              <w:jc w:val="center"/>
            </w:pPr>
            <w:r w:rsidRPr="00ED3D94">
              <w:t>июнь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A6D6B" w:rsidRPr="00ED3D94" w:rsidRDefault="00EA6D6B" w:rsidP="00111564">
            <w:pPr>
              <w:keepNext/>
              <w:keepLines/>
              <w:jc w:val="both"/>
            </w:pPr>
            <w:r w:rsidRPr="00ED3D94">
              <w:t>Департамент административного обеспечения</w:t>
            </w:r>
          </w:p>
        </w:tc>
      </w:tr>
      <w:tr w:rsidR="00EA6D6B" w:rsidRPr="006003CB" w:rsidTr="00C83FC0">
        <w:tc>
          <w:tcPr>
            <w:tcW w:w="856" w:type="dxa"/>
            <w:tcBorders>
              <w:top w:val="single" w:sz="4" w:space="0" w:color="auto"/>
              <w:left w:val="single" w:sz="4" w:space="0" w:color="auto"/>
              <w:bottom w:val="single" w:sz="4" w:space="0" w:color="auto"/>
              <w:right w:val="single" w:sz="4" w:space="0" w:color="auto"/>
            </w:tcBorders>
            <w:shd w:val="clear" w:color="auto" w:fill="auto"/>
          </w:tcPr>
          <w:p w:rsidR="00EA6D6B" w:rsidRPr="006003CB" w:rsidRDefault="00EA6D6B" w:rsidP="00111564">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A6D6B" w:rsidRPr="00640856" w:rsidRDefault="00273C6E" w:rsidP="00111564">
            <w:pPr>
              <w:keepNext/>
              <w:keepLines/>
              <w:jc w:val="both"/>
            </w:pPr>
            <w:r w:rsidRPr="00640856">
              <w:rPr>
                <w:b/>
              </w:rPr>
              <w:t>Направлены письма в надзорные органы, в прокуратуру Ульяновской области, Министерство юстиции, Уполномоченному по противодействию коррупции</w:t>
            </w:r>
          </w:p>
        </w:tc>
      </w:tr>
      <w:tr w:rsidR="00EA6D6B" w:rsidRPr="006003CB"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A6D6B" w:rsidRPr="006003CB" w:rsidRDefault="00EA6D6B" w:rsidP="00111564">
            <w:pPr>
              <w:keepNext/>
              <w:keepLines/>
              <w:spacing w:before="100"/>
              <w:contextualSpacing/>
              <w:jc w:val="center"/>
              <w:rPr>
                <w:b/>
                <w:sz w:val="28"/>
                <w:szCs w:val="28"/>
              </w:rPr>
            </w:pPr>
            <w:r w:rsidRPr="006003CB">
              <w:rPr>
                <w:b/>
                <w:sz w:val="28"/>
                <w:szCs w:val="28"/>
              </w:rPr>
              <w:lastRenderedPageBreak/>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A6D6B" w:rsidRPr="00640856" w:rsidRDefault="00EA6D6B" w:rsidP="00111564">
            <w:pPr>
              <w:keepNext/>
              <w:keepLines/>
              <w:tabs>
                <w:tab w:val="left" w:pos="6838"/>
              </w:tabs>
              <w:contextualSpacing/>
              <w:rPr>
                <w:b/>
                <w:sz w:val="28"/>
                <w:szCs w:val="28"/>
              </w:rPr>
            </w:pPr>
            <w:r w:rsidRPr="00640856">
              <w:rPr>
                <w:b/>
                <w:sz w:val="28"/>
                <w:szCs w:val="28"/>
              </w:rPr>
              <w:t>Проекты распоряжений Губернатора (Правительства) Ульяновской области</w:t>
            </w:r>
          </w:p>
        </w:tc>
      </w:tr>
      <w:tr w:rsidR="00EA6D6B" w:rsidRPr="006003CB"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A6D6B" w:rsidRPr="006003CB" w:rsidRDefault="00EA6D6B" w:rsidP="00111564">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A6D6B" w:rsidRPr="00640856" w:rsidRDefault="00273C6E" w:rsidP="00111564">
            <w:pPr>
              <w:keepNext/>
              <w:keepLines/>
              <w:jc w:val="both"/>
              <w:outlineLvl w:val="0"/>
              <w:rPr>
                <w:b/>
                <w:bCs/>
                <w:kern w:val="36"/>
                <w:sz w:val="22"/>
                <w:szCs w:val="22"/>
              </w:rPr>
            </w:pPr>
            <w:r w:rsidRPr="00640856">
              <w:rPr>
                <w:b/>
                <w:bCs/>
                <w:kern w:val="36"/>
                <w:sz w:val="22"/>
                <w:szCs w:val="22"/>
              </w:rPr>
              <w:t>Дополнительно:</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A6D6B" w:rsidRPr="006003CB" w:rsidRDefault="00EA6D6B" w:rsidP="00111564">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A6D6B" w:rsidRPr="006003CB" w:rsidRDefault="00EA6D6B" w:rsidP="00111564">
            <w:pPr>
              <w:keepNext/>
              <w:keepLines/>
              <w:contextualSpacing/>
              <w:jc w:val="both"/>
            </w:pPr>
          </w:p>
        </w:tc>
      </w:tr>
      <w:tr w:rsidR="00273C6E" w:rsidRPr="006003CB"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6F6D26" w:rsidP="00111564">
            <w:pPr>
              <w:keepNext/>
              <w:keepLines/>
              <w:contextualSpacing/>
              <w:jc w:val="center"/>
            </w:pPr>
            <w:r>
              <w:t>2.1.3.1.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73C6E" w:rsidRPr="00640856" w:rsidRDefault="00273C6E" w:rsidP="00111564">
            <w:pPr>
              <w:keepNext/>
              <w:keepLines/>
              <w:jc w:val="both"/>
              <w:outlineLvl w:val="0"/>
              <w:rPr>
                <w:bCs/>
                <w:kern w:val="36"/>
                <w:sz w:val="22"/>
                <w:szCs w:val="22"/>
              </w:rPr>
            </w:pPr>
            <w:r w:rsidRPr="00640856">
              <w:rPr>
                <w:bCs/>
                <w:kern w:val="36"/>
                <w:sz w:val="22"/>
                <w:szCs w:val="22"/>
              </w:rPr>
              <w:t xml:space="preserve">Проект распоряжения Правительства Ульяновской области «О подготовке и </w:t>
            </w:r>
            <w:proofErr w:type="spellStart"/>
            <w:r w:rsidRPr="00640856">
              <w:rPr>
                <w:bCs/>
                <w:kern w:val="36"/>
                <w:sz w:val="22"/>
                <w:szCs w:val="22"/>
              </w:rPr>
              <w:t>проедении</w:t>
            </w:r>
            <w:proofErr w:type="spellEnd"/>
            <w:r w:rsidRPr="00640856">
              <w:rPr>
                <w:bCs/>
                <w:kern w:val="36"/>
                <w:sz w:val="22"/>
                <w:szCs w:val="22"/>
              </w:rPr>
              <w:t xml:space="preserve"> областного праздника выпускников общеобразовательных организ</w:t>
            </w:r>
            <w:r w:rsidRPr="00640856">
              <w:rPr>
                <w:bCs/>
                <w:kern w:val="36"/>
                <w:sz w:val="22"/>
                <w:szCs w:val="22"/>
              </w:rPr>
              <w:t>а</w:t>
            </w:r>
            <w:r w:rsidRPr="00640856">
              <w:rPr>
                <w:bCs/>
                <w:kern w:val="36"/>
                <w:sz w:val="22"/>
                <w:szCs w:val="22"/>
              </w:rPr>
              <w:t>ций Ульяновской области «Взлетная полоса»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73C6E" w:rsidRPr="00640856" w:rsidRDefault="00273C6E" w:rsidP="00111564">
            <w:pPr>
              <w:keepNext/>
              <w:keepLines/>
              <w:contextualSpacing/>
              <w:jc w:val="center"/>
            </w:pPr>
            <w:r w:rsidRPr="00640856">
              <w:t>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73C6E" w:rsidRPr="00640856" w:rsidRDefault="00273C6E" w:rsidP="00111564">
            <w:pPr>
              <w:keepNext/>
              <w:keepLines/>
              <w:contextualSpacing/>
              <w:jc w:val="both"/>
            </w:pPr>
            <w:r w:rsidRPr="00640856">
              <w:t>Департамент общего образования, д</w:t>
            </w:r>
            <w:r w:rsidRPr="00640856">
              <w:t>о</w:t>
            </w:r>
            <w:r w:rsidRPr="00640856">
              <w:t>полнительного образования и восп</w:t>
            </w:r>
            <w:r w:rsidRPr="00640856">
              <w:t>и</w:t>
            </w:r>
            <w:r w:rsidRPr="00640856">
              <w:t>тания</w:t>
            </w:r>
          </w:p>
        </w:tc>
      </w:tr>
      <w:tr w:rsidR="00273C6E" w:rsidRPr="006003CB"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73C6E" w:rsidRPr="00640856" w:rsidRDefault="00273C6E" w:rsidP="00111564">
            <w:pPr>
              <w:keepNext/>
              <w:keepLines/>
              <w:contextualSpacing/>
              <w:jc w:val="both"/>
              <w:rPr>
                <w:b/>
              </w:rPr>
            </w:pPr>
            <w:r w:rsidRPr="00640856">
              <w:rPr>
                <w:b/>
              </w:rPr>
              <w:t>Принято распоряжение Губернатора Ульяновской области от 20.06.2018 № 532-р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both"/>
            </w:pPr>
          </w:p>
        </w:tc>
      </w:tr>
      <w:tr w:rsidR="00273C6E" w:rsidRPr="006003CB"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rPr>
                <w:b/>
                <w:sz w:val="28"/>
                <w:szCs w:val="28"/>
              </w:rPr>
            </w:pPr>
            <w:r w:rsidRPr="006003CB">
              <w:rPr>
                <w:b/>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rPr>
                <w:b/>
                <w:sz w:val="28"/>
                <w:szCs w:val="28"/>
              </w:rPr>
            </w:pPr>
            <w:r w:rsidRPr="006003CB">
              <w:rPr>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273C6E" w:rsidRPr="006003CB"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pPr>
          </w:p>
        </w:tc>
      </w:tr>
      <w:tr w:rsidR="00273C6E" w:rsidRPr="006003CB"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rPr>
                <w:b/>
                <w:sz w:val="28"/>
                <w:szCs w:val="28"/>
              </w:rPr>
            </w:pPr>
            <w:r w:rsidRPr="006003CB">
              <w:rPr>
                <w:b/>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rPr>
                <w:b/>
                <w:sz w:val="28"/>
                <w:szCs w:val="28"/>
              </w:rPr>
            </w:pPr>
            <w:r w:rsidRPr="006003CB">
              <w:rPr>
                <w:b/>
                <w:sz w:val="28"/>
                <w:szCs w:val="28"/>
              </w:rPr>
              <w:t>Вопросы для рассмотрения на заседаниях Губернаторского совета Ульяновской области, на обществе</w:t>
            </w:r>
            <w:r w:rsidRPr="006003CB">
              <w:rPr>
                <w:b/>
                <w:sz w:val="28"/>
                <w:szCs w:val="28"/>
              </w:rPr>
              <w:t>н</w:t>
            </w:r>
            <w:r w:rsidRPr="006003CB">
              <w:rPr>
                <w:b/>
                <w:sz w:val="28"/>
                <w:szCs w:val="28"/>
              </w:rPr>
              <w:t>ных советах при исполнительных органах государственной власти Ульяновской области</w:t>
            </w:r>
          </w:p>
        </w:tc>
      </w:tr>
      <w:tr w:rsidR="00273C6E" w:rsidRPr="006003CB"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both"/>
            </w:pPr>
          </w:p>
        </w:tc>
      </w:tr>
      <w:tr w:rsidR="00273C6E" w:rsidRPr="006003CB"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rPr>
                <w:b/>
                <w:sz w:val="28"/>
                <w:szCs w:val="28"/>
                <w:lang w:val="en-US"/>
              </w:rPr>
            </w:pPr>
            <w:r w:rsidRPr="006003CB">
              <w:rPr>
                <w:b/>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rPr>
                <w:b/>
                <w:sz w:val="28"/>
                <w:szCs w:val="28"/>
              </w:rPr>
            </w:pPr>
            <w:r w:rsidRPr="006003CB">
              <w:rPr>
                <w:b/>
                <w:sz w:val="28"/>
                <w:szCs w:val="28"/>
              </w:rPr>
              <w:t xml:space="preserve">Вопросы для рассмотрения на коллегиях </w:t>
            </w:r>
          </w:p>
        </w:tc>
      </w:tr>
      <w:tr w:rsidR="00273C6E" w:rsidRPr="006003CB"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both"/>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both"/>
            </w:pPr>
          </w:p>
        </w:tc>
      </w:tr>
      <w:tr w:rsidR="00273C6E" w:rsidRPr="006003CB"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rPr>
                <w:b/>
                <w:sz w:val="28"/>
                <w:szCs w:val="28"/>
              </w:rPr>
            </w:pPr>
            <w:r w:rsidRPr="006003CB">
              <w:rPr>
                <w:b/>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rPr>
                <w:b/>
                <w:sz w:val="28"/>
                <w:szCs w:val="28"/>
              </w:rPr>
            </w:pPr>
            <w:r w:rsidRPr="006003CB">
              <w:rPr>
                <w:b/>
                <w:sz w:val="28"/>
                <w:szCs w:val="28"/>
              </w:rPr>
              <w:t xml:space="preserve">Мероприятия по работе с федеральными органами власти </w:t>
            </w:r>
          </w:p>
        </w:tc>
      </w:tr>
      <w:tr w:rsidR="00273C6E" w:rsidRPr="006003CB" w:rsidTr="00A83B66">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r w:rsidRPr="006003CB">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both"/>
            </w:pPr>
            <w:r w:rsidRPr="006003CB">
              <w:t>Подготовка отчётных материалов по реализации мероприятий программы «Содействие созданию в субъектах Российской Федерации (исходя из прогнозируемой потребности) новых мест в общеобразовательных орг</w:t>
            </w:r>
            <w:r w:rsidRPr="006003CB">
              <w:t>а</w:t>
            </w:r>
            <w:r w:rsidRPr="006003CB">
              <w:t>низациях»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center"/>
            </w:pPr>
            <w:r w:rsidRPr="006003CB">
              <w:t>ежеквартально (по запросу министе</w:t>
            </w:r>
            <w:r w:rsidRPr="006003CB">
              <w:t>р</w:t>
            </w:r>
            <w:r w:rsidRPr="006003CB">
              <w:t>ства образования и науки РФ)</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pPr>
            <w:r w:rsidRPr="006003CB">
              <w:t>Департамент общего образования, д</w:t>
            </w:r>
            <w:r w:rsidRPr="006003CB">
              <w:t>о</w:t>
            </w:r>
            <w:r w:rsidRPr="006003CB">
              <w:t>полнительного образования и восп</w:t>
            </w:r>
            <w:r w:rsidRPr="006003CB">
              <w:t>и</w:t>
            </w:r>
            <w:r w:rsidRPr="006003CB">
              <w:t>тания</w:t>
            </w:r>
          </w:p>
          <w:p w:rsidR="00273C6E" w:rsidRPr="006003CB" w:rsidRDefault="00273C6E" w:rsidP="00111564">
            <w:pPr>
              <w:keepNext/>
              <w:keepLines/>
            </w:pPr>
            <w:r w:rsidRPr="006003CB">
              <w:t xml:space="preserve">Н.А.Козлова </w:t>
            </w:r>
          </w:p>
          <w:p w:rsidR="00273C6E" w:rsidRPr="006003CB" w:rsidRDefault="00273C6E" w:rsidP="00111564">
            <w:pPr>
              <w:keepNext/>
              <w:keepLines/>
            </w:pPr>
            <w:r w:rsidRPr="006003CB">
              <w:t>Е.В.Чернова</w:t>
            </w:r>
          </w:p>
        </w:tc>
      </w:tr>
      <w:tr w:rsidR="00273C6E" w:rsidRPr="006003CB" w:rsidTr="00A842F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273C6E" w:rsidRPr="00640856" w:rsidRDefault="00273C6E" w:rsidP="00111564">
            <w:pPr>
              <w:keepNext/>
              <w:keepLines/>
              <w:jc w:val="both"/>
              <w:rPr>
                <w:b/>
              </w:rPr>
            </w:pPr>
            <w:r w:rsidRPr="00640856">
              <w:rPr>
                <w:b/>
              </w:rPr>
              <w:t>Запросов не поступало</w:t>
            </w:r>
            <w:r w:rsidR="00640856">
              <w:rPr>
                <w:b/>
              </w:rPr>
              <w:t>.</w:t>
            </w:r>
          </w:p>
        </w:tc>
      </w:tr>
      <w:tr w:rsidR="00273C6E" w:rsidRPr="006003CB" w:rsidTr="00A83B66">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r w:rsidRPr="006003CB">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both"/>
            </w:pPr>
            <w:r w:rsidRPr="006003CB">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center"/>
            </w:pPr>
            <w:r w:rsidRPr="006003CB">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both"/>
            </w:pPr>
            <w:r w:rsidRPr="006003CB">
              <w:t>Департамент по надзору и контролю в сфере образования Ульяновской о</w:t>
            </w:r>
            <w:r w:rsidRPr="006003CB">
              <w:t>б</w:t>
            </w:r>
            <w:r w:rsidRPr="006003CB">
              <w:t>ласти</w:t>
            </w:r>
          </w:p>
          <w:p w:rsidR="00273C6E" w:rsidRPr="006003CB" w:rsidRDefault="00273C6E" w:rsidP="00111564">
            <w:pPr>
              <w:keepNext/>
              <w:keepLines/>
              <w:jc w:val="both"/>
            </w:pPr>
            <w:r w:rsidRPr="006003CB">
              <w:t>И.В.Киселева</w:t>
            </w:r>
          </w:p>
        </w:tc>
      </w:tr>
      <w:tr w:rsidR="00273C6E" w:rsidRPr="006003CB" w:rsidTr="00A842F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273C6E" w:rsidRPr="00640856" w:rsidRDefault="00273C6E" w:rsidP="00640856">
            <w:pPr>
              <w:keepNext/>
              <w:keepLines/>
              <w:suppressAutoHyphens/>
              <w:jc w:val="both"/>
              <w:rPr>
                <w:b/>
              </w:rPr>
            </w:pPr>
            <w:proofErr w:type="spellStart"/>
            <w:r w:rsidRPr="00640856">
              <w:rPr>
                <w:b/>
              </w:rPr>
              <w:t>Осуществленовнесение</w:t>
            </w:r>
            <w:proofErr w:type="spellEnd"/>
            <w:r w:rsidRPr="00640856">
              <w:rPr>
                <w:b/>
              </w:rPr>
              <w:t xml:space="preserve"> сведений в ГИС-надзор (АКН ДПП), ФГИС «Единый реестр проверок» (Генеральная прокуратура РФ о результатах проведенных проверок.)</w:t>
            </w:r>
          </w:p>
        </w:tc>
      </w:tr>
      <w:tr w:rsidR="00273C6E" w:rsidRPr="006003CB" w:rsidTr="007C44D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r w:rsidRPr="006003CB">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both"/>
            </w:pPr>
            <w:r w:rsidRPr="006003CB">
              <w:t>Размещение данных о результатах проведенных проверок в АИС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center"/>
            </w:pPr>
            <w:r w:rsidRPr="006003CB">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both"/>
            </w:pPr>
            <w:r w:rsidRPr="006003CB">
              <w:t>Департамент по надзору и контролю в сфере образования Ульяновской о</w:t>
            </w:r>
            <w:r w:rsidRPr="006003CB">
              <w:t>б</w:t>
            </w:r>
            <w:r w:rsidRPr="006003CB">
              <w:t>ласти</w:t>
            </w:r>
          </w:p>
          <w:p w:rsidR="00273C6E" w:rsidRPr="006003CB" w:rsidRDefault="00273C6E" w:rsidP="00111564">
            <w:pPr>
              <w:keepNext/>
              <w:keepLines/>
              <w:jc w:val="both"/>
            </w:pPr>
            <w:r w:rsidRPr="006003CB">
              <w:t>И.В.Киселева</w:t>
            </w:r>
          </w:p>
        </w:tc>
      </w:tr>
      <w:tr w:rsidR="00273C6E" w:rsidRPr="006003CB" w:rsidTr="00A842F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4323B6">
            <w:pPr>
              <w:keepNext/>
              <w:keepLines/>
              <w:suppressAutoHyphens/>
              <w:jc w:val="both"/>
            </w:pPr>
            <w:r w:rsidRPr="004323B6">
              <w:rPr>
                <w:b/>
              </w:rPr>
              <w:t xml:space="preserve">Внесены сведения о проводимых проверках по лицензионному контролю в ГИС-надзор (раздел контроль-надзор) (ИС </w:t>
            </w:r>
            <w:r w:rsidRPr="004323B6">
              <w:rPr>
                <w:b/>
              </w:rPr>
              <w:lastRenderedPageBreak/>
              <w:t>АКНДПП) –9</w:t>
            </w:r>
            <w:r w:rsidR="004323B6">
              <w:rPr>
                <w:b/>
              </w:rPr>
              <w:t>.</w:t>
            </w:r>
          </w:p>
        </w:tc>
      </w:tr>
      <w:tr w:rsidR="00273C6E" w:rsidRPr="006003C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r w:rsidRPr="006003CB">
              <w:lastRenderedPageBreak/>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both"/>
            </w:pPr>
            <w:r w:rsidRPr="006003CB">
              <w:t>Внесение сведений в АИС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ind w:left="144"/>
              <w:jc w:val="center"/>
            </w:pPr>
            <w:r w:rsidRPr="006003CB">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both"/>
            </w:pPr>
            <w:r w:rsidRPr="006003CB">
              <w:t>Департамент по надзору и контролю в сфере образования Ульяновской о</w:t>
            </w:r>
            <w:r w:rsidRPr="006003CB">
              <w:t>б</w:t>
            </w:r>
            <w:r w:rsidRPr="006003CB">
              <w:t xml:space="preserve">ласти </w:t>
            </w:r>
          </w:p>
          <w:p w:rsidR="00273C6E" w:rsidRPr="006003CB" w:rsidRDefault="00273C6E" w:rsidP="00111564">
            <w:pPr>
              <w:keepNext/>
              <w:keepLines/>
              <w:jc w:val="both"/>
            </w:pPr>
            <w:r w:rsidRPr="006003CB">
              <w:t>И.В.Киселева</w:t>
            </w:r>
          </w:p>
        </w:tc>
      </w:tr>
      <w:tr w:rsidR="00273C6E" w:rsidRPr="006003CB" w:rsidTr="00A842F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4323B6">
            <w:pPr>
              <w:keepNext/>
              <w:keepLines/>
              <w:suppressAutoHyphens/>
              <w:jc w:val="both"/>
            </w:pPr>
            <w:r w:rsidRPr="004323B6">
              <w:rPr>
                <w:b/>
              </w:rPr>
              <w:t>Внесены сведения о предоставлении государственной услуги в ГИС-надзор (раздел лицензирование) (ИС АКНДПП) – 113</w:t>
            </w:r>
            <w:r w:rsidR="004323B6">
              <w:rPr>
                <w:b/>
              </w:rPr>
              <w:t>.</w:t>
            </w:r>
          </w:p>
        </w:tc>
      </w:tr>
      <w:tr w:rsidR="00273C6E" w:rsidRPr="006003C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r w:rsidRPr="006003CB">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both"/>
            </w:pPr>
            <w:r w:rsidRPr="006003CB">
              <w:t>Внесение сведений в АИС АКНДПП (Реестр аккредитованных образов</w:t>
            </w:r>
            <w:r w:rsidRPr="006003CB">
              <w:t>а</w:t>
            </w:r>
            <w:r w:rsidRPr="006003CB">
              <w:t>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ind w:left="144"/>
              <w:jc w:val="center"/>
            </w:pPr>
            <w:r w:rsidRPr="006003CB">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both"/>
            </w:pPr>
            <w:r w:rsidRPr="006003CB">
              <w:t>Департамент по надзору и контролю в сфере образования Ульяновской о</w:t>
            </w:r>
            <w:r w:rsidRPr="006003CB">
              <w:t>б</w:t>
            </w:r>
            <w:r w:rsidRPr="006003CB">
              <w:t xml:space="preserve">ласти </w:t>
            </w:r>
          </w:p>
          <w:p w:rsidR="00273C6E" w:rsidRPr="006003CB" w:rsidRDefault="00273C6E" w:rsidP="00111564">
            <w:pPr>
              <w:keepNext/>
              <w:keepLines/>
              <w:jc w:val="both"/>
            </w:pPr>
            <w:r w:rsidRPr="006003CB">
              <w:t>И.В.Киселева</w:t>
            </w:r>
          </w:p>
        </w:tc>
      </w:tr>
      <w:tr w:rsidR="00273C6E" w:rsidRPr="006003CB" w:rsidTr="00A842F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4323B6">
            <w:pPr>
              <w:keepNext/>
              <w:keepLines/>
              <w:suppressAutoHyphens/>
              <w:jc w:val="both"/>
            </w:pPr>
            <w:r w:rsidRPr="004323B6">
              <w:rPr>
                <w:b/>
              </w:rPr>
              <w:t>Внесены сведения о предоставлении государственной услуги в ГИС-надзор (раздел государственная аккредитация) (ИС АКНДПП) –53</w:t>
            </w:r>
            <w:r w:rsidR="004323B6">
              <w:rPr>
                <w:b/>
              </w:rPr>
              <w:t>.</w:t>
            </w:r>
          </w:p>
        </w:tc>
      </w:tr>
      <w:tr w:rsidR="00273C6E" w:rsidRPr="006003C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r w:rsidRPr="006003CB">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both"/>
            </w:pPr>
            <w:r w:rsidRPr="006003CB">
              <w:t xml:space="preserve">Размещение данных в АИС АКНДПП (Региональная база данных об </w:t>
            </w:r>
            <w:proofErr w:type="spellStart"/>
            <w:r w:rsidRPr="006003CB">
              <w:t>ап</w:t>
            </w:r>
            <w:r w:rsidRPr="006003CB">
              <w:t>о</w:t>
            </w:r>
            <w:r w:rsidRPr="006003CB">
              <w:t>стилях</w:t>
            </w:r>
            <w:proofErr w:type="spellEnd"/>
            <w:r w:rsidRPr="006003CB">
              <w:t>, проставленных на документах об образовании и (или) о квалиф</w:t>
            </w:r>
            <w:r w:rsidRPr="006003CB">
              <w:t>и</w:t>
            </w:r>
            <w:r w:rsidRPr="006003CB">
              <w:t>кации, об ученых степенях и ученых званиях (РБДА) Рособрнадзора)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ind w:left="144"/>
              <w:jc w:val="center"/>
            </w:pPr>
            <w:r w:rsidRPr="006003CB">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both"/>
            </w:pPr>
            <w:r w:rsidRPr="006003CB">
              <w:t>Департамент по надзору и контролю в сфере образования Ульяновской о</w:t>
            </w:r>
            <w:r w:rsidRPr="006003CB">
              <w:t>б</w:t>
            </w:r>
            <w:r w:rsidRPr="006003CB">
              <w:t xml:space="preserve">ласти </w:t>
            </w:r>
          </w:p>
          <w:p w:rsidR="00273C6E" w:rsidRPr="006003CB" w:rsidRDefault="00273C6E" w:rsidP="00111564">
            <w:pPr>
              <w:keepNext/>
              <w:keepLines/>
              <w:jc w:val="both"/>
            </w:pPr>
            <w:r w:rsidRPr="006003CB">
              <w:t>И.В.Киселева</w:t>
            </w:r>
          </w:p>
        </w:tc>
      </w:tr>
      <w:tr w:rsidR="00273C6E" w:rsidRPr="006003CB" w:rsidTr="00A842F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4323B6">
            <w:pPr>
              <w:keepNext/>
              <w:keepLines/>
              <w:suppressAutoHyphens/>
              <w:jc w:val="both"/>
            </w:pPr>
            <w:r w:rsidRPr="004323B6">
              <w:rPr>
                <w:b/>
              </w:rPr>
              <w:t xml:space="preserve">Сведения о </w:t>
            </w:r>
            <w:proofErr w:type="gramStart"/>
            <w:r w:rsidRPr="004323B6">
              <w:rPr>
                <w:b/>
              </w:rPr>
              <w:t>документах</w:t>
            </w:r>
            <w:proofErr w:type="gramEnd"/>
            <w:r w:rsidRPr="004323B6">
              <w:rPr>
                <w:b/>
              </w:rPr>
              <w:t xml:space="preserve"> об образовании и (или) квалификации своевременно внесены в федеральные информационные системы (региональный реестр) -12</w:t>
            </w:r>
            <w:r w:rsidR="004323B6">
              <w:rPr>
                <w:b/>
              </w:rPr>
              <w:t>.</w:t>
            </w:r>
          </w:p>
        </w:tc>
      </w:tr>
      <w:tr w:rsidR="00273C6E" w:rsidRPr="006003C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r w:rsidRPr="006003CB">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both"/>
            </w:pPr>
            <w:r w:rsidRPr="006003CB">
              <w:t>Осуществление межведомственного взаимодействия при предоставлении государственных услуг по лицензированию, государственной аккредит</w:t>
            </w:r>
            <w:r w:rsidRPr="006003CB">
              <w:t>а</w:t>
            </w:r>
            <w:r w:rsidRPr="006003CB">
              <w:t>ции образовательной деятельности, лицензионного контроля с террит</w:t>
            </w:r>
            <w:r w:rsidRPr="006003CB">
              <w:t>о</w:t>
            </w:r>
            <w:r w:rsidRPr="006003CB">
              <w:t>риальными органами исполнительной власти (ФНС, Росреестр, Роспо</w:t>
            </w:r>
            <w:r w:rsidRPr="006003CB">
              <w:t>т</w:t>
            </w:r>
            <w:r w:rsidRPr="006003CB">
              <w:t>ребнадзор, Госпожнадзор)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center"/>
            </w:pPr>
            <w:r w:rsidRPr="006003CB">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both"/>
            </w:pPr>
            <w:r w:rsidRPr="006003CB">
              <w:t>Департамент по надзору и контролю в сфере образования Ульяновской о</w:t>
            </w:r>
            <w:r w:rsidRPr="006003CB">
              <w:t>б</w:t>
            </w:r>
            <w:r w:rsidRPr="006003CB">
              <w:t>ласти</w:t>
            </w:r>
          </w:p>
          <w:p w:rsidR="00273C6E" w:rsidRPr="006003CB" w:rsidRDefault="00273C6E" w:rsidP="00111564">
            <w:pPr>
              <w:keepNext/>
              <w:keepLines/>
              <w:jc w:val="both"/>
            </w:pPr>
            <w:r w:rsidRPr="006003CB">
              <w:t>И.В.Киселева</w:t>
            </w:r>
          </w:p>
        </w:tc>
      </w:tr>
      <w:tr w:rsidR="00273C6E" w:rsidRPr="006003CB" w:rsidTr="00A842F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273C6E" w:rsidRPr="004323B6" w:rsidRDefault="00273C6E" w:rsidP="004323B6">
            <w:pPr>
              <w:keepNext/>
              <w:keepLines/>
              <w:suppressAutoHyphens/>
              <w:jc w:val="both"/>
              <w:rPr>
                <w:b/>
              </w:rPr>
            </w:pPr>
            <w:r w:rsidRPr="00986D36">
              <w:rPr>
                <w:color w:val="1F497D" w:themeColor="text2"/>
              </w:rPr>
              <w:t xml:space="preserve">- </w:t>
            </w:r>
            <w:r w:rsidRPr="004323B6">
              <w:rPr>
                <w:b/>
              </w:rPr>
              <w:t>направление запросов в Госпожнадзор о наличии заключений у образовательных учреждений о соответствии зданий, строений сооружений, помещений и территорий для осуществления образовательной деятельности, установленным законодательством Российской Федерации требованиям пожарной безопасности – 5;</w:t>
            </w:r>
          </w:p>
          <w:p w:rsidR="00273C6E" w:rsidRPr="004323B6" w:rsidRDefault="00273C6E" w:rsidP="004323B6">
            <w:pPr>
              <w:keepNext/>
              <w:keepLines/>
              <w:suppressAutoHyphens/>
              <w:jc w:val="both"/>
              <w:rPr>
                <w:b/>
              </w:rPr>
            </w:pPr>
            <w:r w:rsidRPr="004323B6">
              <w:rPr>
                <w:b/>
              </w:rPr>
              <w:t>- направление запросов в Управление Федеральной службы государственной регистрации, кадастра и картографии Ульяновской области предоставлении сведений, содержащихся в Едином государственном реестре прав на недвижимое имущество и сделок с ним – 6;</w:t>
            </w:r>
          </w:p>
          <w:p w:rsidR="00273C6E" w:rsidRPr="004323B6" w:rsidRDefault="00273C6E" w:rsidP="004323B6">
            <w:pPr>
              <w:keepNext/>
              <w:keepLines/>
              <w:suppressAutoHyphens/>
              <w:jc w:val="both"/>
              <w:rPr>
                <w:b/>
              </w:rPr>
            </w:pPr>
            <w:r w:rsidRPr="004323B6">
              <w:rPr>
                <w:b/>
              </w:rPr>
              <w:t>- направление запросов в Управление Федеральной налоговой службы, взаимодействие с помощью информационно-телекоммуникационной сети Интернет – 11;</w:t>
            </w:r>
          </w:p>
          <w:p w:rsidR="00273C6E" w:rsidRPr="006003CB" w:rsidRDefault="00273C6E" w:rsidP="004323B6">
            <w:pPr>
              <w:keepNext/>
              <w:keepLines/>
              <w:suppressAutoHyphens/>
              <w:jc w:val="both"/>
            </w:pPr>
            <w:r w:rsidRPr="004323B6">
              <w:rPr>
                <w:b/>
              </w:rPr>
              <w:t>- направление запросов в Роспотребнадзор, взаимодействие с помощью информационно-телекоммуникационной сети Интернет – 5.</w:t>
            </w:r>
          </w:p>
        </w:tc>
      </w:tr>
      <w:tr w:rsidR="00273C6E" w:rsidRPr="006003C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r w:rsidRPr="006003CB">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both"/>
            </w:pPr>
            <w:r w:rsidRPr="006003CB">
              <w:t xml:space="preserve">Взаимодействие с государственными надзорными и судебными органами (Госпожнадзор, Роспотребнадзор, </w:t>
            </w:r>
            <w:proofErr w:type="spellStart"/>
            <w:r w:rsidRPr="006003CB">
              <w:t>Ростехнадзор</w:t>
            </w:r>
            <w:proofErr w:type="spellEnd"/>
            <w:r w:rsidRPr="006003CB">
              <w:t xml:space="preserve"> и др.), УВД Ульяновской </w:t>
            </w:r>
            <w:r w:rsidRPr="006003CB">
              <w:lastRenderedPageBreak/>
              <w:t>области, Прокуратурой Ульяновской области, Управлением ФСБ России по Ульяновской области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center"/>
            </w:pPr>
            <w:r w:rsidRPr="006003CB">
              <w:lastRenderedPageBreak/>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both"/>
            </w:pPr>
            <w:r w:rsidRPr="006003CB">
              <w:t>Департамент по надзору и контролю в сфере образования Ульяновской о</w:t>
            </w:r>
            <w:r w:rsidRPr="006003CB">
              <w:t>б</w:t>
            </w:r>
            <w:r w:rsidRPr="006003CB">
              <w:lastRenderedPageBreak/>
              <w:t>ласти</w:t>
            </w:r>
          </w:p>
          <w:p w:rsidR="00273C6E" w:rsidRPr="006003CB" w:rsidRDefault="00273C6E" w:rsidP="00111564">
            <w:pPr>
              <w:keepNext/>
              <w:keepLines/>
              <w:jc w:val="both"/>
            </w:pPr>
            <w:r w:rsidRPr="006003CB">
              <w:t>И.В.Киселева</w:t>
            </w:r>
          </w:p>
        </w:tc>
      </w:tr>
      <w:tr w:rsidR="00273C6E" w:rsidRPr="006003CB" w:rsidTr="00A842F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4323B6">
            <w:pPr>
              <w:keepNext/>
              <w:keepLines/>
              <w:suppressAutoHyphens/>
              <w:jc w:val="both"/>
            </w:pPr>
            <w:proofErr w:type="gramStart"/>
            <w:r w:rsidRPr="004323B6">
              <w:rPr>
                <w:b/>
              </w:rPr>
              <w:t xml:space="preserve">Направлены материалы дел об административных правонарушения по ч.4 ст.19.30 </w:t>
            </w:r>
            <w:proofErr w:type="spellStart"/>
            <w:r w:rsidRPr="004323B6">
              <w:rPr>
                <w:b/>
              </w:rPr>
              <w:t>КоАП</w:t>
            </w:r>
            <w:proofErr w:type="spellEnd"/>
            <w:r w:rsidRPr="004323B6">
              <w:rPr>
                <w:b/>
              </w:rPr>
              <w:t xml:space="preserve"> РФ по фактам нарушений Порядка проведения государственной итоговой аттестации по образовательным программам основного и среднего общего образования в Судебный участок </w:t>
            </w:r>
            <w:proofErr w:type="spellStart"/>
            <w:r w:rsidRPr="004323B6">
              <w:rPr>
                <w:b/>
              </w:rPr>
              <w:t>Цильнинского</w:t>
            </w:r>
            <w:proofErr w:type="spellEnd"/>
            <w:r w:rsidRPr="004323B6">
              <w:rPr>
                <w:b/>
              </w:rPr>
              <w:t xml:space="preserve">  района Ульяновского судебного района Ульяновской области и Комиссию по делам несовершеннолетних и защите их прав Ленинского района города </w:t>
            </w:r>
            <w:proofErr w:type="spellStart"/>
            <w:r w:rsidRPr="004323B6">
              <w:rPr>
                <w:b/>
              </w:rPr>
              <w:t>Ульяновскав</w:t>
            </w:r>
            <w:proofErr w:type="spellEnd"/>
            <w:r w:rsidRPr="004323B6">
              <w:rPr>
                <w:b/>
              </w:rPr>
              <w:t xml:space="preserve"> отношении организаторов в аудитории и участника ОГЭ по</w:t>
            </w:r>
            <w:proofErr w:type="gramEnd"/>
            <w:r w:rsidRPr="004323B6">
              <w:rPr>
                <w:b/>
              </w:rPr>
              <w:t xml:space="preserve"> русскому языку.</w:t>
            </w:r>
            <w:r w:rsidR="004323B6">
              <w:rPr>
                <w:b/>
              </w:rPr>
              <w:t xml:space="preserve"> </w:t>
            </w:r>
            <w:r w:rsidRPr="004323B6">
              <w:rPr>
                <w:b/>
              </w:rPr>
              <w:t>Подготовка квартального отчета в Прокуратуру Ульяновской области о проведенных проверках и принятых мерах по выявленным нарушениям, о количестве выданных предостережений за январь-июнь 2018 года, о проверках, проведенных  в отношении органов местного самоуправления.</w:t>
            </w:r>
            <w:r w:rsidR="004323B6">
              <w:rPr>
                <w:b/>
              </w:rPr>
              <w:t xml:space="preserve"> </w:t>
            </w:r>
            <w:r w:rsidRPr="004323B6">
              <w:rPr>
                <w:b/>
              </w:rPr>
              <w:t xml:space="preserve">Направлены материалы дела об административном правонарушении по ч.1 ст.19.5 </w:t>
            </w:r>
            <w:proofErr w:type="spellStart"/>
            <w:r w:rsidRPr="004323B6">
              <w:rPr>
                <w:b/>
              </w:rPr>
              <w:t>КоАП</w:t>
            </w:r>
            <w:proofErr w:type="spellEnd"/>
            <w:r w:rsidRPr="004323B6">
              <w:rPr>
                <w:b/>
              </w:rPr>
              <w:t xml:space="preserve"> РФ в судебный участок Ульяновского района Ульяновской области в отношении МОУ </w:t>
            </w:r>
            <w:proofErr w:type="spellStart"/>
            <w:r w:rsidRPr="004323B6">
              <w:rPr>
                <w:b/>
              </w:rPr>
              <w:t>Ишеевской</w:t>
            </w:r>
            <w:proofErr w:type="spellEnd"/>
            <w:r w:rsidRPr="004323B6">
              <w:rPr>
                <w:b/>
              </w:rPr>
              <w:t xml:space="preserve"> СШ, по ч. 5 ст. 19.30 </w:t>
            </w:r>
            <w:proofErr w:type="gramStart"/>
            <w:r w:rsidRPr="004323B6">
              <w:rPr>
                <w:b/>
              </w:rPr>
              <w:t>в</w:t>
            </w:r>
            <w:proofErr w:type="gramEnd"/>
            <w:r w:rsidRPr="004323B6">
              <w:rPr>
                <w:b/>
              </w:rPr>
              <w:t xml:space="preserve"> </w:t>
            </w:r>
            <w:proofErr w:type="gramStart"/>
            <w:r w:rsidRPr="004323B6">
              <w:rPr>
                <w:b/>
              </w:rPr>
              <w:t>Новоспасский</w:t>
            </w:r>
            <w:proofErr w:type="gramEnd"/>
            <w:r w:rsidRPr="004323B6">
              <w:rPr>
                <w:b/>
              </w:rPr>
              <w:t xml:space="preserve"> судебный участок Ульяновской области в отношении МДОУ </w:t>
            </w:r>
            <w:proofErr w:type="spellStart"/>
            <w:r w:rsidRPr="004323B6">
              <w:rPr>
                <w:b/>
              </w:rPr>
              <w:t>Суруловского</w:t>
            </w:r>
            <w:proofErr w:type="spellEnd"/>
            <w:r w:rsidRPr="004323B6">
              <w:rPr>
                <w:b/>
              </w:rPr>
              <w:t xml:space="preserve"> детского сада</w:t>
            </w:r>
            <w:r w:rsidR="004323B6">
              <w:rPr>
                <w:b/>
              </w:rPr>
              <w:t xml:space="preserve">. </w:t>
            </w:r>
            <w:r w:rsidRPr="004323B6">
              <w:rPr>
                <w:b/>
              </w:rPr>
              <w:t xml:space="preserve">Направление пояснения в Карсунский районный суд по </w:t>
            </w:r>
            <w:proofErr w:type="gramStart"/>
            <w:r w:rsidRPr="004323B6">
              <w:rPr>
                <w:b/>
              </w:rPr>
              <w:t>ч</w:t>
            </w:r>
            <w:proofErr w:type="gramEnd"/>
            <w:r w:rsidRPr="004323B6">
              <w:rPr>
                <w:b/>
              </w:rPr>
              <w:t xml:space="preserve">. 3 ст.19.20 </w:t>
            </w:r>
            <w:proofErr w:type="spellStart"/>
            <w:r w:rsidRPr="004323B6">
              <w:rPr>
                <w:b/>
              </w:rPr>
              <w:t>КоАП</w:t>
            </w:r>
            <w:proofErr w:type="spellEnd"/>
            <w:r w:rsidRPr="004323B6">
              <w:rPr>
                <w:b/>
              </w:rPr>
              <w:t xml:space="preserve"> в отношении МОУ </w:t>
            </w:r>
            <w:proofErr w:type="spellStart"/>
            <w:r w:rsidRPr="004323B6">
              <w:rPr>
                <w:b/>
              </w:rPr>
              <w:t>Уренокарлинская</w:t>
            </w:r>
            <w:proofErr w:type="spellEnd"/>
            <w:r w:rsidRPr="004323B6">
              <w:rPr>
                <w:b/>
              </w:rPr>
              <w:t xml:space="preserve"> СШ.</w:t>
            </w:r>
          </w:p>
        </w:tc>
      </w:tr>
      <w:tr w:rsidR="00273C6E" w:rsidRPr="006003C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r w:rsidRPr="006003CB">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both"/>
            </w:pPr>
            <w:r w:rsidRPr="006003CB">
              <w:t>Мониторинг «Доля численности детей с ограниченными возможностями здоровья (далее – ОВЗ) и детей-инвалидов, которым созданы специал</w:t>
            </w:r>
            <w:r w:rsidRPr="006003CB">
              <w:t>ь</w:t>
            </w:r>
            <w:r w:rsidRPr="006003CB">
              <w:t>ные условия для получения начального общего, основного общего, сре</w:t>
            </w:r>
            <w:r w:rsidRPr="006003CB">
              <w:t>д</w:t>
            </w:r>
            <w:r w:rsidRPr="006003CB">
              <w:t>него общего образования (в том числе с использованием дистанционных образовательных технологий), в общей численности детей с ОВЗ и детей-инвалидов школьного возраста» (75%)</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center"/>
            </w:pPr>
            <w:r w:rsidRPr="006003CB">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both"/>
            </w:pPr>
            <w:r w:rsidRPr="006003CB">
              <w:t>Департамент общего образования, д</w:t>
            </w:r>
            <w:r w:rsidRPr="006003CB">
              <w:t>о</w:t>
            </w:r>
            <w:r w:rsidRPr="006003CB">
              <w:t>полнительного образования и восп</w:t>
            </w:r>
            <w:r w:rsidRPr="006003CB">
              <w:t>и</w:t>
            </w:r>
            <w:r w:rsidRPr="006003CB">
              <w:t>тания</w:t>
            </w:r>
          </w:p>
          <w:p w:rsidR="00273C6E" w:rsidRPr="006003CB" w:rsidRDefault="00273C6E" w:rsidP="00111564">
            <w:pPr>
              <w:keepNext/>
              <w:keepLines/>
              <w:jc w:val="both"/>
            </w:pPr>
            <w:proofErr w:type="spellStart"/>
            <w:r w:rsidRPr="006003CB">
              <w:t>М.В.Мясникова</w:t>
            </w:r>
            <w:proofErr w:type="spellEnd"/>
          </w:p>
        </w:tc>
      </w:tr>
      <w:tr w:rsidR="00273C6E" w:rsidRPr="006003CB" w:rsidTr="00A842F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273C6E" w:rsidRPr="004323B6" w:rsidRDefault="00B97DF3" w:rsidP="004323B6">
            <w:pPr>
              <w:keepNext/>
              <w:keepLines/>
              <w:suppressAutoHyphens/>
              <w:jc w:val="both"/>
              <w:rPr>
                <w:b/>
              </w:rPr>
            </w:pPr>
            <w:r w:rsidRPr="004323B6">
              <w:rPr>
                <w:b/>
              </w:rPr>
              <w:t>По данным мониторинга по целевому показателю: «доля детей с ОВЗ и детей-инвалидов, которым созданы условия для получения качественного общего образования», проведенного в мае 2018 года, в 336 образовательных организациях дети с ограниченными возможностями здоровья и дети-инвалиды получают образование (далее – дети с ОВЗ), что составляет 93% от общего количества образовательных организаций. В них обучается 5474 ребёнка с ОВЗ школьного возраста, для 5275 детей с ОВЗ в образовательных организациях созданы условия, что составляет 96%. В условиях инклюзии обучаются 65% детей с ОВЗ.</w:t>
            </w:r>
            <w:r w:rsidR="004323B6">
              <w:rPr>
                <w:b/>
              </w:rPr>
              <w:t xml:space="preserve"> </w:t>
            </w:r>
            <w:r w:rsidRPr="004323B6">
              <w:rPr>
                <w:b/>
              </w:rPr>
              <w:t xml:space="preserve">На 100% созданы условия в Муниципальных образованиях: </w:t>
            </w:r>
            <w:proofErr w:type="spellStart"/>
            <w:r w:rsidRPr="004323B6">
              <w:rPr>
                <w:b/>
              </w:rPr>
              <w:t>Инзенский</w:t>
            </w:r>
            <w:proofErr w:type="spellEnd"/>
            <w:r w:rsidRPr="004323B6">
              <w:rPr>
                <w:b/>
              </w:rPr>
              <w:t xml:space="preserve">, Кузоватовский, Майнский, Николаевский, Новоспасский, </w:t>
            </w:r>
            <w:proofErr w:type="spellStart"/>
            <w:r w:rsidRPr="004323B6">
              <w:rPr>
                <w:b/>
              </w:rPr>
              <w:t>Старомайнский</w:t>
            </w:r>
            <w:proofErr w:type="spellEnd"/>
            <w:r w:rsidRPr="004323B6">
              <w:rPr>
                <w:b/>
              </w:rPr>
              <w:t xml:space="preserve">, </w:t>
            </w:r>
            <w:proofErr w:type="spellStart"/>
            <w:r w:rsidRPr="004323B6">
              <w:rPr>
                <w:b/>
              </w:rPr>
              <w:t>Тереньгульский</w:t>
            </w:r>
            <w:proofErr w:type="spellEnd"/>
            <w:r w:rsidRPr="004323B6">
              <w:rPr>
                <w:b/>
              </w:rPr>
              <w:t xml:space="preserve">, Чердаклинский, город Димитровград и </w:t>
            </w:r>
            <w:proofErr w:type="spellStart"/>
            <w:r w:rsidRPr="004323B6">
              <w:rPr>
                <w:b/>
              </w:rPr>
              <w:t>Новоульяновск</w:t>
            </w:r>
            <w:proofErr w:type="spellEnd"/>
            <w:r w:rsidRPr="004323B6">
              <w:rPr>
                <w:b/>
              </w:rPr>
              <w:t xml:space="preserve">, в ОГКОУ. В Сурском и </w:t>
            </w:r>
            <w:proofErr w:type="spellStart"/>
            <w:r w:rsidRPr="004323B6">
              <w:rPr>
                <w:b/>
              </w:rPr>
              <w:t>Базарносызганском</w:t>
            </w:r>
            <w:proofErr w:type="spellEnd"/>
            <w:r w:rsidRPr="004323B6">
              <w:rPr>
                <w:b/>
              </w:rPr>
              <w:t xml:space="preserve"> районах условия созданы на 80%, Мелекесском-76%, Павловском-74%, что ниже плановых показателей 2018 года государственной программы «Развитие и модернизация образования в Ульяновской области» на 2014-2020 годы». Из 327 педагогов и специалистов, работающих с детьми с ОВЗ вышеуказанных районов, нуждаются в прохождении курсов повышения квалификации по ФГОС ОВЗ 220 чел., что составляет 67%.</w:t>
            </w:r>
          </w:p>
        </w:tc>
      </w:tr>
      <w:tr w:rsidR="00273C6E" w:rsidRPr="006003C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r w:rsidRPr="006003CB">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both"/>
            </w:pPr>
            <w:r w:rsidRPr="006003CB">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center"/>
            </w:pPr>
            <w:r w:rsidRPr="006003CB">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both"/>
            </w:pPr>
            <w:r w:rsidRPr="006003CB">
              <w:t xml:space="preserve">ОГКУ «Управление обеспечения </w:t>
            </w:r>
            <w:proofErr w:type="spellStart"/>
            <w:r w:rsidRPr="006003CB">
              <w:t>де</w:t>
            </w:r>
            <w:r w:rsidRPr="006003CB">
              <w:t>я</w:t>
            </w:r>
            <w:r w:rsidRPr="006003CB">
              <w:t>телньности</w:t>
            </w:r>
            <w:proofErr w:type="spellEnd"/>
            <w:r w:rsidRPr="006003CB">
              <w:t xml:space="preserve"> в сфере образования»</w:t>
            </w:r>
          </w:p>
        </w:tc>
      </w:tr>
      <w:tr w:rsidR="00273C6E" w:rsidRPr="006003CB" w:rsidTr="00FC7104">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FC7104" w:rsidP="00FC7104">
            <w:pPr>
              <w:keepNext/>
              <w:keepLines/>
              <w:suppressAutoHyphens/>
              <w:jc w:val="both"/>
            </w:pPr>
            <w:r w:rsidRPr="00FC7104">
              <w:rPr>
                <w:b/>
              </w:rPr>
              <w:t>В июне в МДЦ «Артек» направлено 10 обучающихся Ульяновской области</w:t>
            </w:r>
          </w:p>
        </w:tc>
      </w:tr>
      <w:tr w:rsidR="00273C6E" w:rsidRPr="006003C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r w:rsidRPr="006003CB">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both"/>
            </w:pPr>
            <w:r w:rsidRPr="006003CB">
              <w:t xml:space="preserve">Мониторинг организации детской оздоровительной кампании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center"/>
            </w:pPr>
            <w:r w:rsidRPr="006003CB">
              <w:t>Май-сентябрь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both"/>
            </w:pPr>
            <w:r w:rsidRPr="006003CB">
              <w:t xml:space="preserve">ОГКУ «Управление обеспечения </w:t>
            </w:r>
            <w:proofErr w:type="spellStart"/>
            <w:r w:rsidRPr="006003CB">
              <w:t>де</w:t>
            </w:r>
            <w:r w:rsidRPr="006003CB">
              <w:t>я</w:t>
            </w:r>
            <w:r w:rsidRPr="006003CB">
              <w:lastRenderedPageBreak/>
              <w:t>телньности</w:t>
            </w:r>
            <w:proofErr w:type="spellEnd"/>
            <w:r w:rsidRPr="006003CB">
              <w:t xml:space="preserve"> в сфере образования»</w:t>
            </w:r>
          </w:p>
        </w:tc>
      </w:tr>
      <w:tr w:rsidR="00273C6E" w:rsidRPr="006003CB" w:rsidTr="00FC7104">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FC7104" w:rsidP="00FC7104">
            <w:pPr>
              <w:keepNext/>
              <w:keepLines/>
              <w:suppressAutoHyphens/>
              <w:jc w:val="both"/>
            </w:pPr>
            <w:r w:rsidRPr="00FC7104">
              <w:rPr>
                <w:b/>
              </w:rPr>
              <w:t xml:space="preserve">В июне </w:t>
            </w:r>
            <w:proofErr w:type="gramStart"/>
            <w:r w:rsidRPr="00FC7104">
              <w:rPr>
                <w:b/>
              </w:rPr>
              <w:t>проведён</w:t>
            </w:r>
            <w:proofErr w:type="gramEnd"/>
            <w:r w:rsidRPr="00FC7104">
              <w:rPr>
                <w:b/>
              </w:rPr>
              <w:t xml:space="preserve"> </w:t>
            </w:r>
            <w:proofErr w:type="spellStart"/>
            <w:r w:rsidRPr="00FC7104">
              <w:rPr>
                <w:b/>
              </w:rPr>
              <w:t>монитиринг</w:t>
            </w:r>
            <w:proofErr w:type="spellEnd"/>
            <w:r w:rsidRPr="00FC7104">
              <w:rPr>
                <w:b/>
              </w:rPr>
              <w:t xml:space="preserve"> организации </w:t>
            </w:r>
            <w:proofErr w:type="spellStart"/>
            <w:r w:rsidRPr="00FC7104">
              <w:rPr>
                <w:b/>
              </w:rPr>
              <w:t>отыха</w:t>
            </w:r>
            <w:proofErr w:type="spellEnd"/>
            <w:r w:rsidRPr="00FC7104">
              <w:rPr>
                <w:b/>
              </w:rPr>
              <w:t xml:space="preserve"> и оздоровления детей по итогам первой смены и направлен в </w:t>
            </w:r>
            <w:proofErr w:type="spellStart"/>
            <w:r w:rsidRPr="00FC7104">
              <w:rPr>
                <w:b/>
              </w:rPr>
              <w:t>Министрство</w:t>
            </w:r>
            <w:proofErr w:type="spellEnd"/>
            <w:r w:rsidRPr="00FC7104">
              <w:rPr>
                <w:b/>
              </w:rPr>
              <w:t xml:space="preserve"> образования и науки </w:t>
            </w:r>
            <w:proofErr w:type="spellStart"/>
            <w:r w:rsidRPr="00FC7104">
              <w:rPr>
                <w:b/>
              </w:rPr>
              <w:t>рссийской</w:t>
            </w:r>
            <w:proofErr w:type="spellEnd"/>
            <w:r w:rsidRPr="00FC7104">
              <w:rPr>
                <w:b/>
              </w:rPr>
              <w:t xml:space="preserve"> Федерации.</w:t>
            </w:r>
          </w:p>
        </w:tc>
      </w:tr>
      <w:tr w:rsidR="00273C6E" w:rsidRPr="006003C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r w:rsidRPr="006003CB">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both"/>
            </w:pPr>
            <w:r w:rsidRPr="006003CB">
              <w:t>Осуществление взаимодействия с Министерством образования и науки Российской Федерации, Федеральной службой по надзору в сфере обр</w:t>
            </w:r>
            <w:r w:rsidRPr="006003CB">
              <w:t>а</w:t>
            </w:r>
            <w:r w:rsidRPr="006003CB">
              <w:t>зования и науки (</w:t>
            </w:r>
            <w:proofErr w:type="spellStart"/>
            <w:r w:rsidRPr="006003CB">
              <w:t>Рособрнадзор</w:t>
            </w:r>
            <w:proofErr w:type="spellEnd"/>
            <w:r w:rsidRPr="006003CB">
              <w:t>), Министерством экономического разв</w:t>
            </w:r>
            <w:r w:rsidRPr="006003CB">
              <w:t>и</w:t>
            </w:r>
            <w:r w:rsidRPr="006003CB">
              <w:t>тия Российской Федерации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center"/>
            </w:pPr>
            <w:r w:rsidRPr="006003CB">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both"/>
            </w:pPr>
            <w:r w:rsidRPr="006003CB">
              <w:t>Департамент по надзору и контролю в сфере образования Ульяновской о</w:t>
            </w:r>
            <w:r w:rsidRPr="006003CB">
              <w:t>б</w:t>
            </w:r>
            <w:r w:rsidRPr="006003CB">
              <w:t>ласти</w:t>
            </w:r>
          </w:p>
          <w:p w:rsidR="00273C6E" w:rsidRPr="006003CB" w:rsidRDefault="00273C6E" w:rsidP="00111564">
            <w:pPr>
              <w:keepNext/>
              <w:keepLines/>
              <w:jc w:val="both"/>
            </w:pPr>
            <w:r w:rsidRPr="006003CB">
              <w:t>И.В.Киселева</w:t>
            </w:r>
          </w:p>
        </w:tc>
      </w:tr>
      <w:tr w:rsidR="00273C6E" w:rsidRPr="006003CB" w:rsidTr="00A842F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F24B50">
            <w:pPr>
              <w:keepNext/>
              <w:keepLines/>
              <w:suppressAutoHyphens/>
              <w:jc w:val="both"/>
            </w:pPr>
            <w:r w:rsidRPr="00F24B50">
              <w:rPr>
                <w:b/>
              </w:rPr>
              <w:t xml:space="preserve">05.06.2018 принято участие в совещании в </w:t>
            </w:r>
            <w:proofErr w:type="spellStart"/>
            <w:r w:rsidRPr="00F24B50">
              <w:rPr>
                <w:b/>
              </w:rPr>
              <w:t>режие</w:t>
            </w:r>
            <w:proofErr w:type="spellEnd"/>
            <w:r w:rsidRPr="00F24B50">
              <w:rPr>
                <w:b/>
              </w:rPr>
              <w:t xml:space="preserve"> видеоконференцсвязи о ходе проведения основного периода единого государственного экзамена (далее – ЕГЭ), Подведены итоги ЕГЭ по 4 предметам, обозначены проблемы по техническому обеспечению, по исполнению порядка проведения ЕГЭ. Рекомендации Рособрнадзора по осуществлению </w:t>
            </w:r>
            <w:proofErr w:type="gramStart"/>
            <w:r w:rsidRPr="00F24B50">
              <w:rPr>
                <w:b/>
              </w:rPr>
              <w:t>контроля за</w:t>
            </w:r>
            <w:proofErr w:type="gramEnd"/>
            <w:r w:rsidRPr="00F24B50">
              <w:rPr>
                <w:b/>
              </w:rPr>
              <w:t xml:space="preserve"> проведением ЕГЭ в последующий период проведения экзаменов приняты к руководству.</w:t>
            </w:r>
            <w:r w:rsidR="00F24B50">
              <w:rPr>
                <w:b/>
              </w:rPr>
              <w:t xml:space="preserve"> </w:t>
            </w:r>
            <w:proofErr w:type="gramStart"/>
            <w:r w:rsidRPr="00F24B50">
              <w:rPr>
                <w:b/>
              </w:rPr>
              <w:t xml:space="preserve">Направлен в </w:t>
            </w:r>
            <w:proofErr w:type="spellStart"/>
            <w:r w:rsidRPr="00F24B50">
              <w:rPr>
                <w:b/>
              </w:rPr>
              <w:t>Рособрнадзор</w:t>
            </w:r>
            <w:proofErr w:type="spellEnd"/>
            <w:r w:rsidRPr="00F24B50">
              <w:rPr>
                <w:b/>
              </w:rPr>
              <w:t xml:space="preserve"> Закон Ульяновской области от 28.05.2018 № 46-ЗО «О внесении изменений в статью 2 Закона Ульяновской области «О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w:t>
            </w:r>
            <w:proofErr w:type="gramEnd"/>
            <w:r w:rsidRPr="00F24B50">
              <w:rPr>
                <w:b/>
              </w:rPr>
              <w:t xml:space="preserve"> надзора».</w:t>
            </w:r>
            <w:r w:rsidR="00F24B50">
              <w:rPr>
                <w:b/>
              </w:rPr>
              <w:t xml:space="preserve"> </w:t>
            </w:r>
            <w:r w:rsidRPr="00F24B50">
              <w:rPr>
                <w:b/>
              </w:rPr>
              <w:t xml:space="preserve">Подготовка статистических отчетов по осуществлению переданных полномочий по </w:t>
            </w:r>
            <w:proofErr w:type="gramStart"/>
            <w:r w:rsidRPr="00F24B50">
              <w:rPr>
                <w:b/>
              </w:rPr>
              <w:t>федерального</w:t>
            </w:r>
            <w:proofErr w:type="gramEnd"/>
            <w:r w:rsidRPr="00F24B50">
              <w:rPr>
                <w:b/>
              </w:rPr>
              <w:t xml:space="preserve">  государственному контролю (надзору) и лицензированию образовательной </w:t>
            </w:r>
            <w:proofErr w:type="spellStart"/>
            <w:r w:rsidRPr="00F24B50">
              <w:rPr>
                <w:b/>
              </w:rPr>
              <w:t>деятльности</w:t>
            </w:r>
            <w:proofErr w:type="spellEnd"/>
            <w:r w:rsidRPr="00F24B50">
              <w:rPr>
                <w:b/>
              </w:rPr>
              <w:t>.</w:t>
            </w:r>
            <w:r w:rsidR="00F24B50">
              <w:rPr>
                <w:b/>
              </w:rPr>
              <w:t xml:space="preserve"> </w:t>
            </w:r>
            <w:r w:rsidRPr="00F24B50">
              <w:rPr>
                <w:b/>
              </w:rPr>
              <w:t xml:space="preserve">Подготовка отчета о правоприменительной практике по итогам </w:t>
            </w:r>
            <w:proofErr w:type="gramStart"/>
            <w:r w:rsidRPr="00F24B50">
              <w:rPr>
                <w:b/>
              </w:rPr>
              <w:t>контроля за</w:t>
            </w:r>
            <w:proofErr w:type="gramEnd"/>
            <w:r w:rsidRPr="00F24B50">
              <w:rPr>
                <w:b/>
              </w:rPr>
              <w:t xml:space="preserve"> проведением ЕГЭ, ОГЭ.</w:t>
            </w:r>
          </w:p>
        </w:tc>
      </w:tr>
      <w:tr w:rsidR="00273C6E" w:rsidRPr="006003CB"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rPr>
                <w:b/>
                <w:sz w:val="28"/>
                <w:szCs w:val="28"/>
                <w:lang w:val="en-US"/>
              </w:rPr>
            </w:pPr>
            <w:r w:rsidRPr="006003CB">
              <w:rPr>
                <w:b/>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rPr>
                <w:b/>
                <w:sz w:val="28"/>
                <w:szCs w:val="28"/>
              </w:rPr>
            </w:pPr>
            <w:r w:rsidRPr="006003CB">
              <w:rPr>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273C6E" w:rsidRPr="006003C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r w:rsidRPr="006003CB">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both"/>
              <w:outlineLvl w:val="0"/>
              <w:rPr>
                <w:rFonts w:eastAsia="Calibri"/>
              </w:rPr>
            </w:pPr>
            <w:r w:rsidRPr="006003CB">
              <w:t>Взаимодействие с органами государственной власти Ульяновской обла</w:t>
            </w:r>
            <w:r w:rsidRPr="006003CB">
              <w:t>с</w:t>
            </w:r>
            <w:r w:rsidRPr="006003CB">
              <w:t>ти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center"/>
            </w:pPr>
            <w:r w:rsidRPr="006003CB">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both"/>
            </w:pPr>
            <w:r w:rsidRPr="006003CB">
              <w:t>Департамент по надзору и контролю в сфере образования Ульяновской о</w:t>
            </w:r>
            <w:r w:rsidRPr="006003CB">
              <w:t>б</w:t>
            </w:r>
            <w:r w:rsidRPr="006003CB">
              <w:t>ласти</w:t>
            </w:r>
          </w:p>
          <w:p w:rsidR="00273C6E" w:rsidRPr="006003CB" w:rsidRDefault="00273C6E" w:rsidP="00111564">
            <w:pPr>
              <w:keepNext/>
              <w:keepLines/>
              <w:tabs>
                <w:tab w:val="center" w:pos="1891"/>
              </w:tabs>
              <w:jc w:val="both"/>
            </w:pPr>
            <w:r w:rsidRPr="006003CB">
              <w:t>И.В.Киселева</w:t>
            </w:r>
          </w:p>
          <w:p w:rsidR="00273C6E" w:rsidRPr="006003CB" w:rsidRDefault="00273C6E" w:rsidP="00111564">
            <w:pPr>
              <w:keepNext/>
              <w:keepLines/>
              <w:tabs>
                <w:tab w:val="center" w:pos="1891"/>
              </w:tabs>
              <w:jc w:val="both"/>
            </w:pPr>
            <w:proofErr w:type="spellStart"/>
            <w:r w:rsidRPr="006003CB">
              <w:t>Т.Н.Позапарьева</w:t>
            </w:r>
            <w:proofErr w:type="spellEnd"/>
            <w:r w:rsidRPr="006003CB">
              <w:t xml:space="preserve"> </w:t>
            </w:r>
          </w:p>
        </w:tc>
      </w:tr>
      <w:tr w:rsidR="00273C6E" w:rsidRPr="006003CB" w:rsidTr="00A842F7">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970F8C">
            <w:pPr>
              <w:keepNext/>
              <w:keepLines/>
              <w:suppressAutoHyphens/>
              <w:jc w:val="both"/>
            </w:pPr>
            <w:r w:rsidRPr="00970F8C">
              <w:rPr>
                <w:b/>
              </w:rPr>
              <w:t>Направление протоколов об административных правонарушениях в Комиссию по делам несовершеннолетних и районный суд в отношении участников ЕГЭ, ОГЭ.</w:t>
            </w:r>
            <w:r w:rsidR="00970F8C">
              <w:rPr>
                <w:b/>
              </w:rPr>
              <w:t xml:space="preserve"> </w:t>
            </w:r>
            <w:proofErr w:type="gramStart"/>
            <w:r w:rsidR="00970F8C">
              <w:rPr>
                <w:b/>
              </w:rPr>
              <w:t xml:space="preserve">Подготовлен </w:t>
            </w:r>
            <w:r w:rsidRPr="00970F8C">
              <w:rPr>
                <w:b/>
              </w:rPr>
              <w:t xml:space="preserve">лекционный и презентационный материалы для организации обучения государственных гражданских служащих и кандидатов в кадровый резерв </w:t>
            </w:r>
            <w:r w:rsidR="00970F8C">
              <w:rPr>
                <w:b/>
              </w:rPr>
              <w:t xml:space="preserve">- слушателей </w:t>
            </w:r>
            <w:r w:rsidRPr="00970F8C">
              <w:rPr>
                <w:b/>
              </w:rPr>
              <w:t xml:space="preserve">«Корпоративного университета» </w:t>
            </w:r>
            <w:r w:rsidR="00970F8C">
              <w:rPr>
                <w:b/>
              </w:rPr>
              <w:t>по вопросам</w:t>
            </w:r>
            <w:r w:rsidRPr="00970F8C">
              <w:rPr>
                <w:b/>
              </w:rPr>
              <w:t xml:space="preserve"> осуществления переданных полномочий в сфере образования.</w:t>
            </w:r>
            <w:proofErr w:type="gramEnd"/>
            <w:r w:rsidR="00970F8C">
              <w:rPr>
                <w:b/>
              </w:rPr>
              <w:t xml:space="preserve"> </w:t>
            </w:r>
            <w:proofErr w:type="gramStart"/>
            <w:r w:rsidRPr="00970F8C">
              <w:rPr>
                <w:b/>
              </w:rPr>
              <w:t xml:space="preserve">Подготовка информации о реализации межведомственного комплексного плана  по вопросам организации инклюзивного общего </w:t>
            </w:r>
            <w:r w:rsidR="00970F8C">
              <w:rPr>
                <w:b/>
              </w:rPr>
              <w:t xml:space="preserve">и дополнительного образования </w:t>
            </w:r>
            <w:r w:rsidRPr="00970F8C">
              <w:rPr>
                <w:b/>
              </w:rPr>
              <w:t xml:space="preserve">и создания специальных условий для получения образования обучающимися с инвалидностью и с ограниченными возможностями здоровья на 2018-2020 годы в части результатов проведения проверки в отношении ОГКОУ </w:t>
            </w:r>
            <w:r w:rsidRPr="00970F8C">
              <w:rPr>
                <w:b/>
              </w:rPr>
              <w:lastRenderedPageBreak/>
              <w:t>«Школа для обучающихся с ОВЗ №11» г. Димитровграда (период проведения проверки – с 10.04. по 10.05.2018) и выявленных нарушениях.</w:t>
            </w:r>
            <w:proofErr w:type="gramEnd"/>
          </w:p>
        </w:tc>
      </w:tr>
      <w:tr w:rsidR="00273C6E" w:rsidRPr="006003C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r w:rsidRPr="006003CB">
              <w:lastRenderedPageBreak/>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both"/>
            </w:pPr>
            <w:r w:rsidRPr="006003CB">
              <w:t>Обеспечение реализации мероприятий, предусмотренных индивидуал</w:t>
            </w:r>
            <w:r w:rsidRPr="006003CB">
              <w:t>ь</w:t>
            </w:r>
            <w:r w:rsidRPr="006003CB">
              <w:t>ной программой реабилитации или абилитации ребёнка-инвалида, выд</w:t>
            </w:r>
            <w:r w:rsidRPr="006003CB">
              <w:t>а</w:t>
            </w:r>
            <w:r w:rsidRPr="006003CB">
              <w:t>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center"/>
            </w:pPr>
            <w:r w:rsidRPr="006003CB">
              <w:t xml:space="preserve">по мере </w:t>
            </w:r>
            <w:proofErr w:type="gramStart"/>
            <w:r w:rsidRPr="006003CB">
              <w:t>окончания срока действия ИПРА ребенка-инвалида</w:t>
            </w:r>
            <w:proofErr w:type="gramEnd"/>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pPr>
            <w:r w:rsidRPr="006003CB">
              <w:t>Департамент общего образования, д</w:t>
            </w:r>
            <w:r w:rsidRPr="006003CB">
              <w:t>о</w:t>
            </w:r>
            <w:r w:rsidRPr="006003CB">
              <w:t>полнительного образования и восп</w:t>
            </w:r>
            <w:r w:rsidRPr="006003CB">
              <w:t>и</w:t>
            </w:r>
            <w:r w:rsidRPr="006003CB">
              <w:t>тания</w:t>
            </w:r>
          </w:p>
          <w:p w:rsidR="00273C6E" w:rsidRPr="006003CB" w:rsidRDefault="00273C6E" w:rsidP="00111564">
            <w:pPr>
              <w:keepNext/>
              <w:keepLines/>
            </w:pPr>
            <w:r w:rsidRPr="006003CB">
              <w:t>С.В.Тарасова</w:t>
            </w:r>
          </w:p>
        </w:tc>
      </w:tr>
      <w:tr w:rsidR="00273C6E" w:rsidRPr="006003CB" w:rsidTr="006F6D26">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73C6E" w:rsidRDefault="00273C6E" w:rsidP="00111564">
            <w:pPr>
              <w:keepNext/>
              <w:keepLines/>
              <w:suppressAutoHyphens/>
              <w:jc w:val="both"/>
              <w:rPr>
                <w:b/>
              </w:rPr>
            </w:pPr>
            <w:proofErr w:type="gramStart"/>
            <w:r w:rsidRPr="00445B1C">
              <w:rPr>
                <w:b/>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образования и науки Ульяновской области направлено 27 выписок из ИПРА ребёнка</w:t>
            </w:r>
            <w:r>
              <w:rPr>
                <w:b/>
              </w:rPr>
              <w:t xml:space="preserve"> </w:t>
            </w:r>
            <w:r w:rsidRPr="00445B1C">
              <w:rPr>
                <w:b/>
              </w:rPr>
              <w:t>- инвалида (из них 3 выписки присланы ошибочно: возвращена в «ГБ МСЭ», т.к. инвалиды 1960-1966 г.р. не являются детьми по возрасту), 3 выписки направлены в Департамент профобразования, т.к. инвалиды 1998-2000 г</w:t>
            </w:r>
            <w:proofErr w:type="gramEnd"/>
            <w:r w:rsidRPr="00445B1C">
              <w:rPr>
                <w:b/>
              </w:rPr>
              <w:t>.р.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 В рамках электронного межведомственного взаимодействия представлено в ФКУ «ГБ МСЭ по Ульяновской области» в электронном виде 4 отчёта о проведённых мероприятиях по психолого-педагогической реабилитации (абилитации) детей-инвалидов, проживающих в г. Ульяновске и Ульяновской области, на бумажном носителе 3 отчёта на детей-инвалидов, информация о которых отсутствует на техническом портале "Витрина". Бюро № 172 МСЭ ФМБА России в адрес Министерства образования и науки Ульяновской области направлено 3 выписки ИПРА детей-инвалидов, проживающих в г</w:t>
            </w:r>
            <w:proofErr w:type="gramStart"/>
            <w:r w:rsidRPr="00445B1C">
              <w:rPr>
                <w:b/>
              </w:rPr>
              <w:t>.Д</w:t>
            </w:r>
            <w:proofErr w:type="gramEnd"/>
            <w:r w:rsidRPr="00445B1C">
              <w:rPr>
                <w:b/>
              </w:rPr>
              <w:t xml:space="preserve">имитровграде и </w:t>
            </w:r>
            <w:proofErr w:type="spellStart"/>
            <w:r w:rsidRPr="00445B1C">
              <w:rPr>
                <w:b/>
              </w:rPr>
              <w:t>Мелекесском</w:t>
            </w:r>
            <w:proofErr w:type="spellEnd"/>
            <w:r w:rsidRPr="00445B1C">
              <w:rPr>
                <w:b/>
              </w:rPr>
              <w:t xml:space="preserve"> районе. Выписки направлены в управление образования г</w:t>
            </w:r>
            <w:proofErr w:type="gramStart"/>
            <w:r w:rsidRPr="00445B1C">
              <w:rPr>
                <w:b/>
              </w:rPr>
              <w:t>.Д</w:t>
            </w:r>
            <w:proofErr w:type="gramEnd"/>
            <w:r w:rsidRPr="00445B1C">
              <w:rPr>
                <w:b/>
              </w:rPr>
              <w:t xml:space="preserve">имитровграда и </w:t>
            </w:r>
            <w:proofErr w:type="spellStart"/>
            <w:r w:rsidRPr="00445B1C">
              <w:rPr>
                <w:b/>
              </w:rPr>
              <w:t>Мелекесского</w:t>
            </w:r>
            <w:proofErr w:type="spellEnd"/>
            <w:r w:rsidRPr="00445B1C">
              <w:rPr>
                <w:b/>
              </w:rPr>
              <w:t xml:space="preserve"> района. В бюро № 172 МСЭ ФМБА России направлено "Почтой России" 11 отчётов о проведённых мероприятиях по психолого-педагогической реабилитации (абилитации) детей-инвалидов, проживающих в </w:t>
            </w:r>
            <w:proofErr w:type="gramStart"/>
            <w:r w:rsidRPr="00445B1C">
              <w:rPr>
                <w:b/>
              </w:rPr>
              <w:t>г</w:t>
            </w:r>
            <w:proofErr w:type="gramEnd"/>
            <w:r w:rsidRPr="00445B1C">
              <w:rPr>
                <w:b/>
              </w:rPr>
              <w:t>. Димитровграде.</w:t>
            </w:r>
          </w:p>
          <w:p w:rsidR="00273C6E" w:rsidRDefault="00273C6E" w:rsidP="00111564">
            <w:pPr>
              <w:keepNext/>
              <w:keepLines/>
              <w:suppressAutoHyphens/>
              <w:jc w:val="both"/>
              <w:rPr>
                <w:b/>
              </w:rPr>
            </w:pPr>
            <w:r w:rsidRPr="0066168D">
              <w:rPr>
                <w:b/>
              </w:rPr>
              <w:t xml:space="preserve">Федеральным казённым учреждением “Главное бюро медико-социальной экспертизы по Ульяновской области» </w:t>
            </w:r>
            <w:r>
              <w:rPr>
                <w:b/>
              </w:rPr>
              <w:t>Министерства тру</w:t>
            </w:r>
            <w:r w:rsidRPr="0066168D">
              <w:rPr>
                <w:b/>
              </w:rPr>
              <w:t>да России в адрес Министерства образования и науки Ульяновской области направлено 19 выписок из ИПРА ребёнка</w:t>
            </w:r>
            <w:r>
              <w:rPr>
                <w:b/>
              </w:rPr>
              <w:t xml:space="preserve"> </w:t>
            </w:r>
            <w:r w:rsidRPr="0066168D">
              <w:rPr>
                <w:b/>
              </w:rPr>
              <w:t>- инвалида, 3 выписки направлены в Департамент профобразования, т.к. инвалиды 1998-2000 г.р. являются студентами. Выписки направлены в Муниципальные отделы образования для организации работы в части исполнения мероприятий п</w:t>
            </w:r>
            <w:r>
              <w:rPr>
                <w:b/>
              </w:rPr>
              <w:t>сихолого-педагогической реабили</w:t>
            </w:r>
            <w:r w:rsidRPr="0066168D">
              <w:rPr>
                <w:b/>
              </w:rPr>
              <w:t>тации (абилитации). В рамках электронного межведомственного взаимодействия представлено в ФКУ «ГБ МСЭ по Ульяновской области» в электронном виде 4 отчёта о проведённых мероприятиях по психолого-педагогическ</w:t>
            </w:r>
            <w:r>
              <w:rPr>
                <w:b/>
              </w:rPr>
              <w:t>ой реабилитации (абилитации) де</w:t>
            </w:r>
            <w:r w:rsidRPr="0066168D">
              <w:rPr>
                <w:b/>
              </w:rPr>
              <w:t xml:space="preserve">тей-инвалидов, проживающих в г. Ульяновске и Ульяновской области. Бюро № 172 МСЭ ФМБА России в адрес Министерства </w:t>
            </w:r>
            <w:proofErr w:type="spellStart"/>
            <w:r w:rsidRPr="0066168D">
              <w:rPr>
                <w:b/>
              </w:rPr>
              <w:t>об-разования</w:t>
            </w:r>
            <w:proofErr w:type="spellEnd"/>
            <w:r w:rsidRPr="0066168D">
              <w:rPr>
                <w:b/>
              </w:rPr>
              <w:t xml:space="preserve"> и науки Ульяновской области направлено 5 выписок ИПРА детей-инвалидов, проживающих в г</w:t>
            </w:r>
            <w:proofErr w:type="gramStart"/>
            <w:r w:rsidRPr="0066168D">
              <w:rPr>
                <w:b/>
              </w:rPr>
              <w:t>.Д</w:t>
            </w:r>
            <w:proofErr w:type="gramEnd"/>
            <w:r w:rsidRPr="0066168D">
              <w:rPr>
                <w:b/>
              </w:rPr>
              <w:t xml:space="preserve">имитровграде и </w:t>
            </w:r>
            <w:proofErr w:type="spellStart"/>
            <w:r w:rsidRPr="0066168D">
              <w:rPr>
                <w:b/>
              </w:rPr>
              <w:t>Меле-кесском</w:t>
            </w:r>
            <w:proofErr w:type="spellEnd"/>
            <w:r w:rsidRPr="0066168D">
              <w:rPr>
                <w:b/>
              </w:rPr>
              <w:t xml:space="preserve"> районе. Выписки направлены в управление образования г</w:t>
            </w:r>
            <w:proofErr w:type="gramStart"/>
            <w:r w:rsidRPr="0066168D">
              <w:rPr>
                <w:b/>
              </w:rPr>
              <w:t>.Д</w:t>
            </w:r>
            <w:proofErr w:type="gramEnd"/>
            <w:r w:rsidRPr="0066168D">
              <w:rPr>
                <w:b/>
              </w:rPr>
              <w:t xml:space="preserve">имитровграда и </w:t>
            </w:r>
            <w:proofErr w:type="spellStart"/>
            <w:r w:rsidRPr="0066168D">
              <w:rPr>
                <w:b/>
              </w:rPr>
              <w:t>Мелекесского</w:t>
            </w:r>
            <w:proofErr w:type="spellEnd"/>
            <w:r w:rsidRPr="0066168D">
              <w:rPr>
                <w:b/>
              </w:rPr>
              <w:t xml:space="preserve"> района.</w:t>
            </w:r>
          </w:p>
          <w:p w:rsidR="00273C6E" w:rsidRPr="006003CB" w:rsidRDefault="00273C6E" w:rsidP="00111564">
            <w:pPr>
              <w:keepNext/>
              <w:keepLines/>
              <w:suppressAutoHyphens/>
              <w:jc w:val="both"/>
            </w:pPr>
            <w:r w:rsidRPr="00CD3F55">
              <w:rPr>
                <w:b/>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образования и науки Ульяновской области направлено 20 выписок из ИПРА ребёнк</w:t>
            </w:r>
            <w:proofErr w:type="gramStart"/>
            <w:r w:rsidRPr="00CD3F55">
              <w:rPr>
                <w:b/>
              </w:rPr>
              <w:t>а-</w:t>
            </w:r>
            <w:proofErr w:type="gramEnd"/>
            <w:r w:rsidRPr="00CD3F55">
              <w:rPr>
                <w:b/>
              </w:rPr>
              <w:t xml:space="preserve"> инвалида (из них 1 выписка прислана ошибочно: возвращена в «ГБ МСЭ», т.к. инвалид 1964 г.р. не является ребёнком по возрасту), 2 выписки направлены в Департамент профобразования, т.к. инвалиды 1997-1999 г.р. являются студентами. Выписки направлены в Муниципальные отделы образования для организации работы в части </w:t>
            </w:r>
            <w:r w:rsidRPr="00CD3F55">
              <w:rPr>
                <w:b/>
              </w:rPr>
              <w:lastRenderedPageBreak/>
              <w:t>исполнения мероприятий психолого-педагогической реабилитации (абилитации). В рамках электронного межведомственного взаимодействия представлено в ФКУ «ГБ МСЭ по Ульяновской области» в электронном виде 4 отчёта о проведённых мероприятиях по психолого-педагогической реабилитации (абилитации) детей-инвалидов, проживающих в г. Ульяновске и Ульяновской области, на бумажном носителе 1 отчёт на ребёнка-инвалида, информация о котором отсутствует на техническом портале "Витрина". Бюро № 172 МСЭ ФМБА России в адрес Министерства образования и науки Ульяновской области направлено 8 выписок ИПРА детей-инвалидов, проживающих в г</w:t>
            </w:r>
            <w:proofErr w:type="gramStart"/>
            <w:r w:rsidRPr="00CD3F55">
              <w:rPr>
                <w:b/>
              </w:rPr>
              <w:t>.Д</w:t>
            </w:r>
            <w:proofErr w:type="gramEnd"/>
            <w:r w:rsidRPr="00CD3F55">
              <w:rPr>
                <w:b/>
              </w:rPr>
              <w:t xml:space="preserve">имитровграде и </w:t>
            </w:r>
            <w:proofErr w:type="spellStart"/>
            <w:r w:rsidRPr="00CD3F55">
              <w:rPr>
                <w:b/>
              </w:rPr>
              <w:t>Мелекесском</w:t>
            </w:r>
            <w:proofErr w:type="spellEnd"/>
            <w:r w:rsidRPr="00CD3F55">
              <w:rPr>
                <w:b/>
              </w:rPr>
              <w:t xml:space="preserve"> районе. Выписки направлены в управление образования г</w:t>
            </w:r>
            <w:proofErr w:type="gramStart"/>
            <w:r w:rsidRPr="00CD3F55">
              <w:rPr>
                <w:b/>
              </w:rPr>
              <w:t>.Д</w:t>
            </w:r>
            <w:proofErr w:type="gramEnd"/>
            <w:r w:rsidRPr="00CD3F55">
              <w:rPr>
                <w:b/>
              </w:rPr>
              <w:t xml:space="preserve">имитровграда и </w:t>
            </w:r>
            <w:proofErr w:type="spellStart"/>
            <w:r w:rsidRPr="00CD3F55">
              <w:rPr>
                <w:b/>
              </w:rPr>
              <w:t>Мелекесского</w:t>
            </w:r>
            <w:proofErr w:type="spellEnd"/>
            <w:r w:rsidRPr="00CD3F55">
              <w:rPr>
                <w:b/>
              </w:rPr>
              <w:t xml:space="preserve"> района. В бюро № 172 МСЭ ФМБА России направлен "Почтой России" 1 отчёт о проведённых мероприятиях по психолого-педагогической реабилитации (абилитации) ребёнка-инвалида, проживающего в </w:t>
            </w:r>
            <w:proofErr w:type="gramStart"/>
            <w:r w:rsidRPr="00CD3F55">
              <w:rPr>
                <w:b/>
              </w:rPr>
              <w:t>г</w:t>
            </w:r>
            <w:proofErr w:type="gramEnd"/>
            <w:r w:rsidRPr="00CD3F55">
              <w:rPr>
                <w:b/>
              </w:rPr>
              <w:t>. Димитровграде.</w:t>
            </w:r>
          </w:p>
        </w:tc>
      </w:tr>
      <w:tr w:rsidR="00273C6E" w:rsidRPr="006003C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rPr>
                <w:b/>
                <w:sz w:val="28"/>
                <w:szCs w:val="28"/>
              </w:rPr>
            </w:pPr>
            <w:r w:rsidRPr="006003CB">
              <w:rPr>
                <w:b/>
                <w:sz w:val="28"/>
                <w:szCs w:val="28"/>
              </w:rPr>
              <w:lastRenderedPageBreak/>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rPr>
                <w:b/>
                <w:sz w:val="28"/>
                <w:szCs w:val="28"/>
              </w:rPr>
            </w:pPr>
            <w:r w:rsidRPr="006003CB">
              <w:rPr>
                <w:b/>
                <w:sz w:val="28"/>
                <w:szCs w:val="28"/>
              </w:rPr>
              <w:t>Мероприятия по усовершенствованию отраслевой вертикали управления (взаимодействие с органами м</w:t>
            </w:r>
            <w:r w:rsidRPr="006003CB">
              <w:rPr>
                <w:b/>
                <w:sz w:val="28"/>
                <w:szCs w:val="28"/>
              </w:rPr>
              <w:t>е</w:t>
            </w:r>
            <w:r w:rsidRPr="006003CB">
              <w:rPr>
                <w:b/>
                <w:sz w:val="28"/>
                <w:szCs w:val="28"/>
              </w:rPr>
              <w:t xml:space="preserve">стного самоуправления) </w:t>
            </w:r>
          </w:p>
        </w:tc>
      </w:tr>
      <w:tr w:rsidR="00273C6E" w:rsidRPr="006003CB"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r w:rsidRPr="006003CB">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pPr>
            <w:r w:rsidRPr="006003CB">
              <w:t>Анализ показателей, характеризующих качество образования, по итогам 1 полугодия, 2017/2018учебного года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center"/>
            </w:pPr>
            <w:r w:rsidRPr="006003CB">
              <w:t xml:space="preserve">январь, июнь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73C6E" w:rsidRPr="00947EEE" w:rsidRDefault="00273C6E" w:rsidP="00111564">
            <w:pPr>
              <w:keepNext/>
              <w:keepLines/>
              <w:jc w:val="both"/>
            </w:pPr>
            <w:r w:rsidRPr="00947EEE">
              <w:t>Департамент общего образования, д</w:t>
            </w:r>
            <w:r w:rsidRPr="00947EEE">
              <w:t>о</w:t>
            </w:r>
            <w:r w:rsidRPr="00947EEE">
              <w:t>полнительного образования и восп</w:t>
            </w:r>
            <w:r w:rsidRPr="00947EEE">
              <w:t>и</w:t>
            </w:r>
            <w:r w:rsidRPr="00947EEE">
              <w:t>тания</w:t>
            </w:r>
          </w:p>
          <w:p w:rsidR="00273C6E" w:rsidRPr="006003CB" w:rsidRDefault="00273C6E" w:rsidP="00111564">
            <w:pPr>
              <w:keepNext/>
              <w:keepLines/>
              <w:jc w:val="both"/>
            </w:pPr>
            <w:r w:rsidRPr="00947EEE">
              <w:t>Л.В.Юдина</w:t>
            </w:r>
          </w:p>
        </w:tc>
      </w:tr>
      <w:tr w:rsidR="00273C6E" w:rsidRPr="006003CB" w:rsidTr="00A842F7">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665C7" w:rsidRPr="00FD5BC3" w:rsidRDefault="00B665C7" w:rsidP="00111564">
            <w:pPr>
              <w:keepNext/>
              <w:keepLines/>
              <w:suppressAutoHyphens/>
              <w:jc w:val="both"/>
              <w:rPr>
                <w:b/>
              </w:rPr>
            </w:pPr>
            <w:r w:rsidRPr="00FD5BC3">
              <w:rPr>
                <w:b/>
              </w:rPr>
              <w:t>На начало 2017/2018 учебного года численность обучающихся дневных муниципальных общеобразовательных организаций (без общеобразовательных организаций для детей с ограниченными возможностями здоровья) составляла 114005 человек. За 2017/2018 учебный год выбыли 2267 человека, прибыли 1974 человека. Таким образом, численность обучающихся по состоянию на 31.06.2018 составила 113712 человека, на 2408 человека больше, чем 31.06.2016 (111304 человека)</w:t>
            </w:r>
            <w:proofErr w:type="gramStart"/>
            <w:r w:rsidRPr="00FD5BC3">
              <w:rPr>
                <w:b/>
              </w:rPr>
              <w:t>.П</w:t>
            </w:r>
            <w:proofErr w:type="gramEnd"/>
            <w:r w:rsidRPr="00FD5BC3">
              <w:rPr>
                <w:b/>
              </w:rPr>
              <w:t xml:space="preserve">о итогам 2017/2018 учебного года количество «отличников» составило 11143 человек, что на 347 человек больше, чем в прошлом учебном году (10796 человек), и на 1552 человек больше, чем три года назад  (по итогам 2014/2015 учебного года количество «отличников» составляло </w:t>
            </w:r>
            <w:proofErr w:type="gramStart"/>
            <w:r w:rsidRPr="00FD5BC3">
              <w:rPr>
                <w:b/>
              </w:rPr>
              <w:t>9618 человек).</w:t>
            </w:r>
            <w:proofErr w:type="gramEnd"/>
            <w:r w:rsidRPr="00FD5BC3">
              <w:rPr>
                <w:b/>
              </w:rPr>
              <w:t xml:space="preserve"> Количество обучающихся, получивших по итогам 2017/2018 учебного года отметки «4» и «5», составило  53964 человека, что  на 13091 человек больше, чем в прошлом учебном году (40873 человек), и  на 6181  человек больше, чем в 2014/2015 учебном году (47783 человек). Количество обучающихся, получивших по итогам учебного года неудовлетворительные отметки, составило 220 человек, что на 45  человек больше</w:t>
            </w:r>
            <w:proofErr w:type="gramStart"/>
            <w:r w:rsidRPr="00FD5BC3">
              <w:rPr>
                <w:b/>
              </w:rPr>
              <w:t xml:space="preserve"> ,</w:t>
            </w:r>
            <w:proofErr w:type="gramEnd"/>
            <w:r w:rsidRPr="00FD5BC3">
              <w:rPr>
                <w:b/>
              </w:rPr>
              <w:t xml:space="preserve"> чем в прошлом учебном году (175 человека) и на 27 человека больше, чем три года назад (2014/2015 учебный год – 193 человека).По итогам 2017/2018 учебного года качество образования характеризуют следующие показатели: - «степень </w:t>
            </w:r>
            <w:proofErr w:type="spellStart"/>
            <w:r w:rsidRPr="00FD5BC3">
              <w:rPr>
                <w:b/>
              </w:rPr>
              <w:t>обученности</w:t>
            </w:r>
            <w:proofErr w:type="spellEnd"/>
            <w:r w:rsidRPr="00FD5BC3">
              <w:rPr>
                <w:b/>
              </w:rPr>
              <w:t xml:space="preserve"> учащихся» составила 55,10 %, что по сравнению с прошлым </w:t>
            </w:r>
            <w:proofErr w:type="gramStart"/>
            <w:r w:rsidRPr="00FD5BC3">
              <w:rPr>
                <w:b/>
              </w:rPr>
              <w:t xml:space="preserve">учебным годом (55,01 %) выше на 0,09%, и на 1,7 % выше, чем три года назад  (по результатам 2014/2015 учебного года степень </w:t>
            </w:r>
            <w:proofErr w:type="spellStart"/>
            <w:r w:rsidRPr="00FD5BC3">
              <w:rPr>
                <w:b/>
              </w:rPr>
              <w:t>обученности</w:t>
            </w:r>
            <w:proofErr w:type="spellEnd"/>
            <w:r w:rsidRPr="00FD5BC3">
              <w:rPr>
                <w:b/>
              </w:rPr>
              <w:t xml:space="preserve"> учащихся составляла 53,94 %), - «коэффициент образования» (качество знаний) увеличился на 0,48 % по сравнению с 2016/2017 учебным годом (53,62 %), на 3,05 % по сравнению с 2014/2015 учебным годом (51,05 %) и составил  54,10 %, - «коэффициент </w:t>
            </w:r>
            <w:proofErr w:type="spellStart"/>
            <w:r w:rsidRPr="00FD5BC3">
              <w:rPr>
                <w:b/>
              </w:rPr>
              <w:t>обученности</w:t>
            </w:r>
            <w:proofErr w:type="spellEnd"/>
            <w:r w:rsidRPr="00FD5BC3">
              <w:rPr>
                <w:b/>
              </w:rPr>
              <w:t>» (успеваемость) составила 99,8 %, что на</w:t>
            </w:r>
            <w:proofErr w:type="gramEnd"/>
            <w:r w:rsidRPr="00FD5BC3">
              <w:rPr>
                <w:b/>
              </w:rPr>
              <w:t xml:space="preserve"> 0,02 % ниже</w:t>
            </w:r>
            <w:proofErr w:type="gramStart"/>
            <w:r w:rsidRPr="00FD5BC3">
              <w:rPr>
                <w:b/>
              </w:rPr>
              <w:t xml:space="preserve"> ,</w:t>
            </w:r>
            <w:proofErr w:type="gramEnd"/>
            <w:r w:rsidRPr="00FD5BC3">
              <w:rPr>
                <w:b/>
              </w:rPr>
              <w:t xml:space="preserve"> чем в прошлом учебном году (99,82 %) и на 0,01 % выше, чем три года назад (по итогам 2014/2015 учебного года успеваемость составляла 99,79 %, - «доля отличников в общей численности аттестованных обучающихся» выросла на 0,02 % по сравнению с 2016/2017 учебным годом (11,15 %), на 0,81 %  по сравнению с 2014/2015 учебным годом (10,34%) и </w:t>
            </w:r>
            <w:r w:rsidRPr="00FD5BC3">
              <w:rPr>
                <w:b/>
              </w:rPr>
              <w:lastRenderedPageBreak/>
              <w:t xml:space="preserve">составила 11,2%. Выше </w:t>
            </w:r>
            <w:proofErr w:type="spellStart"/>
            <w:r w:rsidRPr="00FD5BC3">
              <w:rPr>
                <w:b/>
              </w:rPr>
              <w:t>среднеобластного</w:t>
            </w:r>
            <w:proofErr w:type="spellEnd"/>
            <w:r w:rsidRPr="00FD5BC3">
              <w:rPr>
                <w:b/>
              </w:rPr>
              <w:t xml:space="preserve"> показателя (55,10 %) «степень </w:t>
            </w:r>
            <w:proofErr w:type="spellStart"/>
            <w:r w:rsidRPr="00FD5BC3">
              <w:rPr>
                <w:b/>
              </w:rPr>
              <w:t>обученности</w:t>
            </w:r>
            <w:proofErr w:type="spellEnd"/>
            <w:r w:rsidRPr="00FD5BC3">
              <w:rPr>
                <w:b/>
              </w:rPr>
              <w:t xml:space="preserve"> учащихся» в следующих муниципальных образованиях: Павловский район</w:t>
            </w:r>
            <w:r w:rsidRPr="00FD5BC3">
              <w:rPr>
                <w:b/>
              </w:rPr>
              <w:tab/>
              <w:t xml:space="preserve"> (58,72 %), Радищевский район (58,04%), </w:t>
            </w:r>
            <w:proofErr w:type="spellStart"/>
            <w:r w:rsidRPr="00FD5BC3">
              <w:rPr>
                <w:b/>
              </w:rPr>
              <w:t>Старокулаткинский</w:t>
            </w:r>
            <w:proofErr w:type="spellEnd"/>
            <w:r w:rsidRPr="00FD5BC3">
              <w:rPr>
                <w:b/>
              </w:rPr>
              <w:t xml:space="preserve">  район (58,02%), </w:t>
            </w:r>
            <w:proofErr w:type="spellStart"/>
            <w:r w:rsidRPr="00FD5BC3">
              <w:rPr>
                <w:b/>
              </w:rPr>
              <w:t>Цильнинский</w:t>
            </w:r>
            <w:proofErr w:type="spellEnd"/>
            <w:r w:rsidRPr="00FD5BC3">
              <w:rPr>
                <w:b/>
              </w:rPr>
              <w:t xml:space="preserve"> район (57,40 %), </w:t>
            </w:r>
            <w:proofErr w:type="spellStart"/>
            <w:r w:rsidRPr="00FD5BC3">
              <w:rPr>
                <w:b/>
              </w:rPr>
              <w:t>Сенгилеевский</w:t>
            </w:r>
            <w:proofErr w:type="spellEnd"/>
            <w:r w:rsidRPr="00FD5BC3">
              <w:rPr>
                <w:b/>
              </w:rPr>
              <w:t xml:space="preserve"> район (56,70%), </w:t>
            </w:r>
            <w:proofErr w:type="spellStart"/>
            <w:r w:rsidRPr="00FD5BC3">
              <w:rPr>
                <w:b/>
              </w:rPr>
              <w:t>Инзенский</w:t>
            </w:r>
            <w:proofErr w:type="spellEnd"/>
            <w:r w:rsidRPr="00FD5BC3">
              <w:rPr>
                <w:b/>
              </w:rPr>
              <w:t xml:space="preserve">  район (56,50%), </w:t>
            </w:r>
            <w:proofErr w:type="spellStart"/>
            <w:r w:rsidRPr="00FD5BC3">
              <w:rPr>
                <w:b/>
              </w:rPr>
              <w:t>Базарносызганский</w:t>
            </w:r>
            <w:proofErr w:type="spellEnd"/>
            <w:r w:rsidRPr="00FD5BC3">
              <w:rPr>
                <w:b/>
              </w:rPr>
              <w:t xml:space="preserve">  район (56,20%), Чердаклинский район (56,10%), Карсунский район (55,90%), Кузоватовский район  (55,70 %), Ульяновский  район (55,40%), г</w:t>
            </w:r>
            <w:proofErr w:type="gramStart"/>
            <w:r w:rsidRPr="00FD5BC3">
              <w:rPr>
                <w:b/>
              </w:rPr>
              <w:t>.У</w:t>
            </w:r>
            <w:proofErr w:type="gramEnd"/>
            <w:r w:rsidRPr="00FD5BC3">
              <w:rPr>
                <w:b/>
              </w:rPr>
              <w:t xml:space="preserve">льяновск (55,40%).Ниже </w:t>
            </w:r>
            <w:proofErr w:type="spellStart"/>
            <w:r w:rsidRPr="00FD5BC3">
              <w:rPr>
                <w:b/>
              </w:rPr>
              <w:t>среднеобластного</w:t>
            </w:r>
            <w:proofErr w:type="spellEnd"/>
            <w:r w:rsidRPr="00FD5BC3">
              <w:rPr>
                <w:b/>
              </w:rPr>
              <w:t xml:space="preserve"> показателя степень </w:t>
            </w:r>
            <w:proofErr w:type="spellStart"/>
            <w:r w:rsidRPr="00FD5BC3">
              <w:rPr>
                <w:b/>
              </w:rPr>
              <w:t>обученности</w:t>
            </w:r>
            <w:proofErr w:type="spellEnd"/>
            <w:r w:rsidRPr="00FD5BC3">
              <w:rPr>
                <w:b/>
              </w:rPr>
              <w:t xml:space="preserve"> учащихся в муниципальных образованиях: </w:t>
            </w:r>
            <w:proofErr w:type="spellStart"/>
            <w:r w:rsidRPr="00FD5BC3">
              <w:rPr>
                <w:b/>
              </w:rPr>
              <w:t>Новоульяновск</w:t>
            </w:r>
            <w:proofErr w:type="spellEnd"/>
            <w:r w:rsidRPr="00FD5BC3">
              <w:rPr>
                <w:b/>
              </w:rPr>
              <w:t xml:space="preserve"> (54,80%), </w:t>
            </w:r>
            <w:proofErr w:type="spellStart"/>
            <w:r w:rsidRPr="00FD5BC3">
              <w:rPr>
                <w:b/>
              </w:rPr>
              <w:t>Новомалыклинский</w:t>
            </w:r>
            <w:proofErr w:type="spellEnd"/>
            <w:r w:rsidRPr="00FD5BC3">
              <w:rPr>
                <w:b/>
              </w:rPr>
              <w:t xml:space="preserve"> район (54,76%), </w:t>
            </w:r>
            <w:proofErr w:type="spellStart"/>
            <w:r w:rsidRPr="00FD5BC3">
              <w:rPr>
                <w:b/>
              </w:rPr>
              <w:t>Старомайнский</w:t>
            </w:r>
            <w:proofErr w:type="spellEnd"/>
            <w:r w:rsidRPr="00FD5BC3">
              <w:rPr>
                <w:b/>
              </w:rPr>
              <w:t xml:space="preserve"> район (54,66%), Барышский  район (54,60%), Майнский  район (54,60 %), Новоспасский район (54,59%), </w:t>
            </w:r>
            <w:proofErr w:type="spellStart"/>
            <w:r w:rsidRPr="00FD5BC3">
              <w:rPr>
                <w:b/>
              </w:rPr>
              <w:t>Вешкаймский</w:t>
            </w:r>
            <w:proofErr w:type="spellEnd"/>
            <w:r w:rsidRPr="00FD5BC3">
              <w:rPr>
                <w:b/>
              </w:rPr>
              <w:t xml:space="preserve"> район  (54,10%), Николаевский район (54,00%), </w:t>
            </w:r>
            <w:proofErr w:type="spellStart"/>
            <w:r w:rsidRPr="00FD5BC3">
              <w:rPr>
                <w:b/>
              </w:rPr>
              <w:t>Мелекесский</w:t>
            </w:r>
            <w:proofErr w:type="spellEnd"/>
            <w:r w:rsidRPr="00FD5BC3">
              <w:rPr>
                <w:b/>
              </w:rPr>
              <w:t xml:space="preserve"> район (54,43%), г</w:t>
            </w:r>
            <w:proofErr w:type="gramStart"/>
            <w:r w:rsidRPr="00FD5BC3">
              <w:rPr>
                <w:b/>
              </w:rPr>
              <w:t>.Д</w:t>
            </w:r>
            <w:proofErr w:type="gramEnd"/>
            <w:r w:rsidRPr="00FD5BC3">
              <w:rPr>
                <w:b/>
              </w:rPr>
              <w:t xml:space="preserve">имитровград (53,40%), </w:t>
            </w:r>
            <w:proofErr w:type="spellStart"/>
            <w:r w:rsidRPr="00FD5BC3">
              <w:rPr>
                <w:b/>
              </w:rPr>
              <w:t>Тереньгульский</w:t>
            </w:r>
            <w:proofErr w:type="spellEnd"/>
            <w:r w:rsidRPr="00FD5BC3">
              <w:rPr>
                <w:b/>
              </w:rPr>
              <w:t xml:space="preserve"> район (52,80%) и </w:t>
            </w:r>
            <w:proofErr w:type="spellStart"/>
            <w:r w:rsidRPr="00FD5BC3">
              <w:rPr>
                <w:b/>
              </w:rPr>
              <w:t>Сурский</w:t>
            </w:r>
            <w:proofErr w:type="spellEnd"/>
            <w:r w:rsidRPr="00FD5BC3">
              <w:rPr>
                <w:b/>
              </w:rPr>
              <w:t xml:space="preserve"> район (52,20%). Со 100 % успеваемостью (без неудовлетворительных отметок) завершили 2017/2018 учебный год все обучающиеся </w:t>
            </w:r>
            <w:proofErr w:type="spellStart"/>
            <w:r w:rsidRPr="00FD5BC3">
              <w:rPr>
                <w:b/>
              </w:rPr>
              <w:t>Базарносызганского</w:t>
            </w:r>
            <w:proofErr w:type="spellEnd"/>
            <w:r w:rsidRPr="00FD5BC3">
              <w:rPr>
                <w:b/>
              </w:rPr>
              <w:t xml:space="preserve">, </w:t>
            </w:r>
            <w:proofErr w:type="spellStart"/>
            <w:r w:rsidRPr="00FD5BC3">
              <w:rPr>
                <w:b/>
              </w:rPr>
              <w:t>Вешкаймского</w:t>
            </w:r>
            <w:proofErr w:type="spellEnd"/>
            <w:r w:rsidRPr="00FD5BC3">
              <w:rPr>
                <w:b/>
              </w:rPr>
              <w:t xml:space="preserve">, </w:t>
            </w:r>
            <w:proofErr w:type="spellStart"/>
            <w:r w:rsidRPr="00FD5BC3">
              <w:rPr>
                <w:b/>
              </w:rPr>
              <w:t>Карсунского</w:t>
            </w:r>
            <w:proofErr w:type="spellEnd"/>
            <w:r w:rsidRPr="00FD5BC3">
              <w:rPr>
                <w:b/>
              </w:rPr>
              <w:t xml:space="preserve">, </w:t>
            </w:r>
            <w:proofErr w:type="spellStart"/>
            <w:r w:rsidRPr="00FD5BC3">
              <w:rPr>
                <w:b/>
              </w:rPr>
              <w:t>Кузоватовского</w:t>
            </w:r>
            <w:proofErr w:type="spellEnd"/>
            <w:r w:rsidRPr="00FD5BC3">
              <w:rPr>
                <w:b/>
              </w:rPr>
              <w:t xml:space="preserve">, </w:t>
            </w:r>
            <w:proofErr w:type="spellStart"/>
            <w:r w:rsidRPr="00FD5BC3">
              <w:rPr>
                <w:b/>
              </w:rPr>
              <w:t>Новомалыклинского</w:t>
            </w:r>
            <w:proofErr w:type="spellEnd"/>
            <w:r w:rsidRPr="00FD5BC3">
              <w:rPr>
                <w:b/>
              </w:rPr>
              <w:t xml:space="preserve">, Новоспасского, Павловского, </w:t>
            </w:r>
            <w:proofErr w:type="spellStart"/>
            <w:r w:rsidRPr="00FD5BC3">
              <w:rPr>
                <w:b/>
              </w:rPr>
              <w:t>Старокулаткинского</w:t>
            </w:r>
            <w:proofErr w:type="spellEnd"/>
            <w:r w:rsidRPr="00FD5BC3">
              <w:rPr>
                <w:b/>
              </w:rPr>
              <w:t xml:space="preserve">, Сурского, </w:t>
            </w:r>
            <w:proofErr w:type="spellStart"/>
            <w:r w:rsidRPr="00FD5BC3">
              <w:rPr>
                <w:b/>
              </w:rPr>
              <w:t>Цильнинского</w:t>
            </w:r>
            <w:proofErr w:type="spellEnd"/>
            <w:r w:rsidRPr="00FD5BC3">
              <w:rPr>
                <w:b/>
              </w:rPr>
              <w:t xml:space="preserve"> </w:t>
            </w:r>
            <w:proofErr w:type="spellStart"/>
            <w:r w:rsidRPr="00FD5BC3">
              <w:rPr>
                <w:b/>
              </w:rPr>
              <w:t>районов</w:t>
            </w:r>
            <w:proofErr w:type="gramStart"/>
            <w:r w:rsidRPr="00FD5BC3">
              <w:rPr>
                <w:b/>
              </w:rPr>
              <w:t>.В</w:t>
            </w:r>
            <w:proofErr w:type="gramEnd"/>
            <w:r w:rsidRPr="00FD5BC3">
              <w:rPr>
                <w:b/>
              </w:rPr>
              <w:t>ыше</w:t>
            </w:r>
            <w:proofErr w:type="spellEnd"/>
            <w:r w:rsidRPr="00FD5BC3">
              <w:rPr>
                <w:b/>
              </w:rPr>
              <w:t xml:space="preserve"> </w:t>
            </w:r>
            <w:proofErr w:type="spellStart"/>
            <w:r w:rsidRPr="00FD5BC3">
              <w:rPr>
                <w:b/>
              </w:rPr>
              <w:t>среднеобластного</w:t>
            </w:r>
            <w:proofErr w:type="spellEnd"/>
            <w:r w:rsidRPr="00FD5BC3">
              <w:rPr>
                <w:b/>
              </w:rPr>
              <w:t xml:space="preserve"> показателя (99,80%) «коэффициент </w:t>
            </w:r>
            <w:proofErr w:type="spellStart"/>
            <w:r w:rsidRPr="00FD5BC3">
              <w:rPr>
                <w:b/>
              </w:rPr>
              <w:t>обученности</w:t>
            </w:r>
            <w:proofErr w:type="spellEnd"/>
            <w:r w:rsidRPr="00FD5BC3">
              <w:rPr>
                <w:b/>
              </w:rPr>
              <w:t xml:space="preserve">» (успеваемость) в следующих муниципальных образованиях: </w:t>
            </w:r>
            <w:proofErr w:type="spellStart"/>
            <w:r w:rsidRPr="00FD5BC3">
              <w:rPr>
                <w:b/>
              </w:rPr>
              <w:t>Инзенский</w:t>
            </w:r>
            <w:proofErr w:type="spellEnd"/>
            <w:r w:rsidRPr="00FD5BC3">
              <w:rPr>
                <w:b/>
              </w:rPr>
              <w:t xml:space="preserve"> район (99,90%), г. </w:t>
            </w:r>
            <w:proofErr w:type="spellStart"/>
            <w:r w:rsidRPr="00FD5BC3">
              <w:rPr>
                <w:b/>
              </w:rPr>
              <w:t>Новоульяновск</w:t>
            </w:r>
            <w:proofErr w:type="spellEnd"/>
            <w:r w:rsidRPr="00FD5BC3">
              <w:rPr>
                <w:b/>
              </w:rPr>
              <w:t xml:space="preserve"> (99,90%) Радищевский район (99,90 %), </w:t>
            </w:r>
            <w:proofErr w:type="spellStart"/>
            <w:r w:rsidRPr="00FD5BC3">
              <w:rPr>
                <w:b/>
              </w:rPr>
              <w:t>Сенгилеевский</w:t>
            </w:r>
            <w:proofErr w:type="spellEnd"/>
            <w:r w:rsidRPr="00FD5BC3">
              <w:rPr>
                <w:b/>
              </w:rPr>
              <w:t xml:space="preserve"> район (99,90%). Ниже </w:t>
            </w:r>
            <w:proofErr w:type="spellStart"/>
            <w:r w:rsidRPr="00FD5BC3">
              <w:rPr>
                <w:b/>
              </w:rPr>
              <w:t>среднеобластного</w:t>
            </w:r>
            <w:proofErr w:type="spellEnd"/>
            <w:r w:rsidRPr="00FD5BC3">
              <w:rPr>
                <w:b/>
              </w:rPr>
              <w:t xml:space="preserve"> показателя «коэффициент </w:t>
            </w:r>
            <w:proofErr w:type="spellStart"/>
            <w:r w:rsidRPr="00FD5BC3">
              <w:rPr>
                <w:b/>
              </w:rPr>
              <w:t>обученности</w:t>
            </w:r>
            <w:proofErr w:type="spellEnd"/>
            <w:r w:rsidRPr="00FD5BC3">
              <w:rPr>
                <w:b/>
              </w:rPr>
              <w:t xml:space="preserve">» (успеваемость) в следующих муниципальных образованиях: Барышский  район (99,70%), Майнский район (99,70%), </w:t>
            </w:r>
            <w:proofErr w:type="spellStart"/>
            <w:r w:rsidRPr="00FD5BC3">
              <w:rPr>
                <w:b/>
              </w:rPr>
              <w:t>Мелекесский</w:t>
            </w:r>
            <w:proofErr w:type="spellEnd"/>
            <w:r w:rsidRPr="00FD5BC3">
              <w:rPr>
                <w:b/>
              </w:rPr>
              <w:t xml:space="preserve"> район (99,70%), </w:t>
            </w:r>
            <w:proofErr w:type="spellStart"/>
            <w:r w:rsidRPr="00FD5BC3">
              <w:rPr>
                <w:b/>
              </w:rPr>
              <w:t>Старомайнский</w:t>
            </w:r>
            <w:proofErr w:type="spellEnd"/>
            <w:r w:rsidRPr="00FD5BC3">
              <w:rPr>
                <w:b/>
              </w:rPr>
              <w:t xml:space="preserve"> район (99,70%), г. Ульяновск (99,70%), Чердаклинский  район (99,70%) и </w:t>
            </w:r>
            <w:proofErr w:type="spellStart"/>
            <w:r w:rsidRPr="00FD5BC3">
              <w:rPr>
                <w:b/>
              </w:rPr>
              <w:t>Тереньгульский</w:t>
            </w:r>
            <w:proofErr w:type="spellEnd"/>
            <w:r w:rsidRPr="00FD5BC3">
              <w:rPr>
                <w:b/>
              </w:rPr>
              <w:t xml:space="preserve"> район (99,50%), Николаевский район (98,80 %).Выше </w:t>
            </w:r>
            <w:proofErr w:type="spellStart"/>
            <w:r w:rsidRPr="00FD5BC3">
              <w:rPr>
                <w:b/>
              </w:rPr>
              <w:t>среднеобластного</w:t>
            </w:r>
            <w:proofErr w:type="spellEnd"/>
            <w:r w:rsidRPr="00FD5BC3">
              <w:rPr>
                <w:b/>
              </w:rPr>
              <w:t xml:space="preserve"> показателя (54,10%) коэффициент образования (качество знаний) в муниципальных образованиях: Павловский район (60,750%), </w:t>
            </w:r>
            <w:proofErr w:type="spellStart"/>
            <w:r w:rsidRPr="00FD5BC3">
              <w:rPr>
                <w:b/>
              </w:rPr>
              <w:t>Старокулаткинский</w:t>
            </w:r>
            <w:proofErr w:type="spellEnd"/>
            <w:r w:rsidRPr="00FD5BC3">
              <w:rPr>
                <w:b/>
              </w:rPr>
              <w:t xml:space="preserve"> район (68,12%), </w:t>
            </w:r>
            <w:proofErr w:type="spellStart"/>
            <w:r w:rsidRPr="00FD5BC3">
              <w:rPr>
                <w:b/>
              </w:rPr>
              <w:t>Сенгилеевский</w:t>
            </w:r>
            <w:proofErr w:type="spellEnd"/>
            <w:r w:rsidRPr="00FD5BC3">
              <w:rPr>
                <w:b/>
              </w:rPr>
              <w:t xml:space="preserve"> район (56,70%), Радищевский район (56,5%), </w:t>
            </w:r>
            <w:proofErr w:type="spellStart"/>
            <w:r w:rsidRPr="00FD5BC3">
              <w:rPr>
                <w:b/>
              </w:rPr>
              <w:t>Цильнинский</w:t>
            </w:r>
            <w:proofErr w:type="spellEnd"/>
            <w:r w:rsidRPr="00FD5BC3">
              <w:rPr>
                <w:b/>
              </w:rPr>
              <w:t xml:space="preserve"> район (55,80%), Карсунский район  (55,80 %), г. Ульяновск (55,30%), Ульяновский район (54,70%), </w:t>
            </w:r>
            <w:proofErr w:type="spellStart"/>
            <w:r w:rsidRPr="00FD5BC3">
              <w:rPr>
                <w:b/>
              </w:rPr>
              <w:t>Инзенский</w:t>
            </w:r>
            <w:proofErr w:type="spellEnd"/>
            <w:r w:rsidRPr="00FD5BC3">
              <w:rPr>
                <w:b/>
              </w:rPr>
              <w:t xml:space="preserve"> район (54,60%).Ниже </w:t>
            </w:r>
            <w:proofErr w:type="spellStart"/>
            <w:r w:rsidRPr="00FD5BC3">
              <w:rPr>
                <w:b/>
              </w:rPr>
              <w:t>среднеобластного</w:t>
            </w:r>
            <w:proofErr w:type="spellEnd"/>
            <w:r w:rsidRPr="00FD5BC3">
              <w:rPr>
                <w:b/>
              </w:rPr>
              <w:t xml:space="preserve"> показателя коэффициент образования (качество знаний) в муниципальных образованиях: </w:t>
            </w:r>
            <w:proofErr w:type="gramStart"/>
            <w:r w:rsidRPr="00FD5BC3">
              <w:rPr>
                <w:b/>
              </w:rPr>
              <w:t xml:space="preserve">Кузоватовский район (53,80%), </w:t>
            </w:r>
            <w:proofErr w:type="spellStart"/>
            <w:r w:rsidRPr="00FD5BC3">
              <w:rPr>
                <w:b/>
              </w:rPr>
              <w:t>Базарносызганский</w:t>
            </w:r>
            <w:proofErr w:type="spellEnd"/>
            <w:r w:rsidRPr="00FD5BC3">
              <w:rPr>
                <w:b/>
              </w:rPr>
              <w:t xml:space="preserve"> район (53,60%), Новоспасский район (52,8 %), Чердаклинский район (52,80%), </w:t>
            </w:r>
            <w:proofErr w:type="spellStart"/>
            <w:r w:rsidRPr="00FD5BC3">
              <w:rPr>
                <w:b/>
              </w:rPr>
              <w:t>Старомайнский</w:t>
            </w:r>
            <w:proofErr w:type="spellEnd"/>
            <w:r w:rsidRPr="00FD5BC3">
              <w:rPr>
                <w:b/>
              </w:rPr>
              <w:t xml:space="preserve"> район (52,70%), Николаевский район (52,20%), г. Димитровград (51,90 %), </w:t>
            </w:r>
            <w:proofErr w:type="spellStart"/>
            <w:r w:rsidRPr="00FD5BC3">
              <w:rPr>
                <w:b/>
              </w:rPr>
              <w:t>Вешкаймский</w:t>
            </w:r>
            <w:proofErr w:type="spellEnd"/>
            <w:r w:rsidRPr="00FD5BC3">
              <w:rPr>
                <w:b/>
              </w:rPr>
              <w:t xml:space="preserve"> район (51,70%), Барышский район  (51,40%), </w:t>
            </w:r>
            <w:proofErr w:type="spellStart"/>
            <w:r w:rsidRPr="00FD5BC3">
              <w:rPr>
                <w:b/>
              </w:rPr>
              <w:t>Новомалыклинский</w:t>
            </w:r>
            <w:proofErr w:type="spellEnd"/>
            <w:r w:rsidRPr="00FD5BC3">
              <w:rPr>
                <w:b/>
              </w:rPr>
              <w:t xml:space="preserve"> район (51,3%), </w:t>
            </w:r>
            <w:proofErr w:type="spellStart"/>
            <w:r w:rsidRPr="00FD5BC3">
              <w:rPr>
                <w:b/>
              </w:rPr>
              <w:t>Мелекесский</w:t>
            </w:r>
            <w:proofErr w:type="spellEnd"/>
            <w:r w:rsidRPr="00FD5BC3">
              <w:rPr>
                <w:b/>
              </w:rPr>
              <w:t xml:space="preserve"> район (49,89%), </w:t>
            </w:r>
            <w:proofErr w:type="spellStart"/>
            <w:r w:rsidRPr="00FD5BC3">
              <w:rPr>
                <w:b/>
              </w:rPr>
              <w:t>Теренгульский</w:t>
            </w:r>
            <w:proofErr w:type="spellEnd"/>
            <w:r w:rsidRPr="00FD5BC3">
              <w:rPr>
                <w:b/>
              </w:rPr>
              <w:t xml:space="preserve"> район (46,60%), </w:t>
            </w:r>
            <w:proofErr w:type="spellStart"/>
            <w:r w:rsidRPr="00FD5BC3">
              <w:rPr>
                <w:b/>
              </w:rPr>
              <w:t>Сурский</w:t>
            </w:r>
            <w:proofErr w:type="spellEnd"/>
            <w:r w:rsidRPr="00FD5BC3">
              <w:rPr>
                <w:b/>
              </w:rPr>
              <w:t xml:space="preserve"> район (46,50%)</w:t>
            </w:r>
            <w:proofErr w:type="gramEnd"/>
            <w:r w:rsidRPr="00FD5BC3">
              <w:rPr>
                <w:b/>
              </w:rPr>
              <w:t xml:space="preserve">.Выше </w:t>
            </w:r>
            <w:proofErr w:type="spellStart"/>
            <w:r w:rsidRPr="00FD5BC3">
              <w:rPr>
                <w:b/>
              </w:rPr>
              <w:t>среднеобластного</w:t>
            </w:r>
            <w:proofErr w:type="spellEnd"/>
            <w:r w:rsidRPr="00FD5BC3">
              <w:rPr>
                <w:b/>
              </w:rPr>
              <w:t xml:space="preserve"> показателя (11,17%) доля отличников в общей </w:t>
            </w:r>
            <w:proofErr w:type="gramStart"/>
            <w:r w:rsidRPr="00FD5BC3">
              <w:rPr>
                <w:b/>
              </w:rPr>
              <w:t>численности</w:t>
            </w:r>
            <w:proofErr w:type="gramEnd"/>
            <w:r w:rsidRPr="00FD5BC3">
              <w:rPr>
                <w:b/>
              </w:rPr>
              <w:t xml:space="preserve"> аттестованных обучающихся в муниципальных образованиях:  Радищевский район (17,32%), Павловский район (16,03%), </w:t>
            </w:r>
            <w:proofErr w:type="spellStart"/>
            <w:r w:rsidRPr="00FD5BC3">
              <w:rPr>
                <w:b/>
              </w:rPr>
              <w:t>Цильнинский</w:t>
            </w:r>
            <w:proofErr w:type="spellEnd"/>
            <w:r w:rsidRPr="00FD5BC3">
              <w:rPr>
                <w:b/>
              </w:rPr>
              <w:t xml:space="preserve"> район (15,97%), </w:t>
            </w:r>
            <w:proofErr w:type="spellStart"/>
            <w:r w:rsidRPr="00FD5BC3">
              <w:rPr>
                <w:b/>
              </w:rPr>
              <w:t>Старокулаткинский</w:t>
            </w:r>
            <w:proofErr w:type="spellEnd"/>
            <w:r w:rsidRPr="00FD5BC3">
              <w:rPr>
                <w:b/>
              </w:rPr>
              <w:t xml:space="preserve"> район (15,96%), Чердаклинский район (14,83%), </w:t>
            </w:r>
            <w:proofErr w:type="spellStart"/>
            <w:r w:rsidRPr="00FD5BC3">
              <w:rPr>
                <w:b/>
              </w:rPr>
              <w:t>Инзенский</w:t>
            </w:r>
            <w:proofErr w:type="spellEnd"/>
            <w:r w:rsidRPr="00FD5BC3">
              <w:rPr>
                <w:b/>
              </w:rPr>
              <w:t xml:space="preserve"> район (14,68%), </w:t>
            </w:r>
            <w:proofErr w:type="spellStart"/>
            <w:r w:rsidRPr="00FD5BC3">
              <w:rPr>
                <w:b/>
              </w:rPr>
              <w:t>Базарносызганский</w:t>
            </w:r>
            <w:proofErr w:type="spellEnd"/>
            <w:r w:rsidRPr="00FD5BC3">
              <w:rPr>
                <w:b/>
              </w:rPr>
              <w:t xml:space="preserve"> район (14,42%), </w:t>
            </w:r>
            <w:proofErr w:type="spellStart"/>
            <w:r w:rsidRPr="00FD5BC3">
              <w:rPr>
                <w:b/>
              </w:rPr>
              <w:t>Сенгилеевский</w:t>
            </w:r>
            <w:proofErr w:type="spellEnd"/>
            <w:r w:rsidRPr="00FD5BC3">
              <w:rPr>
                <w:b/>
              </w:rPr>
              <w:t xml:space="preserve">  район (13,54%), Кузоватовский район (12,92%), </w:t>
            </w:r>
            <w:proofErr w:type="spellStart"/>
            <w:r w:rsidRPr="00FD5BC3">
              <w:rPr>
                <w:b/>
              </w:rPr>
              <w:t>Новомалыклинский</w:t>
            </w:r>
            <w:proofErr w:type="spellEnd"/>
            <w:r w:rsidRPr="00FD5BC3">
              <w:rPr>
                <w:b/>
              </w:rPr>
              <w:t xml:space="preserve"> район (12,20%), Карсунский район (12,06%), Барышский район (11,97%), г. </w:t>
            </w:r>
            <w:proofErr w:type="spellStart"/>
            <w:r w:rsidRPr="00FD5BC3">
              <w:rPr>
                <w:b/>
              </w:rPr>
              <w:t>Новоульяновск</w:t>
            </w:r>
            <w:proofErr w:type="spellEnd"/>
            <w:r w:rsidRPr="00FD5BC3">
              <w:rPr>
                <w:b/>
              </w:rPr>
              <w:t xml:space="preserve"> (11,67%), Ульяновский район (11,57%), Майнский район (11,49%).</w:t>
            </w:r>
            <w:r w:rsidR="00FD5BC3">
              <w:rPr>
                <w:b/>
              </w:rPr>
              <w:t xml:space="preserve"> </w:t>
            </w:r>
            <w:r w:rsidRPr="00FD5BC3">
              <w:rPr>
                <w:b/>
              </w:rPr>
              <w:t xml:space="preserve">Ниже </w:t>
            </w:r>
            <w:proofErr w:type="spellStart"/>
            <w:r w:rsidRPr="00FD5BC3">
              <w:rPr>
                <w:b/>
              </w:rPr>
              <w:t>среднеобластного</w:t>
            </w:r>
            <w:proofErr w:type="spellEnd"/>
            <w:r w:rsidRPr="00FD5BC3">
              <w:rPr>
                <w:b/>
              </w:rPr>
              <w:t xml:space="preserve"> показателя коэффициент образования (качество знаний) в муниципальных образованиях: </w:t>
            </w:r>
            <w:proofErr w:type="spellStart"/>
            <w:proofErr w:type="gramStart"/>
            <w:r w:rsidRPr="00FD5BC3">
              <w:rPr>
                <w:b/>
              </w:rPr>
              <w:t>Старомайнский</w:t>
            </w:r>
            <w:proofErr w:type="spellEnd"/>
            <w:r w:rsidRPr="00FD5BC3">
              <w:rPr>
                <w:b/>
              </w:rPr>
              <w:t xml:space="preserve">  район (11,05%), г. Ульяновск (10,90%), </w:t>
            </w:r>
            <w:proofErr w:type="spellStart"/>
            <w:r w:rsidRPr="00FD5BC3">
              <w:rPr>
                <w:b/>
              </w:rPr>
              <w:t>Теренгульский</w:t>
            </w:r>
            <w:proofErr w:type="spellEnd"/>
            <w:r w:rsidRPr="00FD5BC3">
              <w:rPr>
                <w:b/>
              </w:rPr>
              <w:t xml:space="preserve"> район (11,78%), Новоспасский район  (10,57%), </w:t>
            </w:r>
            <w:proofErr w:type="spellStart"/>
            <w:r w:rsidRPr="00FD5BC3">
              <w:rPr>
                <w:b/>
              </w:rPr>
              <w:t>Вешкаймский</w:t>
            </w:r>
            <w:proofErr w:type="spellEnd"/>
            <w:r w:rsidRPr="00FD5BC3">
              <w:rPr>
                <w:b/>
              </w:rPr>
              <w:t xml:space="preserve"> район (10,05%), </w:t>
            </w:r>
            <w:proofErr w:type="spellStart"/>
            <w:r w:rsidRPr="00FD5BC3">
              <w:rPr>
                <w:b/>
              </w:rPr>
              <w:t>Мелекесский</w:t>
            </w:r>
            <w:proofErr w:type="spellEnd"/>
            <w:r w:rsidRPr="00FD5BC3">
              <w:rPr>
                <w:b/>
              </w:rPr>
              <w:t xml:space="preserve"> район (9,80%), Николаевский  район (9,42%), </w:t>
            </w:r>
            <w:proofErr w:type="spellStart"/>
            <w:r w:rsidRPr="00FD5BC3">
              <w:rPr>
                <w:b/>
              </w:rPr>
              <w:t>Сурский</w:t>
            </w:r>
            <w:proofErr w:type="spellEnd"/>
            <w:r w:rsidRPr="00FD5BC3">
              <w:rPr>
                <w:b/>
              </w:rPr>
              <w:t xml:space="preserve"> район (8,78%), г. Димитровград (8,09%)</w:t>
            </w:r>
            <w:proofErr w:type="gramEnd"/>
            <w:r w:rsidRPr="00FD5BC3">
              <w:rPr>
                <w:b/>
              </w:rPr>
              <w:t xml:space="preserve">.Аналитические материалы направлены в адрес </w:t>
            </w:r>
            <w:proofErr w:type="gramStart"/>
            <w:r w:rsidRPr="00FD5BC3">
              <w:rPr>
                <w:b/>
              </w:rPr>
              <w:t>руководителей органов управления образования муниципальных образований</w:t>
            </w:r>
            <w:proofErr w:type="gramEnd"/>
            <w:r w:rsidRPr="00FD5BC3">
              <w:rPr>
                <w:b/>
              </w:rPr>
              <w:t xml:space="preserve"> для использования в дальнейшей работе по планированию мероприятий, направленных на повышение качества общего образования. Органам управления образования муниципальных образований рекомендовано:</w:t>
            </w:r>
          </w:p>
          <w:p w:rsidR="00B665C7" w:rsidRPr="00FD5BC3" w:rsidRDefault="00B665C7" w:rsidP="00111564">
            <w:pPr>
              <w:keepNext/>
              <w:keepLines/>
              <w:suppressAutoHyphens/>
              <w:jc w:val="both"/>
              <w:rPr>
                <w:b/>
              </w:rPr>
            </w:pPr>
            <w:r w:rsidRPr="00FD5BC3">
              <w:rPr>
                <w:b/>
              </w:rPr>
              <w:lastRenderedPageBreak/>
              <w:t>- провести анализ результатов 2017/2018 учебного года по каждой общеобразовательной организации;</w:t>
            </w:r>
          </w:p>
          <w:p w:rsidR="00B665C7" w:rsidRPr="00FD5BC3" w:rsidRDefault="00B665C7" w:rsidP="00111564">
            <w:pPr>
              <w:keepNext/>
              <w:keepLines/>
              <w:suppressAutoHyphens/>
              <w:jc w:val="both"/>
              <w:rPr>
                <w:b/>
              </w:rPr>
            </w:pPr>
            <w:r w:rsidRPr="00FD5BC3">
              <w:rPr>
                <w:b/>
              </w:rPr>
              <w:t>- выявить проблемные зоны;</w:t>
            </w:r>
          </w:p>
          <w:p w:rsidR="00273C6E" w:rsidRPr="006003CB" w:rsidRDefault="00B665C7" w:rsidP="00FD5BC3">
            <w:pPr>
              <w:keepNext/>
              <w:keepLines/>
              <w:suppressAutoHyphens/>
              <w:jc w:val="both"/>
            </w:pPr>
            <w:r w:rsidRPr="00FD5BC3">
              <w:rPr>
                <w:b/>
              </w:rPr>
              <w:t>- определить направления и скорректировать (при необходимости) планы мероприятий по повышению качества общего образования.</w:t>
            </w:r>
          </w:p>
        </w:tc>
      </w:tr>
      <w:tr w:rsidR="00273C6E" w:rsidRPr="006003CB"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r w:rsidRPr="006003CB">
              <w:lastRenderedPageBreak/>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both"/>
            </w:pPr>
            <w:r w:rsidRPr="006003CB">
              <w:t>Совещание директоров  профессиональных образовательных учреждений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center"/>
            </w:pPr>
            <w:r w:rsidRPr="006003CB">
              <w:t xml:space="preserve">февраль, апрель, июнь, сентябрь, ноябрь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suppressAutoHyphens/>
              <w:ind w:right="45"/>
              <w:jc w:val="both"/>
            </w:pPr>
            <w:r w:rsidRPr="006003CB">
              <w:t>Департамент профессионального образования и науки Министерства образования и науки Ульяновской области С.А.Андреев, Т.А.Белова</w:t>
            </w:r>
          </w:p>
          <w:p w:rsidR="00273C6E" w:rsidRPr="006003CB" w:rsidRDefault="00273C6E" w:rsidP="00111564">
            <w:pPr>
              <w:keepNext/>
              <w:keepLines/>
              <w:jc w:val="both"/>
            </w:pPr>
            <w:r w:rsidRPr="006003CB">
              <w:t>Отдел методического сопровождения профессионального образования ОГАУ «Институт развития образов</w:t>
            </w:r>
            <w:r w:rsidRPr="006003CB">
              <w:t>а</w:t>
            </w:r>
            <w:r w:rsidRPr="006003CB">
              <w:t xml:space="preserve">ния» М.Н.Алексеева, </w:t>
            </w:r>
            <w:proofErr w:type="spellStart"/>
            <w:r w:rsidRPr="006003CB">
              <w:t>Е.Е.Вагина</w:t>
            </w:r>
            <w:proofErr w:type="spellEnd"/>
          </w:p>
        </w:tc>
      </w:tr>
      <w:tr w:rsidR="00273C6E" w:rsidRPr="006003CB" w:rsidTr="00A842F7">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FD5BC3">
            <w:pPr>
              <w:keepNext/>
              <w:keepLines/>
              <w:suppressAutoHyphens/>
              <w:jc w:val="both"/>
            </w:pPr>
            <w:r w:rsidRPr="00FD5BC3">
              <w:rPr>
                <w:b/>
              </w:rPr>
              <w:t>15 июня 2018 года в департаменте профессионального образования и науки Министерства образован</w:t>
            </w:r>
            <w:r w:rsidR="00FD5BC3">
              <w:rPr>
                <w:b/>
              </w:rPr>
              <w:t xml:space="preserve">ия и науки Ульяновской области </w:t>
            </w:r>
            <w:r w:rsidRPr="00FD5BC3">
              <w:rPr>
                <w:b/>
              </w:rPr>
              <w:t>было проведено заседание президиума областного Совета директоров профессиональных образовательных организаций. В ходе заседания рассмотрены вопросы трудоустройства детей-сирот – выпускников 2018 года, вопросы организации работы по занятости студентов в летний период.</w:t>
            </w:r>
          </w:p>
        </w:tc>
      </w:tr>
      <w:tr w:rsidR="00273C6E" w:rsidRPr="006003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r w:rsidRPr="006003CB">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both"/>
            </w:pPr>
            <w:r w:rsidRPr="006003CB">
              <w:t>Мониторинг по подготовке образовательных организаций образования к новому 2017/18 учебному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center"/>
            </w:pPr>
            <w:r w:rsidRPr="006003CB">
              <w:t>апрель - август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both"/>
            </w:pPr>
            <w:r w:rsidRPr="006003CB">
              <w:t>Департамент общего образования, д</w:t>
            </w:r>
            <w:r w:rsidRPr="006003CB">
              <w:t>о</w:t>
            </w:r>
            <w:r w:rsidRPr="006003CB">
              <w:t>полнительного образования и восп</w:t>
            </w:r>
            <w:r w:rsidRPr="006003CB">
              <w:t>и</w:t>
            </w:r>
            <w:r w:rsidRPr="006003CB">
              <w:t>тания</w:t>
            </w:r>
          </w:p>
          <w:p w:rsidR="00273C6E" w:rsidRPr="006003CB" w:rsidRDefault="00273C6E" w:rsidP="00111564">
            <w:pPr>
              <w:keepNext/>
              <w:keepLines/>
              <w:jc w:val="both"/>
            </w:pPr>
            <w:r w:rsidRPr="006003CB">
              <w:t>Е.В.Чернова</w:t>
            </w:r>
          </w:p>
        </w:tc>
      </w:tr>
      <w:tr w:rsidR="00273C6E" w:rsidRPr="006003CB" w:rsidTr="00A842F7">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73C6E" w:rsidRPr="00FD5BC3" w:rsidRDefault="00273C6E" w:rsidP="00FD5BC3">
            <w:pPr>
              <w:keepNext/>
              <w:keepLines/>
              <w:suppressAutoHyphens/>
              <w:jc w:val="both"/>
              <w:rPr>
                <w:b/>
              </w:rPr>
            </w:pPr>
            <w:r w:rsidRPr="00FD5BC3">
              <w:rPr>
                <w:b/>
              </w:rPr>
              <w:t xml:space="preserve">Министерством образования проводится еженедельный мониторинг оценки деятельности муниципальных образовательных учреждений в ходе подготовки к началу нового учебного года, что позволяет координировать процесс подготовки зданий образовательных учреждений в соответствии с требованиями их безопасной эксплуатации, противопожарным и санитарным нормам. </w:t>
            </w:r>
            <w:proofErr w:type="gramStart"/>
            <w:r w:rsidRPr="00FD5BC3">
              <w:rPr>
                <w:b/>
              </w:rPr>
              <w:t>На подготовку муниципальных образовательных учреждений необходимо 413,1 млн. рублей, предусмотрено бюджетами муниципальных образований 212,6 млн. рублей (51,4%):</w:t>
            </w:r>
            <w:r w:rsidR="00FD5BC3">
              <w:rPr>
                <w:b/>
              </w:rPr>
              <w:t xml:space="preserve"> </w:t>
            </w:r>
            <w:r w:rsidRPr="00FD5BC3">
              <w:rPr>
                <w:b/>
              </w:rPr>
              <w:t xml:space="preserve">дошкольные образовательные организации – необходимо 107,5 млн. </w:t>
            </w:r>
            <w:r w:rsidR="00FD5BC3">
              <w:rPr>
                <w:b/>
              </w:rPr>
              <w:t>рублей, предусмотрено 92,0 млн.</w:t>
            </w:r>
            <w:r w:rsidRPr="00FD5BC3">
              <w:rPr>
                <w:b/>
              </w:rPr>
              <w:t xml:space="preserve"> рублей,</w:t>
            </w:r>
            <w:r w:rsidR="00FD5BC3">
              <w:rPr>
                <w:b/>
              </w:rPr>
              <w:t xml:space="preserve"> </w:t>
            </w:r>
            <w:r w:rsidRPr="00FD5BC3">
              <w:rPr>
                <w:b/>
              </w:rPr>
              <w:t>общеобразовательные организации – необходимо 305,6 млн. рублей, предусмотрено 120,6 млн. рублей, из них:</w:t>
            </w:r>
            <w:proofErr w:type="gramEnd"/>
          </w:p>
          <w:p w:rsidR="00273C6E" w:rsidRPr="00FD5BC3" w:rsidRDefault="00273C6E" w:rsidP="00FD5BC3">
            <w:pPr>
              <w:keepNext/>
              <w:keepLines/>
              <w:suppressAutoHyphens/>
              <w:jc w:val="both"/>
              <w:rPr>
                <w:b/>
              </w:rPr>
            </w:pPr>
            <w:r w:rsidRPr="00FD5BC3">
              <w:rPr>
                <w:b/>
              </w:rPr>
              <w:t>на мероприятия по ремонтным работам: необходимо – 177,3 млн. рублей, предусмотрено – 135,1 млн. рублей:</w:t>
            </w:r>
          </w:p>
          <w:p w:rsidR="00273C6E" w:rsidRPr="00FD5BC3" w:rsidRDefault="00273C6E" w:rsidP="00FD5BC3">
            <w:pPr>
              <w:keepNext/>
              <w:keepLines/>
              <w:suppressAutoHyphens/>
              <w:jc w:val="both"/>
              <w:rPr>
                <w:b/>
              </w:rPr>
            </w:pPr>
            <w:r w:rsidRPr="00FD5BC3">
              <w:rPr>
                <w:b/>
              </w:rPr>
              <w:t>дошкольные образовательные организации – необходимо 77,0 млн. рублей, предусмотрено 68,0 млн. рублей,</w:t>
            </w:r>
          </w:p>
          <w:p w:rsidR="00273C6E" w:rsidRPr="00FD5BC3" w:rsidRDefault="00273C6E" w:rsidP="00FD5BC3">
            <w:pPr>
              <w:keepNext/>
              <w:keepLines/>
              <w:suppressAutoHyphens/>
              <w:jc w:val="both"/>
              <w:rPr>
                <w:b/>
              </w:rPr>
            </w:pPr>
            <w:r w:rsidRPr="00FD5BC3">
              <w:rPr>
                <w:b/>
              </w:rPr>
              <w:t>общеобразовательные организации – необходимо 100,0 тыс. рублей, предусмотрено 67,1 тыс. рублей;</w:t>
            </w:r>
          </w:p>
          <w:p w:rsidR="00273C6E" w:rsidRPr="00FD5BC3" w:rsidRDefault="00273C6E" w:rsidP="00FD5BC3">
            <w:pPr>
              <w:keepNext/>
              <w:keepLines/>
              <w:suppressAutoHyphens/>
              <w:jc w:val="both"/>
              <w:rPr>
                <w:b/>
              </w:rPr>
            </w:pPr>
            <w:r w:rsidRPr="00FD5BC3">
              <w:rPr>
                <w:b/>
              </w:rPr>
              <w:t>по затратам на подготовку противопожарных мероприятий: необходимо – 40,9 млн. рублей, предусмотрено – 36,2 млн. рублей:</w:t>
            </w:r>
          </w:p>
          <w:p w:rsidR="00273C6E" w:rsidRPr="00FD5BC3" w:rsidRDefault="00273C6E" w:rsidP="00FD5BC3">
            <w:pPr>
              <w:keepNext/>
              <w:keepLines/>
              <w:suppressAutoHyphens/>
              <w:jc w:val="both"/>
              <w:rPr>
                <w:b/>
              </w:rPr>
            </w:pPr>
            <w:r w:rsidRPr="00FD5BC3">
              <w:rPr>
                <w:b/>
              </w:rPr>
              <w:t>дошкольные образовательные организации – необходимо 14,8 млн</w:t>
            </w:r>
            <w:proofErr w:type="gramStart"/>
            <w:r w:rsidRPr="00FD5BC3">
              <w:rPr>
                <w:b/>
              </w:rPr>
              <w:t xml:space="preserve">.. </w:t>
            </w:r>
            <w:proofErr w:type="gramEnd"/>
            <w:r w:rsidRPr="00FD5BC3">
              <w:rPr>
                <w:b/>
              </w:rPr>
              <w:t>рублей, предусмотрено 13,4 тыс. рублей,</w:t>
            </w:r>
          </w:p>
          <w:p w:rsidR="00273C6E" w:rsidRPr="00FD5BC3" w:rsidRDefault="00273C6E" w:rsidP="00FD5BC3">
            <w:pPr>
              <w:keepNext/>
              <w:keepLines/>
              <w:suppressAutoHyphens/>
              <w:jc w:val="both"/>
              <w:rPr>
                <w:b/>
              </w:rPr>
            </w:pPr>
            <w:r w:rsidRPr="00FD5BC3">
              <w:rPr>
                <w:b/>
              </w:rPr>
              <w:t>общеобразовательные организации – необходимо 26,1 тыс. рублей, предусмотрено 22,8 тыс. рублей;</w:t>
            </w:r>
          </w:p>
          <w:p w:rsidR="00273C6E" w:rsidRPr="00FD5BC3" w:rsidRDefault="00273C6E" w:rsidP="00FD5BC3">
            <w:pPr>
              <w:keepNext/>
              <w:keepLines/>
              <w:suppressAutoHyphens/>
              <w:jc w:val="both"/>
              <w:rPr>
                <w:b/>
              </w:rPr>
            </w:pPr>
            <w:r w:rsidRPr="00FD5BC3">
              <w:rPr>
                <w:b/>
              </w:rPr>
              <w:t xml:space="preserve">по затратам выполнения предписаний </w:t>
            </w:r>
            <w:proofErr w:type="spellStart"/>
            <w:r w:rsidRPr="00FD5BC3">
              <w:rPr>
                <w:b/>
              </w:rPr>
              <w:t>Роспотребнадзора</w:t>
            </w:r>
            <w:proofErr w:type="spellEnd"/>
            <w:r w:rsidRPr="00FD5BC3">
              <w:rPr>
                <w:b/>
              </w:rPr>
              <w:t>: необходимо – 174,8 млн. рублей, предусмотрено – 21,4 млн. рублей:</w:t>
            </w:r>
          </w:p>
          <w:p w:rsidR="00273C6E" w:rsidRPr="00FD5BC3" w:rsidRDefault="00273C6E" w:rsidP="00FD5BC3">
            <w:pPr>
              <w:keepNext/>
              <w:keepLines/>
              <w:suppressAutoHyphens/>
              <w:jc w:val="both"/>
              <w:rPr>
                <w:b/>
              </w:rPr>
            </w:pPr>
            <w:r w:rsidRPr="00FD5BC3">
              <w:rPr>
                <w:b/>
              </w:rPr>
              <w:lastRenderedPageBreak/>
              <w:t>дошкольные образовательные организации – необходимо 14,8 млн. рублей, предусмотрено 13,4 тыс. рублей,</w:t>
            </w:r>
          </w:p>
          <w:p w:rsidR="00273C6E" w:rsidRPr="00FD5BC3" w:rsidRDefault="00273C6E" w:rsidP="00FD5BC3">
            <w:pPr>
              <w:keepNext/>
              <w:keepLines/>
              <w:suppressAutoHyphens/>
              <w:jc w:val="both"/>
              <w:rPr>
                <w:b/>
              </w:rPr>
            </w:pPr>
            <w:r w:rsidRPr="00FD5BC3">
              <w:rPr>
                <w:b/>
              </w:rPr>
              <w:t>общеобразовательные организации – необходимо 160,0 тыс. рублей, предусмотрено 8,0 тыс. рублей;</w:t>
            </w:r>
          </w:p>
          <w:p w:rsidR="00273C6E" w:rsidRPr="00FD5BC3" w:rsidRDefault="00273C6E" w:rsidP="00FD5BC3">
            <w:pPr>
              <w:keepNext/>
              <w:keepLines/>
              <w:suppressAutoHyphens/>
              <w:jc w:val="both"/>
              <w:rPr>
                <w:b/>
              </w:rPr>
            </w:pPr>
            <w:r w:rsidRPr="00FD5BC3">
              <w:rPr>
                <w:b/>
              </w:rPr>
              <w:t>на мероприятия по антитеррористической безопасности: необходимо – 24,9 млн. рублей; предусмотрено – 25,9 млн. рублей:</w:t>
            </w:r>
          </w:p>
          <w:p w:rsidR="00273C6E" w:rsidRPr="00FD5BC3" w:rsidRDefault="00273C6E" w:rsidP="00FD5BC3">
            <w:pPr>
              <w:keepNext/>
              <w:keepLines/>
              <w:suppressAutoHyphens/>
              <w:jc w:val="both"/>
              <w:rPr>
                <w:b/>
              </w:rPr>
            </w:pPr>
            <w:r w:rsidRPr="00FD5BC3">
              <w:rPr>
                <w:b/>
              </w:rPr>
              <w:t>дошкольные образовательные организации – необходимо 5,5 млн. рублей, предусмотрено 3,7 млн. рублей,</w:t>
            </w:r>
          </w:p>
          <w:p w:rsidR="00273C6E" w:rsidRPr="00FD5BC3" w:rsidRDefault="00273C6E" w:rsidP="00FD5BC3">
            <w:pPr>
              <w:keepNext/>
              <w:keepLines/>
              <w:suppressAutoHyphens/>
              <w:jc w:val="both"/>
              <w:rPr>
                <w:b/>
              </w:rPr>
            </w:pPr>
            <w:r w:rsidRPr="00FD5BC3">
              <w:rPr>
                <w:b/>
              </w:rPr>
              <w:t>общеобразовательные организации – необходимо 19,4 тыс. рублей, предусмотрено 22,2 тыс. рублей.</w:t>
            </w:r>
          </w:p>
          <w:p w:rsidR="00273C6E" w:rsidRPr="00FD5BC3" w:rsidRDefault="00273C6E" w:rsidP="00FD5BC3">
            <w:pPr>
              <w:keepNext/>
              <w:keepLines/>
              <w:suppressAutoHyphens/>
              <w:jc w:val="both"/>
              <w:rPr>
                <w:b/>
              </w:rPr>
            </w:pPr>
            <w:r w:rsidRPr="00FD5BC3">
              <w:rPr>
                <w:b/>
              </w:rPr>
              <w:t>Результат анализа еженедельного мониторинга показал что:</w:t>
            </w:r>
          </w:p>
          <w:p w:rsidR="00273C6E" w:rsidRPr="00FD5BC3" w:rsidRDefault="00273C6E" w:rsidP="00FD5BC3">
            <w:pPr>
              <w:keepNext/>
              <w:keepLines/>
              <w:suppressAutoHyphens/>
              <w:jc w:val="both"/>
              <w:rPr>
                <w:b/>
              </w:rPr>
            </w:pPr>
            <w:r w:rsidRPr="00FD5BC3">
              <w:rPr>
                <w:b/>
              </w:rPr>
              <w:t>- на сегодняшний день денежные средства выделяются, но в большинстве муниципальных образованиях недостаточно для своевременной и качественной подготовки образовательных организаций к новому 2018/19 учебному году;</w:t>
            </w:r>
          </w:p>
          <w:p w:rsidR="00273C6E" w:rsidRPr="00FD5BC3" w:rsidRDefault="00273C6E" w:rsidP="00FD5BC3">
            <w:pPr>
              <w:keepNext/>
              <w:keepLines/>
              <w:suppressAutoHyphens/>
              <w:jc w:val="both"/>
              <w:rPr>
                <w:b/>
              </w:rPr>
            </w:pPr>
            <w:r w:rsidRPr="00FD5BC3">
              <w:rPr>
                <w:b/>
              </w:rPr>
              <w:t>- освоение денежных средств и проведение ремонтных работ на данный момент набирают обороты.</w:t>
            </w:r>
          </w:p>
          <w:p w:rsidR="00273C6E" w:rsidRPr="00FD5BC3" w:rsidRDefault="00273C6E" w:rsidP="00FD5BC3">
            <w:pPr>
              <w:keepNext/>
              <w:keepLines/>
              <w:suppressAutoHyphens/>
              <w:jc w:val="both"/>
              <w:rPr>
                <w:b/>
              </w:rPr>
            </w:pPr>
            <w:r w:rsidRPr="00FD5BC3">
              <w:rPr>
                <w:b/>
              </w:rPr>
              <w:t>По количеству выделенных средств на подготовку в 2018 году в расчёте на одно образовательное учреждения, составлен рейтинг.</w:t>
            </w:r>
            <w:r w:rsidR="00FD5BC3">
              <w:rPr>
                <w:b/>
              </w:rPr>
              <w:t xml:space="preserve"> </w:t>
            </w:r>
            <w:r w:rsidRPr="00FD5BC3">
              <w:rPr>
                <w:b/>
              </w:rPr>
              <w:t>Рейтинг (приложение 1) по направлению средств на одну образовательную организацию из бюджетов муниципальных образований Ульяновской области складывается из сумм следующих позиций:</w:t>
            </w:r>
          </w:p>
          <w:p w:rsidR="00273C6E" w:rsidRPr="00FD5BC3" w:rsidRDefault="00273C6E" w:rsidP="00FD5BC3">
            <w:pPr>
              <w:keepNext/>
              <w:keepLines/>
              <w:suppressAutoHyphens/>
              <w:jc w:val="both"/>
              <w:rPr>
                <w:b/>
              </w:rPr>
            </w:pPr>
            <w:r w:rsidRPr="00FD5BC3">
              <w:rPr>
                <w:b/>
              </w:rPr>
              <w:t>средства, выделенные на проведение ремонтных работ;</w:t>
            </w:r>
          </w:p>
          <w:p w:rsidR="00273C6E" w:rsidRPr="00FD5BC3" w:rsidRDefault="00273C6E" w:rsidP="00FD5BC3">
            <w:pPr>
              <w:keepNext/>
              <w:keepLines/>
              <w:suppressAutoHyphens/>
              <w:jc w:val="both"/>
              <w:rPr>
                <w:b/>
              </w:rPr>
            </w:pPr>
            <w:r w:rsidRPr="00FD5BC3">
              <w:rPr>
                <w:b/>
              </w:rPr>
              <w:t>средства, выделенные на подготовку противопожарных мероприятий;</w:t>
            </w:r>
          </w:p>
          <w:p w:rsidR="00273C6E" w:rsidRPr="00FD5BC3" w:rsidRDefault="00273C6E" w:rsidP="00FD5BC3">
            <w:pPr>
              <w:keepNext/>
              <w:keepLines/>
              <w:suppressAutoHyphens/>
              <w:jc w:val="both"/>
              <w:rPr>
                <w:b/>
              </w:rPr>
            </w:pPr>
            <w:r w:rsidRPr="00FD5BC3">
              <w:rPr>
                <w:b/>
              </w:rPr>
              <w:t xml:space="preserve">средства, выделенные на выполнение предписаний </w:t>
            </w:r>
            <w:proofErr w:type="spellStart"/>
            <w:r w:rsidRPr="00FD5BC3">
              <w:rPr>
                <w:b/>
              </w:rPr>
              <w:t>Роспотребнадзора</w:t>
            </w:r>
            <w:proofErr w:type="spellEnd"/>
            <w:r w:rsidRPr="00FD5BC3">
              <w:rPr>
                <w:b/>
              </w:rPr>
              <w:t>;</w:t>
            </w:r>
          </w:p>
          <w:p w:rsidR="00273C6E" w:rsidRPr="00FD5BC3" w:rsidRDefault="00273C6E" w:rsidP="00FD5BC3">
            <w:pPr>
              <w:keepNext/>
              <w:keepLines/>
              <w:suppressAutoHyphens/>
              <w:jc w:val="both"/>
              <w:rPr>
                <w:b/>
              </w:rPr>
            </w:pPr>
            <w:r w:rsidRPr="00FD5BC3">
              <w:rPr>
                <w:b/>
              </w:rPr>
              <w:t>средства, направленные на мероприятия по антитеррористическую безопасность.</w:t>
            </w:r>
          </w:p>
          <w:p w:rsidR="00273C6E" w:rsidRPr="00FD5BC3" w:rsidRDefault="00273C6E" w:rsidP="00FD5BC3">
            <w:pPr>
              <w:keepNext/>
              <w:keepLines/>
              <w:suppressAutoHyphens/>
              <w:jc w:val="both"/>
              <w:rPr>
                <w:b/>
              </w:rPr>
            </w:pPr>
            <w:r w:rsidRPr="00FD5BC3">
              <w:rPr>
                <w:b/>
              </w:rPr>
              <w:t>Наибольший показатель выделенных средств на одно:</w:t>
            </w:r>
          </w:p>
          <w:p w:rsidR="00273C6E" w:rsidRPr="00FD5BC3" w:rsidRDefault="00273C6E" w:rsidP="00FD5BC3">
            <w:pPr>
              <w:keepNext/>
              <w:keepLines/>
              <w:suppressAutoHyphens/>
              <w:jc w:val="both"/>
              <w:rPr>
                <w:b/>
              </w:rPr>
            </w:pPr>
            <w:proofErr w:type="gramStart"/>
            <w:r w:rsidRPr="00FD5BC3">
              <w:rPr>
                <w:b/>
              </w:rPr>
              <w:t xml:space="preserve">общеобразовательное учреждение в г. Ульяновске (768,0 тыс. рублей), </w:t>
            </w:r>
            <w:proofErr w:type="spellStart"/>
            <w:r w:rsidRPr="00FD5BC3">
              <w:rPr>
                <w:b/>
              </w:rPr>
              <w:t>Сурский</w:t>
            </w:r>
            <w:proofErr w:type="spellEnd"/>
            <w:r w:rsidRPr="00FD5BC3">
              <w:rPr>
                <w:b/>
              </w:rPr>
              <w:t xml:space="preserve"> районе (511,22 тыс. рублей), </w:t>
            </w:r>
            <w:proofErr w:type="spellStart"/>
            <w:r w:rsidRPr="00FD5BC3">
              <w:rPr>
                <w:b/>
              </w:rPr>
              <w:t>Тереньгульский</w:t>
            </w:r>
            <w:proofErr w:type="spellEnd"/>
            <w:r w:rsidRPr="00FD5BC3">
              <w:rPr>
                <w:b/>
              </w:rPr>
              <w:t xml:space="preserve"> район (494,34 тыс. рублей);</w:t>
            </w:r>
            <w:proofErr w:type="gramEnd"/>
          </w:p>
          <w:p w:rsidR="00273C6E" w:rsidRPr="00FD5BC3" w:rsidRDefault="00273C6E" w:rsidP="00FD5BC3">
            <w:pPr>
              <w:keepNext/>
              <w:keepLines/>
              <w:suppressAutoHyphens/>
              <w:jc w:val="both"/>
              <w:rPr>
                <w:b/>
              </w:rPr>
            </w:pPr>
            <w:r w:rsidRPr="00FD5BC3">
              <w:rPr>
                <w:b/>
              </w:rPr>
              <w:t xml:space="preserve">дошкольное учреждение: г. Ульяновске (568,09 тыс. рублей), </w:t>
            </w:r>
            <w:proofErr w:type="spellStart"/>
            <w:r w:rsidRPr="00FD5BC3">
              <w:rPr>
                <w:b/>
              </w:rPr>
              <w:t>Сурский</w:t>
            </w:r>
            <w:proofErr w:type="spellEnd"/>
            <w:r w:rsidRPr="00FD5BC3">
              <w:rPr>
                <w:b/>
              </w:rPr>
              <w:t xml:space="preserve"> район (346,77 тыс</w:t>
            </w:r>
            <w:proofErr w:type="gramStart"/>
            <w:r w:rsidRPr="00FD5BC3">
              <w:rPr>
                <w:b/>
              </w:rPr>
              <w:t>.р</w:t>
            </w:r>
            <w:proofErr w:type="gramEnd"/>
            <w:r w:rsidRPr="00FD5BC3">
              <w:rPr>
                <w:b/>
              </w:rPr>
              <w:t xml:space="preserve">ублей), Павловский район (284,00 тыс.рублей), г. </w:t>
            </w:r>
            <w:proofErr w:type="spellStart"/>
            <w:r w:rsidRPr="00FD5BC3">
              <w:rPr>
                <w:b/>
              </w:rPr>
              <w:t>Новоульяновск</w:t>
            </w:r>
            <w:proofErr w:type="spellEnd"/>
            <w:r w:rsidRPr="00FD5BC3">
              <w:rPr>
                <w:b/>
              </w:rPr>
              <w:t xml:space="preserve"> (275,74 тыс.руб.), Николаевский район (264,2 тыс.рублей), </w:t>
            </w:r>
            <w:proofErr w:type="spellStart"/>
            <w:r w:rsidRPr="00FD5BC3">
              <w:rPr>
                <w:b/>
              </w:rPr>
              <w:t>Сенгилеевский</w:t>
            </w:r>
            <w:proofErr w:type="spellEnd"/>
            <w:r w:rsidRPr="00FD5BC3">
              <w:rPr>
                <w:b/>
              </w:rPr>
              <w:t xml:space="preserve"> район (239,59 тыс.рублей), Чердаклинский район (217,44 тыс.рублей).</w:t>
            </w:r>
          </w:p>
          <w:p w:rsidR="00273C6E" w:rsidRPr="00FD5BC3" w:rsidRDefault="00273C6E" w:rsidP="00FD5BC3">
            <w:pPr>
              <w:keepNext/>
              <w:keepLines/>
              <w:suppressAutoHyphens/>
              <w:jc w:val="both"/>
              <w:rPr>
                <w:b/>
              </w:rPr>
            </w:pPr>
            <w:r w:rsidRPr="00FD5BC3">
              <w:rPr>
                <w:b/>
              </w:rPr>
              <w:t>Наименьший показатель на одно:</w:t>
            </w:r>
          </w:p>
          <w:p w:rsidR="00273C6E" w:rsidRPr="00FD5BC3" w:rsidRDefault="00273C6E" w:rsidP="00FD5BC3">
            <w:pPr>
              <w:keepNext/>
              <w:keepLines/>
              <w:suppressAutoHyphens/>
              <w:jc w:val="both"/>
              <w:rPr>
                <w:b/>
              </w:rPr>
            </w:pPr>
            <w:r w:rsidRPr="00FD5BC3">
              <w:rPr>
                <w:b/>
              </w:rPr>
              <w:t xml:space="preserve">общеобразовательное учреждение направленных средств менее 100,0 тыс. рублей в 5 муниципальных образованиях области, это: </w:t>
            </w:r>
            <w:proofErr w:type="gramStart"/>
            <w:r w:rsidRPr="00FD5BC3">
              <w:rPr>
                <w:b/>
              </w:rPr>
              <w:t xml:space="preserve">Майнский, </w:t>
            </w:r>
            <w:proofErr w:type="spellStart"/>
            <w:r w:rsidRPr="00FD5BC3">
              <w:rPr>
                <w:b/>
              </w:rPr>
              <w:t>Мелекесский</w:t>
            </w:r>
            <w:proofErr w:type="spellEnd"/>
            <w:r w:rsidRPr="00FD5BC3">
              <w:rPr>
                <w:b/>
              </w:rPr>
              <w:t xml:space="preserve">, Павловский, Радищевский, </w:t>
            </w:r>
            <w:proofErr w:type="spellStart"/>
            <w:r w:rsidRPr="00FD5BC3">
              <w:rPr>
                <w:b/>
              </w:rPr>
              <w:t>Старокулаткинский</w:t>
            </w:r>
            <w:proofErr w:type="spellEnd"/>
            <w:r w:rsidRPr="00FD5BC3">
              <w:rPr>
                <w:b/>
              </w:rPr>
              <w:t xml:space="preserve"> (от 29,3 тыс. рублей до 83,85 тыс. рублей);</w:t>
            </w:r>
            <w:proofErr w:type="gramEnd"/>
          </w:p>
          <w:p w:rsidR="00273C6E" w:rsidRPr="00FD5BC3" w:rsidRDefault="00273C6E" w:rsidP="00FD5BC3">
            <w:pPr>
              <w:keepNext/>
              <w:keepLines/>
              <w:suppressAutoHyphens/>
              <w:jc w:val="both"/>
              <w:rPr>
                <w:b/>
              </w:rPr>
            </w:pPr>
            <w:r w:rsidRPr="00FD5BC3">
              <w:rPr>
                <w:b/>
              </w:rPr>
              <w:t xml:space="preserve">дошкольное учреждение </w:t>
            </w:r>
            <w:proofErr w:type="spellStart"/>
            <w:r w:rsidRPr="00FD5BC3">
              <w:rPr>
                <w:b/>
              </w:rPr>
              <w:t>Мелекесский</w:t>
            </w:r>
            <w:proofErr w:type="spellEnd"/>
            <w:r w:rsidRPr="00FD5BC3">
              <w:rPr>
                <w:b/>
              </w:rPr>
              <w:t xml:space="preserve"> район (1,72 тыс. рублей), </w:t>
            </w:r>
            <w:proofErr w:type="spellStart"/>
            <w:r w:rsidRPr="00FD5BC3">
              <w:rPr>
                <w:b/>
              </w:rPr>
              <w:t>Новомалыклинский</w:t>
            </w:r>
            <w:proofErr w:type="spellEnd"/>
            <w:r w:rsidRPr="00FD5BC3">
              <w:rPr>
                <w:b/>
              </w:rPr>
              <w:t xml:space="preserve"> район (19,66 тыс. рублей).</w:t>
            </w:r>
          </w:p>
          <w:p w:rsidR="00273C6E" w:rsidRPr="00FD5BC3" w:rsidRDefault="00273C6E" w:rsidP="00FD5BC3">
            <w:pPr>
              <w:keepNext/>
              <w:keepLines/>
              <w:suppressAutoHyphens/>
              <w:jc w:val="both"/>
              <w:rPr>
                <w:b/>
              </w:rPr>
            </w:pPr>
            <w:r w:rsidRPr="00FD5BC3">
              <w:rPr>
                <w:b/>
              </w:rPr>
              <w:t>Приёмка образовательных организаций. Министерством образования и науки Ульяновской области совместно с муниципальными образованиями области сформирован график приёмки образовательных организаций к новому учебному году. Приёмка образовательных организаций комиссиями планируется в период с 16 июля по 15 августа.</w:t>
            </w:r>
          </w:p>
          <w:p w:rsidR="00273C6E" w:rsidRPr="006003CB" w:rsidRDefault="00273C6E" w:rsidP="00FD5BC3">
            <w:pPr>
              <w:keepNext/>
              <w:keepLines/>
              <w:suppressAutoHyphens/>
              <w:jc w:val="both"/>
            </w:pPr>
            <w:r w:rsidRPr="00FD5BC3">
              <w:rPr>
                <w:b/>
              </w:rPr>
              <w:t>Министерством образования и науки Ульяновской области в ежедневном режиме будут направляться сведения о ходе работы готовности образовательных организаций в Министерство образования и науки Российской Федерации.</w:t>
            </w:r>
          </w:p>
        </w:tc>
      </w:tr>
      <w:tr w:rsidR="00273C6E" w:rsidRPr="006003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r w:rsidRPr="006003CB">
              <w:lastRenderedPageBreak/>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both"/>
            </w:pPr>
            <w:r w:rsidRPr="006003CB">
              <w:t>Осуществление анализа организации отдыха и оздоровления детей в м</w:t>
            </w:r>
            <w:r w:rsidRPr="006003CB">
              <w:t>у</w:t>
            </w:r>
            <w:r w:rsidRPr="006003CB">
              <w:t xml:space="preserve">ниципальных образованиях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ind w:left="144"/>
              <w:jc w:val="center"/>
            </w:pPr>
            <w:r w:rsidRPr="006003CB">
              <w:t>июнь-август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both"/>
            </w:pPr>
            <w:r w:rsidRPr="006003CB">
              <w:t xml:space="preserve">ОГКУ «Управление </w:t>
            </w:r>
            <w:proofErr w:type="spellStart"/>
            <w:r w:rsidRPr="006003CB">
              <w:t>обеспчения</w:t>
            </w:r>
            <w:proofErr w:type="spellEnd"/>
            <w:r w:rsidRPr="006003CB">
              <w:t xml:space="preserve"> де</w:t>
            </w:r>
            <w:r w:rsidRPr="006003CB">
              <w:t>я</w:t>
            </w:r>
            <w:r w:rsidRPr="006003CB">
              <w:t>тельности в сфере образования»</w:t>
            </w:r>
          </w:p>
          <w:p w:rsidR="00273C6E" w:rsidRPr="006003CB" w:rsidRDefault="00273C6E" w:rsidP="00111564">
            <w:pPr>
              <w:keepNext/>
              <w:keepLines/>
              <w:jc w:val="both"/>
            </w:pPr>
            <w:r w:rsidRPr="006003CB">
              <w:t>Ю.Н.Носырев</w:t>
            </w:r>
          </w:p>
        </w:tc>
      </w:tr>
      <w:tr w:rsidR="00273C6E" w:rsidRPr="006003CB" w:rsidTr="00502445">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502445" w:rsidP="00502445">
            <w:pPr>
              <w:keepNext/>
              <w:keepLines/>
              <w:suppressAutoHyphens/>
              <w:jc w:val="both"/>
            </w:pPr>
            <w:r w:rsidRPr="00502445">
              <w:rPr>
                <w:b/>
              </w:rPr>
              <w:t xml:space="preserve">Ежемесячно в период летней оздоровительной кампании 2018 года проводится мониторинг оздоровления отдыха и </w:t>
            </w:r>
            <w:r w:rsidRPr="00502445">
              <w:rPr>
                <w:b/>
              </w:rPr>
              <w:lastRenderedPageBreak/>
              <w:t xml:space="preserve">оздоровления детей.  По итогам июня 2018 года проведено собеседование с муниципальными образованиями Ульяновской области и стационарными </w:t>
            </w:r>
            <w:proofErr w:type="spellStart"/>
            <w:r w:rsidRPr="00502445">
              <w:rPr>
                <w:b/>
              </w:rPr>
              <w:t>органиазциями</w:t>
            </w:r>
            <w:proofErr w:type="spellEnd"/>
            <w:r w:rsidRPr="00502445">
              <w:rPr>
                <w:b/>
              </w:rPr>
              <w:t xml:space="preserve"> отдыха </w:t>
            </w:r>
            <w:proofErr w:type="spellStart"/>
            <w:r w:rsidRPr="00502445">
              <w:rPr>
                <w:b/>
              </w:rPr>
              <w:t>дететй</w:t>
            </w:r>
            <w:proofErr w:type="spellEnd"/>
            <w:r w:rsidRPr="00502445">
              <w:rPr>
                <w:b/>
              </w:rPr>
              <w:t xml:space="preserve"> и  их оздоровления и представлен отчёт в </w:t>
            </w:r>
            <w:proofErr w:type="spellStart"/>
            <w:r w:rsidRPr="00502445">
              <w:rPr>
                <w:b/>
              </w:rPr>
              <w:t>Министрство</w:t>
            </w:r>
            <w:proofErr w:type="spellEnd"/>
            <w:r w:rsidRPr="00502445">
              <w:rPr>
                <w:b/>
              </w:rPr>
              <w:t xml:space="preserve"> образования и науки Российской Федерации.</w:t>
            </w:r>
          </w:p>
        </w:tc>
      </w:tr>
      <w:tr w:rsidR="00273C6E" w:rsidRPr="006003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r w:rsidRPr="006003CB">
              <w:lastRenderedPageBreak/>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both"/>
            </w:pPr>
            <w:r w:rsidRPr="006003CB">
              <w:t>Мониторинг реорганизации и создания эффективной сети общеобразов</w:t>
            </w:r>
            <w:r w:rsidRPr="006003CB">
              <w:t>а</w:t>
            </w:r>
            <w:r w:rsidRPr="006003CB">
              <w:t>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center"/>
            </w:pPr>
            <w:r w:rsidRPr="006003CB">
              <w:t xml:space="preserve">июнь, сентябрь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both"/>
            </w:pPr>
            <w:r w:rsidRPr="006003CB">
              <w:t>Департамент общего образования, д</w:t>
            </w:r>
            <w:r w:rsidRPr="006003CB">
              <w:t>о</w:t>
            </w:r>
            <w:r w:rsidRPr="006003CB">
              <w:t>полнительного образования и восп</w:t>
            </w:r>
            <w:r w:rsidRPr="006003CB">
              <w:t>и</w:t>
            </w:r>
            <w:r w:rsidRPr="006003CB">
              <w:t>тания</w:t>
            </w:r>
          </w:p>
          <w:p w:rsidR="00273C6E" w:rsidRPr="006003CB" w:rsidRDefault="00273C6E" w:rsidP="00111564">
            <w:pPr>
              <w:keepNext/>
              <w:keepLines/>
              <w:jc w:val="both"/>
            </w:pPr>
          </w:p>
        </w:tc>
      </w:tr>
      <w:tr w:rsidR="00273C6E" w:rsidRPr="006003CB" w:rsidTr="006F6D26">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73C6E" w:rsidRPr="00416599" w:rsidRDefault="00273C6E" w:rsidP="00111564">
            <w:pPr>
              <w:pStyle w:val="ae"/>
              <w:keepNext/>
              <w:keepLines/>
              <w:suppressAutoHyphens/>
              <w:spacing w:before="0" w:beforeAutospacing="0" w:after="0" w:afterAutospacing="0"/>
              <w:jc w:val="both"/>
              <w:rPr>
                <w:b/>
              </w:rPr>
            </w:pPr>
            <w:r w:rsidRPr="00416599">
              <w:rPr>
                <w:b/>
              </w:rPr>
              <w:t>В 2017/2018 учебном году сеть общеобразовательных организаций Ульяновской области состояла из 417 школ (415 государственных (муниципальных) и  2 негосударственных) и 14 филиалов.</w:t>
            </w:r>
            <w:r>
              <w:rPr>
                <w:b/>
              </w:rPr>
              <w:t xml:space="preserve"> В числе 415 </w:t>
            </w:r>
            <w:r w:rsidRPr="00416599">
              <w:rPr>
                <w:b/>
              </w:rPr>
              <w:t>государственной общеобразовательной организации:</w:t>
            </w:r>
          </w:p>
          <w:p w:rsidR="00273C6E" w:rsidRPr="00416599" w:rsidRDefault="00273C6E" w:rsidP="00111564">
            <w:pPr>
              <w:pStyle w:val="ae"/>
              <w:keepNext/>
              <w:keepLines/>
              <w:suppressAutoHyphens/>
              <w:spacing w:before="0" w:beforeAutospacing="0" w:after="0" w:afterAutospacing="0"/>
              <w:jc w:val="both"/>
              <w:rPr>
                <w:b/>
              </w:rPr>
            </w:pPr>
            <w:r w:rsidRPr="00416599">
              <w:rPr>
                <w:b/>
              </w:rPr>
              <w:t xml:space="preserve">- 15 областных (ОГКОУ «Кадетская школа-интернат им. </w:t>
            </w:r>
            <w:proofErr w:type="spellStart"/>
            <w:r w:rsidRPr="00416599">
              <w:rPr>
                <w:b/>
              </w:rPr>
              <w:t>генерал</w:t>
            </w:r>
            <w:r>
              <w:rPr>
                <w:b/>
              </w:rPr>
              <w:t>-полкровника</w:t>
            </w:r>
            <w:proofErr w:type="spellEnd"/>
            <w:r>
              <w:rPr>
                <w:b/>
              </w:rPr>
              <w:t xml:space="preserve"> </w:t>
            </w:r>
            <w:proofErr w:type="spellStart"/>
            <w:r>
              <w:rPr>
                <w:b/>
              </w:rPr>
              <w:t>В.С.Чечеватова</w:t>
            </w:r>
            <w:proofErr w:type="spellEnd"/>
            <w:r>
              <w:rPr>
                <w:b/>
              </w:rPr>
              <w:t xml:space="preserve">» , </w:t>
            </w:r>
            <w:r w:rsidRPr="00416599">
              <w:rPr>
                <w:b/>
              </w:rPr>
              <w:t xml:space="preserve">14 общеобразовательных организаций </w:t>
            </w:r>
            <w:proofErr w:type="gramStart"/>
            <w:r w:rsidRPr="00416599">
              <w:rPr>
                <w:b/>
              </w:rPr>
              <w:t>для</w:t>
            </w:r>
            <w:proofErr w:type="gramEnd"/>
            <w:r w:rsidRPr="00416599">
              <w:rPr>
                <w:b/>
              </w:rPr>
              <w:t xml:space="preserve"> обучающихся с ОВЗ);</w:t>
            </w:r>
          </w:p>
          <w:p w:rsidR="00273C6E" w:rsidRPr="00416599" w:rsidRDefault="00273C6E" w:rsidP="00111564">
            <w:pPr>
              <w:pStyle w:val="ae"/>
              <w:keepNext/>
              <w:keepLines/>
              <w:suppressAutoHyphens/>
              <w:spacing w:before="0" w:beforeAutospacing="0" w:after="0" w:afterAutospacing="0"/>
              <w:jc w:val="both"/>
              <w:rPr>
                <w:b/>
              </w:rPr>
            </w:pPr>
            <w:r w:rsidRPr="00416599">
              <w:rPr>
                <w:b/>
              </w:rPr>
              <w:t>- 400 муниципальных (395  дневных и  5 вечерних (сменных)).</w:t>
            </w:r>
          </w:p>
          <w:p w:rsidR="00273C6E" w:rsidRPr="006003CB" w:rsidRDefault="00273C6E" w:rsidP="00111564">
            <w:pPr>
              <w:keepNext/>
              <w:keepLines/>
              <w:jc w:val="both"/>
            </w:pPr>
            <w:r w:rsidRPr="00416599">
              <w:rPr>
                <w:b/>
              </w:rPr>
              <w:t>В 2017 году</w:t>
            </w:r>
            <w:r>
              <w:rPr>
                <w:b/>
              </w:rPr>
              <w:t xml:space="preserve"> </w:t>
            </w:r>
            <w:r w:rsidRPr="00416599">
              <w:rPr>
                <w:b/>
              </w:rPr>
              <w:t>количество общеобразовател</w:t>
            </w:r>
            <w:r>
              <w:rPr>
                <w:b/>
              </w:rPr>
              <w:t xml:space="preserve">ьных организаций сократилось на </w:t>
            </w:r>
            <w:r w:rsidRPr="00416599">
              <w:rPr>
                <w:b/>
              </w:rPr>
              <w:t>1</w:t>
            </w:r>
            <w:r>
              <w:rPr>
                <w:b/>
              </w:rPr>
              <w:t xml:space="preserve"> школу и 2 филиала ликвидирована 1 основная школа Сурского района в </w:t>
            </w:r>
            <w:proofErr w:type="spellStart"/>
            <w:r>
              <w:rPr>
                <w:b/>
              </w:rPr>
              <w:t>с</w:t>
            </w:r>
            <w:proofErr w:type="gramStart"/>
            <w:r>
              <w:rPr>
                <w:b/>
              </w:rPr>
              <w:t>.</w:t>
            </w:r>
            <w:r w:rsidRPr="00416599">
              <w:rPr>
                <w:b/>
              </w:rPr>
              <w:t>Ш</w:t>
            </w:r>
            <w:proofErr w:type="gramEnd"/>
            <w:r w:rsidRPr="00416599">
              <w:rPr>
                <w:b/>
              </w:rPr>
              <w:t>ат</w:t>
            </w:r>
            <w:r>
              <w:rPr>
                <w:b/>
              </w:rPr>
              <w:t>рашаны</w:t>
            </w:r>
            <w:proofErr w:type="spellEnd"/>
            <w:r w:rsidRPr="00416599">
              <w:rPr>
                <w:b/>
              </w:rPr>
              <w:t xml:space="preserve">, филиал МОУ </w:t>
            </w:r>
            <w:proofErr w:type="spellStart"/>
            <w:r w:rsidRPr="00416599">
              <w:rPr>
                <w:b/>
              </w:rPr>
              <w:t>Теренгульской</w:t>
            </w:r>
            <w:proofErr w:type="spellEnd"/>
            <w:r w:rsidRPr="00416599">
              <w:rPr>
                <w:b/>
              </w:rPr>
              <w:t xml:space="preserve"> СШ, филиал МКОО </w:t>
            </w:r>
            <w:proofErr w:type="spellStart"/>
            <w:r w:rsidRPr="00416599">
              <w:rPr>
                <w:b/>
              </w:rPr>
              <w:t>Среднетерешанской</w:t>
            </w:r>
            <w:proofErr w:type="spellEnd"/>
            <w:r w:rsidRPr="00416599">
              <w:rPr>
                <w:b/>
              </w:rPr>
              <w:t xml:space="preserve"> СШ </w:t>
            </w:r>
            <w:proofErr w:type="spellStart"/>
            <w:r w:rsidRPr="00416599">
              <w:rPr>
                <w:b/>
              </w:rPr>
              <w:t>Стар</w:t>
            </w:r>
            <w:r w:rsidRPr="00416599">
              <w:rPr>
                <w:b/>
              </w:rPr>
              <w:t>о</w:t>
            </w:r>
            <w:r w:rsidRPr="00416599">
              <w:rPr>
                <w:b/>
              </w:rPr>
              <w:t>кулаткинского</w:t>
            </w:r>
            <w:proofErr w:type="spellEnd"/>
            <w:r w:rsidRPr="00416599">
              <w:rPr>
                <w:b/>
              </w:rPr>
              <w:t xml:space="preserve"> района.</w:t>
            </w:r>
          </w:p>
        </w:tc>
      </w:tr>
      <w:tr w:rsidR="00273C6E" w:rsidRPr="006003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r w:rsidRPr="006003CB">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both"/>
            </w:pPr>
            <w:r w:rsidRPr="006003CB">
              <w:t>Мониторинг хода работы по комплектованию 1 и  10 классов общеобр</w:t>
            </w:r>
            <w:r w:rsidRPr="006003CB">
              <w:t>а</w:t>
            </w:r>
            <w:r w:rsidRPr="006003CB">
              <w:t>зовательных организаций к 2017/2018 учебному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center"/>
            </w:pPr>
            <w:r w:rsidRPr="006003CB">
              <w:t xml:space="preserve">ежемесячно (28 число) </w:t>
            </w:r>
            <w:r w:rsidRPr="006003CB">
              <w:br/>
              <w:t>с апреля по 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both"/>
            </w:pPr>
            <w:r w:rsidRPr="006003CB">
              <w:t>Департамент общего образования, д</w:t>
            </w:r>
            <w:r w:rsidRPr="006003CB">
              <w:t>о</w:t>
            </w:r>
            <w:r w:rsidRPr="006003CB">
              <w:t>полнительного образования и восп</w:t>
            </w:r>
            <w:r w:rsidRPr="006003CB">
              <w:t>и</w:t>
            </w:r>
            <w:r w:rsidRPr="006003CB">
              <w:t>тания</w:t>
            </w:r>
          </w:p>
          <w:p w:rsidR="00273C6E" w:rsidRPr="006003CB" w:rsidRDefault="00273C6E" w:rsidP="00111564">
            <w:pPr>
              <w:keepNext/>
              <w:keepLines/>
              <w:jc w:val="both"/>
            </w:pPr>
            <w:r w:rsidRPr="006003CB">
              <w:t>Л.В.Юдина</w:t>
            </w:r>
          </w:p>
        </w:tc>
      </w:tr>
      <w:tr w:rsidR="00273C6E" w:rsidRPr="006003CB" w:rsidTr="00F80C0F">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B665C7" w:rsidP="001752E4">
            <w:pPr>
              <w:keepNext/>
              <w:keepLines/>
              <w:suppressAutoHyphens/>
              <w:jc w:val="both"/>
            </w:pPr>
            <w:r w:rsidRPr="001752E4">
              <w:rPr>
                <w:b/>
              </w:rPr>
              <w:t>В целях обеспечения организованного комплектования  общеобразовательных учреждений к новому 2018/2019 учебному году департаментом общего образования, дополнительного образования и воспитания Министерства образования и науки Ульяновской области организован ежемесячный мониторинг хода работы по комплектованию 10 классов муниципальных общеобразовательных организаций (далее – школы), который проводится с апреля по август текущего года. В 2018/2019 учебном году приём в 10 классы будут осуществлять 294 школы, в том числе 155 школ – по программам углубленного изучения отдельных предметов и профильного обучения. Прогнозируется комплектование 361 класса для 5593 обучающихся, на 605 человек больше, чем в 2017/2018 году (4988 человек), в том числе 210 классов с углубленным изучением отдельных предметов и классов профильного обучения для 3793 обучающихся, на 199 человек больше, чем в 2016 году (3594 человек).</w:t>
            </w:r>
          </w:p>
        </w:tc>
      </w:tr>
      <w:tr w:rsidR="00273C6E" w:rsidRPr="006003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6F6D26" w:rsidP="00111564">
            <w:pPr>
              <w:keepNext/>
              <w:keepLines/>
              <w:contextualSpacing/>
              <w:jc w:val="center"/>
            </w:pPr>
            <w:r w:rsidRPr="006003CB">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73C6E" w:rsidRPr="00EB23BB" w:rsidRDefault="00273C6E" w:rsidP="00111564">
            <w:pPr>
              <w:keepNext/>
              <w:keepLines/>
              <w:jc w:val="both"/>
            </w:pPr>
            <w:r w:rsidRPr="00EB23BB">
              <w:t>Мониторинг хода работы по комплектованию 1 классов образовательных организаций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73C6E" w:rsidRPr="00EB23BB" w:rsidRDefault="00273C6E" w:rsidP="00111564">
            <w:pPr>
              <w:keepNext/>
              <w:keepLines/>
              <w:jc w:val="center"/>
            </w:pPr>
            <w:r w:rsidRPr="00EB23BB">
              <w:t>еженедельно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73C6E" w:rsidRPr="00EB23BB" w:rsidRDefault="00273C6E" w:rsidP="00111564">
            <w:pPr>
              <w:keepNext/>
              <w:keepLines/>
              <w:jc w:val="both"/>
            </w:pPr>
            <w:r w:rsidRPr="00EB23BB">
              <w:t>ОГАУ «Институт развития образов</w:t>
            </w:r>
            <w:r w:rsidRPr="00EB23BB">
              <w:t>а</w:t>
            </w:r>
            <w:r w:rsidRPr="00EB23BB">
              <w:t>ния»</w:t>
            </w:r>
          </w:p>
          <w:p w:rsidR="00273C6E" w:rsidRPr="00EB23BB" w:rsidRDefault="00273C6E" w:rsidP="00111564">
            <w:pPr>
              <w:keepNext/>
              <w:keepLines/>
              <w:jc w:val="both"/>
            </w:pPr>
            <w:r w:rsidRPr="00EB23BB">
              <w:t>Кузьмина О.Н.</w:t>
            </w:r>
          </w:p>
        </w:tc>
      </w:tr>
      <w:tr w:rsidR="00273C6E" w:rsidRPr="006003CB" w:rsidTr="00A842F7">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73C6E" w:rsidRPr="00EB23BB" w:rsidRDefault="00273C6E" w:rsidP="00111564">
            <w:pPr>
              <w:keepNext/>
              <w:keepLines/>
              <w:suppressAutoHyphens/>
              <w:jc w:val="both"/>
              <w:rPr>
                <w:b/>
              </w:rPr>
            </w:pPr>
            <w:r w:rsidRPr="00AA73CF">
              <w:rPr>
                <w:b/>
              </w:rPr>
              <w:t xml:space="preserve">В соответствии с выгрузкой данных из АИС «Е-Услуги. </w:t>
            </w:r>
            <w:proofErr w:type="gramStart"/>
            <w:r w:rsidRPr="00AA73CF">
              <w:rPr>
                <w:b/>
              </w:rPr>
              <w:t xml:space="preserve">Образование», электронный сервис которой позволяет подать заявление в 1 класс общеобразовательных организаций для зачисление детей, проживающих на закрепленной за каждой образовательной организацией территории, было подано 11410 </w:t>
            </w:r>
            <w:proofErr w:type="spellStart"/>
            <w:r w:rsidRPr="00AA73CF">
              <w:rPr>
                <w:b/>
              </w:rPr>
              <w:t>заявлени</w:t>
            </w:r>
            <w:proofErr w:type="spellEnd"/>
            <w:r w:rsidR="00AA73CF">
              <w:rPr>
                <w:b/>
              </w:rPr>
              <w:t>.</w:t>
            </w:r>
            <w:proofErr w:type="gramEnd"/>
          </w:p>
        </w:tc>
      </w:tr>
      <w:tr w:rsidR="00273C6E" w:rsidRPr="006003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6F6D26" w:rsidP="00111564">
            <w:pPr>
              <w:keepNext/>
              <w:keepLines/>
              <w:contextualSpacing/>
              <w:jc w:val="center"/>
            </w:pPr>
            <w:r w:rsidRPr="006003CB">
              <w:lastRenderedPageBreak/>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both"/>
            </w:pPr>
            <w:r w:rsidRPr="006003CB">
              <w:t>Совещание заместителей директоров по УВР профессиональных образ</w:t>
            </w:r>
            <w:r w:rsidRPr="006003CB">
              <w:t>о</w:t>
            </w:r>
            <w:r w:rsidRPr="006003CB">
              <w:t>вательных учреждений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center"/>
            </w:pPr>
            <w:r w:rsidRPr="006003CB">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suppressAutoHyphens/>
              <w:ind w:right="45"/>
              <w:jc w:val="both"/>
            </w:pPr>
            <w:r w:rsidRPr="006003CB">
              <w:t xml:space="preserve">Департамент профессионального образования и науки </w:t>
            </w:r>
          </w:p>
          <w:p w:rsidR="00273C6E" w:rsidRPr="006003CB" w:rsidRDefault="00273C6E" w:rsidP="00111564">
            <w:pPr>
              <w:keepNext/>
              <w:keepLines/>
              <w:suppressAutoHyphens/>
              <w:ind w:right="45"/>
              <w:jc w:val="both"/>
            </w:pPr>
            <w:r w:rsidRPr="006003CB">
              <w:t>С.А.Андреев, Т.А.Белова</w:t>
            </w:r>
          </w:p>
          <w:p w:rsidR="00273C6E" w:rsidRPr="006003CB" w:rsidRDefault="00273C6E" w:rsidP="00111564">
            <w:pPr>
              <w:keepNext/>
              <w:keepLines/>
            </w:pPr>
            <w:r w:rsidRPr="006003CB">
              <w:t>ОГАУ «Институт развития образов</w:t>
            </w:r>
            <w:r w:rsidRPr="006003CB">
              <w:t>а</w:t>
            </w:r>
            <w:r w:rsidRPr="006003CB">
              <w:t xml:space="preserve">ния» </w:t>
            </w:r>
          </w:p>
          <w:p w:rsidR="00273C6E" w:rsidRPr="006003CB" w:rsidRDefault="00273C6E" w:rsidP="00111564">
            <w:pPr>
              <w:keepNext/>
              <w:keepLines/>
            </w:pPr>
            <w:r w:rsidRPr="006003CB">
              <w:t xml:space="preserve">М.Н.Алексеева, </w:t>
            </w:r>
            <w:proofErr w:type="spellStart"/>
            <w:r w:rsidRPr="006003CB">
              <w:t>Е.Е.Вагина</w:t>
            </w:r>
            <w:proofErr w:type="spellEnd"/>
          </w:p>
        </w:tc>
      </w:tr>
      <w:tr w:rsidR="00273C6E" w:rsidRPr="006003CB" w:rsidTr="00A842F7">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AA73CF">
            <w:pPr>
              <w:keepNext/>
              <w:keepLines/>
              <w:suppressAutoHyphens/>
              <w:jc w:val="both"/>
            </w:pPr>
            <w:r w:rsidRPr="00AA73CF">
              <w:rPr>
                <w:b/>
              </w:rPr>
              <w:t xml:space="preserve">В период с 13 по 15 июня 2018 года состоялось собеседование с заместителями директоров по воспитательной работе и социальными педагогами по </w:t>
            </w:r>
            <w:proofErr w:type="spellStart"/>
            <w:r w:rsidRPr="00AA73CF">
              <w:rPr>
                <w:b/>
              </w:rPr>
              <w:t>воспросам</w:t>
            </w:r>
            <w:proofErr w:type="spellEnd"/>
            <w:r w:rsidRPr="00AA73CF">
              <w:rPr>
                <w:b/>
              </w:rPr>
              <w:t xml:space="preserve"> жизнеустройства и трудоустройства детей-сирот, детей, оставшихся без попечения родителей, а также лиц из их числа  выпускников ПОО 2018 года.</w:t>
            </w:r>
            <w:r w:rsidR="00AA73CF">
              <w:rPr>
                <w:b/>
              </w:rPr>
              <w:t xml:space="preserve"> </w:t>
            </w:r>
            <w:r w:rsidRPr="00AA73CF">
              <w:rPr>
                <w:b/>
              </w:rPr>
              <w:t>По итогам собеседования под</w:t>
            </w:r>
            <w:r w:rsidR="00AA73CF">
              <w:rPr>
                <w:b/>
              </w:rPr>
              <w:t xml:space="preserve">готовлена аналитическая справка. </w:t>
            </w:r>
            <w:proofErr w:type="gramStart"/>
            <w:r w:rsidRPr="00AA73CF">
              <w:rPr>
                <w:b/>
              </w:rPr>
              <w:t>Из 245 выпускников 2018 года профессиональных образовательных организаций -  детей-сирот и детей, оставшихся без попечения родителей, а также лиц из числа детей-сирот и детей, оставшихся без попечения родителей, изъявили желание трудоустроиться в районах области - 114 человек (АППГ – 74 человека), что составляет 47% из числа всех выпускников категории детей-сирот и детей, оставшихся без попечения родителей, а также лиц из числа детей-сирот и</w:t>
            </w:r>
            <w:proofErr w:type="gramEnd"/>
            <w:r w:rsidRPr="00AA73CF">
              <w:rPr>
                <w:b/>
              </w:rPr>
              <w:t xml:space="preserve"> детей, оставшихся без попечения родителей (АППГ – 28%). </w:t>
            </w:r>
            <w:proofErr w:type="gramStart"/>
            <w:r w:rsidRPr="00AA73CF">
              <w:rPr>
                <w:b/>
              </w:rPr>
              <w:t>Из общего количества выпускников 2018 года из числа детей-сирот и  детей, оставшихся без попечения родителей, а также лиц из числа детей-сирот и детей, оставшихся без попечения родителей, планируют продолжить обучение – 63 человека (АППГ – 71 человека) (26% от общего числа выпускников 2018 года из числа детей-сирот и детей, оставшихся без попечения родителей, а также лиц из числа детей-сирот и детей, оставшихся</w:t>
            </w:r>
            <w:proofErr w:type="gramEnd"/>
            <w:r w:rsidRPr="00AA73CF">
              <w:rPr>
                <w:b/>
              </w:rPr>
              <w:t xml:space="preserve"> без попечения родителей) (АППГ – 27%). Не будут трудоустроены по уважительной причине (служба</w:t>
            </w:r>
            <w:r w:rsidR="00A1030B">
              <w:rPr>
                <w:b/>
              </w:rPr>
              <w:t xml:space="preserve"> в рядах РА, уход за ребёнком, </w:t>
            </w:r>
            <w:r w:rsidRPr="00AA73CF">
              <w:rPr>
                <w:b/>
              </w:rPr>
              <w:t>СИЗО) – 55 выпускников (АППГ – 57) (22% и АППГ). Планируют обратиться в ЦЗН МО – 162 человек (АППГ - 107).</w:t>
            </w:r>
            <w:r w:rsidR="00AA73CF">
              <w:rPr>
                <w:b/>
              </w:rPr>
              <w:t xml:space="preserve"> </w:t>
            </w:r>
            <w:r w:rsidRPr="00AA73CF">
              <w:rPr>
                <w:b/>
              </w:rPr>
              <w:t>Из числа выпускников 128 человек (АППГ - 128)  (41,2%) не имеют закреплённого жилья (2 – несовершеннолетних и 126 - совершеннолетние).</w:t>
            </w:r>
          </w:p>
        </w:tc>
      </w:tr>
      <w:tr w:rsidR="00273C6E" w:rsidRPr="006003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6F6D26" w:rsidP="00111564">
            <w:pPr>
              <w:keepNext/>
              <w:keepLines/>
              <w:contextualSpacing/>
              <w:jc w:val="center"/>
            </w:pPr>
            <w:r>
              <w:t>2.7.9.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snapToGrid w:val="0"/>
              <w:jc w:val="both"/>
            </w:pPr>
            <w:r w:rsidRPr="006003CB">
              <w:t xml:space="preserve">Семинары </w:t>
            </w:r>
            <w:proofErr w:type="gramStart"/>
            <w:r w:rsidRPr="006003CB">
              <w:t>–п</w:t>
            </w:r>
            <w:proofErr w:type="gramEnd"/>
            <w:r w:rsidRPr="006003CB">
              <w:t>рактикумы для социальных педагогов, педагогов-психологов, руководителей физического воспитания, педагогов-организаторов ОБЖ</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snapToGrid w:val="0"/>
              <w:jc w:val="center"/>
            </w:pPr>
            <w:r w:rsidRPr="006003CB">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suppressAutoHyphens/>
              <w:ind w:right="45"/>
              <w:jc w:val="both"/>
            </w:pPr>
            <w:r w:rsidRPr="006003CB">
              <w:t xml:space="preserve">Департамент профессионального образования и науки </w:t>
            </w:r>
          </w:p>
          <w:p w:rsidR="00273C6E" w:rsidRPr="006003CB" w:rsidRDefault="00273C6E" w:rsidP="00111564">
            <w:pPr>
              <w:keepNext/>
              <w:keepLines/>
              <w:suppressAutoHyphens/>
              <w:ind w:right="45"/>
              <w:jc w:val="both"/>
            </w:pPr>
            <w:r w:rsidRPr="006003CB">
              <w:t>С.А.Андреев, Т.А.Белова</w:t>
            </w:r>
          </w:p>
          <w:p w:rsidR="00273C6E" w:rsidRPr="006003CB" w:rsidRDefault="00273C6E" w:rsidP="00111564">
            <w:pPr>
              <w:keepNext/>
              <w:keepLines/>
              <w:snapToGrid w:val="0"/>
              <w:jc w:val="both"/>
            </w:pPr>
            <w:r w:rsidRPr="006003CB">
              <w:t>ОГАУ «Институт развития образов</w:t>
            </w:r>
            <w:r w:rsidRPr="006003CB">
              <w:t>а</w:t>
            </w:r>
            <w:r w:rsidRPr="006003CB">
              <w:t xml:space="preserve">ния» М.Н.Алексеева, </w:t>
            </w:r>
            <w:proofErr w:type="spellStart"/>
            <w:r w:rsidRPr="006003CB">
              <w:t>Е.Е.Вагина</w:t>
            </w:r>
            <w:proofErr w:type="spellEnd"/>
          </w:p>
        </w:tc>
      </w:tr>
      <w:tr w:rsidR="00273C6E" w:rsidRPr="006003CB" w:rsidTr="00A842F7">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A1030B">
            <w:pPr>
              <w:keepNext/>
              <w:keepLines/>
              <w:suppressAutoHyphens/>
              <w:jc w:val="both"/>
            </w:pPr>
            <w:r w:rsidRPr="00A1030B">
              <w:rPr>
                <w:b/>
              </w:rPr>
              <w:t xml:space="preserve">В период с 13 по 15 июня 2018 года состоялось собеседование с заместителями директоров по воспитательной работе и социальными педагогами по </w:t>
            </w:r>
            <w:proofErr w:type="spellStart"/>
            <w:r w:rsidRPr="00A1030B">
              <w:rPr>
                <w:b/>
              </w:rPr>
              <w:t>воспросам</w:t>
            </w:r>
            <w:proofErr w:type="spellEnd"/>
            <w:r w:rsidRPr="00A1030B">
              <w:rPr>
                <w:b/>
              </w:rPr>
              <w:t xml:space="preserve"> жизнеустройства и трудоустройства детей-сирот, детей, оставшихся без попечения родителей, а также лиц из их числа  выпускников ПОО 2018 года.</w:t>
            </w:r>
            <w:r w:rsidR="00A1030B">
              <w:rPr>
                <w:b/>
              </w:rPr>
              <w:t xml:space="preserve"> </w:t>
            </w:r>
            <w:r w:rsidRPr="00A1030B">
              <w:rPr>
                <w:b/>
              </w:rPr>
              <w:t>По итогам собеседования под</w:t>
            </w:r>
            <w:r w:rsidR="00A1030B">
              <w:rPr>
                <w:b/>
              </w:rPr>
              <w:t xml:space="preserve">готовлена аналитическая справка. </w:t>
            </w:r>
            <w:proofErr w:type="gramStart"/>
            <w:r w:rsidRPr="00A1030B">
              <w:rPr>
                <w:b/>
              </w:rPr>
              <w:t>Из 245 выпускников 2018 года профессиональных образовательных организаций -  детей-сирот и детей, оставшихся без попечения родителей, а также лиц из числа детей-сирот и детей, оставшихся без попечения родителей, изъявили желание трудоустроиться в районах области - 114 человек (АППГ – 74 человека), что составляет 47% из числа всех выпускников категории детей-сирот и детей, оставшихся без попечения родителей, а также лиц из числа детей-сирот и</w:t>
            </w:r>
            <w:proofErr w:type="gramEnd"/>
            <w:r w:rsidRPr="00A1030B">
              <w:rPr>
                <w:b/>
              </w:rPr>
              <w:t xml:space="preserve"> детей, оставшихся без попечения родителей (АППГ – 28%). </w:t>
            </w:r>
            <w:proofErr w:type="gramStart"/>
            <w:r w:rsidRPr="00A1030B">
              <w:rPr>
                <w:b/>
              </w:rPr>
              <w:t xml:space="preserve">Из общего количества выпускников 2018 года из числа детей-сирот и  детей, оставшихся без попечения родителей, а также лиц из числа детей-сирот и детей, оставшихся без попечения </w:t>
            </w:r>
            <w:r w:rsidRPr="00A1030B">
              <w:rPr>
                <w:b/>
              </w:rPr>
              <w:lastRenderedPageBreak/>
              <w:t>родителей, планируют продолжить обучение – 63 человека (АППГ – 71 человека) (26% от общего числа выпускников 2018 года из числа детей-сирот и детей, оставшихся без попечения родителей, а также лиц из числа детей-сирот и детей, оставшихся</w:t>
            </w:r>
            <w:proofErr w:type="gramEnd"/>
            <w:r w:rsidRPr="00A1030B">
              <w:rPr>
                <w:b/>
              </w:rPr>
              <w:t xml:space="preserve"> без попечения родителей) (АППГ – 27%). Не будут трудоустроены по уважительной причине (служба в рядах РА, уход за ребёнком,  СИЗО) – 55 выпускников (АППГ – 57) (22% и АППГ). Планируют обратиться в ЦЗН МО – 162 человек (АППГ - 107).</w:t>
            </w:r>
            <w:r w:rsidR="00A1030B">
              <w:rPr>
                <w:b/>
              </w:rPr>
              <w:t xml:space="preserve"> </w:t>
            </w:r>
            <w:r w:rsidRPr="00A1030B">
              <w:rPr>
                <w:b/>
              </w:rPr>
              <w:t>Из числа выпускников 128 человек (АППГ - 128)  (41,2%) не имеют закреплённого жилья (2 – несовершеннолетних и 126 - совершеннолетние).</w:t>
            </w:r>
          </w:p>
        </w:tc>
      </w:tr>
      <w:tr w:rsidR="00273C6E" w:rsidRPr="006003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6F6D26">
            <w:pPr>
              <w:keepNext/>
              <w:keepLines/>
              <w:contextualSpacing/>
              <w:jc w:val="center"/>
            </w:pPr>
            <w:r w:rsidRPr="006003CB">
              <w:lastRenderedPageBreak/>
              <w:t>2.7.</w:t>
            </w:r>
            <w:r w:rsidR="006F6D26">
              <w:t>10</w:t>
            </w:r>
            <w:r w:rsidRPr="006003CB">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both"/>
            </w:pPr>
            <w:r w:rsidRPr="006003CB">
              <w:t>Мониторинг организации горячим питанием</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center"/>
            </w:pPr>
            <w:r w:rsidRPr="006003CB">
              <w:t>ежеквартально</w:t>
            </w:r>
          </w:p>
          <w:p w:rsidR="00273C6E" w:rsidRPr="006003CB" w:rsidRDefault="00273C6E" w:rsidP="00111564">
            <w:pPr>
              <w:keepNext/>
              <w:keepLines/>
              <w:jc w:val="center"/>
              <w:rPr>
                <w:b/>
                <w:bCs/>
              </w:rPr>
            </w:pPr>
            <w:r w:rsidRPr="006003CB">
              <w:rPr>
                <w:b/>
                <w:bCs/>
              </w:rPr>
              <w:t>1 неделя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both"/>
            </w:pPr>
            <w:r w:rsidRPr="006003CB">
              <w:t>Департамент общего образования, д</w:t>
            </w:r>
            <w:r w:rsidRPr="006003CB">
              <w:t>о</w:t>
            </w:r>
            <w:r w:rsidRPr="006003CB">
              <w:t>полнительного образования и восп</w:t>
            </w:r>
            <w:r w:rsidRPr="006003CB">
              <w:t>и</w:t>
            </w:r>
            <w:r w:rsidRPr="006003CB">
              <w:t>тания</w:t>
            </w:r>
          </w:p>
          <w:p w:rsidR="00273C6E" w:rsidRPr="006003CB" w:rsidRDefault="00273C6E" w:rsidP="00111564">
            <w:pPr>
              <w:keepNext/>
              <w:keepLines/>
              <w:jc w:val="both"/>
            </w:pPr>
            <w:proofErr w:type="spellStart"/>
            <w:r w:rsidRPr="006003CB">
              <w:t>Е.Л.Дубенюк</w:t>
            </w:r>
            <w:proofErr w:type="spellEnd"/>
          </w:p>
        </w:tc>
      </w:tr>
      <w:tr w:rsidR="00273C6E" w:rsidRPr="006003CB" w:rsidTr="006F6D26">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both"/>
            </w:pPr>
            <w:r w:rsidRPr="00A37710">
              <w:rPr>
                <w:b/>
              </w:rPr>
              <w:t>В связи с окончанием учебного года мониторинг не ведется. Возобновиться в сентябре 2018 года.</w:t>
            </w:r>
          </w:p>
        </w:tc>
      </w:tr>
      <w:tr w:rsidR="00273C6E" w:rsidRPr="006003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6F6D26">
            <w:pPr>
              <w:keepNext/>
              <w:keepLines/>
              <w:contextualSpacing/>
              <w:jc w:val="center"/>
            </w:pPr>
            <w:r w:rsidRPr="006003CB">
              <w:t>2.7.1</w:t>
            </w:r>
            <w:r w:rsidR="006F6D26">
              <w:t>1</w:t>
            </w:r>
            <w:r w:rsidRPr="006003CB">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both"/>
            </w:pPr>
            <w:r w:rsidRPr="006003CB">
              <w:t>Подготовка отчёта о реализации мероприятий государственной програ</w:t>
            </w:r>
            <w:r w:rsidRPr="006003CB">
              <w:t>м</w:t>
            </w:r>
            <w:r w:rsidRPr="006003CB">
              <w:t>мы Ульяновской области «Развитие и модернизация образования в Уль</w:t>
            </w:r>
            <w:r w:rsidRPr="006003CB">
              <w:t>я</w:t>
            </w:r>
            <w:r w:rsidRPr="006003CB">
              <w:t>новской области» на 2014-2020 годы и направление его в Министерство финансов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center"/>
            </w:pPr>
            <w:r w:rsidRPr="006003CB">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both"/>
            </w:pPr>
            <w:r w:rsidRPr="006003CB">
              <w:t>Департамент общего образования, д</w:t>
            </w:r>
            <w:r w:rsidRPr="006003CB">
              <w:t>о</w:t>
            </w:r>
            <w:r w:rsidRPr="006003CB">
              <w:t>полнительного образования и восп</w:t>
            </w:r>
            <w:r w:rsidRPr="006003CB">
              <w:t>и</w:t>
            </w:r>
            <w:r w:rsidRPr="006003CB">
              <w:t>тания</w:t>
            </w:r>
          </w:p>
          <w:p w:rsidR="00273C6E" w:rsidRPr="006003CB" w:rsidRDefault="00273C6E" w:rsidP="00111564">
            <w:pPr>
              <w:keepNext/>
              <w:keepLines/>
              <w:jc w:val="both"/>
            </w:pPr>
            <w:r w:rsidRPr="006003CB">
              <w:t>Е.В.Чернова</w:t>
            </w:r>
          </w:p>
        </w:tc>
      </w:tr>
      <w:tr w:rsidR="00273C6E" w:rsidRPr="006003CB" w:rsidTr="00A842F7">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73C6E" w:rsidRPr="00A1030B" w:rsidRDefault="00273C6E" w:rsidP="00A1030B">
            <w:pPr>
              <w:keepNext/>
              <w:keepLines/>
              <w:suppressAutoHyphens/>
              <w:jc w:val="both"/>
              <w:rPr>
                <w:b/>
              </w:rPr>
            </w:pPr>
            <w:proofErr w:type="gramStart"/>
            <w:r w:rsidRPr="00A1030B">
              <w:rPr>
                <w:b/>
              </w:rPr>
              <w:t>В рамках государственной программы Ульяновской области «Развитие и модернизация образования в Ульяновской области» на 2014-2020 годы в 2018 году на осуществление ремонта, ликвидации аварийной ситуации в зданиях образовательных организаций муниципальных образований Ульяновской области направлены средства областного бюджета в размере 437,8 млн. рублей в 16 муниципальных образованиях в 48 образовательных организациях (30 общеобразовательных организаций – 203,9 млн. рублей;</w:t>
            </w:r>
            <w:proofErr w:type="gramEnd"/>
            <w:r w:rsidRPr="00A1030B">
              <w:rPr>
                <w:b/>
              </w:rPr>
              <w:t xml:space="preserve"> </w:t>
            </w:r>
            <w:proofErr w:type="gramStart"/>
            <w:r w:rsidRPr="00A1030B">
              <w:rPr>
                <w:b/>
              </w:rPr>
              <w:t>18 дошкольных учреждений – 233,9 млн. рублей).</w:t>
            </w:r>
            <w:proofErr w:type="gramEnd"/>
            <w:r w:rsidR="00A1030B">
              <w:rPr>
                <w:b/>
              </w:rPr>
              <w:t xml:space="preserve"> </w:t>
            </w:r>
            <w:proofErr w:type="gramStart"/>
            <w:r w:rsidRPr="00A1030B">
              <w:rPr>
                <w:b/>
              </w:rPr>
              <w:t xml:space="preserve">В настоящее время 30 образовательных учреждениях города Димитровграда, Ульяновска, </w:t>
            </w:r>
            <w:proofErr w:type="spellStart"/>
            <w:r w:rsidRPr="00A1030B">
              <w:rPr>
                <w:b/>
              </w:rPr>
              <w:t>Базарносызганского</w:t>
            </w:r>
            <w:proofErr w:type="spellEnd"/>
            <w:r w:rsidRPr="00A1030B">
              <w:rPr>
                <w:b/>
              </w:rPr>
              <w:t xml:space="preserve">, </w:t>
            </w:r>
            <w:proofErr w:type="spellStart"/>
            <w:r w:rsidRPr="00A1030B">
              <w:rPr>
                <w:b/>
              </w:rPr>
              <w:t>Барышского</w:t>
            </w:r>
            <w:proofErr w:type="spellEnd"/>
            <w:r w:rsidRPr="00A1030B">
              <w:rPr>
                <w:b/>
              </w:rPr>
              <w:t xml:space="preserve">, </w:t>
            </w:r>
            <w:proofErr w:type="spellStart"/>
            <w:r w:rsidRPr="00A1030B">
              <w:rPr>
                <w:b/>
              </w:rPr>
              <w:t>Вешкаймского</w:t>
            </w:r>
            <w:proofErr w:type="spellEnd"/>
            <w:r w:rsidRPr="00A1030B">
              <w:rPr>
                <w:b/>
              </w:rPr>
              <w:t xml:space="preserve">, </w:t>
            </w:r>
            <w:proofErr w:type="spellStart"/>
            <w:r w:rsidRPr="00A1030B">
              <w:rPr>
                <w:b/>
              </w:rPr>
              <w:t>Карсунского</w:t>
            </w:r>
            <w:proofErr w:type="spellEnd"/>
            <w:r w:rsidRPr="00A1030B">
              <w:rPr>
                <w:b/>
              </w:rPr>
              <w:t xml:space="preserve">, </w:t>
            </w:r>
            <w:proofErr w:type="spellStart"/>
            <w:r w:rsidRPr="00A1030B">
              <w:rPr>
                <w:b/>
              </w:rPr>
              <w:t>Мелекесского</w:t>
            </w:r>
            <w:proofErr w:type="spellEnd"/>
            <w:r w:rsidRPr="00A1030B">
              <w:rPr>
                <w:b/>
              </w:rPr>
              <w:t xml:space="preserve">, Николаевского, </w:t>
            </w:r>
            <w:proofErr w:type="spellStart"/>
            <w:r w:rsidRPr="00A1030B">
              <w:rPr>
                <w:b/>
              </w:rPr>
              <w:t>Новомалыклинского</w:t>
            </w:r>
            <w:proofErr w:type="spellEnd"/>
            <w:r w:rsidRPr="00A1030B">
              <w:rPr>
                <w:b/>
              </w:rPr>
              <w:t xml:space="preserve">, Радищевского, </w:t>
            </w:r>
            <w:proofErr w:type="spellStart"/>
            <w:r w:rsidRPr="00A1030B">
              <w:rPr>
                <w:b/>
              </w:rPr>
              <w:t>Сенгилеевского</w:t>
            </w:r>
            <w:proofErr w:type="spellEnd"/>
            <w:r w:rsidRPr="00A1030B">
              <w:rPr>
                <w:b/>
              </w:rPr>
              <w:t>, Сурского, Тереньгульского районов проведены конкурсные мероприятия, заключены контракты и начаты ремонтные работы.</w:t>
            </w:r>
            <w:proofErr w:type="gramEnd"/>
            <w:r w:rsidR="00A1030B">
              <w:rPr>
                <w:b/>
              </w:rPr>
              <w:t xml:space="preserve"> </w:t>
            </w:r>
            <w:r w:rsidRPr="00A1030B">
              <w:rPr>
                <w:b/>
              </w:rPr>
              <w:t xml:space="preserve">Еще 25 образовательных учреждений муниципальных образований города Димитровграда, Ульяновска, </w:t>
            </w:r>
            <w:proofErr w:type="spellStart"/>
            <w:r w:rsidRPr="00A1030B">
              <w:rPr>
                <w:b/>
              </w:rPr>
              <w:t>Барышского</w:t>
            </w:r>
            <w:proofErr w:type="spellEnd"/>
            <w:r w:rsidRPr="00A1030B">
              <w:rPr>
                <w:b/>
              </w:rPr>
              <w:t xml:space="preserve">, </w:t>
            </w:r>
            <w:proofErr w:type="spellStart"/>
            <w:r w:rsidRPr="00A1030B">
              <w:rPr>
                <w:b/>
              </w:rPr>
              <w:t>Инзенского</w:t>
            </w:r>
            <w:proofErr w:type="spellEnd"/>
            <w:r w:rsidRPr="00A1030B">
              <w:rPr>
                <w:b/>
              </w:rPr>
              <w:t xml:space="preserve">, </w:t>
            </w:r>
            <w:proofErr w:type="spellStart"/>
            <w:r w:rsidRPr="00A1030B">
              <w:rPr>
                <w:b/>
              </w:rPr>
              <w:t>Карсунского</w:t>
            </w:r>
            <w:proofErr w:type="spellEnd"/>
            <w:r w:rsidRPr="00A1030B">
              <w:rPr>
                <w:b/>
              </w:rPr>
              <w:t xml:space="preserve">, </w:t>
            </w:r>
            <w:proofErr w:type="spellStart"/>
            <w:r w:rsidRPr="00A1030B">
              <w:rPr>
                <w:b/>
              </w:rPr>
              <w:t>Майнского</w:t>
            </w:r>
            <w:proofErr w:type="spellEnd"/>
            <w:r w:rsidRPr="00A1030B">
              <w:rPr>
                <w:b/>
              </w:rPr>
              <w:t xml:space="preserve">, </w:t>
            </w:r>
            <w:proofErr w:type="spellStart"/>
            <w:r w:rsidRPr="00A1030B">
              <w:rPr>
                <w:b/>
              </w:rPr>
              <w:t>Мелекесского</w:t>
            </w:r>
            <w:proofErr w:type="spellEnd"/>
            <w:r w:rsidRPr="00A1030B">
              <w:rPr>
                <w:b/>
              </w:rPr>
              <w:t>, Николаевского, Павловского, Радищевского, Тереньгульского районов проводят конкурсные мероприятия по определению подрядных организаций.</w:t>
            </w:r>
            <w:r w:rsidR="00A1030B">
              <w:rPr>
                <w:b/>
              </w:rPr>
              <w:t xml:space="preserve"> </w:t>
            </w:r>
            <w:r w:rsidRPr="00A1030B">
              <w:rPr>
                <w:b/>
              </w:rPr>
              <w:t>Ремонтные работы должны быть выполнены в каникулярное время, до 15.08.2018 работы должны быть завершены.</w:t>
            </w:r>
          </w:p>
        </w:tc>
      </w:tr>
      <w:tr w:rsidR="00273C6E" w:rsidRPr="006003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6F6D26">
            <w:pPr>
              <w:keepNext/>
              <w:keepLines/>
              <w:contextualSpacing/>
              <w:jc w:val="center"/>
            </w:pPr>
            <w:r>
              <w:t>2.7.1</w:t>
            </w:r>
            <w:r w:rsidR="006F6D26">
              <w:t>2</w:t>
            </w:r>
            <w:r w:rsidRPr="006003CB">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ind w:right="144"/>
            </w:pPr>
            <w:r w:rsidRPr="006003CB">
              <w:t>Отчет о реализации мероприятий по организации и проведению Всеро</w:t>
            </w:r>
            <w:r w:rsidRPr="006003CB">
              <w:t>с</w:t>
            </w:r>
            <w:r w:rsidRPr="006003CB">
              <w:t>сийских соревнований школьников «Президентские состязания» (реги</w:t>
            </w:r>
            <w:r w:rsidRPr="006003CB">
              <w:t>о</w:t>
            </w:r>
            <w:r w:rsidRPr="006003CB">
              <w:t>нальный этап)</w:t>
            </w:r>
            <w:r w:rsidRPr="006003CB">
              <w:rPr>
                <w:sz w:val="22"/>
                <w:szCs w:val="22"/>
              </w:rPr>
              <w:t xml:space="preserve"> в Единой информационной системе обеспечения деятельности Минобрнауки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center"/>
            </w:pPr>
            <w:r w:rsidRPr="006003CB">
              <w:t>июнь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snapToGrid w:val="0"/>
            </w:pPr>
            <w:r w:rsidRPr="006003CB">
              <w:t>ОГАУ «Институт развития образов</w:t>
            </w:r>
            <w:r w:rsidRPr="006003CB">
              <w:t>а</w:t>
            </w:r>
            <w:r w:rsidRPr="006003CB">
              <w:t>ния»</w:t>
            </w:r>
          </w:p>
          <w:p w:rsidR="00273C6E" w:rsidRPr="006003CB" w:rsidRDefault="00273C6E" w:rsidP="00111564">
            <w:pPr>
              <w:keepNext/>
              <w:keepLines/>
            </w:pPr>
            <w:r w:rsidRPr="006003CB">
              <w:t>Гвоздков С.В.</w:t>
            </w:r>
          </w:p>
        </w:tc>
      </w:tr>
      <w:tr w:rsidR="00273C6E" w:rsidRPr="006003CB" w:rsidTr="00A842F7">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Default="00273C6E" w:rsidP="00111564">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335C02">
            <w:pPr>
              <w:keepNext/>
              <w:keepLines/>
              <w:suppressAutoHyphens/>
              <w:jc w:val="both"/>
            </w:pPr>
            <w:r w:rsidRPr="00335C02">
              <w:rPr>
                <w:b/>
              </w:rPr>
              <w:t xml:space="preserve">Подготовлен и размещен отчет о реализации мероприятий по организации и проведению Всероссийских соревнований школьников «Президентские состязания» (региональный этап) в Единой информационной системе обеспечения деятельности Минобрнауки России. 16 мая 2018 года состоялся региональный этап на спортивной базе легкоатлетического манежа «Спартак», в которых приняло 14 сельских команд и 6 городских команд. По итогам соревнований определились </w:t>
            </w:r>
            <w:r w:rsidRPr="00335C02">
              <w:rPr>
                <w:b/>
              </w:rPr>
              <w:lastRenderedPageBreak/>
              <w:t>победители, которые представят Ульяновскую область на Всероссийском этапе. Подготовка НПА о направлении команд для участия на Всероссийском этапе.</w:t>
            </w:r>
          </w:p>
        </w:tc>
      </w:tr>
      <w:tr w:rsidR="00273C6E" w:rsidRPr="006003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6F6D26">
            <w:pPr>
              <w:keepNext/>
              <w:keepLines/>
              <w:contextualSpacing/>
              <w:jc w:val="center"/>
            </w:pPr>
            <w:r>
              <w:lastRenderedPageBreak/>
              <w:t>2.7.1</w:t>
            </w:r>
            <w:r w:rsidR="006F6D26">
              <w:t>3</w:t>
            </w:r>
            <w:r w:rsidRPr="006003CB">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ind w:right="144"/>
            </w:pPr>
            <w:r w:rsidRPr="006003CB">
              <w:t>Отчет о реализации мероприятий по организации и проведению Всеро</w:t>
            </w:r>
            <w:r w:rsidRPr="006003CB">
              <w:t>с</w:t>
            </w:r>
            <w:r w:rsidRPr="006003CB">
              <w:t>сийских спортивных игр школьников «Президентские спортивные и</w:t>
            </w:r>
            <w:r w:rsidRPr="006003CB">
              <w:t>г</w:t>
            </w:r>
            <w:r w:rsidRPr="006003CB">
              <w:t>ры» (региональный этап)</w:t>
            </w:r>
            <w:r w:rsidRPr="006003CB">
              <w:rPr>
                <w:sz w:val="22"/>
                <w:szCs w:val="22"/>
              </w:rPr>
              <w:t xml:space="preserve"> в Единой информационной системе обеспечения деятельности Минобрнауки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center"/>
            </w:pPr>
            <w:r w:rsidRPr="006003CB">
              <w:t>июнь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snapToGrid w:val="0"/>
            </w:pPr>
            <w:r w:rsidRPr="006003CB">
              <w:t>ОГАУ «Институт развития образов</w:t>
            </w:r>
            <w:r w:rsidRPr="006003CB">
              <w:t>а</w:t>
            </w:r>
            <w:r w:rsidRPr="006003CB">
              <w:t>ния»</w:t>
            </w:r>
          </w:p>
          <w:p w:rsidR="00273C6E" w:rsidRPr="006003CB" w:rsidRDefault="00273C6E" w:rsidP="00111564">
            <w:pPr>
              <w:keepNext/>
              <w:keepLines/>
              <w:snapToGrid w:val="0"/>
            </w:pPr>
            <w:r w:rsidRPr="006003CB">
              <w:t>Гвоздков С.В.</w:t>
            </w:r>
          </w:p>
        </w:tc>
      </w:tr>
      <w:tr w:rsidR="00273C6E" w:rsidRPr="006003CB" w:rsidTr="00A842F7">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Default="00273C6E" w:rsidP="00111564">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335C02">
            <w:pPr>
              <w:keepNext/>
              <w:keepLines/>
              <w:suppressAutoHyphens/>
              <w:jc w:val="both"/>
            </w:pPr>
            <w:r w:rsidRPr="00335C02">
              <w:rPr>
                <w:b/>
              </w:rPr>
              <w:t>Подготовлен и размещен отчет о реализации мероприятий по организации и проведению Всероссийских соревнований школьников «Президентские спортивные игры» (региональный этап) в Единой информационной системе обеспечения деятельности Минобрнауки России. 01 июня 2018 года состоялся региональный этап на спортивной базе легкоатлетического манежа «Спартак», в которых приняло 16 сельских команд и 8 городских команд. По итогам соревнований определились победители, которые представят Ульяновскую область на Всероссийском этапе. Подготовка НПА о направлении команд для участия на Всероссийском этапе</w:t>
            </w:r>
          </w:p>
        </w:tc>
      </w:tr>
      <w:tr w:rsidR="00273C6E" w:rsidRPr="006003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6F6D26">
            <w:pPr>
              <w:keepNext/>
              <w:keepLines/>
              <w:contextualSpacing/>
              <w:jc w:val="center"/>
            </w:pPr>
            <w:r>
              <w:t>2.7.1</w:t>
            </w:r>
            <w:r w:rsidR="006F6D26">
              <w:t>4</w:t>
            </w:r>
            <w:r w:rsidRPr="006003CB">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both"/>
              <w:outlineLvl w:val="0"/>
              <w:rPr>
                <w:rFonts w:eastAsia="Calibri"/>
              </w:rPr>
            </w:pPr>
            <w:r w:rsidRPr="006003CB">
              <w:t>Взаимодействие с муниципальными органами управления образованием, учредителями и руководителями образовательных учреждений разли</w:t>
            </w:r>
            <w:r w:rsidRPr="006003CB">
              <w:t>ч</w:t>
            </w:r>
            <w:r w:rsidRPr="006003CB">
              <w:t>ных организационно-правовых форм и подчинённости по вопросам, о</w:t>
            </w:r>
            <w:r w:rsidRPr="006003CB">
              <w:t>т</w:t>
            </w:r>
            <w:r w:rsidRPr="006003CB">
              <w:t>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center"/>
            </w:pPr>
            <w:r w:rsidRPr="006003CB">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both"/>
            </w:pPr>
            <w:r w:rsidRPr="006003CB">
              <w:t>Департамент по надзору и контролю в сфере образования Ульяновской о</w:t>
            </w:r>
            <w:r w:rsidRPr="006003CB">
              <w:t>б</w:t>
            </w:r>
            <w:r w:rsidRPr="006003CB">
              <w:t>ласти</w:t>
            </w:r>
          </w:p>
          <w:p w:rsidR="00273C6E" w:rsidRPr="006003CB" w:rsidRDefault="00273C6E" w:rsidP="00111564">
            <w:pPr>
              <w:keepNext/>
              <w:keepLines/>
              <w:tabs>
                <w:tab w:val="center" w:pos="1891"/>
              </w:tabs>
              <w:jc w:val="both"/>
            </w:pPr>
            <w:r w:rsidRPr="006003CB">
              <w:t>И.В.Киселева</w:t>
            </w:r>
          </w:p>
          <w:p w:rsidR="00273C6E" w:rsidRPr="006003CB" w:rsidRDefault="00273C6E" w:rsidP="00111564">
            <w:pPr>
              <w:keepNext/>
              <w:keepLines/>
              <w:tabs>
                <w:tab w:val="center" w:pos="1891"/>
              </w:tabs>
              <w:jc w:val="both"/>
            </w:pPr>
            <w:proofErr w:type="spellStart"/>
            <w:r w:rsidRPr="006003CB">
              <w:t>Т.Н.Позапарьева</w:t>
            </w:r>
            <w:proofErr w:type="spellEnd"/>
            <w:r w:rsidRPr="006003CB">
              <w:t xml:space="preserve"> </w:t>
            </w:r>
          </w:p>
        </w:tc>
      </w:tr>
      <w:tr w:rsidR="00273C6E" w:rsidRPr="006003CB" w:rsidTr="00A842F7">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Default="00273C6E" w:rsidP="00111564">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335C02">
            <w:pPr>
              <w:keepNext/>
              <w:keepLines/>
              <w:suppressAutoHyphens/>
              <w:jc w:val="both"/>
            </w:pPr>
            <w:r w:rsidRPr="00335C02">
              <w:rPr>
                <w:b/>
              </w:rPr>
              <w:t xml:space="preserve">05.06.2018 состоялась рабочее совещание с участием </w:t>
            </w:r>
            <w:proofErr w:type="gramStart"/>
            <w:r w:rsidRPr="00335C02">
              <w:rPr>
                <w:b/>
              </w:rPr>
              <w:t>представителей управления образования администрации города Ульяновска</w:t>
            </w:r>
            <w:proofErr w:type="gramEnd"/>
            <w:r w:rsidRPr="00335C02">
              <w:rPr>
                <w:b/>
              </w:rPr>
              <w:t xml:space="preserve"> по исполнению поручения </w:t>
            </w:r>
            <w:proofErr w:type="spellStart"/>
            <w:r w:rsidRPr="00335C02">
              <w:rPr>
                <w:b/>
              </w:rPr>
              <w:t>Губернтаора</w:t>
            </w:r>
            <w:proofErr w:type="spellEnd"/>
            <w:r w:rsidRPr="00335C02">
              <w:rPr>
                <w:b/>
              </w:rPr>
              <w:t xml:space="preserve"> по итогам осмотра строящейся школы в </w:t>
            </w:r>
            <w:proofErr w:type="spellStart"/>
            <w:r w:rsidRPr="00335C02">
              <w:rPr>
                <w:b/>
              </w:rPr>
              <w:t>мкр-не</w:t>
            </w:r>
            <w:proofErr w:type="spellEnd"/>
            <w:r w:rsidRPr="00335C02">
              <w:rPr>
                <w:b/>
              </w:rPr>
              <w:t xml:space="preserve"> «Юго-Западный. В ходе совещания состоялось обсуждение мероприятий проекта «дорожной карты» (прилагается) по вопросу лицензирования образовательной деятельности строящейся школы. Принято решение согласовать мероприятия и сроки их исполнения, направить проект «дорожной карты» для утверждения </w:t>
            </w:r>
            <w:proofErr w:type="gramStart"/>
            <w:r w:rsidRPr="00335C02">
              <w:rPr>
                <w:b/>
              </w:rPr>
              <w:t>исполняющему</w:t>
            </w:r>
            <w:proofErr w:type="gramEnd"/>
            <w:r w:rsidRPr="00335C02">
              <w:rPr>
                <w:b/>
              </w:rPr>
              <w:t xml:space="preserve"> обязанности Главы администрации города Ульяновска. ПО состоянию на 27.06.2018 мероприятия «дорожной карты» скорректированы </w:t>
            </w:r>
            <w:proofErr w:type="gramStart"/>
            <w:r w:rsidRPr="00335C02">
              <w:rPr>
                <w:b/>
              </w:rPr>
              <w:t>в</w:t>
            </w:r>
            <w:proofErr w:type="gramEnd"/>
            <w:r w:rsidRPr="00335C02">
              <w:rPr>
                <w:b/>
              </w:rPr>
              <w:t xml:space="preserve"> </w:t>
            </w:r>
            <w:proofErr w:type="gramStart"/>
            <w:r w:rsidRPr="00335C02">
              <w:rPr>
                <w:b/>
              </w:rPr>
              <w:t>учётом</w:t>
            </w:r>
            <w:proofErr w:type="gramEnd"/>
            <w:r w:rsidRPr="00335C02">
              <w:rPr>
                <w:b/>
              </w:rPr>
              <w:t xml:space="preserve"> поручений </w:t>
            </w:r>
            <w:proofErr w:type="spellStart"/>
            <w:r w:rsidRPr="00335C02">
              <w:rPr>
                <w:b/>
              </w:rPr>
              <w:t>Гебернатора</w:t>
            </w:r>
            <w:proofErr w:type="spellEnd"/>
            <w:r w:rsidRPr="00335C02">
              <w:rPr>
                <w:b/>
              </w:rPr>
              <w:t>.</w:t>
            </w:r>
            <w:r w:rsidR="00335C02">
              <w:rPr>
                <w:b/>
              </w:rPr>
              <w:t xml:space="preserve"> </w:t>
            </w:r>
            <w:r w:rsidRPr="00335C02">
              <w:rPr>
                <w:b/>
              </w:rPr>
              <w:t xml:space="preserve">05.06.2018 состоялась рабочая встреча с директором МБОУ </w:t>
            </w:r>
            <w:proofErr w:type="spellStart"/>
            <w:r w:rsidRPr="00335C02">
              <w:rPr>
                <w:b/>
              </w:rPr>
              <w:t>Баратаевская</w:t>
            </w:r>
            <w:proofErr w:type="spellEnd"/>
            <w:r w:rsidRPr="00335C02">
              <w:rPr>
                <w:b/>
              </w:rPr>
              <w:t xml:space="preserve"> средняя школа по вопросам принятия мер по объявленному предостережению. По результатам рабочей встречи принято решение о направлении уведомления об исполнении предостережения и принятии </w:t>
            </w:r>
            <w:proofErr w:type="spellStart"/>
            <w:r w:rsidRPr="00335C02">
              <w:rPr>
                <w:b/>
              </w:rPr>
              <w:t>профилатических</w:t>
            </w:r>
            <w:proofErr w:type="spellEnd"/>
            <w:r w:rsidRPr="00335C02">
              <w:rPr>
                <w:b/>
              </w:rPr>
              <w:t xml:space="preserve"> мер по недопущению нарушений  законодательства об образовании</w:t>
            </w:r>
            <w:r w:rsidR="00335C02">
              <w:rPr>
                <w:b/>
              </w:rPr>
              <w:t xml:space="preserve">. </w:t>
            </w:r>
            <w:r w:rsidRPr="00335C02">
              <w:rPr>
                <w:b/>
              </w:rPr>
              <w:t>Осуществляется анализ результатов исполнения  39 предостережений, направленных профессиональным образовательным организациям по вопросам внесения сведений в ФИС ФРДО. По итогам будет подготовлена служебная записка о внесении сведений в информационную систему учреждениями профессионального образования.</w:t>
            </w:r>
            <w:r w:rsidR="00335C02">
              <w:rPr>
                <w:b/>
              </w:rPr>
              <w:t xml:space="preserve"> </w:t>
            </w:r>
            <w:r w:rsidRPr="00335C02">
              <w:rPr>
                <w:b/>
              </w:rPr>
              <w:t xml:space="preserve">13.06.2018 состоялась рабочая встреча с администрацией ОГБОУ «Ульяновский электромеханический колледж» по вопросу исполнения предписания. В ходе встречи даны разъяснения по внесению </w:t>
            </w:r>
            <w:proofErr w:type="spellStart"/>
            <w:r w:rsidRPr="00335C02">
              <w:rPr>
                <w:b/>
              </w:rPr>
              <w:t>измененй</w:t>
            </w:r>
            <w:proofErr w:type="spellEnd"/>
            <w:r w:rsidRPr="00335C02">
              <w:rPr>
                <w:b/>
              </w:rPr>
              <w:t xml:space="preserve"> в Устав образовательной организации.  По результатам встречи принято решение об исполнении предписания, доработке Устава и принятии мер по недопущению нарушений  законодательства об образовании.</w:t>
            </w:r>
          </w:p>
        </w:tc>
      </w:tr>
      <w:tr w:rsidR="00273C6E" w:rsidRPr="006003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6F6D26">
            <w:pPr>
              <w:keepNext/>
              <w:keepLines/>
              <w:contextualSpacing/>
              <w:jc w:val="center"/>
            </w:pPr>
            <w:r>
              <w:t>2.7.1</w:t>
            </w:r>
            <w:r w:rsidR="006F6D26">
              <w:t>5</w:t>
            </w:r>
            <w:r w:rsidRPr="006003CB">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pPr>
            <w:r w:rsidRPr="006003CB">
              <w:t xml:space="preserve">Мероприятия по </w:t>
            </w:r>
            <w:proofErr w:type="gramStart"/>
            <w:r w:rsidRPr="006003CB">
              <w:t>контролю за</w:t>
            </w:r>
            <w:proofErr w:type="gramEnd"/>
            <w:r w:rsidRPr="006003CB">
              <w:t xml:space="preserve"> организацией и проведением государстве</w:t>
            </w:r>
            <w:r w:rsidRPr="006003CB">
              <w:t>н</w:t>
            </w:r>
            <w:r w:rsidRPr="006003CB">
              <w:t>ной итоговой аттестации по образовательным программам  среднего о</w:t>
            </w:r>
            <w:r w:rsidRPr="006003CB">
              <w:t>б</w:t>
            </w:r>
            <w:r w:rsidRPr="006003CB">
              <w:lastRenderedPageBreak/>
              <w:t>щего образования:</w:t>
            </w:r>
          </w:p>
          <w:p w:rsidR="00273C6E" w:rsidRPr="006003CB" w:rsidRDefault="00273C6E" w:rsidP="00111564">
            <w:pPr>
              <w:keepNext/>
              <w:keepLines/>
            </w:pPr>
            <w:r w:rsidRPr="006003CB">
              <w:t>- основной  период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center"/>
            </w:pPr>
          </w:p>
          <w:p w:rsidR="00273C6E" w:rsidRPr="006003CB" w:rsidRDefault="00273C6E" w:rsidP="00111564">
            <w:pPr>
              <w:keepNext/>
              <w:keepLines/>
              <w:jc w:val="center"/>
            </w:pPr>
          </w:p>
          <w:p w:rsidR="00273C6E" w:rsidRPr="006003CB" w:rsidRDefault="00273C6E" w:rsidP="00111564">
            <w:pPr>
              <w:keepNext/>
              <w:keepLines/>
            </w:pPr>
          </w:p>
          <w:p w:rsidR="00273C6E" w:rsidRPr="006003CB" w:rsidRDefault="00273C6E" w:rsidP="00111564">
            <w:pPr>
              <w:keepNext/>
              <w:keepLines/>
              <w:jc w:val="center"/>
            </w:pPr>
            <w:r w:rsidRPr="006003CB">
              <w:t>Май-июнь</w:t>
            </w:r>
          </w:p>
          <w:p w:rsidR="00273C6E" w:rsidRPr="006003CB" w:rsidRDefault="00273C6E" w:rsidP="00111564">
            <w:pPr>
              <w:keepNext/>
              <w:keepLines/>
              <w:jc w:val="cente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pPr>
            <w:r w:rsidRPr="006003CB">
              <w:lastRenderedPageBreak/>
              <w:t>Департамент по надзору и контролю в сфере образования Ульяновской о</w:t>
            </w:r>
            <w:r w:rsidRPr="006003CB">
              <w:t>б</w:t>
            </w:r>
            <w:r w:rsidRPr="006003CB">
              <w:lastRenderedPageBreak/>
              <w:t>ласти</w:t>
            </w:r>
          </w:p>
          <w:p w:rsidR="00273C6E" w:rsidRPr="006003CB" w:rsidRDefault="00273C6E" w:rsidP="00111564">
            <w:pPr>
              <w:keepNext/>
              <w:keepLines/>
              <w:tabs>
                <w:tab w:val="center" w:pos="1891"/>
              </w:tabs>
              <w:jc w:val="both"/>
            </w:pPr>
            <w:r w:rsidRPr="006003CB">
              <w:t>И.В.Киселева</w:t>
            </w:r>
          </w:p>
          <w:p w:rsidR="00273C6E" w:rsidRPr="006003CB" w:rsidRDefault="00273C6E" w:rsidP="00111564">
            <w:pPr>
              <w:keepNext/>
              <w:keepLines/>
              <w:tabs>
                <w:tab w:val="center" w:pos="1891"/>
              </w:tabs>
              <w:jc w:val="both"/>
            </w:pPr>
            <w:proofErr w:type="spellStart"/>
            <w:r w:rsidRPr="006003CB">
              <w:t>Т.Н.Позапарьева</w:t>
            </w:r>
            <w:proofErr w:type="spellEnd"/>
            <w:r w:rsidRPr="006003CB">
              <w:t xml:space="preserve"> </w:t>
            </w:r>
          </w:p>
          <w:p w:rsidR="00273C6E" w:rsidRPr="006003CB" w:rsidRDefault="00273C6E" w:rsidP="00111564">
            <w:pPr>
              <w:keepNext/>
              <w:keepLines/>
            </w:pPr>
          </w:p>
        </w:tc>
      </w:tr>
      <w:tr w:rsidR="00273C6E" w:rsidRPr="006003CB" w:rsidTr="00A842F7">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Default="00273C6E" w:rsidP="00111564">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C9690E">
            <w:pPr>
              <w:keepNext/>
              <w:keepLines/>
              <w:suppressAutoHyphens/>
              <w:jc w:val="both"/>
            </w:pPr>
            <w:r w:rsidRPr="00C9690E">
              <w:rPr>
                <w:b/>
              </w:rPr>
              <w:t xml:space="preserve">С 01 по 22 июня в рамках контрольно-надзорных мероприятий за проведением государственной итоговой аттестации в пунктах проведения государственной итоговой аттестации (далее ППЭ) осуществлены выезды во все  ППЭ муниципальных  образований Ульяновской области. Осуществлен </w:t>
            </w:r>
            <w:proofErr w:type="spellStart"/>
            <w:r w:rsidRPr="00C9690E">
              <w:rPr>
                <w:b/>
              </w:rPr>
              <w:t>конроль</w:t>
            </w:r>
            <w:proofErr w:type="spellEnd"/>
            <w:r w:rsidRPr="00C9690E">
              <w:rPr>
                <w:b/>
              </w:rPr>
              <w:t xml:space="preserve"> проведения государственной итоговой аттестации в режиме </w:t>
            </w:r>
            <w:proofErr w:type="spellStart"/>
            <w:proofErr w:type="gramStart"/>
            <w:r w:rsidRPr="00C9690E">
              <w:rPr>
                <w:b/>
              </w:rPr>
              <w:t>On</w:t>
            </w:r>
            <w:proofErr w:type="gramEnd"/>
            <w:r w:rsidRPr="00C9690E">
              <w:rPr>
                <w:b/>
              </w:rPr>
              <w:t>-lineнаблюдения</w:t>
            </w:r>
            <w:proofErr w:type="spellEnd"/>
            <w:r w:rsidRPr="00C9690E">
              <w:rPr>
                <w:b/>
              </w:rPr>
              <w:t xml:space="preserve"> в 100 % ППЭ.  По итогам  выездов составлены справки о выявленных нарушениях  порядка  проведения ГИА. Информация по итогам контроля направлена в ГЭК для принятия </w:t>
            </w:r>
            <w:proofErr w:type="spellStart"/>
            <w:r w:rsidRPr="00C9690E">
              <w:rPr>
                <w:b/>
              </w:rPr>
              <w:t>соответсвующих</w:t>
            </w:r>
            <w:proofErr w:type="spellEnd"/>
            <w:r w:rsidRPr="00C9690E">
              <w:rPr>
                <w:b/>
              </w:rPr>
              <w:t xml:space="preserve"> мер по выявленным нарушениям.</w:t>
            </w:r>
          </w:p>
        </w:tc>
      </w:tr>
      <w:tr w:rsidR="00273C6E" w:rsidRPr="006003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6F6D26">
            <w:pPr>
              <w:keepNext/>
              <w:keepLines/>
              <w:contextualSpacing/>
              <w:jc w:val="center"/>
            </w:pPr>
            <w:r>
              <w:t>2.7.1</w:t>
            </w:r>
            <w:r w:rsidR="006F6D26">
              <w:t>6</w:t>
            </w:r>
            <w:r w:rsidRPr="006003CB">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both"/>
              <w:outlineLvl w:val="0"/>
              <w:rPr>
                <w:b/>
                <w:sz w:val="28"/>
                <w:szCs w:val="28"/>
              </w:rPr>
            </w:pPr>
            <w:r w:rsidRPr="006003CB">
              <w:t>Лицензионный контроль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center"/>
            </w:pPr>
            <w:r w:rsidRPr="006003CB">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pPr>
            <w:r w:rsidRPr="006003CB">
              <w:t>Департамент по надзору и контролю в сфере образования Ульяновской о</w:t>
            </w:r>
            <w:r w:rsidRPr="006003CB">
              <w:t>б</w:t>
            </w:r>
            <w:r w:rsidRPr="006003CB">
              <w:t>ласти</w:t>
            </w:r>
          </w:p>
          <w:p w:rsidR="00273C6E" w:rsidRPr="006003CB" w:rsidRDefault="00273C6E" w:rsidP="00111564">
            <w:pPr>
              <w:keepNext/>
              <w:keepLines/>
              <w:tabs>
                <w:tab w:val="center" w:pos="1891"/>
              </w:tabs>
              <w:jc w:val="both"/>
            </w:pPr>
            <w:r w:rsidRPr="006003CB">
              <w:t>И.В.Киселева</w:t>
            </w:r>
          </w:p>
          <w:p w:rsidR="00273C6E" w:rsidRPr="006003CB" w:rsidRDefault="00273C6E" w:rsidP="00111564">
            <w:pPr>
              <w:keepNext/>
              <w:keepLines/>
              <w:tabs>
                <w:tab w:val="center" w:pos="1891"/>
              </w:tabs>
              <w:jc w:val="both"/>
            </w:pPr>
            <w:r w:rsidRPr="006003CB">
              <w:t xml:space="preserve">Е.В.Агишева </w:t>
            </w:r>
          </w:p>
        </w:tc>
      </w:tr>
      <w:tr w:rsidR="00273C6E" w:rsidRPr="006003CB" w:rsidTr="00A842F7">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Default="00273C6E" w:rsidP="00111564">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C9690E">
            <w:pPr>
              <w:keepNext/>
              <w:keepLines/>
              <w:suppressAutoHyphens/>
              <w:jc w:val="both"/>
            </w:pPr>
            <w:r w:rsidRPr="00C9690E">
              <w:rPr>
                <w:b/>
              </w:rPr>
              <w:t>Подготовка распоряжений о проведении плановых выездных проверок.</w:t>
            </w:r>
            <w:r w:rsidR="00C9690E">
              <w:rPr>
                <w:b/>
              </w:rPr>
              <w:t xml:space="preserve"> </w:t>
            </w:r>
            <w:r w:rsidRPr="00C9690E">
              <w:rPr>
                <w:b/>
              </w:rPr>
              <w:t>Подготовка распоряжений о проведении внеплановых документарных проверок.</w:t>
            </w:r>
            <w:r w:rsidR="00C9690E">
              <w:rPr>
                <w:b/>
              </w:rPr>
              <w:t xml:space="preserve"> </w:t>
            </w:r>
            <w:r w:rsidRPr="00C9690E">
              <w:rPr>
                <w:b/>
              </w:rPr>
              <w:t>Подготовка распоряжений о проведении внеплановых выездных проверок.</w:t>
            </w:r>
            <w:r w:rsidR="00C9690E">
              <w:rPr>
                <w:b/>
              </w:rPr>
              <w:t xml:space="preserve"> </w:t>
            </w:r>
            <w:r w:rsidRPr="00C9690E">
              <w:rPr>
                <w:b/>
              </w:rPr>
              <w:t>Проведение плановых выездных проверок.</w:t>
            </w:r>
            <w:r w:rsidR="00C9690E">
              <w:rPr>
                <w:b/>
              </w:rPr>
              <w:t xml:space="preserve"> </w:t>
            </w:r>
            <w:r w:rsidRPr="00C9690E">
              <w:rPr>
                <w:b/>
              </w:rPr>
              <w:t xml:space="preserve">Подготовка актов по результатам плановых выездных проверок – 3: Профессиональное образовательное учреждение "Ульяновский аэроклуб Общероссийской общественно-государственной организации "Добровольное общество содействия армии, авиации и флоту России", Автономная некоммерческая организация </w:t>
            </w:r>
            <w:proofErr w:type="spellStart"/>
            <w:r w:rsidRPr="00C9690E">
              <w:rPr>
                <w:b/>
              </w:rPr>
              <w:t>Организация</w:t>
            </w:r>
            <w:proofErr w:type="spellEnd"/>
            <w:r w:rsidRPr="00C9690E">
              <w:rPr>
                <w:b/>
              </w:rPr>
              <w:t xml:space="preserve"> дополнительного профессионального образования "Корпоративный университет Ульяновской области", МДОУ Октябрьский детский сад «Солнышко».</w:t>
            </w:r>
            <w:r w:rsidR="00C9690E">
              <w:rPr>
                <w:b/>
              </w:rPr>
              <w:t xml:space="preserve"> </w:t>
            </w:r>
            <w:r w:rsidRPr="00C9690E">
              <w:rPr>
                <w:b/>
              </w:rPr>
              <w:t>Подготовка актов по результатам внеплановых выездных проверок.</w:t>
            </w:r>
            <w:r w:rsidR="00C9690E">
              <w:rPr>
                <w:b/>
              </w:rPr>
              <w:t xml:space="preserve"> </w:t>
            </w:r>
            <w:r w:rsidRPr="00C9690E">
              <w:rPr>
                <w:b/>
              </w:rPr>
              <w:t>Подготовка актов по результатам внеплановых документарных проверок.</w:t>
            </w:r>
            <w:r w:rsidR="00C9690E">
              <w:rPr>
                <w:b/>
              </w:rPr>
              <w:t xml:space="preserve"> </w:t>
            </w:r>
            <w:r w:rsidRPr="00C9690E">
              <w:rPr>
                <w:b/>
              </w:rPr>
              <w:t>Подготовка предписаний – 1: МДОУ Октябрьский детский сад «Солнышко».</w:t>
            </w:r>
            <w:r w:rsidR="00C9690E">
              <w:rPr>
                <w:b/>
              </w:rPr>
              <w:t xml:space="preserve"> </w:t>
            </w:r>
            <w:r w:rsidRPr="00C9690E">
              <w:rPr>
                <w:b/>
              </w:rPr>
              <w:t>Подготовка уведомлений об исполнении предписаний. Подготовка уведомлений о составлении протоколов – 1: МДОУ Октябрьский детский сад «Солнышко».</w:t>
            </w:r>
            <w:r w:rsidR="00C9690E">
              <w:rPr>
                <w:b/>
              </w:rPr>
              <w:t xml:space="preserve"> </w:t>
            </w:r>
            <w:r w:rsidRPr="00C9690E">
              <w:rPr>
                <w:b/>
              </w:rPr>
              <w:t xml:space="preserve">Составление протоколов </w:t>
            </w:r>
            <w:proofErr w:type="gramStart"/>
            <w:r w:rsidRPr="00C9690E">
              <w:rPr>
                <w:b/>
              </w:rPr>
              <w:t>об</w:t>
            </w:r>
            <w:proofErr w:type="gramEnd"/>
            <w:r w:rsidRPr="00C9690E">
              <w:rPr>
                <w:b/>
              </w:rPr>
              <w:t xml:space="preserve"> административных </w:t>
            </w:r>
            <w:proofErr w:type="spellStart"/>
            <w:r w:rsidRPr="00C9690E">
              <w:rPr>
                <w:b/>
              </w:rPr>
              <w:t>правнарушениях</w:t>
            </w:r>
            <w:proofErr w:type="spellEnd"/>
            <w:r w:rsidRPr="00C9690E">
              <w:rPr>
                <w:b/>
              </w:rPr>
              <w:t xml:space="preserve"> – 1: МДОУ Октябрьский детский сад «Солнышко».</w:t>
            </w:r>
            <w:r w:rsidR="00C9690E">
              <w:rPr>
                <w:b/>
              </w:rPr>
              <w:t xml:space="preserve"> </w:t>
            </w:r>
            <w:r w:rsidRPr="00C9690E">
              <w:rPr>
                <w:b/>
              </w:rPr>
              <w:t>Направление материалов в суд – 1: МДОУ Октябрьский детский сад «Солнышко».</w:t>
            </w:r>
            <w:r w:rsidR="00C9690E">
              <w:rPr>
                <w:b/>
              </w:rPr>
              <w:t xml:space="preserve"> </w:t>
            </w:r>
            <w:r w:rsidRPr="00C9690E">
              <w:rPr>
                <w:b/>
              </w:rPr>
              <w:t>Подготовка распоряжений о приостановлении действия лицензий.</w:t>
            </w:r>
            <w:r w:rsidR="00C9690E">
              <w:rPr>
                <w:b/>
              </w:rPr>
              <w:t xml:space="preserve"> </w:t>
            </w:r>
            <w:r w:rsidRPr="00C9690E">
              <w:rPr>
                <w:b/>
              </w:rPr>
              <w:t>Направление информации в ИФНС о приостановленных лицензиях.</w:t>
            </w:r>
            <w:r w:rsidR="00C9690E">
              <w:rPr>
                <w:b/>
              </w:rPr>
              <w:t xml:space="preserve"> </w:t>
            </w:r>
            <w:r w:rsidRPr="00C9690E">
              <w:rPr>
                <w:b/>
              </w:rPr>
              <w:t>Направление уведомлений о приостановлении действия лицензии (лицензиату и учредителю).</w:t>
            </w:r>
            <w:r w:rsidR="00C9690E">
              <w:rPr>
                <w:b/>
              </w:rPr>
              <w:t xml:space="preserve"> </w:t>
            </w:r>
            <w:r w:rsidRPr="00C9690E">
              <w:rPr>
                <w:b/>
              </w:rPr>
              <w:t>Подготовка распоряжений о возобновлении действия лицензий.</w:t>
            </w:r>
            <w:r w:rsidR="00C9690E">
              <w:rPr>
                <w:b/>
              </w:rPr>
              <w:t xml:space="preserve"> </w:t>
            </w:r>
            <w:r w:rsidRPr="00C9690E">
              <w:rPr>
                <w:b/>
              </w:rPr>
              <w:t>Направление информации в ИФНС о возобновленных лицензиях.</w:t>
            </w:r>
            <w:r w:rsidR="00C9690E">
              <w:rPr>
                <w:b/>
              </w:rPr>
              <w:t xml:space="preserve"> </w:t>
            </w:r>
            <w:r w:rsidRPr="00C9690E">
              <w:rPr>
                <w:b/>
              </w:rPr>
              <w:t>Направление уведомлений о возобновлении действия лицензии (лицензиату и учредителю).</w:t>
            </w:r>
            <w:r w:rsidR="00C9690E">
              <w:rPr>
                <w:b/>
              </w:rPr>
              <w:t xml:space="preserve"> </w:t>
            </w:r>
            <w:r w:rsidRPr="00C9690E">
              <w:rPr>
                <w:b/>
              </w:rPr>
              <w:t xml:space="preserve">Подготовка и направление возражения </w:t>
            </w:r>
            <w:proofErr w:type="spellStart"/>
            <w:r w:rsidRPr="00C9690E">
              <w:rPr>
                <w:b/>
              </w:rPr>
              <w:t>вКарсунский</w:t>
            </w:r>
            <w:proofErr w:type="spellEnd"/>
            <w:r w:rsidRPr="00C9690E">
              <w:rPr>
                <w:b/>
              </w:rPr>
              <w:t xml:space="preserve"> районный суд по </w:t>
            </w:r>
            <w:proofErr w:type="gramStart"/>
            <w:r w:rsidRPr="00C9690E">
              <w:rPr>
                <w:b/>
              </w:rPr>
              <w:t>ч</w:t>
            </w:r>
            <w:proofErr w:type="gramEnd"/>
            <w:r w:rsidRPr="00C9690E">
              <w:rPr>
                <w:b/>
              </w:rPr>
              <w:t xml:space="preserve">.1 и 3 ст.19.20 </w:t>
            </w:r>
            <w:proofErr w:type="spellStart"/>
            <w:r w:rsidRPr="00C9690E">
              <w:rPr>
                <w:b/>
              </w:rPr>
              <w:t>КоАП</w:t>
            </w:r>
            <w:proofErr w:type="spellEnd"/>
            <w:r w:rsidRPr="00C9690E">
              <w:rPr>
                <w:b/>
              </w:rPr>
              <w:t xml:space="preserve"> в отношении МУ ДО </w:t>
            </w:r>
            <w:proofErr w:type="spellStart"/>
            <w:r w:rsidRPr="00C9690E">
              <w:rPr>
                <w:b/>
              </w:rPr>
              <w:t>Сурская</w:t>
            </w:r>
            <w:proofErr w:type="spellEnd"/>
            <w:r w:rsidRPr="00C9690E">
              <w:rPr>
                <w:b/>
              </w:rPr>
              <w:t xml:space="preserve"> ДЮСШ.</w:t>
            </w:r>
            <w:r w:rsidR="00C9690E">
              <w:rPr>
                <w:b/>
              </w:rPr>
              <w:t xml:space="preserve"> </w:t>
            </w:r>
            <w:r w:rsidRPr="00C9690E">
              <w:rPr>
                <w:b/>
              </w:rPr>
              <w:t xml:space="preserve">Подготовка и направление пояснения </w:t>
            </w:r>
            <w:proofErr w:type="spellStart"/>
            <w:r w:rsidRPr="00C9690E">
              <w:rPr>
                <w:b/>
              </w:rPr>
              <w:t>вКарсунский</w:t>
            </w:r>
            <w:proofErr w:type="spellEnd"/>
            <w:r w:rsidRPr="00C9690E">
              <w:rPr>
                <w:b/>
              </w:rPr>
              <w:t xml:space="preserve"> районный суд по </w:t>
            </w:r>
            <w:proofErr w:type="gramStart"/>
            <w:r w:rsidRPr="00C9690E">
              <w:rPr>
                <w:b/>
              </w:rPr>
              <w:t>ч</w:t>
            </w:r>
            <w:proofErr w:type="gramEnd"/>
            <w:r w:rsidRPr="00C9690E">
              <w:rPr>
                <w:b/>
              </w:rPr>
              <w:t xml:space="preserve">. 3 ст.19.20 </w:t>
            </w:r>
            <w:proofErr w:type="spellStart"/>
            <w:r w:rsidRPr="00C9690E">
              <w:rPr>
                <w:b/>
              </w:rPr>
              <w:t>КоАП</w:t>
            </w:r>
            <w:proofErr w:type="spellEnd"/>
            <w:r w:rsidRPr="00C9690E">
              <w:rPr>
                <w:b/>
              </w:rPr>
              <w:t xml:space="preserve"> в отношении МОУ </w:t>
            </w:r>
            <w:proofErr w:type="spellStart"/>
            <w:r w:rsidRPr="00C9690E">
              <w:rPr>
                <w:b/>
              </w:rPr>
              <w:t>Уренокарлинская</w:t>
            </w:r>
            <w:proofErr w:type="spellEnd"/>
            <w:r w:rsidRPr="00C9690E">
              <w:rPr>
                <w:b/>
              </w:rPr>
              <w:t xml:space="preserve"> СШ</w:t>
            </w:r>
            <w:r>
              <w:rPr>
                <w:color w:val="1F497D"/>
              </w:rPr>
              <w:t>.</w:t>
            </w:r>
          </w:p>
        </w:tc>
      </w:tr>
      <w:tr w:rsidR="00273C6E" w:rsidRPr="006003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6F6D26">
            <w:pPr>
              <w:keepNext/>
              <w:keepLines/>
              <w:contextualSpacing/>
              <w:jc w:val="center"/>
            </w:pPr>
            <w:r>
              <w:t>2.7.1</w:t>
            </w:r>
            <w:r w:rsidR="006F6D26">
              <w:t>7</w:t>
            </w:r>
            <w:r w:rsidRPr="006003CB">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pPr>
            <w:r w:rsidRPr="006003CB">
              <w:t>Федеральный государственный контроль качества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center"/>
            </w:pPr>
            <w:r w:rsidRPr="006003CB">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pPr>
            <w:r w:rsidRPr="006003CB">
              <w:t>Департамент по надзору и контролю в сфере образования Ульяновской о</w:t>
            </w:r>
            <w:r w:rsidRPr="006003CB">
              <w:t>б</w:t>
            </w:r>
            <w:r w:rsidRPr="006003CB">
              <w:t>ласти</w:t>
            </w:r>
          </w:p>
          <w:p w:rsidR="00273C6E" w:rsidRPr="006003CB" w:rsidRDefault="00273C6E" w:rsidP="00111564">
            <w:pPr>
              <w:keepNext/>
              <w:keepLines/>
              <w:tabs>
                <w:tab w:val="center" w:pos="1891"/>
              </w:tabs>
              <w:jc w:val="both"/>
            </w:pPr>
            <w:r w:rsidRPr="006003CB">
              <w:lastRenderedPageBreak/>
              <w:t>И.В.Киселева</w:t>
            </w:r>
          </w:p>
          <w:p w:rsidR="00273C6E" w:rsidRPr="006003CB" w:rsidRDefault="00273C6E" w:rsidP="00111564">
            <w:pPr>
              <w:keepNext/>
              <w:keepLines/>
              <w:tabs>
                <w:tab w:val="center" w:pos="1891"/>
              </w:tabs>
              <w:jc w:val="both"/>
            </w:pPr>
            <w:r w:rsidRPr="006003CB">
              <w:t xml:space="preserve">С.А.Михеева </w:t>
            </w:r>
          </w:p>
        </w:tc>
      </w:tr>
      <w:tr w:rsidR="00273C6E" w:rsidRPr="006003CB" w:rsidTr="00A842F7">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Default="00273C6E" w:rsidP="00111564">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2B4356">
            <w:pPr>
              <w:keepNext/>
              <w:keepLines/>
              <w:suppressAutoHyphens/>
              <w:jc w:val="both"/>
            </w:pPr>
            <w:r w:rsidRPr="002B4356">
              <w:rPr>
                <w:b/>
              </w:rPr>
              <w:t>Подготовка распоряжений о проведении внеплановых документарных проверок -1.</w:t>
            </w:r>
            <w:r w:rsidR="002B4356">
              <w:rPr>
                <w:b/>
              </w:rPr>
              <w:t xml:space="preserve"> </w:t>
            </w:r>
            <w:r w:rsidRPr="002B4356">
              <w:rPr>
                <w:b/>
              </w:rPr>
              <w:t>Подготовка распоряжений о проведении внеплановых выездных проверок – 3.</w:t>
            </w:r>
            <w:r w:rsidR="002B4356">
              <w:rPr>
                <w:b/>
              </w:rPr>
              <w:t xml:space="preserve"> </w:t>
            </w:r>
            <w:r w:rsidRPr="002B4356">
              <w:rPr>
                <w:b/>
              </w:rPr>
              <w:t>Проведение плановых выездных проверок - 4.</w:t>
            </w:r>
            <w:r w:rsidR="002B4356">
              <w:rPr>
                <w:b/>
              </w:rPr>
              <w:t xml:space="preserve"> </w:t>
            </w:r>
            <w:r w:rsidRPr="002B4356">
              <w:rPr>
                <w:b/>
              </w:rPr>
              <w:t xml:space="preserve">Подготовка актов по результатам плановых выездных проверок – 4: МОУ СШ с. Кивать, МБОУ </w:t>
            </w:r>
            <w:proofErr w:type="spellStart"/>
            <w:r w:rsidRPr="002B4356">
              <w:rPr>
                <w:b/>
              </w:rPr>
              <w:t>Холстовская</w:t>
            </w:r>
            <w:proofErr w:type="spellEnd"/>
            <w:r w:rsidRPr="002B4356">
              <w:rPr>
                <w:b/>
              </w:rPr>
              <w:t xml:space="preserve"> СШ, МБОУ СШ № 53,  МОУ </w:t>
            </w:r>
            <w:proofErr w:type="spellStart"/>
            <w:r w:rsidRPr="002B4356">
              <w:rPr>
                <w:b/>
              </w:rPr>
              <w:t>Староалгашинская</w:t>
            </w:r>
            <w:proofErr w:type="spellEnd"/>
            <w:r w:rsidRPr="002B4356">
              <w:rPr>
                <w:b/>
              </w:rPr>
              <w:t xml:space="preserve"> СШ.</w:t>
            </w:r>
            <w:r w:rsidR="002B4356">
              <w:rPr>
                <w:b/>
              </w:rPr>
              <w:t xml:space="preserve"> </w:t>
            </w:r>
            <w:r w:rsidRPr="002B4356">
              <w:rPr>
                <w:b/>
              </w:rPr>
              <w:t xml:space="preserve">Подготовка актов по результатам внеплановых выездных проверок– 3: МОУ </w:t>
            </w:r>
            <w:proofErr w:type="spellStart"/>
            <w:r w:rsidRPr="002B4356">
              <w:rPr>
                <w:b/>
              </w:rPr>
              <w:t>Ишеевска</w:t>
            </w:r>
            <w:r w:rsidR="002B4356">
              <w:rPr>
                <w:b/>
              </w:rPr>
              <w:t>я</w:t>
            </w:r>
            <w:proofErr w:type="spellEnd"/>
            <w:r w:rsidR="002B4356">
              <w:rPr>
                <w:b/>
              </w:rPr>
              <w:t xml:space="preserve"> ОШ, МОУ </w:t>
            </w:r>
            <w:proofErr w:type="spellStart"/>
            <w:r w:rsidR="002B4356">
              <w:rPr>
                <w:b/>
              </w:rPr>
              <w:t>Красногуляевская</w:t>
            </w:r>
            <w:proofErr w:type="spellEnd"/>
            <w:r w:rsidR="002B4356">
              <w:rPr>
                <w:b/>
              </w:rPr>
              <w:t xml:space="preserve"> СШ, </w:t>
            </w:r>
            <w:r w:rsidRPr="002B4356">
              <w:rPr>
                <w:b/>
              </w:rPr>
              <w:t>ОГБПОУ УФСТОР.</w:t>
            </w:r>
            <w:r w:rsidR="002B4356">
              <w:rPr>
                <w:b/>
              </w:rPr>
              <w:t xml:space="preserve"> </w:t>
            </w:r>
            <w:r w:rsidRPr="002B4356">
              <w:rPr>
                <w:b/>
              </w:rPr>
              <w:t xml:space="preserve">Составление протоколов </w:t>
            </w:r>
            <w:proofErr w:type="gramStart"/>
            <w:r w:rsidRPr="002B4356">
              <w:rPr>
                <w:b/>
              </w:rPr>
              <w:t>об</w:t>
            </w:r>
            <w:proofErr w:type="gramEnd"/>
            <w:r w:rsidRPr="002B4356">
              <w:rPr>
                <w:b/>
              </w:rPr>
              <w:t xml:space="preserve"> административных </w:t>
            </w:r>
            <w:proofErr w:type="spellStart"/>
            <w:r w:rsidRPr="002B4356">
              <w:rPr>
                <w:b/>
              </w:rPr>
              <w:t>правнарушениях</w:t>
            </w:r>
            <w:proofErr w:type="spellEnd"/>
            <w:r w:rsidRPr="002B4356">
              <w:rPr>
                <w:b/>
              </w:rPr>
              <w:t xml:space="preserve"> – 2: МОУ </w:t>
            </w:r>
            <w:proofErr w:type="spellStart"/>
            <w:r w:rsidRPr="002B4356">
              <w:rPr>
                <w:b/>
              </w:rPr>
              <w:t>Ишеевская</w:t>
            </w:r>
            <w:proofErr w:type="spellEnd"/>
            <w:r w:rsidRPr="002B4356">
              <w:rPr>
                <w:b/>
              </w:rPr>
              <w:t xml:space="preserve"> ОШ, ОГБПОУ УФСТОР.</w:t>
            </w:r>
            <w:r w:rsidR="002B4356">
              <w:rPr>
                <w:b/>
              </w:rPr>
              <w:t xml:space="preserve"> </w:t>
            </w:r>
            <w:r w:rsidRPr="002B4356">
              <w:rPr>
                <w:b/>
              </w:rPr>
              <w:t xml:space="preserve">Направление материалов в суд – 2: МОУ </w:t>
            </w:r>
            <w:proofErr w:type="spellStart"/>
            <w:r w:rsidRPr="002B4356">
              <w:rPr>
                <w:b/>
              </w:rPr>
              <w:t>Ишеевская</w:t>
            </w:r>
            <w:proofErr w:type="spellEnd"/>
            <w:r w:rsidRPr="002B4356">
              <w:rPr>
                <w:b/>
              </w:rPr>
              <w:t xml:space="preserve"> ОШ, ОГБПОУ УФСТОР</w:t>
            </w:r>
          </w:p>
        </w:tc>
      </w:tr>
      <w:tr w:rsidR="00273C6E" w:rsidRPr="006003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6F6D26">
            <w:pPr>
              <w:keepNext/>
              <w:keepLines/>
              <w:contextualSpacing/>
              <w:jc w:val="center"/>
            </w:pPr>
            <w:r>
              <w:t>2.7.1</w:t>
            </w:r>
            <w:r w:rsidR="006F6D26">
              <w:t>8</w:t>
            </w:r>
            <w:r w:rsidRPr="006003CB">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rPr>
                <w:sz w:val="28"/>
                <w:szCs w:val="28"/>
              </w:rPr>
            </w:pPr>
            <w:r w:rsidRPr="006003CB">
              <w:t>Федеральный государственный надзор за соблюдением законодательства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center"/>
            </w:pPr>
            <w:r w:rsidRPr="006003CB">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pPr>
            <w:r w:rsidRPr="006003CB">
              <w:t>Департамент по надзору и контролю в сфере образования Ульяновской о</w:t>
            </w:r>
            <w:r w:rsidRPr="006003CB">
              <w:t>б</w:t>
            </w:r>
            <w:r w:rsidRPr="006003CB">
              <w:t>ласти</w:t>
            </w:r>
          </w:p>
          <w:p w:rsidR="00273C6E" w:rsidRPr="006003CB" w:rsidRDefault="00273C6E" w:rsidP="00111564">
            <w:pPr>
              <w:keepNext/>
              <w:keepLines/>
              <w:tabs>
                <w:tab w:val="center" w:pos="1891"/>
              </w:tabs>
              <w:jc w:val="both"/>
            </w:pPr>
            <w:r w:rsidRPr="006003CB">
              <w:t>И.В.Киселева</w:t>
            </w:r>
          </w:p>
          <w:p w:rsidR="00273C6E" w:rsidRPr="006003CB" w:rsidRDefault="00273C6E" w:rsidP="00111564">
            <w:pPr>
              <w:keepNext/>
              <w:keepLines/>
              <w:tabs>
                <w:tab w:val="center" w:pos="1891"/>
              </w:tabs>
              <w:jc w:val="both"/>
            </w:pPr>
            <w:r w:rsidRPr="006003CB">
              <w:t>А.В. Черемных.</w:t>
            </w:r>
          </w:p>
        </w:tc>
      </w:tr>
      <w:tr w:rsidR="00273C6E" w:rsidRPr="006003CB" w:rsidTr="00A842F7">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Default="00273C6E" w:rsidP="00111564">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2B4356">
            <w:pPr>
              <w:keepNext/>
              <w:keepLines/>
              <w:suppressAutoHyphens/>
              <w:jc w:val="both"/>
            </w:pPr>
            <w:r w:rsidRPr="002B4356">
              <w:rPr>
                <w:b/>
              </w:rPr>
              <w:t xml:space="preserve">Подготовка </w:t>
            </w:r>
            <w:proofErr w:type="spellStart"/>
            <w:r w:rsidRPr="002B4356">
              <w:rPr>
                <w:b/>
              </w:rPr>
              <w:t>распорядений</w:t>
            </w:r>
            <w:proofErr w:type="spellEnd"/>
            <w:r w:rsidRPr="002B4356">
              <w:rPr>
                <w:b/>
              </w:rPr>
              <w:t xml:space="preserve"> о проведении плановых проверок в июле 2018 года (4 проверки).</w:t>
            </w:r>
            <w:r w:rsidR="002B4356">
              <w:rPr>
                <w:b/>
              </w:rPr>
              <w:t xml:space="preserve"> </w:t>
            </w:r>
            <w:r w:rsidRPr="002B4356">
              <w:rPr>
                <w:b/>
              </w:rPr>
              <w:t xml:space="preserve">Подготовка распоряжений о проведении внеплановых проверок и проведение внеплановых </w:t>
            </w:r>
            <w:proofErr w:type="spellStart"/>
            <w:r w:rsidRPr="002B4356">
              <w:rPr>
                <w:b/>
              </w:rPr>
              <w:t>проверок</w:t>
            </w:r>
            <w:proofErr w:type="gramStart"/>
            <w:r w:rsidRPr="002B4356">
              <w:rPr>
                <w:b/>
              </w:rPr>
              <w:t>:М</w:t>
            </w:r>
            <w:proofErr w:type="gramEnd"/>
            <w:r w:rsidRPr="002B4356">
              <w:rPr>
                <w:b/>
              </w:rPr>
              <w:t>КДОУ</w:t>
            </w:r>
            <w:proofErr w:type="spellEnd"/>
            <w:r w:rsidRPr="002B4356">
              <w:rPr>
                <w:b/>
              </w:rPr>
              <w:t xml:space="preserve"> </w:t>
            </w:r>
            <w:proofErr w:type="spellStart"/>
            <w:r w:rsidRPr="002B4356">
              <w:rPr>
                <w:b/>
              </w:rPr>
              <w:t>Верхнеякушкинский</w:t>
            </w:r>
            <w:proofErr w:type="spellEnd"/>
            <w:r w:rsidRPr="002B4356">
              <w:rPr>
                <w:b/>
              </w:rPr>
              <w:t xml:space="preserve"> детский сад, УАШ ДОСААФ, ОГБПОУ Ульяновский многопрофильный техникум, МБОУ </w:t>
            </w:r>
            <w:proofErr w:type="spellStart"/>
            <w:r w:rsidRPr="002B4356">
              <w:rPr>
                <w:b/>
              </w:rPr>
              <w:t>Озерская</w:t>
            </w:r>
            <w:proofErr w:type="spellEnd"/>
            <w:r w:rsidRPr="002B4356">
              <w:rPr>
                <w:b/>
              </w:rPr>
              <w:t xml:space="preserve"> СШ, МБОУ ДО ДЮСШ Ленинского района, АНО ДО «</w:t>
            </w:r>
            <w:proofErr w:type="spellStart"/>
            <w:r w:rsidRPr="002B4356">
              <w:rPr>
                <w:b/>
              </w:rPr>
              <w:t>Смарт</w:t>
            </w:r>
            <w:proofErr w:type="spellEnd"/>
            <w:r w:rsidRPr="002B4356">
              <w:rPr>
                <w:b/>
              </w:rPr>
              <w:t xml:space="preserve">», МБОУ ДО </w:t>
            </w:r>
            <w:proofErr w:type="spellStart"/>
            <w:r w:rsidRPr="002B4356">
              <w:rPr>
                <w:b/>
              </w:rPr>
              <w:t>Кузоватоский</w:t>
            </w:r>
            <w:proofErr w:type="spellEnd"/>
            <w:r w:rsidRPr="002B4356">
              <w:rPr>
                <w:b/>
              </w:rPr>
              <w:t xml:space="preserve"> ДЮЦ., МБДОУ детский сад «</w:t>
            </w:r>
            <w:proofErr w:type="spellStart"/>
            <w:r w:rsidRPr="002B4356">
              <w:rPr>
                <w:b/>
              </w:rPr>
              <w:t>Аленушка</w:t>
            </w:r>
            <w:proofErr w:type="spellEnd"/>
            <w:r w:rsidRPr="002B4356">
              <w:rPr>
                <w:b/>
              </w:rPr>
              <w:t xml:space="preserve">» №18. ОГБПОУ Ульяновский электромеханический колледж, МБОУ </w:t>
            </w:r>
            <w:proofErr w:type="spellStart"/>
            <w:r w:rsidRPr="002B4356">
              <w:rPr>
                <w:b/>
              </w:rPr>
              <w:t>Карлинская</w:t>
            </w:r>
            <w:proofErr w:type="spellEnd"/>
            <w:r w:rsidRPr="002B4356">
              <w:rPr>
                <w:b/>
              </w:rPr>
              <w:t xml:space="preserve"> СШ,  МУ ДО </w:t>
            </w:r>
            <w:proofErr w:type="spellStart"/>
            <w:r w:rsidRPr="002B4356">
              <w:rPr>
                <w:b/>
              </w:rPr>
              <w:t>Тетюшская</w:t>
            </w:r>
            <w:proofErr w:type="spellEnd"/>
            <w:r w:rsidRPr="002B4356">
              <w:rPr>
                <w:b/>
              </w:rPr>
              <w:t xml:space="preserve"> ДШИ, ГБПОУ Ульяновский многопрофильный техникум.</w:t>
            </w:r>
            <w:r w:rsidR="002B4356">
              <w:rPr>
                <w:b/>
              </w:rPr>
              <w:t xml:space="preserve"> </w:t>
            </w:r>
            <w:r w:rsidRPr="002B4356">
              <w:rPr>
                <w:b/>
              </w:rPr>
              <w:t xml:space="preserve">Проведение плановых выездных проверок в отношении МБОУ СШ №22, МБОУ Гимназия №13 г. Ульяновска, МДОУ №222, ЧУОДПО  «Школа </w:t>
            </w:r>
            <w:proofErr w:type="spellStart"/>
            <w:r w:rsidRPr="002B4356">
              <w:rPr>
                <w:b/>
              </w:rPr>
              <w:t>Лайт</w:t>
            </w:r>
            <w:proofErr w:type="spellEnd"/>
            <w:r w:rsidRPr="002B4356">
              <w:rPr>
                <w:b/>
              </w:rPr>
              <w:t>».</w:t>
            </w:r>
            <w:r w:rsidR="002B4356">
              <w:rPr>
                <w:b/>
              </w:rPr>
              <w:t xml:space="preserve"> </w:t>
            </w:r>
            <w:r w:rsidRPr="002B4356">
              <w:rPr>
                <w:b/>
              </w:rPr>
              <w:t>Подготовка актов по результатам проверок.</w:t>
            </w:r>
            <w:r w:rsidR="002B4356">
              <w:rPr>
                <w:b/>
              </w:rPr>
              <w:t xml:space="preserve"> </w:t>
            </w:r>
            <w:r w:rsidRPr="002B4356">
              <w:rPr>
                <w:b/>
              </w:rPr>
              <w:t>Подготовка предписаний по результатам проверок.</w:t>
            </w:r>
            <w:r w:rsidR="002B4356">
              <w:rPr>
                <w:b/>
              </w:rPr>
              <w:t xml:space="preserve"> </w:t>
            </w:r>
            <w:proofErr w:type="gramStart"/>
            <w:r w:rsidRPr="002B4356">
              <w:rPr>
                <w:b/>
              </w:rPr>
              <w:t>Контроль за</w:t>
            </w:r>
            <w:proofErr w:type="gramEnd"/>
            <w:r w:rsidRPr="002B4356">
              <w:rPr>
                <w:b/>
              </w:rPr>
              <w:t xml:space="preserve"> исполнением предписания ОГБПОУ Барышский индустриально-технологический техникум, Администрация МО </w:t>
            </w:r>
            <w:proofErr w:type="spellStart"/>
            <w:r w:rsidRPr="002B4356">
              <w:rPr>
                <w:b/>
              </w:rPr>
              <w:t>Новомалыклинский</w:t>
            </w:r>
            <w:proofErr w:type="spellEnd"/>
            <w:r w:rsidRPr="002B4356">
              <w:rPr>
                <w:b/>
              </w:rPr>
              <w:t xml:space="preserve"> район, МБДОУ детский сад №17, МУ ДО </w:t>
            </w:r>
            <w:proofErr w:type="spellStart"/>
            <w:r w:rsidRPr="002B4356">
              <w:rPr>
                <w:b/>
              </w:rPr>
              <w:t>Тереньгульская</w:t>
            </w:r>
            <w:proofErr w:type="spellEnd"/>
            <w:r w:rsidRPr="002B4356">
              <w:rPr>
                <w:b/>
              </w:rPr>
              <w:t xml:space="preserve"> ДШИ</w:t>
            </w:r>
            <w:r w:rsidR="002B4356">
              <w:rPr>
                <w:b/>
              </w:rPr>
              <w:t xml:space="preserve">. </w:t>
            </w:r>
            <w:r w:rsidRPr="002B4356">
              <w:rPr>
                <w:b/>
              </w:rPr>
              <w:t xml:space="preserve">Возбуждение дел об административных правонарушениях, предусмотренных </w:t>
            </w:r>
            <w:proofErr w:type="gramStart"/>
            <w:r w:rsidRPr="002B4356">
              <w:rPr>
                <w:b/>
              </w:rPr>
              <w:t>ч</w:t>
            </w:r>
            <w:proofErr w:type="gramEnd"/>
            <w:r w:rsidRPr="002B4356">
              <w:rPr>
                <w:b/>
              </w:rPr>
              <w:t xml:space="preserve">. 1 ст. 19.5, в отношении ОГБПОУ Ульяновский электромеханический колледж, УАШ ДОСААФ,  МБОУ ДО ДЮСШ Ленинского района,  МБОУ ДО </w:t>
            </w:r>
            <w:proofErr w:type="spellStart"/>
            <w:r w:rsidRPr="002B4356">
              <w:rPr>
                <w:b/>
              </w:rPr>
              <w:t>Сурский</w:t>
            </w:r>
            <w:proofErr w:type="spellEnd"/>
            <w:r w:rsidRPr="002B4356">
              <w:rPr>
                <w:b/>
              </w:rPr>
              <w:t xml:space="preserve"> ЦДТ, МКДОУ </w:t>
            </w:r>
            <w:proofErr w:type="spellStart"/>
            <w:r w:rsidRPr="002B4356">
              <w:rPr>
                <w:b/>
              </w:rPr>
              <w:t>Верхнеякушкнский</w:t>
            </w:r>
            <w:proofErr w:type="spellEnd"/>
            <w:r w:rsidRPr="002B4356">
              <w:rPr>
                <w:b/>
              </w:rPr>
              <w:t xml:space="preserve"> детский сад, материалы направлены в судебные органы для рассмотрения</w:t>
            </w:r>
            <w:r w:rsidR="002B4356">
              <w:rPr>
                <w:b/>
              </w:rPr>
              <w:t>.</w:t>
            </w:r>
          </w:p>
        </w:tc>
      </w:tr>
      <w:tr w:rsidR="00273C6E" w:rsidRPr="006003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6F6D26">
            <w:pPr>
              <w:keepNext/>
              <w:keepLines/>
              <w:contextualSpacing/>
              <w:jc w:val="center"/>
            </w:pPr>
            <w:r>
              <w:t>2.7.1</w:t>
            </w:r>
            <w:r w:rsidR="006F6D26">
              <w:t>9</w:t>
            </w:r>
            <w:r w:rsidRPr="006003CB">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pPr>
            <w:r w:rsidRPr="006003CB">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center"/>
            </w:pPr>
            <w:r w:rsidRPr="006003CB">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pPr>
            <w:r w:rsidRPr="006003CB">
              <w:t>Департамент по надзору и контролю в сфере образования Ульяновской о</w:t>
            </w:r>
            <w:r w:rsidRPr="006003CB">
              <w:t>б</w:t>
            </w:r>
            <w:r w:rsidRPr="006003CB">
              <w:t>ласти</w:t>
            </w:r>
          </w:p>
          <w:p w:rsidR="00273C6E" w:rsidRPr="006003CB" w:rsidRDefault="00273C6E" w:rsidP="00111564">
            <w:pPr>
              <w:keepNext/>
              <w:keepLines/>
              <w:tabs>
                <w:tab w:val="center" w:pos="1891"/>
              </w:tabs>
              <w:jc w:val="both"/>
            </w:pPr>
            <w:r w:rsidRPr="006003CB">
              <w:t>И.В.Киселева</w:t>
            </w:r>
          </w:p>
          <w:p w:rsidR="00273C6E" w:rsidRPr="006003CB" w:rsidRDefault="00273C6E" w:rsidP="00111564">
            <w:pPr>
              <w:keepNext/>
              <w:keepLines/>
              <w:tabs>
                <w:tab w:val="center" w:pos="1891"/>
              </w:tabs>
              <w:jc w:val="both"/>
            </w:pPr>
            <w:r w:rsidRPr="006003CB">
              <w:t xml:space="preserve">Т.Н. </w:t>
            </w:r>
            <w:proofErr w:type="spellStart"/>
            <w:r w:rsidRPr="006003CB">
              <w:t>Позапарьева</w:t>
            </w:r>
            <w:proofErr w:type="spellEnd"/>
            <w:r w:rsidRPr="006003CB">
              <w:t>.</w:t>
            </w:r>
          </w:p>
        </w:tc>
      </w:tr>
      <w:tr w:rsidR="00273C6E" w:rsidRPr="006003CB" w:rsidTr="00A842F7">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Default="00273C6E" w:rsidP="00111564">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2B4356">
            <w:pPr>
              <w:keepNext/>
              <w:keepLines/>
              <w:suppressAutoHyphens/>
              <w:jc w:val="both"/>
            </w:pPr>
            <w:r w:rsidRPr="002B4356">
              <w:rPr>
                <w:b/>
              </w:rPr>
              <w:t>Консультирование специалистов ОМСУ по вопросам  реорганизации подведомственных образовательных организаций</w:t>
            </w:r>
            <w:r w:rsidR="002B4356">
              <w:rPr>
                <w:b/>
              </w:rPr>
              <w:t xml:space="preserve">. </w:t>
            </w:r>
            <w:r w:rsidRPr="002B4356">
              <w:rPr>
                <w:b/>
              </w:rPr>
              <w:t xml:space="preserve">Размещение информации на официальном сайте Министерства образования и науки </w:t>
            </w:r>
            <w:proofErr w:type="spellStart"/>
            <w:r w:rsidRPr="002B4356">
              <w:rPr>
                <w:b/>
              </w:rPr>
              <w:t>Ульянвоской</w:t>
            </w:r>
            <w:proofErr w:type="spellEnd"/>
            <w:r w:rsidRPr="002B4356">
              <w:rPr>
                <w:b/>
              </w:rPr>
              <w:t xml:space="preserve"> области по результатам проверок во втором квартале 2018 года.</w:t>
            </w:r>
            <w:r w:rsidR="002B4356">
              <w:rPr>
                <w:b/>
              </w:rPr>
              <w:t xml:space="preserve"> </w:t>
            </w:r>
            <w:r w:rsidRPr="002B4356">
              <w:rPr>
                <w:b/>
              </w:rPr>
              <w:t xml:space="preserve">Осуществляется анализ результатов исполнения  39 предостережений, направленных профессиональным образовательным организациям по вопросам внесения сведений в ФИС ФРДО. По </w:t>
            </w:r>
            <w:r w:rsidRPr="002B4356">
              <w:rPr>
                <w:b/>
              </w:rPr>
              <w:lastRenderedPageBreak/>
              <w:t>итогам будет подготовлена служебная записка о внесении сведений в информационную систему учреждениями профессионального образования.</w:t>
            </w:r>
          </w:p>
        </w:tc>
      </w:tr>
      <w:tr w:rsidR="00273C6E" w:rsidRPr="006003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6F6D26">
            <w:pPr>
              <w:keepNext/>
              <w:keepLines/>
              <w:contextualSpacing/>
              <w:jc w:val="center"/>
            </w:pPr>
            <w:r>
              <w:lastRenderedPageBreak/>
              <w:t>2.7.</w:t>
            </w:r>
            <w:r w:rsidR="006F6D26">
              <w:t>20</w:t>
            </w:r>
            <w:r w:rsidRPr="006003CB">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both"/>
            </w:pPr>
            <w:r w:rsidRPr="006003CB">
              <w:t>Подготовка отчетов выполнения государственного задания ОГКОУ «К</w:t>
            </w:r>
            <w:r w:rsidRPr="006003CB">
              <w:t>а</w:t>
            </w:r>
            <w:r w:rsidRPr="006003CB">
              <w:t xml:space="preserve">детская школа-интернат имени генерал-полковника </w:t>
            </w:r>
            <w:proofErr w:type="spellStart"/>
            <w:r w:rsidRPr="006003CB">
              <w:t>В.С.Чечеватова</w:t>
            </w:r>
            <w:proofErr w:type="spellEnd"/>
            <w:r w:rsidRPr="006003CB">
              <w:t xml:space="preserve">»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center"/>
            </w:pPr>
            <w:r w:rsidRPr="006003CB">
              <w:t>Ежеквартально</w:t>
            </w:r>
          </w:p>
          <w:p w:rsidR="00273C6E" w:rsidRPr="006003CB" w:rsidRDefault="00273C6E" w:rsidP="00111564">
            <w:pPr>
              <w:keepNext/>
              <w:keepLines/>
              <w:jc w:val="center"/>
            </w:pPr>
            <w:r w:rsidRPr="006003CB">
              <w:t>4 неделя июня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pPr>
            <w:r w:rsidRPr="006003CB">
              <w:t>Департамент общего образования, д</w:t>
            </w:r>
            <w:r w:rsidRPr="006003CB">
              <w:t>о</w:t>
            </w:r>
            <w:r w:rsidRPr="006003CB">
              <w:t>полнительного образования и восп</w:t>
            </w:r>
            <w:r w:rsidRPr="006003CB">
              <w:t>и</w:t>
            </w:r>
            <w:r w:rsidRPr="006003CB">
              <w:t>тания</w:t>
            </w:r>
          </w:p>
          <w:p w:rsidR="00273C6E" w:rsidRPr="006003CB" w:rsidRDefault="00273C6E" w:rsidP="00111564">
            <w:pPr>
              <w:keepNext/>
              <w:keepLines/>
            </w:pPr>
            <w:r w:rsidRPr="006003CB">
              <w:t>Е.А.Платонова</w:t>
            </w:r>
          </w:p>
        </w:tc>
      </w:tr>
      <w:tr w:rsidR="00273C6E" w:rsidRPr="006003CB" w:rsidTr="007B18BA">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Default="00273C6E" w:rsidP="00111564">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7B18BA" w:rsidP="007B18BA">
            <w:pPr>
              <w:keepNext/>
              <w:keepLines/>
              <w:suppressAutoHyphens/>
              <w:jc w:val="both"/>
            </w:pPr>
            <w:r w:rsidRPr="007B18BA">
              <w:rPr>
                <w:b/>
              </w:rPr>
              <w:t xml:space="preserve">Отчёт по исполнению </w:t>
            </w:r>
            <w:proofErr w:type="spellStart"/>
            <w:r w:rsidRPr="007B18BA">
              <w:rPr>
                <w:b/>
              </w:rPr>
              <w:t>госзадания</w:t>
            </w:r>
            <w:proofErr w:type="spellEnd"/>
            <w:r w:rsidRPr="007B18BA">
              <w:rPr>
                <w:b/>
              </w:rPr>
              <w:t xml:space="preserve"> ОГКОУ "Кадетская школа-интернат им. ген</w:t>
            </w:r>
            <w:r w:rsidR="000F191A">
              <w:rPr>
                <w:b/>
              </w:rPr>
              <w:t xml:space="preserve">ерал-полковника </w:t>
            </w:r>
            <w:proofErr w:type="spellStart"/>
            <w:r w:rsidR="000F191A">
              <w:rPr>
                <w:b/>
              </w:rPr>
              <w:t>В.С.Чечеватова</w:t>
            </w:r>
            <w:proofErr w:type="spellEnd"/>
            <w:r w:rsidR="000F191A">
              <w:rPr>
                <w:b/>
              </w:rPr>
              <w:t>"</w:t>
            </w:r>
            <w:r w:rsidRPr="007B18BA">
              <w:rPr>
                <w:b/>
              </w:rPr>
              <w:t xml:space="preserve"> за II квартал 2018 года подготовлен и представлен в департамент административного обеспечения Министерства образования и науки Ульяновской области</w:t>
            </w:r>
          </w:p>
        </w:tc>
      </w:tr>
      <w:tr w:rsidR="00273C6E" w:rsidRPr="006003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Default="00273C6E" w:rsidP="00111564">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73C6E" w:rsidRPr="000E593B" w:rsidRDefault="00273C6E" w:rsidP="00111564">
            <w:pPr>
              <w:keepNext/>
              <w:keepLines/>
              <w:jc w:val="both"/>
              <w:rPr>
                <w:b/>
              </w:rPr>
            </w:pPr>
            <w:r>
              <w:rPr>
                <w:b/>
              </w:rPr>
              <w:t>Дополнительно:</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cente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pPr>
          </w:p>
        </w:tc>
      </w:tr>
      <w:tr w:rsidR="00273C6E" w:rsidRPr="006003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Default="006F6D26" w:rsidP="00111564">
            <w:pPr>
              <w:keepNext/>
              <w:keepLines/>
              <w:contextualSpacing/>
              <w:jc w:val="center"/>
            </w:pPr>
            <w:r>
              <w:t>2.7.21.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73C6E" w:rsidRPr="002B4356" w:rsidRDefault="00273C6E" w:rsidP="00111564">
            <w:pPr>
              <w:keepNext/>
              <w:keepLines/>
              <w:jc w:val="both"/>
            </w:pPr>
            <w:r w:rsidRPr="002B4356">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73C6E" w:rsidRPr="002B4356" w:rsidRDefault="00273C6E" w:rsidP="00111564">
            <w:pPr>
              <w:keepNext/>
              <w:keepLines/>
              <w:jc w:val="center"/>
            </w:pPr>
            <w:r w:rsidRPr="002B4356">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73C6E" w:rsidRPr="002B4356" w:rsidRDefault="00273C6E" w:rsidP="00111564">
            <w:pPr>
              <w:keepNext/>
              <w:keepLines/>
            </w:pPr>
            <w:r w:rsidRPr="002B4356">
              <w:t>Департамент по надзору и контролю в сфере образования Ульяновской о</w:t>
            </w:r>
            <w:r w:rsidRPr="002B4356">
              <w:t>б</w:t>
            </w:r>
            <w:r w:rsidRPr="002B4356">
              <w:t>ласти</w:t>
            </w:r>
          </w:p>
          <w:p w:rsidR="00273C6E" w:rsidRPr="002B4356" w:rsidRDefault="00273C6E" w:rsidP="00111564">
            <w:pPr>
              <w:keepNext/>
              <w:keepLines/>
              <w:jc w:val="both"/>
            </w:pPr>
            <w:r w:rsidRPr="002B4356">
              <w:t>И.В.Киселева</w:t>
            </w:r>
          </w:p>
          <w:p w:rsidR="00273C6E" w:rsidRPr="002B4356" w:rsidRDefault="00273C6E" w:rsidP="00111564">
            <w:pPr>
              <w:keepNext/>
              <w:keepLines/>
              <w:jc w:val="both"/>
            </w:pPr>
            <w:r w:rsidRPr="002B4356">
              <w:t>Е.В.Агишева</w:t>
            </w:r>
          </w:p>
        </w:tc>
      </w:tr>
      <w:tr w:rsidR="00273C6E" w:rsidRPr="006003CB" w:rsidTr="003E47E8">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Default="00273C6E" w:rsidP="00111564">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73C6E" w:rsidRPr="002B4356" w:rsidRDefault="00273C6E" w:rsidP="002B4356">
            <w:pPr>
              <w:keepNext/>
              <w:keepLines/>
              <w:suppressAutoHyphens/>
              <w:jc w:val="both"/>
              <w:rPr>
                <w:b/>
              </w:rPr>
            </w:pPr>
            <w:r w:rsidRPr="002B4356">
              <w:rPr>
                <w:b/>
              </w:rPr>
              <w:t>Приём документов на лицензирование образовательной деятельности – 1: АНО ДПО «</w:t>
            </w:r>
            <w:proofErr w:type="spellStart"/>
            <w:r w:rsidRPr="002B4356">
              <w:rPr>
                <w:b/>
              </w:rPr>
              <w:t>Астория</w:t>
            </w:r>
            <w:proofErr w:type="spellEnd"/>
            <w:r w:rsidRPr="002B4356">
              <w:rPr>
                <w:b/>
              </w:rPr>
              <w:t>».</w:t>
            </w:r>
          </w:p>
          <w:p w:rsidR="00273C6E" w:rsidRPr="002B4356" w:rsidRDefault="00273C6E" w:rsidP="002B4356">
            <w:pPr>
              <w:keepNext/>
              <w:keepLines/>
              <w:suppressAutoHyphens/>
              <w:jc w:val="both"/>
              <w:rPr>
                <w:b/>
              </w:rPr>
            </w:pPr>
            <w:r w:rsidRPr="002B4356">
              <w:rPr>
                <w:b/>
              </w:rPr>
              <w:t>Приём документов на переоформление лицензий и (или) приложений к ним – 10:</w:t>
            </w:r>
            <w:proofErr w:type="gramStart"/>
            <w:r w:rsidR="005E005B">
              <w:rPr>
                <w:b/>
              </w:rPr>
              <w:t>МБУДО</w:t>
            </w:r>
            <w:r w:rsidRPr="002B4356">
              <w:rPr>
                <w:b/>
              </w:rPr>
              <w:t xml:space="preserve"> "Детско-юношеская спортивная школа Ленинского района", </w:t>
            </w:r>
            <w:r w:rsidR="005E005B">
              <w:rPr>
                <w:b/>
              </w:rPr>
              <w:t>МОУ</w:t>
            </w:r>
            <w:r w:rsidRPr="002B4356">
              <w:rPr>
                <w:b/>
              </w:rPr>
              <w:t xml:space="preserve"> </w:t>
            </w:r>
            <w:proofErr w:type="spellStart"/>
            <w:r w:rsidRPr="002B4356">
              <w:rPr>
                <w:b/>
              </w:rPr>
              <w:t>Богдашкинская</w:t>
            </w:r>
            <w:proofErr w:type="spellEnd"/>
            <w:r w:rsidRPr="002B4356">
              <w:rPr>
                <w:b/>
              </w:rPr>
              <w:t xml:space="preserve"> средняя школа имени Героя Советского Союза П.В.Лаптева </w:t>
            </w:r>
            <w:r w:rsidR="005E005B">
              <w:rPr>
                <w:b/>
              </w:rPr>
              <w:t>МО</w:t>
            </w:r>
            <w:r w:rsidRPr="002B4356">
              <w:rPr>
                <w:b/>
              </w:rPr>
              <w:t xml:space="preserve"> "</w:t>
            </w:r>
            <w:proofErr w:type="spellStart"/>
            <w:r w:rsidRPr="002B4356">
              <w:rPr>
                <w:b/>
              </w:rPr>
              <w:t>Цильнинский</w:t>
            </w:r>
            <w:proofErr w:type="spellEnd"/>
            <w:r w:rsidRPr="002B4356">
              <w:rPr>
                <w:b/>
              </w:rPr>
              <w:t xml:space="preserve"> район" Ульяновской области, </w:t>
            </w:r>
            <w:r w:rsidR="005E005B">
              <w:rPr>
                <w:b/>
              </w:rPr>
              <w:t>МБОО</w:t>
            </w:r>
            <w:r w:rsidRPr="002B4356">
              <w:rPr>
                <w:b/>
              </w:rPr>
              <w:t xml:space="preserve"> Дмитриево </w:t>
            </w:r>
            <w:proofErr w:type="spellStart"/>
            <w:r w:rsidRPr="002B4356">
              <w:rPr>
                <w:b/>
              </w:rPr>
              <w:t>Помряскинская</w:t>
            </w:r>
            <w:proofErr w:type="spellEnd"/>
            <w:r w:rsidRPr="002B4356">
              <w:rPr>
                <w:b/>
              </w:rPr>
              <w:t xml:space="preserve"> средняя школа </w:t>
            </w:r>
            <w:r w:rsidR="005E005B">
              <w:rPr>
                <w:b/>
              </w:rPr>
              <w:t>МО</w:t>
            </w:r>
            <w:r w:rsidRPr="002B4356">
              <w:rPr>
                <w:b/>
              </w:rPr>
              <w:t xml:space="preserve"> "</w:t>
            </w:r>
            <w:proofErr w:type="spellStart"/>
            <w:r w:rsidRPr="002B4356">
              <w:rPr>
                <w:b/>
              </w:rPr>
              <w:t>Старомайнский</w:t>
            </w:r>
            <w:proofErr w:type="spellEnd"/>
            <w:r w:rsidRPr="002B4356">
              <w:rPr>
                <w:b/>
              </w:rPr>
              <w:t xml:space="preserve"> район" Ульяновской области, </w:t>
            </w:r>
            <w:r w:rsidR="005E005B">
              <w:rPr>
                <w:b/>
              </w:rPr>
              <w:t>МКОО</w:t>
            </w:r>
            <w:r w:rsidRPr="002B4356">
              <w:rPr>
                <w:b/>
              </w:rPr>
              <w:t xml:space="preserve"> </w:t>
            </w:r>
            <w:proofErr w:type="spellStart"/>
            <w:r w:rsidRPr="002B4356">
              <w:rPr>
                <w:b/>
              </w:rPr>
              <w:t>Жедяевская</w:t>
            </w:r>
            <w:proofErr w:type="spellEnd"/>
            <w:r w:rsidRPr="002B4356">
              <w:rPr>
                <w:b/>
              </w:rPr>
              <w:t xml:space="preserve"> средняя школа </w:t>
            </w:r>
            <w:r w:rsidR="005E005B">
              <w:rPr>
                <w:b/>
              </w:rPr>
              <w:t>МО</w:t>
            </w:r>
            <w:r w:rsidRPr="002B4356">
              <w:rPr>
                <w:b/>
              </w:rPr>
              <w:t xml:space="preserve"> "</w:t>
            </w:r>
            <w:proofErr w:type="spellStart"/>
            <w:r w:rsidRPr="002B4356">
              <w:rPr>
                <w:b/>
              </w:rPr>
              <w:t>Старомайнский</w:t>
            </w:r>
            <w:proofErr w:type="spellEnd"/>
            <w:r w:rsidRPr="002B4356">
              <w:rPr>
                <w:b/>
              </w:rPr>
              <w:t xml:space="preserve"> район" Ульяновской области, </w:t>
            </w:r>
            <w:r w:rsidR="005E005B">
              <w:rPr>
                <w:b/>
              </w:rPr>
              <w:t>МБДОУ</w:t>
            </w:r>
            <w:r w:rsidRPr="002B4356">
              <w:rPr>
                <w:b/>
              </w:rPr>
              <w:t xml:space="preserve"> детский сад № 217 "</w:t>
            </w:r>
            <w:proofErr w:type="spellStart"/>
            <w:r w:rsidRPr="002B4356">
              <w:rPr>
                <w:b/>
              </w:rPr>
              <w:t>Лесовичок</w:t>
            </w:r>
            <w:proofErr w:type="spellEnd"/>
            <w:r w:rsidRPr="002B4356">
              <w:rPr>
                <w:b/>
              </w:rPr>
              <w:t>", МБДОУ Центр развития ребенка - детский сад № 112 "Град чудес", МБДОУ детский сад №103, МБОУ</w:t>
            </w:r>
            <w:proofErr w:type="gramEnd"/>
            <w:r w:rsidRPr="002B4356">
              <w:rPr>
                <w:b/>
              </w:rPr>
              <w:t xml:space="preserve"> </w:t>
            </w:r>
            <w:proofErr w:type="spellStart"/>
            <w:r w:rsidRPr="002B4356">
              <w:rPr>
                <w:b/>
              </w:rPr>
              <w:t>Старомайнская</w:t>
            </w:r>
            <w:proofErr w:type="spellEnd"/>
            <w:r w:rsidRPr="002B4356">
              <w:rPr>
                <w:b/>
              </w:rPr>
              <w:t xml:space="preserve"> средняя школа № 2, </w:t>
            </w:r>
            <w:r w:rsidR="005E005B">
              <w:rPr>
                <w:b/>
              </w:rPr>
              <w:t>АН ОДО</w:t>
            </w:r>
            <w:r w:rsidRPr="002B4356">
              <w:rPr>
                <w:b/>
              </w:rPr>
              <w:t xml:space="preserve"> "Центр кластерного развития Ульяновской области", </w:t>
            </w:r>
            <w:proofErr w:type="gramStart"/>
            <w:r w:rsidR="005E005B">
              <w:rPr>
                <w:b/>
              </w:rPr>
              <w:t>ЧУ</w:t>
            </w:r>
            <w:proofErr w:type="gramEnd"/>
            <w:r w:rsidR="005E005B">
              <w:rPr>
                <w:b/>
              </w:rPr>
              <w:t xml:space="preserve"> ОДПО</w:t>
            </w:r>
            <w:r w:rsidRPr="002B4356">
              <w:rPr>
                <w:b/>
              </w:rPr>
              <w:t xml:space="preserve"> "Учебный центр "ЮРАТЭКС".</w:t>
            </w:r>
            <w:r w:rsidR="005E005B">
              <w:rPr>
                <w:b/>
              </w:rPr>
              <w:t xml:space="preserve"> </w:t>
            </w:r>
            <w:r w:rsidRPr="002B4356">
              <w:rPr>
                <w:b/>
              </w:rPr>
              <w:t>Подготовка уведомлений о приеме заявления и прилагаемых к нему документов к рассмотрению на лицензирование образовательной деятельности – 1: АНО ДПО «</w:t>
            </w:r>
            <w:proofErr w:type="spellStart"/>
            <w:r w:rsidRPr="002B4356">
              <w:rPr>
                <w:b/>
              </w:rPr>
              <w:t>Астория</w:t>
            </w:r>
            <w:proofErr w:type="spellEnd"/>
            <w:r w:rsidRPr="002B4356">
              <w:rPr>
                <w:b/>
              </w:rPr>
              <w:t>».</w:t>
            </w:r>
            <w:r w:rsidR="005E005B">
              <w:rPr>
                <w:b/>
              </w:rPr>
              <w:t xml:space="preserve"> </w:t>
            </w:r>
            <w:r w:rsidRPr="002B4356">
              <w:rPr>
                <w:b/>
              </w:rPr>
              <w:t>Подготовка уведомлений о приеме заявления и прилагаемых к нему документов к рассмотрению на переоформление лицензии и (или) приложения к ней – 10:</w:t>
            </w:r>
            <w:r w:rsidR="005E005B">
              <w:rPr>
                <w:b/>
              </w:rPr>
              <w:t xml:space="preserve">  </w:t>
            </w:r>
            <w:proofErr w:type="gramStart"/>
            <w:r w:rsidR="005E005B">
              <w:rPr>
                <w:b/>
              </w:rPr>
              <w:t>МБУДО</w:t>
            </w:r>
            <w:r w:rsidR="005E005B" w:rsidRPr="002B4356">
              <w:rPr>
                <w:b/>
              </w:rPr>
              <w:t xml:space="preserve"> </w:t>
            </w:r>
            <w:r w:rsidRPr="002B4356">
              <w:rPr>
                <w:b/>
              </w:rPr>
              <w:t xml:space="preserve">"Детско-юношеская спортивная школа Ленинского района", </w:t>
            </w:r>
            <w:r w:rsidR="005E005B">
              <w:rPr>
                <w:b/>
              </w:rPr>
              <w:t>МОУ</w:t>
            </w:r>
            <w:r w:rsidRPr="002B4356">
              <w:rPr>
                <w:b/>
              </w:rPr>
              <w:t xml:space="preserve"> </w:t>
            </w:r>
            <w:proofErr w:type="spellStart"/>
            <w:r w:rsidRPr="002B4356">
              <w:rPr>
                <w:b/>
              </w:rPr>
              <w:t>Богдашкинская</w:t>
            </w:r>
            <w:proofErr w:type="spellEnd"/>
            <w:r w:rsidRPr="002B4356">
              <w:rPr>
                <w:b/>
              </w:rPr>
              <w:t xml:space="preserve"> средняя школа имени Героя Советского Союза П.В.Лаптева </w:t>
            </w:r>
            <w:r w:rsidR="005E005B">
              <w:rPr>
                <w:b/>
              </w:rPr>
              <w:t>МО</w:t>
            </w:r>
            <w:r w:rsidRPr="002B4356">
              <w:rPr>
                <w:b/>
              </w:rPr>
              <w:t xml:space="preserve"> "</w:t>
            </w:r>
            <w:proofErr w:type="spellStart"/>
            <w:r w:rsidRPr="002B4356">
              <w:rPr>
                <w:b/>
              </w:rPr>
              <w:t>Цильнинский</w:t>
            </w:r>
            <w:proofErr w:type="spellEnd"/>
            <w:r w:rsidRPr="002B4356">
              <w:rPr>
                <w:b/>
              </w:rPr>
              <w:t xml:space="preserve"> район" Ульяновской области, </w:t>
            </w:r>
            <w:r w:rsidR="005E005B">
              <w:rPr>
                <w:b/>
              </w:rPr>
              <w:t>МБОО</w:t>
            </w:r>
            <w:r w:rsidRPr="002B4356">
              <w:rPr>
                <w:b/>
              </w:rPr>
              <w:t xml:space="preserve"> Дмитриево </w:t>
            </w:r>
            <w:proofErr w:type="spellStart"/>
            <w:r w:rsidRPr="002B4356">
              <w:rPr>
                <w:b/>
              </w:rPr>
              <w:t>Помряскинская</w:t>
            </w:r>
            <w:proofErr w:type="spellEnd"/>
            <w:r w:rsidRPr="002B4356">
              <w:rPr>
                <w:b/>
              </w:rPr>
              <w:t xml:space="preserve"> средняя школа </w:t>
            </w:r>
            <w:r w:rsidR="005E005B">
              <w:rPr>
                <w:b/>
              </w:rPr>
              <w:t>МО</w:t>
            </w:r>
            <w:r w:rsidRPr="002B4356">
              <w:rPr>
                <w:b/>
              </w:rPr>
              <w:t xml:space="preserve"> "</w:t>
            </w:r>
            <w:proofErr w:type="spellStart"/>
            <w:r w:rsidRPr="002B4356">
              <w:rPr>
                <w:b/>
              </w:rPr>
              <w:t>Старомайнский</w:t>
            </w:r>
            <w:proofErr w:type="spellEnd"/>
            <w:r w:rsidRPr="002B4356">
              <w:rPr>
                <w:b/>
              </w:rPr>
              <w:t xml:space="preserve"> район" Ульяновской области, </w:t>
            </w:r>
            <w:r w:rsidR="005E005B">
              <w:rPr>
                <w:b/>
              </w:rPr>
              <w:t>МКОО</w:t>
            </w:r>
            <w:r w:rsidRPr="002B4356">
              <w:rPr>
                <w:b/>
              </w:rPr>
              <w:t xml:space="preserve"> </w:t>
            </w:r>
            <w:proofErr w:type="spellStart"/>
            <w:r w:rsidRPr="002B4356">
              <w:rPr>
                <w:b/>
              </w:rPr>
              <w:t>Жедяевская</w:t>
            </w:r>
            <w:proofErr w:type="spellEnd"/>
            <w:r w:rsidRPr="002B4356">
              <w:rPr>
                <w:b/>
              </w:rPr>
              <w:t xml:space="preserve"> средняя школа </w:t>
            </w:r>
            <w:r w:rsidR="005E005B">
              <w:rPr>
                <w:b/>
              </w:rPr>
              <w:t>МО</w:t>
            </w:r>
            <w:r w:rsidRPr="002B4356">
              <w:rPr>
                <w:b/>
              </w:rPr>
              <w:t xml:space="preserve"> "</w:t>
            </w:r>
            <w:proofErr w:type="spellStart"/>
            <w:r w:rsidRPr="002B4356">
              <w:rPr>
                <w:b/>
              </w:rPr>
              <w:t>Старомайнский</w:t>
            </w:r>
            <w:proofErr w:type="spellEnd"/>
            <w:r w:rsidRPr="002B4356">
              <w:rPr>
                <w:b/>
              </w:rPr>
              <w:t xml:space="preserve"> район" Ульяновской области, </w:t>
            </w:r>
            <w:r w:rsidR="005E005B">
              <w:rPr>
                <w:b/>
              </w:rPr>
              <w:t>МБДОУ</w:t>
            </w:r>
            <w:r w:rsidRPr="002B4356">
              <w:rPr>
                <w:b/>
              </w:rPr>
              <w:t xml:space="preserve"> детский сад № 217 "</w:t>
            </w:r>
            <w:proofErr w:type="spellStart"/>
            <w:r w:rsidRPr="002B4356">
              <w:rPr>
                <w:b/>
              </w:rPr>
              <w:t>Лесовичок</w:t>
            </w:r>
            <w:proofErr w:type="spellEnd"/>
            <w:r w:rsidRPr="002B4356">
              <w:rPr>
                <w:b/>
              </w:rPr>
              <w:t>", МБДОУ Центр развития ребенка - детский сад № 112 "Град чудес", МБДОУ детский сад №103, МОУ</w:t>
            </w:r>
            <w:proofErr w:type="gramEnd"/>
            <w:r w:rsidRPr="002B4356">
              <w:rPr>
                <w:b/>
              </w:rPr>
              <w:t xml:space="preserve"> </w:t>
            </w:r>
            <w:proofErr w:type="spellStart"/>
            <w:r w:rsidRPr="002B4356">
              <w:rPr>
                <w:b/>
              </w:rPr>
              <w:t>Старомайнская</w:t>
            </w:r>
            <w:proofErr w:type="spellEnd"/>
            <w:r w:rsidRPr="002B4356">
              <w:rPr>
                <w:b/>
              </w:rPr>
              <w:t xml:space="preserve"> средняя школа № 2 </w:t>
            </w:r>
            <w:r w:rsidR="005E005B">
              <w:rPr>
                <w:b/>
              </w:rPr>
              <w:t>МО</w:t>
            </w:r>
            <w:r w:rsidRPr="002B4356">
              <w:rPr>
                <w:b/>
              </w:rPr>
              <w:t xml:space="preserve"> "</w:t>
            </w:r>
            <w:proofErr w:type="spellStart"/>
            <w:r w:rsidRPr="002B4356">
              <w:rPr>
                <w:b/>
              </w:rPr>
              <w:t>Старомайнский</w:t>
            </w:r>
            <w:proofErr w:type="spellEnd"/>
            <w:r w:rsidRPr="002B4356">
              <w:rPr>
                <w:b/>
              </w:rPr>
              <w:t xml:space="preserve"> район" Ульяновской области, </w:t>
            </w:r>
            <w:r w:rsidR="005E005B">
              <w:rPr>
                <w:b/>
              </w:rPr>
              <w:t>АН ОДО</w:t>
            </w:r>
            <w:r w:rsidRPr="002B4356">
              <w:rPr>
                <w:b/>
              </w:rPr>
              <w:t xml:space="preserve"> "Центр кластерного развития Ульяновской области", </w:t>
            </w:r>
            <w:proofErr w:type="gramStart"/>
            <w:r w:rsidR="005E005B">
              <w:rPr>
                <w:b/>
              </w:rPr>
              <w:t>ЧУ</w:t>
            </w:r>
            <w:proofErr w:type="gramEnd"/>
            <w:r w:rsidR="005E005B">
              <w:rPr>
                <w:b/>
              </w:rPr>
              <w:t xml:space="preserve"> ОДПО</w:t>
            </w:r>
            <w:r w:rsidRPr="002B4356">
              <w:rPr>
                <w:b/>
              </w:rPr>
              <w:t xml:space="preserve"> "Учебный центр "ЮРАТЭКС".</w:t>
            </w:r>
            <w:r w:rsidR="005E005B">
              <w:rPr>
                <w:b/>
              </w:rPr>
              <w:t xml:space="preserve"> </w:t>
            </w:r>
            <w:r w:rsidRPr="002B4356">
              <w:rPr>
                <w:b/>
              </w:rPr>
              <w:t>Подготовка уведомлений о предоставлении заявления и прилагаемых к нему документов, оформленных с нарушением требований на лицензирование образовательной деятельности.</w:t>
            </w:r>
            <w:r w:rsidR="005E005B">
              <w:rPr>
                <w:b/>
              </w:rPr>
              <w:t xml:space="preserve"> </w:t>
            </w:r>
            <w:r w:rsidRPr="002B4356">
              <w:rPr>
                <w:b/>
              </w:rPr>
              <w:t>Подготовка уведомлений о предоставлении заявления и прилагаемых к нему документов, оформленных с нарушением требований на переоформление лицензий и (или) приложений к ним.</w:t>
            </w:r>
            <w:r w:rsidR="005E005B">
              <w:rPr>
                <w:b/>
              </w:rPr>
              <w:t xml:space="preserve"> </w:t>
            </w:r>
            <w:r w:rsidRPr="002B4356">
              <w:rPr>
                <w:b/>
              </w:rPr>
              <w:t xml:space="preserve">Подготовка уведомлений о возврате заявления и прилагаемых к нему </w:t>
            </w:r>
            <w:r w:rsidRPr="002B4356">
              <w:rPr>
                <w:b/>
              </w:rPr>
              <w:lastRenderedPageBreak/>
              <w:t>документов.</w:t>
            </w:r>
            <w:r w:rsidR="005E005B">
              <w:rPr>
                <w:b/>
              </w:rPr>
              <w:t xml:space="preserve"> </w:t>
            </w:r>
            <w:r w:rsidRPr="002B4356">
              <w:rPr>
                <w:b/>
              </w:rPr>
              <w:t xml:space="preserve">Подготовка распоряжений о проведение внеплановых документарных проверок– 5: </w:t>
            </w:r>
            <w:proofErr w:type="spellStart"/>
            <w:r w:rsidRPr="002B4356">
              <w:rPr>
                <w:b/>
              </w:rPr>
              <w:t>Муницмпальное</w:t>
            </w:r>
            <w:proofErr w:type="spellEnd"/>
            <w:r w:rsidRPr="002B4356">
              <w:rPr>
                <w:b/>
              </w:rPr>
              <w:t xml:space="preserve"> бюджетное учреждение дополнительного образования "Детско-юношеская спортивная школа Ленинского района", Муниципальное бюджетное дошкольное образовательное учреждение детский сад № 217 "</w:t>
            </w:r>
            <w:proofErr w:type="spellStart"/>
            <w:r w:rsidRPr="002B4356">
              <w:rPr>
                <w:b/>
              </w:rPr>
              <w:t>Лесовичок</w:t>
            </w:r>
            <w:proofErr w:type="spellEnd"/>
            <w:r w:rsidRPr="002B4356">
              <w:rPr>
                <w:b/>
              </w:rPr>
              <w:t xml:space="preserve">", МБДОУ Центр </w:t>
            </w:r>
            <w:r w:rsidR="005E005B">
              <w:rPr>
                <w:b/>
              </w:rPr>
              <w:t xml:space="preserve">развития ребенка - детский сад </w:t>
            </w:r>
            <w:r w:rsidRPr="002B4356">
              <w:rPr>
                <w:b/>
              </w:rPr>
              <w:t>№ 112 "Град чудес", МБДОУ детский сад №103, АНО ДПО «</w:t>
            </w:r>
            <w:proofErr w:type="spellStart"/>
            <w:r w:rsidRPr="002B4356">
              <w:rPr>
                <w:b/>
              </w:rPr>
              <w:t>Астория</w:t>
            </w:r>
            <w:proofErr w:type="spellEnd"/>
            <w:r w:rsidRPr="002B4356">
              <w:rPr>
                <w:b/>
              </w:rPr>
              <w:t>».</w:t>
            </w:r>
            <w:r w:rsidR="005E005B">
              <w:rPr>
                <w:b/>
              </w:rPr>
              <w:t xml:space="preserve"> </w:t>
            </w:r>
            <w:r w:rsidRPr="002B4356">
              <w:rPr>
                <w:b/>
              </w:rPr>
              <w:t>Подготовка распоряжений о проведение внеплановых выездных проверок – 11: МБДОУ детский сад №110 «</w:t>
            </w:r>
            <w:proofErr w:type="spellStart"/>
            <w:r w:rsidRPr="002B4356">
              <w:rPr>
                <w:b/>
              </w:rPr>
              <w:t>Мальвина</w:t>
            </w:r>
            <w:proofErr w:type="spellEnd"/>
            <w:r w:rsidRPr="002B4356">
              <w:rPr>
                <w:b/>
              </w:rPr>
              <w:t xml:space="preserve">», МБУ ДО ДЮСШ «Волга», ФГБ ПОУ «УФК» Минздрава России, ОГБПОУ ДТПМТ, МБДОУ детский сад № 169, МБДОУ детский сад №215 «Колосок», МОУ </w:t>
            </w:r>
            <w:proofErr w:type="spellStart"/>
            <w:r w:rsidRPr="002B4356">
              <w:rPr>
                <w:b/>
              </w:rPr>
              <w:t>Богдашкинская</w:t>
            </w:r>
            <w:proofErr w:type="spellEnd"/>
            <w:r w:rsidRPr="002B4356">
              <w:rPr>
                <w:b/>
              </w:rPr>
              <w:t xml:space="preserve"> СШ, МБДОУ детский сад №103, МБДОУ ЦРР детский сад №112, МБДОУ </w:t>
            </w:r>
            <w:proofErr w:type="spellStart"/>
            <w:r w:rsidRPr="002B4356">
              <w:rPr>
                <w:b/>
              </w:rPr>
              <w:t>д</w:t>
            </w:r>
            <w:proofErr w:type="spellEnd"/>
            <w:r w:rsidRPr="002B4356">
              <w:rPr>
                <w:b/>
              </w:rPr>
              <w:t>/с №217 «</w:t>
            </w:r>
            <w:proofErr w:type="spellStart"/>
            <w:r w:rsidRPr="002B4356">
              <w:rPr>
                <w:b/>
              </w:rPr>
              <w:t>Лесовичок</w:t>
            </w:r>
            <w:proofErr w:type="spellEnd"/>
            <w:r w:rsidRPr="002B4356">
              <w:rPr>
                <w:b/>
              </w:rPr>
              <w:t>», МБУ ДО ДЮСШ Ленинского района.</w:t>
            </w:r>
            <w:r w:rsidR="005E005B">
              <w:rPr>
                <w:b/>
              </w:rPr>
              <w:t xml:space="preserve"> </w:t>
            </w:r>
            <w:r w:rsidRPr="002B4356">
              <w:rPr>
                <w:b/>
              </w:rPr>
              <w:t xml:space="preserve">Подготовка актов по результатам внеплановых документарных проверок– 12: </w:t>
            </w:r>
            <w:proofErr w:type="gramStart"/>
            <w:r w:rsidRPr="002B4356">
              <w:rPr>
                <w:b/>
              </w:rPr>
              <w:t>МБДОУ детский сад №110 «</w:t>
            </w:r>
            <w:proofErr w:type="spellStart"/>
            <w:r w:rsidRPr="002B4356">
              <w:rPr>
                <w:b/>
              </w:rPr>
              <w:t>Мальвина</w:t>
            </w:r>
            <w:proofErr w:type="spellEnd"/>
            <w:r w:rsidRPr="002B4356">
              <w:rPr>
                <w:b/>
              </w:rPr>
              <w:t xml:space="preserve">», МБУ ДО ДЮСШ «Волга», ФГБ ПОУ «УФК» Минздрава России, ОГБПОУ ДТПМТ, МБДОУ детский сад № 169, МБДОУ детский сад №215 «Колосок», МОУ </w:t>
            </w:r>
            <w:proofErr w:type="spellStart"/>
            <w:r w:rsidRPr="002B4356">
              <w:rPr>
                <w:b/>
              </w:rPr>
              <w:t>Богдашкинская</w:t>
            </w:r>
            <w:proofErr w:type="spellEnd"/>
            <w:r w:rsidRPr="002B4356">
              <w:rPr>
                <w:b/>
              </w:rPr>
              <w:t xml:space="preserve"> СШ, МБДОУ детский сад № 33 «Малинка», МБДОУ детский сад №103, МБДОУ ЦРР детский сад №112, МБДОУ </w:t>
            </w:r>
            <w:proofErr w:type="spellStart"/>
            <w:r w:rsidRPr="002B4356">
              <w:rPr>
                <w:b/>
              </w:rPr>
              <w:t>д</w:t>
            </w:r>
            <w:proofErr w:type="spellEnd"/>
            <w:r w:rsidRPr="002B4356">
              <w:rPr>
                <w:b/>
              </w:rPr>
              <w:t>/с №217 «</w:t>
            </w:r>
            <w:proofErr w:type="spellStart"/>
            <w:r w:rsidRPr="002B4356">
              <w:rPr>
                <w:b/>
              </w:rPr>
              <w:t>Лесовичок</w:t>
            </w:r>
            <w:proofErr w:type="spellEnd"/>
            <w:r w:rsidRPr="002B4356">
              <w:rPr>
                <w:b/>
              </w:rPr>
              <w:t>», МБУ ДО ДЮСШ Ленинского района.</w:t>
            </w:r>
            <w:r w:rsidR="005E005B">
              <w:rPr>
                <w:b/>
              </w:rPr>
              <w:t xml:space="preserve"> </w:t>
            </w:r>
            <w:proofErr w:type="gramEnd"/>
            <w:r w:rsidRPr="002B4356">
              <w:rPr>
                <w:b/>
              </w:rPr>
              <w:t>Подготовка актов по результатам внеплановых выездных проверок – 11: МБДОУ детский сад №110 «</w:t>
            </w:r>
            <w:proofErr w:type="spellStart"/>
            <w:r w:rsidRPr="002B4356">
              <w:rPr>
                <w:b/>
              </w:rPr>
              <w:t>Мальвина</w:t>
            </w:r>
            <w:proofErr w:type="spellEnd"/>
            <w:r w:rsidRPr="002B4356">
              <w:rPr>
                <w:b/>
              </w:rPr>
              <w:t xml:space="preserve">», МБУ ДО ДЮСШ «Волга», ФГБ ПОУ «УФК» Минздрава России, ОГБПОУ ДТПМТ, МБДОУ детский сад № 169, МБДОУ детский сад №215 «Колосок», МОУ </w:t>
            </w:r>
            <w:proofErr w:type="spellStart"/>
            <w:r w:rsidRPr="002B4356">
              <w:rPr>
                <w:b/>
              </w:rPr>
              <w:t>Богдашкинская</w:t>
            </w:r>
            <w:proofErr w:type="spellEnd"/>
            <w:r w:rsidRPr="002B4356">
              <w:rPr>
                <w:b/>
              </w:rPr>
              <w:t xml:space="preserve"> СШ, МБДОУ детский сад №103, МБДОУ ЦРР детский сад №112, МБДОУ </w:t>
            </w:r>
            <w:proofErr w:type="spellStart"/>
            <w:r w:rsidRPr="002B4356">
              <w:rPr>
                <w:b/>
              </w:rPr>
              <w:t>д</w:t>
            </w:r>
            <w:proofErr w:type="spellEnd"/>
            <w:r w:rsidRPr="002B4356">
              <w:rPr>
                <w:b/>
              </w:rPr>
              <w:t>/с №217 «</w:t>
            </w:r>
            <w:proofErr w:type="spellStart"/>
            <w:r w:rsidRPr="002B4356">
              <w:rPr>
                <w:b/>
              </w:rPr>
              <w:t>Лесовичок</w:t>
            </w:r>
            <w:proofErr w:type="spellEnd"/>
            <w:r w:rsidRPr="002B4356">
              <w:rPr>
                <w:b/>
              </w:rPr>
              <w:t>», МБУ ДО ДЮСШ Ленинского района.</w:t>
            </w:r>
            <w:r w:rsidR="005E005B">
              <w:rPr>
                <w:b/>
              </w:rPr>
              <w:t xml:space="preserve"> </w:t>
            </w:r>
            <w:r w:rsidRPr="002B4356">
              <w:rPr>
                <w:b/>
              </w:rPr>
              <w:t>Подготовка распоряжений о предоставлении лицензий на осуществление образовательной деятельности.</w:t>
            </w:r>
            <w:r w:rsidR="005E005B">
              <w:rPr>
                <w:b/>
              </w:rPr>
              <w:t xml:space="preserve"> </w:t>
            </w:r>
            <w:r w:rsidRPr="002B4356">
              <w:rPr>
                <w:b/>
              </w:rPr>
              <w:t xml:space="preserve">Подготовка распоряжений о переоформлении лицензий и (или) приложений к ним деятельности – 16: </w:t>
            </w:r>
            <w:proofErr w:type="gramStart"/>
            <w:r w:rsidRPr="002B4356">
              <w:rPr>
                <w:b/>
              </w:rPr>
              <w:t>МБДОУ детский сад №110 «</w:t>
            </w:r>
            <w:proofErr w:type="spellStart"/>
            <w:r w:rsidRPr="002B4356">
              <w:rPr>
                <w:b/>
              </w:rPr>
              <w:t>Мальвина</w:t>
            </w:r>
            <w:proofErr w:type="spellEnd"/>
            <w:r w:rsidRPr="002B4356">
              <w:rPr>
                <w:b/>
              </w:rPr>
              <w:t xml:space="preserve">», МБУ ДО ДЮСШ «Волга», ФГБ ПОУ «УФК» Минздрава России, ОГБПОУ ДТПМТ, МБДОУ детский сад № 169, МБДОУ детский сад №215 «Колосок», </w:t>
            </w:r>
            <w:r w:rsidR="005E005B">
              <w:rPr>
                <w:b/>
              </w:rPr>
              <w:t>МОУ</w:t>
            </w:r>
            <w:r w:rsidRPr="002B4356">
              <w:rPr>
                <w:b/>
              </w:rPr>
              <w:t xml:space="preserve"> </w:t>
            </w:r>
            <w:proofErr w:type="spellStart"/>
            <w:r w:rsidRPr="002B4356">
              <w:rPr>
                <w:b/>
              </w:rPr>
              <w:t>Богдашкинская</w:t>
            </w:r>
            <w:proofErr w:type="spellEnd"/>
            <w:r w:rsidRPr="002B4356">
              <w:rPr>
                <w:b/>
              </w:rPr>
              <w:t xml:space="preserve"> средняя школа имени Героя Советского Союза П.В.Лаптева </w:t>
            </w:r>
            <w:r w:rsidR="005E005B">
              <w:rPr>
                <w:b/>
              </w:rPr>
              <w:t xml:space="preserve">МО </w:t>
            </w:r>
            <w:r w:rsidRPr="002B4356">
              <w:rPr>
                <w:b/>
              </w:rPr>
              <w:t>"</w:t>
            </w:r>
            <w:proofErr w:type="spellStart"/>
            <w:r w:rsidRPr="002B4356">
              <w:rPr>
                <w:b/>
              </w:rPr>
              <w:t>Цильнинский</w:t>
            </w:r>
            <w:proofErr w:type="spellEnd"/>
            <w:r w:rsidRPr="002B4356">
              <w:rPr>
                <w:b/>
              </w:rPr>
              <w:t xml:space="preserve"> район" Ульяновской области, </w:t>
            </w:r>
            <w:r w:rsidR="005E005B">
              <w:rPr>
                <w:b/>
              </w:rPr>
              <w:t>МБОО</w:t>
            </w:r>
            <w:r w:rsidRPr="002B4356">
              <w:rPr>
                <w:b/>
              </w:rPr>
              <w:t xml:space="preserve"> Дмитриево </w:t>
            </w:r>
            <w:proofErr w:type="spellStart"/>
            <w:r w:rsidRPr="002B4356">
              <w:rPr>
                <w:b/>
              </w:rPr>
              <w:t>Помряскинская</w:t>
            </w:r>
            <w:proofErr w:type="spellEnd"/>
            <w:r w:rsidRPr="002B4356">
              <w:rPr>
                <w:b/>
              </w:rPr>
              <w:t xml:space="preserve"> средняя школа </w:t>
            </w:r>
            <w:r w:rsidR="005E005B">
              <w:rPr>
                <w:b/>
              </w:rPr>
              <w:t>МО</w:t>
            </w:r>
            <w:r w:rsidRPr="002B4356">
              <w:rPr>
                <w:b/>
              </w:rPr>
              <w:t xml:space="preserve"> "</w:t>
            </w:r>
            <w:proofErr w:type="spellStart"/>
            <w:r w:rsidRPr="002B4356">
              <w:rPr>
                <w:b/>
              </w:rPr>
              <w:t>Старомайнский</w:t>
            </w:r>
            <w:proofErr w:type="spellEnd"/>
            <w:r w:rsidRPr="002B4356">
              <w:rPr>
                <w:b/>
              </w:rPr>
              <w:t xml:space="preserve"> район" Ульяновской области, МОУ </w:t>
            </w:r>
            <w:proofErr w:type="spellStart"/>
            <w:r w:rsidRPr="002B4356">
              <w:rPr>
                <w:b/>
              </w:rPr>
              <w:t>Богдашкинская</w:t>
            </w:r>
            <w:proofErr w:type="spellEnd"/>
            <w:r w:rsidRPr="002B4356">
              <w:rPr>
                <w:b/>
              </w:rPr>
              <w:t xml:space="preserve"> СШ, МКОУ </w:t>
            </w:r>
            <w:proofErr w:type="spellStart"/>
            <w:r w:rsidRPr="002B4356">
              <w:rPr>
                <w:b/>
              </w:rPr>
              <w:t>Жедяевская</w:t>
            </w:r>
            <w:proofErr w:type="spellEnd"/>
            <w:r w:rsidRPr="002B4356">
              <w:rPr>
                <w:b/>
              </w:rPr>
              <w:t xml:space="preserve"> средняя школа </w:t>
            </w:r>
            <w:r w:rsidR="005E005B">
              <w:rPr>
                <w:b/>
              </w:rPr>
              <w:t>МО</w:t>
            </w:r>
            <w:r w:rsidRPr="002B4356">
              <w:rPr>
                <w:b/>
              </w:rPr>
              <w:t>, МБОУ</w:t>
            </w:r>
            <w:proofErr w:type="gramEnd"/>
            <w:r w:rsidRPr="002B4356">
              <w:rPr>
                <w:b/>
              </w:rPr>
              <w:t xml:space="preserve"> </w:t>
            </w:r>
            <w:proofErr w:type="spellStart"/>
            <w:r w:rsidRPr="002B4356">
              <w:rPr>
                <w:b/>
              </w:rPr>
              <w:t>Старомайнская</w:t>
            </w:r>
            <w:proofErr w:type="spellEnd"/>
            <w:r w:rsidRPr="002B4356">
              <w:rPr>
                <w:b/>
              </w:rPr>
              <w:t xml:space="preserve"> средняя школа № 2 "</w:t>
            </w:r>
            <w:proofErr w:type="spellStart"/>
            <w:r w:rsidRPr="002B4356">
              <w:rPr>
                <w:b/>
              </w:rPr>
              <w:t>Старомайнский</w:t>
            </w:r>
            <w:proofErr w:type="spellEnd"/>
            <w:r w:rsidRPr="002B4356">
              <w:rPr>
                <w:b/>
              </w:rPr>
              <w:t xml:space="preserve"> район" Ульяновской области, </w:t>
            </w:r>
            <w:r w:rsidR="005E005B">
              <w:rPr>
                <w:b/>
              </w:rPr>
              <w:t>АН ОДО</w:t>
            </w:r>
            <w:r w:rsidRPr="002B4356">
              <w:rPr>
                <w:b/>
              </w:rPr>
              <w:t xml:space="preserve"> "Центр кластерного развития Ульяновской области", МБДОУ детский сад №103, МБДОУ ЦРР детский сад №112, МБДОУ </w:t>
            </w:r>
            <w:proofErr w:type="spellStart"/>
            <w:r w:rsidRPr="002B4356">
              <w:rPr>
                <w:b/>
              </w:rPr>
              <w:t>д</w:t>
            </w:r>
            <w:proofErr w:type="spellEnd"/>
            <w:r w:rsidRPr="002B4356">
              <w:rPr>
                <w:b/>
              </w:rPr>
              <w:t>/с №217 «</w:t>
            </w:r>
            <w:proofErr w:type="spellStart"/>
            <w:r w:rsidRPr="002B4356">
              <w:rPr>
                <w:b/>
              </w:rPr>
              <w:t>Лесовичок</w:t>
            </w:r>
            <w:proofErr w:type="spellEnd"/>
            <w:r w:rsidRPr="002B4356">
              <w:rPr>
                <w:b/>
              </w:rPr>
              <w:t>», МБУ ДО ДЮСШ Ленинского района.</w:t>
            </w:r>
          </w:p>
          <w:p w:rsidR="00273C6E" w:rsidRPr="002B4356" w:rsidRDefault="00273C6E" w:rsidP="002B4356">
            <w:pPr>
              <w:keepNext/>
              <w:keepLines/>
              <w:suppressAutoHyphens/>
              <w:jc w:val="both"/>
              <w:rPr>
                <w:b/>
              </w:rPr>
            </w:pPr>
            <w:r w:rsidRPr="002B4356">
              <w:rPr>
                <w:b/>
              </w:rPr>
              <w:t xml:space="preserve">Оформление бланков лицензий – 5: </w:t>
            </w:r>
            <w:r w:rsidR="005E005B">
              <w:rPr>
                <w:b/>
              </w:rPr>
              <w:t>МОУ</w:t>
            </w:r>
            <w:r w:rsidRPr="002B4356">
              <w:rPr>
                <w:b/>
              </w:rPr>
              <w:t xml:space="preserve"> </w:t>
            </w:r>
            <w:proofErr w:type="spellStart"/>
            <w:r w:rsidRPr="002B4356">
              <w:rPr>
                <w:b/>
              </w:rPr>
              <w:t>Богдашкинская</w:t>
            </w:r>
            <w:proofErr w:type="spellEnd"/>
            <w:r w:rsidRPr="002B4356">
              <w:rPr>
                <w:b/>
              </w:rPr>
              <w:t xml:space="preserve"> средняя школа имени Героя Советского Союза П.В.Лаптева </w:t>
            </w:r>
            <w:r w:rsidR="005E005B">
              <w:rPr>
                <w:b/>
              </w:rPr>
              <w:t>МО</w:t>
            </w:r>
            <w:r w:rsidRPr="002B4356">
              <w:rPr>
                <w:b/>
              </w:rPr>
              <w:t xml:space="preserve"> "</w:t>
            </w:r>
            <w:proofErr w:type="spellStart"/>
            <w:r w:rsidRPr="002B4356">
              <w:rPr>
                <w:b/>
              </w:rPr>
              <w:t>Цильнинский</w:t>
            </w:r>
            <w:proofErr w:type="spellEnd"/>
            <w:r w:rsidRPr="002B4356">
              <w:rPr>
                <w:b/>
              </w:rPr>
              <w:t xml:space="preserve"> район" Ульяновской области, </w:t>
            </w:r>
            <w:r w:rsidR="005E005B">
              <w:rPr>
                <w:b/>
              </w:rPr>
              <w:t>МБОО</w:t>
            </w:r>
            <w:r w:rsidRPr="002B4356">
              <w:rPr>
                <w:b/>
              </w:rPr>
              <w:t xml:space="preserve"> Дмитриево </w:t>
            </w:r>
            <w:proofErr w:type="spellStart"/>
            <w:r w:rsidRPr="002B4356">
              <w:rPr>
                <w:b/>
              </w:rPr>
              <w:t>Помряскинская</w:t>
            </w:r>
            <w:proofErr w:type="spellEnd"/>
            <w:r w:rsidRPr="002B4356">
              <w:rPr>
                <w:b/>
              </w:rPr>
              <w:t xml:space="preserve"> средняя школа </w:t>
            </w:r>
            <w:r w:rsidR="005E005B">
              <w:rPr>
                <w:b/>
              </w:rPr>
              <w:t xml:space="preserve">МО </w:t>
            </w:r>
            <w:r w:rsidRPr="002B4356">
              <w:rPr>
                <w:b/>
              </w:rPr>
              <w:t>"</w:t>
            </w:r>
            <w:proofErr w:type="spellStart"/>
            <w:r w:rsidRPr="002B4356">
              <w:rPr>
                <w:b/>
              </w:rPr>
              <w:t>Старомайнский</w:t>
            </w:r>
            <w:proofErr w:type="spellEnd"/>
            <w:r w:rsidRPr="002B4356">
              <w:rPr>
                <w:b/>
              </w:rPr>
              <w:t xml:space="preserve"> район" Ульяновской области, МКОУ </w:t>
            </w:r>
            <w:proofErr w:type="spellStart"/>
            <w:r w:rsidRPr="002B4356">
              <w:rPr>
                <w:b/>
              </w:rPr>
              <w:t>Жедяевская</w:t>
            </w:r>
            <w:proofErr w:type="spellEnd"/>
            <w:r w:rsidRPr="002B4356">
              <w:rPr>
                <w:b/>
              </w:rPr>
              <w:t xml:space="preserve"> средняя школа, МБОУ </w:t>
            </w:r>
            <w:proofErr w:type="spellStart"/>
            <w:r w:rsidRPr="002B4356">
              <w:rPr>
                <w:b/>
              </w:rPr>
              <w:t>Старомайнская</w:t>
            </w:r>
            <w:proofErr w:type="spellEnd"/>
            <w:r w:rsidRPr="002B4356">
              <w:rPr>
                <w:b/>
              </w:rPr>
              <w:t xml:space="preserve"> средняя школа № 2 </w:t>
            </w:r>
            <w:r w:rsidR="005E005B">
              <w:rPr>
                <w:b/>
              </w:rPr>
              <w:t xml:space="preserve">МО </w:t>
            </w:r>
            <w:r w:rsidRPr="002B4356">
              <w:rPr>
                <w:b/>
              </w:rPr>
              <w:t xml:space="preserve"> "</w:t>
            </w:r>
            <w:proofErr w:type="spellStart"/>
            <w:r w:rsidRPr="002B4356">
              <w:rPr>
                <w:b/>
              </w:rPr>
              <w:t>Старомайнский</w:t>
            </w:r>
            <w:proofErr w:type="spellEnd"/>
            <w:r w:rsidRPr="002B4356">
              <w:rPr>
                <w:b/>
              </w:rPr>
              <w:t xml:space="preserve"> район" Ульяновской области, </w:t>
            </w:r>
            <w:r w:rsidR="005E005B">
              <w:rPr>
                <w:b/>
              </w:rPr>
              <w:t>АН ОДО</w:t>
            </w:r>
            <w:r w:rsidRPr="002B4356">
              <w:rPr>
                <w:b/>
              </w:rPr>
              <w:t xml:space="preserve"> "Центр кластерного развития Ульяновской области".</w:t>
            </w:r>
            <w:r w:rsidR="005E005B">
              <w:rPr>
                <w:b/>
              </w:rPr>
              <w:t xml:space="preserve"> </w:t>
            </w:r>
            <w:r w:rsidRPr="002B4356">
              <w:rPr>
                <w:b/>
              </w:rPr>
              <w:t>Оформление бланков приложений к лицензиям – 11: МБДОУ детский сад №110 «</w:t>
            </w:r>
            <w:proofErr w:type="spellStart"/>
            <w:r w:rsidRPr="002B4356">
              <w:rPr>
                <w:b/>
              </w:rPr>
              <w:t>Мальвина</w:t>
            </w:r>
            <w:proofErr w:type="spellEnd"/>
            <w:r w:rsidRPr="002B4356">
              <w:rPr>
                <w:b/>
              </w:rPr>
              <w:t xml:space="preserve">», МБУ ДО ДЮСШ «Волга», ФГБ ПОУ «УФК» Минздрава России, ОГБПОУ ДТПМТ, МБДОУ детский сад № 169, МБДОУ детский сад №215 «Колосок», МОУ </w:t>
            </w:r>
            <w:proofErr w:type="spellStart"/>
            <w:r w:rsidRPr="002B4356">
              <w:rPr>
                <w:b/>
              </w:rPr>
              <w:t>Богдашкинская</w:t>
            </w:r>
            <w:proofErr w:type="spellEnd"/>
            <w:r w:rsidRPr="002B4356">
              <w:rPr>
                <w:b/>
              </w:rPr>
              <w:t xml:space="preserve"> СШ, МБДОУ детский сад №103, МБДОУ ЦРР детский сад №112, МБДОУ </w:t>
            </w:r>
            <w:proofErr w:type="spellStart"/>
            <w:r w:rsidRPr="002B4356">
              <w:rPr>
                <w:b/>
              </w:rPr>
              <w:t>д</w:t>
            </w:r>
            <w:proofErr w:type="spellEnd"/>
            <w:r w:rsidRPr="002B4356">
              <w:rPr>
                <w:b/>
              </w:rPr>
              <w:t>/с №217 «</w:t>
            </w:r>
            <w:proofErr w:type="spellStart"/>
            <w:r w:rsidRPr="002B4356">
              <w:rPr>
                <w:b/>
              </w:rPr>
              <w:t>Лесовичок</w:t>
            </w:r>
            <w:proofErr w:type="spellEnd"/>
            <w:r w:rsidRPr="002B4356">
              <w:rPr>
                <w:b/>
              </w:rPr>
              <w:t>», МБУ ДО ДЮСШ Ленинского района.</w:t>
            </w:r>
            <w:r w:rsidR="005E005B">
              <w:rPr>
                <w:b/>
              </w:rPr>
              <w:t xml:space="preserve"> </w:t>
            </w:r>
            <w:r w:rsidRPr="002B4356">
              <w:rPr>
                <w:b/>
              </w:rPr>
              <w:t xml:space="preserve">Направление информации в ИФНС о выданных и переоформленных лицензиях – 16: </w:t>
            </w:r>
            <w:proofErr w:type="gramStart"/>
            <w:r w:rsidRPr="002B4356">
              <w:rPr>
                <w:b/>
              </w:rPr>
              <w:t>МБДОУ детский сад №110 «</w:t>
            </w:r>
            <w:proofErr w:type="spellStart"/>
            <w:r w:rsidRPr="002B4356">
              <w:rPr>
                <w:b/>
              </w:rPr>
              <w:t>Мальвина</w:t>
            </w:r>
            <w:proofErr w:type="spellEnd"/>
            <w:r w:rsidRPr="002B4356">
              <w:rPr>
                <w:b/>
              </w:rPr>
              <w:t xml:space="preserve">», МБУ ДО ДЮСШ «Волга», ФГБ ПОУ «УФК» Минздрава России, ОГБПОУ ДТПМТ, МБДОУ детский сад № 169, МБДОУ детский сад №215 «Колосок», </w:t>
            </w:r>
            <w:r w:rsidR="005E005B">
              <w:rPr>
                <w:b/>
              </w:rPr>
              <w:t>МОУ</w:t>
            </w:r>
            <w:r w:rsidRPr="002B4356">
              <w:rPr>
                <w:b/>
              </w:rPr>
              <w:t xml:space="preserve"> </w:t>
            </w:r>
            <w:proofErr w:type="spellStart"/>
            <w:r w:rsidRPr="002B4356">
              <w:rPr>
                <w:b/>
              </w:rPr>
              <w:t>Богдашкинская</w:t>
            </w:r>
            <w:proofErr w:type="spellEnd"/>
            <w:r w:rsidRPr="002B4356">
              <w:rPr>
                <w:b/>
              </w:rPr>
              <w:t xml:space="preserve"> средняя школа имени Героя Советского Союза П.В.Лаптева </w:t>
            </w:r>
            <w:r w:rsidR="005E005B">
              <w:rPr>
                <w:b/>
              </w:rPr>
              <w:t>МО</w:t>
            </w:r>
            <w:r w:rsidRPr="002B4356">
              <w:rPr>
                <w:b/>
              </w:rPr>
              <w:t xml:space="preserve"> "</w:t>
            </w:r>
            <w:proofErr w:type="spellStart"/>
            <w:r w:rsidRPr="002B4356">
              <w:rPr>
                <w:b/>
              </w:rPr>
              <w:t>Цильнинский</w:t>
            </w:r>
            <w:proofErr w:type="spellEnd"/>
            <w:r w:rsidRPr="002B4356">
              <w:rPr>
                <w:b/>
              </w:rPr>
              <w:t xml:space="preserve"> район" Ульяновской области, </w:t>
            </w:r>
            <w:r w:rsidR="005E005B">
              <w:rPr>
                <w:b/>
              </w:rPr>
              <w:t>МБОО</w:t>
            </w:r>
            <w:r w:rsidRPr="002B4356">
              <w:rPr>
                <w:b/>
              </w:rPr>
              <w:t xml:space="preserve"> Дмитриево </w:t>
            </w:r>
            <w:proofErr w:type="spellStart"/>
            <w:r w:rsidRPr="002B4356">
              <w:rPr>
                <w:b/>
              </w:rPr>
              <w:t>Помряскинская</w:t>
            </w:r>
            <w:proofErr w:type="spellEnd"/>
            <w:r w:rsidRPr="002B4356">
              <w:rPr>
                <w:b/>
              </w:rPr>
              <w:t xml:space="preserve"> средняя школа </w:t>
            </w:r>
            <w:r w:rsidR="005E005B">
              <w:rPr>
                <w:b/>
              </w:rPr>
              <w:t>МО</w:t>
            </w:r>
            <w:r w:rsidRPr="002B4356">
              <w:rPr>
                <w:b/>
              </w:rPr>
              <w:t xml:space="preserve"> "</w:t>
            </w:r>
            <w:proofErr w:type="spellStart"/>
            <w:r w:rsidRPr="002B4356">
              <w:rPr>
                <w:b/>
              </w:rPr>
              <w:t>Старомайнский</w:t>
            </w:r>
            <w:proofErr w:type="spellEnd"/>
            <w:r w:rsidRPr="002B4356">
              <w:rPr>
                <w:b/>
              </w:rPr>
              <w:t xml:space="preserve"> район" Ульяновской области, МОУ </w:t>
            </w:r>
            <w:proofErr w:type="spellStart"/>
            <w:r w:rsidRPr="002B4356">
              <w:rPr>
                <w:b/>
              </w:rPr>
              <w:t>Богдашкинская</w:t>
            </w:r>
            <w:proofErr w:type="spellEnd"/>
            <w:r w:rsidRPr="002B4356">
              <w:rPr>
                <w:b/>
              </w:rPr>
              <w:t xml:space="preserve"> СШ, МКОУ </w:t>
            </w:r>
            <w:proofErr w:type="spellStart"/>
            <w:r w:rsidRPr="002B4356">
              <w:rPr>
                <w:b/>
              </w:rPr>
              <w:t>Жедяевская</w:t>
            </w:r>
            <w:proofErr w:type="spellEnd"/>
            <w:r w:rsidRPr="002B4356">
              <w:rPr>
                <w:b/>
              </w:rPr>
              <w:t xml:space="preserve"> средняя </w:t>
            </w:r>
            <w:r w:rsidRPr="002B4356">
              <w:rPr>
                <w:b/>
              </w:rPr>
              <w:lastRenderedPageBreak/>
              <w:t xml:space="preserve">школа, МБОУ </w:t>
            </w:r>
            <w:proofErr w:type="spellStart"/>
            <w:r w:rsidRPr="002B4356">
              <w:rPr>
                <w:b/>
              </w:rPr>
              <w:t>Старомайнская</w:t>
            </w:r>
            <w:proofErr w:type="spellEnd"/>
            <w:proofErr w:type="gramEnd"/>
            <w:r w:rsidRPr="002B4356">
              <w:rPr>
                <w:b/>
              </w:rPr>
              <w:t xml:space="preserve"> средняя школа № 2 муниципального образования "</w:t>
            </w:r>
            <w:proofErr w:type="spellStart"/>
            <w:r w:rsidRPr="002B4356">
              <w:rPr>
                <w:b/>
              </w:rPr>
              <w:t>Старомайнский</w:t>
            </w:r>
            <w:proofErr w:type="spellEnd"/>
            <w:r w:rsidRPr="002B4356">
              <w:rPr>
                <w:b/>
              </w:rPr>
              <w:t xml:space="preserve"> район" Ульяновской области, </w:t>
            </w:r>
            <w:r w:rsidR="005E005B">
              <w:rPr>
                <w:b/>
              </w:rPr>
              <w:t>АН ОДО</w:t>
            </w:r>
            <w:r w:rsidRPr="002B4356">
              <w:rPr>
                <w:b/>
              </w:rPr>
              <w:t xml:space="preserve"> "Центр кластерного развития Ульяновской области", МБДОУ детский сад №103, МБДОУ ЦРР детский сад №112, МБДОУ </w:t>
            </w:r>
            <w:proofErr w:type="spellStart"/>
            <w:r w:rsidRPr="002B4356">
              <w:rPr>
                <w:b/>
              </w:rPr>
              <w:t>д</w:t>
            </w:r>
            <w:proofErr w:type="spellEnd"/>
            <w:r w:rsidRPr="002B4356">
              <w:rPr>
                <w:b/>
              </w:rPr>
              <w:t>/с №217 «</w:t>
            </w:r>
            <w:proofErr w:type="spellStart"/>
            <w:r w:rsidRPr="002B4356">
              <w:rPr>
                <w:b/>
              </w:rPr>
              <w:t>Лесовичок</w:t>
            </w:r>
            <w:proofErr w:type="spellEnd"/>
            <w:r w:rsidRPr="002B4356">
              <w:rPr>
                <w:b/>
              </w:rPr>
              <w:t>», МБУ ДО ДЮСШ Ленинского района.</w:t>
            </w:r>
            <w:r w:rsidR="005E005B">
              <w:rPr>
                <w:b/>
              </w:rPr>
              <w:t xml:space="preserve"> </w:t>
            </w:r>
            <w:r w:rsidRPr="002B4356">
              <w:rPr>
                <w:b/>
              </w:rPr>
              <w:t>Подготовка распоряжений об отказе в переоформлении лицензий и (или) приложений к ним – 1: МБДОУ детский сад №33 «Малинка».</w:t>
            </w:r>
            <w:r w:rsidR="005E005B">
              <w:rPr>
                <w:b/>
              </w:rPr>
              <w:t xml:space="preserve"> </w:t>
            </w:r>
            <w:r w:rsidRPr="002B4356">
              <w:rPr>
                <w:b/>
              </w:rPr>
              <w:t>Подготовка уведомлений об отказе в предоставлении лицензии на осуществление образовательной деятельности.</w:t>
            </w:r>
            <w:r w:rsidR="005E005B">
              <w:rPr>
                <w:b/>
              </w:rPr>
              <w:t xml:space="preserve"> </w:t>
            </w:r>
            <w:r w:rsidRPr="002B4356">
              <w:rPr>
                <w:b/>
              </w:rPr>
              <w:t>Подготовка уведомлений об отказе в переоформлении лицензий и (или) приложений к ним - 1: МБДОУ детский сад №33 «Малинка».</w:t>
            </w:r>
            <w:r w:rsidR="005E005B">
              <w:rPr>
                <w:b/>
              </w:rPr>
              <w:t xml:space="preserve"> </w:t>
            </w:r>
            <w:r w:rsidRPr="002B4356">
              <w:rPr>
                <w:b/>
              </w:rPr>
              <w:t>Подготовка уведомлений о прекращении действия лицензии – 1: Частное учреждение организация дополнительного профессионального образования "Учебный центр "ЮРАТЭКС".</w:t>
            </w:r>
            <w:r w:rsidR="005E005B">
              <w:rPr>
                <w:b/>
              </w:rPr>
              <w:t xml:space="preserve"> </w:t>
            </w:r>
            <w:r w:rsidRPr="002B4356">
              <w:rPr>
                <w:b/>
              </w:rPr>
              <w:t>Подготовка распоряжений об исключении лицензии из реестра лицензий – 1: Частное учреждение организация дополнительного профессионального образования "Учебный центр "ЮРАТЭКС".</w:t>
            </w:r>
          </w:p>
          <w:p w:rsidR="00273C6E" w:rsidRPr="00077A98" w:rsidRDefault="00273C6E" w:rsidP="002B4356">
            <w:pPr>
              <w:keepNext/>
              <w:keepLines/>
              <w:suppressAutoHyphens/>
              <w:jc w:val="both"/>
              <w:rPr>
                <w:color w:val="1F497D"/>
              </w:rPr>
            </w:pPr>
            <w:r w:rsidRPr="002B4356">
              <w:rPr>
                <w:b/>
              </w:rPr>
              <w:t>Подготовка выписки из реестра лицензий.</w:t>
            </w:r>
          </w:p>
        </w:tc>
      </w:tr>
      <w:tr w:rsidR="00273C6E" w:rsidRPr="006003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Default="006F6D26" w:rsidP="00111564">
            <w:pPr>
              <w:keepNext/>
              <w:keepLines/>
              <w:contextualSpacing/>
              <w:jc w:val="center"/>
            </w:pPr>
            <w:r>
              <w:lastRenderedPageBreak/>
              <w:t>2.7.22.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73C6E" w:rsidRPr="00EF19B6" w:rsidRDefault="00273C6E" w:rsidP="00111564">
            <w:pPr>
              <w:keepNext/>
              <w:keepLines/>
            </w:pPr>
            <w:r w:rsidRPr="00EF19B6">
              <w:t>Осуществление государственной аккредитации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73C6E" w:rsidRPr="00EF19B6" w:rsidRDefault="00273C6E" w:rsidP="00111564">
            <w:pPr>
              <w:keepNext/>
              <w:keepLines/>
              <w:jc w:val="center"/>
            </w:pPr>
            <w:r w:rsidRPr="00EF19B6">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73C6E" w:rsidRPr="00EF19B6" w:rsidRDefault="00273C6E" w:rsidP="00111564">
            <w:pPr>
              <w:keepNext/>
              <w:keepLines/>
            </w:pPr>
            <w:r w:rsidRPr="00EF19B6">
              <w:t>Департамент по надзору и контролю в сфере образования Ульяновской о</w:t>
            </w:r>
            <w:r w:rsidRPr="00EF19B6">
              <w:t>б</w:t>
            </w:r>
            <w:r w:rsidRPr="00EF19B6">
              <w:t>ласти</w:t>
            </w:r>
          </w:p>
          <w:p w:rsidR="00273C6E" w:rsidRPr="00EF19B6" w:rsidRDefault="00273C6E" w:rsidP="00111564">
            <w:pPr>
              <w:keepNext/>
              <w:keepLines/>
              <w:jc w:val="both"/>
            </w:pPr>
            <w:r w:rsidRPr="00EF19B6">
              <w:t>И.В.Киселева</w:t>
            </w:r>
          </w:p>
          <w:p w:rsidR="00273C6E" w:rsidRPr="00EF19B6" w:rsidRDefault="00273C6E" w:rsidP="00111564">
            <w:pPr>
              <w:keepNext/>
              <w:keepLines/>
              <w:jc w:val="both"/>
            </w:pPr>
            <w:r w:rsidRPr="00EF19B6">
              <w:t>Е.В.Агишева</w:t>
            </w:r>
          </w:p>
        </w:tc>
      </w:tr>
      <w:tr w:rsidR="00273C6E" w:rsidRPr="006003CB" w:rsidTr="00A842F7">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Default="00273C6E" w:rsidP="00111564">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73C6E" w:rsidRPr="002B4356" w:rsidRDefault="00273C6E" w:rsidP="002B4356">
            <w:pPr>
              <w:keepNext/>
              <w:keepLines/>
              <w:suppressAutoHyphens/>
              <w:jc w:val="both"/>
              <w:rPr>
                <w:b/>
              </w:rPr>
            </w:pPr>
            <w:r w:rsidRPr="002B4356">
              <w:rPr>
                <w:b/>
              </w:rPr>
              <w:t>Подготовка уведомлений о приеме заявления и документов к рассмотрению по существу на государственную аккредитацию образовательных учреждений.</w:t>
            </w:r>
            <w:r w:rsidR="00EA5276">
              <w:rPr>
                <w:b/>
              </w:rPr>
              <w:t xml:space="preserve"> </w:t>
            </w:r>
            <w:r w:rsidRPr="002B4356">
              <w:rPr>
                <w:b/>
              </w:rPr>
              <w:t>Подготовка уведомлений о приёме заявления и документов к рассмотрению по существу на выдачу временного свидетельства.</w:t>
            </w:r>
            <w:r w:rsidR="00EA5276">
              <w:rPr>
                <w:b/>
              </w:rPr>
              <w:t xml:space="preserve"> </w:t>
            </w:r>
            <w:r w:rsidRPr="002B4356">
              <w:rPr>
                <w:b/>
              </w:rPr>
              <w:t xml:space="preserve">Подготовка уведомлений о приеме заявления и документов к рассмотрению по существу на переоформление свидетельства о государственной аккредитации и переоформлении свидетельства о государственной аккредитации,  подготовка свидетельства о государственной аккредитации– 11: МБОУ "Лицей физики, математики, информатики №40" при </w:t>
            </w:r>
            <w:r w:rsidR="00EA5276">
              <w:rPr>
                <w:b/>
              </w:rPr>
              <w:t>УлГУ</w:t>
            </w:r>
            <w:r w:rsidRPr="002B4356">
              <w:rPr>
                <w:b/>
              </w:rPr>
              <w:t xml:space="preserve">, МБОУ "Гимназия № 1 имени </w:t>
            </w:r>
            <w:r w:rsidR="00EA5276">
              <w:rPr>
                <w:b/>
              </w:rPr>
              <w:t>В.И. Ленина" г</w:t>
            </w:r>
            <w:proofErr w:type="gramStart"/>
            <w:r w:rsidR="00EA5276">
              <w:rPr>
                <w:b/>
              </w:rPr>
              <w:t>.У</w:t>
            </w:r>
            <w:proofErr w:type="gramEnd"/>
            <w:r w:rsidR="00EA5276">
              <w:rPr>
                <w:b/>
              </w:rPr>
              <w:t xml:space="preserve">льяновска, МОУ </w:t>
            </w:r>
            <w:r w:rsidRPr="002B4356">
              <w:rPr>
                <w:b/>
              </w:rPr>
              <w:t xml:space="preserve">Новиковская СОШ, МОУ  </w:t>
            </w:r>
            <w:proofErr w:type="spellStart"/>
            <w:r w:rsidRPr="002B4356">
              <w:rPr>
                <w:b/>
              </w:rPr>
              <w:t>Старомайнская</w:t>
            </w:r>
            <w:proofErr w:type="spellEnd"/>
            <w:r w:rsidRPr="002B4356">
              <w:rPr>
                <w:b/>
              </w:rPr>
              <w:t xml:space="preserve"> средняя школа № 1, МОУ </w:t>
            </w:r>
            <w:proofErr w:type="spellStart"/>
            <w:r w:rsidRPr="002B4356">
              <w:rPr>
                <w:b/>
              </w:rPr>
              <w:t>Краснореченская</w:t>
            </w:r>
            <w:proofErr w:type="spellEnd"/>
            <w:r w:rsidRPr="002B4356">
              <w:rPr>
                <w:b/>
              </w:rPr>
              <w:t xml:space="preserve"> СОШ </w:t>
            </w:r>
            <w:r w:rsidR="00EA5276">
              <w:rPr>
                <w:b/>
              </w:rPr>
              <w:t>МО</w:t>
            </w:r>
            <w:r w:rsidRPr="002B4356">
              <w:rPr>
                <w:b/>
              </w:rPr>
              <w:t xml:space="preserve"> "</w:t>
            </w:r>
            <w:proofErr w:type="spellStart"/>
            <w:r w:rsidRPr="002B4356">
              <w:rPr>
                <w:b/>
              </w:rPr>
              <w:t>Старомайнский</w:t>
            </w:r>
            <w:proofErr w:type="spellEnd"/>
            <w:r w:rsidRPr="002B4356">
              <w:rPr>
                <w:b/>
              </w:rPr>
              <w:t xml:space="preserve"> район" Ульяновской области,  МБОУ "Майнский многопрофильный лицей",  МБОУ "Гимназия № 13" г.Ульяновска, МОУ Володарская СШ, МКОО </w:t>
            </w:r>
            <w:proofErr w:type="spellStart"/>
            <w:r w:rsidRPr="002B4356">
              <w:rPr>
                <w:b/>
              </w:rPr>
              <w:t>Жедяеская</w:t>
            </w:r>
            <w:proofErr w:type="spellEnd"/>
            <w:r w:rsidRPr="002B4356">
              <w:rPr>
                <w:b/>
              </w:rPr>
              <w:t xml:space="preserve"> СШ, </w:t>
            </w:r>
            <w:r w:rsidR="00EA5276">
              <w:rPr>
                <w:b/>
              </w:rPr>
              <w:t>МОУ</w:t>
            </w:r>
            <w:r w:rsidRPr="002B4356">
              <w:rPr>
                <w:b/>
              </w:rPr>
              <w:t xml:space="preserve"> "</w:t>
            </w:r>
            <w:proofErr w:type="spellStart"/>
            <w:r w:rsidRPr="002B4356">
              <w:rPr>
                <w:b/>
              </w:rPr>
              <w:t>Суруловская</w:t>
            </w:r>
            <w:proofErr w:type="spellEnd"/>
            <w:r w:rsidRPr="002B4356">
              <w:rPr>
                <w:b/>
              </w:rPr>
              <w:t xml:space="preserve"> основная школа им. Героя Советского Союза </w:t>
            </w:r>
            <w:proofErr w:type="spellStart"/>
            <w:r w:rsidRPr="002B4356">
              <w:rPr>
                <w:b/>
              </w:rPr>
              <w:t>К.С.Бадигина</w:t>
            </w:r>
            <w:proofErr w:type="spellEnd"/>
            <w:r w:rsidRPr="002B4356">
              <w:rPr>
                <w:b/>
              </w:rPr>
              <w:t>".</w:t>
            </w:r>
            <w:r w:rsidR="00EA5276">
              <w:rPr>
                <w:b/>
              </w:rPr>
              <w:t xml:space="preserve"> </w:t>
            </w:r>
            <w:r w:rsidRPr="002B4356">
              <w:rPr>
                <w:b/>
              </w:rPr>
              <w:t>Подготовка распоряжений о проведении государственной аккредитации.</w:t>
            </w:r>
            <w:r w:rsidR="00EA5276">
              <w:rPr>
                <w:b/>
              </w:rPr>
              <w:t xml:space="preserve"> </w:t>
            </w:r>
            <w:r w:rsidRPr="002B4356">
              <w:rPr>
                <w:b/>
              </w:rPr>
              <w:t>Подготовка распоряжений о внесении изменений в распоряжения о проведении государственной аккредитации.</w:t>
            </w:r>
            <w:r w:rsidR="00EA5276">
              <w:rPr>
                <w:b/>
              </w:rPr>
              <w:t xml:space="preserve"> </w:t>
            </w:r>
            <w:r w:rsidRPr="002B4356">
              <w:rPr>
                <w:b/>
              </w:rPr>
              <w:t xml:space="preserve">Подготовка распоряжений о выдаче свидетельства о государственной аккредитации – 4: </w:t>
            </w:r>
            <w:r w:rsidR="00EA5276">
              <w:rPr>
                <w:b/>
              </w:rPr>
              <w:t>ФК ПОУ</w:t>
            </w:r>
            <w:r w:rsidRPr="002B4356">
              <w:rPr>
                <w:b/>
              </w:rPr>
              <w:t xml:space="preserve"> № 122 Федеральной службы исполнения наказаний, </w:t>
            </w:r>
            <w:r w:rsidR="00EA5276">
              <w:rPr>
                <w:b/>
              </w:rPr>
              <w:t>ОГА ПОУ</w:t>
            </w:r>
            <w:r w:rsidRPr="002B4356">
              <w:rPr>
                <w:b/>
              </w:rPr>
              <w:t xml:space="preserve"> "Ульяновский авиационный колледж - Межрегиональный центр компетенций", </w:t>
            </w:r>
            <w:r w:rsidR="00EA5276">
              <w:rPr>
                <w:b/>
              </w:rPr>
              <w:t xml:space="preserve">ОГБ ПОУ </w:t>
            </w:r>
            <w:r w:rsidRPr="002B4356">
              <w:rPr>
                <w:b/>
              </w:rPr>
              <w:t xml:space="preserve">"Ульяновский профессионально-педагогический колледж", </w:t>
            </w:r>
            <w:r w:rsidR="00EA5276">
              <w:rPr>
                <w:b/>
              </w:rPr>
              <w:t xml:space="preserve"> ОГБ ПОУ </w:t>
            </w:r>
            <w:r w:rsidRPr="002B4356">
              <w:rPr>
                <w:b/>
              </w:rPr>
              <w:t>"Николаевский технологический техникум".</w:t>
            </w:r>
          </w:p>
          <w:p w:rsidR="00273C6E" w:rsidRPr="00F22880" w:rsidRDefault="00273C6E" w:rsidP="00EA5276">
            <w:pPr>
              <w:keepNext/>
              <w:keepLines/>
              <w:suppressAutoHyphens/>
              <w:jc w:val="both"/>
              <w:rPr>
                <w:color w:val="1F497D"/>
              </w:rPr>
            </w:pPr>
            <w:r w:rsidRPr="002B4356">
              <w:rPr>
                <w:b/>
              </w:rPr>
              <w:t xml:space="preserve">Подготовка распоряжений об отказе в государственной аккредитации – 1: </w:t>
            </w:r>
            <w:r w:rsidR="00EA5276">
              <w:rPr>
                <w:b/>
              </w:rPr>
              <w:t xml:space="preserve"> ОГБ ПОУ </w:t>
            </w:r>
            <w:r w:rsidRPr="002B4356">
              <w:rPr>
                <w:b/>
              </w:rPr>
              <w:t xml:space="preserve"> "</w:t>
            </w:r>
            <w:proofErr w:type="spellStart"/>
            <w:r w:rsidRPr="002B4356">
              <w:rPr>
                <w:b/>
              </w:rPr>
              <w:t>Жадовский</w:t>
            </w:r>
            <w:proofErr w:type="spellEnd"/>
            <w:r w:rsidRPr="002B4356">
              <w:rPr>
                <w:b/>
              </w:rPr>
              <w:t xml:space="preserve"> сельскохозяйственный техникум".</w:t>
            </w:r>
            <w:r w:rsidR="00EA5276">
              <w:rPr>
                <w:b/>
              </w:rPr>
              <w:t xml:space="preserve"> </w:t>
            </w:r>
            <w:r w:rsidRPr="002B4356">
              <w:rPr>
                <w:b/>
              </w:rPr>
              <w:t>Подготовка распоряжений о переоформлении свидетельства о государственной аккредитации– 11: МБОУ "Лицей физики, математики, информатики №40" при Ульяновском государственном университете, МБОУ "Гимназия № 1 имени В.И. Ленина" г</w:t>
            </w:r>
            <w:proofErr w:type="gramStart"/>
            <w:r w:rsidRPr="002B4356">
              <w:rPr>
                <w:b/>
              </w:rPr>
              <w:t>.У</w:t>
            </w:r>
            <w:proofErr w:type="gramEnd"/>
            <w:r w:rsidRPr="002B4356">
              <w:rPr>
                <w:b/>
              </w:rPr>
              <w:t xml:space="preserve">льяновска, МОУ Новиковская СОШ, МОУ </w:t>
            </w:r>
            <w:proofErr w:type="spellStart"/>
            <w:r w:rsidRPr="002B4356">
              <w:rPr>
                <w:b/>
              </w:rPr>
              <w:t>Старомайнская</w:t>
            </w:r>
            <w:proofErr w:type="spellEnd"/>
            <w:r w:rsidRPr="002B4356">
              <w:rPr>
                <w:b/>
              </w:rPr>
              <w:t xml:space="preserve"> средняя школа № 1, МОУ </w:t>
            </w:r>
            <w:proofErr w:type="spellStart"/>
            <w:r w:rsidRPr="002B4356">
              <w:rPr>
                <w:b/>
              </w:rPr>
              <w:t>Краснореченская</w:t>
            </w:r>
            <w:proofErr w:type="spellEnd"/>
            <w:r w:rsidRPr="002B4356">
              <w:rPr>
                <w:b/>
              </w:rPr>
              <w:t xml:space="preserve"> СОШ муниципального образования "</w:t>
            </w:r>
            <w:proofErr w:type="spellStart"/>
            <w:r w:rsidRPr="002B4356">
              <w:rPr>
                <w:b/>
              </w:rPr>
              <w:t>Старомайнский</w:t>
            </w:r>
            <w:proofErr w:type="spellEnd"/>
            <w:r w:rsidRPr="002B4356">
              <w:rPr>
                <w:b/>
              </w:rPr>
              <w:t xml:space="preserve"> район" Ульяновской области, МБОУ "Майнский многопрофильный лицей",  МБОУ "Гимназия № 13" г.Ульяновска,  МОУ Володарская СШ, МКОО </w:t>
            </w:r>
            <w:proofErr w:type="spellStart"/>
            <w:r w:rsidRPr="002B4356">
              <w:rPr>
                <w:b/>
              </w:rPr>
              <w:t>Жедяеская</w:t>
            </w:r>
            <w:proofErr w:type="spellEnd"/>
            <w:r w:rsidRPr="002B4356">
              <w:rPr>
                <w:b/>
              </w:rPr>
              <w:t xml:space="preserve"> СШ, </w:t>
            </w:r>
            <w:r w:rsidRPr="002B4356">
              <w:rPr>
                <w:b/>
              </w:rPr>
              <w:lastRenderedPageBreak/>
              <w:t>Муниципальное общеобразовательное учреждение "</w:t>
            </w:r>
            <w:proofErr w:type="spellStart"/>
            <w:r w:rsidRPr="002B4356">
              <w:rPr>
                <w:b/>
              </w:rPr>
              <w:t>Суруловская</w:t>
            </w:r>
            <w:proofErr w:type="spellEnd"/>
            <w:r w:rsidRPr="002B4356">
              <w:rPr>
                <w:b/>
              </w:rPr>
              <w:t xml:space="preserve"> основная школа им. Героя Советского Союза </w:t>
            </w:r>
            <w:proofErr w:type="spellStart"/>
            <w:r w:rsidRPr="002B4356">
              <w:rPr>
                <w:b/>
              </w:rPr>
              <w:t>К.С.Бадигина</w:t>
            </w:r>
            <w:proofErr w:type="spellEnd"/>
            <w:r w:rsidRPr="002B4356">
              <w:rPr>
                <w:b/>
              </w:rPr>
              <w:t>".</w:t>
            </w:r>
            <w:r w:rsidR="00EA5276">
              <w:rPr>
                <w:b/>
              </w:rPr>
              <w:t xml:space="preserve"> </w:t>
            </w:r>
            <w:r w:rsidRPr="002B4356">
              <w:rPr>
                <w:b/>
              </w:rPr>
              <w:t>Подготовка распоряжений о выдаче временного свидетельства о государственной аккредитации.</w:t>
            </w:r>
            <w:r w:rsidR="00EA5276">
              <w:rPr>
                <w:b/>
              </w:rPr>
              <w:t xml:space="preserve"> </w:t>
            </w:r>
            <w:r w:rsidRPr="002B4356">
              <w:rPr>
                <w:b/>
              </w:rPr>
              <w:t>Подготовка временного свидетельства о государственной аккредитации.</w:t>
            </w:r>
            <w:r w:rsidR="00EA5276">
              <w:rPr>
                <w:b/>
              </w:rPr>
              <w:t xml:space="preserve"> </w:t>
            </w:r>
            <w:r w:rsidRPr="002B4356">
              <w:rPr>
                <w:b/>
              </w:rPr>
              <w:t>Подготовка свидетельства о государственной аккредитации – 15: МБОУ "Лицей физики, математики, информатики №40" при Ульяновском государственном университете, МБОУ "Гимназия № 1 имени В.И. Ленина" г</w:t>
            </w:r>
            <w:proofErr w:type="gramStart"/>
            <w:r w:rsidRPr="002B4356">
              <w:rPr>
                <w:b/>
              </w:rPr>
              <w:t>.У</w:t>
            </w:r>
            <w:proofErr w:type="gramEnd"/>
            <w:r w:rsidRPr="002B4356">
              <w:rPr>
                <w:b/>
              </w:rPr>
              <w:t xml:space="preserve">льяновска, МОУ Новиковская СОШ, МОУ </w:t>
            </w:r>
            <w:proofErr w:type="spellStart"/>
            <w:r w:rsidRPr="002B4356">
              <w:rPr>
                <w:b/>
              </w:rPr>
              <w:t>Старомайнская</w:t>
            </w:r>
            <w:proofErr w:type="spellEnd"/>
            <w:r w:rsidRPr="002B4356">
              <w:rPr>
                <w:b/>
              </w:rPr>
              <w:t xml:space="preserve"> средняя школа № 1, МОУ </w:t>
            </w:r>
            <w:proofErr w:type="spellStart"/>
            <w:r w:rsidRPr="002B4356">
              <w:rPr>
                <w:b/>
              </w:rPr>
              <w:t>Краснореченская</w:t>
            </w:r>
            <w:proofErr w:type="spellEnd"/>
            <w:r w:rsidRPr="002B4356">
              <w:rPr>
                <w:b/>
              </w:rPr>
              <w:t xml:space="preserve"> СОШ муниципального образования "</w:t>
            </w:r>
            <w:proofErr w:type="spellStart"/>
            <w:r w:rsidRPr="002B4356">
              <w:rPr>
                <w:b/>
              </w:rPr>
              <w:t>Старомайнский</w:t>
            </w:r>
            <w:proofErr w:type="spellEnd"/>
            <w:r w:rsidRPr="002B4356">
              <w:rPr>
                <w:b/>
              </w:rPr>
              <w:t xml:space="preserve"> район" Ульяновской области, МБОУ "Майнский многопрофильный лицей",  МБОУ "Гимназия № 13" г.Ульяновска, МОУ Володарская СШ, МКОО </w:t>
            </w:r>
            <w:proofErr w:type="spellStart"/>
            <w:r w:rsidRPr="002B4356">
              <w:rPr>
                <w:b/>
              </w:rPr>
              <w:t>Жедяевская</w:t>
            </w:r>
            <w:proofErr w:type="spellEnd"/>
            <w:r w:rsidRPr="002B4356">
              <w:rPr>
                <w:b/>
              </w:rPr>
              <w:t xml:space="preserve"> СШ, </w:t>
            </w:r>
            <w:r w:rsidR="00EA5276">
              <w:rPr>
                <w:b/>
              </w:rPr>
              <w:t>МОУ</w:t>
            </w:r>
            <w:r w:rsidRPr="002B4356">
              <w:rPr>
                <w:b/>
              </w:rPr>
              <w:t xml:space="preserve"> "</w:t>
            </w:r>
            <w:proofErr w:type="spellStart"/>
            <w:r w:rsidRPr="002B4356">
              <w:rPr>
                <w:b/>
              </w:rPr>
              <w:t>Суруловская</w:t>
            </w:r>
            <w:proofErr w:type="spellEnd"/>
            <w:r w:rsidRPr="002B4356">
              <w:rPr>
                <w:b/>
              </w:rPr>
              <w:t xml:space="preserve"> основная школа им. Героя Советского Союза </w:t>
            </w:r>
            <w:proofErr w:type="spellStart"/>
            <w:r w:rsidRPr="002B4356">
              <w:rPr>
                <w:b/>
              </w:rPr>
              <w:t>К.С.Бадигина</w:t>
            </w:r>
            <w:proofErr w:type="spellEnd"/>
            <w:r w:rsidRPr="002B4356">
              <w:rPr>
                <w:b/>
              </w:rPr>
              <w:t xml:space="preserve">",  </w:t>
            </w:r>
            <w:r w:rsidR="00EA5276">
              <w:rPr>
                <w:b/>
              </w:rPr>
              <w:t>ФК ПОУ</w:t>
            </w:r>
            <w:r w:rsidRPr="002B4356">
              <w:rPr>
                <w:b/>
              </w:rPr>
              <w:t xml:space="preserve"> № 122 Федеральной службы исполнения наказаний, </w:t>
            </w:r>
            <w:r w:rsidR="00EA5276">
              <w:rPr>
                <w:b/>
              </w:rPr>
              <w:t>ОГА ПОУ</w:t>
            </w:r>
            <w:r w:rsidRPr="002B4356">
              <w:rPr>
                <w:b/>
              </w:rPr>
              <w:t xml:space="preserve"> "Ульяновский авиационный колледж - Межрегиональный центр компетенций", </w:t>
            </w:r>
            <w:r w:rsidR="00EA5276">
              <w:rPr>
                <w:b/>
              </w:rPr>
              <w:t xml:space="preserve"> ОГБ ПОУ </w:t>
            </w:r>
            <w:r w:rsidRPr="002B4356">
              <w:rPr>
                <w:b/>
              </w:rPr>
              <w:t xml:space="preserve">"Ульяновский профессионально-педагогический колледж", </w:t>
            </w:r>
            <w:r w:rsidR="00EA5276">
              <w:rPr>
                <w:b/>
              </w:rPr>
              <w:t xml:space="preserve"> ОГБ ПОУ </w:t>
            </w:r>
            <w:r w:rsidRPr="002B4356">
              <w:rPr>
                <w:b/>
              </w:rPr>
              <w:t xml:space="preserve"> "Николаевский технологический техникум".</w:t>
            </w:r>
            <w:r w:rsidR="00EA5276">
              <w:rPr>
                <w:b/>
              </w:rPr>
              <w:t xml:space="preserve"> </w:t>
            </w:r>
            <w:r w:rsidRPr="002B4356">
              <w:rPr>
                <w:b/>
              </w:rPr>
              <w:t>Подготовка и направление запросов о предоставлении документов и материалов на государственную аккредитацию.</w:t>
            </w:r>
            <w:r w:rsidR="00EA5276">
              <w:rPr>
                <w:b/>
              </w:rPr>
              <w:t xml:space="preserve"> </w:t>
            </w:r>
            <w:r w:rsidRPr="002B4356">
              <w:rPr>
                <w:b/>
              </w:rPr>
              <w:t xml:space="preserve">Проведение аккредитационных экспертиз образовательной деятельности – 1: </w:t>
            </w:r>
            <w:r w:rsidR="00EA5276">
              <w:rPr>
                <w:b/>
              </w:rPr>
              <w:t xml:space="preserve"> ОГБ ПОУ </w:t>
            </w:r>
            <w:r w:rsidRPr="002B4356">
              <w:rPr>
                <w:b/>
              </w:rPr>
              <w:t xml:space="preserve"> "Николаевский технологический техникум".</w:t>
            </w:r>
            <w:r w:rsidR="00EA5276">
              <w:rPr>
                <w:b/>
              </w:rPr>
              <w:t xml:space="preserve"> </w:t>
            </w:r>
            <w:r w:rsidRPr="002B4356">
              <w:rPr>
                <w:b/>
              </w:rPr>
              <w:t xml:space="preserve">Подготовка и направление итоговых заключений по результатам проведения государственной аккредитации в образовательных учреждениях – 5: </w:t>
            </w:r>
            <w:r w:rsidR="00EA5276">
              <w:rPr>
                <w:b/>
              </w:rPr>
              <w:t>ФК ПОУ</w:t>
            </w:r>
            <w:r w:rsidRPr="002B4356">
              <w:rPr>
                <w:b/>
              </w:rPr>
              <w:t xml:space="preserve"> № 122 Федеральной службы исполнения наказаний, </w:t>
            </w:r>
            <w:r w:rsidR="00EA5276">
              <w:rPr>
                <w:b/>
              </w:rPr>
              <w:t xml:space="preserve"> ОГБ ПОУ </w:t>
            </w:r>
            <w:r w:rsidRPr="002B4356">
              <w:rPr>
                <w:b/>
              </w:rPr>
              <w:t>"</w:t>
            </w:r>
            <w:proofErr w:type="spellStart"/>
            <w:r w:rsidRPr="002B4356">
              <w:rPr>
                <w:b/>
              </w:rPr>
              <w:t>Жадовский</w:t>
            </w:r>
            <w:proofErr w:type="spellEnd"/>
            <w:r w:rsidRPr="002B4356">
              <w:rPr>
                <w:b/>
              </w:rPr>
              <w:t xml:space="preserve"> сельскохозяйственный техникум", </w:t>
            </w:r>
            <w:r w:rsidR="00EA5276">
              <w:rPr>
                <w:b/>
              </w:rPr>
              <w:t>ОГА ПОУ</w:t>
            </w:r>
            <w:r w:rsidRPr="002B4356">
              <w:rPr>
                <w:b/>
              </w:rPr>
              <w:t xml:space="preserve"> "Ульяновский авиационный колледж - Межре</w:t>
            </w:r>
            <w:r w:rsidR="00EA5276">
              <w:rPr>
                <w:b/>
              </w:rPr>
              <w:t xml:space="preserve">гиональный центр компетенций", ОГБ ПОУ </w:t>
            </w:r>
            <w:r w:rsidRPr="002B4356">
              <w:rPr>
                <w:b/>
              </w:rPr>
              <w:t xml:space="preserve">"Ульяновский профессионально-педагогический колледж", </w:t>
            </w:r>
            <w:r w:rsidR="00EA5276">
              <w:rPr>
                <w:b/>
              </w:rPr>
              <w:t xml:space="preserve"> ОГБ ПОУ </w:t>
            </w:r>
            <w:r w:rsidRPr="002B4356">
              <w:rPr>
                <w:b/>
              </w:rPr>
              <w:t xml:space="preserve"> "Николаевский технологический техникум".</w:t>
            </w:r>
            <w:r w:rsidR="00EA5276">
              <w:rPr>
                <w:b/>
              </w:rPr>
              <w:t xml:space="preserve"> </w:t>
            </w:r>
            <w:r w:rsidRPr="002B4356">
              <w:rPr>
                <w:b/>
              </w:rPr>
              <w:t>Проведение заседание аккредитационной комиссии по итогам проведения аккредитационной экспертизы.</w:t>
            </w:r>
            <w:r w:rsidR="00EA5276">
              <w:rPr>
                <w:b/>
              </w:rPr>
              <w:t xml:space="preserve"> </w:t>
            </w:r>
            <w:r w:rsidRPr="002B4356">
              <w:rPr>
                <w:b/>
              </w:rPr>
              <w:t xml:space="preserve">21.06.2018 проведено заседание аккредитационной комиссии по итогам проведения аккредитационной экспертизы в отношении  5 учреждений: </w:t>
            </w:r>
            <w:r w:rsidR="00EA5276">
              <w:rPr>
                <w:b/>
              </w:rPr>
              <w:t>ФК ПОУ</w:t>
            </w:r>
            <w:r w:rsidRPr="002B4356">
              <w:rPr>
                <w:b/>
              </w:rPr>
              <w:t xml:space="preserve"> № 122 Федеральной службы исполнения наказаний, </w:t>
            </w:r>
            <w:r w:rsidR="00EA5276">
              <w:rPr>
                <w:b/>
              </w:rPr>
              <w:t xml:space="preserve"> ОГБ ПОУ </w:t>
            </w:r>
            <w:r w:rsidRPr="002B4356">
              <w:rPr>
                <w:b/>
              </w:rPr>
              <w:t>"</w:t>
            </w:r>
            <w:proofErr w:type="spellStart"/>
            <w:r w:rsidRPr="002B4356">
              <w:rPr>
                <w:b/>
              </w:rPr>
              <w:t>Жадовский</w:t>
            </w:r>
            <w:proofErr w:type="spellEnd"/>
            <w:r w:rsidRPr="002B4356">
              <w:rPr>
                <w:b/>
              </w:rPr>
              <w:t xml:space="preserve"> сельскохозяйственный техникум", </w:t>
            </w:r>
            <w:r w:rsidR="00EA5276">
              <w:rPr>
                <w:b/>
              </w:rPr>
              <w:t xml:space="preserve">ОГА ПОУ </w:t>
            </w:r>
            <w:r w:rsidRPr="002B4356">
              <w:rPr>
                <w:b/>
              </w:rPr>
              <w:t xml:space="preserve">"Ульяновский авиационный колледж - Межрегиональный центр компетенций", </w:t>
            </w:r>
            <w:r w:rsidR="00EA5276">
              <w:rPr>
                <w:b/>
              </w:rPr>
              <w:t xml:space="preserve"> ОГБ ПОУ </w:t>
            </w:r>
            <w:r w:rsidRPr="002B4356">
              <w:rPr>
                <w:b/>
              </w:rPr>
              <w:t xml:space="preserve"> "Ульяновский профессионально-педагогический колледж", </w:t>
            </w:r>
            <w:r w:rsidR="00EA5276">
              <w:rPr>
                <w:b/>
              </w:rPr>
              <w:t xml:space="preserve"> ОГБ ПОУ </w:t>
            </w:r>
            <w:r w:rsidRPr="002B4356">
              <w:rPr>
                <w:b/>
              </w:rPr>
              <w:t xml:space="preserve"> "Николаевский технологический техникум".</w:t>
            </w:r>
          </w:p>
        </w:tc>
      </w:tr>
      <w:tr w:rsidR="00273C6E" w:rsidRPr="006003C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rPr>
                <w:b/>
                <w:sz w:val="28"/>
                <w:szCs w:val="28"/>
              </w:rPr>
            </w:pPr>
            <w:r w:rsidRPr="006003CB">
              <w:rPr>
                <w:b/>
                <w:sz w:val="28"/>
                <w:szCs w:val="28"/>
              </w:rPr>
              <w:lastRenderedPageBreak/>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rPr>
                <w:b/>
                <w:sz w:val="28"/>
                <w:szCs w:val="28"/>
              </w:rPr>
            </w:pPr>
            <w:r w:rsidRPr="006003CB">
              <w:rPr>
                <w:b/>
                <w:sz w:val="28"/>
                <w:szCs w:val="28"/>
              </w:rPr>
              <w:t>Изучение и внедрение положительного опыта деятельности субъектов Российской Федерации на террит</w:t>
            </w:r>
            <w:r w:rsidRPr="006003CB">
              <w:rPr>
                <w:b/>
                <w:sz w:val="28"/>
                <w:szCs w:val="28"/>
              </w:rPr>
              <w:t>о</w:t>
            </w:r>
            <w:r w:rsidRPr="006003CB">
              <w:rPr>
                <w:b/>
                <w:sz w:val="28"/>
                <w:szCs w:val="28"/>
              </w:rPr>
              <w:t>рии Ульяновской области</w:t>
            </w:r>
          </w:p>
        </w:tc>
      </w:tr>
      <w:tr w:rsidR="00273C6E" w:rsidRPr="006003C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rPr>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pPr>
          </w:p>
        </w:tc>
      </w:tr>
      <w:tr w:rsidR="00273C6E" w:rsidRPr="006003CB"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rPr>
                <w:b/>
                <w:sz w:val="28"/>
                <w:szCs w:val="28"/>
                <w:lang w:val="en-US"/>
              </w:rPr>
            </w:pPr>
            <w:r w:rsidRPr="006003CB">
              <w:rPr>
                <w:b/>
                <w:sz w:val="28"/>
                <w:szCs w:val="28"/>
              </w:rPr>
              <w:t>2.9</w:t>
            </w:r>
            <w:r w:rsidRPr="006003CB">
              <w:rPr>
                <w:b/>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rPr>
                <w:b/>
                <w:sz w:val="28"/>
                <w:szCs w:val="28"/>
              </w:rPr>
            </w:pPr>
            <w:r w:rsidRPr="006003CB">
              <w:rPr>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w:t>
            </w:r>
            <w:r w:rsidRPr="006003CB">
              <w:rPr>
                <w:b/>
                <w:sz w:val="28"/>
                <w:szCs w:val="28"/>
              </w:rPr>
              <w:t>в</w:t>
            </w:r>
            <w:r w:rsidRPr="006003CB">
              <w:rPr>
                <w:b/>
                <w:sz w:val="28"/>
                <w:szCs w:val="28"/>
              </w:rPr>
              <w:t>ской области</w:t>
            </w:r>
          </w:p>
        </w:tc>
      </w:tr>
      <w:tr w:rsidR="00273C6E" w:rsidRPr="006003CB"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r w:rsidRPr="006003CB">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both"/>
            </w:pPr>
            <w:r w:rsidRPr="006003CB">
              <w:t>Проведение прямых телефонных линий:</w:t>
            </w:r>
          </w:p>
          <w:p w:rsidR="00273C6E" w:rsidRPr="006003CB" w:rsidRDefault="00273C6E" w:rsidP="00111564">
            <w:pPr>
              <w:keepNext/>
              <w:keepLines/>
              <w:contextualSpacing/>
              <w:jc w:val="both"/>
            </w:pPr>
            <w:r w:rsidRPr="006003CB">
              <w:t>информационно-справочная телефонная линия,</w:t>
            </w:r>
          </w:p>
          <w:p w:rsidR="00273C6E" w:rsidRPr="006003CB" w:rsidRDefault="00273C6E" w:rsidP="00111564">
            <w:pPr>
              <w:keepNext/>
              <w:keepLines/>
              <w:contextualSpacing/>
              <w:jc w:val="both"/>
            </w:pPr>
            <w:r w:rsidRPr="006003CB">
              <w:t xml:space="preserve">государственная итоговая аттестация (ЕГЭ и ГИА (9 </w:t>
            </w:r>
            <w:proofErr w:type="spellStart"/>
            <w:r w:rsidRPr="006003CB">
              <w:t>кл</w:t>
            </w:r>
            <w:proofErr w:type="spellEnd"/>
            <w:r w:rsidRPr="006003CB">
              <w:t>.);</w:t>
            </w:r>
          </w:p>
          <w:p w:rsidR="00273C6E" w:rsidRPr="006003CB" w:rsidRDefault="00273C6E" w:rsidP="00111564">
            <w:pPr>
              <w:keepNext/>
              <w:keepLines/>
              <w:contextualSpacing/>
              <w:jc w:val="both"/>
            </w:pPr>
            <w:r w:rsidRPr="006003CB">
              <w:t>организация дополнительного образования детей;</w:t>
            </w:r>
          </w:p>
          <w:p w:rsidR="00273C6E" w:rsidRPr="006003CB" w:rsidRDefault="00273C6E" w:rsidP="00111564">
            <w:pPr>
              <w:keepNext/>
              <w:keepLines/>
              <w:contextualSpacing/>
              <w:jc w:val="both"/>
            </w:pPr>
            <w:proofErr w:type="spellStart"/>
            <w:r w:rsidRPr="006003CB">
              <w:t>рганизация</w:t>
            </w:r>
            <w:proofErr w:type="spellEnd"/>
            <w:r w:rsidRPr="006003CB">
              <w:t xml:space="preserve"> отдыха и оздоровления работников бюджетной сферы</w:t>
            </w:r>
          </w:p>
          <w:p w:rsidR="00273C6E" w:rsidRPr="006003CB" w:rsidRDefault="00273C6E" w:rsidP="00111564">
            <w:pPr>
              <w:keepNext/>
              <w:keepLines/>
              <w:contextualSpacing/>
              <w:jc w:val="both"/>
            </w:pPr>
            <w:r w:rsidRPr="006003CB">
              <w:t>по вопросам организации горячего питания в общеобразовательных орг</w:t>
            </w:r>
            <w:r w:rsidRPr="006003CB">
              <w:t>а</w:t>
            </w:r>
            <w:r w:rsidRPr="006003CB">
              <w:lastRenderedPageBreak/>
              <w:t>низациях Ульяновской области;</w:t>
            </w:r>
          </w:p>
          <w:p w:rsidR="00273C6E" w:rsidRPr="006003CB" w:rsidRDefault="00273C6E" w:rsidP="00111564">
            <w:pPr>
              <w:keepNext/>
              <w:keepLines/>
              <w:contextualSpacing/>
              <w:jc w:val="both"/>
            </w:pPr>
            <w:r w:rsidRPr="006003CB">
              <w:t>организация летнего отдыха детей</w:t>
            </w:r>
          </w:p>
          <w:p w:rsidR="00273C6E" w:rsidRPr="006003CB" w:rsidRDefault="00273C6E" w:rsidP="00111564">
            <w:pPr>
              <w:keepNext/>
              <w:keepLines/>
              <w:contextualSpacing/>
              <w:jc w:val="both"/>
            </w:pPr>
            <w:r w:rsidRPr="006003CB">
              <w:rPr>
                <w:bCs/>
              </w:rPr>
              <w:t>предоставление образования детям с ОВЗ и инвалидам</w:t>
            </w:r>
            <w:r w:rsidRPr="006003CB">
              <w:t xml:space="preserve"> организация д</w:t>
            </w:r>
            <w:r w:rsidRPr="006003CB">
              <w:t>о</w:t>
            </w:r>
            <w:r w:rsidRPr="006003CB">
              <w:t>полнительного образования детей</w:t>
            </w:r>
          </w:p>
          <w:p w:rsidR="00273C6E" w:rsidRPr="006003CB" w:rsidRDefault="00273C6E" w:rsidP="00111564">
            <w:pPr>
              <w:keepNext/>
              <w:keepLines/>
              <w:contextualSpacing/>
              <w:jc w:val="both"/>
            </w:pPr>
            <w:r w:rsidRPr="006003CB">
              <w:t>выпуск в образовательных организациях</w:t>
            </w:r>
          </w:p>
          <w:p w:rsidR="00273C6E" w:rsidRDefault="00273C6E" w:rsidP="00111564">
            <w:pPr>
              <w:keepNext/>
              <w:keepLines/>
              <w:contextualSpacing/>
              <w:jc w:val="both"/>
            </w:pPr>
            <w:r w:rsidRPr="006003CB">
              <w:t>организация приема в вузы</w:t>
            </w:r>
          </w:p>
          <w:p w:rsidR="00273C6E" w:rsidRPr="002B4356" w:rsidRDefault="00273C6E" w:rsidP="00111564">
            <w:pPr>
              <w:keepNext/>
              <w:keepLines/>
              <w:contextualSpacing/>
              <w:jc w:val="both"/>
            </w:pPr>
            <w:r w:rsidRPr="002B4356">
              <w:t>Соблюдение требований законодательства при приеме в образовательную организацию</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r w:rsidRPr="006003CB">
              <w:lastRenderedPageBreak/>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both"/>
            </w:pPr>
            <w:r w:rsidRPr="006003CB">
              <w:t xml:space="preserve">А.А.Абросимова </w:t>
            </w:r>
          </w:p>
          <w:p w:rsidR="00273C6E" w:rsidRPr="006003CB" w:rsidRDefault="00273C6E" w:rsidP="00111564">
            <w:pPr>
              <w:keepNext/>
              <w:keepLines/>
              <w:contextualSpacing/>
              <w:jc w:val="both"/>
            </w:pPr>
            <w:r w:rsidRPr="006003CB">
              <w:t xml:space="preserve">Л.А. Осипова </w:t>
            </w:r>
          </w:p>
          <w:p w:rsidR="00273C6E" w:rsidRPr="006003CB" w:rsidRDefault="00273C6E" w:rsidP="00111564">
            <w:pPr>
              <w:keepNext/>
              <w:keepLines/>
              <w:contextualSpacing/>
              <w:jc w:val="both"/>
            </w:pPr>
            <w:r w:rsidRPr="006003CB">
              <w:t>И.В.Антипова</w:t>
            </w:r>
          </w:p>
          <w:p w:rsidR="00273C6E" w:rsidRPr="006003CB" w:rsidRDefault="00273C6E" w:rsidP="00111564">
            <w:pPr>
              <w:keepNext/>
              <w:keepLines/>
              <w:contextualSpacing/>
              <w:jc w:val="both"/>
            </w:pPr>
            <w:r w:rsidRPr="006003CB">
              <w:t xml:space="preserve">Р.М.Артёменко </w:t>
            </w:r>
          </w:p>
          <w:p w:rsidR="00273C6E" w:rsidRPr="006003CB" w:rsidRDefault="00273C6E" w:rsidP="00111564">
            <w:pPr>
              <w:keepNext/>
              <w:keepLines/>
              <w:contextualSpacing/>
              <w:jc w:val="both"/>
            </w:pPr>
            <w:proofErr w:type="spellStart"/>
            <w:r w:rsidRPr="006003CB">
              <w:t>Е.Л.Дубенюк</w:t>
            </w:r>
            <w:proofErr w:type="spellEnd"/>
            <w:r w:rsidRPr="006003CB">
              <w:t xml:space="preserve">  </w:t>
            </w:r>
          </w:p>
          <w:p w:rsidR="00273C6E" w:rsidRPr="006003CB" w:rsidRDefault="00273C6E" w:rsidP="00111564">
            <w:pPr>
              <w:keepNext/>
              <w:keepLines/>
              <w:contextualSpacing/>
              <w:jc w:val="both"/>
            </w:pPr>
            <w:proofErr w:type="spellStart"/>
            <w:r w:rsidRPr="006003CB">
              <w:t>М.Ю.Керов</w:t>
            </w:r>
            <w:proofErr w:type="spellEnd"/>
          </w:p>
          <w:p w:rsidR="00273C6E" w:rsidRPr="006003CB" w:rsidRDefault="00273C6E" w:rsidP="00111564">
            <w:pPr>
              <w:keepNext/>
              <w:keepLines/>
              <w:contextualSpacing/>
              <w:jc w:val="both"/>
            </w:pPr>
            <w:proofErr w:type="spellStart"/>
            <w:r w:rsidRPr="006003CB">
              <w:lastRenderedPageBreak/>
              <w:t>М.В.Мясникова</w:t>
            </w:r>
            <w:proofErr w:type="spellEnd"/>
          </w:p>
          <w:p w:rsidR="00273C6E" w:rsidRPr="006003CB" w:rsidRDefault="00273C6E" w:rsidP="00111564">
            <w:pPr>
              <w:keepNext/>
              <w:keepLines/>
              <w:contextualSpacing/>
              <w:jc w:val="both"/>
            </w:pPr>
            <w:r w:rsidRPr="006003CB">
              <w:t>М.В.Прокофьева</w:t>
            </w:r>
          </w:p>
          <w:p w:rsidR="00273C6E" w:rsidRPr="006003CB" w:rsidRDefault="00273C6E" w:rsidP="00111564">
            <w:pPr>
              <w:keepNext/>
              <w:keepLines/>
              <w:contextualSpacing/>
              <w:jc w:val="both"/>
            </w:pPr>
            <w:r w:rsidRPr="006003CB">
              <w:t>Е.А.Хохлова</w:t>
            </w:r>
          </w:p>
          <w:p w:rsidR="00273C6E" w:rsidRPr="006003CB" w:rsidRDefault="00273C6E" w:rsidP="00111564">
            <w:pPr>
              <w:keepNext/>
              <w:keepLines/>
              <w:contextualSpacing/>
              <w:jc w:val="both"/>
            </w:pPr>
            <w:r w:rsidRPr="006003CB">
              <w:t>Т.Н.Петрякова</w:t>
            </w:r>
          </w:p>
        </w:tc>
      </w:tr>
      <w:tr w:rsidR="00273C6E" w:rsidRPr="006003CB" w:rsidTr="00A842F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273C6E" w:rsidRPr="005D3133" w:rsidRDefault="00816AB1" w:rsidP="002B4356">
            <w:pPr>
              <w:keepNext/>
              <w:keepLines/>
              <w:suppressAutoHyphens/>
              <w:jc w:val="both"/>
              <w:rPr>
                <w:b/>
              </w:rPr>
            </w:pPr>
            <w:r w:rsidRPr="00DC675A">
              <w:rPr>
                <w:b/>
              </w:rPr>
              <w:t xml:space="preserve">На прямые телефонные линии в Министерстве образования и науки Ульяновской области в </w:t>
            </w:r>
            <w:r>
              <w:rPr>
                <w:b/>
              </w:rPr>
              <w:t>июне</w:t>
            </w:r>
            <w:r w:rsidRPr="00DC675A">
              <w:rPr>
                <w:b/>
              </w:rPr>
              <w:t xml:space="preserve"> 2018 года поступило </w:t>
            </w:r>
            <w:r w:rsidR="00AE4AE8">
              <w:rPr>
                <w:b/>
              </w:rPr>
              <w:t>1937</w:t>
            </w:r>
            <w:r w:rsidRPr="00DC675A">
              <w:rPr>
                <w:b/>
              </w:rPr>
              <w:t xml:space="preserve"> телефонных звонк</w:t>
            </w:r>
            <w:r w:rsidR="00AE4AE8">
              <w:rPr>
                <w:b/>
              </w:rPr>
              <w:t>ов</w:t>
            </w:r>
            <w:r w:rsidRPr="00DC675A">
              <w:rPr>
                <w:b/>
              </w:rPr>
              <w:t>. Из них: н</w:t>
            </w:r>
            <w:r w:rsidRPr="00DC675A">
              <w:rPr>
                <w:b/>
                <w:spacing w:val="-20"/>
              </w:rPr>
              <w:t xml:space="preserve">а информационно-справочную телефонную линию Министерства образования и науки Ульяновской </w:t>
            </w:r>
            <w:proofErr w:type="spellStart"/>
            <w:r w:rsidRPr="00DC675A">
              <w:rPr>
                <w:b/>
                <w:spacing w:val="-20"/>
              </w:rPr>
              <w:t>облатси</w:t>
            </w:r>
            <w:proofErr w:type="spellEnd"/>
            <w:r w:rsidRPr="00DC675A">
              <w:rPr>
                <w:b/>
                <w:spacing w:val="-20"/>
              </w:rPr>
              <w:t xml:space="preserve"> поступило </w:t>
            </w:r>
            <w:r w:rsidR="00AE4AE8">
              <w:rPr>
                <w:b/>
                <w:spacing w:val="-20"/>
              </w:rPr>
              <w:t>4</w:t>
            </w:r>
            <w:r w:rsidRPr="00DC675A">
              <w:rPr>
                <w:b/>
                <w:spacing w:val="-20"/>
              </w:rPr>
              <w:t xml:space="preserve"> звонк</w:t>
            </w:r>
            <w:r w:rsidR="00AE4AE8">
              <w:rPr>
                <w:b/>
                <w:spacing w:val="-20"/>
              </w:rPr>
              <w:t>а</w:t>
            </w:r>
            <w:r w:rsidRPr="00DC675A">
              <w:rPr>
                <w:b/>
                <w:spacing w:val="-20"/>
              </w:rPr>
              <w:t xml:space="preserve">,  по </w:t>
            </w:r>
            <w:proofErr w:type="spellStart"/>
            <w:r w:rsidRPr="00DC675A">
              <w:rPr>
                <w:b/>
                <w:spacing w:val="-20"/>
              </w:rPr>
              <w:t>вопросамгосударственная</w:t>
            </w:r>
            <w:proofErr w:type="spellEnd"/>
            <w:r w:rsidRPr="00DC675A">
              <w:rPr>
                <w:b/>
                <w:spacing w:val="-20"/>
              </w:rPr>
              <w:t xml:space="preserve"> итоговая аттестация (ЕГЭ и ГИА (9 </w:t>
            </w:r>
            <w:proofErr w:type="spellStart"/>
            <w:r w:rsidRPr="00DC675A">
              <w:rPr>
                <w:b/>
                <w:spacing w:val="-20"/>
              </w:rPr>
              <w:t>кл</w:t>
            </w:r>
            <w:proofErr w:type="spellEnd"/>
            <w:r w:rsidRPr="00DC675A">
              <w:rPr>
                <w:b/>
                <w:spacing w:val="-20"/>
              </w:rPr>
              <w:t xml:space="preserve">.)  поступило </w:t>
            </w:r>
            <w:r w:rsidR="00AE4AE8">
              <w:rPr>
                <w:b/>
                <w:spacing w:val="-20"/>
              </w:rPr>
              <w:t>1200</w:t>
            </w:r>
            <w:r w:rsidRPr="00DC675A">
              <w:rPr>
                <w:b/>
                <w:spacing w:val="-20"/>
              </w:rPr>
              <w:t xml:space="preserve"> звонков</w:t>
            </w:r>
            <w:proofErr w:type="gramStart"/>
            <w:r w:rsidRPr="00DC675A">
              <w:rPr>
                <w:b/>
                <w:spacing w:val="-20"/>
              </w:rPr>
              <w:t xml:space="preserve"> ,</w:t>
            </w:r>
            <w:proofErr w:type="gramEnd"/>
            <w:r w:rsidRPr="00DC675A">
              <w:rPr>
                <w:b/>
                <w:spacing w:val="-20"/>
              </w:rPr>
              <w:t xml:space="preserve"> по вопросу организации отдыха и оздоровления работников бюджетной сферы –  </w:t>
            </w:r>
            <w:r w:rsidR="00AE4AE8">
              <w:rPr>
                <w:b/>
                <w:spacing w:val="-20"/>
              </w:rPr>
              <w:t>5</w:t>
            </w:r>
            <w:r w:rsidRPr="00DC675A">
              <w:rPr>
                <w:b/>
                <w:spacing w:val="-20"/>
              </w:rPr>
              <w:t xml:space="preserve"> звонков, по вопросам оплаты труда работников образовательных организаций – </w:t>
            </w:r>
            <w:r w:rsidR="00AE4AE8">
              <w:rPr>
                <w:b/>
                <w:spacing w:val="-20"/>
              </w:rPr>
              <w:t>15</w:t>
            </w:r>
            <w:r w:rsidRPr="00DC675A">
              <w:rPr>
                <w:b/>
                <w:spacing w:val="-20"/>
              </w:rPr>
              <w:t xml:space="preserve"> звонок, по вопросам  предоставления образования детям с ограниченными возможностями здоровья  и инвалидам - 1</w:t>
            </w:r>
            <w:r w:rsidR="00AE4AE8">
              <w:rPr>
                <w:b/>
                <w:spacing w:val="-20"/>
              </w:rPr>
              <w:t>05</w:t>
            </w:r>
            <w:r w:rsidRPr="00DC675A">
              <w:rPr>
                <w:b/>
                <w:spacing w:val="-20"/>
              </w:rPr>
              <w:t xml:space="preserve"> звонков,  по вопросам летнего отдыха детей – </w:t>
            </w:r>
            <w:r w:rsidR="00AE4AE8">
              <w:rPr>
                <w:b/>
                <w:spacing w:val="-20"/>
              </w:rPr>
              <w:t>6</w:t>
            </w:r>
            <w:r w:rsidRPr="00DC675A">
              <w:rPr>
                <w:b/>
                <w:spacing w:val="-20"/>
              </w:rPr>
              <w:t>00 звонков, по вопросу</w:t>
            </w:r>
            <w:r w:rsidR="00AE4AE8">
              <w:rPr>
                <w:b/>
                <w:spacing w:val="-20"/>
              </w:rPr>
              <w:t xml:space="preserve"> </w:t>
            </w:r>
            <w:r w:rsidR="00AE4AE8" w:rsidRPr="002B4356">
              <w:rPr>
                <w:b/>
              </w:rPr>
              <w:t xml:space="preserve"> </w:t>
            </w:r>
            <w:r w:rsidR="00AE4AE8">
              <w:rPr>
                <w:b/>
              </w:rPr>
              <w:t>с</w:t>
            </w:r>
            <w:r w:rsidR="00AE4AE8" w:rsidRPr="002B4356">
              <w:rPr>
                <w:b/>
              </w:rPr>
              <w:t>облюдени</w:t>
            </w:r>
            <w:r w:rsidR="00AE4AE8">
              <w:rPr>
                <w:b/>
              </w:rPr>
              <w:t>я</w:t>
            </w:r>
            <w:r w:rsidR="00AE4AE8" w:rsidRPr="002B4356">
              <w:rPr>
                <w:b/>
              </w:rPr>
              <w:t xml:space="preserve"> требований законодательства при приеме в образовательную ор</w:t>
            </w:r>
            <w:r w:rsidR="00AE4AE8">
              <w:rPr>
                <w:b/>
              </w:rPr>
              <w:t>ганизацию</w:t>
            </w:r>
            <w:r w:rsidR="00AE4AE8">
              <w:rPr>
                <w:b/>
                <w:spacing w:val="-20"/>
              </w:rPr>
              <w:t xml:space="preserve">  </w:t>
            </w:r>
            <w:r w:rsidRPr="00DC675A">
              <w:rPr>
                <w:b/>
                <w:spacing w:val="-20"/>
              </w:rPr>
              <w:t xml:space="preserve">– </w:t>
            </w:r>
            <w:r w:rsidR="00AE4AE8">
              <w:rPr>
                <w:b/>
                <w:spacing w:val="-20"/>
              </w:rPr>
              <w:t>3</w:t>
            </w:r>
            <w:r w:rsidRPr="00DC675A">
              <w:rPr>
                <w:b/>
                <w:spacing w:val="-20"/>
              </w:rPr>
              <w:t xml:space="preserve"> </w:t>
            </w:r>
            <w:proofErr w:type="spellStart"/>
            <w:r w:rsidRPr="00DC675A">
              <w:rPr>
                <w:b/>
                <w:spacing w:val="-20"/>
              </w:rPr>
              <w:t>звонок</w:t>
            </w:r>
            <w:r w:rsidR="00AE4AE8">
              <w:rPr>
                <w:b/>
                <w:spacing w:val="-20"/>
              </w:rPr>
              <w:t>а</w:t>
            </w:r>
            <w:proofErr w:type="spellEnd"/>
            <w:r w:rsidRPr="00DC675A">
              <w:rPr>
                <w:b/>
                <w:spacing w:val="-20"/>
              </w:rPr>
              <w:t xml:space="preserve">, по вопросу </w:t>
            </w:r>
            <w:r w:rsidR="00221DDC">
              <w:rPr>
                <w:b/>
                <w:spacing w:val="-20"/>
              </w:rPr>
              <w:t>организации приёма в ВУЗы</w:t>
            </w:r>
            <w:r w:rsidRPr="00DC675A">
              <w:rPr>
                <w:b/>
                <w:spacing w:val="-20"/>
              </w:rPr>
              <w:t xml:space="preserve"> – </w:t>
            </w:r>
            <w:r w:rsidR="00221DDC">
              <w:rPr>
                <w:b/>
                <w:spacing w:val="-20"/>
              </w:rPr>
              <w:t>5 звонков</w:t>
            </w:r>
            <w:r w:rsidRPr="00DC675A">
              <w:rPr>
                <w:b/>
                <w:spacing w:val="-20"/>
              </w:rPr>
              <w:t xml:space="preserve">.  Обращений на прямую линию «По организации дополнительного образования детей», «Региональные конкурсные мероприятия, олимпиады и соревнования для школьников»,  «Организации горячего питания в общеобразовательных организациях» </w:t>
            </w:r>
            <w:r w:rsidR="00221DDC">
              <w:rPr>
                <w:b/>
                <w:spacing w:val="-20"/>
              </w:rPr>
              <w:t xml:space="preserve">и «Выпуск в образовательных организациях» </w:t>
            </w:r>
            <w:r w:rsidRPr="00DC675A">
              <w:rPr>
                <w:b/>
                <w:spacing w:val="-20"/>
              </w:rPr>
              <w:t>звонков не поступало.</w:t>
            </w:r>
          </w:p>
        </w:tc>
      </w:tr>
      <w:tr w:rsidR="00273C6E" w:rsidRPr="006003CB"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r w:rsidRPr="006003CB">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both"/>
            </w:pPr>
            <w:r w:rsidRPr="006003CB">
              <w:t>Освещение в региональных СМИ и на сайтах Министерства образования и науки и Правительства Ульяновской области социально-значимых м</w:t>
            </w:r>
            <w:r w:rsidRPr="006003CB">
              <w:t>е</w:t>
            </w:r>
            <w:r w:rsidRPr="006003CB">
              <w:t>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w:t>
            </w:r>
            <w:r w:rsidRPr="006003CB">
              <w:t>я</w:t>
            </w:r>
            <w:r w:rsidRPr="006003CB">
              <w:t>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r w:rsidRPr="006003CB">
              <w:t>по мере</w:t>
            </w:r>
          </w:p>
          <w:p w:rsidR="00273C6E" w:rsidRPr="006003CB" w:rsidRDefault="00273C6E" w:rsidP="00111564">
            <w:pPr>
              <w:keepNext/>
              <w:keepLines/>
              <w:contextualSpacing/>
              <w:jc w:val="center"/>
            </w:pPr>
            <w:r w:rsidRPr="006003CB">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pPr>
            <w:r w:rsidRPr="006003CB">
              <w:t>Пресс-секретари Министерства обр</w:t>
            </w:r>
            <w:r w:rsidRPr="006003CB">
              <w:t>а</w:t>
            </w:r>
            <w:r w:rsidRPr="006003CB">
              <w:t>зования</w:t>
            </w:r>
          </w:p>
          <w:p w:rsidR="00273C6E" w:rsidRPr="006003CB" w:rsidRDefault="00273C6E" w:rsidP="00111564">
            <w:pPr>
              <w:keepNext/>
              <w:keepLines/>
              <w:contextualSpacing/>
            </w:pPr>
          </w:p>
        </w:tc>
      </w:tr>
      <w:tr w:rsidR="00273C6E" w:rsidRPr="006003CB" w:rsidTr="00A842F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273C6E" w:rsidRPr="008A0E9F" w:rsidRDefault="00273C6E" w:rsidP="00111564">
            <w:pPr>
              <w:keepNext/>
              <w:keepLines/>
              <w:suppressAutoHyphens/>
              <w:autoSpaceDE w:val="0"/>
              <w:autoSpaceDN w:val="0"/>
              <w:adjustRightInd w:val="0"/>
              <w:ind w:right="11"/>
              <w:jc w:val="both"/>
              <w:rPr>
                <w:b/>
              </w:rPr>
            </w:pPr>
            <w:r w:rsidRPr="008A0E9F">
              <w:rPr>
                <w:b/>
              </w:rPr>
              <w:t xml:space="preserve">- информационное сообщение о проведении региональной гуманитарной олимпиады «Умники и Умницы» - 1ul.ru(2), </w:t>
            </w:r>
            <w:proofErr w:type="spellStart"/>
            <w:r w:rsidRPr="008A0E9F">
              <w:rPr>
                <w:b/>
              </w:rPr>
              <w:t>ulpravda.ru</w:t>
            </w:r>
            <w:proofErr w:type="spellEnd"/>
            <w:r w:rsidRPr="008A0E9F">
              <w:rPr>
                <w:b/>
              </w:rPr>
              <w:t xml:space="preserve">, </w:t>
            </w:r>
            <w:proofErr w:type="spellStart"/>
            <w:r w:rsidRPr="008A0E9F">
              <w:rPr>
                <w:b/>
              </w:rPr>
              <w:t>mosaica.ru</w:t>
            </w:r>
            <w:proofErr w:type="spellEnd"/>
            <w:r w:rsidRPr="008A0E9F">
              <w:rPr>
                <w:b/>
              </w:rPr>
              <w:t xml:space="preserve">, </w:t>
            </w:r>
            <w:proofErr w:type="spellStart"/>
            <w:r w:rsidRPr="008A0E9F">
              <w:rPr>
                <w:b/>
              </w:rPr>
              <w:t>misanec.ru</w:t>
            </w:r>
            <w:proofErr w:type="spellEnd"/>
            <w:r w:rsidRPr="008A0E9F">
              <w:rPr>
                <w:b/>
              </w:rPr>
              <w:t>, «Русское радио», «</w:t>
            </w:r>
            <w:proofErr w:type="spellStart"/>
            <w:r w:rsidRPr="008A0E9F">
              <w:rPr>
                <w:b/>
              </w:rPr>
              <w:t>Авторадио</w:t>
            </w:r>
            <w:proofErr w:type="spellEnd"/>
            <w:r w:rsidRPr="008A0E9F">
              <w:rPr>
                <w:b/>
              </w:rPr>
              <w:t>», «Радио 2х2», «Милицейская волна», «Радио 7», "Народная газета", "Старт", "Молодежная газета"</w:t>
            </w:r>
          </w:p>
          <w:p w:rsidR="00273C6E" w:rsidRPr="008A0E9F" w:rsidRDefault="00273C6E" w:rsidP="00111564">
            <w:pPr>
              <w:keepNext/>
              <w:keepLines/>
              <w:suppressAutoHyphens/>
              <w:autoSpaceDE w:val="0"/>
              <w:autoSpaceDN w:val="0"/>
              <w:adjustRightInd w:val="0"/>
              <w:ind w:right="11"/>
              <w:jc w:val="both"/>
              <w:rPr>
                <w:b/>
              </w:rPr>
            </w:pPr>
            <w:r w:rsidRPr="008A0E9F">
              <w:rPr>
                <w:b/>
              </w:rPr>
              <w:t xml:space="preserve">- информационное сообщение и </w:t>
            </w:r>
            <w:proofErr w:type="spellStart"/>
            <w:r w:rsidRPr="008A0E9F">
              <w:rPr>
                <w:b/>
              </w:rPr>
              <w:t>телесюжет</w:t>
            </w:r>
            <w:proofErr w:type="spellEnd"/>
            <w:r w:rsidRPr="008A0E9F">
              <w:rPr>
                <w:b/>
              </w:rPr>
              <w:t xml:space="preserve"> о старте основного этапа сдачи ЕГЭ и ГИА-9 - </w:t>
            </w:r>
            <w:proofErr w:type="spellStart"/>
            <w:r w:rsidRPr="008A0E9F">
              <w:rPr>
                <w:b/>
              </w:rPr>
              <w:t>sm-news.ru</w:t>
            </w:r>
            <w:proofErr w:type="spellEnd"/>
            <w:r w:rsidRPr="008A0E9F">
              <w:rPr>
                <w:b/>
              </w:rPr>
              <w:t xml:space="preserve">, media73.ru, </w:t>
            </w:r>
            <w:proofErr w:type="spellStart"/>
            <w:r w:rsidRPr="008A0E9F">
              <w:rPr>
                <w:b/>
              </w:rPr>
              <w:t>ul.kp.ru</w:t>
            </w:r>
            <w:proofErr w:type="spellEnd"/>
            <w:r w:rsidRPr="008A0E9F">
              <w:rPr>
                <w:b/>
              </w:rPr>
              <w:t xml:space="preserve">, </w:t>
            </w:r>
            <w:proofErr w:type="spellStart"/>
            <w:r w:rsidRPr="008A0E9F">
              <w:rPr>
                <w:b/>
              </w:rPr>
              <w:t>trisosny.ru</w:t>
            </w:r>
            <w:proofErr w:type="spellEnd"/>
            <w:r w:rsidRPr="008A0E9F">
              <w:rPr>
                <w:b/>
              </w:rPr>
              <w:t xml:space="preserve">, </w:t>
            </w:r>
            <w:proofErr w:type="spellStart"/>
            <w:r w:rsidRPr="008A0E9F">
              <w:rPr>
                <w:b/>
              </w:rPr>
              <w:t>misanec.ru</w:t>
            </w:r>
            <w:proofErr w:type="spellEnd"/>
            <w:r w:rsidRPr="008A0E9F">
              <w:rPr>
                <w:b/>
              </w:rPr>
              <w:t xml:space="preserve">, dimgrad24.ru(2), 1ul.ru(2), </w:t>
            </w:r>
            <w:proofErr w:type="spellStart"/>
            <w:r w:rsidRPr="008A0E9F">
              <w:rPr>
                <w:b/>
              </w:rPr>
              <w:t>ulpravda.ru</w:t>
            </w:r>
            <w:proofErr w:type="spellEnd"/>
            <w:r w:rsidRPr="008A0E9F">
              <w:rPr>
                <w:b/>
              </w:rPr>
              <w:t>(2), ГТРК «Волга» - «</w:t>
            </w:r>
            <w:proofErr w:type="spellStart"/>
            <w:r w:rsidRPr="008A0E9F">
              <w:rPr>
                <w:b/>
              </w:rPr>
              <w:t>Вести-Ульяновск</w:t>
            </w:r>
            <w:proofErr w:type="spellEnd"/>
            <w:r w:rsidRPr="008A0E9F">
              <w:rPr>
                <w:b/>
              </w:rPr>
              <w:t>»(3), «</w:t>
            </w:r>
            <w:proofErr w:type="gramStart"/>
            <w:r w:rsidRPr="008A0E9F">
              <w:rPr>
                <w:b/>
              </w:rPr>
              <w:t>Ульяновская</w:t>
            </w:r>
            <w:proofErr w:type="gramEnd"/>
            <w:r w:rsidRPr="008A0E9F">
              <w:rPr>
                <w:b/>
              </w:rPr>
              <w:t xml:space="preserve"> правда», «Репортер 73», "Народная газета", "Аргументы и факты - Ульяновск", "Радио 2х2", "Молодежная газета", "</w:t>
            </w:r>
            <w:proofErr w:type="spellStart"/>
            <w:r w:rsidRPr="008A0E9F">
              <w:rPr>
                <w:b/>
              </w:rPr>
              <w:t>Цильнинские</w:t>
            </w:r>
            <w:proofErr w:type="spellEnd"/>
            <w:r w:rsidRPr="008A0E9F">
              <w:rPr>
                <w:b/>
              </w:rPr>
              <w:t xml:space="preserve"> новости"</w:t>
            </w:r>
          </w:p>
          <w:p w:rsidR="00273C6E" w:rsidRPr="008A0E9F" w:rsidRDefault="00273C6E" w:rsidP="00111564">
            <w:pPr>
              <w:keepNext/>
              <w:keepLines/>
              <w:suppressAutoHyphens/>
              <w:autoSpaceDE w:val="0"/>
              <w:autoSpaceDN w:val="0"/>
              <w:adjustRightInd w:val="0"/>
              <w:ind w:right="11"/>
              <w:jc w:val="both"/>
              <w:rPr>
                <w:b/>
              </w:rPr>
            </w:pPr>
            <w:r w:rsidRPr="008A0E9F">
              <w:rPr>
                <w:b/>
              </w:rPr>
              <w:t xml:space="preserve">- информационное сообщение о создании на базе Евпаторийского техникума филиала Ульяновского института гражданской авиации - </w:t>
            </w:r>
            <w:proofErr w:type="spellStart"/>
            <w:r w:rsidRPr="008A0E9F">
              <w:rPr>
                <w:b/>
              </w:rPr>
              <w:t>ulgrad.ru</w:t>
            </w:r>
            <w:proofErr w:type="spellEnd"/>
          </w:p>
          <w:p w:rsidR="00273C6E" w:rsidRPr="008A0E9F" w:rsidRDefault="00273C6E" w:rsidP="00111564">
            <w:pPr>
              <w:keepNext/>
              <w:keepLines/>
              <w:suppressAutoHyphens/>
              <w:autoSpaceDE w:val="0"/>
              <w:autoSpaceDN w:val="0"/>
              <w:adjustRightInd w:val="0"/>
              <w:ind w:right="11"/>
              <w:jc w:val="both"/>
              <w:rPr>
                <w:b/>
              </w:rPr>
            </w:pPr>
            <w:r w:rsidRPr="008A0E9F">
              <w:rPr>
                <w:b/>
              </w:rPr>
              <w:t xml:space="preserve">- информационное сообщение о получении ульяновским студентом премии Владимира Потанина - </w:t>
            </w:r>
            <w:proofErr w:type="spellStart"/>
            <w:r w:rsidRPr="008A0E9F">
              <w:rPr>
                <w:b/>
              </w:rPr>
              <w:t>ulpravda.ru</w:t>
            </w:r>
            <w:proofErr w:type="spellEnd"/>
          </w:p>
          <w:p w:rsidR="00273C6E" w:rsidRPr="008A0E9F" w:rsidRDefault="00273C6E" w:rsidP="00111564">
            <w:pPr>
              <w:keepNext/>
              <w:keepLines/>
              <w:suppressAutoHyphens/>
              <w:autoSpaceDE w:val="0"/>
              <w:autoSpaceDN w:val="0"/>
              <w:adjustRightInd w:val="0"/>
              <w:ind w:right="11"/>
              <w:jc w:val="both"/>
              <w:rPr>
                <w:b/>
              </w:rPr>
            </w:pPr>
            <w:r w:rsidRPr="008A0E9F">
              <w:rPr>
                <w:b/>
              </w:rPr>
              <w:t xml:space="preserve">- информационное сообщение и </w:t>
            </w:r>
            <w:proofErr w:type="spellStart"/>
            <w:r w:rsidRPr="008A0E9F">
              <w:rPr>
                <w:b/>
              </w:rPr>
              <w:t>телесюжет</w:t>
            </w:r>
            <w:proofErr w:type="spellEnd"/>
            <w:r w:rsidRPr="008A0E9F">
              <w:rPr>
                <w:b/>
              </w:rPr>
              <w:t xml:space="preserve"> о проведении Последнего звонка на территории Ульяновской области - "Волжские зори"(3), "Димитровград"(2), "</w:t>
            </w:r>
            <w:proofErr w:type="spellStart"/>
            <w:r w:rsidRPr="008A0E9F">
              <w:rPr>
                <w:b/>
              </w:rPr>
              <w:t>Вешкаймские</w:t>
            </w:r>
            <w:proofErr w:type="spellEnd"/>
            <w:r w:rsidRPr="008A0E9F">
              <w:rPr>
                <w:b/>
              </w:rPr>
              <w:t xml:space="preserve"> вести"(2), "</w:t>
            </w:r>
            <w:proofErr w:type="spellStart"/>
            <w:r w:rsidRPr="008A0E9F">
              <w:rPr>
                <w:b/>
              </w:rPr>
              <w:t>Кузоватовские</w:t>
            </w:r>
            <w:proofErr w:type="spellEnd"/>
            <w:r w:rsidRPr="008A0E9F">
              <w:rPr>
                <w:b/>
              </w:rPr>
              <w:t xml:space="preserve"> вести", "Ленинец"(2), "Наш край", </w:t>
            </w:r>
            <w:r w:rsidRPr="008A0E9F">
              <w:rPr>
                <w:b/>
              </w:rPr>
              <w:lastRenderedPageBreak/>
              <w:t>"</w:t>
            </w:r>
            <w:proofErr w:type="gramStart"/>
            <w:r w:rsidRPr="008A0E9F">
              <w:rPr>
                <w:b/>
              </w:rPr>
              <w:t>Приволжская</w:t>
            </w:r>
            <w:proofErr w:type="gramEnd"/>
            <w:r w:rsidRPr="008A0E9F">
              <w:rPr>
                <w:b/>
              </w:rPr>
              <w:t xml:space="preserve"> правда", ГТРК «Волга» - «</w:t>
            </w:r>
            <w:proofErr w:type="spellStart"/>
            <w:r w:rsidRPr="008A0E9F">
              <w:rPr>
                <w:b/>
              </w:rPr>
              <w:t>Вести-Ульяновск</w:t>
            </w:r>
            <w:proofErr w:type="spellEnd"/>
            <w:r w:rsidRPr="008A0E9F">
              <w:rPr>
                <w:b/>
              </w:rPr>
              <w:t>», "Искра", "Сельская правда", "Восход", "</w:t>
            </w:r>
            <w:proofErr w:type="spellStart"/>
            <w:r w:rsidRPr="008A0E9F">
              <w:rPr>
                <w:b/>
              </w:rPr>
              <w:t>Тереньгульские</w:t>
            </w:r>
            <w:proofErr w:type="spellEnd"/>
            <w:r w:rsidRPr="008A0E9F">
              <w:rPr>
                <w:b/>
              </w:rPr>
              <w:t xml:space="preserve"> вести", "</w:t>
            </w:r>
            <w:proofErr w:type="spellStart"/>
            <w:r w:rsidRPr="008A0E9F">
              <w:rPr>
                <w:b/>
              </w:rPr>
              <w:t>Мелекесские</w:t>
            </w:r>
            <w:proofErr w:type="spellEnd"/>
            <w:r w:rsidRPr="008A0E9F">
              <w:rPr>
                <w:b/>
              </w:rPr>
              <w:t xml:space="preserve"> вести"</w:t>
            </w:r>
          </w:p>
          <w:p w:rsidR="00273C6E" w:rsidRPr="008A0E9F" w:rsidRDefault="00273C6E" w:rsidP="00111564">
            <w:pPr>
              <w:keepNext/>
              <w:keepLines/>
              <w:suppressAutoHyphens/>
              <w:autoSpaceDE w:val="0"/>
              <w:autoSpaceDN w:val="0"/>
              <w:adjustRightInd w:val="0"/>
              <w:ind w:right="11"/>
              <w:jc w:val="both"/>
              <w:rPr>
                <w:b/>
              </w:rPr>
            </w:pPr>
            <w:r w:rsidRPr="008A0E9F">
              <w:rPr>
                <w:b/>
              </w:rPr>
              <w:t xml:space="preserve">- информационное сообщение о проведении летних школ в УлГУ и </w:t>
            </w:r>
            <w:proofErr w:type="spellStart"/>
            <w:r w:rsidRPr="008A0E9F">
              <w:rPr>
                <w:b/>
              </w:rPr>
              <w:t>УлГПУ</w:t>
            </w:r>
            <w:proofErr w:type="spellEnd"/>
            <w:r w:rsidRPr="008A0E9F">
              <w:rPr>
                <w:b/>
              </w:rPr>
              <w:t xml:space="preserve"> - "Радио 2х2"(2), </w:t>
            </w:r>
            <w:proofErr w:type="spellStart"/>
            <w:r w:rsidRPr="008A0E9F">
              <w:rPr>
                <w:b/>
              </w:rPr>
              <w:t>ulpravda.ru</w:t>
            </w:r>
            <w:proofErr w:type="spellEnd"/>
            <w:r w:rsidRPr="008A0E9F">
              <w:rPr>
                <w:b/>
              </w:rPr>
              <w:t>, 1ul.ru, media73.ru</w:t>
            </w:r>
          </w:p>
          <w:p w:rsidR="00273C6E" w:rsidRPr="008A0E9F" w:rsidRDefault="00273C6E" w:rsidP="00111564">
            <w:pPr>
              <w:keepNext/>
              <w:keepLines/>
              <w:suppressAutoHyphens/>
              <w:autoSpaceDE w:val="0"/>
              <w:autoSpaceDN w:val="0"/>
              <w:adjustRightInd w:val="0"/>
              <w:ind w:right="11"/>
              <w:jc w:val="both"/>
              <w:rPr>
                <w:b/>
              </w:rPr>
            </w:pPr>
            <w:r w:rsidRPr="008A0E9F">
              <w:rPr>
                <w:b/>
              </w:rPr>
              <w:t xml:space="preserve">- информационное сообщение о завершении комплектования детских садов Ульяновской области - media73.ru, 1ul.ru, </w:t>
            </w:r>
            <w:proofErr w:type="spellStart"/>
            <w:r w:rsidRPr="008A0E9F">
              <w:rPr>
                <w:b/>
              </w:rPr>
              <w:t>mosaica.ru</w:t>
            </w:r>
            <w:proofErr w:type="spellEnd"/>
            <w:r w:rsidRPr="008A0E9F">
              <w:rPr>
                <w:b/>
              </w:rPr>
              <w:t xml:space="preserve">(2), </w:t>
            </w:r>
            <w:proofErr w:type="spellStart"/>
            <w:r w:rsidRPr="008A0E9F">
              <w:rPr>
                <w:b/>
              </w:rPr>
              <w:t>ulpravda.ru</w:t>
            </w:r>
            <w:proofErr w:type="spellEnd"/>
            <w:r w:rsidRPr="008A0E9F">
              <w:rPr>
                <w:b/>
              </w:rPr>
              <w:t>, ГТРК "Волга", "Ульяновск сегодня"</w:t>
            </w:r>
          </w:p>
          <w:p w:rsidR="00273C6E" w:rsidRPr="008A0E9F" w:rsidRDefault="00273C6E" w:rsidP="00111564">
            <w:pPr>
              <w:keepNext/>
              <w:keepLines/>
              <w:suppressAutoHyphens/>
              <w:autoSpaceDE w:val="0"/>
              <w:autoSpaceDN w:val="0"/>
              <w:adjustRightInd w:val="0"/>
              <w:ind w:right="11"/>
              <w:jc w:val="both"/>
              <w:rPr>
                <w:b/>
              </w:rPr>
            </w:pPr>
            <w:r w:rsidRPr="008A0E9F">
              <w:rPr>
                <w:b/>
              </w:rPr>
              <w:t xml:space="preserve">- информационное сообщение о вопросе безопасности в детских лагерях - </w:t>
            </w:r>
            <w:proofErr w:type="spellStart"/>
            <w:r w:rsidRPr="008A0E9F">
              <w:rPr>
                <w:b/>
              </w:rPr>
              <w:t>ulgov.ru</w:t>
            </w:r>
            <w:proofErr w:type="spellEnd"/>
            <w:r w:rsidRPr="008A0E9F">
              <w:rPr>
                <w:b/>
              </w:rPr>
              <w:t xml:space="preserve">, </w:t>
            </w:r>
            <w:proofErr w:type="spellStart"/>
            <w:r w:rsidRPr="008A0E9F">
              <w:rPr>
                <w:b/>
              </w:rPr>
              <w:t>ulpravda.ru</w:t>
            </w:r>
            <w:proofErr w:type="spellEnd"/>
            <w:r w:rsidRPr="008A0E9F">
              <w:rPr>
                <w:b/>
              </w:rPr>
              <w:t>, "Радио 2х2"(2), «Русское радио», «</w:t>
            </w:r>
            <w:proofErr w:type="spellStart"/>
            <w:r w:rsidRPr="008A0E9F">
              <w:rPr>
                <w:b/>
              </w:rPr>
              <w:t>Авторадио</w:t>
            </w:r>
            <w:proofErr w:type="spellEnd"/>
            <w:r w:rsidRPr="008A0E9F">
              <w:rPr>
                <w:b/>
              </w:rPr>
              <w:t>», «Милицейская волна», «Радио 7», "</w:t>
            </w:r>
            <w:proofErr w:type="spellStart"/>
            <w:r w:rsidRPr="008A0E9F">
              <w:rPr>
                <w:b/>
              </w:rPr>
              <w:t>Тереньгульские</w:t>
            </w:r>
            <w:proofErr w:type="spellEnd"/>
            <w:r w:rsidRPr="008A0E9F">
              <w:rPr>
                <w:b/>
              </w:rPr>
              <w:t xml:space="preserve"> вести"</w:t>
            </w:r>
          </w:p>
          <w:p w:rsidR="00273C6E" w:rsidRPr="008A0E9F" w:rsidRDefault="00273C6E" w:rsidP="00111564">
            <w:pPr>
              <w:keepNext/>
              <w:keepLines/>
              <w:suppressAutoHyphens/>
              <w:autoSpaceDE w:val="0"/>
              <w:autoSpaceDN w:val="0"/>
              <w:adjustRightInd w:val="0"/>
              <w:ind w:right="11"/>
              <w:jc w:val="both"/>
              <w:rPr>
                <w:b/>
              </w:rPr>
            </w:pPr>
            <w:proofErr w:type="gramStart"/>
            <w:r w:rsidRPr="008A0E9F">
              <w:rPr>
                <w:b/>
              </w:rPr>
              <w:t xml:space="preserve">- информационное сообщение о завершении Всероссийского </w:t>
            </w:r>
            <w:proofErr w:type="spellStart"/>
            <w:r w:rsidRPr="008A0E9F">
              <w:rPr>
                <w:b/>
              </w:rPr>
              <w:t>смотр-конкурса</w:t>
            </w:r>
            <w:proofErr w:type="spellEnd"/>
            <w:r w:rsidRPr="008A0E9F">
              <w:rPr>
                <w:b/>
              </w:rPr>
              <w:t xml:space="preserve"> «Образцовый детский сад», </w:t>
            </w:r>
            <w:proofErr w:type="spellStart"/>
            <w:r w:rsidRPr="008A0E9F">
              <w:rPr>
                <w:b/>
              </w:rPr>
              <w:t>димитровградские</w:t>
            </w:r>
            <w:proofErr w:type="spellEnd"/>
            <w:r w:rsidRPr="008A0E9F">
              <w:rPr>
                <w:b/>
              </w:rPr>
              <w:t xml:space="preserve"> дошкольные учреждения вошли в 1 000 лучших в России - dimgrad24.ru, "Димитровград"</w:t>
            </w:r>
            <w:proofErr w:type="gramEnd"/>
          </w:p>
          <w:p w:rsidR="00273C6E" w:rsidRPr="008A0E9F" w:rsidRDefault="00273C6E" w:rsidP="00111564">
            <w:pPr>
              <w:keepNext/>
              <w:keepLines/>
              <w:suppressAutoHyphens/>
              <w:autoSpaceDE w:val="0"/>
              <w:autoSpaceDN w:val="0"/>
              <w:adjustRightInd w:val="0"/>
              <w:ind w:right="11"/>
              <w:jc w:val="both"/>
              <w:rPr>
                <w:b/>
              </w:rPr>
            </w:pPr>
            <w:r w:rsidRPr="008A0E9F">
              <w:rPr>
                <w:b/>
              </w:rPr>
              <w:t>- информационное сообщение о подведении в городской гимназии итогов первого года обучения в "</w:t>
            </w:r>
            <w:proofErr w:type="spellStart"/>
            <w:r w:rsidRPr="008A0E9F">
              <w:rPr>
                <w:b/>
              </w:rPr>
              <w:t>Яндекс</w:t>
            </w:r>
            <w:proofErr w:type="spellEnd"/>
            <w:r w:rsidRPr="008A0E9F">
              <w:rPr>
                <w:b/>
              </w:rPr>
              <w:t xml:space="preserve"> Лицее" - </w:t>
            </w:r>
            <w:proofErr w:type="spellStart"/>
            <w:r w:rsidRPr="008A0E9F">
              <w:rPr>
                <w:b/>
              </w:rPr>
              <w:t>trisosny.ru</w:t>
            </w:r>
            <w:proofErr w:type="spellEnd"/>
            <w:r w:rsidRPr="008A0E9F">
              <w:rPr>
                <w:b/>
              </w:rPr>
              <w:t>, "Димитровград"</w:t>
            </w:r>
          </w:p>
          <w:p w:rsidR="00273C6E" w:rsidRPr="008A0E9F" w:rsidRDefault="00273C6E" w:rsidP="00111564">
            <w:pPr>
              <w:keepNext/>
              <w:keepLines/>
              <w:suppressAutoHyphens/>
              <w:autoSpaceDE w:val="0"/>
              <w:autoSpaceDN w:val="0"/>
              <w:adjustRightInd w:val="0"/>
              <w:ind w:right="11"/>
              <w:jc w:val="both"/>
              <w:rPr>
                <w:b/>
              </w:rPr>
            </w:pPr>
            <w:r w:rsidRPr="008A0E9F">
              <w:rPr>
                <w:b/>
              </w:rPr>
              <w:t xml:space="preserve">- информационное сообщение и </w:t>
            </w:r>
            <w:proofErr w:type="spellStart"/>
            <w:r w:rsidRPr="008A0E9F">
              <w:rPr>
                <w:b/>
              </w:rPr>
              <w:t>телесюжет</w:t>
            </w:r>
            <w:proofErr w:type="spellEnd"/>
            <w:r w:rsidRPr="008A0E9F">
              <w:rPr>
                <w:b/>
              </w:rPr>
              <w:t xml:space="preserve"> о завершении областных соревнований по военно-патриотической игре «Орленок» - dimgrad24.ru, ГТРК «Волга» - «</w:t>
            </w:r>
            <w:proofErr w:type="spellStart"/>
            <w:proofErr w:type="gramStart"/>
            <w:r w:rsidRPr="008A0E9F">
              <w:rPr>
                <w:b/>
              </w:rPr>
              <w:t>Вести-Ульяновск</w:t>
            </w:r>
            <w:proofErr w:type="spellEnd"/>
            <w:proofErr w:type="gramEnd"/>
            <w:r w:rsidRPr="008A0E9F">
              <w:rPr>
                <w:b/>
              </w:rPr>
              <w:t>», "</w:t>
            </w:r>
            <w:proofErr w:type="spellStart"/>
            <w:r w:rsidRPr="008A0E9F">
              <w:rPr>
                <w:b/>
              </w:rPr>
              <w:t>Старомайнские</w:t>
            </w:r>
            <w:proofErr w:type="spellEnd"/>
            <w:r w:rsidRPr="008A0E9F">
              <w:rPr>
                <w:b/>
              </w:rPr>
              <w:t xml:space="preserve"> известия", "Димитровград"</w:t>
            </w:r>
          </w:p>
          <w:p w:rsidR="00273C6E" w:rsidRPr="008A0E9F" w:rsidRDefault="00273C6E" w:rsidP="00111564">
            <w:pPr>
              <w:keepNext/>
              <w:keepLines/>
              <w:suppressAutoHyphens/>
              <w:autoSpaceDE w:val="0"/>
              <w:autoSpaceDN w:val="0"/>
              <w:adjustRightInd w:val="0"/>
              <w:ind w:right="11"/>
              <w:jc w:val="both"/>
              <w:rPr>
                <w:b/>
              </w:rPr>
            </w:pPr>
            <w:r w:rsidRPr="008A0E9F">
              <w:rPr>
                <w:b/>
              </w:rPr>
              <w:t xml:space="preserve">- информационное сообщение о дополнительном финансировании на развитие дошкольного образования и модернизацию школ, продолжение модернизации школ и садов региона - </w:t>
            </w:r>
            <w:proofErr w:type="spellStart"/>
            <w:r w:rsidRPr="008A0E9F">
              <w:rPr>
                <w:b/>
              </w:rPr>
              <w:t>ulgrad.ru</w:t>
            </w:r>
            <w:proofErr w:type="spellEnd"/>
            <w:r w:rsidRPr="008A0E9F">
              <w:rPr>
                <w:b/>
              </w:rPr>
              <w:t xml:space="preserve">, </w:t>
            </w:r>
            <w:proofErr w:type="spellStart"/>
            <w:r w:rsidRPr="008A0E9F">
              <w:rPr>
                <w:b/>
              </w:rPr>
              <w:t>ulgov.ru</w:t>
            </w:r>
            <w:proofErr w:type="spellEnd"/>
            <w:r w:rsidRPr="008A0E9F">
              <w:rPr>
                <w:b/>
              </w:rPr>
              <w:t>, "Народная газета", "Родина Ильича", "Вперед", "Димитровград", "</w:t>
            </w:r>
            <w:proofErr w:type="spellStart"/>
            <w:r w:rsidRPr="008A0E9F">
              <w:rPr>
                <w:b/>
              </w:rPr>
              <w:t>Тереньгульские</w:t>
            </w:r>
            <w:proofErr w:type="spellEnd"/>
            <w:r w:rsidRPr="008A0E9F">
              <w:rPr>
                <w:b/>
              </w:rPr>
              <w:t xml:space="preserve"> вести", "Новое время", "</w:t>
            </w:r>
            <w:proofErr w:type="spellStart"/>
            <w:r w:rsidRPr="008A0E9F">
              <w:rPr>
                <w:b/>
              </w:rPr>
              <w:t>Старомайнские</w:t>
            </w:r>
            <w:proofErr w:type="spellEnd"/>
            <w:r w:rsidRPr="008A0E9F">
              <w:rPr>
                <w:b/>
              </w:rPr>
              <w:t xml:space="preserve"> известия", "Звезда", "</w:t>
            </w:r>
            <w:proofErr w:type="spellStart"/>
            <w:r w:rsidRPr="008A0E9F">
              <w:rPr>
                <w:b/>
              </w:rPr>
              <w:t>Мелекесские</w:t>
            </w:r>
            <w:proofErr w:type="spellEnd"/>
            <w:r w:rsidRPr="008A0E9F">
              <w:rPr>
                <w:b/>
              </w:rPr>
              <w:t xml:space="preserve"> вести", "Радио 2х2"</w:t>
            </w:r>
          </w:p>
          <w:p w:rsidR="00273C6E" w:rsidRPr="008A0E9F" w:rsidRDefault="00273C6E" w:rsidP="00111564">
            <w:pPr>
              <w:keepNext/>
              <w:keepLines/>
              <w:suppressAutoHyphens/>
              <w:autoSpaceDE w:val="0"/>
              <w:autoSpaceDN w:val="0"/>
              <w:adjustRightInd w:val="0"/>
              <w:ind w:right="11"/>
              <w:jc w:val="both"/>
              <w:rPr>
                <w:b/>
              </w:rPr>
            </w:pPr>
            <w:r w:rsidRPr="008A0E9F">
              <w:rPr>
                <w:b/>
              </w:rPr>
              <w:t>- информационное сообщение о создании дополнительных мер поддержки молодежи - "Народная газета", "</w:t>
            </w:r>
            <w:proofErr w:type="spellStart"/>
            <w:r w:rsidRPr="008A0E9F">
              <w:rPr>
                <w:b/>
              </w:rPr>
              <w:t>Кузоватовские</w:t>
            </w:r>
            <w:proofErr w:type="spellEnd"/>
            <w:r w:rsidRPr="008A0E9F">
              <w:rPr>
                <w:b/>
              </w:rPr>
              <w:t xml:space="preserve"> вести", "Наш край", "</w:t>
            </w:r>
            <w:proofErr w:type="spellStart"/>
            <w:r w:rsidRPr="008A0E9F">
              <w:rPr>
                <w:b/>
              </w:rPr>
              <w:t>Тереньгульские</w:t>
            </w:r>
            <w:proofErr w:type="spellEnd"/>
            <w:r w:rsidRPr="008A0E9F">
              <w:rPr>
                <w:b/>
              </w:rPr>
              <w:t xml:space="preserve"> вести", "Радио 2х2"</w:t>
            </w:r>
          </w:p>
          <w:p w:rsidR="00273C6E" w:rsidRPr="008A0E9F" w:rsidRDefault="00273C6E" w:rsidP="00111564">
            <w:pPr>
              <w:keepNext/>
              <w:keepLines/>
              <w:suppressAutoHyphens/>
              <w:autoSpaceDE w:val="0"/>
              <w:autoSpaceDN w:val="0"/>
              <w:adjustRightInd w:val="0"/>
              <w:ind w:right="11"/>
              <w:jc w:val="both"/>
              <w:rPr>
                <w:b/>
              </w:rPr>
            </w:pPr>
            <w:r w:rsidRPr="008A0E9F">
              <w:rPr>
                <w:b/>
              </w:rPr>
              <w:t>- информационное сообщение об ульяновских победителях конкурса на получение грантов президента РФ для государственной поддержки научных исследований молодых российских ученых - "</w:t>
            </w:r>
            <w:proofErr w:type="spellStart"/>
            <w:r w:rsidRPr="008A0E9F">
              <w:rPr>
                <w:b/>
              </w:rPr>
              <w:t>Симбирский</w:t>
            </w:r>
            <w:proofErr w:type="spellEnd"/>
            <w:r w:rsidRPr="008A0E9F">
              <w:rPr>
                <w:b/>
              </w:rPr>
              <w:t xml:space="preserve"> курьер", </w:t>
            </w:r>
          </w:p>
          <w:p w:rsidR="00273C6E" w:rsidRPr="008A0E9F" w:rsidRDefault="00273C6E" w:rsidP="00111564">
            <w:pPr>
              <w:keepNext/>
              <w:keepLines/>
              <w:suppressAutoHyphens/>
              <w:autoSpaceDE w:val="0"/>
              <w:autoSpaceDN w:val="0"/>
              <w:adjustRightInd w:val="0"/>
              <w:ind w:right="11"/>
              <w:jc w:val="both"/>
              <w:rPr>
                <w:b/>
              </w:rPr>
            </w:pPr>
            <w:r w:rsidRPr="008A0E9F">
              <w:rPr>
                <w:b/>
              </w:rPr>
              <w:t xml:space="preserve">- информационное сообщение и </w:t>
            </w:r>
            <w:proofErr w:type="spellStart"/>
            <w:r w:rsidRPr="008A0E9F">
              <w:rPr>
                <w:b/>
              </w:rPr>
              <w:t>телесюжет</w:t>
            </w:r>
            <w:proofErr w:type="spellEnd"/>
            <w:r w:rsidRPr="008A0E9F">
              <w:rPr>
                <w:b/>
              </w:rPr>
              <w:t xml:space="preserve"> о подготовке и старте летней кампании - "Восход", ГТРК «Волга» - «</w:t>
            </w:r>
            <w:proofErr w:type="spellStart"/>
            <w:r w:rsidRPr="008A0E9F">
              <w:rPr>
                <w:b/>
              </w:rPr>
              <w:t>Вести-Ульяновск</w:t>
            </w:r>
            <w:proofErr w:type="spellEnd"/>
            <w:r w:rsidRPr="008A0E9F">
              <w:rPr>
                <w:b/>
              </w:rPr>
              <w:t>»(3), "Ульяновск сегодня", "Старт", ГТРК «Волга» - «</w:t>
            </w:r>
            <w:proofErr w:type="spellStart"/>
            <w:r w:rsidRPr="008A0E9F">
              <w:rPr>
                <w:b/>
              </w:rPr>
              <w:t>Вести-Ульяновск</w:t>
            </w:r>
            <w:proofErr w:type="spellEnd"/>
            <w:r w:rsidRPr="008A0E9F">
              <w:rPr>
                <w:b/>
              </w:rPr>
              <w:t>»(2), «</w:t>
            </w:r>
            <w:proofErr w:type="gramStart"/>
            <w:r w:rsidRPr="008A0E9F">
              <w:rPr>
                <w:b/>
              </w:rPr>
              <w:t>Ульяновская</w:t>
            </w:r>
            <w:proofErr w:type="gramEnd"/>
            <w:r w:rsidRPr="008A0E9F">
              <w:rPr>
                <w:b/>
              </w:rPr>
              <w:t xml:space="preserve"> правда», "Новое время", </w:t>
            </w:r>
            <w:proofErr w:type="spellStart"/>
            <w:r w:rsidRPr="008A0E9F">
              <w:rPr>
                <w:b/>
              </w:rPr>
              <w:t>misanec.ru</w:t>
            </w:r>
            <w:proofErr w:type="spellEnd"/>
            <w:r w:rsidRPr="008A0E9F">
              <w:rPr>
                <w:b/>
              </w:rPr>
              <w:t xml:space="preserve">, </w:t>
            </w:r>
            <w:proofErr w:type="spellStart"/>
            <w:r w:rsidRPr="008A0E9F">
              <w:rPr>
                <w:b/>
              </w:rPr>
              <w:t>ulpravda.ru</w:t>
            </w:r>
            <w:proofErr w:type="spellEnd"/>
            <w:r w:rsidRPr="008A0E9F">
              <w:rPr>
                <w:b/>
              </w:rPr>
              <w:t xml:space="preserve">, </w:t>
            </w:r>
            <w:proofErr w:type="spellStart"/>
            <w:r w:rsidRPr="008A0E9F">
              <w:rPr>
                <w:b/>
              </w:rPr>
              <w:t>trisosny.ru</w:t>
            </w:r>
            <w:proofErr w:type="spellEnd"/>
            <w:r w:rsidRPr="008A0E9F">
              <w:rPr>
                <w:b/>
              </w:rPr>
              <w:t>, media73.ru, "Димитровград"(2), "Родина Ильича"</w:t>
            </w:r>
          </w:p>
          <w:p w:rsidR="00273C6E" w:rsidRPr="008A0E9F" w:rsidRDefault="00273C6E" w:rsidP="00111564">
            <w:pPr>
              <w:keepNext/>
              <w:keepLines/>
              <w:suppressAutoHyphens/>
              <w:autoSpaceDE w:val="0"/>
              <w:autoSpaceDN w:val="0"/>
              <w:adjustRightInd w:val="0"/>
              <w:ind w:right="11"/>
              <w:jc w:val="both"/>
              <w:rPr>
                <w:b/>
              </w:rPr>
            </w:pPr>
            <w:r w:rsidRPr="008A0E9F">
              <w:rPr>
                <w:b/>
              </w:rPr>
              <w:t xml:space="preserve">- информационное сообщение о стратегиях развития сферы образования в отчете Губернатора в ЗСО - </w:t>
            </w:r>
            <w:proofErr w:type="spellStart"/>
            <w:r w:rsidRPr="008A0E9F">
              <w:rPr>
                <w:b/>
              </w:rPr>
              <w:t>ulgov.ru</w:t>
            </w:r>
            <w:proofErr w:type="spellEnd"/>
            <w:r w:rsidRPr="008A0E9F">
              <w:rPr>
                <w:b/>
              </w:rPr>
              <w:t xml:space="preserve">(2), </w:t>
            </w:r>
            <w:proofErr w:type="spellStart"/>
            <w:r w:rsidRPr="008A0E9F">
              <w:rPr>
                <w:b/>
              </w:rPr>
              <w:t>ulpravda.ru</w:t>
            </w:r>
            <w:proofErr w:type="spellEnd"/>
            <w:r w:rsidRPr="008A0E9F">
              <w:rPr>
                <w:b/>
              </w:rPr>
              <w:t>, 1ul.ru(2), "Радио 2х2"(3), "Ульяновск сегодня", "Радио 2х2" - Димитровград</w:t>
            </w:r>
          </w:p>
          <w:p w:rsidR="00273C6E" w:rsidRPr="008A0E9F" w:rsidRDefault="00273C6E" w:rsidP="00111564">
            <w:pPr>
              <w:keepNext/>
              <w:keepLines/>
              <w:suppressAutoHyphens/>
              <w:autoSpaceDE w:val="0"/>
              <w:autoSpaceDN w:val="0"/>
              <w:adjustRightInd w:val="0"/>
              <w:ind w:right="11"/>
              <w:jc w:val="both"/>
              <w:rPr>
                <w:b/>
              </w:rPr>
            </w:pPr>
            <w:r w:rsidRPr="008A0E9F">
              <w:rPr>
                <w:b/>
              </w:rPr>
              <w:t xml:space="preserve">- информационное сообщение о совместной акции «Внимание, каникулы!», проводимая Госавтоинспекцией - </w:t>
            </w:r>
            <w:proofErr w:type="spellStart"/>
            <w:r w:rsidRPr="008A0E9F">
              <w:rPr>
                <w:b/>
              </w:rPr>
              <w:t>misanec.ru</w:t>
            </w:r>
            <w:proofErr w:type="spellEnd"/>
            <w:r w:rsidRPr="008A0E9F">
              <w:rPr>
                <w:b/>
              </w:rPr>
              <w:t xml:space="preserve">, </w:t>
            </w:r>
            <w:proofErr w:type="spellStart"/>
            <w:r w:rsidRPr="008A0E9F">
              <w:rPr>
                <w:b/>
              </w:rPr>
              <w:t>ulpravda.ru</w:t>
            </w:r>
            <w:proofErr w:type="spellEnd"/>
            <w:r w:rsidRPr="008A0E9F">
              <w:rPr>
                <w:b/>
              </w:rPr>
              <w:t>, ГТРК «Волга» - «</w:t>
            </w:r>
            <w:proofErr w:type="spellStart"/>
            <w:proofErr w:type="gramStart"/>
            <w:r w:rsidRPr="008A0E9F">
              <w:rPr>
                <w:b/>
              </w:rPr>
              <w:t>Вести-Ульяновск</w:t>
            </w:r>
            <w:proofErr w:type="spellEnd"/>
            <w:proofErr w:type="gramEnd"/>
            <w:r w:rsidRPr="008A0E9F">
              <w:rPr>
                <w:b/>
              </w:rPr>
              <w:t>»</w:t>
            </w:r>
          </w:p>
          <w:p w:rsidR="00273C6E" w:rsidRPr="008A0E9F" w:rsidRDefault="00273C6E" w:rsidP="00111564">
            <w:pPr>
              <w:keepNext/>
              <w:keepLines/>
              <w:suppressAutoHyphens/>
              <w:autoSpaceDE w:val="0"/>
              <w:autoSpaceDN w:val="0"/>
              <w:adjustRightInd w:val="0"/>
              <w:ind w:right="11"/>
              <w:jc w:val="both"/>
              <w:rPr>
                <w:b/>
              </w:rPr>
            </w:pPr>
            <w:r w:rsidRPr="008A0E9F">
              <w:rPr>
                <w:b/>
              </w:rPr>
              <w:t xml:space="preserve">- информационное сообщение о Дне защиты детей и День правовой помощи детям - </w:t>
            </w:r>
            <w:proofErr w:type="spellStart"/>
            <w:r w:rsidRPr="008A0E9F">
              <w:rPr>
                <w:b/>
              </w:rPr>
              <w:t>ulgrad.ru</w:t>
            </w:r>
            <w:proofErr w:type="spellEnd"/>
            <w:r w:rsidRPr="008A0E9F">
              <w:rPr>
                <w:b/>
              </w:rPr>
              <w:t>, "Восход", "Радио 2х2"(4), "</w:t>
            </w:r>
            <w:proofErr w:type="gramStart"/>
            <w:r w:rsidRPr="008A0E9F">
              <w:rPr>
                <w:b/>
              </w:rPr>
              <w:t>Ульяновская</w:t>
            </w:r>
            <w:proofErr w:type="gramEnd"/>
            <w:r w:rsidRPr="008A0E9F">
              <w:rPr>
                <w:b/>
              </w:rPr>
              <w:t xml:space="preserve"> правда", "Вперед", "</w:t>
            </w:r>
            <w:proofErr w:type="spellStart"/>
            <w:r w:rsidRPr="008A0E9F">
              <w:rPr>
                <w:b/>
              </w:rPr>
              <w:t>Барышские</w:t>
            </w:r>
            <w:proofErr w:type="spellEnd"/>
            <w:r w:rsidRPr="008A0E9F">
              <w:rPr>
                <w:b/>
              </w:rPr>
              <w:t xml:space="preserve"> вести", "Звезда"(3), "</w:t>
            </w:r>
            <w:proofErr w:type="spellStart"/>
            <w:r w:rsidRPr="008A0E9F">
              <w:rPr>
                <w:b/>
              </w:rPr>
              <w:t>Старомайнские</w:t>
            </w:r>
            <w:proofErr w:type="spellEnd"/>
            <w:r w:rsidRPr="008A0E9F">
              <w:rPr>
                <w:b/>
              </w:rPr>
              <w:t xml:space="preserve"> известия", "Карсунский вестник", "</w:t>
            </w:r>
            <w:proofErr w:type="spellStart"/>
            <w:r w:rsidRPr="008A0E9F">
              <w:rPr>
                <w:b/>
              </w:rPr>
              <w:t>Цильнинские</w:t>
            </w:r>
            <w:proofErr w:type="spellEnd"/>
            <w:r w:rsidRPr="008A0E9F">
              <w:rPr>
                <w:b/>
              </w:rPr>
              <w:t xml:space="preserve"> новости", "Волжские зори", "Димитровград"</w:t>
            </w:r>
          </w:p>
          <w:p w:rsidR="00273C6E" w:rsidRPr="008A0E9F" w:rsidRDefault="00273C6E" w:rsidP="00111564">
            <w:pPr>
              <w:keepNext/>
              <w:keepLines/>
              <w:suppressAutoHyphens/>
              <w:autoSpaceDE w:val="0"/>
              <w:autoSpaceDN w:val="0"/>
              <w:adjustRightInd w:val="0"/>
              <w:ind w:right="11"/>
              <w:jc w:val="both"/>
              <w:rPr>
                <w:b/>
              </w:rPr>
            </w:pPr>
            <w:r w:rsidRPr="008A0E9F">
              <w:rPr>
                <w:b/>
              </w:rPr>
              <w:t xml:space="preserve">- информационное сообщение о проведении ежегодных соревнований «Школа безопасности» - </w:t>
            </w:r>
            <w:proofErr w:type="spellStart"/>
            <w:r w:rsidRPr="008A0E9F">
              <w:rPr>
                <w:b/>
              </w:rPr>
              <w:t>misanec.ru</w:t>
            </w:r>
            <w:proofErr w:type="spellEnd"/>
            <w:r w:rsidRPr="008A0E9F">
              <w:rPr>
                <w:b/>
              </w:rPr>
              <w:t xml:space="preserve">, </w:t>
            </w:r>
            <w:proofErr w:type="spellStart"/>
            <w:r w:rsidRPr="008A0E9F">
              <w:rPr>
                <w:b/>
              </w:rPr>
              <w:t>ulpravda.ru</w:t>
            </w:r>
            <w:proofErr w:type="spellEnd"/>
          </w:p>
          <w:p w:rsidR="00273C6E" w:rsidRPr="008A0E9F" w:rsidRDefault="00273C6E" w:rsidP="00111564">
            <w:pPr>
              <w:keepNext/>
              <w:keepLines/>
              <w:suppressAutoHyphens/>
              <w:autoSpaceDE w:val="0"/>
              <w:autoSpaceDN w:val="0"/>
              <w:adjustRightInd w:val="0"/>
              <w:ind w:right="11"/>
              <w:jc w:val="both"/>
              <w:rPr>
                <w:b/>
              </w:rPr>
            </w:pPr>
            <w:r w:rsidRPr="008A0E9F">
              <w:rPr>
                <w:b/>
              </w:rPr>
              <w:t>- информационное сообщение об ученическом самоуправлении - "Искра", "Наш край"</w:t>
            </w:r>
          </w:p>
          <w:p w:rsidR="00273C6E" w:rsidRPr="008A0E9F" w:rsidRDefault="00273C6E" w:rsidP="00111564">
            <w:pPr>
              <w:keepNext/>
              <w:keepLines/>
              <w:suppressAutoHyphens/>
              <w:autoSpaceDE w:val="0"/>
              <w:autoSpaceDN w:val="0"/>
              <w:adjustRightInd w:val="0"/>
              <w:ind w:right="11"/>
              <w:jc w:val="both"/>
              <w:rPr>
                <w:b/>
              </w:rPr>
            </w:pPr>
            <w:r w:rsidRPr="008A0E9F">
              <w:rPr>
                <w:b/>
              </w:rPr>
              <w:t>- информационное сообщение о завершении регионального конкурса юных инспекторов движения «Безопасное колесо-2018» - "Наш край", "Ленинец"</w:t>
            </w:r>
          </w:p>
          <w:p w:rsidR="00273C6E" w:rsidRPr="008A0E9F" w:rsidRDefault="00273C6E" w:rsidP="00111564">
            <w:pPr>
              <w:keepNext/>
              <w:keepLines/>
              <w:suppressAutoHyphens/>
              <w:autoSpaceDE w:val="0"/>
              <w:autoSpaceDN w:val="0"/>
              <w:adjustRightInd w:val="0"/>
              <w:ind w:right="11"/>
              <w:jc w:val="both"/>
              <w:rPr>
                <w:b/>
              </w:rPr>
            </w:pPr>
            <w:r w:rsidRPr="008A0E9F">
              <w:rPr>
                <w:b/>
              </w:rPr>
              <w:lastRenderedPageBreak/>
              <w:t xml:space="preserve">- информационное сообщение о </w:t>
            </w:r>
            <w:proofErr w:type="gramStart"/>
            <w:r w:rsidRPr="008A0E9F">
              <w:rPr>
                <w:b/>
              </w:rPr>
              <w:t>скором</w:t>
            </w:r>
            <w:proofErr w:type="gramEnd"/>
            <w:r w:rsidRPr="008A0E9F">
              <w:rPr>
                <w:b/>
              </w:rPr>
              <w:t xml:space="preserve"> выпускном у школьников - </w:t>
            </w:r>
            <w:proofErr w:type="spellStart"/>
            <w:r w:rsidRPr="008A0E9F">
              <w:rPr>
                <w:b/>
              </w:rPr>
              <w:t>mosaica.ru</w:t>
            </w:r>
            <w:proofErr w:type="spellEnd"/>
            <w:r w:rsidRPr="008A0E9F">
              <w:rPr>
                <w:b/>
              </w:rPr>
              <w:t>, "Новое время"</w:t>
            </w:r>
          </w:p>
          <w:p w:rsidR="00273C6E" w:rsidRPr="008A0E9F" w:rsidRDefault="00273C6E" w:rsidP="00111564">
            <w:pPr>
              <w:keepNext/>
              <w:keepLines/>
              <w:suppressAutoHyphens/>
              <w:autoSpaceDE w:val="0"/>
              <w:autoSpaceDN w:val="0"/>
              <w:adjustRightInd w:val="0"/>
              <w:ind w:right="11"/>
              <w:jc w:val="both"/>
              <w:rPr>
                <w:b/>
              </w:rPr>
            </w:pPr>
            <w:r w:rsidRPr="008A0E9F">
              <w:rPr>
                <w:b/>
              </w:rPr>
              <w:t>- информационное сообщение о дне отличника - "Звезда"(2)</w:t>
            </w:r>
          </w:p>
          <w:p w:rsidR="00273C6E" w:rsidRPr="008A0E9F" w:rsidRDefault="00273C6E" w:rsidP="00111564">
            <w:pPr>
              <w:keepNext/>
              <w:keepLines/>
              <w:suppressAutoHyphens/>
              <w:autoSpaceDE w:val="0"/>
              <w:autoSpaceDN w:val="0"/>
              <w:adjustRightInd w:val="0"/>
              <w:ind w:right="11"/>
              <w:jc w:val="both"/>
              <w:rPr>
                <w:b/>
              </w:rPr>
            </w:pPr>
            <w:r w:rsidRPr="008A0E9F">
              <w:rPr>
                <w:b/>
              </w:rPr>
              <w:t xml:space="preserve">- информационное сообщение о прохождении ульяновской </w:t>
            </w:r>
            <w:proofErr w:type="spellStart"/>
            <w:r w:rsidRPr="008A0E9F">
              <w:rPr>
                <w:b/>
              </w:rPr>
              <w:t>элитов</w:t>
            </w:r>
            <w:proofErr w:type="spellEnd"/>
            <w:r w:rsidRPr="008A0E9F">
              <w:rPr>
                <w:b/>
              </w:rPr>
              <w:t xml:space="preserve"> школы наставничества - 1ul.ru, 73online.ru, media73.ru</w:t>
            </w:r>
          </w:p>
          <w:p w:rsidR="00273C6E" w:rsidRDefault="00273C6E" w:rsidP="00111564">
            <w:pPr>
              <w:keepNext/>
              <w:keepLines/>
              <w:contextualSpacing/>
              <w:jc w:val="both"/>
              <w:rPr>
                <w:b/>
              </w:rPr>
            </w:pPr>
            <w:r w:rsidRPr="008A0E9F">
              <w:rPr>
                <w:b/>
              </w:rPr>
              <w:t>- информационное сообщение о доступности дошкольного образования - "Радио 2х2", ГТРК "Волга"</w:t>
            </w:r>
          </w:p>
          <w:p w:rsidR="00273C6E" w:rsidRPr="00E90E93" w:rsidRDefault="00273C6E" w:rsidP="00111564">
            <w:pPr>
              <w:keepNext/>
              <w:keepLines/>
              <w:autoSpaceDE w:val="0"/>
              <w:autoSpaceDN w:val="0"/>
              <w:adjustRightInd w:val="0"/>
              <w:ind w:right="12"/>
              <w:jc w:val="both"/>
              <w:rPr>
                <w:b/>
              </w:rPr>
            </w:pPr>
            <w:r w:rsidRPr="00E90E93">
              <w:rPr>
                <w:b/>
              </w:rPr>
              <w:t xml:space="preserve">- информационное сообщение о последнем звонке и выпускных вечерах в учебных заведениях региона - </w:t>
            </w:r>
            <w:proofErr w:type="spellStart"/>
            <w:r w:rsidRPr="00E90E93">
              <w:rPr>
                <w:b/>
              </w:rPr>
              <w:t>ulpressa.ru</w:t>
            </w:r>
            <w:proofErr w:type="spellEnd"/>
            <w:r w:rsidRPr="00E90E93">
              <w:rPr>
                <w:b/>
              </w:rPr>
              <w:t>, "Род</w:t>
            </w:r>
            <w:r w:rsidRPr="00E90E93">
              <w:rPr>
                <w:b/>
              </w:rPr>
              <w:t>и</w:t>
            </w:r>
            <w:r w:rsidRPr="00E90E93">
              <w:rPr>
                <w:b/>
              </w:rPr>
              <w:t>на Ильича", "Молодежная газета", "</w:t>
            </w:r>
            <w:proofErr w:type="spellStart"/>
            <w:proofErr w:type="gramStart"/>
            <w:r w:rsidRPr="00E90E93">
              <w:rPr>
                <w:b/>
              </w:rPr>
              <w:t>Сурская</w:t>
            </w:r>
            <w:proofErr w:type="spellEnd"/>
            <w:proofErr w:type="gramEnd"/>
            <w:r w:rsidRPr="00E90E93">
              <w:rPr>
                <w:b/>
              </w:rPr>
              <w:t xml:space="preserve"> правда", "</w:t>
            </w:r>
            <w:proofErr w:type="spellStart"/>
            <w:r w:rsidRPr="00E90E93">
              <w:rPr>
                <w:b/>
              </w:rPr>
              <w:t>Старомайнские</w:t>
            </w:r>
            <w:proofErr w:type="spellEnd"/>
            <w:r w:rsidRPr="00E90E93">
              <w:rPr>
                <w:b/>
              </w:rPr>
              <w:t xml:space="preserve"> известия", "</w:t>
            </w:r>
            <w:proofErr w:type="spellStart"/>
            <w:r w:rsidRPr="00E90E93">
              <w:rPr>
                <w:b/>
              </w:rPr>
              <w:t>Мелекесские</w:t>
            </w:r>
            <w:proofErr w:type="spellEnd"/>
            <w:r w:rsidRPr="00E90E93">
              <w:rPr>
                <w:b/>
              </w:rPr>
              <w:t xml:space="preserve"> вести"</w:t>
            </w:r>
          </w:p>
          <w:p w:rsidR="00273C6E" w:rsidRPr="00E90E93" w:rsidRDefault="00273C6E" w:rsidP="00111564">
            <w:pPr>
              <w:keepNext/>
              <w:keepLines/>
              <w:autoSpaceDE w:val="0"/>
              <w:autoSpaceDN w:val="0"/>
              <w:adjustRightInd w:val="0"/>
              <w:ind w:right="12"/>
              <w:jc w:val="both"/>
              <w:rPr>
                <w:b/>
              </w:rPr>
            </w:pPr>
            <w:r w:rsidRPr="00E90E93">
              <w:rPr>
                <w:b/>
              </w:rPr>
              <w:t xml:space="preserve">- информационное сообщение и </w:t>
            </w:r>
            <w:proofErr w:type="spellStart"/>
            <w:r w:rsidRPr="00E90E93">
              <w:rPr>
                <w:b/>
              </w:rPr>
              <w:t>телесюжет</w:t>
            </w:r>
            <w:proofErr w:type="spellEnd"/>
            <w:r w:rsidRPr="00E90E93">
              <w:rPr>
                <w:b/>
              </w:rPr>
              <w:t xml:space="preserve"> о старте летней оздоровительной кампании - </w:t>
            </w:r>
            <w:proofErr w:type="spellStart"/>
            <w:r w:rsidRPr="00E90E93">
              <w:rPr>
                <w:b/>
              </w:rPr>
              <w:t>ulgov.ru</w:t>
            </w:r>
            <w:proofErr w:type="spellEnd"/>
            <w:r w:rsidRPr="00E90E93">
              <w:rPr>
                <w:b/>
              </w:rPr>
              <w:t xml:space="preserve">, media73.ru(3), </w:t>
            </w:r>
            <w:proofErr w:type="spellStart"/>
            <w:r w:rsidRPr="00E90E93">
              <w:rPr>
                <w:b/>
              </w:rPr>
              <w:t>trisosny.ru</w:t>
            </w:r>
            <w:proofErr w:type="spellEnd"/>
            <w:r w:rsidRPr="00E90E93">
              <w:rPr>
                <w:b/>
              </w:rPr>
              <w:t>, "Димитровград"(3), "Родина Ильича"(2), "Восход", "Волжские зори", ГТРК «Волга» - «</w:t>
            </w:r>
            <w:proofErr w:type="spellStart"/>
            <w:r w:rsidRPr="00E90E93">
              <w:rPr>
                <w:b/>
              </w:rPr>
              <w:t>Вести-Ульяновск</w:t>
            </w:r>
            <w:proofErr w:type="spellEnd"/>
            <w:r w:rsidRPr="00E90E93">
              <w:rPr>
                <w:b/>
              </w:rPr>
              <w:t>», «</w:t>
            </w:r>
            <w:proofErr w:type="gramStart"/>
            <w:r w:rsidRPr="00E90E93">
              <w:rPr>
                <w:b/>
              </w:rPr>
              <w:t>Ульяновская</w:t>
            </w:r>
            <w:proofErr w:type="gramEnd"/>
            <w:r w:rsidRPr="00E90E93">
              <w:rPr>
                <w:b/>
              </w:rPr>
              <w:t xml:space="preserve"> правда», ГТРК "Волга", "Ульяновск сегодня", "Радио 2х2"</w:t>
            </w:r>
          </w:p>
          <w:p w:rsidR="00273C6E" w:rsidRPr="00E90E93" w:rsidRDefault="00273C6E" w:rsidP="00111564">
            <w:pPr>
              <w:keepNext/>
              <w:keepLines/>
              <w:autoSpaceDE w:val="0"/>
              <w:autoSpaceDN w:val="0"/>
              <w:adjustRightInd w:val="0"/>
              <w:ind w:right="12"/>
              <w:jc w:val="both"/>
              <w:rPr>
                <w:b/>
              </w:rPr>
            </w:pPr>
            <w:r w:rsidRPr="00E90E93">
              <w:rPr>
                <w:b/>
              </w:rPr>
              <w:t>- информационное сообщение о региональном этапе гуманитарной олимпиады «Умники и Умницы» - "</w:t>
            </w:r>
            <w:proofErr w:type="spellStart"/>
            <w:r w:rsidRPr="00E90E93">
              <w:rPr>
                <w:b/>
              </w:rPr>
              <w:t>Кузоватовские</w:t>
            </w:r>
            <w:proofErr w:type="spellEnd"/>
            <w:r w:rsidRPr="00E90E93">
              <w:rPr>
                <w:b/>
              </w:rPr>
              <w:t xml:space="preserve"> ве</w:t>
            </w:r>
            <w:r w:rsidRPr="00E90E93">
              <w:rPr>
                <w:b/>
              </w:rPr>
              <w:t>с</w:t>
            </w:r>
            <w:r w:rsidRPr="00E90E93">
              <w:rPr>
                <w:b/>
              </w:rPr>
              <w:t>ти",</w:t>
            </w:r>
          </w:p>
          <w:p w:rsidR="00273C6E" w:rsidRPr="00E90E93" w:rsidRDefault="00273C6E" w:rsidP="00111564">
            <w:pPr>
              <w:keepNext/>
              <w:keepLines/>
              <w:autoSpaceDE w:val="0"/>
              <w:autoSpaceDN w:val="0"/>
              <w:adjustRightInd w:val="0"/>
              <w:ind w:right="12"/>
              <w:jc w:val="both"/>
              <w:rPr>
                <w:b/>
              </w:rPr>
            </w:pPr>
            <w:r w:rsidRPr="00E90E93">
              <w:rPr>
                <w:b/>
              </w:rPr>
              <w:t xml:space="preserve">- информационное сообщение о строительстве школы в микрорайоне «Центральный» - </w:t>
            </w:r>
            <w:proofErr w:type="spellStart"/>
            <w:r w:rsidRPr="00E90E93">
              <w:rPr>
                <w:b/>
              </w:rPr>
              <w:t>ulgrad.ru</w:t>
            </w:r>
            <w:proofErr w:type="spellEnd"/>
          </w:p>
          <w:p w:rsidR="00273C6E" w:rsidRPr="00E90E93" w:rsidRDefault="00273C6E" w:rsidP="00111564">
            <w:pPr>
              <w:keepNext/>
              <w:keepLines/>
              <w:autoSpaceDE w:val="0"/>
              <w:autoSpaceDN w:val="0"/>
              <w:adjustRightInd w:val="0"/>
              <w:ind w:right="12"/>
              <w:jc w:val="both"/>
              <w:rPr>
                <w:b/>
              </w:rPr>
            </w:pPr>
            <w:r w:rsidRPr="00E90E93">
              <w:rPr>
                <w:b/>
              </w:rPr>
              <w:t xml:space="preserve">- информационное сообщение и </w:t>
            </w:r>
            <w:proofErr w:type="spellStart"/>
            <w:r w:rsidRPr="00E90E93">
              <w:rPr>
                <w:b/>
              </w:rPr>
              <w:t>телесюжет</w:t>
            </w:r>
            <w:proofErr w:type="spellEnd"/>
            <w:r w:rsidRPr="00E90E93">
              <w:rPr>
                <w:b/>
              </w:rPr>
              <w:t xml:space="preserve"> о проведении основного этапа ЕГЭ и ГИА-9 - dimgrad24.ru, </w:t>
            </w:r>
            <w:proofErr w:type="spellStart"/>
            <w:r w:rsidRPr="00E90E93">
              <w:rPr>
                <w:b/>
              </w:rPr>
              <w:t>ulpravda.ru</w:t>
            </w:r>
            <w:proofErr w:type="spellEnd"/>
            <w:r w:rsidRPr="00E90E93">
              <w:rPr>
                <w:b/>
              </w:rPr>
              <w:t xml:space="preserve">(3), </w:t>
            </w:r>
            <w:proofErr w:type="spellStart"/>
            <w:r w:rsidRPr="00E90E93">
              <w:rPr>
                <w:b/>
              </w:rPr>
              <w:t>misanec.ru</w:t>
            </w:r>
            <w:proofErr w:type="spellEnd"/>
            <w:r w:rsidRPr="00E90E93">
              <w:rPr>
                <w:b/>
              </w:rPr>
              <w:t xml:space="preserve">(2), </w:t>
            </w:r>
            <w:proofErr w:type="spellStart"/>
            <w:r w:rsidRPr="00E90E93">
              <w:rPr>
                <w:b/>
              </w:rPr>
              <w:t>trisosny.ru</w:t>
            </w:r>
            <w:proofErr w:type="spellEnd"/>
            <w:r w:rsidRPr="00E90E93">
              <w:rPr>
                <w:b/>
              </w:rPr>
              <w:t xml:space="preserve">, media73.ru(2), </w:t>
            </w:r>
            <w:proofErr w:type="spellStart"/>
            <w:r w:rsidRPr="00E90E93">
              <w:rPr>
                <w:b/>
              </w:rPr>
              <w:t>ulgov.ru</w:t>
            </w:r>
            <w:proofErr w:type="spellEnd"/>
            <w:r w:rsidRPr="00E90E93">
              <w:rPr>
                <w:b/>
              </w:rPr>
              <w:t>, 73online.ru, ГТРК «Волга» - «</w:t>
            </w:r>
            <w:proofErr w:type="spellStart"/>
            <w:r w:rsidRPr="00E90E93">
              <w:rPr>
                <w:b/>
              </w:rPr>
              <w:t>Вести-Ульяновск</w:t>
            </w:r>
            <w:proofErr w:type="spellEnd"/>
            <w:r w:rsidRPr="00E90E93">
              <w:rPr>
                <w:b/>
              </w:rPr>
              <w:t>», "</w:t>
            </w:r>
            <w:proofErr w:type="spellStart"/>
            <w:r w:rsidRPr="00E90E93">
              <w:rPr>
                <w:b/>
              </w:rPr>
              <w:t>Цильнинские</w:t>
            </w:r>
            <w:proofErr w:type="spellEnd"/>
            <w:r w:rsidRPr="00E90E93">
              <w:rPr>
                <w:b/>
              </w:rPr>
              <w:t xml:space="preserve"> новости", "</w:t>
            </w:r>
            <w:proofErr w:type="spellStart"/>
            <w:r w:rsidRPr="00E90E93">
              <w:rPr>
                <w:b/>
              </w:rPr>
              <w:t>Барышские</w:t>
            </w:r>
            <w:proofErr w:type="spellEnd"/>
            <w:r w:rsidRPr="00E90E93">
              <w:rPr>
                <w:b/>
              </w:rPr>
              <w:t xml:space="preserve"> вести", "Новое время", «Радио 2х2»(2), «Милицейская волна», «Лав Радио г</w:t>
            </w:r>
            <w:proofErr w:type="gramStart"/>
            <w:r w:rsidRPr="00E90E93">
              <w:rPr>
                <w:b/>
              </w:rPr>
              <w:t>.Д</w:t>
            </w:r>
            <w:proofErr w:type="gramEnd"/>
            <w:r w:rsidRPr="00E90E93">
              <w:rPr>
                <w:b/>
              </w:rPr>
              <w:t>имитровград», «</w:t>
            </w:r>
            <w:proofErr w:type="spellStart"/>
            <w:r w:rsidRPr="00E90E93">
              <w:rPr>
                <w:b/>
              </w:rPr>
              <w:t>Авторадио</w:t>
            </w:r>
            <w:proofErr w:type="spellEnd"/>
            <w:r w:rsidRPr="00E90E93">
              <w:rPr>
                <w:b/>
              </w:rPr>
              <w:t xml:space="preserve"> г.Димитровград»</w:t>
            </w:r>
          </w:p>
          <w:p w:rsidR="00273C6E" w:rsidRPr="00E90E93" w:rsidRDefault="00273C6E" w:rsidP="00111564">
            <w:pPr>
              <w:keepNext/>
              <w:keepLines/>
              <w:autoSpaceDE w:val="0"/>
              <w:autoSpaceDN w:val="0"/>
              <w:adjustRightInd w:val="0"/>
              <w:ind w:right="12"/>
              <w:jc w:val="both"/>
              <w:rPr>
                <w:b/>
              </w:rPr>
            </w:pPr>
            <w:r w:rsidRPr="00E90E93">
              <w:rPr>
                <w:b/>
              </w:rPr>
              <w:t xml:space="preserve">- информационное сообщение о модернизации детских садов и школ Ульяновской области - 1ul.ru, media73.ru, </w:t>
            </w:r>
            <w:proofErr w:type="spellStart"/>
            <w:r w:rsidRPr="00E90E93">
              <w:rPr>
                <w:b/>
              </w:rPr>
              <w:t>mosaica.ru</w:t>
            </w:r>
            <w:proofErr w:type="spellEnd"/>
            <w:r w:rsidRPr="00E90E93">
              <w:rPr>
                <w:b/>
              </w:rPr>
              <w:t xml:space="preserve">, </w:t>
            </w:r>
            <w:proofErr w:type="spellStart"/>
            <w:r w:rsidRPr="00E90E93">
              <w:rPr>
                <w:b/>
              </w:rPr>
              <w:t>ulgov.ru</w:t>
            </w:r>
            <w:proofErr w:type="spellEnd"/>
            <w:r w:rsidRPr="00E90E93">
              <w:rPr>
                <w:b/>
              </w:rPr>
              <w:t xml:space="preserve">(3), </w:t>
            </w:r>
            <w:proofErr w:type="spellStart"/>
            <w:r w:rsidRPr="00E90E93">
              <w:rPr>
                <w:b/>
              </w:rPr>
              <w:t>ulpravda.ru</w:t>
            </w:r>
            <w:proofErr w:type="spellEnd"/>
            <w:r w:rsidRPr="00E90E93">
              <w:rPr>
                <w:b/>
              </w:rPr>
              <w:t xml:space="preserve">(2), </w:t>
            </w:r>
            <w:proofErr w:type="spellStart"/>
            <w:r w:rsidRPr="00E90E93">
              <w:rPr>
                <w:b/>
              </w:rPr>
              <w:t>ulpressa.ru</w:t>
            </w:r>
            <w:proofErr w:type="spellEnd"/>
            <w:r w:rsidRPr="00E90E93">
              <w:rPr>
                <w:b/>
              </w:rPr>
              <w:t>(2), "Вперед", "Карсунский вестник", "Радио 2х2", ГТРК "Волга"</w:t>
            </w:r>
          </w:p>
          <w:p w:rsidR="00273C6E" w:rsidRPr="00E90E93" w:rsidRDefault="00273C6E" w:rsidP="00111564">
            <w:pPr>
              <w:keepNext/>
              <w:keepLines/>
              <w:autoSpaceDE w:val="0"/>
              <w:autoSpaceDN w:val="0"/>
              <w:adjustRightInd w:val="0"/>
              <w:ind w:right="12"/>
              <w:jc w:val="both"/>
              <w:rPr>
                <w:b/>
              </w:rPr>
            </w:pPr>
            <w:r w:rsidRPr="00E90E93">
              <w:rPr>
                <w:b/>
              </w:rPr>
              <w:t xml:space="preserve">- информационное сообщение о функционировании летней профильной школы на базе </w:t>
            </w:r>
            <w:proofErr w:type="spellStart"/>
            <w:r w:rsidRPr="00E90E93">
              <w:rPr>
                <w:b/>
              </w:rPr>
              <w:t>УлГПУ</w:t>
            </w:r>
            <w:proofErr w:type="spellEnd"/>
            <w:r w:rsidRPr="00E90E93">
              <w:rPr>
                <w:b/>
              </w:rPr>
              <w:t xml:space="preserve"> - 1ul.ru</w:t>
            </w:r>
          </w:p>
          <w:p w:rsidR="00273C6E" w:rsidRPr="00E90E93" w:rsidRDefault="00273C6E" w:rsidP="00111564">
            <w:pPr>
              <w:keepNext/>
              <w:keepLines/>
              <w:autoSpaceDE w:val="0"/>
              <w:autoSpaceDN w:val="0"/>
              <w:adjustRightInd w:val="0"/>
              <w:ind w:right="12"/>
              <w:jc w:val="both"/>
              <w:rPr>
                <w:b/>
              </w:rPr>
            </w:pPr>
            <w:r w:rsidRPr="00E90E93">
              <w:rPr>
                <w:b/>
              </w:rPr>
              <w:t>- информационное сообщение о дополнительном финансировании на развитие дошкольного образования и модернизацию школ - "Димитровград", "Родина Ильича", "Ленинец", "</w:t>
            </w:r>
            <w:proofErr w:type="spellStart"/>
            <w:r w:rsidRPr="00E90E93">
              <w:rPr>
                <w:b/>
              </w:rPr>
              <w:t>Кузоватовские</w:t>
            </w:r>
            <w:proofErr w:type="spellEnd"/>
            <w:r w:rsidRPr="00E90E93">
              <w:rPr>
                <w:b/>
              </w:rPr>
              <w:t xml:space="preserve"> вести"</w:t>
            </w:r>
          </w:p>
          <w:p w:rsidR="00273C6E" w:rsidRPr="00E90E93" w:rsidRDefault="00273C6E" w:rsidP="00111564">
            <w:pPr>
              <w:keepNext/>
              <w:keepLines/>
              <w:autoSpaceDE w:val="0"/>
              <w:autoSpaceDN w:val="0"/>
              <w:adjustRightInd w:val="0"/>
              <w:ind w:right="12"/>
              <w:jc w:val="both"/>
              <w:rPr>
                <w:b/>
              </w:rPr>
            </w:pPr>
            <w:r w:rsidRPr="00E90E93">
              <w:rPr>
                <w:b/>
              </w:rPr>
              <w:t>- информационное сообщение об итогах военно-спортивной игры «Орленок» - "Димитровград"</w:t>
            </w:r>
          </w:p>
          <w:p w:rsidR="00273C6E" w:rsidRPr="00E90E93" w:rsidRDefault="00273C6E" w:rsidP="00111564">
            <w:pPr>
              <w:keepNext/>
              <w:keepLines/>
              <w:autoSpaceDE w:val="0"/>
              <w:autoSpaceDN w:val="0"/>
              <w:adjustRightInd w:val="0"/>
              <w:ind w:right="12"/>
              <w:jc w:val="both"/>
              <w:rPr>
                <w:b/>
              </w:rPr>
            </w:pPr>
            <w:r w:rsidRPr="00E90E93">
              <w:rPr>
                <w:b/>
              </w:rPr>
              <w:t>- информационное сообщение о доступности дошкольного образования в Ульяновской области - "Радио 2х2", ГТРК "Во</w:t>
            </w:r>
            <w:r w:rsidRPr="00E90E93">
              <w:rPr>
                <w:b/>
              </w:rPr>
              <w:t>л</w:t>
            </w:r>
            <w:r w:rsidRPr="00E90E93">
              <w:rPr>
                <w:b/>
              </w:rPr>
              <w:t>га"</w:t>
            </w:r>
          </w:p>
          <w:p w:rsidR="00273C6E" w:rsidRPr="00E90E93" w:rsidRDefault="00273C6E" w:rsidP="00111564">
            <w:pPr>
              <w:keepNext/>
              <w:keepLines/>
              <w:autoSpaceDE w:val="0"/>
              <w:autoSpaceDN w:val="0"/>
              <w:adjustRightInd w:val="0"/>
              <w:ind w:right="12"/>
              <w:jc w:val="both"/>
              <w:rPr>
                <w:b/>
              </w:rPr>
            </w:pPr>
            <w:r w:rsidRPr="00E90E93">
              <w:rPr>
                <w:b/>
              </w:rPr>
              <w:t>- информационное сообщение об усилении работы по предупреждению коррупции в сфере образования - "Родина Ильича", "Волжские зори", "Радио 2х2"</w:t>
            </w:r>
          </w:p>
          <w:p w:rsidR="00273C6E" w:rsidRPr="00E90E93" w:rsidRDefault="00273C6E" w:rsidP="00111564">
            <w:pPr>
              <w:keepNext/>
              <w:keepLines/>
              <w:autoSpaceDE w:val="0"/>
              <w:autoSpaceDN w:val="0"/>
              <w:adjustRightInd w:val="0"/>
              <w:ind w:right="12"/>
              <w:jc w:val="both"/>
              <w:rPr>
                <w:b/>
              </w:rPr>
            </w:pPr>
            <w:r w:rsidRPr="00E90E93">
              <w:rPr>
                <w:b/>
              </w:rPr>
              <w:t xml:space="preserve">- информационное сообщение и </w:t>
            </w:r>
            <w:proofErr w:type="spellStart"/>
            <w:r w:rsidRPr="00E90E93">
              <w:rPr>
                <w:b/>
              </w:rPr>
              <w:t>телесюжет</w:t>
            </w:r>
            <w:proofErr w:type="spellEnd"/>
            <w:r w:rsidRPr="00E90E93">
              <w:rPr>
                <w:b/>
              </w:rPr>
              <w:t xml:space="preserve"> об итогах Совета молодых ученых и новых мерах поддержки молодых деятелей науки - </w:t>
            </w:r>
            <w:proofErr w:type="spellStart"/>
            <w:r w:rsidRPr="00E90E93">
              <w:rPr>
                <w:b/>
              </w:rPr>
              <w:t>ulgov.ru</w:t>
            </w:r>
            <w:proofErr w:type="spellEnd"/>
            <w:r w:rsidRPr="00E90E93">
              <w:rPr>
                <w:b/>
              </w:rPr>
              <w:t xml:space="preserve">, </w:t>
            </w:r>
            <w:proofErr w:type="spellStart"/>
            <w:r w:rsidRPr="00E90E93">
              <w:rPr>
                <w:b/>
              </w:rPr>
              <w:t>ulpressa.ru</w:t>
            </w:r>
            <w:proofErr w:type="spellEnd"/>
            <w:r w:rsidRPr="00E90E93">
              <w:rPr>
                <w:b/>
              </w:rPr>
              <w:t xml:space="preserve">, </w:t>
            </w:r>
            <w:proofErr w:type="spellStart"/>
            <w:r w:rsidRPr="00E90E93">
              <w:rPr>
                <w:b/>
              </w:rPr>
              <w:t>ulpravda.ru</w:t>
            </w:r>
            <w:proofErr w:type="spellEnd"/>
            <w:r w:rsidRPr="00E90E93">
              <w:rPr>
                <w:b/>
              </w:rPr>
              <w:t>, ГТРК "Волга", «Репортер 73»</w:t>
            </w:r>
          </w:p>
          <w:p w:rsidR="00273C6E" w:rsidRPr="00E90E93" w:rsidRDefault="00273C6E" w:rsidP="00111564">
            <w:pPr>
              <w:keepNext/>
              <w:keepLines/>
              <w:tabs>
                <w:tab w:val="left" w:pos="4846"/>
              </w:tabs>
              <w:autoSpaceDE w:val="0"/>
              <w:autoSpaceDN w:val="0"/>
              <w:adjustRightInd w:val="0"/>
              <w:ind w:right="12"/>
              <w:jc w:val="both"/>
              <w:rPr>
                <w:b/>
              </w:rPr>
            </w:pPr>
            <w:r w:rsidRPr="00E90E93">
              <w:rPr>
                <w:b/>
              </w:rPr>
              <w:t xml:space="preserve">- информационное сообщение о подведении итогов конкурса-смотра музеев образовательных организаций - </w:t>
            </w:r>
            <w:proofErr w:type="spellStart"/>
            <w:r w:rsidRPr="00E90E93">
              <w:rPr>
                <w:b/>
              </w:rPr>
              <w:t>ulgov.ru</w:t>
            </w:r>
            <w:proofErr w:type="spellEnd"/>
            <w:r w:rsidRPr="00E90E93">
              <w:rPr>
                <w:b/>
              </w:rPr>
              <w:t>, media73.ru</w:t>
            </w:r>
          </w:p>
          <w:p w:rsidR="00273C6E" w:rsidRPr="00E90E93" w:rsidRDefault="00273C6E" w:rsidP="00111564">
            <w:pPr>
              <w:keepNext/>
              <w:keepLines/>
              <w:tabs>
                <w:tab w:val="left" w:pos="4846"/>
              </w:tabs>
              <w:autoSpaceDE w:val="0"/>
              <w:autoSpaceDN w:val="0"/>
              <w:adjustRightInd w:val="0"/>
              <w:ind w:right="12"/>
              <w:jc w:val="both"/>
              <w:rPr>
                <w:b/>
              </w:rPr>
            </w:pPr>
            <w:r w:rsidRPr="00E90E93">
              <w:rPr>
                <w:b/>
              </w:rPr>
              <w:t xml:space="preserve">- информационное сообщение о попадании УлГУ в мировой рейтинг </w:t>
            </w:r>
            <w:proofErr w:type="spellStart"/>
            <w:r w:rsidRPr="00E90E93">
              <w:rPr>
                <w:b/>
              </w:rPr>
              <w:t>U-Multirank</w:t>
            </w:r>
            <w:proofErr w:type="spellEnd"/>
            <w:r w:rsidRPr="00E90E93">
              <w:rPr>
                <w:b/>
              </w:rPr>
              <w:t xml:space="preserve"> - media73.ru, </w:t>
            </w:r>
            <w:proofErr w:type="spellStart"/>
            <w:r w:rsidRPr="00E90E93">
              <w:rPr>
                <w:b/>
              </w:rPr>
              <w:t>mosaica.ru</w:t>
            </w:r>
            <w:proofErr w:type="spellEnd"/>
            <w:r w:rsidRPr="00E90E93">
              <w:rPr>
                <w:b/>
              </w:rPr>
              <w:t>, rupor73.ru</w:t>
            </w:r>
          </w:p>
          <w:p w:rsidR="00273C6E" w:rsidRPr="00E90E93" w:rsidRDefault="00273C6E" w:rsidP="00111564">
            <w:pPr>
              <w:keepNext/>
              <w:keepLines/>
              <w:tabs>
                <w:tab w:val="left" w:pos="4846"/>
              </w:tabs>
              <w:autoSpaceDE w:val="0"/>
              <w:autoSpaceDN w:val="0"/>
              <w:adjustRightInd w:val="0"/>
              <w:ind w:right="12"/>
              <w:jc w:val="both"/>
              <w:rPr>
                <w:b/>
              </w:rPr>
            </w:pPr>
            <w:r w:rsidRPr="00E90E93">
              <w:rPr>
                <w:b/>
              </w:rPr>
              <w:t xml:space="preserve">- информационное сообщение об окончании обучения школьников технологиям виртуальной реальности - media73.ru, </w:t>
            </w:r>
            <w:proofErr w:type="spellStart"/>
            <w:r w:rsidRPr="00E90E93">
              <w:rPr>
                <w:b/>
              </w:rPr>
              <w:t>ulpravda.ru</w:t>
            </w:r>
            <w:proofErr w:type="spellEnd"/>
            <w:r w:rsidRPr="00E90E93">
              <w:rPr>
                <w:b/>
              </w:rPr>
              <w:t>(2)</w:t>
            </w:r>
          </w:p>
          <w:p w:rsidR="00273C6E" w:rsidRPr="00E90E93" w:rsidRDefault="00273C6E" w:rsidP="00111564">
            <w:pPr>
              <w:keepNext/>
              <w:keepLines/>
              <w:tabs>
                <w:tab w:val="left" w:pos="4846"/>
              </w:tabs>
              <w:autoSpaceDE w:val="0"/>
              <w:autoSpaceDN w:val="0"/>
              <w:adjustRightInd w:val="0"/>
              <w:ind w:right="12"/>
              <w:jc w:val="both"/>
              <w:rPr>
                <w:b/>
              </w:rPr>
            </w:pPr>
            <w:r w:rsidRPr="00E90E93">
              <w:rPr>
                <w:b/>
              </w:rPr>
              <w:t>- информационное сообщение об ульяновских наставниках, ставшие участниками федерального проекта АСИ «Кадры б</w:t>
            </w:r>
            <w:r w:rsidRPr="00E90E93">
              <w:rPr>
                <w:b/>
              </w:rPr>
              <w:t>у</w:t>
            </w:r>
            <w:r w:rsidRPr="00E90E93">
              <w:rPr>
                <w:b/>
              </w:rPr>
              <w:t xml:space="preserve">дущего для регионов» - </w:t>
            </w:r>
            <w:proofErr w:type="spellStart"/>
            <w:r w:rsidRPr="00E90E93">
              <w:rPr>
                <w:b/>
              </w:rPr>
              <w:t>ulgov.ru</w:t>
            </w:r>
            <w:proofErr w:type="spellEnd"/>
            <w:r w:rsidRPr="00E90E93">
              <w:rPr>
                <w:b/>
              </w:rPr>
              <w:t xml:space="preserve">, media73.ru, </w:t>
            </w:r>
            <w:proofErr w:type="spellStart"/>
            <w:r w:rsidRPr="00E90E93">
              <w:rPr>
                <w:b/>
              </w:rPr>
              <w:t>ulpravda.ru</w:t>
            </w:r>
            <w:proofErr w:type="spellEnd"/>
            <w:r w:rsidRPr="00E90E93">
              <w:rPr>
                <w:b/>
              </w:rPr>
              <w:t>, "Радио 2х2"</w:t>
            </w:r>
          </w:p>
          <w:p w:rsidR="00273C6E" w:rsidRDefault="00273C6E" w:rsidP="00111564">
            <w:pPr>
              <w:keepNext/>
              <w:keepLines/>
              <w:contextualSpacing/>
              <w:jc w:val="both"/>
              <w:rPr>
                <w:b/>
              </w:rPr>
            </w:pPr>
            <w:r w:rsidRPr="00E90E93">
              <w:rPr>
                <w:b/>
              </w:rPr>
              <w:lastRenderedPageBreak/>
              <w:t>- информационное сообщение о подведении в городской гимназии итогов первого года обучения в "</w:t>
            </w:r>
            <w:proofErr w:type="spellStart"/>
            <w:r w:rsidRPr="00E90E93">
              <w:rPr>
                <w:b/>
              </w:rPr>
              <w:t>Яндекс</w:t>
            </w:r>
            <w:proofErr w:type="spellEnd"/>
            <w:r w:rsidRPr="00E90E93">
              <w:rPr>
                <w:b/>
              </w:rPr>
              <w:t xml:space="preserve"> Лицее" - "Д</w:t>
            </w:r>
            <w:r w:rsidRPr="00E90E93">
              <w:rPr>
                <w:b/>
              </w:rPr>
              <w:t>и</w:t>
            </w:r>
            <w:r w:rsidRPr="00E90E93">
              <w:rPr>
                <w:b/>
              </w:rPr>
              <w:t>митровград"</w:t>
            </w:r>
          </w:p>
          <w:p w:rsidR="00273C6E" w:rsidRPr="007A2D78" w:rsidRDefault="00273C6E" w:rsidP="00111564">
            <w:pPr>
              <w:keepNext/>
              <w:keepLines/>
              <w:tabs>
                <w:tab w:val="left" w:pos="13608"/>
              </w:tabs>
              <w:suppressAutoHyphens/>
              <w:autoSpaceDE w:val="0"/>
              <w:autoSpaceDN w:val="0"/>
              <w:adjustRightInd w:val="0"/>
              <w:ind w:right="11"/>
              <w:jc w:val="both"/>
              <w:rPr>
                <w:b/>
              </w:rPr>
            </w:pPr>
            <w:r w:rsidRPr="007A2D78">
              <w:rPr>
                <w:b/>
              </w:rPr>
              <w:t xml:space="preserve">- информационное сообщение о проведении и первых результатах основного этапа ЕГЭ и ГИА-9 - 73online.ru, dimgrad24.ru, </w:t>
            </w:r>
            <w:proofErr w:type="spellStart"/>
            <w:r w:rsidRPr="007A2D78">
              <w:rPr>
                <w:b/>
              </w:rPr>
              <w:t>misanec.ru</w:t>
            </w:r>
            <w:proofErr w:type="spellEnd"/>
            <w:r w:rsidRPr="007A2D78">
              <w:rPr>
                <w:b/>
              </w:rPr>
              <w:t xml:space="preserve">, </w:t>
            </w:r>
            <w:proofErr w:type="spellStart"/>
            <w:r w:rsidRPr="007A2D78">
              <w:rPr>
                <w:b/>
              </w:rPr>
              <w:t>ul.kp.ru</w:t>
            </w:r>
            <w:proofErr w:type="spellEnd"/>
            <w:r w:rsidRPr="007A2D78">
              <w:rPr>
                <w:b/>
              </w:rPr>
              <w:t xml:space="preserve">, </w:t>
            </w:r>
            <w:proofErr w:type="spellStart"/>
            <w:r w:rsidRPr="007A2D78">
              <w:rPr>
                <w:b/>
              </w:rPr>
              <w:t>ulpravda.ru</w:t>
            </w:r>
            <w:proofErr w:type="spellEnd"/>
            <w:r w:rsidRPr="007A2D78">
              <w:rPr>
                <w:b/>
              </w:rPr>
              <w:t>(2), media73.ru(2), "Радио 2х2"(5), «Милицейская волна», «Ульяновск сегодня», «Лав Радио г</w:t>
            </w:r>
            <w:proofErr w:type="gramStart"/>
            <w:r w:rsidRPr="007A2D78">
              <w:rPr>
                <w:b/>
              </w:rPr>
              <w:t>.Д</w:t>
            </w:r>
            <w:proofErr w:type="gramEnd"/>
            <w:r w:rsidRPr="007A2D78">
              <w:rPr>
                <w:b/>
              </w:rPr>
              <w:t>имитровград», «</w:t>
            </w:r>
            <w:proofErr w:type="spellStart"/>
            <w:r w:rsidRPr="007A2D78">
              <w:rPr>
                <w:b/>
              </w:rPr>
              <w:t>Авторадио</w:t>
            </w:r>
            <w:proofErr w:type="spellEnd"/>
            <w:r w:rsidRPr="007A2D78">
              <w:rPr>
                <w:b/>
              </w:rPr>
              <w:t xml:space="preserve"> г.Димитровград», "Комсомольская правда- Ульяновск"</w:t>
            </w:r>
          </w:p>
          <w:p w:rsidR="00273C6E" w:rsidRPr="007A2D78" w:rsidRDefault="00273C6E" w:rsidP="00111564">
            <w:pPr>
              <w:keepNext/>
              <w:keepLines/>
              <w:tabs>
                <w:tab w:val="left" w:pos="13608"/>
              </w:tabs>
              <w:suppressAutoHyphens/>
              <w:autoSpaceDE w:val="0"/>
              <w:autoSpaceDN w:val="0"/>
              <w:adjustRightInd w:val="0"/>
              <w:ind w:right="11"/>
              <w:jc w:val="both"/>
              <w:rPr>
                <w:b/>
              </w:rPr>
            </w:pPr>
            <w:r w:rsidRPr="007A2D78">
              <w:rPr>
                <w:b/>
              </w:rPr>
              <w:t xml:space="preserve">- информационное сообщение о вхождении УлГУ в </w:t>
            </w:r>
            <w:proofErr w:type="spellStart"/>
            <w:proofErr w:type="gramStart"/>
            <w:r w:rsidRPr="007A2D78">
              <w:rPr>
                <w:b/>
              </w:rPr>
              <w:t>в</w:t>
            </w:r>
            <w:proofErr w:type="spellEnd"/>
            <w:proofErr w:type="gramEnd"/>
            <w:r w:rsidRPr="007A2D78">
              <w:rPr>
                <w:b/>
              </w:rPr>
              <w:t xml:space="preserve"> топ-30 лучших университетов страны в мировом рейтинге </w:t>
            </w:r>
            <w:proofErr w:type="spellStart"/>
            <w:r w:rsidRPr="007A2D78">
              <w:rPr>
                <w:b/>
              </w:rPr>
              <w:t>U-Multirank</w:t>
            </w:r>
            <w:proofErr w:type="spellEnd"/>
            <w:r w:rsidRPr="007A2D78">
              <w:rPr>
                <w:b/>
              </w:rPr>
              <w:t xml:space="preserve"> - </w:t>
            </w:r>
            <w:proofErr w:type="spellStart"/>
            <w:r w:rsidRPr="007A2D78">
              <w:rPr>
                <w:b/>
              </w:rPr>
              <w:t>mosaica.ru</w:t>
            </w:r>
            <w:proofErr w:type="spellEnd"/>
            <w:r w:rsidRPr="007A2D78">
              <w:rPr>
                <w:b/>
              </w:rPr>
              <w:t xml:space="preserve">, media73.ru, </w:t>
            </w:r>
            <w:proofErr w:type="spellStart"/>
            <w:r w:rsidRPr="007A2D78">
              <w:rPr>
                <w:b/>
              </w:rPr>
              <w:t>ulpressa.ru</w:t>
            </w:r>
            <w:proofErr w:type="spellEnd"/>
            <w:r w:rsidRPr="007A2D78">
              <w:rPr>
                <w:b/>
              </w:rPr>
              <w:t>, "Радио 2х2"(2), "Народная газета", "Вперед", ГТРК "Волга"(2)</w:t>
            </w:r>
          </w:p>
          <w:p w:rsidR="00273C6E" w:rsidRPr="007A2D78" w:rsidRDefault="00273C6E" w:rsidP="00111564">
            <w:pPr>
              <w:keepNext/>
              <w:keepLines/>
              <w:tabs>
                <w:tab w:val="left" w:pos="13608"/>
              </w:tabs>
              <w:suppressAutoHyphens/>
              <w:autoSpaceDE w:val="0"/>
              <w:autoSpaceDN w:val="0"/>
              <w:adjustRightInd w:val="0"/>
              <w:ind w:right="11"/>
              <w:jc w:val="both"/>
              <w:rPr>
                <w:b/>
              </w:rPr>
            </w:pPr>
            <w:r w:rsidRPr="007A2D78">
              <w:rPr>
                <w:b/>
              </w:rPr>
              <w:t xml:space="preserve">- информационное сообщение и </w:t>
            </w:r>
            <w:proofErr w:type="spellStart"/>
            <w:r w:rsidRPr="007A2D78">
              <w:rPr>
                <w:b/>
              </w:rPr>
              <w:t>телесюжет</w:t>
            </w:r>
            <w:proofErr w:type="spellEnd"/>
            <w:r w:rsidRPr="007A2D78">
              <w:rPr>
                <w:b/>
              </w:rPr>
              <w:t xml:space="preserve"> о модернизации, ремонте и строительстве в школах и детских садах Ульяновской области - dimgrad24.ru, media73.ru(4), </w:t>
            </w:r>
            <w:proofErr w:type="spellStart"/>
            <w:r w:rsidRPr="007A2D78">
              <w:rPr>
                <w:b/>
              </w:rPr>
              <w:t>ulpravda.ru</w:t>
            </w:r>
            <w:proofErr w:type="spellEnd"/>
            <w:r w:rsidRPr="007A2D78">
              <w:rPr>
                <w:b/>
              </w:rPr>
              <w:t xml:space="preserve">(2), </w:t>
            </w:r>
            <w:proofErr w:type="spellStart"/>
            <w:r w:rsidRPr="007A2D78">
              <w:rPr>
                <w:b/>
              </w:rPr>
              <w:t>ulpressa.ru</w:t>
            </w:r>
            <w:proofErr w:type="spellEnd"/>
            <w:r w:rsidRPr="007A2D78">
              <w:rPr>
                <w:b/>
              </w:rPr>
              <w:t xml:space="preserve">(6), </w:t>
            </w:r>
            <w:proofErr w:type="spellStart"/>
            <w:r w:rsidRPr="007A2D78">
              <w:rPr>
                <w:b/>
              </w:rPr>
              <w:t>ulgov.ru</w:t>
            </w:r>
            <w:proofErr w:type="spellEnd"/>
            <w:r w:rsidRPr="007A2D78">
              <w:rPr>
                <w:b/>
              </w:rPr>
              <w:t xml:space="preserve">, 1ul.ru, </w:t>
            </w:r>
            <w:proofErr w:type="spellStart"/>
            <w:r w:rsidRPr="007A2D78">
              <w:rPr>
                <w:b/>
              </w:rPr>
              <w:t>misanec.ru</w:t>
            </w:r>
            <w:proofErr w:type="spellEnd"/>
            <w:r w:rsidRPr="007A2D78">
              <w:rPr>
                <w:b/>
              </w:rPr>
              <w:t xml:space="preserve"> ,«Русское радио»(2), «</w:t>
            </w:r>
            <w:proofErr w:type="spellStart"/>
            <w:r w:rsidRPr="007A2D78">
              <w:rPr>
                <w:b/>
              </w:rPr>
              <w:t>Авторадио</w:t>
            </w:r>
            <w:proofErr w:type="spellEnd"/>
            <w:r w:rsidRPr="007A2D78">
              <w:rPr>
                <w:b/>
              </w:rPr>
              <w:t>»(2), «Радио 2х2»(5), «Милицейская волна»(2), «Радио 7»(2), «Ульяновская правда»(2), "Радио 2х2" – Димитровград, ГТРК "Волга", "Комсомольская правд</w:t>
            </w:r>
            <w:proofErr w:type="gramStart"/>
            <w:r w:rsidRPr="007A2D78">
              <w:rPr>
                <w:b/>
              </w:rPr>
              <w:t>а-</w:t>
            </w:r>
            <w:proofErr w:type="gramEnd"/>
            <w:r w:rsidRPr="007A2D78">
              <w:rPr>
                <w:b/>
              </w:rPr>
              <w:t xml:space="preserve"> Ульяновск"(2), ГТРК "Волга", ГТРК «Волга» - «</w:t>
            </w:r>
            <w:proofErr w:type="spellStart"/>
            <w:proofErr w:type="gramStart"/>
            <w:r w:rsidRPr="007A2D78">
              <w:rPr>
                <w:b/>
              </w:rPr>
              <w:t>Вести-Ульяновск</w:t>
            </w:r>
            <w:proofErr w:type="spellEnd"/>
            <w:proofErr w:type="gramEnd"/>
            <w:r w:rsidRPr="007A2D78">
              <w:rPr>
                <w:b/>
              </w:rPr>
              <w:t>»</w:t>
            </w:r>
          </w:p>
          <w:p w:rsidR="00273C6E" w:rsidRPr="007A2D78" w:rsidRDefault="00273C6E" w:rsidP="00111564">
            <w:pPr>
              <w:keepNext/>
              <w:keepLines/>
              <w:tabs>
                <w:tab w:val="left" w:pos="13608"/>
              </w:tabs>
              <w:suppressAutoHyphens/>
              <w:autoSpaceDE w:val="0"/>
              <w:autoSpaceDN w:val="0"/>
              <w:adjustRightInd w:val="0"/>
              <w:ind w:right="11"/>
              <w:jc w:val="both"/>
              <w:rPr>
                <w:b/>
              </w:rPr>
            </w:pPr>
            <w:r w:rsidRPr="007A2D78">
              <w:rPr>
                <w:b/>
              </w:rPr>
              <w:t xml:space="preserve">- информационное сообщение и </w:t>
            </w:r>
            <w:proofErr w:type="spellStart"/>
            <w:r w:rsidRPr="007A2D78">
              <w:rPr>
                <w:b/>
              </w:rPr>
              <w:t>телесюжет</w:t>
            </w:r>
            <w:proofErr w:type="spellEnd"/>
            <w:r w:rsidRPr="007A2D78">
              <w:rPr>
                <w:b/>
              </w:rPr>
              <w:t xml:space="preserve"> о ходе летней кампании отдыха и оздоровления детей - media73.ru(2), 1ul.ru(2), </w:t>
            </w:r>
            <w:proofErr w:type="spellStart"/>
            <w:r w:rsidRPr="007A2D78">
              <w:rPr>
                <w:b/>
              </w:rPr>
              <w:t>ulpravda.ru</w:t>
            </w:r>
            <w:proofErr w:type="spellEnd"/>
            <w:r w:rsidRPr="007A2D78">
              <w:rPr>
                <w:b/>
              </w:rPr>
              <w:t xml:space="preserve">, </w:t>
            </w:r>
            <w:proofErr w:type="spellStart"/>
            <w:r w:rsidRPr="007A2D78">
              <w:rPr>
                <w:b/>
              </w:rPr>
              <w:t>ulpressa.ru</w:t>
            </w:r>
            <w:proofErr w:type="spellEnd"/>
            <w:r w:rsidRPr="007A2D78">
              <w:rPr>
                <w:b/>
              </w:rPr>
              <w:t xml:space="preserve">, </w:t>
            </w:r>
            <w:proofErr w:type="spellStart"/>
            <w:r w:rsidRPr="007A2D78">
              <w:rPr>
                <w:b/>
              </w:rPr>
              <w:t>misanec.ru</w:t>
            </w:r>
            <w:proofErr w:type="spellEnd"/>
            <w:r w:rsidRPr="007A2D78">
              <w:rPr>
                <w:b/>
              </w:rPr>
              <w:t>,"Аргументы и факты - Ульяновск", "</w:t>
            </w:r>
            <w:proofErr w:type="spellStart"/>
            <w:r w:rsidRPr="007A2D78">
              <w:rPr>
                <w:b/>
              </w:rPr>
              <w:t>Тереньгульские</w:t>
            </w:r>
            <w:proofErr w:type="spellEnd"/>
            <w:r w:rsidRPr="007A2D78">
              <w:rPr>
                <w:b/>
              </w:rPr>
              <w:t xml:space="preserve"> вести"(3), "Наш край", "Радио 2х2"(2), "Вперед", "</w:t>
            </w:r>
            <w:proofErr w:type="spellStart"/>
            <w:proofErr w:type="gramStart"/>
            <w:r w:rsidRPr="007A2D78">
              <w:rPr>
                <w:b/>
              </w:rPr>
              <w:t>Сурская</w:t>
            </w:r>
            <w:proofErr w:type="spellEnd"/>
            <w:proofErr w:type="gramEnd"/>
            <w:r w:rsidRPr="007A2D78">
              <w:rPr>
                <w:b/>
              </w:rPr>
              <w:t xml:space="preserve"> правда", "</w:t>
            </w:r>
            <w:proofErr w:type="spellStart"/>
            <w:r w:rsidRPr="007A2D78">
              <w:rPr>
                <w:b/>
              </w:rPr>
              <w:t>Старомайнские</w:t>
            </w:r>
            <w:proofErr w:type="spellEnd"/>
            <w:r w:rsidRPr="007A2D78">
              <w:rPr>
                <w:b/>
              </w:rPr>
              <w:t xml:space="preserve"> известия", ГТРК «Волга» - «</w:t>
            </w:r>
            <w:proofErr w:type="spellStart"/>
            <w:r w:rsidRPr="007A2D78">
              <w:rPr>
                <w:b/>
              </w:rPr>
              <w:t>Вести-Ульяновск</w:t>
            </w:r>
            <w:proofErr w:type="spellEnd"/>
            <w:r w:rsidRPr="007A2D78">
              <w:rPr>
                <w:b/>
              </w:rPr>
              <w:t>», "Звезда", "</w:t>
            </w:r>
            <w:proofErr w:type="spellStart"/>
            <w:r w:rsidRPr="007A2D78">
              <w:rPr>
                <w:b/>
              </w:rPr>
              <w:t>Мелекесские</w:t>
            </w:r>
            <w:proofErr w:type="spellEnd"/>
            <w:r w:rsidRPr="007A2D78">
              <w:rPr>
                <w:b/>
              </w:rPr>
              <w:t xml:space="preserve"> вести"(2), "Новое время", "Димитровград"(2), «Русское радио», «</w:t>
            </w:r>
            <w:proofErr w:type="spellStart"/>
            <w:r w:rsidRPr="007A2D78">
              <w:rPr>
                <w:b/>
              </w:rPr>
              <w:t>Авторадио</w:t>
            </w:r>
            <w:proofErr w:type="spellEnd"/>
            <w:r w:rsidRPr="007A2D78">
              <w:rPr>
                <w:b/>
              </w:rPr>
              <w:t>», «Милицейская волна», «Радио 7»</w:t>
            </w:r>
          </w:p>
          <w:p w:rsidR="00273C6E" w:rsidRPr="007A2D78" w:rsidRDefault="00273C6E" w:rsidP="00111564">
            <w:pPr>
              <w:keepNext/>
              <w:keepLines/>
              <w:tabs>
                <w:tab w:val="left" w:pos="13608"/>
              </w:tabs>
              <w:suppressAutoHyphens/>
              <w:autoSpaceDE w:val="0"/>
              <w:autoSpaceDN w:val="0"/>
              <w:adjustRightInd w:val="0"/>
              <w:ind w:right="11"/>
              <w:jc w:val="both"/>
              <w:rPr>
                <w:b/>
              </w:rPr>
            </w:pPr>
            <w:r w:rsidRPr="007A2D78">
              <w:rPr>
                <w:b/>
              </w:rPr>
              <w:t xml:space="preserve">- информационное сообщение и </w:t>
            </w:r>
            <w:proofErr w:type="spellStart"/>
            <w:r w:rsidRPr="007A2D78">
              <w:rPr>
                <w:b/>
              </w:rPr>
              <w:t>телесюжет</w:t>
            </w:r>
            <w:proofErr w:type="spellEnd"/>
            <w:r w:rsidRPr="007A2D78">
              <w:rPr>
                <w:b/>
              </w:rPr>
              <w:t xml:space="preserve"> о проведении ежегодной «Взлетной полосы» для выпускников школ - </w:t>
            </w:r>
            <w:proofErr w:type="spellStart"/>
            <w:r w:rsidRPr="007A2D78">
              <w:rPr>
                <w:b/>
              </w:rPr>
              <w:t>ulgov.ru</w:t>
            </w:r>
            <w:proofErr w:type="spellEnd"/>
            <w:r w:rsidRPr="007A2D78">
              <w:rPr>
                <w:b/>
              </w:rPr>
              <w:t xml:space="preserve">, </w:t>
            </w:r>
            <w:proofErr w:type="spellStart"/>
            <w:r w:rsidRPr="007A2D78">
              <w:rPr>
                <w:b/>
              </w:rPr>
              <w:t>mosaica.ru</w:t>
            </w:r>
            <w:proofErr w:type="spellEnd"/>
            <w:r w:rsidRPr="007A2D78">
              <w:rPr>
                <w:b/>
              </w:rPr>
              <w:t xml:space="preserve">(2), </w:t>
            </w:r>
            <w:proofErr w:type="spellStart"/>
            <w:r w:rsidRPr="007A2D78">
              <w:rPr>
                <w:b/>
              </w:rPr>
              <w:t>ulgrad.ru</w:t>
            </w:r>
            <w:proofErr w:type="spellEnd"/>
            <w:r w:rsidRPr="007A2D78">
              <w:rPr>
                <w:b/>
              </w:rPr>
              <w:t xml:space="preserve">, </w:t>
            </w:r>
            <w:proofErr w:type="spellStart"/>
            <w:r w:rsidRPr="007A2D78">
              <w:rPr>
                <w:b/>
              </w:rPr>
              <w:t>ulpressa.ru</w:t>
            </w:r>
            <w:proofErr w:type="spellEnd"/>
            <w:r w:rsidRPr="007A2D78">
              <w:rPr>
                <w:b/>
              </w:rPr>
              <w:t xml:space="preserve">, </w:t>
            </w:r>
            <w:proofErr w:type="spellStart"/>
            <w:r w:rsidRPr="007A2D78">
              <w:rPr>
                <w:b/>
              </w:rPr>
              <w:t>ul.kp.ru</w:t>
            </w:r>
            <w:proofErr w:type="spellEnd"/>
            <w:r w:rsidRPr="007A2D78">
              <w:rPr>
                <w:b/>
              </w:rPr>
              <w:t xml:space="preserve">, 73online.ru, rupor73.ru, </w:t>
            </w:r>
            <w:proofErr w:type="spellStart"/>
            <w:r w:rsidRPr="007A2D78">
              <w:rPr>
                <w:b/>
              </w:rPr>
              <w:t>ulpravda.ru</w:t>
            </w:r>
            <w:proofErr w:type="spellEnd"/>
            <w:r w:rsidRPr="007A2D78">
              <w:rPr>
                <w:b/>
              </w:rPr>
              <w:t>, ГТРК "Волга", "Радио 2х2"(2), "Радио 2х2" – Димитровград, «Репортер 73», ГТРК «Волга» - «</w:t>
            </w:r>
            <w:proofErr w:type="spellStart"/>
            <w:r w:rsidRPr="007A2D78">
              <w:rPr>
                <w:b/>
              </w:rPr>
              <w:t>Вести-Ульяновск</w:t>
            </w:r>
            <w:proofErr w:type="spellEnd"/>
            <w:r w:rsidRPr="007A2D78">
              <w:rPr>
                <w:b/>
              </w:rPr>
              <w:t>», "</w:t>
            </w:r>
            <w:proofErr w:type="gramStart"/>
            <w:r w:rsidRPr="007A2D78">
              <w:rPr>
                <w:b/>
              </w:rPr>
              <w:t>Комсомольская</w:t>
            </w:r>
            <w:proofErr w:type="gramEnd"/>
            <w:r w:rsidRPr="007A2D78">
              <w:rPr>
                <w:b/>
              </w:rPr>
              <w:t xml:space="preserve"> правда - Ульяновск"</w:t>
            </w:r>
          </w:p>
          <w:p w:rsidR="00273C6E" w:rsidRPr="007A2D78" w:rsidRDefault="00273C6E" w:rsidP="00111564">
            <w:pPr>
              <w:keepNext/>
              <w:keepLines/>
              <w:tabs>
                <w:tab w:val="left" w:pos="13608"/>
              </w:tabs>
              <w:suppressAutoHyphens/>
              <w:autoSpaceDE w:val="0"/>
              <w:autoSpaceDN w:val="0"/>
              <w:adjustRightInd w:val="0"/>
              <w:ind w:right="11"/>
              <w:jc w:val="both"/>
              <w:rPr>
                <w:b/>
              </w:rPr>
            </w:pPr>
            <w:r w:rsidRPr="007A2D78">
              <w:rPr>
                <w:b/>
              </w:rPr>
              <w:t xml:space="preserve">- информационное сообщение и </w:t>
            </w:r>
            <w:proofErr w:type="spellStart"/>
            <w:r w:rsidRPr="007A2D78">
              <w:rPr>
                <w:b/>
              </w:rPr>
              <w:t>телесюжет</w:t>
            </w:r>
            <w:proofErr w:type="spellEnd"/>
            <w:r w:rsidRPr="007A2D78">
              <w:rPr>
                <w:b/>
              </w:rPr>
              <w:t xml:space="preserve"> о проведении регионального этапа военно-спортивной игры «Зарница - 2018» - 73online.ru, dimgrad24.ru, «</w:t>
            </w:r>
            <w:proofErr w:type="gramStart"/>
            <w:r w:rsidRPr="007A2D78">
              <w:rPr>
                <w:b/>
              </w:rPr>
              <w:t>Ульяновская</w:t>
            </w:r>
            <w:proofErr w:type="gramEnd"/>
            <w:r w:rsidRPr="007A2D78">
              <w:rPr>
                <w:b/>
              </w:rPr>
              <w:t xml:space="preserve"> правда», ГТРК «Волга» - «</w:t>
            </w:r>
            <w:proofErr w:type="spellStart"/>
            <w:r w:rsidRPr="007A2D78">
              <w:rPr>
                <w:b/>
              </w:rPr>
              <w:t>Вести-Ульяновск</w:t>
            </w:r>
            <w:proofErr w:type="spellEnd"/>
            <w:r w:rsidRPr="007A2D78">
              <w:rPr>
                <w:b/>
              </w:rPr>
              <w:t>»</w:t>
            </w:r>
          </w:p>
          <w:p w:rsidR="00273C6E" w:rsidRPr="007A2D78" w:rsidRDefault="00273C6E" w:rsidP="00111564">
            <w:pPr>
              <w:keepNext/>
              <w:keepLines/>
              <w:tabs>
                <w:tab w:val="left" w:pos="13608"/>
              </w:tabs>
              <w:suppressAutoHyphens/>
              <w:autoSpaceDE w:val="0"/>
              <w:autoSpaceDN w:val="0"/>
              <w:adjustRightInd w:val="0"/>
              <w:ind w:right="11"/>
              <w:jc w:val="both"/>
              <w:rPr>
                <w:b/>
              </w:rPr>
            </w:pPr>
            <w:r w:rsidRPr="007A2D78">
              <w:rPr>
                <w:b/>
              </w:rPr>
              <w:t xml:space="preserve">- информационное сообщение о сотрудничестве УлГУ и муниципальных образований - </w:t>
            </w:r>
            <w:proofErr w:type="spellStart"/>
            <w:r w:rsidRPr="007A2D78">
              <w:rPr>
                <w:b/>
              </w:rPr>
              <w:t>ulgov.ru</w:t>
            </w:r>
            <w:proofErr w:type="spellEnd"/>
            <w:r w:rsidRPr="007A2D78">
              <w:rPr>
                <w:b/>
              </w:rPr>
              <w:t xml:space="preserve">, </w:t>
            </w:r>
            <w:proofErr w:type="spellStart"/>
            <w:r w:rsidRPr="007A2D78">
              <w:rPr>
                <w:b/>
              </w:rPr>
              <w:t>ulpressa.ru</w:t>
            </w:r>
            <w:proofErr w:type="spellEnd"/>
            <w:r w:rsidRPr="007A2D78">
              <w:rPr>
                <w:b/>
              </w:rPr>
              <w:t xml:space="preserve">, </w:t>
            </w:r>
            <w:proofErr w:type="spellStart"/>
            <w:r w:rsidRPr="007A2D78">
              <w:rPr>
                <w:b/>
              </w:rPr>
              <w:t>ulpravda.ru</w:t>
            </w:r>
            <w:proofErr w:type="spellEnd"/>
          </w:p>
          <w:p w:rsidR="00273C6E" w:rsidRPr="007A2D78" w:rsidRDefault="00273C6E" w:rsidP="00111564">
            <w:pPr>
              <w:keepNext/>
              <w:keepLines/>
              <w:tabs>
                <w:tab w:val="left" w:pos="13608"/>
              </w:tabs>
              <w:suppressAutoHyphens/>
              <w:autoSpaceDE w:val="0"/>
              <w:autoSpaceDN w:val="0"/>
              <w:adjustRightInd w:val="0"/>
              <w:ind w:right="11"/>
              <w:jc w:val="both"/>
              <w:rPr>
                <w:b/>
              </w:rPr>
            </w:pPr>
            <w:r w:rsidRPr="007A2D78">
              <w:rPr>
                <w:b/>
              </w:rPr>
              <w:t xml:space="preserve">- информационное сообщение о приобретении 50 новых школьных автобусов в </w:t>
            </w:r>
            <w:proofErr w:type="gramStart"/>
            <w:r w:rsidRPr="007A2D78">
              <w:rPr>
                <w:b/>
              </w:rPr>
              <w:t>учебный</w:t>
            </w:r>
            <w:proofErr w:type="gramEnd"/>
            <w:r w:rsidRPr="007A2D78">
              <w:rPr>
                <w:b/>
              </w:rPr>
              <w:t xml:space="preserve"> учреждения - </w:t>
            </w:r>
            <w:proofErr w:type="spellStart"/>
            <w:r w:rsidRPr="007A2D78">
              <w:rPr>
                <w:b/>
              </w:rPr>
              <w:t>ulpravda.ru</w:t>
            </w:r>
            <w:proofErr w:type="spellEnd"/>
            <w:r w:rsidRPr="007A2D78">
              <w:rPr>
                <w:b/>
              </w:rPr>
              <w:t xml:space="preserve">, 73online.ru, media73.ru, </w:t>
            </w:r>
            <w:proofErr w:type="spellStart"/>
            <w:r w:rsidRPr="007A2D78">
              <w:rPr>
                <w:b/>
              </w:rPr>
              <w:t>ulgov.ru</w:t>
            </w:r>
            <w:proofErr w:type="spellEnd"/>
            <w:r w:rsidRPr="007A2D78">
              <w:rPr>
                <w:b/>
              </w:rPr>
              <w:t xml:space="preserve">, </w:t>
            </w:r>
            <w:proofErr w:type="spellStart"/>
            <w:r w:rsidRPr="007A2D78">
              <w:rPr>
                <w:b/>
              </w:rPr>
              <w:t>mosaica.ru</w:t>
            </w:r>
            <w:proofErr w:type="spellEnd"/>
          </w:p>
          <w:p w:rsidR="00273C6E" w:rsidRPr="007A2D78" w:rsidRDefault="00273C6E" w:rsidP="00111564">
            <w:pPr>
              <w:keepNext/>
              <w:keepLines/>
              <w:tabs>
                <w:tab w:val="left" w:pos="13608"/>
              </w:tabs>
              <w:suppressAutoHyphens/>
              <w:autoSpaceDE w:val="0"/>
              <w:autoSpaceDN w:val="0"/>
              <w:adjustRightInd w:val="0"/>
              <w:ind w:right="11"/>
              <w:jc w:val="both"/>
              <w:rPr>
                <w:b/>
              </w:rPr>
            </w:pPr>
            <w:r w:rsidRPr="007A2D78">
              <w:rPr>
                <w:b/>
              </w:rPr>
              <w:t xml:space="preserve">- информационное сообщение об участии ульяновских школьников в первой смене оборонно-спортивного оздоровительного лагеря Приволжского федерального округа «Гвардеец-2» - </w:t>
            </w:r>
            <w:proofErr w:type="spellStart"/>
            <w:r w:rsidRPr="007A2D78">
              <w:rPr>
                <w:b/>
              </w:rPr>
              <w:t>ulgov.ru</w:t>
            </w:r>
            <w:proofErr w:type="spellEnd"/>
            <w:r w:rsidRPr="007A2D78">
              <w:rPr>
                <w:b/>
              </w:rPr>
              <w:t xml:space="preserve">, </w:t>
            </w:r>
            <w:proofErr w:type="spellStart"/>
            <w:r w:rsidRPr="007A2D78">
              <w:rPr>
                <w:b/>
              </w:rPr>
              <w:t>ulpravda.ru</w:t>
            </w:r>
            <w:proofErr w:type="spellEnd"/>
            <w:r w:rsidRPr="007A2D78">
              <w:rPr>
                <w:b/>
              </w:rPr>
              <w:t>, media73.ru</w:t>
            </w:r>
          </w:p>
          <w:p w:rsidR="00273C6E" w:rsidRPr="007A2D78" w:rsidRDefault="00273C6E" w:rsidP="00111564">
            <w:pPr>
              <w:keepNext/>
              <w:keepLines/>
              <w:tabs>
                <w:tab w:val="left" w:pos="13608"/>
              </w:tabs>
              <w:suppressAutoHyphens/>
              <w:autoSpaceDE w:val="0"/>
              <w:autoSpaceDN w:val="0"/>
              <w:adjustRightInd w:val="0"/>
              <w:ind w:right="11"/>
              <w:jc w:val="both"/>
              <w:rPr>
                <w:b/>
              </w:rPr>
            </w:pPr>
            <w:r w:rsidRPr="007A2D78">
              <w:rPr>
                <w:b/>
              </w:rPr>
              <w:t xml:space="preserve">- информационное сообщение об открытии круглогодичного образовательного комплекса для детей «Умный город» от языковой школы - media73.ru, </w:t>
            </w:r>
            <w:proofErr w:type="spellStart"/>
            <w:r w:rsidRPr="007A2D78">
              <w:rPr>
                <w:b/>
              </w:rPr>
              <w:t>ulpravda.ru</w:t>
            </w:r>
            <w:proofErr w:type="spellEnd"/>
            <w:r w:rsidRPr="007A2D78">
              <w:rPr>
                <w:b/>
              </w:rPr>
              <w:t xml:space="preserve">, </w:t>
            </w:r>
            <w:proofErr w:type="spellStart"/>
            <w:r w:rsidRPr="007A2D78">
              <w:rPr>
                <w:b/>
              </w:rPr>
              <w:t>ulpressa.ru</w:t>
            </w:r>
            <w:proofErr w:type="spellEnd"/>
            <w:r w:rsidRPr="007A2D78">
              <w:rPr>
                <w:b/>
              </w:rPr>
              <w:t xml:space="preserve">, </w:t>
            </w:r>
            <w:proofErr w:type="spellStart"/>
            <w:r w:rsidRPr="007A2D78">
              <w:rPr>
                <w:b/>
              </w:rPr>
              <w:t>ulgov.ru</w:t>
            </w:r>
            <w:proofErr w:type="spellEnd"/>
            <w:r w:rsidRPr="007A2D78">
              <w:rPr>
                <w:b/>
              </w:rPr>
              <w:t>, "</w:t>
            </w:r>
            <w:proofErr w:type="gramStart"/>
            <w:r w:rsidRPr="007A2D78">
              <w:rPr>
                <w:b/>
              </w:rPr>
              <w:t>Ульяновская</w:t>
            </w:r>
            <w:proofErr w:type="gramEnd"/>
            <w:r w:rsidRPr="007A2D78">
              <w:rPr>
                <w:b/>
              </w:rPr>
              <w:t xml:space="preserve"> правда"</w:t>
            </w:r>
          </w:p>
          <w:p w:rsidR="00273C6E" w:rsidRPr="007A2D78" w:rsidRDefault="00273C6E" w:rsidP="00111564">
            <w:pPr>
              <w:keepNext/>
              <w:keepLines/>
              <w:tabs>
                <w:tab w:val="left" w:pos="13608"/>
              </w:tabs>
              <w:suppressAutoHyphens/>
              <w:autoSpaceDE w:val="0"/>
              <w:autoSpaceDN w:val="0"/>
              <w:adjustRightInd w:val="0"/>
              <w:ind w:right="11"/>
              <w:jc w:val="both"/>
              <w:rPr>
                <w:b/>
              </w:rPr>
            </w:pPr>
            <w:r w:rsidRPr="007A2D78">
              <w:rPr>
                <w:b/>
              </w:rPr>
              <w:t xml:space="preserve">- информационное сообщение об открытии профильного класса журналистики в школе №42 при поддержке УлГУ и региональным отделением Союза журналистов России - </w:t>
            </w:r>
            <w:proofErr w:type="spellStart"/>
            <w:r w:rsidRPr="007A2D78">
              <w:rPr>
                <w:b/>
              </w:rPr>
              <w:t>ulpravda.ru</w:t>
            </w:r>
            <w:proofErr w:type="spellEnd"/>
            <w:r w:rsidRPr="007A2D78">
              <w:rPr>
                <w:b/>
              </w:rPr>
              <w:t>, media73.ru</w:t>
            </w:r>
          </w:p>
          <w:p w:rsidR="00273C6E" w:rsidRPr="007A2D78" w:rsidRDefault="00273C6E" w:rsidP="00111564">
            <w:pPr>
              <w:keepNext/>
              <w:keepLines/>
              <w:tabs>
                <w:tab w:val="left" w:pos="13608"/>
              </w:tabs>
              <w:suppressAutoHyphens/>
              <w:autoSpaceDE w:val="0"/>
              <w:autoSpaceDN w:val="0"/>
              <w:adjustRightInd w:val="0"/>
              <w:ind w:right="11"/>
              <w:jc w:val="both"/>
              <w:rPr>
                <w:b/>
              </w:rPr>
            </w:pPr>
            <w:r w:rsidRPr="007A2D78">
              <w:rPr>
                <w:b/>
              </w:rPr>
              <w:t xml:space="preserve">- информационное сообщение о выплатах молодым педагогам - </w:t>
            </w:r>
            <w:proofErr w:type="spellStart"/>
            <w:r w:rsidRPr="007A2D78">
              <w:rPr>
                <w:b/>
              </w:rPr>
              <w:t>mosaica.ru</w:t>
            </w:r>
            <w:proofErr w:type="spellEnd"/>
            <w:r w:rsidRPr="007A2D78">
              <w:rPr>
                <w:b/>
              </w:rPr>
              <w:t xml:space="preserve">(2), </w:t>
            </w:r>
            <w:proofErr w:type="spellStart"/>
            <w:r w:rsidRPr="007A2D78">
              <w:rPr>
                <w:b/>
              </w:rPr>
              <w:t>misanec.ru</w:t>
            </w:r>
            <w:proofErr w:type="spellEnd"/>
            <w:r w:rsidRPr="007A2D78">
              <w:rPr>
                <w:b/>
              </w:rPr>
              <w:t>, ГТРК "Волга"</w:t>
            </w:r>
          </w:p>
          <w:p w:rsidR="00273C6E" w:rsidRPr="007A2D78" w:rsidRDefault="00273C6E" w:rsidP="00111564">
            <w:pPr>
              <w:keepNext/>
              <w:keepLines/>
              <w:tabs>
                <w:tab w:val="left" w:pos="13608"/>
              </w:tabs>
              <w:suppressAutoHyphens/>
              <w:autoSpaceDE w:val="0"/>
              <w:autoSpaceDN w:val="0"/>
              <w:adjustRightInd w:val="0"/>
              <w:ind w:right="11"/>
              <w:jc w:val="both"/>
              <w:rPr>
                <w:b/>
              </w:rPr>
            </w:pPr>
            <w:r w:rsidRPr="007A2D78">
              <w:rPr>
                <w:b/>
              </w:rPr>
              <w:t xml:space="preserve">- информационное сообщение о соревнованиях школьной спортивной лиги сезона 2017-2018гг. - </w:t>
            </w:r>
            <w:proofErr w:type="spellStart"/>
            <w:r w:rsidRPr="007A2D78">
              <w:rPr>
                <w:b/>
              </w:rPr>
              <w:t>ulpressa.ru</w:t>
            </w:r>
            <w:proofErr w:type="spellEnd"/>
            <w:r w:rsidRPr="007A2D78">
              <w:rPr>
                <w:b/>
              </w:rPr>
              <w:t xml:space="preserve">, </w:t>
            </w:r>
            <w:proofErr w:type="spellStart"/>
            <w:r w:rsidRPr="007A2D78">
              <w:rPr>
                <w:b/>
              </w:rPr>
              <w:t>ulgov.ru</w:t>
            </w:r>
            <w:proofErr w:type="spellEnd"/>
            <w:r w:rsidRPr="007A2D78">
              <w:rPr>
                <w:b/>
              </w:rPr>
              <w:t>, 1ul.ru, ГТРК "Волга", «Радио 2х2»</w:t>
            </w:r>
          </w:p>
          <w:p w:rsidR="00273C6E" w:rsidRPr="007A2D78" w:rsidRDefault="00273C6E" w:rsidP="00111564">
            <w:pPr>
              <w:keepNext/>
              <w:keepLines/>
              <w:tabs>
                <w:tab w:val="left" w:pos="13608"/>
              </w:tabs>
              <w:suppressAutoHyphens/>
              <w:autoSpaceDE w:val="0"/>
              <w:autoSpaceDN w:val="0"/>
              <w:adjustRightInd w:val="0"/>
              <w:ind w:right="11"/>
              <w:jc w:val="both"/>
              <w:rPr>
                <w:b/>
              </w:rPr>
            </w:pPr>
            <w:r w:rsidRPr="007A2D78">
              <w:rPr>
                <w:b/>
              </w:rPr>
              <w:t xml:space="preserve">- информационное сообщение о разработке новых мер поддержки молодых ученых - media73.ru, </w:t>
            </w:r>
            <w:proofErr w:type="spellStart"/>
            <w:r w:rsidRPr="007A2D78">
              <w:rPr>
                <w:b/>
              </w:rPr>
              <w:t>ulpravda.ru</w:t>
            </w:r>
            <w:proofErr w:type="spellEnd"/>
            <w:r w:rsidRPr="007A2D78">
              <w:rPr>
                <w:b/>
              </w:rPr>
              <w:t xml:space="preserve">, «Русское </w:t>
            </w:r>
            <w:r w:rsidRPr="007A2D78">
              <w:rPr>
                <w:b/>
              </w:rPr>
              <w:lastRenderedPageBreak/>
              <w:t>радио», «</w:t>
            </w:r>
            <w:proofErr w:type="spellStart"/>
            <w:r w:rsidRPr="007A2D78">
              <w:rPr>
                <w:b/>
              </w:rPr>
              <w:t>Авторадио</w:t>
            </w:r>
            <w:proofErr w:type="spellEnd"/>
            <w:r w:rsidRPr="007A2D78">
              <w:rPr>
                <w:b/>
              </w:rPr>
              <w:t>», «Радио 2х2»(2), «Милицейская волна», «Радио 7», «Лав Радио г</w:t>
            </w:r>
            <w:proofErr w:type="gramStart"/>
            <w:r w:rsidRPr="007A2D78">
              <w:rPr>
                <w:b/>
              </w:rPr>
              <w:t>.Д</w:t>
            </w:r>
            <w:proofErr w:type="gramEnd"/>
            <w:r w:rsidRPr="007A2D78">
              <w:rPr>
                <w:b/>
              </w:rPr>
              <w:t>имитровград», «</w:t>
            </w:r>
            <w:proofErr w:type="spellStart"/>
            <w:r w:rsidRPr="007A2D78">
              <w:rPr>
                <w:b/>
              </w:rPr>
              <w:t>Авторадио</w:t>
            </w:r>
            <w:proofErr w:type="spellEnd"/>
            <w:r w:rsidRPr="007A2D78">
              <w:rPr>
                <w:b/>
              </w:rPr>
              <w:t xml:space="preserve"> г.Димитровград», "</w:t>
            </w:r>
            <w:proofErr w:type="spellStart"/>
            <w:r w:rsidRPr="007A2D78">
              <w:rPr>
                <w:b/>
              </w:rPr>
              <w:t>Сурская</w:t>
            </w:r>
            <w:proofErr w:type="spellEnd"/>
            <w:r w:rsidRPr="007A2D78">
              <w:rPr>
                <w:b/>
              </w:rPr>
              <w:t xml:space="preserve"> правда"</w:t>
            </w:r>
          </w:p>
          <w:p w:rsidR="00273C6E" w:rsidRPr="007A2D78" w:rsidRDefault="00273C6E" w:rsidP="00111564">
            <w:pPr>
              <w:keepNext/>
              <w:keepLines/>
              <w:tabs>
                <w:tab w:val="left" w:pos="13608"/>
              </w:tabs>
              <w:suppressAutoHyphens/>
              <w:autoSpaceDE w:val="0"/>
              <w:autoSpaceDN w:val="0"/>
              <w:adjustRightInd w:val="0"/>
              <w:ind w:right="11"/>
              <w:jc w:val="both"/>
              <w:rPr>
                <w:b/>
              </w:rPr>
            </w:pPr>
            <w:r w:rsidRPr="007A2D78">
              <w:rPr>
                <w:b/>
              </w:rPr>
              <w:t xml:space="preserve">- информационное сообщение об увеличении в 2018 году профильных смен в летних лагерях Ульяновской области - </w:t>
            </w:r>
            <w:proofErr w:type="spellStart"/>
            <w:r w:rsidRPr="007A2D78">
              <w:rPr>
                <w:b/>
              </w:rPr>
              <w:t>ulgov.ru</w:t>
            </w:r>
            <w:proofErr w:type="spellEnd"/>
            <w:r w:rsidRPr="007A2D78">
              <w:rPr>
                <w:b/>
              </w:rPr>
              <w:t xml:space="preserve">, </w:t>
            </w:r>
            <w:proofErr w:type="spellStart"/>
            <w:r w:rsidRPr="007A2D78">
              <w:rPr>
                <w:b/>
              </w:rPr>
              <w:t>ulpressa.ru</w:t>
            </w:r>
            <w:proofErr w:type="spellEnd"/>
            <w:r w:rsidRPr="007A2D78">
              <w:rPr>
                <w:b/>
              </w:rPr>
              <w:t xml:space="preserve">, </w:t>
            </w:r>
            <w:proofErr w:type="spellStart"/>
            <w:r w:rsidRPr="007A2D78">
              <w:rPr>
                <w:b/>
              </w:rPr>
              <w:t>ulpravda.ru</w:t>
            </w:r>
            <w:proofErr w:type="spellEnd"/>
            <w:r w:rsidRPr="007A2D78">
              <w:rPr>
                <w:b/>
              </w:rPr>
              <w:t>, "Радио 2х2"</w:t>
            </w:r>
          </w:p>
          <w:p w:rsidR="00273C6E" w:rsidRDefault="00273C6E" w:rsidP="00111564">
            <w:pPr>
              <w:keepNext/>
              <w:keepLines/>
              <w:contextualSpacing/>
              <w:jc w:val="both"/>
              <w:rPr>
                <w:b/>
              </w:rPr>
            </w:pPr>
            <w:r w:rsidRPr="007A2D78">
              <w:rPr>
                <w:b/>
              </w:rPr>
              <w:t>- брифинг Министра образования и науки Ульяновской области Натальей Семеновой и региональными представителями СМИ на тему проведения «Взлетной полосы»</w:t>
            </w:r>
          </w:p>
          <w:p w:rsidR="00481262" w:rsidRPr="00A348D0" w:rsidRDefault="00481262" w:rsidP="00111564">
            <w:pPr>
              <w:keepNext/>
              <w:keepLines/>
              <w:tabs>
                <w:tab w:val="left" w:pos="13608"/>
              </w:tabs>
              <w:suppressAutoHyphens/>
              <w:autoSpaceDE w:val="0"/>
              <w:autoSpaceDN w:val="0"/>
              <w:adjustRightInd w:val="0"/>
              <w:ind w:right="11"/>
              <w:jc w:val="both"/>
              <w:rPr>
                <w:b/>
              </w:rPr>
            </w:pPr>
            <w:r w:rsidRPr="00A348D0">
              <w:rPr>
                <w:b/>
              </w:rPr>
              <w:t xml:space="preserve">- информационное сообщение и </w:t>
            </w:r>
            <w:proofErr w:type="spellStart"/>
            <w:r w:rsidRPr="00A348D0">
              <w:rPr>
                <w:b/>
              </w:rPr>
              <w:t>телесюжет</w:t>
            </w:r>
            <w:proofErr w:type="spellEnd"/>
            <w:r w:rsidRPr="00A348D0">
              <w:rPr>
                <w:b/>
              </w:rPr>
              <w:t xml:space="preserve"> о модернизации детских садов и школ региона - </w:t>
            </w:r>
            <w:proofErr w:type="spellStart"/>
            <w:r w:rsidRPr="00A348D0">
              <w:rPr>
                <w:b/>
              </w:rPr>
              <w:t>ulpravda.ru</w:t>
            </w:r>
            <w:proofErr w:type="spellEnd"/>
            <w:r w:rsidRPr="00A348D0">
              <w:rPr>
                <w:b/>
              </w:rPr>
              <w:t xml:space="preserve">, </w:t>
            </w:r>
            <w:proofErr w:type="spellStart"/>
            <w:r w:rsidRPr="00A348D0">
              <w:rPr>
                <w:b/>
              </w:rPr>
              <w:t>ulpressa.ru</w:t>
            </w:r>
            <w:proofErr w:type="spellEnd"/>
            <w:r w:rsidRPr="00A348D0">
              <w:rPr>
                <w:b/>
              </w:rPr>
              <w:t xml:space="preserve">, 73online.ru(3), media73.ru(2), </w:t>
            </w:r>
            <w:proofErr w:type="spellStart"/>
            <w:r w:rsidRPr="00A348D0">
              <w:rPr>
                <w:b/>
              </w:rPr>
              <w:t>mosaica.ru</w:t>
            </w:r>
            <w:proofErr w:type="spellEnd"/>
            <w:r w:rsidRPr="00A348D0">
              <w:rPr>
                <w:b/>
              </w:rPr>
              <w:t>, 1ul.ru, "Радио 2х2"(4), ГТРК "Волга", "Ульяновск сегодня", "</w:t>
            </w:r>
            <w:proofErr w:type="spellStart"/>
            <w:r w:rsidRPr="00A348D0">
              <w:rPr>
                <w:b/>
              </w:rPr>
              <w:t>Сурская</w:t>
            </w:r>
            <w:proofErr w:type="spellEnd"/>
            <w:r w:rsidRPr="00A348D0">
              <w:rPr>
                <w:b/>
              </w:rPr>
              <w:t xml:space="preserve"> правда", «Русское радио»(2), «</w:t>
            </w:r>
            <w:proofErr w:type="spellStart"/>
            <w:r w:rsidRPr="00A348D0">
              <w:rPr>
                <w:b/>
              </w:rPr>
              <w:t>Авторадио</w:t>
            </w:r>
            <w:proofErr w:type="spellEnd"/>
            <w:r w:rsidRPr="00A348D0">
              <w:rPr>
                <w:b/>
              </w:rPr>
              <w:t>»(2), «Милицейская волна»(3), «Радио 7» - «Губерния в эфире»(2), «Ульяновская правда»(2), "Радио 2х2" – Димитровград, «Лав Радио г</w:t>
            </w:r>
            <w:proofErr w:type="gramStart"/>
            <w:r w:rsidRPr="00A348D0">
              <w:rPr>
                <w:b/>
              </w:rPr>
              <w:t>.Д</w:t>
            </w:r>
            <w:proofErr w:type="gramEnd"/>
            <w:r w:rsidRPr="00A348D0">
              <w:rPr>
                <w:b/>
              </w:rPr>
              <w:t>имитровград», «</w:t>
            </w:r>
            <w:proofErr w:type="spellStart"/>
            <w:r w:rsidRPr="00A348D0">
              <w:rPr>
                <w:b/>
              </w:rPr>
              <w:t>Авторадиог.Димитровград</w:t>
            </w:r>
            <w:proofErr w:type="spellEnd"/>
            <w:r w:rsidRPr="00A348D0">
              <w:rPr>
                <w:b/>
              </w:rPr>
              <w:t>»- «Губерния в эфире», ГТРК «Волга» - «</w:t>
            </w:r>
            <w:proofErr w:type="spellStart"/>
            <w:proofErr w:type="gramStart"/>
            <w:r w:rsidRPr="00A348D0">
              <w:rPr>
                <w:b/>
              </w:rPr>
              <w:t>Вести-Ульяновск</w:t>
            </w:r>
            <w:proofErr w:type="spellEnd"/>
            <w:proofErr w:type="gramEnd"/>
            <w:r w:rsidRPr="00A348D0">
              <w:rPr>
                <w:b/>
              </w:rPr>
              <w:t>»</w:t>
            </w:r>
          </w:p>
          <w:p w:rsidR="00481262" w:rsidRPr="00A348D0" w:rsidRDefault="00481262" w:rsidP="00111564">
            <w:pPr>
              <w:keepNext/>
              <w:keepLines/>
              <w:tabs>
                <w:tab w:val="left" w:pos="13608"/>
              </w:tabs>
              <w:suppressAutoHyphens/>
              <w:autoSpaceDE w:val="0"/>
              <w:autoSpaceDN w:val="0"/>
              <w:adjustRightInd w:val="0"/>
              <w:ind w:right="11"/>
              <w:jc w:val="both"/>
              <w:rPr>
                <w:b/>
              </w:rPr>
            </w:pPr>
            <w:r w:rsidRPr="00A348D0">
              <w:rPr>
                <w:b/>
              </w:rPr>
              <w:t xml:space="preserve">- информационное сообщение о строительстве новой школы в Старой Майне и микрорайонах </w:t>
            </w:r>
            <w:proofErr w:type="gramStart"/>
            <w:r w:rsidRPr="00A348D0">
              <w:rPr>
                <w:b/>
              </w:rPr>
              <w:t>Юго-западный</w:t>
            </w:r>
            <w:proofErr w:type="gramEnd"/>
            <w:r w:rsidRPr="00A348D0">
              <w:rPr>
                <w:b/>
              </w:rPr>
              <w:t xml:space="preserve">, Искра - media73.ru, </w:t>
            </w:r>
            <w:proofErr w:type="spellStart"/>
            <w:r w:rsidRPr="00A348D0">
              <w:rPr>
                <w:b/>
              </w:rPr>
              <w:t>ulpressa.ru</w:t>
            </w:r>
            <w:proofErr w:type="spellEnd"/>
            <w:r w:rsidRPr="00A348D0">
              <w:rPr>
                <w:b/>
              </w:rPr>
              <w:t xml:space="preserve">, </w:t>
            </w:r>
            <w:proofErr w:type="spellStart"/>
            <w:r w:rsidRPr="00A348D0">
              <w:rPr>
                <w:b/>
              </w:rPr>
              <w:t>ulgov.ru</w:t>
            </w:r>
            <w:proofErr w:type="spellEnd"/>
            <w:r w:rsidRPr="00A348D0">
              <w:rPr>
                <w:b/>
              </w:rPr>
              <w:t xml:space="preserve">, </w:t>
            </w:r>
            <w:proofErr w:type="spellStart"/>
            <w:r w:rsidRPr="00A348D0">
              <w:rPr>
                <w:b/>
              </w:rPr>
              <w:t>ulpravda.ru</w:t>
            </w:r>
            <w:proofErr w:type="spellEnd"/>
            <w:r w:rsidRPr="00A348D0">
              <w:rPr>
                <w:b/>
              </w:rPr>
              <w:t>, "Искра"</w:t>
            </w:r>
          </w:p>
          <w:p w:rsidR="00481262" w:rsidRPr="00A348D0" w:rsidRDefault="00481262" w:rsidP="00111564">
            <w:pPr>
              <w:keepNext/>
              <w:keepLines/>
              <w:tabs>
                <w:tab w:val="left" w:pos="13608"/>
              </w:tabs>
              <w:suppressAutoHyphens/>
              <w:autoSpaceDE w:val="0"/>
              <w:autoSpaceDN w:val="0"/>
              <w:adjustRightInd w:val="0"/>
              <w:ind w:right="11"/>
              <w:jc w:val="both"/>
              <w:rPr>
                <w:b/>
              </w:rPr>
            </w:pPr>
            <w:r w:rsidRPr="00A348D0">
              <w:rPr>
                <w:b/>
              </w:rPr>
              <w:t xml:space="preserve">- информационное сообщение о старте приемной кампании в высшие учебные заведения Ульяновской области - 73online.ru(2), </w:t>
            </w:r>
            <w:proofErr w:type="spellStart"/>
            <w:r w:rsidRPr="00A348D0">
              <w:rPr>
                <w:b/>
              </w:rPr>
              <w:t>ulpressa.ru</w:t>
            </w:r>
            <w:proofErr w:type="spellEnd"/>
            <w:r w:rsidRPr="00A348D0">
              <w:rPr>
                <w:b/>
              </w:rPr>
              <w:t xml:space="preserve">, media73.ru, </w:t>
            </w:r>
            <w:proofErr w:type="spellStart"/>
            <w:r w:rsidRPr="00A348D0">
              <w:rPr>
                <w:b/>
              </w:rPr>
              <w:t>ulpravda.ru</w:t>
            </w:r>
            <w:proofErr w:type="spellEnd"/>
            <w:r w:rsidRPr="00A348D0">
              <w:rPr>
                <w:b/>
              </w:rPr>
              <w:t>, "Аргументы и факты - Ульяновск", ГТРК "Волга", "</w:t>
            </w:r>
            <w:proofErr w:type="spellStart"/>
            <w:r w:rsidRPr="00A348D0">
              <w:rPr>
                <w:b/>
              </w:rPr>
              <w:t>Барышские</w:t>
            </w:r>
            <w:proofErr w:type="spellEnd"/>
            <w:r w:rsidRPr="00A348D0">
              <w:rPr>
                <w:b/>
              </w:rPr>
              <w:t xml:space="preserve"> вести", "Димитровград", "Волжские зори"</w:t>
            </w:r>
          </w:p>
          <w:p w:rsidR="00481262" w:rsidRPr="00A348D0" w:rsidRDefault="00481262" w:rsidP="00111564">
            <w:pPr>
              <w:keepNext/>
              <w:keepLines/>
              <w:tabs>
                <w:tab w:val="left" w:pos="13608"/>
              </w:tabs>
              <w:suppressAutoHyphens/>
              <w:autoSpaceDE w:val="0"/>
              <w:autoSpaceDN w:val="0"/>
              <w:adjustRightInd w:val="0"/>
              <w:ind w:right="11"/>
              <w:jc w:val="both"/>
              <w:rPr>
                <w:b/>
              </w:rPr>
            </w:pPr>
            <w:r w:rsidRPr="00A348D0">
              <w:rPr>
                <w:b/>
              </w:rPr>
              <w:t xml:space="preserve">- информационное сообщение о проведении основного этапа ЕГЭ у выпускников и первые результаты - dimgrad24.ru(2), </w:t>
            </w:r>
            <w:proofErr w:type="spellStart"/>
            <w:r w:rsidRPr="00A348D0">
              <w:rPr>
                <w:b/>
              </w:rPr>
              <w:t>misanec.ru</w:t>
            </w:r>
            <w:proofErr w:type="spellEnd"/>
            <w:r w:rsidRPr="00A348D0">
              <w:rPr>
                <w:b/>
              </w:rPr>
              <w:t xml:space="preserve">(2), </w:t>
            </w:r>
            <w:proofErr w:type="spellStart"/>
            <w:r w:rsidRPr="00A348D0">
              <w:rPr>
                <w:b/>
              </w:rPr>
              <w:t>trisosny.ru</w:t>
            </w:r>
            <w:proofErr w:type="spellEnd"/>
            <w:r w:rsidRPr="00A348D0">
              <w:rPr>
                <w:b/>
              </w:rPr>
              <w:t>, "Искра", ГТРК «Волга» - «</w:t>
            </w:r>
            <w:proofErr w:type="spellStart"/>
            <w:proofErr w:type="gramStart"/>
            <w:r w:rsidRPr="00A348D0">
              <w:rPr>
                <w:b/>
              </w:rPr>
              <w:t>Вести-Ульяновск</w:t>
            </w:r>
            <w:proofErr w:type="spellEnd"/>
            <w:proofErr w:type="gramEnd"/>
            <w:r w:rsidRPr="00A348D0">
              <w:rPr>
                <w:b/>
              </w:rPr>
              <w:t>»(2), "Родина Ильича"</w:t>
            </w:r>
          </w:p>
          <w:p w:rsidR="00481262" w:rsidRPr="00A348D0" w:rsidRDefault="00481262" w:rsidP="00111564">
            <w:pPr>
              <w:keepNext/>
              <w:keepLines/>
              <w:tabs>
                <w:tab w:val="left" w:pos="13608"/>
              </w:tabs>
              <w:suppressAutoHyphens/>
              <w:autoSpaceDE w:val="0"/>
              <w:autoSpaceDN w:val="0"/>
              <w:adjustRightInd w:val="0"/>
              <w:ind w:right="11"/>
              <w:jc w:val="both"/>
              <w:rPr>
                <w:b/>
              </w:rPr>
            </w:pPr>
            <w:r w:rsidRPr="00A348D0">
              <w:rPr>
                <w:b/>
              </w:rPr>
              <w:t xml:space="preserve">- информационное сообщение о старте летних кубков Школьной спортивной лиги 2018 - </w:t>
            </w:r>
            <w:proofErr w:type="spellStart"/>
            <w:r w:rsidRPr="00A348D0">
              <w:rPr>
                <w:b/>
              </w:rPr>
              <w:t>ulpressa.ru</w:t>
            </w:r>
            <w:proofErr w:type="spellEnd"/>
            <w:r w:rsidRPr="00A348D0">
              <w:rPr>
                <w:b/>
              </w:rPr>
              <w:t xml:space="preserve">, </w:t>
            </w:r>
            <w:proofErr w:type="spellStart"/>
            <w:r w:rsidRPr="00A348D0">
              <w:rPr>
                <w:b/>
              </w:rPr>
              <w:t>ulgov.ru</w:t>
            </w:r>
            <w:proofErr w:type="spellEnd"/>
            <w:r w:rsidRPr="00A348D0">
              <w:rPr>
                <w:b/>
              </w:rPr>
              <w:t>, 1ul.ru, "Димитровград", ГТРК "Волга"</w:t>
            </w:r>
          </w:p>
          <w:p w:rsidR="00481262" w:rsidRPr="00A348D0" w:rsidRDefault="00481262" w:rsidP="00111564">
            <w:pPr>
              <w:keepNext/>
              <w:keepLines/>
              <w:tabs>
                <w:tab w:val="left" w:pos="13608"/>
              </w:tabs>
              <w:suppressAutoHyphens/>
              <w:autoSpaceDE w:val="0"/>
              <w:autoSpaceDN w:val="0"/>
              <w:adjustRightInd w:val="0"/>
              <w:ind w:right="11"/>
              <w:jc w:val="both"/>
              <w:rPr>
                <w:b/>
              </w:rPr>
            </w:pPr>
            <w:r w:rsidRPr="00A348D0">
              <w:rPr>
                <w:b/>
              </w:rPr>
              <w:t xml:space="preserve">- информационное сообщение о подписании соглашения о сотрудничестве между УлГУ и муниципальными образованиями региона - </w:t>
            </w:r>
            <w:proofErr w:type="spellStart"/>
            <w:r w:rsidRPr="00A348D0">
              <w:rPr>
                <w:b/>
              </w:rPr>
              <w:t>ulgov.ru</w:t>
            </w:r>
            <w:proofErr w:type="spellEnd"/>
            <w:r w:rsidRPr="00A348D0">
              <w:rPr>
                <w:b/>
              </w:rPr>
              <w:t xml:space="preserve">, </w:t>
            </w:r>
            <w:proofErr w:type="spellStart"/>
            <w:r w:rsidRPr="00A348D0">
              <w:rPr>
                <w:b/>
              </w:rPr>
              <w:t>ulpressa.ru</w:t>
            </w:r>
            <w:proofErr w:type="spellEnd"/>
            <w:r w:rsidRPr="00A348D0">
              <w:rPr>
                <w:b/>
              </w:rPr>
              <w:t xml:space="preserve">, </w:t>
            </w:r>
            <w:proofErr w:type="spellStart"/>
            <w:r w:rsidRPr="00A348D0">
              <w:rPr>
                <w:b/>
              </w:rPr>
              <w:t>ulpravda.ru</w:t>
            </w:r>
            <w:proofErr w:type="spellEnd"/>
            <w:r w:rsidRPr="00A348D0">
              <w:rPr>
                <w:b/>
              </w:rPr>
              <w:t>, "Народная газета", "Карсунский вестник", ГТРК "Волга"(2)</w:t>
            </w:r>
          </w:p>
          <w:p w:rsidR="00481262" w:rsidRPr="00A348D0" w:rsidRDefault="00481262" w:rsidP="00111564">
            <w:pPr>
              <w:keepNext/>
              <w:keepLines/>
              <w:tabs>
                <w:tab w:val="left" w:pos="13608"/>
              </w:tabs>
              <w:suppressAutoHyphens/>
              <w:autoSpaceDE w:val="0"/>
              <w:autoSpaceDN w:val="0"/>
              <w:adjustRightInd w:val="0"/>
              <w:ind w:right="11"/>
              <w:jc w:val="both"/>
              <w:rPr>
                <w:b/>
              </w:rPr>
            </w:pPr>
            <w:r w:rsidRPr="00A348D0">
              <w:rPr>
                <w:b/>
              </w:rPr>
              <w:t xml:space="preserve">- информационное сообщение и </w:t>
            </w:r>
            <w:proofErr w:type="spellStart"/>
            <w:r w:rsidRPr="00A348D0">
              <w:rPr>
                <w:b/>
              </w:rPr>
              <w:t>телесюжет</w:t>
            </w:r>
            <w:proofErr w:type="spellEnd"/>
            <w:r w:rsidRPr="00A348D0">
              <w:rPr>
                <w:b/>
              </w:rPr>
              <w:t xml:space="preserve"> о проведении летней кампании отдыха и оздоровления детей - </w:t>
            </w:r>
            <w:proofErr w:type="spellStart"/>
            <w:r w:rsidRPr="00A348D0">
              <w:rPr>
                <w:b/>
              </w:rPr>
              <w:t>misanec.ru</w:t>
            </w:r>
            <w:proofErr w:type="spellEnd"/>
            <w:r w:rsidRPr="00A348D0">
              <w:rPr>
                <w:b/>
              </w:rPr>
              <w:t xml:space="preserve">, </w:t>
            </w:r>
            <w:proofErr w:type="spellStart"/>
            <w:r w:rsidRPr="00A348D0">
              <w:rPr>
                <w:b/>
              </w:rPr>
              <w:t>trisosny.ru</w:t>
            </w:r>
            <w:proofErr w:type="spellEnd"/>
            <w:r w:rsidRPr="00A348D0">
              <w:rPr>
                <w:b/>
              </w:rPr>
              <w:t xml:space="preserve">, </w:t>
            </w:r>
            <w:proofErr w:type="spellStart"/>
            <w:r w:rsidRPr="00A348D0">
              <w:rPr>
                <w:b/>
              </w:rPr>
              <w:t>ulpravda.ru</w:t>
            </w:r>
            <w:proofErr w:type="spellEnd"/>
            <w:r w:rsidRPr="00A348D0">
              <w:rPr>
                <w:b/>
              </w:rPr>
              <w:t>, "Димитровград"(3), "</w:t>
            </w:r>
            <w:proofErr w:type="spellStart"/>
            <w:r w:rsidRPr="00A348D0">
              <w:rPr>
                <w:b/>
              </w:rPr>
              <w:t>Вешкаймские</w:t>
            </w:r>
            <w:proofErr w:type="spellEnd"/>
            <w:r w:rsidRPr="00A348D0">
              <w:rPr>
                <w:b/>
              </w:rPr>
              <w:t xml:space="preserve"> вести"(3), "</w:t>
            </w:r>
            <w:proofErr w:type="spellStart"/>
            <w:r w:rsidRPr="00A348D0">
              <w:rPr>
                <w:b/>
              </w:rPr>
              <w:t>Кузоватовские</w:t>
            </w:r>
            <w:proofErr w:type="spellEnd"/>
            <w:r w:rsidRPr="00A348D0">
              <w:rPr>
                <w:b/>
              </w:rPr>
              <w:t xml:space="preserve"> вести", "Наш край", "Искра", "Искра"(3), "</w:t>
            </w:r>
            <w:proofErr w:type="gramStart"/>
            <w:r w:rsidRPr="00A348D0">
              <w:rPr>
                <w:b/>
              </w:rPr>
              <w:t>Сельская</w:t>
            </w:r>
            <w:proofErr w:type="gramEnd"/>
            <w:r w:rsidRPr="00A348D0">
              <w:rPr>
                <w:b/>
              </w:rPr>
              <w:t xml:space="preserve"> правда"(2), "Ульяновск сегодня", "</w:t>
            </w:r>
            <w:proofErr w:type="spellStart"/>
            <w:r w:rsidRPr="00A348D0">
              <w:rPr>
                <w:b/>
              </w:rPr>
              <w:t>Мелекесские</w:t>
            </w:r>
            <w:proofErr w:type="spellEnd"/>
            <w:r w:rsidRPr="00A348D0">
              <w:rPr>
                <w:b/>
              </w:rPr>
              <w:t xml:space="preserve"> вести", "Приволжская правда", "Радио 2х2", "</w:t>
            </w:r>
            <w:proofErr w:type="spellStart"/>
            <w:r w:rsidRPr="00A348D0">
              <w:rPr>
                <w:b/>
              </w:rPr>
              <w:t>Старомайнские</w:t>
            </w:r>
            <w:proofErr w:type="spellEnd"/>
            <w:r w:rsidRPr="00A348D0">
              <w:rPr>
                <w:b/>
              </w:rPr>
              <w:t xml:space="preserve"> известия", "Родина Ильича"(2), ГТРК «Волга» - «</w:t>
            </w:r>
            <w:proofErr w:type="spellStart"/>
            <w:r w:rsidRPr="00A348D0">
              <w:rPr>
                <w:b/>
              </w:rPr>
              <w:t>Вести-Ульяновск</w:t>
            </w:r>
            <w:proofErr w:type="spellEnd"/>
            <w:r w:rsidRPr="00A348D0">
              <w:rPr>
                <w:b/>
              </w:rPr>
              <w:t>»(2), "Волжские зори"</w:t>
            </w:r>
          </w:p>
          <w:p w:rsidR="00481262" w:rsidRPr="00A348D0" w:rsidRDefault="00481262" w:rsidP="00111564">
            <w:pPr>
              <w:keepNext/>
              <w:keepLines/>
              <w:tabs>
                <w:tab w:val="left" w:pos="13608"/>
              </w:tabs>
              <w:suppressAutoHyphens/>
              <w:autoSpaceDE w:val="0"/>
              <w:autoSpaceDN w:val="0"/>
              <w:adjustRightInd w:val="0"/>
              <w:ind w:right="11"/>
              <w:jc w:val="both"/>
              <w:rPr>
                <w:b/>
              </w:rPr>
            </w:pPr>
            <w:r w:rsidRPr="00A348D0">
              <w:rPr>
                <w:b/>
              </w:rPr>
              <w:t xml:space="preserve">- информационное сообщение и </w:t>
            </w:r>
            <w:proofErr w:type="spellStart"/>
            <w:r w:rsidRPr="00A348D0">
              <w:rPr>
                <w:b/>
              </w:rPr>
              <w:t>телесюжет</w:t>
            </w:r>
            <w:proofErr w:type="spellEnd"/>
            <w:r w:rsidRPr="00A348D0">
              <w:rPr>
                <w:b/>
              </w:rPr>
              <w:t xml:space="preserve"> о проверках в ульяновских летних оздоровительных лагерях - 1ul.ru, </w:t>
            </w:r>
            <w:proofErr w:type="spellStart"/>
            <w:r w:rsidRPr="00A348D0">
              <w:rPr>
                <w:b/>
              </w:rPr>
              <w:t>sm-news.ru</w:t>
            </w:r>
            <w:proofErr w:type="spellEnd"/>
            <w:r w:rsidRPr="00A348D0">
              <w:rPr>
                <w:b/>
              </w:rPr>
              <w:t>, «Русское радио», «</w:t>
            </w:r>
            <w:proofErr w:type="spellStart"/>
            <w:r w:rsidRPr="00A348D0">
              <w:rPr>
                <w:b/>
              </w:rPr>
              <w:t>Авторадио</w:t>
            </w:r>
            <w:proofErr w:type="spellEnd"/>
            <w:r w:rsidRPr="00A348D0">
              <w:rPr>
                <w:b/>
              </w:rPr>
              <w:t>», «Радио 2х2»(2), «Милицейская волна», «Радио 7» - «Губерния в эфире», «</w:t>
            </w:r>
            <w:proofErr w:type="gramStart"/>
            <w:r w:rsidRPr="00A348D0">
              <w:rPr>
                <w:b/>
              </w:rPr>
              <w:t>Ульяновская</w:t>
            </w:r>
            <w:proofErr w:type="gramEnd"/>
            <w:r w:rsidRPr="00A348D0">
              <w:rPr>
                <w:b/>
              </w:rPr>
              <w:t xml:space="preserve"> правда», ГТРК «Волга» - «</w:t>
            </w:r>
            <w:proofErr w:type="spellStart"/>
            <w:r w:rsidRPr="00A348D0">
              <w:rPr>
                <w:b/>
              </w:rPr>
              <w:t>Вести-Ульяновск</w:t>
            </w:r>
            <w:proofErr w:type="spellEnd"/>
            <w:r w:rsidRPr="00A348D0">
              <w:rPr>
                <w:b/>
              </w:rPr>
              <w:t>»</w:t>
            </w:r>
          </w:p>
          <w:p w:rsidR="00481262" w:rsidRPr="00A348D0" w:rsidRDefault="00481262" w:rsidP="00111564">
            <w:pPr>
              <w:keepNext/>
              <w:keepLines/>
              <w:tabs>
                <w:tab w:val="left" w:pos="13608"/>
              </w:tabs>
              <w:suppressAutoHyphens/>
              <w:autoSpaceDE w:val="0"/>
              <w:autoSpaceDN w:val="0"/>
              <w:adjustRightInd w:val="0"/>
              <w:ind w:right="11"/>
              <w:jc w:val="both"/>
              <w:rPr>
                <w:b/>
              </w:rPr>
            </w:pPr>
            <w:r w:rsidRPr="00A348D0">
              <w:rPr>
                <w:b/>
              </w:rPr>
              <w:t xml:space="preserve">- информационное сообщение о подготовке школ и детских садов к новому учебному году - media73.ru, </w:t>
            </w:r>
            <w:proofErr w:type="spellStart"/>
            <w:r w:rsidRPr="00A348D0">
              <w:rPr>
                <w:b/>
              </w:rPr>
              <w:t>misanec.ru</w:t>
            </w:r>
            <w:proofErr w:type="spellEnd"/>
            <w:r w:rsidRPr="00A348D0">
              <w:rPr>
                <w:b/>
              </w:rPr>
              <w:t xml:space="preserve">, "Ульяновск сегодня", </w:t>
            </w:r>
          </w:p>
          <w:p w:rsidR="00481262" w:rsidRPr="00A348D0" w:rsidRDefault="00481262" w:rsidP="00111564">
            <w:pPr>
              <w:keepNext/>
              <w:keepLines/>
              <w:tabs>
                <w:tab w:val="left" w:pos="13608"/>
              </w:tabs>
              <w:suppressAutoHyphens/>
              <w:autoSpaceDE w:val="0"/>
              <w:autoSpaceDN w:val="0"/>
              <w:adjustRightInd w:val="0"/>
              <w:ind w:right="11"/>
              <w:jc w:val="both"/>
              <w:rPr>
                <w:b/>
              </w:rPr>
            </w:pPr>
            <w:r w:rsidRPr="00A348D0">
              <w:rPr>
                <w:b/>
              </w:rPr>
              <w:t xml:space="preserve">- информационное сообщение и </w:t>
            </w:r>
            <w:proofErr w:type="spellStart"/>
            <w:r w:rsidRPr="00A348D0">
              <w:rPr>
                <w:b/>
              </w:rPr>
              <w:t>телесюжет</w:t>
            </w:r>
            <w:proofErr w:type="spellEnd"/>
            <w:r w:rsidRPr="00A348D0">
              <w:rPr>
                <w:b/>
              </w:rPr>
              <w:t xml:space="preserve"> о проведении ежегодного праздника выпускников «Взлетная полоса» и выпускных вечерах - </w:t>
            </w:r>
            <w:proofErr w:type="spellStart"/>
            <w:r w:rsidRPr="00A348D0">
              <w:rPr>
                <w:b/>
              </w:rPr>
              <w:t>ulgov.ru</w:t>
            </w:r>
            <w:proofErr w:type="spellEnd"/>
            <w:r w:rsidRPr="00A348D0">
              <w:rPr>
                <w:b/>
              </w:rPr>
              <w:t xml:space="preserve">, 1ul.ru(3), dimgrad24.ru(4), </w:t>
            </w:r>
            <w:proofErr w:type="spellStart"/>
            <w:r w:rsidRPr="00A348D0">
              <w:rPr>
                <w:b/>
              </w:rPr>
              <w:t>mosaica.ru</w:t>
            </w:r>
            <w:proofErr w:type="spellEnd"/>
            <w:r w:rsidRPr="00A348D0">
              <w:rPr>
                <w:b/>
              </w:rPr>
              <w:t xml:space="preserve">(2), media73.ru(2), </w:t>
            </w:r>
            <w:proofErr w:type="spellStart"/>
            <w:r w:rsidRPr="00A348D0">
              <w:rPr>
                <w:b/>
              </w:rPr>
              <w:t>ulpravda.ru</w:t>
            </w:r>
            <w:proofErr w:type="spellEnd"/>
            <w:r w:rsidRPr="00A348D0">
              <w:rPr>
                <w:b/>
              </w:rPr>
              <w:t xml:space="preserve">(2), 73online.ru(2), </w:t>
            </w:r>
            <w:proofErr w:type="spellStart"/>
            <w:r w:rsidRPr="00A348D0">
              <w:rPr>
                <w:b/>
              </w:rPr>
              <w:t>misanec.ru</w:t>
            </w:r>
            <w:proofErr w:type="spellEnd"/>
            <w:r w:rsidRPr="00A348D0">
              <w:rPr>
                <w:b/>
              </w:rPr>
              <w:t xml:space="preserve">(5), </w:t>
            </w:r>
            <w:proofErr w:type="spellStart"/>
            <w:r w:rsidRPr="00A348D0">
              <w:rPr>
                <w:b/>
              </w:rPr>
              <w:t>ul.kp.ru</w:t>
            </w:r>
            <w:proofErr w:type="spellEnd"/>
            <w:r w:rsidRPr="00A348D0">
              <w:rPr>
                <w:b/>
              </w:rPr>
              <w:t xml:space="preserve">, </w:t>
            </w:r>
            <w:proofErr w:type="spellStart"/>
            <w:r w:rsidRPr="00A348D0">
              <w:rPr>
                <w:b/>
              </w:rPr>
              <w:t>ulpressa.ru</w:t>
            </w:r>
            <w:proofErr w:type="spellEnd"/>
            <w:r w:rsidRPr="00A348D0">
              <w:rPr>
                <w:b/>
              </w:rPr>
              <w:t xml:space="preserve">, </w:t>
            </w:r>
            <w:proofErr w:type="spellStart"/>
            <w:r w:rsidRPr="00A348D0">
              <w:rPr>
                <w:b/>
              </w:rPr>
              <w:t>trisosny.ru</w:t>
            </w:r>
            <w:proofErr w:type="spellEnd"/>
            <w:r w:rsidRPr="00A348D0">
              <w:rPr>
                <w:b/>
              </w:rPr>
              <w:t>(2), "Народная газета", "Димитровград"(3), "Радио 2х2"(8), "Радио 2х2" – Димитровград, "</w:t>
            </w:r>
            <w:proofErr w:type="gramStart"/>
            <w:r w:rsidRPr="00A348D0">
              <w:rPr>
                <w:b/>
              </w:rPr>
              <w:t>Комсомольская</w:t>
            </w:r>
            <w:proofErr w:type="gramEnd"/>
            <w:r w:rsidRPr="00A348D0">
              <w:rPr>
                <w:b/>
              </w:rPr>
              <w:t xml:space="preserve"> правда - Ульяновск"(3), "Ульяновск сегодня", "Вперед", "</w:t>
            </w:r>
            <w:proofErr w:type="spellStart"/>
            <w:r w:rsidRPr="00A348D0">
              <w:rPr>
                <w:b/>
              </w:rPr>
              <w:t>Старомайнские</w:t>
            </w:r>
            <w:proofErr w:type="spellEnd"/>
            <w:r w:rsidRPr="00A348D0">
              <w:rPr>
                <w:b/>
              </w:rPr>
              <w:t xml:space="preserve"> известия", </w:t>
            </w:r>
            <w:r w:rsidRPr="00A348D0">
              <w:rPr>
                <w:b/>
              </w:rPr>
              <w:lastRenderedPageBreak/>
              <w:t>"</w:t>
            </w:r>
            <w:proofErr w:type="spellStart"/>
            <w:r w:rsidRPr="00A348D0">
              <w:rPr>
                <w:b/>
              </w:rPr>
              <w:t>Барышские</w:t>
            </w:r>
            <w:proofErr w:type="spellEnd"/>
            <w:r w:rsidRPr="00A348D0">
              <w:rPr>
                <w:b/>
              </w:rPr>
              <w:t xml:space="preserve"> вести", "Восход", "</w:t>
            </w:r>
            <w:proofErr w:type="spellStart"/>
            <w:r w:rsidRPr="00A348D0">
              <w:rPr>
                <w:b/>
              </w:rPr>
              <w:t>Цильнинские</w:t>
            </w:r>
            <w:proofErr w:type="spellEnd"/>
            <w:r w:rsidRPr="00A348D0">
              <w:rPr>
                <w:b/>
              </w:rPr>
              <w:t xml:space="preserve"> новости", «Милицейская волна»(2), «Лав Радио г</w:t>
            </w:r>
            <w:proofErr w:type="gramStart"/>
            <w:r w:rsidRPr="00A348D0">
              <w:rPr>
                <w:b/>
              </w:rPr>
              <w:t>.Д</w:t>
            </w:r>
            <w:proofErr w:type="gramEnd"/>
            <w:r w:rsidRPr="00A348D0">
              <w:rPr>
                <w:b/>
              </w:rPr>
              <w:t>имитровград», «</w:t>
            </w:r>
            <w:proofErr w:type="spellStart"/>
            <w:r w:rsidRPr="00A348D0">
              <w:rPr>
                <w:b/>
              </w:rPr>
              <w:t>Авторадиог.Димитровград</w:t>
            </w:r>
            <w:proofErr w:type="spellEnd"/>
            <w:r w:rsidRPr="00A348D0">
              <w:rPr>
                <w:b/>
              </w:rPr>
              <w:t>»- «Губерния в эфире», «Русское радио», «</w:t>
            </w:r>
            <w:proofErr w:type="spellStart"/>
            <w:r w:rsidRPr="00A348D0">
              <w:rPr>
                <w:b/>
              </w:rPr>
              <w:t>Авторадио</w:t>
            </w:r>
            <w:proofErr w:type="spellEnd"/>
            <w:r w:rsidRPr="00A348D0">
              <w:rPr>
                <w:b/>
              </w:rPr>
              <w:t>», «Радио 7» - «Губерния в эфире», ГТРК «Волга» - «</w:t>
            </w:r>
            <w:proofErr w:type="spellStart"/>
            <w:r w:rsidRPr="00A348D0">
              <w:rPr>
                <w:b/>
              </w:rPr>
              <w:t>Вести-Ульяновск</w:t>
            </w:r>
            <w:proofErr w:type="spellEnd"/>
            <w:r w:rsidRPr="00A348D0">
              <w:rPr>
                <w:b/>
              </w:rPr>
              <w:t>»(2), «Репортер 73»</w:t>
            </w:r>
          </w:p>
          <w:p w:rsidR="00481262" w:rsidRPr="00A348D0" w:rsidRDefault="00481262" w:rsidP="00111564">
            <w:pPr>
              <w:keepNext/>
              <w:keepLines/>
              <w:tabs>
                <w:tab w:val="left" w:pos="13608"/>
              </w:tabs>
              <w:suppressAutoHyphens/>
              <w:autoSpaceDE w:val="0"/>
              <w:autoSpaceDN w:val="0"/>
              <w:adjustRightInd w:val="0"/>
              <w:ind w:right="11"/>
              <w:jc w:val="both"/>
              <w:rPr>
                <w:b/>
              </w:rPr>
            </w:pPr>
            <w:r w:rsidRPr="00A348D0">
              <w:rPr>
                <w:b/>
              </w:rPr>
              <w:t xml:space="preserve">- информационное сообщение о введении уроков предпринимательства в школах региона - </w:t>
            </w:r>
            <w:proofErr w:type="spellStart"/>
            <w:r w:rsidRPr="00A348D0">
              <w:rPr>
                <w:b/>
              </w:rPr>
              <w:t>tass.ru</w:t>
            </w:r>
            <w:proofErr w:type="spellEnd"/>
            <w:r w:rsidRPr="00A348D0">
              <w:rPr>
                <w:b/>
              </w:rPr>
              <w:t xml:space="preserve">, </w:t>
            </w:r>
            <w:proofErr w:type="spellStart"/>
            <w:r w:rsidRPr="00A348D0">
              <w:rPr>
                <w:b/>
              </w:rPr>
              <w:t>ulgov.ru</w:t>
            </w:r>
            <w:proofErr w:type="spellEnd"/>
            <w:r w:rsidRPr="00A348D0">
              <w:rPr>
                <w:b/>
              </w:rPr>
              <w:t xml:space="preserve">, media73.ru, </w:t>
            </w:r>
            <w:proofErr w:type="spellStart"/>
            <w:r w:rsidRPr="00A348D0">
              <w:rPr>
                <w:b/>
              </w:rPr>
              <w:t>ulpravda.ru</w:t>
            </w:r>
            <w:proofErr w:type="spellEnd"/>
            <w:r w:rsidRPr="00A348D0">
              <w:rPr>
                <w:b/>
              </w:rPr>
              <w:t xml:space="preserve">, 73online.ru, </w:t>
            </w:r>
            <w:proofErr w:type="spellStart"/>
            <w:r w:rsidRPr="00A348D0">
              <w:rPr>
                <w:b/>
              </w:rPr>
              <w:t>ul.kp.ru</w:t>
            </w:r>
            <w:proofErr w:type="spellEnd"/>
            <w:r w:rsidRPr="00A348D0">
              <w:rPr>
                <w:b/>
              </w:rPr>
              <w:t xml:space="preserve">, </w:t>
            </w:r>
            <w:proofErr w:type="spellStart"/>
            <w:r w:rsidRPr="00A348D0">
              <w:rPr>
                <w:b/>
              </w:rPr>
              <w:t>misanec.ru</w:t>
            </w:r>
            <w:proofErr w:type="spellEnd"/>
            <w:r w:rsidRPr="00A348D0">
              <w:rPr>
                <w:b/>
              </w:rPr>
              <w:t xml:space="preserve">, </w:t>
            </w:r>
            <w:proofErr w:type="spellStart"/>
            <w:r w:rsidRPr="00A348D0">
              <w:rPr>
                <w:b/>
              </w:rPr>
              <w:t>mosaica.ru</w:t>
            </w:r>
            <w:proofErr w:type="spellEnd"/>
            <w:r w:rsidRPr="00A348D0">
              <w:rPr>
                <w:b/>
              </w:rPr>
              <w:t>, "Радио 2х2", "Радио 2х2" - Димитровград</w:t>
            </w:r>
          </w:p>
          <w:p w:rsidR="00481262" w:rsidRPr="00A348D0" w:rsidRDefault="00481262" w:rsidP="00111564">
            <w:pPr>
              <w:keepNext/>
              <w:keepLines/>
              <w:tabs>
                <w:tab w:val="left" w:pos="13608"/>
              </w:tabs>
              <w:suppressAutoHyphens/>
              <w:autoSpaceDE w:val="0"/>
              <w:autoSpaceDN w:val="0"/>
              <w:adjustRightInd w:val="0"/>
              <w:ind w:right="11"/>
              <w:jc w:val="both"/>
              <w:rPr>
                <w:b/>
              </w:rPr>
            </w:pPr>
            <w:r w:rsidRPr="00A348D0">
              <w:rPr>
                <w:b/>
              </w:rPr>
              <w:t xml:space="preserve">- информационное сообщение о вхождении УлГУ в мировой рейтинг </w:t>
            </w:r>
            <w:proofErr w:type="spellStart"/>
            <w:r w:rsidRPr="00A348D0">
              <w:rPr>
                <w:b/>
              </w:rPr>
              <w:t>Ю-мультиранк</w:t>
            </w:r>
            <w:proofErr w:type="spellEnd"/>
            <w:r w:rsidRPr="00A348D0">
              <w:rPr>
                <w:b/>
              </w:rPr>
              <w:t xml:space="preserve"> - "Радио 2х2"</w:t>
            </w:r>
          </w:p>
          <w:p w:rsidR="00481262" w:rsidRPr="00A348D0" w:rsidRDefault="00481262" w:rsidP="00111564">
            <w:pPr>
              <w:keepNext/>
              <w:keepLines/>
              <w:tabs>
                <w:tab w:val="left" w:pos="13608"/>
              </w:tabs>
              <w:suppressAutoHyphens/>
              <w:autoSpaceDE w:val="0"/>
              <w:autoSpaceDN w:val="0"/>
              <w:adjustRightInd w:val="0"/>
              <w:ind w:right="11"/>
              <w:jc w:val="both"/>
              <w:rPr>
                <w:b/>
              </w:rPr>
            </w:pPr>
            <w:r w:rsidRPr="00A348D0">
              <w:rPr>
                <w:b/>
              </w:rPr>
              <w:t xml:space="preserve">- информационное сообщение об участии ульяновских ребят в соревнованиях «Школа безопасности» - </w:t>
            </w:r>
            <w:proofErr w:type="spellStart"/>
            <w:r w:rsidRPr="00A348D0">
              <w:rPr>
                <w:b/>
              </w:rPr>
              <w:t>ulpravda.ru</w:t>
            </w:r>
            <w:proofErr w:type="spellEnd"/>
            <w:r w:rsidRPr="00A348D0">
              <w:rPr>
                <w:b/>
              </w:rPr>
              <w:t xml:space="preserve">, </w:t>
            </w:r>
          </w:p>
          <w:p w:rsidR="00481262" w:rsidRPr="00A348D0" w:rsidRDefault="00481262" w:rsidP="00111564">
            <w:pPr>
              <w:keepNext/>
              <w:keepLines/>
              <w:tabs>
                <w:tab w:val="left" w:pos="13608"/>
              </w:tabs>
              <w:suppressAutoHyphens/>
              <w:autoSpaceDE w:val="0"/>
              <w:autoSpaceDN w:val="0"/>
              <w:adjustRightInd w:val="0"/>
              <w:ind w:right="11"/>
              <w:jc w:val="both"/>
              <w:rPr>
                <w:b/>
              </w:rPr>
            </w:pPr>
            <w:r w:rsidRPr="00A348D0">
              <w:rPr>
                <w:b/>
              </w:rPr>
              <w:t xml:space="preserve">- информационное сообщение и </w:t>
            </w:r>
            <w:proofErr w:type="spellStart"/>
            <w:r w:rsidRPr="00A348D0">
              <w:rPr>
                <w:b/>
              </w:rPr>
              <w:t>телесюжет</w:t>
            </w:r>
            <w:proofErr w:type="spellEnd"/>
            <w:r w:rsidRPr="00A348D0">
              <w:rPr>
                <w:b/>
              </w:rPr>
              <w:t xml:space="preserve"> о проведении II </w:t>
            </w:r>
            <w:proofErr w:type="spellStart"/>
            <w:proofErr w:type="gramStart"/>
            <w:r w:rsidRPr="00A348D0">
              <w:rPr>
                <w:b/>
              </w:rPr>
              <w:t>семинара-совещании</w:t>
            </w:r>
            <w:proofErr w:type="spellEnd"/>
            <w:proofErr w:type="gramEnd"/>
            <w:r w:rsidRPr="00A348D0">
              <w:rPr>
                <w:b/>
              </w:rPr>
              <w:t xml:space="preserve"> молодых лидеров стран БРИКС - </w:t>
            </w:r>
            <w:proofErr w:type="spellStart"/>
            <w:r w:rsidRPr="00A348D0">
              <w:rPr>
                <w:b/>
              </w:rPr>
              <w:t>ulpressa.ru</w:t>
            </w:r>
            <w:proofErr w:type="spellEnd"/>
            <w:r w:rsidRPr="00A348D0">
              <w:rPr>
                <w:b/>
              </w:rPr>
              <w:t>, ГТРК «Волга» - «</w:t>
            </w:r>
            <w:proofErr w:type="spellStart"/>
            <w:r w:rsidRPr="00A348D0">
              <w:rPr>
                <w:b/>
              </w:rPr>
              <w:t>Вести-Ульяновск</w:t>
            </w:r>
            <w:proofErr w:type="spellEnd"/>
            <w:r w:rsidRPr="00A348D0">
              <w:rPr>
                <w:b/>
              </w:rPr>
              <w:t>»(2), "Радио 2х2"(2), "Волжские зори"</w:t>
            </w:r>
          </w:p>
          <w:p w:rsidR="00481262" w:rsidRPr="00A348D0" w:rsidRDefault="00481262" w:rsidP="00111564">
            <w:pPr>
              <w:keepNext/>
              <w:keepLines/>
              <w:tabs>
                <w:tab w:val="left" w:pos="13608"/>
              </w:tabs>
              <w:suppressAutoHyphens/>
              <w:autoSpaceDE w:val="0"/>
              <w:autoSpaceDN w:val="0"/>
              <w:adjustRightInd w:val="0"/>
              <w:ind w:right="11"/>
              <w:jc w:val="both"/>
              <w:rPr>
                <w:b/>
              </w:rPr>
            </w:pPr>
            <w:r w:rsidRPr="00A348D0">
              <w:rPr>
                <w:b/>
              </w:rPr>
              <w:t xml:space="preserve">- информационное сообщение о строительстве детского сада для детей с ОВЗ - </w:t>
            </w:r>
            <w:proofErr w:type="spellStart"/>
            <w:r w:rsidRPr="00A348D0">
              <w:rPr>
                <w:b/>
              </w:rPr>
              <w:t>mosaica.ru</w:t>
            </w:r>
            <w:proofErr w:type="spellEnd"/>
            <w:r w:rsidRPr="00A348D0">
              <w:rPr>
                <w:b/>
              </w:rPr>
              <w:t xml:space="preserve">, 1ul.ru, </w:t>
            </w:r>
            <w:proofErr w:type="spellStart"/>
            <w:r w:rsidRPr="00A348D0">
              <w:rPr>
                <w:b/>
              </w:rPr>
              <w:t>ulpravda.ru</w:t>
            </w:r>
            <w:proofErr w:type="spellEnd"/>
            <w:r w:rsidRPr="00A348D0">
              <w:rPr>
                <w:b/>
              </w:rPr>
              <w:t>, ГТРК "Волга"(2)</w:t>
            </w:r>
          </w:p>
          <w:p w:rsidR="00481262" w:rsidRPr="00A348D0" w:rsidRDefault="00481262" w:rsidP="00111564">
            <w:pPr>
              <w:keepNext/>
              <w:keepLines/>
              <w:tabs>
                <w:tab w:val="left" w:pos="13608"/>
              </w:tabs>
              <w:suppressAutoHyphens/>
              <w:autoSpaceDE w:val="0"/>
              <w:autoSpaceDN w:val="0"/>
              <w:adjustRightInd w:val="0"/>
              <w:ind w:right="11"/>
              <w:jc w:val="both"/>
              <w:rPr>
                <w:b/>
              </w:rPr>
            </w:pPr>
            <w:r w:rsidRPr="00A348D0">
              <w:rPr>
                <w:b/>
              </w:rPr>
              <w:t>- информационное сообщение о новых мерах поддержки молодых ученых - "Радио 2х2"(2)</w:t>
            </w:r>
          </w:p>
          <w:p w:rsidR="00481262" w:rsidRPr="00A348D0" w:rsidRDefault="00481262" w:rsidP="00111564">
            <w:pPr>
              <w:keepNext/>
              <w:keepLines/>
              <w:tabs>
                <w:tab w:val="left" w:pos="13608"/>
              </w:tabs>
              <w:suppressAutoHyphens/>
              <w:autoSpaceDE w:val="0"/>
              <w:autoSpaceDN w:val="0"/>
              <w:adjustRightInd w:val="0"/>
              <w:ind w:right="11"/>
              <w:jc w:val="both"/>
              <w:rPr>
                <w:b/>
              </w:rPr>
            </w:pPr>
            <w:r w:rsidRPr="00A348D0">
              <w:rPr>
                <w:b/>
              </w:rPr>
              <w:t>- информационное сообщение об участии в военно-спортивной игре «Зарница Поволжья» - media73.ru, "Радио 2х2"</w:t>
            </w:r>
          </w:p>
          <w:p w:rsidR="00481262" w:rsidRPr="00A348D0" w:rsidRDefault="00481262" w:rsidP="00111564">
            <w:pPr>
              <w:keepNext/>
              <w:keepLines/>
              <w:tabs>
                <w:tab w:val="left" w:pos="13608"/>
              </w:tabs>
              <w:suppressAutoHyphens/>
              <w:autoSpaceDE w:val="0"/>
              <w:autoSpaceDN w:val="0"/>
              <w:adjustRightInd w:val="0"/>
              <w:ind w:right="11"/>
              <w:jc w:val="both"/>
              <w:rPr>
                <w:b/>
              </w:rPr>
            </w:pPr>
            <w:r w:rsidRPr="00A348D0">
              <w:rPr>
                <w:b/>
              </w:rPr>
              <w:t xml:space="preserve">- информационное сообщение об участии в конкурсных испытаниях первой смены юнармейского оборонно-спортивного лагеря «Гвардеец-2» - </w:t>
            </w:r>
            <w:proofErr w:type="spellStart"/>
            <w:r w:rsidRPr="00A348D0">
              <w:rPr>
                <w:b/>
              </w:rPr>
              <w:t>ulgov.ru</w:t>
            </w:r>
            <w:proofErr w:type="spellEnd"/>
            <w:r w:rsidRPr="00A348D0">
              <w:rPr>
                <w:b/>
              </w:rPr>
              <w:t xml:space="preserve">, </w:t>
            </w:r>
            <w:proofErr w:type="spellStart"/>
            <w:r w:rsidRPr="00A348D0">
              <w:rPr>
                <w:b/>
              </w:rPr>
              <w:t>ulpravda.ru</w:t>
            </w:r>
            <w:proofErr w:type="spellEnd"/>
            <w:r w:rsidRPr="00A348D0">
              <w:rPr>
                <w:b/>
              </w:rPr>
              <w:t>, "Радио 2х2"</w:t>
            </w:r>
          </w:p>
          <w:p w:rsidR="00481262" w:rsidRPr="00A348D0" w:rsidRDefault="00481262" w:rsidP="00111564">
            <w:pPr>
              <w:keepNext/>
              <w:keepLines/>
              <w:tabs>
                <w:tab w:val="left" w:pos="13608"/>
              </w:tabs>
              <w:suppressAutoHyphens/>
              <w:autoSpaceDE w:val="0"/>
              <w:autoSpaceDN w:val="0"/>
              <w:adjustRightInd w:val="0"/>
              <w:ind w:right="11"/>
              <w:jc w:val="both"/>
              <w:rPr>
                <w:b/>
              </w:rPr>
            </w:pPr>
            <w:r w:rsidRPr="00A348D0">
              <w:rPr>
                <w:b/>
              </w:rPr>
              <w:t xml:space="preserve">- информационное сообщение о проведении летних профильных школ - </w:t>
            </w:r>
            <w:proofErr w:type="spellStart"/>
            <w:r w:rsidRPr="00A348D0">
              <w:rPr>
                <w:b/>
              </w:rPr>
              <w:t>ulpressa.ru</w:t>
            </w:r>
            <w:proofErr w:type="spellEnd"/>
            <w:r w:rsidRPr="00A348D0">
              <w:rPr>
                <w:b/>
              </w:rPr>
              <w:t>, ГТРК «Волга» - «</w:t>
            </w:r>
            <w:proofErr w:type="spellStart"/>
            <w:proofErr w:type="gramStart"/>
            <w:r w:rsidRPr="00A348D0">
              <w:rPr>
                <w:b/>
              </w:rPr>
              <w:t>Вести-Ульяновск</w:t>
            </w:r>
            <w:proofErr w:type="spellEnd"/>
            <w:proofErr w:type="gramEnd"/>
            <w:r w:rsidRPr="00A348D0">
              <w:rPr>
                <w:b/>
              </w:rPr>
              <w:t>»</w:t>
            </w:r>
          </w:p>
          <w:p w:rsidR="00481262" w:rsidRPr="00A348D0" w:rsidRDefault="00481262" w:rsidP="00111564">
            <w:pPr>
              <w:keepNext/>
              <w:keepLines/>
              <w:tabs>
                <w:tab w:val="left" w:pos="13608"/>
              </w:tabs>
              <w:suppressAutoHyphens/>
              <w:autoSpaceDE w:val="0"/>
              <w:autoSpaceDN w:val="0"/>
              <w:adjustRightInd w:val="0"/>
              <w:ind w:right="11"/>
              <w:jc w:val="both"/>
              <w:rPr>
                <w:b/>
              </w:rPr>
            </w:pPr>
            <w:r w:rsidRPr="00A348D0">
              <w:rPr>
                <w:b/>
              </w:rPr>
              <w:t xml:space="preserve">- информационное сообщение о старте федеральной инициативы «Кадры будущего для регионов» - </w:t>
            </w:r>
            <w:proofErr w:type="spellStart"/>
            <w:r w:rsidRPr="00A348D0">
              <w:rPr>
                <w:b/>
              </w:rPr>
              <w:t>ulgov.ru</w:t>
            </w:r>
            <w:proofErr w:type="spellEnd"/>
            <w:r w:rsidRPr="00A348D0">
              <w:rPr>
                <w:b/>
              </w:rPr>
              <w:t>, dimgrad24.ru, 1ul.ru, media73.ru, "Радио 2х2"(2)</w:t>
            </w:r>
          </w:p>
          <w:p w:rsidR="00481262" w:rsidRPr="00A348D0" w:rsidRDefault="00481262" w:rsidP="00111564">
            <w:pPr>
              <w:keepNext/>
              <w:keepLines/>
              <w:tabs>
                <w:tab w:val="left" w:pos="13608"/>
              </w:tabs>
              <w:suppressAutoHyphens/>
              <w:autoSpaceDE w:val="0"/>
              <w:autoSpaceDN w:val="0"/>
              <w:adjustRightInd w:val="0"/>
              <w:ind w:right="11"/>
              <w:jc w:val="both"/>
              <w:rPr>
                <w:b/>
              </w:rPr>
            </w:pPr>
            <w:r w:rsidRPr="00A348D0">
              <w:rPr>
                <w:b/>
              </w:rPr>
              <w:t xml:space="preserve">- информационное сообщение об открытии нового профильного класса по направлению «журналистика» - </w:t>
            </w:r>
            <w:proofErr w:type="spellStart"/>
            <w:r w:rsidRPr="00A348D0">
              <w:rPr>
                <w:b/>
              </w:rPr>
              <w:t>ulgrad.ru</w:t>
            </w:r>
            <w:proofErr w:type="spellEnd"/>
            <w:r w:rsidRPr="00A348D0">
              <w:rPr>
                <w:b/>
              </w:rPr>
              <w:t xml:space="preserve">, </w:t>
            </w:r>
            <w:proofErr w:type="spellStart"/>
            <w:r w:rsidRPr="00A348D0">
              <w:rPr>
                <w:b/>
              </w:rPr>
              <w:t>ulpressa.ru</w:t>
            </w:r>
            <w:proofErr w:type="spellEnd"/>
          </w:p>
          <w:p w:rsidR="00481262" w:rsidRPr="00A348D0" w:rsidRDefault="00481262" w:rsidP="00111564">
            <w:pPr>
              <w:keepNext/>
              <w:keepLines/>
              <w:tabs>
                <w:tab w:val="left" w:pos="13608"/>
              </w:tabs>
              <w:suppressAutoHyphens/>
              <w:autoSpaceDE w:val="0"/>
              <w:autoSpaceDN w:val="0"/>
              <w:adjustRightInd w:val="0"/>
              <w:ind w:right="11"/>
              <w:jc w:val="both"/>
              <w:rPr>
                <w:b/>
              </w:rPr>
            </w:pPr>
            <w:r w:rsidRPr="00A348D0">
              <w:rPr>
                <w:b/>
              </w:rPr>
              <w:t xml:space="preserve">- информационное сообщение о высокой оценке работы ульяновского Межрегионального центра компетенций от представителя Министерства образования и науки России - </w:t>
            </w:r>
            <w:proofErr w:type="spellStart"/>
            <w:r w:rsidRPr="00A348D0">
              <w:rPr>
                <w:b/>
              </w:rPr>
              <w:t>ulgov.ru</w:t>
            </w:r>
            <w:proofErr w:type="spellEnd"/>
            <w:r w:rsidRPr="00A348D0">
              <w:rPr>
                <w:b/>
              </w:rPr>
              <w:t>, media73.ru, "</w:t>
            </w:r>
            <w:proofErr w:type="gramStart"/>
            <w:r w:rsidRPr="00A348D0">
              <w:rPr>
                <w:b/>
              </w:rPr>
              <w:t>Ульяновская</w:t>
            </w:r>
            <w:proofErr w:type="gramEnd"/>
            <w:r w:rsidRPr="00A348D0">
              <w:rPr>
                <w:b/>
              </w:rPr>
              <w:t xml:space="preserve"> правда"</w:t>
            </w:r>
          </w:p>
          <w:p w:rsidR="00481262" w:rsidRPr="00481262" w:rsidRDefault="00481262" w:rsidP="00111564">
            <w:pPr>
              <w:keepNext/>
              <w:keepLines/>
              <w:autoSpaceDE w:val="0"/>
              <w:autoSpaceDN w:val="0"/>
              <w:adjustRightInd w:val="0"/>
              <w:ind w:right="284"/>
              <w:jc w:val="both"/>
              <w:rPr>
                <w:b/>
                <w:highlight w:val="yellow"/>
              </w:rPr>
            </w:pPr>
            <w:r w:rsidRPr="00A348D0">
              <w:rPr>
                <w:b/>
              </w:rPr>
              <w:t>- брифинг с региональным министром образования и науки Натальей Семеновой и директором Института развития о</w:t>
            </w:r>
            <w:r w:rsidRPr="00A348D0">
              <w:rPr>
                <w:b/>
              </w:rPr>
              <w:t>б</w:t>
            </w:r>
            <w:r w:rsidRPr="00A348D0">
              <w:rPr>
                <w:b/>
              </w:rPr>
              <w:t>разования Мариной Алексеевой на тему Единого государственного экзамена и предварительных результатов сдачи</w:t>
            </w:r>
          </w:p>
        </w:tc>
      </w:tr>
      <w:tr w:rsidR="00273C6E" w:rsidRPr="006003CB"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r w:rsidRPr="006003CB">
              <w:lastRenderedPageBreak/>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pStyle w:val="1"/>
              <w:keepLines/>
              <w:shd w:val="clear" w:color="auto" w:fill="FFFFFF"/>
              <w:tabs>
                <w:tab w:val="left" w:pos="1440"/>
              </w:tabs>
              <w:spacing w:before="0" w:after="0"/>
              <w:contextualSpacing/>
              <w:rPr>
                <w:rFonts w:ascii="Times New Roman" w:hAnsi="Times New Roman" w:cs="Times New Roman"/>
                <w:b w:val="0"/>
                <w:bCs w:val="0"/>
                <w:kern w:val="0"/>
                <w:sz w:val="24"/>
                <w:szCs w:val="24"/>
              </w:rPr>
            </w:pPr>
            <w:r w:rsidRPr="006003CB">
              <w:rPr>
                <w:rFonts w:ascii="Times New Roman" w:hAnsi="Times New Roman"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r w:rsidRPr="006003CB">
              <w:t>по мере</w:t>
            </w:r>
          </w:p>
          <w:p w:rsidR="00273C6E" w:rsidRPr="006003CB" w:rsidRDefault="00273C6E" w:rsidP="00111564">
            <w:pPr>
              <w:keepNext/>
              <w:keepLines/>
              <w:contextualSpacing/>
              <w:jc w:val="center"/>
            </w:pPr>
            <w:r w:rsidRPr="006003CB">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pPr>
            <w:r w:rsidRPr="006003CB">
              <w:t>Пресс-секретари Министерства обр</w:t>
            </w:r>
            <w:r w:rsidRPr="006003CB">
              <w:t>а</w:t>
            </w:r>
            <w:r w:rsidRPr="006003CB">
              <w:t>зования</w:t>
            </w:r>
          </w:p>
          <w:p w:rsidR="00273C6E" w:rsidRPr="006003CB" w:rsidRDefault="00273C6E" w:rsidP="00111564">
            <w:pPr>
              <w:keepNext/>
              <w:keepLines/>
              <w:contextualSpacing/>
            </w:pPr>
            <w:r w:rsidRPr="006003CB">
              <w:t>М.В.Абрамова</w:t>
            </w:r>
          </w:p>
        </w:tc>
      </w:tr>
      <w:tr w:rsidR="00273C6E" w:rsidRPr="006003CB" w:rsidTr="00A842F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111564" w:rsidP="0071657F">
            <w:pPr>
              <w:pStyle w:val="ae"/>
              <w:shd w:val="clear" w:color="auto" w:fill="FFFFFF"/>
              <w:suppressAutoHyphens/>
              <w:spacing w:before="0" w:beforeAutospacing="0" w:after="0" w:afterAutospacing="0"/>
              <w:jc w:val="both"/>
            </w:pPr>
            <w:r>
              <w:rPr>
                <w:b/>
              </w:rPr>
              <w:t>Б</w:t>
            </w:r>
            <w:r w:rsidRPr="00E263C9">
              <w:rPr>
                <w:b/>
              </w:rPr>
              <w:t>рифинг с региональным министром образования и науки Натальей Семеновой и директором Института развития образования Мариной Алексеевой на тему Единого государственного экзамена и предварительных результатов - ГТРК «Волга – Ульяновск», Медиа73, ГТРК «Волга», Народная газета, Дорожное радио, Репортер73</w:t>
            </w:r>
            <w:r>
              <w:rPr>
                <w:b/>
              </w:rPr>
              <w:t>.</w:t>
            </w:r>
            <w:r w:rsidR="0071657F">
              <w:rPr>
                <w:b/>
              </w:rPr>
              <w:t xml:space="preserve"> </w:t>
            </w:r>
            <w:r>
              <w:rPr>
                <w:b/>
              </w:rPr>
              <w:t>Б</w:t>
            </w:r>
            <w:r w:rsidRPr="00E263C9">
              <w:rPr>
                <w:b/>
              </w:rPr>
              <w:t xml:space="preserve">рифинг Министра образования и науки Ульяновской области Натальей Семеновой и региональными представителями СМИ на тему проведения «Взлетной полосы» </w:t>
            </w:r>
            <w:proofErr w:type="gramStart"/>
            <w:r w:rsidRPr="00E263C9">
              <w:rPr>
                <w:b/>
              </w:rPr>
              <w:t>-Г</w:t>
            </w:r>
            <w:proofErr w:type="gramEnd"/>
            <w:r w:rsidRPr="00E263C9">
              <w:rPr>
                <w:b/>
              </w:rPr>
              <w:t>ТРК Вола, Репортер 73, Ульяновская правда ТВ</w:t>
            </w:r>
            <w:r>
              <w:rPr>
                <w:b/>
              </w:rPr>
              <w:t>.</w:t>
            </w:r>
          </w:p>
        </w:tc>
      </w:tr>
      <w:tr w:rsidR="00273C6E" w:rsidRPr="006003CB"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r w:rsidRPr="006003CB">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both"/>
            </w:pPr>
            <w:r w:rsidRPr="006003CB">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r w:rsidRPr="006003CB">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pPr>
            <w:r w:rsidRPr="006003CB">
              <w:t>Пресс-секретари Министерства обр</w:t>
            </w:r>
            <w:r w:rsidRPr="006003CB">
              <w:t>а</w:t>
            </w:r>
            <w:r w:rsidRPr="006003CB">
              <w:t>зования</w:t>
            </w:r>
          </w:p>
        </w:tc>
      </w:tr>
      <w:tr w:rsidR="00273C6E" w:rsidRPr="006003CB" w:rsidTr="00A842F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481262" w:rsidP="00111564">
            <w:pPr>
              <w:keepNext/>
              <w:keepLines/>
              <w:contextualSpacing/>
              <w:jc w:val="both"/>
            </w:pPr>
            <w:r>
              <w:rPr>
                <w:b/>
              </w:rPr>
              <w:t xml:space="preserve">440 </w:t>
            </w:r>
            <w:proofErr w:type="gramStart"/>
            <w:r>
              <w:rPr>
                <w:b/>
              </w:rPr>
              <w:t>информационных</w:t>
            </w:r>
            <w:proofErr w:type="gramEnd"/>
            <w:r>
              <w:rPr>
                <w:b/>
              </w:rPr>
              <w:t xml:space="preserve"> сообщения</w:t>
            </w:r>
            <w:r w:rsidR="00273C6E">
              <w:rPr>
                <w:b/>
              </w:rPr>
              <w:t>.</w:t>
            </w:r>
          </w:p>
        </w:tc>
      </w:tr>
      <w:tr w:rsidR="00273C6E" w:rsidRPr="006003CB"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r w:rsidRPr="006003CB">
              <w:lastRenderedPageBreak/>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both"/>
            </w:pPr>
            <w:r w:rsidRPr="006003CB">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r w:rsidRPr="006003CB">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pPr>
            <w:r w:rsidRPr="006003CB">
              <w:t>Специалисты Министерства образ</w:t>
            </w:r>
            <w:r w:rsidRPr="006003CB">
              <w:t>о</w:t>
            </w:r>
            <w:r w:rsidRPr="006003CB">
              <w:t>вания</w:t>
            </w:r>
          </w:p>
        </w:tc>
      </w:tr>
      <w:tr w:rsidR="00273C6E" w:rsidRPr="006003CB" w:rsidTr="00A842F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057C34">
            <w:pPr>
              <w:keepNext/>
              <w:keepLines/>
              <w:contextualSpacing/>
              <w:jc w:val="both"/>
            </w:pPr>
            <w:r w:rsidRPr="00BD7BCA">
              <w:rPr>
                <w:b/>
              </w:rPr>
              <w:t xml:space="preserve">За отчетный период поступило </w:t>
            </w:r>
            <w:r w:rsidR="00A049EB">
              <w:rPr>
                <w:b/>
              </w:rPr>
              <w:t>15</w:t>
            </w:r>
            <w:r w:rsidR="00057C34">
              <w:rPr>
                <w:b/>
              </w:rPr>
              <w:t>7</w:t>
            </w:r>
            <w:r w:rsidRPr="004F642E">
              <w:rPr>
                <w:b/>
              </w:rPr>
              <w:t xml:space="preserve"> о</w:t>
            </w:r>
            <w:r w:rsidRPr="00BD7BCA">
              <w:rPr>
                <w:b/>
              </w:rPr>
              <w:t xml:space="preserve">бращений. Из них: из Правительства Ульяновской области </w:t>
            </w:r>
            <w:r w:rsidRPr="00D91867">
              <w:rPr>
                <w:b/>
              </w:rPr>
              <w:t>–</w:t>
            </w:r>
            <w:r>
              <w:rPr>
                <w:b/>
              </w:rPr>
              <w:t xml:space="preserve"> </w:t>
            </w:r>
            <w:r w:rsidR="00A049EB">
              <w:rPr>
                <w:b/>
              </w:rPr>
              <w:t>50</w:t>
            </w:r>
            <w:r>
              <w:rPr>
                <w:b/>
              </w:rPr>
              <w:t xml:space="preserve"> </w:t>
            </w:r>
            <w:r w:rsidRPr="00BD7BCA">
              <w:rPr>
                <w:b/>
              </w:rPr>
              <w:t>обращения, на юрид</w:t>
            </w:r>
            <w:r w:rsidRPr="00BD7BCA">
              <w:rPr>
                <w:b/>
              </w:rPr>
              <w:t>и</w:t>
            </w:r>
            <w:r w:rsidRPr="00BD7BCA">
              <w:rPr>
                <w:b/>
              </w:rPr>
              <w:t xml:space="preserve">ческий адрес Министерства </w:t>
            </w:r>
            <w:r w:rsidRPr="00D11B84">
              <w:rPr>
                <w:b/>
              </w:rPr>
              <w:t xml:space="preserve">– </w:t>
            </w:r>
            <w:r w:rsidR="00A049EB">
              <w:rPr>
                <w:b/>
              </w:rPr>
              <w:t>10</w:t>
            </w:r>
            <w:r w:rsidR="00057C34">
              <w:rPr>
                <w:b/>
              </w:rPr>
              <w:t>7</w:t>
            </w:r>
            <w:r w:rsidRPr="00D91867">
              <w:rPr>
                <w:b/>
              </w:rPr>
              <w:t xml:space="preserve"> обращений</w:t>
            </w:r>
            <w:r w:rsidRPr="00BD7BCA">
              <w:rPr>
                <w:b/>
              </w:rPr>
              <w:t>.</w:t>
            </w:r>
          </w:p>
        </w:tc>
      </w:tr>
      <w:tr w:rsidR="00273C6E" w:rsidRPr="006003CB"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r w:rsidRPr="006003CB">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both"/>
            </w:pPr>
            <w:r w:rsidRPr="006003CB">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r w:rsidRPr="006003CB">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pPr>
            <w:r w:rsidRPr="006003CB">
              <w:t>Н.В.Семенова</w:t>
            </w:r>
          </w:p>
        </w:tc>
      </w:tr>
      <w:tr w:rsidR="00273C6E" w:rsidRPr="006003CB" w:rsidTr="00A842F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both"/>
            </w:pPr>
            <w:r>
              <w:rPr>
                <w:b/>
              </w:rPr>
              <w:t xml:space="preserve">21.06.2018 </w:t>
            </w:r>
            <w:r w:rsidRPr="009657E8">
              <w:rPr>
                <w:b/>
              </w:rPr>
              <w:t xml:space="preserve">состоялся </w:t>
            </w:r>
            <w:r>
              <w:rPr>
                <w:b/>
              </w:rPr>
              <w:t>межведомственный</w:t>
            </w:r>
            <w:r w:rsidRPr="00EC3969">
              <w:rPr>
                <w:b/>
              </w:rPr>
              <w:t xml:space="preserve"> личный приём </w:t>
            </w:r>
            <w:r>
              <w:rPr>
                <w:b/>
              </w:rPr>
              <w:t xml:space="preserve">граждан </w:t>
            </w:r>
            <w:r w:rsidRPr="00EC3969">
              <w:rPr>
                <w:b/>
              </w:rPr>
              <w:t xml:space="preserve">Министра образования и науки Ульяновской области Н.В.Семеновой. </w:t>
            </w:r>
            <w:r>
              <w:rPr>
                <w:b/>
              </w:rPr>
              <w:t>На приём</w:t>
            </w:r>
            <w:r w:rsidRPr="00EC3969">
              <w:rPr>
                <w:b/>
              </w:rPr>
              <w:t xml:space="preserve"> </w:t>
            </w:r>
            <w:r>
              <w:rPr>
                <w:b/>
              </w:rPr>
              <w:t>обратилось</w:t>
            </w:r>
            <w:r w:rsidRPr="00EC3969">
              <w:rPr>
                <w:b/>
              </w:rPr>
              <w:t xml:space="preserve"> </w:t>
            </w:r>
            <w:r>
              <w:rPr>
                <w:b/>
              </w:rPr>
              <w:t>2</w:t>
            </w:r>
            <w:r w:rsidRPr="00EC3969">
              <w:rPr>
                <w:b/>
              </w:rPr>
              <w:t xml:space="preserve"> человек</w:t>
            </w:r>
            <w:r>
              <w:rPr>
                <w:b/>
              </w:rPr>
              <w:t>а</w:t>
            </w:r>
            <w:r w:rsidRPr="00EC3969">
              <w:rPr>
                <w:b/>
              </w:rPr>
              <w:t xml:space="preserve"> по вопрос</w:t>
            </w:r>
            <w:r>
              <w:rPr>
                <w:b/>
              </w:rPr>
              <w:t>у</w:t>
            </w:r>
            <w:r w:rsidRPr="00EC3969">
              <w:rPr>
                <w:b/>
              </w:rPr>
              <w:t xml:space="preserve"> </w:t>
            </w:r>
            <w:r>
              <w:rPr>
                <w:b/>
              </w:rPr>
              <w:t xml:space="preserve">несогласия с </w:t>
            </w:r>
            <w:proofErr w:type="spellStart"/>
            <w:r>
              <w:rPr>
                <w:b/>
              </w:rPr>
              <w:t>результатми</w:t>
            </w:r>
            <w:proofErr w:type="spellEnd"/>
            <w:r>
              <w:rPr>
                <w:b/>
              </w:rPr>
              <w:t xml:space="preserve"> ОГЭ. </w:t>
            </w:r>
            <w:r w:rsidRPr="002B4356">
              <w:rPr>
                <w:b/>
              </w:rPr>
              <w:t>В ходе приёма даны подробные разъяснения.</w:t>
            </w:r>
          </w:p>
        </w:tc>
      </w:tr>
      <w:tr w:rsidR="00273C6E" w:rsidRPr="006003CB"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r w:rsidRPr="006003CB">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both"/>
            </w:pPr>
            <w:r w:rsidRPr="006003CB">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r w:rsidRPr="006003CB">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pPr>
            <w:r w:rsidRPr="006003CB">
              <w:t>Директора департаментов, начальн</w:t>
            </w:r>
            <w:r w:rsidRPr="006003CB">
              <w:t>и</w:t>
            </w:r>
            <w:r w:rsidRPr="006003CB">
              <w:t>ки управлений и отделов</w:t>
            </w:r>
          </w:p>
        </w:tc>
      </w:tr>
      <w:tr w:rsidR="00273C6E" w:rsidRPr="006003CB" w:rsidTr="00A842F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273C6E" w:rsidRDefault="00273C6E" w:rsidP="00111564">
            <w:pPr>
              <w:keepNext/>
              <w:keepLines/>
              <w:contextualSpacing/>
              <w:jc w:val="both"/>
              <w:rPr>
                <w:b/>
              </w:rPr>
            </w:pPr>
            <w:r>
              <w:rPr>
                <w:b/>
                <w:spacing w:val="-20"/>
              </w:rPr>
              <w:t>05.06</w:t>
            </w:r>
            <w:r w:rsidRPr="009E3BB0">
              <w:rPr>
                <w:b/>
                <w:spacing w:val="-20"/>
              </w:rPr>
              <w:t>.2018</w:t>
            </w:r>
            <w:r w:rsidRPr="009E3BB0">
              <w:rPr>
                <w:b/>
              </w:rPr>
              <w:t xml:space="preserve"> директором департамента общего образования, дополнительного образования и воспитания Министерства образ</w:t>
            </w:r>
            <w:r w:rsidRPr="009E3BB0">
              <w:rPr>
                <w:b/>
              </w:rPr>
              <w:t>о</w:t>
            </w:r>
            <w:r w:rsidRPr="009E3BB0">
              <w:rPr>
                <w:b/>
              </w:rPr>
              <w:t>вания и науки Ульяновской области проведён личный приём заявител</w:t>
            </w:r>
            <w:r>
              <w:rPr>
                <w:b/>
              </w:rPr>
              <w:t>я</w:t>
            </w:r>
            <w:r w:rsidRPr="009E3BB0">
              <w:rPr>
                <w:b/>
              </w:rPr>
              <w:t>, по вопрос</w:t>
            </w:r>
            <w:r>
              <w:rPr>
                <w:b/>
              </w:rPr>
              <w:t>у</w:t>
            </w:r>
            <w:r w:rsidRPr="009E3BB0">
              <w:rPr>
                <w:b/>
              </w:rPr>
              <w:t xml:space="preserve"> </w:t>
            </w:r>
            <w:r>
              <w:rPr>
                <w:b/>
              </w:rPr>
              <w:t>не успеваемости ребенка по общеобр</w:t>
            </w:r>
            <w:r>
              <w:rPr>
                <w:b/>
              </w:rPr>
              <w:t>а</w:t>
            </w:r>
            <w:r>
              <w:rPr>
                <w:b/>
              </w:rPr>
              <w:t>зовательной программе</w:t>
            </w:r>
            <w:r w:rsidRPr="009E3BB0">
              <w:rPr>
                <w:b/>
              </w:rPr>
              <w:t>. В ходе приёма заявител</w:t>
            </w:r>
            <w:r>
              <w:rPr>
                <w:b/>
              </w:rPr>
              <w:t>ю</w:t>
            </w:r>
            <w:r w:rsidRPr="009E3BB0">
              <w:rPr>
                <w:b/>
              </w:rPr>
              <w:t xml:space="preserve"> дана </w:t>
            </w:r>
            <w:r>
              <w:rPr>
                <w:b/>
              </w:rPr>
              <w:t>рекомендация прохождения ПМПК</w:t>
            </w:r>
            <w:r w:rsidRPr="009E3BB0">
              <w:rPr>
                <w:b/>
              </w:rPr>
              <w:t>.</w:t>
            </w:r>
          </w:p>
          <w:p w:rsidR="00273C6E" w:rsidRDefault="00273C6E" w:rsidP="00111564">
            <w:pPr>
              <w:keepNext/>
              <w:keepLines/>
              <w:contextualSpacing/>
              <w:jc w:val="both"/>
              <w:rPr>
                <w:b/>
              </w:rPr>
            </w:pPr>
            <w:r>
              <w:rPr>
                <w:b/>
              </w:rPr>
              <w:t>14</w:t>
            </w:r>
            <w:r w:rsidRPr="001222FD">
              <w:rPr>
                <w:b/>
              </w:rPr>
              <w:t xml:space="preserve"> </w:t>
            </w:r>
            <w:r>
              <w:rPr>
                <w:b/>
              </w:rPr>
              <w:t>июня 2018 года</w:t>
            </w:r>
            <w:r w:rsidRPr="001222FD">
              <w:rPr>
                <w:b/>
              </w:rPr>
              <w:t xml:space="preserve"> </w:t>
            </w:r>
            <w:r w:rsidRPr="00A43D24">
              <w:rPr>
                <w:b/>
              </w:rPr>
              <w:t xml:space="preserve">директором департамента </w:t>
            </w:r>
            <w:r w:rsidRPr="009C2C87">
              <w:rPr>
                <w:b/>
              </w:rPr>
              <w:t>общего образования, дополнительного образования и воспитания Министе</w:t>
            </w:r>
            <w:r w:rsidRPr="009C2C87">
              <w:rPr>
                <w:b/>
              </w:rPr>
              <w:t>р</w:t>
            </w:r>
            <w:r w:rsidRPr="009C2C87">
              <w:rPr>
                <w:b/>
              </w:rPr>
              <w:t>ства образования и науки Ульяновской области</w:t>
            </w:r>
            <w:r w:rsidRPr="00A43D24">
              <w:rPr>
                <w:b/>
              </w:rPr>
              <w:t xml:space="preserve"> проведён личный приём </w:t>
            </w:r>
            <w:r>
              <w:rPr>
                <w:b/>
              </w:rPr>
              <w:t>4-х заявителей, по вопросам не успеваемости по общим образовательным программам и определения ребенка в ОГКУ школу-интернат № 19</w:t>
            </w:r>
            <w:r w:rsidRPr="00A43D24">
              <w:rPr>
                <w:b/>
              </w:rPr>
              <w:t>. В ходе приёма заявител</w:t>
            </w:r>
            <w:r>
              <w:rPr>
                <w:b/>
              </w:rPr>
              <w:t>ям</w:t>
            </w:r>
            <w:r w:rsidRPr="00A43D24">
              <w:rPr>
                <w:b/>
              </w:rPr>
              <w:t xml:space="preserve"> д</w:t>
            </w:r>
            <w:r w:rsidRPr="00A43D24">
              <w:rPr>
                <w:b/>
              </w:rPr>
              <w:t>а</w:t>
            </w:r>
            <w:r w:rsidRPr="00A43D24">
              <w:rPr>
                <w:b/>
              </w:rPr>
              <w:t>н</w:t>
            </w:r>
            <w:r>
              <w:rPr>
                <w:b/>
              </w:rPr>
              <w:t>а</w:t>
            </w:r>
            <w:r w:rsidRPr="00A43D24">
              <w:rPr>
                <w:b/>
              </w:rPr>
              <w:t xml:space="preserve"> </w:t>
            </w:r>
            <w:r>
              <w:rPr>
                <w:b/>
              </w:rPr>
              <w:t>подробная консультация о перечне документов, необходимых для зачисления в школу-интернат и прохождения ПМПК</w:t>
            </w:r>
            <w:r w:rsidRPr="00A43D24">
              <w:rPr>
                <w:b/>
              </w:rPr>
              <w:t>.</w:t>
            </w:r>
          </w:p>
          <w:p w:rsidR="00273C6E" w:rsidRDefault="00273C6E" w:rsidP="00111564">
            <w:pPr>
              <w:keepNext/>
              <w:keepLines/>
              <w:contextualSpacing/>
              <w:jc w:val="both"/>
              <w:rPr>
                <w:b/>
              </w:rPr>
            </w:pPr>
            <w:r>
              <w:rPr>
                <w:b/>
              </w:rPr>
              <w:t>14</w:t>
            </w:r>
            <w:r w:rsidRPr="001222FD">
              <w:rPr>
                <w:b/>
              </w:rPr>
              <w:t xml:space="preserve"> </w:t>
            </w:r>
            <w:r>
              <w:rPr>
                <w:b/>
              </w:rPr>
              <w:t>июня 2018 года</w:t>
            </w:r>
            <w:r w:rsidRPr="001222FD">
              <w:rPr>
                <w:b/>
              </w:rPr>
              <w:t xml:space="preserve"> </w:t>
            </w:r>
            <w:r w:rsidRPr="00A43D24">
              <w:rPr>
                <w:b/>
              </w:rPr>
              <w:t>директором департамента</w:t>
            </w:r>
            <w:r>
              <w:rPr>
                <w:b/>
              </w:rPr>
              <w:t xml:space="preserve"> профессионального образования и науки </w:t>
            </w:r>
            <w:r w:rsidRPr="009C2C87">
              <w:rPr>
                <w:b/>
              </w:rPr>
              <w:t xml:space="preserve"> Министерства образования и науки Ульяновской области</w:t>
            </w:r>
            <w:r w:rsidRPr="00A43D24">
              <w:rPr>
                <w:b/>
              </w:rPr>
              <w:t xml:space="preserve"> проведён личный приём</w:t>
            </w:r>
            <w:r>
              <w:rPr>
                <w:b/>
              </w:rPr>
              <w:t xml:space="preserve"> заявителя по вопросу набора коррекционных групп. </w:t>
            </w:r>
            <w:r w:rsidRPr="00A43D24">
              <w:rPr>
                <w:b/>
              </w:rPr>
              <w:t>В ходе приёма заявит</w:t>
            </w:r>
            <w:r w:rsidRPr="00A43D24">
              <w:rPr>
                <w:b/>
              </w:rPr>
              <w:t>е</w:t>
            </w:r>
            <w:r w:rsidRPr="00A43D24">
              <w:rPr>
                <w:b/>
              </w:rPr>
              <w:t>л</w:t>
            </w:r>
            <w:r>
              <w:rPr>
                <w:b/>
              </w:rPr>
              <w:t>ю</w:t>
            </w:r>
            <w:r w:rsidRPr="00A43D24">
              <w:rPr>
                <w:b/>
              </w:rPr>
              <w:t xml:space="preserve"> дан</w:t>
            </w:r>
            <w:r>
              <w:rPr>
                <w:b/>
              </w:rPr>
              <w:t>ы</w:t>
            </w:r>
            <w:r w:rsidRPr="00A43D24">
              <w:rPr>
                <w:b/>
              </w:rPr>
              <w:t xml:space="preserve"> </w:t>
            </w:r>
            <w:r>
              <w:rPr>
                <w:b/>
              </w:rPr>
              <w:t>подробные разъяснения.</w:t>
            </w:r>
          </w:p>
          <w:p w:rsidR="00273C6E" w:rsidRPr="006003CB" w:rsidRDefault="00273C6E" w:rsidP="00111564">
            <w:pPr>
              <w:keepNext/>
              <w:keepLines/>
              <w:contextualSpacing/>
              <w:jc w:val="both"/>
            </w:pPr>
            <w:r>
              <w:rPr>
                <w:b/>
              </w:rPr>
              <w:t xml:space="preserve">15 июня 2018 года директором департамента </w:t>
            </w:r>
            <w:r w:rsidRPr="009E3BB0">
              <w:rPr>
                <w:b/>
              </w:rPr>
              <w:t>по надзору и контролю в сфере образования проведён личный приём заявит</w:t>
            </w:r>
            <w:r w:rsidRPr="009E3BB0">
              <w:rPr>
                <w:b/>
              </w:rPr>
              <w:t>е</w:t>
            </w:r>
            <w:r w:rsidRPr="009E3BB0">
              <w:rPr>
                <w:b/>
              </w:rPr>
              <w:t xml:space="preserve">ля по вопросу </w:t>
            </w:r>
            <w:r>
              <w:rPr>
                <w:b/>
              </w:rPr>
              <w:t>имеет ли она право работать в должности учитель начальных классов</w:t>
            </w:r>
            <w:r w:rsidRPr="009E3BB0">
              <w:rPr>
                <w:b/>
              </w:rPr>
              <w:t>. В ходе приёма заявителю даны раз</w:t>
            </w:r>
            <w:r w:rsidRPr="009E3BB0">
              <w:rPr>
                <w:b/>
              </w:rPr>
              <w:t>ъ</w:t>
            </w:r>
            <w:r w:rsidRPr="009E3BB0">
              <w:rPr>
                <w:b/>
              </w:rPr>
              <w:t>яснения и подробная консультация</w:t>
            </w:r>
            <w:r>
              <w:rPr>
                <w:b/>
              </w:rPr>
              <w:t>.</w:t>
            </w:r>
          </w:p>
        </w:tc>
      </w:tr>
      <w:tr w:rsidR="00273C6E" w:rsidRPr="006003CB"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r w:rsidRPr="006003CB">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both"/>
            </w:pPr>
            <w:r w:rsidRPr="006003CB">
              <w:t>Подготовка плана работы и отчёта о проделанной работе Министерства образования и науки Ульяновской области. Подготовка изменений и д</w:t>
            </w:r>
            <w:r w:rsidRPr="006003CB">
              <w:t>о</w:t>
            </w:r>
            <w:r w:rsidRPr="006003CB">
              <w:t>полнений в план социально значимых мероприятий на предстоящие 2 н</w:t>
            </w:r>
            <w:r w:rsidRPr="006003CB">
              <w:t>е</w:t>
            </w:r>
            <w:r w:rsidRPr="006003CB">
              <w:t>дели. Корректировка и отправка пресс-релизов и сценарных планов мер</w:t>
            </w:r>
            <w:r w:rsidRPr="006003CB">
              <w:t>о</w:t>
            </w:r>
            <w:r w:rsidRPr="006003CB">
              <w:t>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r w:rsidRPr="006003CB">
              <w:t>еженедельно</w:t>
            </w:r>
          </w:p>
          <w:p w:rsidR="00273C6E" w:rsidRPr="006003CB" w:rsidRDefault="00273C6E" w:rsidP="00111564">
            <w:pPr>
              <w:keepNext/>
              <w:keepLines/>
              <w:contextualSpacing/>
              <w:jc w:val="center"/>
            </w:pPr>
            <w:r w:rsidRPr="006003CB">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pPr>
            <w:r w:rsidRPr="006003CB">
              <w:t>Отдел планирования и работы с о</w:t>
            </w:r>
            <w:r w:rsidRPr="006003CB">
              <w:t>б</w:t>
            </w:r>
            <w:r w:rsidRPr="006003CB">
              <w:t>ращениями граждан</w:t>
            </w:r>
          </w:p>
          <w:p w:rsidR="00273C6E" w:rsidRPr="006003CB" w:rsidRDefault="00273C6E" w:rsidP="00111564">
            <w:pPr>
              <w:keepNext/>
              <w:keepLines/>
              <w:contextualSpacing/>
            </w:pPr>
            <w:proofErr w:type="spellStart"/>
            <w:r w:rsidRPr="006003CB">
              <w:t>С.А.Юртаева</w:t>
            </w:r>
            <w:proofErr w:type="spellEnd"/>
            <w:r w:rsidRPr="006003CB">
              <w:t xml:space="preserve"> </w:t>
            </w:r>
          </w:p>
        </w:tc>
      </w:tr>
      <w:tr w:rsidR="00273C6E" w:rsidRPr="006003CB" w:rsidTr="00A842F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273C6E" w:rsidRDefault="00273C6E" w:rsidP="00111564">
            <w:pPr>
              <w:keepNext/>
              <w:keepLines/>
              <w:suppressAutoHyphens/>
              <w:contextualSpacing/>
              <w:jc w:val="both"/>
              <w:rPr>
                <w:b/>
              </w:rPr>
            </w:pPr>
            <w:r w:rsidRPr="00DB4DA8">
              <w:rPr>
                <w:b/>
              </w:rPr>
              <w:t xml:space="preserve">Еженедельные планы и отчёты о проделанной работе Министерства образования и науки подготовлены и направлены в </w:t>
            </w:r>
            <w:proofErr w:type="spellStart"/>
            <w:r w:rsidRPr="00DB4DA8">
              <w:rPr>
                <w:b/>
              </w:rPr>
              <w:t>орготдел</w:t>
            </w:r>
            <w:proofErr w:type="spellEnd"/>
            <w:r w:rsidRPr="00DB4DA8">
              <w:rPr>
                <w:b/>
              </w:rPr>
              <w:t xml:space="preserve"> Правительства Ульяновской области. Подготавливались и направлялись в </w:t>
            </w:r>
            <w:proofErr w:type="spellStart"/>
            <w:r w:rsidRPr="00DB4DA8">
              <w:rPr>
                <w:b/>
              </w:rPr>
              <w:t>орготдел</w:t>
            </w:r>
            <w:proofErr w:type="spellEnd"/>
            <w:r w:rsidRPr="00DB4DA8">
              <w:rPr>
                <w:b/>
              </w:rPr>
              <w:t xml:space="preserve"> Правительства изменения и дополнения на каждую неделю. Проводилась работа с </w:t>
            </w:r>
            <w:proofErr w:type="spellStart"/>
            <w:r w:rsidRPr="00DB4DA8">
              <w:rPr>
                <w:b/>
              </w:rPr>
              <w:t>орготделом</w:t>
            </w:r>
            <w:proofErr w:type="spellEnd"/>
            <w:r w:rsidRPr="00DB4DA8">
              <w:rPr>
                <w:b/>
              </w:rPr>
              <w:t xml:space="preserve"> Правительства по уточнению мероприятий с участием Губернатора (обновление пресс-релизов, сценарных планов, регламентов). Проводилась проверка правильности оформления ответов на обращения граждан для предоставления на подпись руководителю. Проводилась работа по заполнению реестров и отчётных таблиц, направленных из Администрации президента по работе с обращениями граждан. Перенаправлены по компетенции обращения граждан. Проводилась работа по заполнению портала ССТУ</w:t>
            </w:r>
            <w:proofErr w:type="gramStart"/>
            <w:r w:rsidRPr="00DB4DA8">
              <w:rPr>
                <w:b/>
              </w:rPr>
              <w:t>.Р</w:t>
            </w:r>
            <w:proofErr w:type="gramEnd"/>
            <w:r w:rsidRPr="00DB4DA8">
              <w:rPr>
                <w:b/>
              </w:rPr>
              <w:t xml:space="preserve">Ф по работе с </w:t>
            </w:r>
            <w:r w:rsidRPr="00DB4DA8">
              <w:rPr>
                <w:b/>
              </w:rPr>
              <w:lastRenderedPageBreak/>
              <w:t>обращениями граждан в разделе. Ведётся работа информационно-справочной телефонной линии. Подготовлена и направлена информация по политпланированию на предстоящие 2 недели.</w:t>
            </w:r>
          </w:p>
          <w:p w:rsidR="00273C6E" w:rsidRPr="00997A57" w:rsidRDefault="00273C6E" w:rsidP="00FD6E45">
            <w:pPr>
              <w:keepNext/>
              <w:keepLines/>
              <w:suppressAutoHyphens/>
              <w:contextualSpacing/>
              <w:jc w:val="both"/>
              <w:rPr>
                <w:b/>
              </w:rPr>
            </w:pPr>
            <w:r w:rsidRPr="00160872">
              <w:rPr>
                <w:b/>
              </w:rPr>
              <w:t>04.</w:t>
            </w:r>
            <w:r w:rsidRPr="009751A4">
              <w:rPr>
                <w:b/>
              </w:rPr>
              <w:t>06.2018 года состоялась проверка организации работы с обращениями граждан в МБОУ СШ № 47 г</w:t>
            </w:r>
            <w:proofErr w:type="gramStart"/>
            <w:r w:rsidRPr="009751A4">
              <w:rPr>
                <w:b/>
              </w:rPr>
              <w:t>.У</w:t>
            </w:r>
            <w:proofErr w:type="gramEnd"/>
            <w:r w:rsidRPr="009751A4">
              <w:rPr>
                <w:b/>
              </w:rPr>
              <w:t xml:space="preserve">льяновска. По итогам проверки подготовлена информация </w:t>
            </w:r>
            <w:proofErr w:type="spellStart"/>
            <w:r w:rsidRPr="009751A4">
              <w:rPr>
                <w:b/>
              </w:rPr>
              <w:t>Минитстру</w:t>
            </w:r>
            <w:proofErr w:type="spellEnd"/>
            <w:r w:rsidRPr="009751A4">
              <w:rPr>
                <w:b/>
              </w:rPr>
              <w:t>.</w:t>
            </w:r>
            <w:r w:rsidR="00FD6E45">
              <w:rPr>
                <w:b/>
              </w:rPr>
              <w:t xml:space="preserve"> </w:t>
            </w:r>
            <w:r w:rsidRPr="00EB233F">
              <w:rPr>
                <w:b/>
              </w:rPr>
              <w:t xml:space="preserve">05.06 года состоялась проверка организации работы с обращениями граждан в МОУ </w:t>
            </w:r>
            <w:proofErr w:type="spellStart"/>
            <w:r w:rsidRPr="00EB233F">
              <w:rPr>
                <w:b/>
              </w:rPr>
              <w:t>Карсунская</w:t>
            </w:r>
            <w:proofErr w:type="spellEnd"/>
            <w:r w:rsidRPr="00EB233F">
              <w:rPr>
                <w:b/>
              </w:rPr>
              <w:t xml:space="preserve"> СШ имени Д.Н.Гусева. По итогам проверки подготовлена информация </w:t>
            </w:r>
            <w:proofErr w:type="spellStart"/>
            <w:r w:rsidRPr="00EB233F">
              <w:rPr>
                <w:b/>
              </w:rPr>
              <w:t>Минитстру</w:t>
            </w:r>
            <w:proofErr w:type="spellEnd"/>
            <w:r w:rsidRPr="00EB233F">
              <w:rPr>
                <w:b/>
              </w:rPr>
              <w:t>.</w:t>
            </w:r>
            <w:r w:rsidR="00FD6E45">
              <w:rPr>
                <w:b/>
              </w:rPr>
              <w:t xml:space="preserve"> </w:t>
            </w:r>
            <w:r>
              <w:rPr>
                <w:b/>
              </w:rPr>
              <w:t>Подготовлена и направлена в Правительство Ульяновской области информация об основных событиях недели, основных рисках и мероприятиях по их снятию в отрасли образования.</w:t>
            </w:r>
            <w:r w:rsidR="00FD6E45">
              <w:rPr>
                <w:b/>
              </w:rPr>
              <w:t xml:space="preserve"> </w:t>
            </w:r>
            <w:proofErr w:type="gramStart"/>
            <w:r>
              <w:rPr>
                <w:b/>
                <w:spacing w:val="-20"/>
              </w:rPr>
              <w:t xml:space="preserve">Подготовлен и направлен в Правительство Ульяновской области еженедельный план и отчёт о деятельности Министерства образования и </w:t>
            </w:r>
            <w:proofErr w:type="spellStart"/>
            <w:r>
              <w:rPr>
                <w:b/>
                <w:spacing w:val="-20"/>
              </w:rPr>
              <w:t>науи</w:t>
            </w:r>
            <w:proofErr w:type="spellEnd"/>
            <w:r>
              <w:rPr>
                <w:b/>
                <w:spacing w:val="-20"/>
              </w:rPr>
              <w:t xml:space="preserve"> Ульяновской области, а так же еженедельные дополнения и изменения.</w:t>
            </w:r>
            <w:r w:rsidR="00FD6E45">
              <w:rPr>
                <w:b/>
                <w:spacing w:val="-20"/>
              </w:rPr>
              <w:t xml:space="preserve"> </w:t>
            </w:r>
            <w:r>
              <w:rPr>
                <w:b/>
              </w:rPr>
              <w:t xml:space="preserve">06 июня </w:t>
            </w:r>
            <w:r w:rsidRPr="00480543">
              <w:rPr>
                <w:b/>
              </w:rPr>
              <w:t xml:space="preserve">2018 </w:t>
            </w:r>
            <w:r>
              <w:rPr>
                <w:b/>
              </w:rPr>
              <w:t>года по поручению Министра образования и науки Ульяновской области по итогам личного приёма</w:t>
            </w:r>
            <w:r w:rsidRPr="00480543">
              <w:rPr>
                <w:b/>
              </w:rPr>
              <w:t xml:space="preserve"> организовано и проведено заседание рабочей группы под председательством заместителя Министра образования и науки Ульяновской области А.А.Шкляра</w:t>
            </w:r>
            <w:proofErr w:type="gramEnd"/>
            <w:r w:rsidRPr="00480543">
              <w:rPr>
                <w:b/>
              </w:rPr>
              <w:t xml:space="preserve"> с участием представителей </w:t>
            </w:r>
            <w:r>
              <w:rPr>
                <w:b/>
              </w:rPr>
              <w:t xml:space="preserve">Управления образования </w:t>
            </w:r>
            <w:r w:rsidRPr="00480543">
              <w:rPr>
                <w:b/>
              </w:rPr>
              <w:t>МО «</w:t>
            </w:r>
            <w:r>
              <w:rPr>
                <w:b/>
              </w:rPr>
              <w:t>город Ульяновск</w:t>
            </w:r>
            <w:r w:rsidRPr="00E01B13">
              <w:rPr>
                <w:b/>
              </w:rPr>
              <w:t>».</w:t>
            </w:r>
            <w:r w:rsidR="00FD6E45">
              <w:rPr>
                <w:b/>
              </w:rPr>
              <w:t xml:space="preserve"> </w:t>
            </w:r>
            <w:r>
              <w:rPr>
                <w:b/>
              </w:rPr>
              <w:t>06.06</w:t>
            </w:r>
            <w:r w:rsidRPr="009E3BB0">
              <w:rPr>
                <w:b/>
              </w:rPr>
              <w:t xml:space="preserve">.2018 приняли участие в рабочем совещании </w:t>
            </w:r>
            <w:proofErr w:type="spellStart"/>
            <w:r w:rsidRPr="009E3BB0">
              <w:rPr>
                <w:b/>
              </w:rPr>
              <w:t>помошников</w:t>
            </w:r>
            <w:proofErr w:type="spellEnd"/>
            <w:r w:rsidRPr="009E3BB0">
              <w:rPr>
                <w:b/>
              </w:rPr>
              <w:t xml:space="preserve"> руководителей, организованном </w:t>
            </w:r>
            <w:proofErr w:type="spellStart"/>
            <w:r w:rsidRPr="009E3BB0">
              <w:rPr>
                <w:b/>
              </w:rPr>
              <w:t>помошником</w:t>
            </w:r>
            <w:proofErr w:type="spellEnd"/>
            <w:r w:rsidRPr="009E3BB0">
              <w:rPr>
                <w:b/>
              </w:rPr>
              <w:t xml:space="preserve"> Министра о</w:t>
            </w:r>
            <w:r w:rsidRPr="009E3BB0">
              <w:rPr>
                <w:b/>
              </w:rPr>
              <w:t>б</w:t>
            </w:r>
            <w:r w:rsidRPr="009E3BB0">
              <w:rPr>
                <w:b/>
              </w:rPr>
              <w:t xml:space="preserve">разования и науки Ульяновской области Е.А.Тимашевой, с вопросами </w:t>
            </w:r>
            <w:r>
              <w:rPr>
                <w:b/>
              </w:rPr>
              <w:t>планирования деятельности Министерства образования и науки Ульяновской области и работы с обращениями граждан.</w:t>
            </w:r>
            <w:r w:rsidR="00FD6E45">
              <w:rPr>
                <w:b/>
              </w:rPr>
              <w:t xml:space="preserve"> </w:t>
            </w:r>
            <w:proofErr w:type="gramStart"/>
            <w:r w:rsidRPr="009E3BB0">
              <w:rPr>
                <w:b/>
              </w:rPr>
              <w:t xml:space="preserve">Подготовлена и направлена </w:t>
            </w:r>
            <w:r>
              <w:rPr>
                <w:b/>
              </w:rPr>
              <w:t xml:space="preserve">в Правительство Ульяновской области </w:t>
            </w:r>
            <w:r w:rsidRPr="009E3BB0">
              <w:rPr>
                <w:b/>
              </w:rPr>
              <w:t xml:space="preserve">информация по политпланированию на </w:t>
            </w:r>
            <w:proofErr w:type="spellStart"/>
            <w:r w:rsidRPr="009E3BB0">
              <w:rPr>
                <w:b/>
              </w:rPr>
              <w:t>предстоящи</w:t>
            </w:r>
            <w:r>
              <w:rPr>
                <w:b/>
              </w:rPr>
              <w:t>ю</w:t>
            </w:r>
            <w:proofErr w:type="spellEnd"/>
            <w:r w:rsidRPr="009E3BB0">
              <w:rPr>
                <w:b/>
              </w:rPr>
              <w:t xml:space="preserve"> недел</w:t>
            </w:r>
            <w:r>
              <w:rPr>
                <w:b/>
              </w:rPr>
              <w:t>ю</w:t>
            </w:r>
            <w:r w:rsidRPr="009E3BB0">
              <w:rPr>
                <w:b/>
              </w:rPr>
              <w:t>.</w:t>
            </w:r>
            <w:r w:rsidR="00FD6E45">
              <w:rPr>
                <w:b/>
              </w:rPr>
              <w:t xml:space="preserve"> </w:t>
            </w:r>
            <w:r>
              <w:rPr>
                <w:b/>
              </w:rPr>
              <w:t>07.06</w:t>
            </w:r>
            <w:r w:rsidRPr="009E3BB0">
              <w:rPr>
                <w:b/>
              </w:rPr>
              <w:t>.2018 подготовлены и направлены предложения по возможному участию В.А.Третьяка в социально-значимых мер</w:t>
            </w:r>
            <w:r w:rsidRPr="009E3BB0">
              <w:rPr>
                <w:b/>
              </w:rPr>
              <w:t>о</w:t>
            </w:r>
            <w:r w:rsidRPr="009E3BB0">
              <w:rPr>
                <w:b/>
              </w:rPr>
              <w:t>приятиях сферы образования с 2</w:t>
            </w:r>
            <w:r>
              <w:rPr>
                <w:b/>
              </w:rPr>
              <w:t>5 июня</w:t>
            </w:r>
            <w:r w:rsidRPr="009E3BB0">
              <w:rPr>
                <w:b/>
              </w:rPr>
              <w:t xml:space="preserve"> по </w:t>
            </w:r>
            <w:r>
              <w:rPr>
                <w:b/>
              </w:rPr>
              <w:t>01 июля</w:t>
            </w:r>
            <w:r w:rsidRPr="009E3BB0">
              <w:rPr>
                <w:b/>
              </w:rPr>
              <w:t xml:space="preserve"> 2018 года.</w:t>
            </w:r>
            <w:r w:rsidR="00FD6E45">
              <w:rPr>
                <w:b/>
              </w:rPr>
              <w:t xml:space="preserve"> </w:t>
            </w:r>
            <w:r w:rsidRPr="00985938">
              <w:rPr>
                <w:b/>
              </w:rPr>
              <w:t>15.06.2018 приняли участие в совещании при зам</w:t>
            </w:r>
            <w:r>
              <w:rPr>
                <w:b/>
              </w:rPr>
              <w:t>е</w:t>
            </w:r>
            <w:r w:rsidRPr="00985938">
              <w:rPr>
                <w:b/>
              </w:rPr>
              <w:t>стител</w:t>
            </w:r>
            <w:r>
              <w:rPr>
                <w:b/>
              </w:rPr>
              <w:t>е</w:t>
            </w:r>
            <w:r w:rsidRPr="00985938">
              <w:rPr>
                <w:b/>
              </w:rPr>
              <w:t xml:space="preserve"> </w:t>
            </w:r>
            <w:r>
              <w:rPr>
                <w:b/>
              </w:rPr>
              <w:t>М</w:t>
            </w:r>
            <w:r w:rsidRPr="00985938">
              <w:rPr>
                <w:b/>
              </w:rPr>
              <w:t xml:space="preserve">инистра </w:t>
            </w:r>
            <w:r>
              <w:rPr>
                <w:b/>
              </w:rPr>
              <w:t xml:space="preserve">образования и науке Ульяновской области </w:t>
            </w:r>
            <w:r w:rsidRPr="00985938">
              <w:rPr>
                <w:b/>
              </w:rPr>
              <w:t>по обсужд</w:t>
            </w:r>
            <w:r w:rsidRPr="00985938">
              <w:rPr>
                <w:b/>
              </w:rPr>
              <w:t>е</w:t>
            </w:r>
            <w:r w:rsidRPr="00985938">
              <w:rPr>
                <w:b/>
              </w:rPr>
              <w:t>нию поручению 244-ПЧ.</w:t>
            </w:r>
            <w:r w:rsidR="00FD6E45">
              <w:rPr>
                <w:b/>
              </w:rPr>
              <w:t xml:space="preserve"> </w:t>
            </w:r>
            <w:r w:rsidR="00997A57">
              <w:rPr>
                <w:b/>
              </w:rPr>
              <w:t xml:space="preserve">27 июня </w:t>
            </w:r>
            <w:r w:rsidR="00997A57" w:rsidRPr="00480543">
              <w:rPr>
                <w:b/>
              </w:rPr>
              <w:t xml:space="preserve">2018 </w:t>
            </w:r>
            <w:r w:rsidR="00997A57">
              <w:rPr>
                <w:b/>
              </w:rPr>
              <w:t xml:space="preserve">года </w:t>
            </w:r>
            <w:r w:rsidR="00997A57" w:rsidRPr="00480543">
              <w:rPr>
                <w:b/>
              </w:rPr>
              <w:t>организовано и</w:t>
            </w:r>
            <w:proofErr w:type="gramEnd"/>
            <w:r w:rsidR="00997A57" w:rsidRPr="00480543">
              <w:rPr>
                <w:b/>
              </w:rPr>
              <w:t xml:space="preserve"> </w:t>
            </w:r>
            <w:proofErr w:type="gramStart"/>
            <w:r w:rsidR="00997A57" w:rsidRPr="00480543">
              <w:rPr>
                <w:b/>
              </w:rPr>
              <w:t>проведено заседание</w:t>
            </w:r>
            <w:r w:rsidR="00997A57">
              <w:rPr>
                <w:b/>
              </w:rPr>
              <w:t xml:space="preserve"> межведомственной рабочей группы при Министерстве образования и науки Ульяновской области по рассмотрению обращений граждан </w:t>
            </w:r>
            <w:r w:rsidR="00997A57" w:rsidRPr="00480543">
              <w:rPr>
                <w:b/>
              </w:rPr>
              <w:t>под председательством заместителя Министра образ</w:t>
            </w:r>
            <w:r w:rsidR="00997A57" w:rsidRPr="00480543">
              <w:rPr>
                <w:b/>
              </w:rPr>
              <w:t>о</w:t>
            </w:r>
            <w:r w:rsidR="00997A57" w:rsidRPr="00480543">
              <w:rPr>
                <w:b/>
              </w:rPr>
              <w:t>вания и науки Ульяновской области А.А.Шкляра</w:t>
            </w:r>
            <w:r w:rsidR="00997A57">
              <w:rPr>
                <w:b/>
              </w:rPr>
              <w:t>,</w:t>
            </w:r>
            <w:r w:rsidR="00997A57" w:rsidRPr="00480543">
              <w:rPr>
                <w:b/>
              </w:rPr>
              <w:t xml:space="preserve"> с участием </w:t>
            </w:r>
            <w:r w:rsidR="00997A57">
              <w:rPr>
                <w:b/>
              </w:rPr>
              <w:t xml:space="preserve">Министра образования и науки Ульяновской области Н.В.Семеновой, </w:t>
            </w:r>
            <w:r w:rsidR="00997A57" w:rsidRPr="00480543">
              <w:rPr>
                <w:b/>
              </w:rPr>
              <w:t xml:space="preserve">представителей </w:t>
            </w:r>
            <w:proofErr w:type="spellStart"/>
            <w:r w:rsidR="00997A57">
              <w:rPr>
                <w:b/>
              </w:rPr>
              <w:t>контольного</w:t>
            </w:r>
            <w:proofErr w:type="spellEnd"/>
            <w:r w:rsidR="00997A57">
              <w:rPr>
                <w:b/>
              </w:rPr>
              <w:t xml:space="preserve"> управления администрации Губернатора Ульяновской области, Обществе</w:t>
            </w:r>
            <w:r w:rsidR="00997A57">
              <w:rPr>
                <w:b/>
              </w:rPr>
              <w:t>н</w:t>
            </w:r>
            <w:r w:rsidR="00997A57">
              <w:rPr>
                <w:b/>
              </w:rPr>
              <w:t>ной палаты, родительского комитета и заявителей</w:t>
            </w:r>
            <w:r w:rsidR="00997A57" w:rsidRPr="00E01B13">
              <w:rPr>
                <w:b/>
              </w:rPr>
              <w:t>.</w:t>
            </w:r>
            <w:proofErr w:type="gramEnd"/>
            <w:r w:rsidR="00997A57">
              <w:rPr>
                <w:b/>
              </w:rPr>
              <w:t xml:space="preserve"> Р</w:t>
            </w:r>
            <w:r w:rsidR="00997A57" w:rsidRPr="00066550">
              <w:rPr>
                <w:b/>
              </w:rPr>
              <w:t>абочая группа собралась по вопросу деятельности на территории ОГБУ ДО ДТДМ (далее - Дворец) театра моды «</w:t>
            </w:r>
            <w:proofErr w:type="spellStart"/>
            <w:r w:rsidR="00997A57" w:rsidRPr="00066550">
              <w:rPr>
                <w:b/>
              </w:rPr>
              <w:t>Tempesta</w:t>
            </w:r>
            <w:proofErr w:type="spellEnd"/>
            <w:r w:rsidR="00997A57" w:rsidRPr="00066550">
              <w:rPr>
                <w:b/>
              </w:rPr>
              <w:t xml:space="preserve"> </w:t>
            </w:r>
            <w:proofErr w:type="spellStart"/>
            <w:r w:rsidR="00997A57" w:rsidRPr="00066550">
              <w:rPr>
                <w:b/>
              </w:rPr>
              <w:t>infiniti</w:t>
            </w:r>
            <w:proofErr w:type="spellEnd"/>
            <w:r w:rsidR="00997A57" w:rsidRPr="00066550">
              <w:rPr>
                <w:b/>
              </w:rPr>
              <w:t>» и театральной студии «У Лукоморья», вопросы которых поднимаются заявителями в обращениях в адрес Губернатора Ульяновской области и Министерства образования и науки Ульяновской области.</w:t>
            </w:r>
            <w:r w:rsidR="00997A57">
              <w:rPr>
                <w:b/>
              </w:rPr>
              <w:t xml:space="preserve"> </w:t>
            </w:r>
            <w:r w:rsidR="00997A57" w:rsidRPr="009E3BB0">
              <w:rPr>
                <w:b/>
              </w:rPr>
              <w:t xml:space="preserve">Подготовлена и направлена </w:t>
            </w:r>
            <w:r w:rsidR="00997A57">
              <w:rPr>
                <w:b/>
              </w:rPr>
              <w:t xml:space="preserve">в Правительство Ульяновской области </w:t>
            </w:r>
            <w:r w:rsidR="00997A57" w:rsidRPr="009E3BB0">
              <w:rPr>
                <w:b/>
              </w:rPr>
              <w:t xml:space="preserve">информация по политпланированию на </w:t>
            </w:r>
            <w:proofErr w:type="spellStart"/>
            <w:r w:rsidR="00997A57" w:rsidRPr="009E3BB0">
              <w:rPr>
                <w:b/>
              </w:rPr>
              <w:t>предстоящи</w:t>
            </w:r>
            <w:r w:rsidR="00997A57">
              <w:rPr>
                <w:b/>
              </w:rPr>
              <w:t>ю</w:t>
            </w:r>
            <w:proofErr w:type="spellEnd"/>
            <w:r w:rsidR="00997A57" w:rsidRPr="009E3BB0">
              <w:rPr>
                <w:b/>
              </w:rPr>
              <w:t xml:space="preserve"> недел</w:t>
            </w:r>
            <w:r w:rsidR="00997A57">
              <w:rPr>
                <w:b/>
              </w:rPr>
              <w:t>ю</w:t>
            </w:r>
            <w:r w:rsidR="00997A57" w:rsidRPr="009E3BB0">
              <w:rPr>
                <w:b/>
              </w:rPr>
              <w:t>.</w:t>
            </w:r>
            <w:r w:rsidR="00FD6E45">
              <w:rPr>
                <w:b/>
              </w:rPr>
              <w:t xml:space="preserve"> </w:t>
            </w:r>
            <w:r w:rsidR="00997A57">
              <w:rPr>
                <w:b/>
              </w:rPr>
              <w:t>28.06</w:t>
            </w:r>
            <w:r w:rsidR="00997A57" w:rsidRPr="009E3BB0">
              <w:rPr>
                <w:b/>
              </w:rPr>
              <w:t xml:space="preserve">.2018 подготовлены и направлены предложения </w:t>
            </w:r>
            <w:r w:rsidR="00997A57">
              <w:rPr>
                <w:b/>
              </w:rPr>
              <w:t>для формирования программ рабочих поездок Губернатора Ульяновской области С.И.Морозова в муниципальные образования на август 2018 года</w:t>
            </w:r>
            <w:r w:rsidR="00997A57" w:rsidRPr="009E3BB0">
              <w:rPr>
                <w:b/>
              </w:rPr>
              <w:t>.</w:t>
            </w:r>
            <w:r w:rsidR="00FD6E45">
              <w:rPr>
                <w:b/>
              </w:rPr>
              <w:t xml:space="preserve"> </w:t>
            </w:r>
            <w:r w:rsidR="00997A57">
              <w:rPr>
                <w:b/>
              </w:rPr>
              <w:t>В течение недели шло формирование плана работы Министерства образования и науки Ульяновской области на август 2018 года.</w:t>
            </w:r>
            <w:r w:rsidR="00FD6E45">
              <w:rPr>
                <w:b/>
              </w:rPr>
              <w:t xml:space="preserve"> </w:t>
            </w:r>
            <w:r w:rsidR="00997A57">
              <w:rPr>
                <w:b/>
              </w:rPr>
              <w:t xml:space="preserve">28.06.2018 состоялась повторная проверка организации работы с обращениями граждан в МОУ СОШ р.п. </w:t>
            </w:r>
            <w:proofErr w:type="spellStart"/>
            <w:r w:rsidR="00997A57">
              <w:rPr>
                <w:b/>
              </w:rPr>
              <w:t>им.В.И.Ленина</w:t>
            </w:r>
            <w:proofErr w:type="spellEnd"/>
            <w:r w:rsidR="00997A57">
              <w:rPr>
                <w:b/>
              </w:rPr>
              <w:t xml:space="preserve"> МО «Барышский район» в ходе выезда по обращению граждан. С администрацией школы обсуждены варианты решений по повышению эффективности принимаемых мер, </w:t>
            </w:r>
            <w:proofErr w:type="spellStart"/>
            <w:r w:rsidR="00997A57">
              <w:rPr>
                <w:b/>
              </w:rPr>
              <w:t>напарвленных</w:t>
            </w:r>
            <w:proofErr w:type="spellEnd"/>
            <w:r w:rsidR="00997A57">
              <w:rPr>
                <w:b/>
              </w:rPr>
              <w:t xml:space="preserve"> на организацию работы с обращениями граждан</w:t>
            </w:r>
            <w:r w:rsidR="00FD6E45">
              <w:rPr>
                <w:b/>
              </w:rPr>
              <w:t xml:space="preserve">. </w:t>
            </w:r>
            <w:r w:rsidR="00997A57">
              <w:rPr>
                <w:b/>
              </w:rPr>
              <w:t xml:space="preserve">По итогам проверки подготовлена информация </w:t>
            </w:r>
            <w:proofErr w:type="spellStart"/>
            <w:r w:rsidR="00997A57">
              <w:rPr>
                <w:b/>
              </w:rPr>
              <w:t>Минитстру</w:t>
            </w:r>
            <w:proofErr w:type="spellEnd"/>
            <w:r w:rsidR="00997A57">
              <w:rPr>
                <w:b/>
              </w:rPr>
              <w:t>.</w:t>
            </w:r>
          </w:p>
        </w:tc>
      </w:tr>
      <w:tr w:rsidR="00273C6E" w:rsidRPr="006003CB"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r w:rsidRPr="006003CB">
              <w:lastRenderedPageBreak/>
              <w:t>2.9.9.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ind w:left="109"/>
              <w:contextualSpacing/>
              <w:jc w:val="both"/>
            </w:pPr>
            <w:r w:rsidRPr="006003CB">
              <w:t>Подготовка материалов к публикации в информационно-аналитическом журнале «</w:t>
            </w:r>
            <w:r w:rsidRPr="006003CB">
              <w:rPr>
                <w:lang w:val="en-US"/>
              </w:rPr>
              <w:t>SMART</w:t>
            </w:r>
            <w:r w:rsidRPr="006003CB">
              <w:t>-образование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jc w:val="center"/>
            </w:pPr>
            <w:r w:rsidRPr="006003CB">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pPr>
            <w:r w:rsidRPr="006003CB">
              <w:t>ОГАУ «ИРО»</w:t>
            </w:r>
          </w:p>
          <w:p w:rsidR="00273C6E" w:rsidRPr="006003CB" w:rsidRDefault="00273C6E" w:rsidP="00111564">
            <w:pPr>
              <w:keepNext/>
              <w:keepLines/>
            </w:pPr>
            <w:r w:rsidRPr="006003CB">
              <w:t>М.Н.Алексеева</w:t>
            </w:r>
          </w:p>
          <w:p w:rsidR="00273C6E" w:rsidRPr="006003CB" w:rsidRDefault="00273C6E" w:rsidP="00111564">
            <w:pPr>
              <w:keepNext/>
              <w:keepLines/>
            </w:pPr>
            <w:proofErr w:type="spellStart"/>
            <w:r w:rsidRPr="006003CB">
              <w:t>Л.Г.Чаевцева</w:t>
            </w:r>
            <w:proofErr w:type="spellEnd"/>
          </w:p>
        </w:tc>
      </w:tr>
      <w:tr w:rsidR="00273C6E" w:rsidRPr="006003CB" w:rsidTr="00A842F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273C6E" w:rsidRPr="002B4356" w:rsidRDefault="00273C6E" w:rsidP="00111564">
            <w:pPr>
              <w:keepNext/>
              <w:keepLines/>
              <w:jc w:val="both"/>
            </w:pPr>
            <w:r w:rsidRPr="002B4356">
              <w:rPr>
                <w:b/>
                <w:bCs/>
              </w:rPr>
              <w:t>Заседание редакционного совета по разработке концепции журнала № 3(5) 2018 г (выход номера - август 2018 г).  Ведётся  работа с авторами статей.</w:t>
            </w:r>
          </w:p>
        </w:tc>
      </w:tr>
      <w:tr w:rsidR="00273C6E" w:rsidRPr="006003CB"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rPr>
                <w:b/>
                <w:sz w:val="28"/>
                <w:szCs w:val="28"/>
              </w:rPr>
            </w:pPr>
            <w:r w:rsidRPr="006003CB">
              <w:rPr>
                <w:b/>
                <w:sz w:val="28"/>
                <w:szCs w:val="28"/>
              </w:rPr>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rPr>
                <w:b/>
                <w:sz w:val="28"/>
                <w:szCs w:val="28"/>
              </w:rPr>
            </w:pPr>
            <w:r w:rsidRPr="006003CB">
              <w:rPr>
                <w:b/>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273C6E" w:rsidRPr="006003CB"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jc w:val="cente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73C6E" w:rsidRPr="006003CB" w:rsidRDefault="00273C6E" w:rsidP="00111564">
            <w:pPr>
              <w:keepNext/>
              <w:keepLines/>
              <w:contextualSpacing/>
            </w:pPr>
          </w:p>
        </w:tc>
      </w:tr>
    </w:tbl>
    <w:p w:rsidR="001230CB" w:rsidRPr="006003CB" w:rsidRDefault="001230CB" w:rsidP="00111564">
      <w:pPr>
        <w:keepNext/>
        <w:keepLines/>
        <w:contextualSpacing/>
        <w:jc w:val="center"/>
        <w:rPr>
          <w:b/>
          <w:sz w:val="28"/>
          <w:szCs w:val="28"/>
        </w:rPr>
      </w:pPr>
    </w:p>
    <w:p w:rsidR="00C1573A" w:rsidRDefault="00C1573A" w:rsidP="00111564">
      <w:pPr>
        <w:keepNext/>
        <w:keepLines/>
        <w:contextualSpacing/>
        <w:jc w:val="center"/>
        <w:rPr>
          <w:b/>
          <w:sz w:val="28"/>
          <w:szCs w:val="28"/>
        </w:rPr>
      </w:pPr>
    </w:p>
    <w:p w:rsidR="000940A7" w:rsidRDefault="000940A7" w:rsidP="00111564">
      <w:pPr>
        <w:keepNext/>
        <w:keepLines/>
        <w:contextualSpacing/>
        <w:jc w:val="center"/>
        <w:rPr>
          <w:b/>
          <w:sz w:val="28"/>
          <w:szCs w:val="28"/>
        </w:rPr>
      </w:pPr>
    </w:p>
    <w:p w:rsidR="000940A7" w:rsidRDefault="000940A7" w:rsidP="00111564">
      <w:pPr>
        <w:keepNext/>
        <w:keepLines/>
        <w:contextualSpacing/>
        <w:jc w:val="center"/>
        <w:rPr>
          <w:b/>
          <w:sz w:val="28"/>
          <w:szCs w:val="28"/>
        </w:rPr>
      </w:pPr>
    </w:p>
    <w:p w:rsidR="000940A7" w:rsidRDefault="000940A7" w:rsidP="00111564">
      <w:pPr>
        <w:keepNext/>
        <w:keepLines/>
        <w:contextualSpacing/>
        <w:jc w:val="center"/>
        <w:rPr>
          <w:b/>
          <w:sz w:val="28"/>
          <w:szCs w:val="28"/>
        </w:rPr>
      </w:pPr>
    </w:p>
    <w:p w:rsidR="000940A7" w:rsidRDefault="000940A7" w:rsidP="00111564">
      <w:pPr>
        <w:keepNext/>
        <w:keepLines/>
        <w:contextualSpacing/>
        <w:jc w:val="center"/>
        <w:rPr>
          <w:b/>
          <w:sz w:val="28"/>
          <w:szCs w:val="28"/>
        </w:rPr>
      </w:pPr>
    </w:p>
    <w:p w:rsidR="000940A7" w:rsidRDefault="000940A7" w:rsidP="00111564">
      <w:pPr>
        <w:keepNext/>
        <w:keepLines/>
        <w:contextualSpacing/>
        <w:jc w:val="center"/>
        <w:rPr>
          <w:b/>
          <w:sz w:val="28"/>
          <w:szCs w:val="28"/>
        </w:rPr>
      </w:pPr>
    </w:p>
    <w:p w:rsidR="000940A7" w:rsidRDefault="000940A7" w:rsidP="00111564">
      <w:pPr>
        <w:keepNext/>
        <w:keepLines/>
        <w:contextualSpacing/>
        <w:jc w:val="center"/>
        <w:rPr>
          <w:b/>
          <w:sz w:val="28"/>
          <w:szCs w:val="28"/>
        </w:rPr>
      </w:pPr>
    </w:p>
    <w:p w:rsidR="000940A7" w:rsidRDefault="000940A7" w:rsidP="00111564">
      <w:pPr>
        <w:keepNext/>
        <w:keepLines/>
        <w:contextualSpacing/>
        <w:jc w:val="center"/>
        <w:rPr>
          <w:b/>
          <w:sz w:val="28"/>
          <w:szCs w:val="28"/>
        </w:rPr>
      </w:pPr>
    </w:p>
    <w:p w:rsidR="000940A7" w:rsidRDefault="000940A7" w:rsidP="00111564">
      <w:pPr>
        <w:keepNext/>
        <w:keepLines/>
        <w:contextualSpacing/>
        <w:jc w:val="center"/>
        <w:rPr>
          <w:b/>
          <w:sz w:val="28"/>
          <w:szCs w:val="28"/>
        </w:rPr>
      </w:pPr>
    </w:p>
    <w:p w:rsidR="000940A7" w:rsidRDefault="000940A7" w:rsidP="00111564">
      <w:pPr>
        <w:keepNext/>
        <w:keepLines/>
        <w:contextualSpacing/>
        <w:jc w:val="center"/>
        <w:rPr>
          <w:b/>
          <w:sz w:val="28"/>
          <w:szCs w:val="28"/>
        </w:rPr>
      </w:pPr>
    </w:p>
    <w:p w:rsidR="000940A7" w:rsidRDefault="000940A7" w:rsidP="00111564">
      <w:pPr>
        <w:keepNext/>
        <w:keepLines/>
        <w:contextualSpacing/>
        <w:jc w:val="center"/>
        <w:rPr>
          <w:b/>
          <w:sz w:val="28"/>
          <w:szCs w:val="28"/>
        </w:rPr>
      </w:pPr>
    </w:p>
    <w:p w:rsidR="000940A7" w:rsidRDefault="000940A7" w:rsidP="00111564">
      <w:pPr>
        <w:keepNext/>
        <w:keepLines/>
        <w:contextualSpacing/>
        <w:jc w:val="center"/>
        <w:rPr>
          <w:b/>
          <w:sz w:val="28"/>
          <w:szCs w:val="28"/>
        </w:rPr>
      </w:pPr>
    </w:p>
    <w:p w:rsidR="000940A7" w:rsidRDefault="000940A7" w:rsidP="00111564">
      <w:pPr>
        <w:keepNext/>
        <w:keepLines/>
        <w:contextualSpacing/>
        <w:jc w:val="center"/>
        <w:rPr>
          <w:b/>
          <w:sz w:val="28"/>
          <w:szCs w:val="28"/>
        </w:rPr>
      </w:pPr>
    </w:p>
    <w:p w:rsidR="000940A7" w:rsidRDefault="000940A7" w:rsidP="00111564">
      <w:pPr>
        <w:keepNext/>
        <w:keepLines/>
        <w:contextualSpacing/>
        <w:jc w:val="center"/>
        <w:rPr>
          <w:b/>
          <w:sz w:val="28"/>
          <w:szCs w:val="28"/>
        </w:rPr>
      </w:pPr>
    </w:p>
    <w:p w:rsidR="000940A7" w:rsidRDefault="000940A7" w:rsidP="00111564">
      <w:pPr>
        <w:keepNext/>
        <w:keepLines/>
        <w:contextualSpacing/>
        <w:jc w:val="center"/>
        <w:rPr>
          <w:b/>
          <w:sz w:val="28"/>
          <w:szCs w:val="28"/>
        </w:rPr>
      </w:pPr>
    </w:p>
    <w:p w:rsidR="000940A7" w:rsidRDefault="000940A7" w:rsidP="00111564">
      <w:pPr>
        <w:keepNext/>
        <w:keepLines/>
        <w:contextualSpacing/>
        <w:jc w:val="center"/>
        <w:rPr>
          <w:b/>
          <w:sz w:val="28"/>
          <w:szCs w:val="28"/>
        </w:rPr>
      </w:pPr>
    </w:p>
    <w:p w:rsidR="000940A7" w:rsidRDefault="000940A7" w:rsidP="00111564">
      <w:pPr>
        <w:keepNext/>
        <w:keepLines/>
        <w:contextualSpacing/>
        <w:jc w:val="center"/>
        <w:rPr>
          <w:b/>
          <w:sz w:val="28"/>
          <w:szCs w:val="28"/>
        </w:rPr>
      </w:pPr>
    </w:p>
    <w:p w:rsidR="000940A7" w:rsidRDefault="000940A7" w:rsidP="00111564">
      <w:pPr>
        <w:keepNext/>
        <w:keepLines/>
        <w:contextualSpacing/>
        <w:jc w:val="center"/>
        <w:rPr>
          <w:b/>
          <w:sz w:val="28"/>
          <w:szCs w:val="28"/>
        </w:rPr>
      </w:pPr>
    </w:p>
    <w:p w:rsidR="000940A7" w:rsidRDefault="000940A7" w:rsidP="00111564">
      <w:pPr>
        <w:keepNext/>
        <w:keepLines/>
        <w:contextualSpacing/>
        <w:jc w:val="center"/>
        <w:rPr>
          <w:b/>
          <w:sz w:val="28"/>
          <w:szCs w:val="28"/>
        </w:rPr>
      </w:pPr>
    </w:p>
    <w:p w:rsidR="000940A7" w:rsidRDefault="000940A7" w:rsidP="00111564">
      <w:pPr>
        <w:keepNext/>
        <w:keepLines/>
        <w:contextualSpacing/>
        <w:jc w:val="center"/>
        <w:rPr>
          <w:b/>
          <w:sz w:val="28"/>
          <w:szCs w:val="28"/>
        </w:rPr>
      </w:pPr>
    </w:p>
    <w:p w:rsidR="000940A7" w:rsidRDefault="000940A7" w:rsidP="00111564">
      <w:pPr>
        <w:keepNext/>
        <w:keepLines/>
        <w:contextualSpacing/>
        <w:jc w:val="center"/>
        <w:rPr>
          <w:b/>
          <w:sz w:val="28"/>
          <w:szCs w:val="28"/>
        </w:rPr>
      </w:pPr>
    </w:p>
    <w:p w:rsidR="000940A7" w:rsidRDefault="000940A7" w:rsidP="00111564">
      <w:pPr>
        <w:keepNext/>
        <w:keepLines/>
        <w:contextualSpacing/>
        <w:jc w:val="center"/>
        <w:rPr>
          <w:b/>
          <w:sz w:val="28"/>
          <w:szCs w:val="28"/>
        </w:rPr>
      </w:pPr>
    </w:p>
    <w:p w:rsidR="00997A57" w:rsidRDefault="00997A57" w:rsidP="00111564">
      <w:pPr>
        <w:keepNext/>
        <w:keepLines/>
        <w:contextualSpacing/>
        <w:jc w:val="center"/>
        <w:rPr>
          <w:b/>
          <w:sz w:val="28"/>
          <w:szCs w:val="28"/>
        </w:rPr>
      </w:pPr>
    </w:p>
    <w:p w:rsidR="00997A57" w:rsidRDefault="00997A57" w:rsidP="00111564">
      <w:pPr>
        <w:keepNext/>
        <w:keepLines/>
        <w:contextualSpacing/>
        <w:jc w:val="center"/>
        <w:rPr>
          <w:b/>
          <w:sz w:val="28"/>
          <w:szCs w:val="28"/>
        </w:rPr>
      </w:pPr>
    </w:p>
    <w:p w:rsidR="00997A57" w:rsidRDefault="00997A57" w:rsidP="00111564">
      <w:pPr>
        <w:keepNext/>
        <w:keepLines/>
        <w:contextualSpacing/>
        <w:jc w:val="center"/>
        <w:rPr>
          <w:b/>
          <w:sz w:val="28"/>
          <w:szCs w:val="28"/>
        </w:rPr>
      </w:pPr>
    </w:p>
    <w:p w:rsidR="005829AA" w:rsidRPr="006003CB" w:rsidRDefault="005829AA" w:rsidP="00111564">
      <w:pPr>
        <w:keepNext/>
        <w:keepLines/>
        <w:contextualSpacing/>
        <w:jc w:val="center"/>
        <w:rPr>
          <w:b/>
          <w:spacing w:val="-20"/>
        </w:rPr>
      </w:pPr>
      <w:r w:rsidRPr="006003CB">
        <w:rPr>
          <w:b/>
          <w:spacing w:val="-20"/>
        </w:rPr>
        <w:t>План основных мер</w:t>
      </w:r>
      <w:r w:rsidRPr="006003CB">
        <w:rPr>
          <w:b/>
          <w:spacing w:val="-20"/>
        </w:rPr>
        <w:t>о</w:t>
      </w:r>
      <w:r w:rsidRPr="006003CB">
        <w:rPr>
          <w:b/>
          <w:spacing w:val="-20"/>
        </w:rPr>
        <w:t>приятий,</w:t>
      </w:r>
    </w:p>
    <w:p w:rsidR="005829AA" w:rsidRPr="006003CB" w:rsidRDefault="005829AA" w:rsidP="00111564">
      <w:pPr>
        <w:keepNext/>
        <w:keepLines/>
        <w:contextualSpacing/>
        <w:jc w:val="center"/>
        <w:rPr>
          <w:b/>
          <w:spacing w:val="-20"/>
        </w:rPr>
      </w:pPr>
      <w:proofErr w:type="gramStart"/>
      <w:r w:rsidRPr="006003CB">
        <w:rPr>
          <w:b/>
          <w:spacing w:val="-20"/>
        </w:rPr>
        <w:t>пров</w:t>
      </w:r>
      <w:r w:rsidRPr="006003CB">
        <w:rPr>
          <w:b/>
          <w:spacing w:val="-20"/>
        </w:rPr>
        <w:t>о</w:t>
      </w:r>
      <w:r w:rsidRPr="006003CB">
        <w:rPr>
          <w:b/>
          <w:spacing w:val="-20"/>
        </w:rPr>
        <w:t>димых</w:t>
      </w:r>
      <w:proofErr w:type="gramEnd"/>
      <w:r w:rsidRPr="006003CB">
        <w:rPr>
          <w:b/>
          <w:spacing w:val="-20"/>
        </w:rPr>
        <w:t xml:space="preserve"> в Ульяновской обла</w:t>
      </w:r>
      <w:r w:rsidRPr="006003CB">
        <w:rPr>
          <w:b/>
          <w:spacing w:val="-20"/>
        </w:rPr>
        <w:t>с</w:t>
      </w:r>
      <w:r w:rsidRPr="006003CB">
        <w:rPr>
          <w:b/>
          <w:spacing w:val="-20"/>
        </w:rPr>
        <w:t xml:space="preserve">ти </w:t>
      </w:r>
      <w:r w:rsidR="007210D6" w:rsidRPr="006003CB">
        <w:rPr>
          <w:b/>
          <w:spacing w:val="-20"/>
        </w:rPr>
        <w:t xml:space="preserve">на </w:t>
      </w:r>
      <w:r w:rsidR="006A692A" w:rsidRPr="006003CB">
        <w:rPr>
          <w:b/>
          <w:spacing w:val="-20"/>
        </w:rPr>
        <w:t>июнь</w:t>
      </w:r>
      <w:r w:rsidR="008F55C6" w:rsidRPr="006003CB">
        <w:rPr>
          <w:b/>
          <w:spacing w:val="-20"/>
        </w:rPr>
        <w:t xml:space="preserve"> </w:t>
      </w:r>
      <w:r w:rsidRPr="006003CB">
        <w:rPr>
          <w:b/>
          <w:spacing w:val="-20"/>
        </w:rPr>
        <w:t>201</w:t>
      </w:r>
      <w:r w:rsidR="0057174D" w:rsidRPr="006003CB">
        <w:rPr>
          <w:b/>
          <w:spacing w:val="-20"/>
        </w:rPr>
        <w:t>8</w:t>
      </w:r>
      <w:r w:rsidRPr="006003CB">
        <w:rPr>
          <w:b/>
          <w:spacing w:val="-20"/>
        </w:rPr>
        <w:t xml:space="preserve">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700"/>
        <w:gridCol w:w="2340"/>
        <w:gridCol w:w="2302"/>
        <w:gridCol w:w="2558"/>
      </w:tblGrid>
      <w:tr w:rsidR="005829AA" w:rsidRPr="006003CB" w:rsidTr="005829AA">
        <w:trPr>
          <w:trHeight w:val="600"/>
        </w:trPr>
        <w:tc>
          <w:tcPr>
            <w:tcW w:w="2520" w:type="dxa"/>
          </w:tcPr>
          <w:p w:rsidR="005829AA" w:rsidRPr="006003CB" w:rsidRDefault="005829AA" w:rsidP="00111564">
            <w:pPr>
              <w:keepNext/>
              <w:keepLines/>
              <w:contextualSpacing/>
              <w:rPr>
                <w:spacing w:val="-20"/>
              </w:rPr>
            </w:pPr>
            <w:r w:rsidRPr="006003CB">
              <w:rPr>
                <w:spacing w:val="-20"/>
              </w:rPr>
              <w:t>Наименование</w:t>
            </w:r>
          </w:p>
          <w:p w:rsidR="005829AA" w:rsidRPr="006003CB" w:rsidRDefault="005829AA" w:rsidP="00111564">
            <w:pPr>
              <w:keepNext/>
              <w:keepLines/>
              <w:contextualSpacing/>
              <w:rPr>
                <w:spacing w:val="-20"/>
              </w:rPr>
            </w:pPr>
            <w:r w:rsidRPr="006003CB">
              <w:rPr>
                <w:spacing w:val="-20"/>
              </w:rPr>
              <w:t>ведомства,</w:t>
            </w:r>
          </w:p>
          <w:p w:rsidR="005829AA" w:rsidRPr="006003CB" w:rsidRDefault="005829AA" w:rsidP="00111564">
            <w:pPr>
              <w:keepNext/>
              <w:keepLines/>
              <w:contextualSpacing/>
              <w:rPr>
                <w:spacing w:val="-20"/>
              </w:rPr>
            </w:pPr>
            <w:r w:rsidRPr="006003CB">
              <w:rPr>
                <w:spacing w:val="-20"/>
              </w:rPr>
              <w:t>Ф.И.О.</w:t>
            </w:r>
          </w:p>
          <w:p w:rsidR="005829AA" w:rsidRPr="006003CB" w:rsidRDefault="005829AA" w:rsidP="00111564">
            <w:pPr>
              <w:keepNext/>
              <w:keepLines/>
              <w:contextualSpacing/>
              <w:rPr>
                <w:spacing w:val="-20"/>
              </w:rPr>
            </w:pPr>
            <w:r w:rsidRPr="006003CB">
              <w:rPr>
                <w:spacing w:val="-20"/>
              </w:rPr>
              <w:lastRenderedPageBreak/>
              <w:t>руководителя</w:t>
            </w:r>
          </w:p>
        </w:tc>
        <w:tc>
          <w:tcPr>
            <w:tcW w:w="2700" w:type="dxa"/>
          </w:tcPr>
          <w:p w:rsidR="005829AA" w:rsidRPr="006003CB" w:rsidRDefault="005829AA" w:rsidP="00111564">
            <w:pPr>
              <w:keepNext/>
              <w:keepLines/>
              <w:contextualSpacing/>
              <w:rPr>
                <w:spacing w:val="-20"/>
              </w:rPr>
            </w:pPr>
            <w:r w:rsidRPr="006003CB">
              <w:rPr>
                <w:spacing w:val="-20"/>
              </w:rPr>
              <w:lastRenderedPageBreak/>
              <w:t>Название мероприятия,</w:t>
            </w:r>
          </w:p>
          <w:p w:rsidR="005829AA" w:rsidRPr="006003CB" w:rsidRDefault="005829AA" w:rsidP="00111564">
            <w:pPr>
              <w:keepNext/>
              <w:keepLines/>
              <w:contextualSpacing/>
              <w:rPr>
                <w:spacing w:val="-20"/>
              </w:rPr>
            </w:pPr>
            <w:r w:rsidRPr="006003CB">
              <w:rPr>
                <w:spacing w:val="-20"/>
              </w:rPr>
              <w:t>время и место проведения</w:t>
            </w:r>
          </w:p>
        </w:tc>
        <w:tc>
          <w:tcPr>
            <w:tcW w:w="2700" w:type="dxa"/>
          </w:tcPr>
          <w:p w:rsidR="00BC0E69" w:rsidRPr="006003CB" w:rsidRDefault="005829AA" w:rsidP="00111564">
            <w:pPr>
              <w:keepNext/>
              <w:keepLines/>
              <w:contextualSpacing/>
              <w:rPr>
                <w:spacing w:val="-20"/>
              </w:rPr>
            </w:pPr>
            <w:r w:rsidRPr="006003CB">
              <w:rPr>
                <w:spacing w:val="-20"/>
              </w:rPr>
              <w:t xml:space="preserve"> </w:t>
            </w:r>
            <w:r w:rsidR="00BC0E69" w:rsidRPr="006003CB">
              <w:rPr>
                <w:spacing w:val="-20"/>
              </w:rPr>
              <w:t>Перечень пробле</w:t>
            </w:r>
            <w:r w:rsidR="00BC0E69" w:rsidRPr="006003CB">
              <w:rPr>
                <w:spacing w:val="-20"/>
              </w:rPr>
              <w:t>м</w:t>
            </w:r>
            <w:r w:rsidR="00BC0E69" w:rsidRPr="006003CB">
              <w:rPr>
                <w:spacing w:val="-20"/>
              </w:rPr>
              <w:t>ных/рассматриваемых в</w:t>
            </w:r>
            <w:r w:rsidR="00BC0E69" w:rsidRPr="006003CB">
              <w:rPr>
                <w:spacing w:val="-20"/>
              </w:rPr>
              <w:t>о</w:t>
            </w:r>
            <w:r w:rsidR="00BC0E69" w:rsidRPr="006003CB">
              <w:rPr>
                <w:spacing w:val="-20"/>
              </w:rPr>
              <w:t>просов, новизна меропри</w:t>
            </w:r>
            <w:r w:rsidR="00BC0E69" w:rsidRPr="006003CB">
              <w:rPr>
                <w:spacing w:val="-20"/>
              </w:rPr>
              <w:t>я</w:t>
            </w:r>
            <w:r w:rsidR="00BC0E69" w:rsidRPr="006003CB">
              <w:rPr>
                <w:spacing w:val="-20"/>
              </w:rPr>
              <w:lastRenderedPageBreak/>
              <w:t xml:space="preserve">тия, </w:t>
            </w:r>
            <w:r w:rsidR="009C05AC" w:rsidRPr="006003CB">
              <w:rPr>
                <w:spacing w:val="-20"/>
              </w:rPr>
              <w:t>программа мероприятия</w:t>
            </w:r>
            <w:r w:rsidR="00905551" w:rsidRPr="006003CB">
              <w:rPr>
                <w:spacing w:val="-20"/>
              </w:rPr>
              <w:t xml:space="preserve">, </w:t>
            </w:r>
            <w:r w:rsidR="00BC0E69" w:rsidRPr="006003CB">
              <w:rPr>
                <w:spacing w:val="-20"/>
              </w:rPr>
              <w:t xml:space="preserve"> </w:t>
            </w:r>
          </w:p>
          <w:p w:rsidR="00905551" w:rsidRPr="006003CB" w:rsidRDefault="00905551" w:rsidP="00111564">
            <w:pPr>
              <w:keepNext/>
              <w:keepLines/>
              <w:contextualSpacing/>
              <w:rPr>
                <w:spacing w:val="-20"/>
              </w:rPr>
            </w:pPr>
            <w:r w:rsidRPr="006003CB">
              <w:rPr>
                <w:spacing w:val="-20"/>
              </w:rPr>
              <w:t xml:space="preserve">количество и категории </w:t>
            </w:r>
          </w:p>
          <w:p w:rsidR="00905551" w:rsidRPr="006003CB" w:rsidRDefault="00905551" w:rsidP="00111564">
            <w:pPr>
              <w:keepNext/>
              <w:keepLines/>
              <w:contextualSpacing/>
              <w:rPr>
                <w:spacing w:val="-20"/>
              </w:rPr>
            </w:pPr>
            <w:r w:rsidRPr="006003CB">
              <w:rPr>
                <w:spacing w:val="-20"/>
              </w:rPr>
              <w:t>участников</w:t>
            </w:r>
          </w:p>
          <w:p w:rsidR="005829AA" w:rsidRPr="006003CB" w:rsidRDefault="005829AA" w:rsidP="00111564">
            <w:pPr>
              <w:keepNext/>
              <w:keepLines/>
              <w:contextualSpacing/>
              <w:rPr>
                <w:spacing w:val="-20"/>
              </w:rPr>
            </w:pPr>
          </w:p>
        </w:tc>
        <w:tc>
          <w:tcPr>
            <w:tcW w:w="2340" w:type="dxa"/>
          </w:tcPr>
          <w:p w:rsidR="005829AA" w:rsidRPr="006003CB" w:rsidRDefault="009C05AC" w:rsidP="00111564">
            <w:pPr>
              <w:keepNext/>
              <w:keepLines/>
              <w:contextualSpacing/>
              <w:rPr>
                <w:spacing w:val="-20"/>
              </w:rPr>
            </w:pPr>
            <w:r w:rsidRPr="006003CB">
              <w:rPr>
                <w:spacing w:val="-20"/>
              </w:rPr>
              <w:lastRenderedPageBreak/>
              <w:t>Организаторы мер</w:t>
            </w:r>
            <w:r w:rsidRPr="006003CB">
              <w:rPr>
                <w:spacing w:val="-20"/>
              </w:rPr>
              <w:t>о</w:t>
            </w:r>
            <w:r w:rsidRPr="006003CB">
              <w:rPr>
                <w:spacing w:val="-20"/>
              </w:rPr>
              <w:t>приятия</w:t>
            </w:r>
            <w:r w:rsidR="00905551" w:rsidRPr="006003CB">
              <w:rPr>
                <w:spacing w:val="-20"/>
              </w:rPr>
              <w:t xml:space="preserve"> </w:t>
            </w:r>
            <w:r w:rsidR="00FF7C6E" w:rsidRPr="006003CB">
              <w:rPr>
                <w:spacing w:val="-20"/>
              </w:rPr>
              <w:t xml:space="preserve"> </w:t>
            </w:r>
          </w:p>
        </w:tc>
        <w:tc>
          <w:tcPr>
            <w:tcW w:w="2302" w:type="dxa"/>
          </w:tcPr>
          <w:p w:rsidR="00BC0E69" w:rsidRPr="006003CB" w:rsidRDefault="005829AA" w:rsidP="00111564">
            <w:pPr>
              <w:keepNext/>
              <w:keepLines/>
              <w:contextualSpacing/>
              <w:rPr>
                <w:spacing w:val="-20"/>
              </w:rPr>
            </w:pPr>
            <w:r w:rsidRPr="006003CB">
              <w:rPr>
                <w:spacing w:val="-20"/>
              </w:rPr>
              <w:t xml:space="preserve"> </w:t>
            </w:r>
            <w:r w:rsidR="00D21EA3" w:rsidRPr="006003CB">
              <w:rPr>
                <w:spacing w:val="-20"/>
              </w:rPr>
              <w:t>Отметка о</w:t>
            </w:r>
            <w:r w:rsidR="009C05AC" w:rsidRPr="006003CB">
              <w:rPr>
                <w:spacing w:val="-20"/>
              </w:rPr>
              <w:t xml:space="preserve"> включени</w:t>
            </w:r>
            <w:r w:rsidR="00D21EA3" w:rsidRPr="006003CB">
              <w:rPr>
                <w:spacing w:val="-20"/>
              </w:rPr>
              <w:t xml:space="preserve">и мероприятия </w:t>
            </w:r>
            <w:r w:rsidR="009C05AC" w:rsidRPr="006003CB">
              <w:rPr>
                <w:spacing w:val="-20"/>
              </w:rPr>
              <w:t>в Кале</w:t>
            </w:r>
            <w:r w:rsidR="009C05AC" w:rsidRPr="006003CB">
              <w:rPr>
                <w:spacing w:val="-20"/>
              </w:rPr>
              <w:t>н</w:t>
            </w:r>
            <w:r w:rsidR="009C05AC" w:rsidRPr="006003CB">
              <w:rPr>
                <w:spacing w:val="-20"/>
              </w:rPr>
              <w:t>дарь предстоящих с</w:t>
            </w:r>
            <w:r w:rsidR="009C05AC" w:rsidRPr="006003CB">
              <w:rPr>
                <w:spacing w:val="-20"/>
              </w:rPr>
              <w:t>о</w:t>
            </w:r>
            <w:r w:rsidR="009C05AC" w:rsidRPr="006003CB">
              <w:rPr>
                <w:spacing w:val="-20"/>
              </w:rPr>
              <w:lastRenderedPageBreak/>
              <w:t>бытий Ульяновской области</w:t>
            </w:r>
          </w:p>
        </w:tc>
        <w:tc>
          <w:tcPr>
            <w:tcW w:w="2558" w:type="dxa"/>
          </w:tcPr>
          <w:p w:rsidR="009C05AC" w:rsidRPr="006003CB" w:rsidRDefault="009C05AC" w:rsidP="00111564">
            <w:pPr>
              <w:keepNext/>
              <w:keepLines/>
              <w:contextualSpacing/>
              <w:rPr>
                <w:spacing w:val="-20"/>
              </w:rPr>
            </w:pPr>
            <w:r w:rsidRPr="006003CB">
              <w:rPr>
                <w:spacing w:val="-20"/>
              </w:rPr>
              <w:lastRenderedPageBreak/>
              <w:t>Участие</w:t>
            </w:r>
          </w:p>
          <w:p w:rsidR="009C05AC" w:rsidRPr="006003CB" w:rsidRDefault="009C05AC" w:rsidP="00111564">
            <w:pPr>
              <w:keepNext/>
              <w:keepLines/>
              <w:contextualSpacing/>
              <w:rPr>
                <w:spacing w:val="-20"/>
              </w:rPr>
            </w:pPr>
            <w:r w:rsidRPr="006003CB">
              <w:rPr>
                <w:spacing w:val="-20"/>
              </w:rPr>
              <w:t xml:space="preserve">Губернатора области, </w:t>
            </w:r>
          </w:p>
          <w:p w:rsidR="009C05AC" w:rsidRPr="006003CB" w:rsidRDefault="009C05AC" w:rsidP="00111564">
            <w:pPr>
              <w:keepNext/>
              <w:keepLines/>
              <w:contextualSpacing/>
              <w:rPr>
                <w:spacing w:val="-20"/>
              </w:rPr>
            </w:pPr>
            <w:r w:rsidRPr="006003CB">
              <w:rPr>
                <w:spacing w:val="-20"/>
              </w:rPr>
              <w:t>членов</w:t>
            </w:r>
          </w:p>
          <w:p w:rsidR="009C05AC" w:rsidRPr="006003CB" w:rsidRDefault="009C05AC" w:rsidP="00111564">
            <w:pPr>
              <w:keepNext/>
              <w:keepLines/>
              <w:contextualSpacing/>
              <w:rPr>
                <w:spacing w:val="-20"/>
              </w:rPr>
            </w:pPr>
            <w:r w:rsidRPr="006003CB">
              <w:rPr>
                <w:spacing w:val="-20"/>
              </w:rPr>
              <w:lastRenderedPageBreak/>
              <w:t xml:space="preserve">Правительства и </w:t>
            </w:r>
          </w:p>
          <w:p w:rsidR="005829AA" w:rsidRPr="006003CB" w:rsidRDefault="009C05AC" w:rsidP="00111564">
            <w:pPr>
              <w:keepNext/>
              <w:keepLines/>
              <w:contextualSpacing/>
              <w:rPr>
                <w:spacing w:val="-20"/>
              </w:rPr>
            </w:pPr>
            <w:r w:rsidRPr="006003CB">
              <w:rPr>
                <w:spacing w:val="-20"/>
              </w:rPr>
              <w:t>иных руководителей вы</w:t>
            </w:r>
            <w:r w:rsidRPr="006003CB">
              <w:rPr>
                <w:spacing w:val="-20"/>
              </w:rPr>
              <w:t>с</w:t>
            </w:r>
            <w:r w:rsidRPr="006003CB">
              <w:rPr>
                <w:spacing w:val="-20"/>
              </w:rPr>
              <w:t>шего звена</w:t>
            </w:r>
          </w:p>
        </w:tc>
      </w:tr>
      <w:tr w:rsidR="005829AA" w:rsidRPr="006003CB" w:rsidTr="005829AA">
        <w:trPr>
          <w:trHeight w:val="255"/>
        </w:trPr>
        <w:tc>
          <w:tcPr>
            <w:tcW w:w="2520" w:type="dxa"/>
          </w:tcPr>
          <w:p w:rsidR="005829AA" w:rsidRPr="006003CB" w:rsidRDefault="005829AA" w:rsidP="00111564">
            <w:pPr>
              <w:keepNext/>
              <w:keepLines/>
              <w:contextualSpacing/>
              <w:rPr>
                <w:spacing w:val="-20"/>
              </w:rPr>
            </w:pPr>
            <w:r w:rsidRPr="006003CB">
              <w:rPr>
                <w:spacing w:val="-20"/>
              </w:rPr>
              <w:lastRenderedPageBreak/>
              <w:t>1</w:t>
            </w:r>
          </w:p>
        </w:tc>
        <w:tc>
          <w:tcPr>
            <w:tcW w:w="2700" w:type="dxa"/>
          </w:tcPr>
          <w:p w:rsidR="005829AA" w:rsidRPr="006003CB" w:rsidRDefault="005829AA" w:rsidP="00111564">
            <w:pPr>
              <w:keepNext/>
              <w:keepLines/>
              <w:contextualSpacing/>
              <w:rPr>
                <w:spacing w:val="-20"/>
              </w:rPr>
            </w:pPr>
            <w:r w:rsidRPr="006003CB">
              <w:rPr>
                <w:spacing w:val="-20"/>
              </w:rPr>
              <w:t>2</w:t>
            </w:r>
          </w:p>
        </w:tc>
        <w:tc>
          <w:tcPr>
            <w:tcW w:w="2700" w:type="dxa"/>
          </w:tcPr>
          <w:p w:rsidR="005829AA" w:rsidRPr="006003CB" w:rsidRDefault="005829AA" w:rsidP="00111564">
            <w:pPr>
              <w:keepNext/>
              <w:keepLines/>
              <w:contextualSpacing/>
              <w:rPr>
                <w:spacing w:val="-20"/>
              </w:rPr>
            </w:pPr>
            <w:r w:rsidRPr="006003CB">
              <w:rPr>
                <w:spacing w:val="-20"/>
              </w:rPr>
              <w:t>3</w:t>
            </w:r>
          </w:p>
        </w:tc>
        <w:tc>
          <w:tcPr>
            <w:tcW w:w="2340" w:type="dxa"/>
          </w:tcPr>
          <w:p w:rsidR="005829AA" w:rsidRPr="006003CB" w:rsidRDefault="005829AA" w:rsidP="00111564">
            <w:pPr>
              <w:keepNext/>
              <w:keepLines/>
              <w:contextualSpacing/>
              <w:rPr>
                <w:spacing w:val="-20"/>
              </w:rPr>
            </w:pPr>
            <w:r w:rsidRPr="006003CB">
              <w:rPr>
                <w:spacing w:val="-20"/>
              </w:rPr>
              <w:t>4</w:t>
            </w:r>
          </w:p>
        </w:tc>
        <w:tc>
          <w:tcPr>
            <w:tcW w:w="2302" w:type="dxa"/>
          </w:tcPr>
          <w:p w:rsidR="005829AA" w:rsidRPr="006003CB" w:rsidRDefault="005829AA" w:rsidP="00111564">
            <w:pPr>
              <w:keepNext/>
              <w:keepLines/>
              <w:contextualSpacing/>
              <w:rPr>
                <w:spacing w:val="-20"/>
              </w:rPr>
            </w:pPr>
            <w:r w:rsidRPr="006003CB">
              <w:rPr>
                <w:spacing w:val="-20"/>
              </w:rPr>
              <w:t>5</w:t>
            </w:r>
          </w:p>
        </w:tc>
        <w:tc>
          <w:tcPr>
            <w:tcW w:w="2558" w:type="dxa"/>
          </w:tcPr>
          <w:p w:rsidR="005829AA" w:rsidRPr="006003CB" w:rsidRDefault="005829AA" w:rsidP="00111564">
            <w:pPr>
              <w:keepNext/>
              <w:keepLines/>
              <w:contextualSpacing/>
              <w:rPr>
                <w:spacing w:val="-20"/>
              </w:rPr>
            </w:pPr>
            <w:r w:rsidRPr="006003CB">
              <w:rPr>
                <w:spacing w:val="-20"/>
              </w:rPr>
              <w:t>6</w:t>
            </w:r>
          </w:p>
        </w:tc>
      </w:tr>
    </w:tbl>
    <w:p w:rsidR="007210D6" w:rsidRPr="006003CB" w:rsidRDefault="000A25F3" w:rsidP="00111564">
      <w:pPr>
        <w:keepNext/>
        <w:keepLines/>
        <w:ind w:left="720"/>
        <w:contextualSpacing/>
        <w:jc w:val="center"/>
        <w:rPr>
          <w:b/>
          <w:spacing w:val="-20"/>
        </w:rPr>
      </w:pPr>
      <w:r w:rsidRPr="006003CB">
        <w:rPr>
          <w:b/>
          <w:spacing w:val="-20"/>
        </w:rPr>
        <w:t xml:space="preserve">01 </w:t>
      </w:r>
      <w:r w:rsidR="006A692A" w:rsidRPr="006003CB">
        <w:rPr>
          <w:b/>
          <w:spacing w:val="-20"/>
        </w:rPr>
        <w:t>июня, пятница</w:t>
      </w:r>
    </w:p>
    <w:p w:rsidR="003101F7" w:rsidRPr="006003CB" w:rsidRDefault="003101F7" w:rsidP="00111564">
      <w:pPr>
        <w:keepNext/>
        <w:keepLines/>
        <w:ind w:left="720"/>
        <w:contextualSpacing/>
        <w:jc w:val="center"/>
        <w:rPr>
          <w:b/>
          <w:spacing w:val="-20"/>
        </w:rPr>
      </w:pPr>
      <w:r w:rsidRPr="006003CB">
        <w:rPr>
          <w:b/>
        </w:rPr>
        <w:t>Международный день защиты детей.</w:t>
      </w:r>
      <w:r w:rsidRPr="006003CB">
        <w:t xml:space="preserve"> </w:t>
      </w:r>
      <w:r w:rsidRPr="006003CB">
        <w:rPr>
          <w:i/>
        </w:rPr>
        <w:t xml:space="preserve">Проводится по решению Международной демократической федерации женщин, принятому в ноябре </w:t>
      </w:r>
      <w:smartTag w:uri="urn:schemas-microsoft-com:office:smarttags" w:element="metricconverter">
        <w:smartTagPr>
          <w:attr w:name="ProductID" w:val="1949 г"/>
        </w:smartTagPr>
        <w:r w:rsidRPr="006003CB">
          <w:rPr>
            <w:i/>
          </w:rPr>
          <w:t>1949</w:t>
        </w:r>
        <w:r w:rsidRPr="006003CB">
          <w:rPr>
            <w:i/>
            <w:lang w:val="en-US"/>
          </w:rPr>
          <w:t> </w:t>
        </w:r>
        <w:r w:rsidRPr="006003CB">
          <w:rPr>
            <w:i/>
          </w:rPr>
          <w:t>г</w:t>
        </w:r>
      </w:smartTag>
      <w:r w:rsidRPr="006003CB">
        <w:rPr>
          <w:i/>
        </w:rPr>
        <w:t>.</w:t>
      </w:r>
    </w:p>
    <w:p w:rsidR="006A692A" w:rsidRPr="006003CB" w:rsidRDefault="006A692A" w:rsidP="00111564">
      <w:pPr>
        <w:keepNext/>
        <w:keepLines/>
        <w:adjustRightInd w:val="0"/>
        <w:ind w:left="1080"/>
        <w:contextualSpacing/>
        <w:jc w:val="center"/>
        <w:textAlignment w:val="baseline"/>
        <w:rPr>
          <w:b/>
          <w:spacing w:val="-20"/>
        </w:rPr>
      </w:pPr>
      <w:r w:rsidRPr="006003CB">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6A692A" w:rsidRPr="006003CB" w:rsidTr="006A692A">
        <w:tc>
          <w:tcPr>
            <w:tcW w:w="15120" w:type="dxa"/>
            <w:gridSpan w:val="6"/>
            <w:shd w:val="clear" w:color="auto" w:fill="auto"/>
          </w:tcPr>
          <w:p w:rsidR="006A692A" w:rsidRPr="006003CB" w:rsidRDefault="006A692A" w:rsidP="00111564">
            <w:pPr>
              <w:keepNext/>
              <w:keepLines/>
              <w:ind w:left="360"/>
              <w:contextualSpacing/>
              <w:jc w:val="center"/>
              <w:rPr>
                <w:b/>
                <w:i/>
                <w:spacing w:val="-20"/>
                <w:sz w:val="22"/>
                <w:szCs w:val="22"/>
              </w:rPr>
            </w:pPr>
            <w:r w:rsidRPr="006003CB">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6A692A" w:rsidRPr="006003CB" w:rsidRDefault="006A692A" w:rsidP="00111564">
            <w:pPr>
              <w:keepNext/>
              <w:keepLines/>
              <w:contextualSpacing/>
              <w:jc w:val="center"/>
              <w:rPr>
                <w:spacing w:val="-20"/>
                <w:sz w:val="22"/>
                <w:szCs w:val="22"/>
              </w:rPr>
            </w:pPr>
            <w:r w:rsidRPr="006003CB">
              <w:rPr>
                <w:b/>
                <w:i/>
                <w:spacing w:val="-20"/>
                <w:sz w:val="22"/>
                <w:szCs w:val="22"/>
              </w:rPr>
              <w:t>в том числе с участием специалистов, экспертов и т.п.</w:t>
            </w:r>
          </w:p>
        </w:tc>
      </w:tr>
      <w:tr w:rsidR="006A692A" w:rsidRPr="006003CB" w:rsidTr="006A692A">
        <w:tc>
          <w:tcPr>
            <w:tcW w:w="2628" w:type="dxa"/>
            <w:shd w:val="clear" w:color="auto" w:fill="auto"/>
          </w:tcPr>
          <w:p w:rsidR="006A692A" w:rsidRPr="006003CB" w:rsidRDefault="006A692A" w:rsidP="00111564">
            <w:pPr>
              <w:keepNext/>
              <w:keepLines/>
              <w:contextualSpacing/>
              <w:rPr>
                <w:b/>
                <w:spacing w:val="-20"/>
              </w:rPr>
            </w:pPr>
            <w:r w:rsidRPr="006003CB">
              <w:rPr>
                <w:b/>
                <w:spacing w:val="-20"/>
              </w:rPr>
              <w:t xml:space="preserve">Министерство </w:t>
            </w:r>
          </w:p>
          <w:p w:rsidR="006A692A" w:rsidRPr="006003CB" w:rsidRDefault="006A692A" w:rsidP="00111564">
            <w:pPr>
              <w:keepNext/>
              <w:keepLines/>
              <w:contextualSpacing/>
              <w:rPr>
                <w:b/>
                <w:spacing w:val="-20"/>
              </w:rPr>
            </w:pPr>
            <w:r w:rsidRPr="006003CB">
              <w:rPr>
                <w:b/>
                <w:spacing w:val="-20"/>
              </w:rPr>
              <w:t xml:space="preserve">образования и науки </w:t>
            </w:r>
          </w:p>
          <w:p w:rsidR="006A692A" w:rsidRPr="006003CB" w:rsidRDefault="006A692A" w:rsidP="00111564">
            <w:pPr>
              <w:keepNext/>
              <w:keepLines/>
              <w:contextualSpacing/>
              <w:rPr>
                <w:b/>
                <w:spacing w:val="-20"/>
                <w:sz w:val="22"/>
                <w:szCs w:val="22"/>
              </w:rPr>
            </w:pPr>
            <w:r w:rsidRPr="006003CB">
              <w:rPr>
                <w:spacing w:val="-20"/>
              </w:rPr>
              <w:t>Н.В.Семенова</w:t>
            </w:r>
          </w:p>
        </w:tc>
        <w:tc>
          <w:tcPr>
            <w:tcW w:w="2700" w:type="dxa"/>
            <w:shd w:val="clear" w:color="auto" w:fill="auto"/>
          </w:tcPr>
          <w:p w:rsidR="006A692A" w:rsidRPr="006003CB" w:rsidRDefault="0098070D" w:rsidP="00111564">
            <w:pPr>
              <w:keepNext/>
              <w:keepLines/>
              <w:contextualSpacing/>
              <w:jc w:val="both"/>
              <w:rPr>
                <w:spacing w:val="-20"/>
              </w:rPr>
            </w:pPr>
            <w:r w:rsidRPr="006003CB">
              <w:t>Прямая телефонная л</w:t>
            </w:r>
            <w:r w:rsidRPr="006003CB">
              <w:t>и</w:t>
            </w:r>
            <w:r w:rsidRPr="006003CB">
              <w:t>ния: региональные ко</w:t>
            </w:r>
            <w:r w:rsidRPr="006003CB">
              <w:t>н</w:t>
            </w:r>
            <w:r w:rsidRPr="006003CB">
              <w:t>курсные мероприятия, олимпиады и соревн</w:t>
            </w:r>
            <w:r w:rsidRPr="006003CB">
              <w:t>о</w:t>
            </w:r>
            <w:r w:rsidRPr="006003CB">
              <w:t>вания для школьников</w:t>
            </w:r>
          </w:p>
        </w:tc>
        <w:tc>
          <w:tcPr>
            <w:tcW w:w="2700" w:type="dxa"/>
            <w:shd w:val="clear" w:color="auto" w:fill="auto"/>
          </w:tcPr>
          <w:p w:rsidR="006A692A" w:rsidRPr="006003CB" w:rsidRDefault="006A692A" w:rsidP="00111564">
            <w:pPr>
              <w:keepNext/>
              <w:keepLines/>
              <w:contextualSpacing/>
              <w:jc w:val="both"/>
              <w:rPr>
                <w:spacing w:val="-20"/>
                <w:sz w:val="22"/>
                <w:szCs w:val="22"/>
              </w:rPr>
            </w:pPr>
          </w:p>
        </w:tc>
        <w:tc>
          <w:tcPr>
            <w:tcW w:w="2340" w:type="dxa"/>
            <w:shd w:val="clear" w:color="auto" w:fill="auto"/>
          </w:tcPr>
          <w:p w:rsidR="006A692A" w:rsidRPr="006003CB" w:rsidRDefault="0098070D" w:rsidP="00111564">
            <w:pPr>
              <w:keepNext/>
              <w:keepLines/>
              <w:contextualSpacing/>
              <w:jc w:val="both"/>
              <w:rPr>
                <w:spacing w:val="-20"/>
              </w:rPr>
            </w:pPr>
            <w:r w:rsidRPr="006003CB">
              <w:rPr>
                <w:spacing w:val="-20"/>
              </w:rPr>
              <w:t>Министерство образ</w:t>
            </w:r>
            <w:r w:rsidRPr="006003CB">
              <w:rPr>
                <w:spacing w:val="-20"/>
              </w:rPr>
              <w:t>о</w:t>
            </w:r>
            <w:r w:rsidRPr="006003CB">
              <w:rPr>
                <w:spacing w:val="-20"/>
              </w:rPr>
              <w:t>вания и науки Ульяно</w:t>
            </w:r>
            <w:r w:rsidRPr="006003CB">
              <w:rPr>
                <w:spacing w:val="-20"/>
              </w:rPr>
              <w:t>в</w:t>
            </w:r>
            <w:r w:rsidRPr="006003CB">
              <w:rPr>
                <w:spacing w:val="-20"/>
              </w:rPr>
              <w:t>ской области</w:t>
            </w:r>
          </w:p>
        </w:tc>
        <w:tc>
          <w:tcPr>
            <w:tcW w:w="2340" w:type="dxa"/>
            <w:shd w:val="clear" w:color="auto" w:fill="auto"/>
          </w:tcPr>
          <w:p w:rsidR="006A692A" w:rsidRPr="006003CB" w:rsidRDefault="006A692A" w:rsidP="00111564">
            <w:pPr>
              <w:keepNext/>
              <w:keepLines/>
              <w:contextualSpacing/>
              <w:jc w:val="both"/>
              <w:rPr>
                <w:sz w:val="22"/>
                <w:szCs w:val="22"/>
              </w:rPr>
            </w:pPr>
          </w:p>
        </w:tc>
        <w:tc>
          <w:tcPr>
            <w:tcW w:w="2412" w:type="dxa"/>
          </w:tcPr>
          <w:p w:rsidR="006A692A" w:rsidRPr="006003CB" w:rsidRDefault="006A692A" w:rsidP="00111564">
            <w:pPr>
              <w:keepNext/>
              <w:keepLines/>
              <w:contextualSpacing/>
              <w:jc w:val="center"/>
              <w:rPr>
                <w:sz w:val="22"/>
                <w:szCs w:val="22"/>
              </w:rPr>
            </w:pPr>
          </w:p>
        </w:tc>
      </w:tr>
      <w:tr w:rsidR="0019650C" w:rsidRPr="006003CB" w:rsidTr="00A842F7">
        <w:tc>
          <w:tcPr>
            <w:tcW w:w="15120" w:type="dxa"/>
            <w:gridSpan w:val="6"/>
            <w:shd w:val="clear" w:color="auto" w:fill="auto"/>
          </w:tcPr>
          <w:p w:rsidR="0019650C" w:rsidRPr="006003CB" w:rsidRDefault="00C84895" w:rsidP="00111564">
            <w:pPr>
              <w:keepNext/>
              <w:keepLines/>
              <w:contextualSpacing/>
              <w:jc w:val="both"/>
              <w:rPr>
                <w:sz w:val="22"/>
                <w:szCs w:val="22"/>
              </w:rPr>
            </w:pPr>
            <w:r w:rsidRPr="00116227">
              <w:rPr>
                <w:b/>
                <w:sz w:val="22"/>
                <w:szCs w:val="22"/>
              </w:rPr>
              <w:t xml:space="preserve">Телефонные звонки </w:t>
            </w:r>
            <w:proofErr w:type="gramStart"/>
            <w:r w:rsidRPr="00116227">
              <w:rPr>
                <w:b/>
                <w:sz w:val="22"/>
                <w:szCs w:val="22"/>
              </w:rPr>
              <w:t>на п</w:t>
            </w:r>
            <w:r w:rsidRPr="00116227">
              <w:rPr>
                <w:b/>
              </w:rPr>
              <w:t>рямую телефонную</w:t>
            </w:r>
            <w:proofErr w:type="gramEnd"/>
            <w:r w:rsidRPr="00116227">
              <w:rPr>
                <w:b/>
              </w:rPr>
              <w:t xml:space="preserve"> линию по вопросу региональные конкурсные мероприятия, олимпиады и соревнования для школьников не поступало.</w:t>
            </w:r>
          </w:p>
        </w:tc>
      </w:tr>
    </w:tbl>
    <w:p w:rsidR="006A692A" w:rsidRPr="006003CB" w:rsidRDefault="006A692A" w:rsidP="00111564">
      <w:pPr>
        <w:keepNext/>
        <w:keepLines/>
        <w:ind w:left="360"/>
        <w:contextualSpacing/>
        <w:jc w:val="center"/>
        <w:rPr>
          <w:b/>
          <w:sz w:val="22"/>
          <w:szCs w:val="22"/>
        </w:rPr>
      </w:pPr>
      <w:r w:rsidRPr="006003CB">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6A692A" w:rsidRPr="006003CB" w:rsidTr="006A692A">
        <w:tc>
          <w:tcPr>
            <w:tcW w:w="15120" w:type="dxa"/>
            <w:gridSpan w:val="6"/>
            <w:shd w:val="clear" w:color="auto" w:fill="auto"/>
          </w:tcPr>
          <w:p w:rsidR="006A692A" w:rsidRPr="006003CB" w:rsidRDefault="006A692A" w:rsidP="00111564">
            <w:pPr>
              <w:keepNext/>
              <w:keepLines/>
              <w:contextualSpacing/>
              <w:jc w:val="center"/>
              <w:rPr>
                <w:sz w:val="22"/>
                <w:szCs w:val="22"/>
              </w:rPr>
            </w:pPr>
            <w:r w:rsidRPr="006003CB">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6003CB">
              <w:rPr>
                <w:b/>
                <w:i/>
                <w:sz w:val="22"/>
                <w:szCs w:val="22"/>
              </w:rPr>
              <w:t>и</w:t>
            </w:r>
            <w:r w:rsidRPr="006003CB">
              <w:rPr>
                <w:b/>
                <w:i/>
                <w:sz w:val="22"/>
                <w:szCs w:val="22"/>
              </w:rPr>
              <w:t>тическое значение, мероприятия нравственно-патриотической направленности и т.п.</w:t>
            </w:r>
          </w:p>
        </w:tc>
      </w:tr>
      <w:tr w:rsidR="00F92770" w:rsidRPr="006003CB" w:rsidTr="006A692A">
        <w:tc>
          <w:tcPr>
            <w:tcW w:w="2700" w:type="dxa"/>
            <w:shd w:val="clear" w:color="auto" w:fill="auto"/>
          </w:tcPr>
          <w:p w:rsidR="00F92770" w:rsidRPr="006003CB" w:rsidRDefault="00F92770" w:rsidP="00111564">
            <w:pPr>
              <w:keepNext/>
              <w:keepLines/>
              <w:contextualSpacing/>
              <w:rPr>
                <w:b/>
              </w:rPr>
            </w:pPr>
            <w:r w:rsidRPr="006003CB">
              <w:rPr>
                <w:b/>
              </w:rPr>
              <w:t xml:space="preserve">Министерство </w:t>
            </w:r>
          </w:p>
          <w:p w:rsidR="00F92770" w:rsidRPr="006003CB" w:rsidRDefault="00F92770" w:rsidP="00111564">
            <w:pPr>
              <w:keepNext/>
              <w:keepLines/>
              <w:contextualSpacing/>
              <w:rPr>
                <w:b/>
              </w:rPr>
            </w:pPr>
            <w:r w:rsidRPr="006003CB">
              <w:rPr>
                <w:b/>
              </w:rPr>
              <w:t xml:space="preserve">образования и науки </w:t>
            </w:r>
          </w:p>
          <w:p w:rsidR="00F92770" w:rsidRPr="006003CB" w:rsidRDefault="00F92770" w:rsidP="00111564">
            <w:pPr>
              <w:keepNext/>
              <w:keepLines/>
              <w:contextualSpacing/>
              <w:rPr>
                <w:sz w:val="22"/>
                <w:szCs w:val="22"/>
              </w:rPr>
            </w:pPr>
            <w:r w:rsidRPr="006003CB">
              <w:t>Н.В.Семенова</w:t>
            </w:r>
          </w:p>
        </w:tc>
        <w:tc>
          <w:tcPr>
            <w:tcW w:w="2700" w:type="dxa"/>
            <w:shd w:val="clear" w:color="auto" w:fill="auto"/>
          </w:tcPr>
          <w:p w:rsidR="00F92770" w:rsidRDefault="00F92770" w:rsidP="00111564">
            <w:pPr>
              <w:keepNext/>
              <w:keepLines/>
              <w:jc w:val="both"/>
            </w:pPr>
            <w:r w:rsidRPr="006003CB">
              <w:t>Старт детской летней оздоровительной ка</w:t>
            </w:r>
            <w:r w:rsidRPr="006003CB">
              <w:t>м</w:t>
            </w:r>
            <w:r w:rsidRPr="006003CB">
              <w:t>пании 2018 года</w:t>
            </w:r>
          </w:p>
          <w:p w:rsidR="006003CB" w:rsidRPr="006003CB" w:rsidRDefault="006003CB" w:rsidP="00111564">
            <w:pPr>
              <w:keepNext/>
              <w:keepLines/>
              <w:jc w:val="center"/>
              <w:rPr>
                <w:rFonts w:eastAsia="Calibri"/>
              </w:rPr>
            </w:pPr>
            <w:r>
              <w:t>В течение дня</w:t>
            </w:r>
          </w:p>
        </w:tc>
        <w:tc>
          <w:tcPr>
            <w:tcW w:w="2520" w:type="dxa"/>
            <w:shd w:val="clear" w:color="auto" w:fill="auto"/>
          </w:tcPr>
          <w:p w:rsidR="00F92770" w:rsidRPr="006003CB" w:rsidRDefault="00F92770" w:rsidP="00111564">
            <w:pPr>
              <w:keepNext/>
              <w:keepLines/>
              <w:jc w:val="both"/>
              <w:rPr>
                <w:rFonts w:eastAsia="Calibri"/>
                <w:sz w:val="22"/>
                <w:szCs w:val="22"/>
              </w:rPr>
            </w:pPr>
            <w:r w:rsidRPr="006003CB">
              <w:rPr>
                <w:rFonts w:eastAsia="Calibri"/>
                <w:sz w:val="22"/>
                <w:szCs w:val="22"/>
              </w:rPr>
              <w:t>395 пришкольных лаг</w:t>
            </w:r>
            <w:r w:rsidRPr="006003CB">
              <w:rPr>
                <w:rFonts w:eastAsia="Calibri"/>
                <w:sz w:val="22"/>
                <w:szCs w:val="22"/>
              </w:rPr>
              <w:t>е</w:t>
            </w:r>
            <w:r w:rsidRPr="006003CB">
              <w:rPr>
                <w:rFonts w:eastAsia="Calibri"/>
                <w:sz w:val="22"/>
                <w:szCs w:val="22"/>
              </w:rPr>
              <w:t>рей и лагерей труда и отдыха, 27 загородных стационарных орган</w:t>
            </w:r>
            <w:r w:rsidRPr="006003CB">
              <w:rPr>
                <w:rFonts w:eastAsia="Calibri"/>
                <w:sz w:val="22"/>
                <w:szCs w:val="22"/>
              </w:rPr>
              <w:t>и</w:t>
            </w:r>
            <w:r w:rsidRPr="006003CB">
              <w:rPr>
                <w:rFonts w:eastAsia="Calibri"/>
                <w:sz w:val="22"/>
                <w:szCs w:val="22"/>
              </w:rPr>
              <w:t>заций отдыха детей и их оздоровления сезонного или круглогодичного действия</w:t>
            </w:r>
          </w:p>
        </w:tc>
        <w:tc>
          <w:tcPr>
            <w:tcW w:w="2520" w:type="dxa"/>
            <w:shd w:val="clear" w:color="auto" w:fill="auto"/>
          </w:tcPr>
          <w:p w:rsidR="00F92770" w:rsidRPr="006003CB" w:rsidRDefault="00E31F9E" w:rsidP="00111564">
            <w:pPr>
              <w:keepNext/>
              <w:keepLines/>
              <w:jc w:val="both"/>
            </w:pPr>
            <w:r w:rsidRPr="006003CB">
              <w:rPr>
                <w:spacing w:val="-20"/>
              </w:rPr>
              <w:t>Министерство образов</w:t>
            </w:r>
            <w:r w:rsidRPr="006003CB">
              <w:rPr>
                <w:spacing w:val="-20"/>
              </w:rPr>
              <w:t>а</w:t>
            </w:r>
            <w:r w:rsidRPr="006003CB">
              <w:rPr>
                <w:spacing w:val="-20"/>
              </w:rPr>
              <w:t>ния и науки Ульяновской области</w:t>
            </w:r>
          </w:p>
        </w:tc>
        <w:tc>
          <w:tcPr>
            <w:tcW w:w="2340" w:type="dxa"/>
            <w:shd w:val="clear" w:color="auto" w:fill="auto"/>
          </w:tcPr>
          <w:p w:rsidR="00F92770" w:rsidRPr="006003CB" w:rsidRDefault="006003CB" w:rsidP="00111564">
            <w:pPr>
              <w:keepNext/>
              <w:keepLines/>
              <w:contextualSpacing/>
              <w:jc w:val="both"/>
            </w:pPr>
            <w:r w:rsidRPr="006003CB">
              <w:rPr>
                <w:sz w:val="22"/>
                <w:szCs w:val="22"/>
              </w:rPr>
              <w:t>Мероприятие для включения в кале</w:t>
            </w:r>
            <w:r w:rsidRPr="006003CB">
              <w:rPr>
                <w:sz w:val="22"/>
                <w:szCs w:val="22"/>
              </w:rPr>
              <w:t>н</w:t>
            </w:r>
            <w:r w:rsidRPr="006003CB">
              <w:rPr>
                <w:sz w:val="22"/>
                <w:szCs w:val="22"/>
              </w:rPr>
              <w:t>дарь мероприятий</w:t>
            </w:r>
          </w:p>
        </w:tc>
        <w:tc>
          <w:tcPr>
            <w:tcW w:w="2340" w:type="dxa"/>
            <w:shd w:val="clear" w:color="auto" w:fill="auto"/>
          </w:tcPr>
          <w:p w:rsidR="00F92770" w:rsidRPr="006003CB" w:rsidRDefault="00F92770" w:rsidP="00111564">
            <w:pPr>
              <w:keepNext/>
              <w:keepLines/>
              <w:contextualSpacing/>
              <w:jc w:val="both"/>
              <w:rPr>
                <w:sz w:val="22"/>
                <w:szCs w:val="22"/>
              </w:rPr>
            </w:pPr>
          </w:p>
        </w:tc>
      </w:tr>
      <w:tr w:rsidR="0019650C" w:rsidRPr="006003CB" w:rsidTr="00A842F7">
        <w:tc>
          <w:tcPr>
            <w:tcW w:w="15120" w:type="dxa"/>
            <w:gridSpan w:val="6"/>
            <w:shd w:val="clear" w:color="auto" w:fill="auto"/>
          </w:tcPr>
          <w:p w:rsidR="00A842F7" w:rsidRPr="006003CB" w:rsidRDefault="0013149D" w:rsidP="0013149D">
            <w:pPr>
              <w:keepNext/>
              <w:keepLines/>
              <w:suppressAutoHyphens/>
              <w:contextualSpacing/>
              <w:jc w:val="both"/>
              <w:rPr>
                <w:sz w:val="22"/>
                <w:szCs w:val="22"/>
              </w:rPr>
            </w:pPr>
            <w:r w:rsidRPr="0013149D">
              <w:rPr>
                <w:b/>
                <w:szCs w:val="28"/>
              </w:rPr>
              <w:t>1 июня 2018 года в Ульяновской области организованно стартовала летняя оздоровительная кампания. В первую смену на территории региона  действовали все 27 стационарных загородных оздоровительных лагерей: 19 стационарных загородных лагерей, 6 санаторно-оздоровительных лагерей и 2 детских санатория на базе областного санатория им. Тамарова и областного санатория «Белое озеро».  Всего в  них в первую смену отдохнуло 4355 детей, что составило 89,2% от мощности загородных лагерей, что объясняется обычным низким температурным режимом в первый месяц лета.</w:t>
            </w:r>
            <w:r>
              <w:rPr>
                <w:b/>
                <w:szCs w:val="28"/>
              </w:rPr>
              <w:t xml:space="preserve"> </w:t>
            </w:r>
            <w:r w:rsidRPr="0013149D">
              <w:rPr>
                <w:b/>
                <w:szCs w:val="28"/>
              </w:rPr>
              <w:t>На базе образовательных организаций области в первую смену было открыто 369 пришкольных лагерей с дневным пребыванием с охватом  22178 детей. Кроме того, в муниципальных образованиях Ульяновской области работали 22 лагеря труда и отдыха, в которых были заняты 411 подростков</w:t>
            </w:r>
            <w:r>
              <w:rPr>
                <w:b/>
                <w:szCs w:val="28"/>
              </w:rPr>
              <w:t xml:space="preserve">. </w:t>
            </w:r>
            <w:r w:rsidRPr="0013149D">
              <w:rPr>
                <w:b/>
                <w:szCs w:val="28"/>
              </w:rPr>
              <w:t xml:space="preserve">В </w:t>
            </w:r>
            <w:proofErr w:type="spellStart"/>
            <w:r w:rsidRPr="0013149D">
              <w:rPr>
                <w:b/>
                <w:szCs w:val="28"/>
              </w:rPr>
              <w:t>Карсунском</w:t>
            </w:r>
            <w:proofErr w:type="spellEnd"/>
            <w:r w:rsidRPr="0013149D">
              <w:rPr>
                <w:b/>
                <w:szCs w:val="28"/>
              </w:rPr>
              <w:t xml:space="preserve"> и Новоспасском районах проведены </w:t>
            </w:r>
            <w:r w:rsidRPr="0013149D">
              <w:rPr>
                <w:b/>
                <w:szCs w:val="28"/>
              </w:rPr>
              <w:lastRenderedPageBreak/>
              <w:t xml:space="preserve">палаточные лагеря туристского направления с охватом 250 человек, а 1 июля на территории </w:t>
            </w:r>
            <w:proofErr w:type="spellStart"/>
            <w:r w:rsidRPr="0013149D">
              <w:rPr>
                <w:b/>
                <w:szCs w:val="28"/>
              </w:rPr>
              <w:t>Барышского</w:t>
            </w:r>
            <w:proofErr w:type="spellEnd"/>
            <w:r w:rsidRPr="0013149D">
              <w:rPr>
                <w:b/>
                <w:szCs w:val="28"/>
              </w:rPr>
              <w:t xml:space="preserve"> района в с. </w:t>
            </w:r>
            <w:proofErr w:type="spellStart"/>
            <w:r w:rsidRPr="0013149D">
              <w:rPr>
                <w:b/>
                <w:szCs w:val="28"/>
              </w:rPr>
              <w:t>Акшуат</w:t>
            </w:r>
            <w:proofErr w:type="spellEnd"/>
            <w:r w:rsidRPr="0013149D">
              <w:rPr>
                <w:b/>
                <w:szCs w:val="28"/>
              </w:rPr>
              <w:t xml:space="preserve"> завершился областной туристский слёт обучающихся, в котором приняли участие 14 команд от муниципальных образований области.</w:t>
            </w:r>
            <w:r>
              <w:rPr>
                <w:b/>
                <w:szCs w:val="28"/>
              </w:rPr>
              <w:t xml:space="preserve"> </w:t>
            </w:r>
            <w:r w:rsidRPr="0013149D">
              <w:rPr>
                <w:b/>
                <w:szCs w:val="28"/>
              </w:rPr>
              <w:t>Всего по итогам первой смены в детских оздоровительных лагерях отдохнули 27194 школьника, что составляет 25% от общей численности детей школьного возраста</w:t>
            </w:r>
          </w:p>
        </w:tc>
      </w:tr>
      <w:tr w:rsidR="00CF0455" w:rsidRPr="006003CB" w:rsidTr="006A692A">
        <w:tc>
          <w:tcPr>
            <w:tcW w:w="2700" w:type="dxa"/>
            <w:shd w:val="clear" w:color="auto" w:fill="auto"/>
          </w:tcPr>
          <w:p w:rsidR="00CF0455" w:rsidRPr="006003CB" w:rsidRDefault="00CF0455" w:rsidP="00111564">
            <w:pPr>
              <w:keepNext/>
              <w:keepLines/>
              <w:contextualSpacing/>
              <w:rPr>
                <w:b/>
                <w:spacing w:val="-20"/>
              </w:rPr>
            </w:pPr>
            <w:r w:rsidRPr="006003CB">
              <w:rPr>
                <w:b/>
                <w:spacing w:val="-20"/>
              </w:rPr>
              <w:lastRenderedPageBreak/>
              <w:t xml:space="preserve">Министерство </w:t>
            </w:r>
          </w:p>
          <w:p w:rsidR="00CF0455" w:rsidRPr="006003CB" w:rsidRDefault="00CF0455" w:rsidP="00111564">
            <w:pPr>
              <w:keepNext/>
              <w:keepLines/>
              <w:contextualSpacing/>
              <w:rPr>
                <w:b/>
                <w:spacing w:val="-20"/>
              </w:rPr>
            </w:pPr>
            <w:r w:rsidRPr="006003CB">
              <w:rPr>
                <w:b/>
                <w:spacing w:val="-20"/>
              </w:rPr>
              <w:t xml:space="preserve">образования и науки </w:t>
            </w:r>
          </w:p>
          <w:p w:rsidR="00CF0455" w:rsidRPr="006003CB" w:rsidRDefault="00CF0455" w:rsidP="00111564">
            <w:pPr>
              <w:keepNext/>
              <w:keepLines/>
              <w:contextualSpacing/>
              <w:rPr>
                <w:b/>
                <w:spacing w:val="-20"/>
              </w:rPr>
            </w:pPr>
            <w:r w:rsidRPr="006003CB">
              <w:rPr>
                <w:spacing w:val="-20"/>
              </w:rPr>
              <w:t>Н.В.Семенова</w:t>
            </w:r>
          </w:p>
        </w:tc>
        <w:tc>
          <w:tcPr>
            <w:tcW w:w="2700" w:type="dxa"/>
            <w:shd w:val="clear" w:color="auto" w:fill="auto"/>
          </w:tcPr>
          <w:p w:rsidR="00CF0455" w:rsidRPr="006003CB" w:rsidRDefault="00CF0455" w:rsidP="00111564">
            <w:pPr>
              <w:keepNext/>
              <w:keepLines/>
              <w:jc w:val="both"/>
              <w:rPr>
                <w:b/>
              </w:rPr>
            </w:pPr>
            <w:r w:rsidRPr="006003CB">
              <w:rPr>
                <w:b/>
              </w:rPr>
              <w:t>Фестиваль инклюзи</w:t>
            </w:r>
            <w:r w:rsidRPr="006003CB">
              <w:rPr>
                <w:b/>
              </w:rPr>
              <w:t>в</w:t>
            </w:r>
            <w:r w:rsidRPr="006003CB">
              <w:rPr>
                <w:b/>
              </w:rPr>
              <w:t>ного образования «Инклфест»,</w:t>
            </w:r>
          </w:p>
          <w:p w:rsidR="00FA45E4" w:rsidRPr="006003CB" w:rsidRDefault="00CF0455" w:rsidP="00111564">
            <w:pPr>
              <w:keepNext/>
              <w:keepLines/>
              <w:jc w:val="center"/>
            </w:pPr>
            <w:r w:rsidRPr="006003CB">
              <w:t>10.00 – 15.00,</w:t>
            </w:r>
          </w:p>
          <w:p w:rsidR="00FA45E4" w:rsidRPr="006003CB" w:rsidRDefault="00CF0455" w:rsidP="00111564">
            <w:pPr>
              <w:keepNext/>
              <w:keepLines/>
              <w:jc w:val="center"/>
            </w:pPr>
            <w:r w:rsidRPr="006003CB">
              <w:t>ОГБПОУ «Ульяно</w:t>
            </w:r>
            <w:r w:rsidRPr="006003CB">
              <w:t>в</w:t>
            </w:r>
            <w:r w:rsidRPr="006003CB">
              <w:t>ский техникум отрасл</w:t>
            </w:r>
            <w:r w:rsidRPr="006003CB">
              <w:t>е</w:t>
            </w:r>
            <w:r w:rsidRPr="006003CB">
              <w:t>вых технологий и д</w:t>
            </w:r>
            <w:r w:rsidRPr="006003CB">
              <w:t>и</w:t>
            </w:r>
            <w:r w:rsidRPr="006003CB">
              <w:t xml:space="preserve">зайна», </w:t>
            </w:r>
          </w:p>
          <w:p w:rsidR="00CF0455" w:rsidRPr="006003CB" w:rsidRDefault="00CF0455" w:rsidP="00111564">
            <w:pPr>
              <w:keepNext/>
              <w:keepLines/>
              <w:jc w:val="center"/>
            </w:pPr>
            <w:r w:rsidRPr="006003CB">
              <w:t>ул. Л. Шевцовой, 55</w:t>
            </w:r>
          </w:p>
        </w:tc>
        <w:tc>
          <w:tcPr>
            <w:tcW w:w="2520" w:type="dxa"/>
            <w:shd w:val="clear" w:color="auto" w:fill="auto"/>
          </w:tcPr>
          <w:p w:rsidR="00CF0455" w:rsidRPr="006003CB" w:rsidRDefault="00CF0455" w:rsidP="00111564">
            <w:pPr>
              <w:keepNext/>
              <w:keepLines/>
              <w:jc w:val="both"/>
              <w:rPr>
                <w:sz w:val="22"/>
                <w:szCs w:val="22"/>
              </w:rPr>
            </w:pPr>
            <w:r w:rsidRPr="006003CB">
              <w:rPr>
                <w:sz w:val="22"/>
                <w:szCs w:val="22"/>
              </w:rPr>
              <w:t>Обеспечение поддер</w:t>
            </w:r>
            <w:r w:rsidRPr="006003CB">
              <w:rPr>
                <w:sz w:val="22"/>
                <w:szCs w:val="22"/>
              </w:rPr>
              <w:t>ж</w:t>
            </w:r>
            <w:r w:rsidRPr="006003CB">
              <w:rPr>
                <w:sz w:val="22"/>
                <w:szCs w:val="22"/>
              </w:rPr>
              <w:t>ки региональной сист</w:t>
            </w:r>
            <w:r w:rsidRPr="006003CB">
              <w:rPr>
                <w:sz w:val="22"/>
                <w:szCs w:val="22"/>
              </w:rPr>
              <w:t>е</w:t>
            </w:r>
            <w:r w:rsidRPr="006003CB">
              <w:rPr>
                <w:sz w:val="22"/>
                <w:szCs w:val="22"/>
              </w:rPr>
              <w:t>мы инклюзивного пр</w:t>
            </w:r>
            <w:r w:rsidRPr="006003CB">
              <w:rPr>
                <w:sz w:val="22"/>
                <w:szCs w:val="22"/>
              </w:rPr>
              <w:t>о</w:t>
            </w:r>
            <w:r w:rsidRPr="006003CB">
              <w:rPr>
                <w:sz w:val="22"/>
                <w:szCs w:val="22"/>
              </w:rPr>
              <w:t>фессионального образ</w:t>
            </w:r>
            <w:r w:rsidRPr="006003CB">
              <w:rPr>
                <w:sz w:val="22"/>
                <w:szCs w:val="22"/>
              </w:rPr>
              <w:t>о</w:t>
            </w:r>
            <w:r w:rsidRPr="006003CB">
              <w:rPr>
                <w:sz w:val="22"/>
                <w:szCs w:val="22"/>
              </w:rPr>
              <w:t>вания инвали</w:t>
            </w:r>
            <w:r w:rsidR="00FA45E4" w:rsidRPr="006003CB">
              <w:rPr>
                <w:sz w:val="22"/>
                <w:szCs w:val="22"/>
              </w:rPr>
              <w:t>дов</w:t>
            </w:r>
            <w:r w:rsidRPr="006003CB">
              <w:rPr>
                <w:sz w:val="22"/>
                <w:szCs w:val="22"/>
              </w:rPr>
              <w:t>.</w:t>
            </w:r>
          </w:p>
          <w:p w:rsidR="00CF0455" w:rsidRPr="006003CB" w:rsidRDefault="00FA45E4" w:rsidP="00111564">
            <w:pPr>
              <w:keepNext/>
              <w:keepLines/>
              <w:jc w:val="both"/>
              <w:rPr>
                <w:sz w:val="22"/>
                <w:szCs w:val="22"/>
              </w:rPr>
            </w:pPr>
            <w:r w:rsidRPr="006003CB">
              <w:rPr>
                <w:sz w:val="22"/>
                <w:szCs w:val="22"/>
              </w:rPr>
              <w:t>Данное мероприя</w:t>
            </w:r>
            <w:r w:rsidR="00CF0455" w:rsidRPr="006003CB">
              <w:rPr>
                <w:sz w:val="22"/>
                <w:szCs w:val="22"/>
              </w:rPr>
              <w:t>тие проводится впервые.</w:t>
            </w:r>
          </w:p>
          <w:p w:rsidR="00CF0455" w:rsidRPr="006003CB" w:rsidRDefault="00CF0455" w:rsidP="00111564">
            <w:pPr>
              <w:keepNext/>
              <w:keepLines/>
              <w:jc w:val="both"/>
              <w:rPr>
                <w:sz w:val="22"/>
                <w:szCs w:val="22"/>
              </w:rPr>
            </w:pPr>
            <w:r w:rsidRPr="006003CB">
              <w:rPr>
                <w:sz w:val="22"/>
                <w:szCs w:val="22"/>
              </w:rPr>
              <w:t>150 участников из числа студентов с ОВЗ и и</w:t>
            </w:r>
            <w:r w:rsidRPr="006003CB">
              <w:rPr>
                <w:sz w:val="22"/>
                <w:szCs w:val="22"/>
              </w:rPr>
              <w:t>н</w:t>
            </w:r>
            <w:r w:rsidRPr="006003CB">
              <w:rPr>
                <w:sz w:val="22"/>
                <w:szCs w:val="22"/>
              </w:rPr>
              <w:t>валидностью.</w:t>
            </w:r>
          </w:p>
        </w:tc>
        <w:tc>
          <w:tcPr>
            <w:tcW w:w="2520" w:type="dxa"/>
            <w:shd w:val="clear" w:color="auto" w:fill="auto"/>
          </w:tcPr>
          <w:p w:rsidR="00CF0455" w:rsidRPr="006003CB" w:rsidRDefault="00CF0455" w:rsidP="00111564">
            <w:pPr>
              <w:keepNext/>
              <w:keepLines/>
              <w:contextualSpacing/>
              <w:jc w:val="both"/>
              <w:rPr>
                <w:spacing w:val="-20"/>
              </w:rPr>
            </w:pPr>
            <w:r w:rsidRPr="006003CB">
              <w:rPr>
                <w:spacing w:val="-20"/>
              </w:rPr>
              <w:t>Министерство образов</w:t>
            </w:r>
            <w:r w:rsidRPr="006003CB">
              <w:rPr>
                <w:spacing w:val="-20"/>
              </w:rPr>
              <w:t>а</w:t>
            </w:r>
            <w:r w:rsidRPr="006003CB">
              <w:rPr>
                <w:spacing w:val="-20"/>
              </w:rPr>
              <w:t xml:space="preserve">ния и науки Ульяновской области </w:t>
            </w:r>
          </w:p>
        </w:tc>
        <w:tc>
          <w:tcPr>
            <w:tcW w:w="2340" w:type="dxa"/>
            <w:shd w:val="clear" w:color="auto" w:fill="auto"/>
          </w:tcPr>
          <w:p w:rsidR="00CF0455" w:rsidRPr="006003CB" w:rsidRDefault="00FA45E4" w:rsidP="00111564">
            <w:pPr>
              <w:keepNext/>
              <w:keepLines/>
              <w:contextualSpacing/>
              <w:jc w:val="both"/>
              <w:rPr>
                <w:sz w:val="22"/>
                <w:szCs w:val="22"/>
              </w:rPr>
            </w:pPr>
            <w:r w:rsidRPr="006003CB">
              <w:rPr>
                <w:sz w:val="22"/>
                <w:szCs w:val="22"/>
              </w:rPr>
              <w:t>Мероприятие для включения в кале</w:t>
            </w:r>
            <w:r w:rsidRPr="006003CB">
              <w:rPr>
                <w:sz w:val="22"/>
                <w:szCs w:val="22"/>
              </w:rPr>
              <w:t>н</w:t>
            </w:r>
            <w:r w:rsidRPr="006003CB">
              <w:rPr>
                <w:sz w:val="22"/>
                <w:szCs w:val="22"/>
              </w:rPr>
              <w:t>дарь мероприятий</w:t>
            </w:r>
          </w:p>
        </w:tc>
        <w:tc>
          <w:tcPr>
            <w:tcW w:w="2340" w:type="dxa"/>
            <w:shd w:val="clear" w:color="auto" w:fill="auto"/>
          </w:tcPr>
          <w:p w:rsidR="00CF0455" w:rsidRDefault="00CF0455" w:rsidP="00111564">
            <w:pPr>
              <w:keepNext/>
              <w:keepLines/>
              <w:contextualSpacing/>
              <w:jc w:val="both"/>
              <w:rPr>
                <w:sz w:val="22"/>
                <w:szCs w:val="22"/>
              </w:rPr>
            </w:pPr>
            <w:r w:rsidRPr="006003CB">
              <w:rPr>
                <w:sz w:val="22"/>
                <w:szCs w:val="22"/>
              </w:rPr>
              <w:t>Приветствие Губерн</w:t>
            </w:r>
            <w:r w:rsidRPr="006003CB">
              <w:rPr>
                <w:sz w:val="22"/>
                <w:szCs w:val="22"/>
              </w:rPr>
              <w:t>а</w:t>
            </w:r>
            <w:r w:rsidRPr="006003CB">
              <w:rPr>
                <w:sz w:val="22"/>
                <w:szCs w:val="22"/>
              </w:rPr>
              <w:t>тора на открытии фестиваля.</w:t>
            </w:r>
          </w:p>
          <w:p w:rsidR="00614726" w:rsidRPr="006003CB" w:rsidRDefault="00614726" w:rsidP="00111564">
            <w:pPr>
              <w:keepNext/>
              <w:keepLines/>
              <w:contextualSpacing/>
              <w:jc w:val="both"/>
              <w:rPr>
                <w:sz w:val="22"/>
                <w:szCs w:val="22"/>
              </w:rPr>
            </w:pPr>
            <w:r>
              <w:rPr>
                <w:sz w:val="22"/>
                <w:szCs w:val="22"/>
              </w:rPr>
              <w:t>(11.00-12.00)</w:t>
            </w:r>
          </w:p>
        </w:tc>
      </w:tr>
      <w:tr w:rsidR="0019650C" w:rsidRPr="006003CB" w:rsidTr="00A842F7">
        <w:tc>
          <w:tcPr>
            <w:tcW w:w="15120" w:type="dxa"/>
            <w:gridSpan w:val="6"/>
            <w:shd w:val="clear" w:color="auto" w:fill="auto"/>
          </w:tcPr>
          <w:p w:rsidR="0019650C" w:rsidRPr="008B29BF" w:rsidRDefault="00C84895" w:rsidP="00111564">
            <w:pPr>
              <w:keepNext/>
              <w:keepLines/>
              <w:contextualSpacing/>
              <w:jc w:val="both"/>
              <w:rPr>
                <w:sz w:val="22"/>
                <w:szCs w:val="22"/>
                <w:highlight w:val="yellow"/>
              </w:rPr>
            </w:pPr>
            <w:r w:rsidRPr="00B95092">
              <w:rPr>
                <w:b/>
                <w:bCs/>
              </w:rPr>
              <w:t>01 июня 2018 года в день защиты детей на территории базовой профессиональной образовательной организации – Ульяновский техн</w:t>
            </w:r>
            <w:r w:rsidRPr="00B95092">
              <w:rPr>
                <w:b/>
                <w:bCs/>
              </w:rPr>
              <w:t>и</w:t>
            </w:r>
            <w:r w:rsidRPr="00B95092">
              <w:rPr>
                <w:b/>
                <w:bCs/>
              </w:rPr>
              <w:t xml:space="preserve">кум отраслевых технологий и дизайна </w:t>
            </w:r>
            <w:proofErr w:type="spellStart"/>
            <w:r w:rsidRPr="00B95092">
              <w:rPr>
                <w:b/>
                <w:bCs/>
              </w:rPr>
              <w:t>состояся</w:t>
            </w:r>
            <w:proofErr w:type="spellEnd"/>
            <w:r w:rsidRPr="00B95092">
              <w:rPr>
                <w:b/>
                <w:bCs/>
              </w:rPr>
              <w:t xml:space="preserve"> фестиваль инклюзивного образования «Инклфест». Проведены методические игры для сотрудников профессиональных образовательных </w:t>
            </w:r>
            <w:proofErr w:type="spellStart"/>
            <w:r w:rsidRPr="00B95092">
              <w:rPr>
                <w:b/>
                <w:bCs/>
              </w:rPr>
              <w:t>орагнизаций</w:t>
            </w:r>
            <w:proofErr w:type="spellEnd"/>
            <w:r w:rsidRPr="00B95092">
              <w:rPr>
                <w:b/>
                <w:bCs/>
              </w:rPr>
              <w:t xml:space="preserve">. Игры развлекательные для детей, в том числе имеющих инвалидность и ограниченные возможности здоровья. В мероприятии приняли участие более 600 детей. В рамках фестиваля состоялось открытие первой школы волонтёров по работе с инвалидами. В состав волонтёров вошли студенты профессиональных образовательных </w:t>
            </w:r>
            <w:proofErr w:type="spellStart"/>
            <w:r w:rsidRPr="00B95092">
              <w:rPr>
                <w:b/>
                <w:bCs/>
              </w:rPr>
              <w:t>ора</w:t>
            </w:r>
            <w:r w:rsidRPr="00B95092">
              <w:rPr>
                <w:b/>
                <w:bCs/>
              </w:rPr>
              <w:t>г</w:t>
            </w:r>
            <w:r w:rsidRPr="00B95092">
              <w:rPr>
                <w:b/>
                <w:bCs/>
              </w:rPr>
              <w:t>низщаций</w:t>
            </w:r>
            <w:proofErr w:type="spellEnd"/>
            <w:r w:rsidRPr="00B95092">
              <w:rPr>
                <w:b/>
                <w:bCs/>
              </w:rPr>
              <w:t xml:space="preserve"> Димитровградского технического колледжа, Димитровградского техникума профессиональных технологий, Ульяновского многопрофильного техникума, Ульяновского техникума отраслевых технологий и дизайна. Состоялся круглый стол по обсуждению вопросов инклюзивного среднего профессионального образования и заседание организационного комитета по развитию чемпионатного движения «Абилимпикс» среди лиц с ограниченными возможностями здоровья.</w:t>
            </w:r>
          </w:p>
        </w:tc>
      </w:tr>
      <w:tr w:rsidR="00C84895" w:rsidRPr="00FC4FD1" w:rsidTr="00A842F7">
        <w:tc>
          <w:tcPr>
            <w:tcW w:w="2700" w:type="dxa"/>
            <w:shd w:val="clear" w:color="auto" w:fill="auto"/>
          </w:tcPr>
          <w:p w:rsidR="00C84895" w:rsidRPr="00FC4FD1" w:rsidRDefault="00C84895" w:rsidP="00111564">
            <w:pPr>
              <w:keepNext/>
              <w:keepLines/>
              <w:contextualSpacing/>
              <w:rPr>
                <w:b/>
                <w:spacing w:val="-20"/>
              </w:rPr>
            </w:pPr>
            <w:r w:rsidRPr="00FC4FD1">
              <w:rPr>
                <w:b/>
                <w:spacing w:val="-20"/>
              </w:rPr>
              <w:t xml:space="preserve">Министерство </w:t>
            </w:r>
          </w:p>
          <w:p w:rsidR="00C84895" w:rsidRPr="00FC4FD1" w:rsidRDefault="00C84895" w:rsidP="00111564">
            <w:pPr>
              <w:keepNext/>
              <w:keepLines/>
              <w:contextualSpacing/>
              <w:rPr>
                <w:b/>
                <w:spacing w:val="-20"/>
              </w:rPr>
            </w:pPr>
            <w:r w:rsidRPr="00FC4FD1">
              <w:rPr>
                <w:b/>
                <w:spacing w:val="-20"/>
              </w:rPr>
              <w:t xml:space="preserve">образования и науки </w:t>
            </w:r>
          </w:p>
          <w:p w:rsidR="00C84895" w:rsidRDefault="00C84895" w:rsidP="00111564">
            <w:pPr>
              <w:keepNext/>
              <w:keepLines/>
              <w:contextualSpacing/>
              <w:rPr>
                <w:spacing w:val="-20"/>
              </w:rPr>
            </w:pPr>
            <w:r w:rsidRPr="00FC4FD1">
              <w:rPr>
                <w:spacing w:val="-20"/>
              </w:rPr>
              <w:t>Н.В.Семенова</w:t>
            </w:r>
          </w:p>
          <w:p w:rsidR="00C84895" w:rsidRPr="00140C4C" w:rsidRDefault="00C84895" w:rsidP="00111564">
            <w:pPr>
              <w:keepNext/>
              <w:keepLines/>
              <w:contextualSpacing/>
              <w:rPr>
                <w:b/>
                <w:spacing w:val="-20"/>
              </w:rPr>
            </w:pPr>
          </w:p>
        </w:tc>
        <w:tc>
          <w:tcPr>
            <w:tcW w:w="2700" w:type="dxa"/>
            <w:shd w:val="clear" w:color="auto" w:fill="auto"/>
          </w:tcPr>
          <w:p w:rsidR="00C84895" w:rsidRPr="00140C4C" w:rsidRDefault="00C84895" w:rsidP="00111564">
            <w:pPr>
              <w:keepNext/>
              <w:keepLines/>
              <w:jc w:val="both"/>
              <w:rPr>
                <w:b/>
              </w:rPr>
            </w:pPr>
            <w:r>
              <w:rPr>
                <w:b/>
              </w:rPr>
              <w:t>ДОПОЛНЕНИЕ</w:t>
            </w:r>
          </w:p>
          <w:p w:rsidR="00C84895" w:rsidRPr="00140C4C" w:rsidRDefault="00C84895" w:rsidP="00111564">
            <w:pPr>
              <w:keepNext/>
              <w:keepLines/>
              <w:jc w:val="both"/>
            </w:pPr>
            <w:r w:rsidRPr="00140C4C">
              <w:t>«Уроки под открытым небом»</w:t>
            </w:r>
          </w:p>
          <w:p w:rsidR="00C84895" w:rsidRDefault="00C84895" w:rsidP="00111564">
            <w:pPr>
              <w:keepNext/>
              <w:keepLines/>
              <w:jc w:val="center"/>
            </w:pPr>
            <w:r w:rsidRPr="00BE7275">
              <w:t>13.00</w:t>
            </w:r>
            <w:r>
              <w:t xml:space="preserve"> – 15.00</w:t>
            </w:r>
          </w:p>
          <w:p w:rsidR="00C84895" w:rsidRDefault="00C84895" w:rsidP="00111564">
            <w:pPr>
              <w:keepNext/>
              <w:keepLines/>
              <w:jc w:val="center"/>
            </w:pPr>
            <w:r>
              <w:t>Ульяновский театр к</w:t>
            </w:r>
            <w:r>
              <w:t>у</w:t>
            </w:r>
            <w:r>
              <w:t>кол имени народной артистки СССР В.М.Леонтьевой</w:t>
            </w:r>
          </w:p>
          <w:p w:rsidR="00C84895" w:rsidRPr="00BE7275" w:rsidRDefault="00C84895" w:rsidP="00111564">
            <w:pPr>
              <w:keepNext/>
              <w:keepLines/>
              <w:jc w:val="center"/>
            </w:pPr>
            <w:r>
              <w:t>ул</w:t>
            </w:r>
            <w:proofErr w:type="gramStart"/>
            <w:r>
              <w:t>.Г</w:t>
            </w:r>
            <w:proofErr w:type="gramEnd"/>
            <w:r>
              <w:t>ончарова, 10</w:t>
            </w:r>
          </w:p>
        </w:tc>
        <w:tc>
          <w:tcPr>
            <w:tcW w:w="2520" w:type="dxa"/>
            <w:shd w:val="clear" w:color="auto" w:fill="auto"/>
          </w:tcPr>
          <w:p w:rsidR="00C84895" w:rsidRDefault="00C84895" w:rsidP="00111564">
            <w:pPr>
              <w:keepNext/>
              <w:keepLines/>
              <w:jc w:val="both"/>
            </w:pPr>
            <w:r>
              <w:t>С</w:t>
            </w:r>
            <w:r w:rsidRPr="00140C4C">
              <w:t>делать учебные предметы интере</w:t>
            </w:r>
            <w:r w:rsidRPr="00140C4C">
              <w:t>с</w:t>
            </w:r>
            <w:r w:rsidRPr="00140C4C">
              <w:t>ными и захватыва</w:t>
            </w:r>
            <w:r w:rsidRPr="00140C4C">
              <w:t>ю</w:t>
            </w:r>
            <w:r w:rsidRPr="00140C4C">
              <w:t>щими, а главное, п</w:t>
            </w:r>
            <w:r w:rsidRPr="00140C4C">
              <w:t>о</w:t>
            </w:r>
            <w:r w:rsidRPr="00140C4C">
              <w:t>нятными для каждого ребенка. Также да</w:t>
            </w:r>
            <w:r w:rsidRPr="00140C4C">
              <w:t>н</w:t>
            </w:r>
            <w:r w:rsidRPr="00140C4C">
              <w:t>ный проект позволит продемонстрировать современные метод</w:t>
            </w:r>
            <w:r w:rsidRPr="00140C4C">
              <w:t>и</w:t>
            </w:r>
            <w:r w:rsidRPr="00140C4C">
              <w:t>ки проведения ур</w:t>
            </w:r>
            <w:r w:rsidRPr="00140C4C">
              <w:t>о</w:t>
            </w:r>
            <w:r w:rsidRPr="00140C4C">
              <w:t>ков, нестандартные подходы в образов</w:t>
            </w:r>
            <w:r w:rsidRPr="00140C4C">
              <w:t>а</w:t>
            </w:r>
            <w:r w:rsidRPr="00140C4C">
              <w:t>тельном процессе, к</w:t>
            </w:r>
            <w:r w:rsidRPr="00140C4C">
              <w:t>о</w:t>
            </w:r>
            <w:r w:rsidRPr="00140C4C">
              <w:lastRenderedPageBreak/>
              <w:t>торые используют с</w:t>
            </w:r>
            <w:r w:rsidRPr="00140C4C">
              <w:t>е</w:t>
            </w:r>
            <w:r w:rsidRPr="00140C4C">
              <w:t>годня молодые пед</w:t>
            </w:r>
            <w:r w:rsidRPr="00140C4C">
              <w:t>а</w:t>
            </w:r>
            <w:r w:rsidRPr="00140C4C">
              <w:t>гоги, и сформировать в общественном со</w:t>
            </w:r>
            <w:r w:rsidRPr="00140C4C">
              <w:t>з</w:t>
            </w:r>
            <w:r w:rsidRPr="00140C4C">
              <w:t>нании портрет совр</w:t>
            </w:r>
            <w:r w:rsidRPr="00140C4C">
              <w:t>е</w:t>
            </w:r>
            <w:r w:rsidRPr="00140C4C">
              <w:t>менного молодого учителя.</w:t>
            </w:r>
          </w:p>
          <w:p w:rsidR="00C84895" w:rsidRPr="000A4D88" w:rsidRDefault="00C84895" w:rsidP="00111564">
            <w:pPr>
              <w:keepNext/>
              <w:keepLines/>
              <w:jc w:val="both"/>
            </w:pPr>
            <w:r w:rsidRPr="000A4D88">
              <w:t>Участники – дети, п</w:t>
            </w:r>
            <w:r w:rsidRPr="000A4D88">
              <w:t>о</w:t>
            </w:r>
            <w:r w:rsidRPr="000A4D88">
              <w:t>сещающие пришк</w:t>
            </w:r>
            <w:r w:rsidRPr="000A4D88">
              <w:t>о</w:t>
            </w:r>
            <w:r w:rsidRPr="000A4D88">
              <w:t>льны</w:t>
            </w:r>
            <w:r>
              <w:t>е</w:t>
            </w:r>
            <w:r w:rsidRPr="000A4D88">
              <w:t xml:space="preserve"> лагер</w:t>
            </w:r>
            <w:r>
              <w:t>я</w:t>
            </w:r>
          </w:p>
          <w:p w:rsidR="00C84895" w:rsidRPr="00140C4C" w:rsidRDefault="00C84895" w:rsidP="00111564">
            <w:pPr>
              <w:keepNext/>
              <w:keepLines/>
              <w:jc w:val="both"/>
            </w:pPr>
            <w:r w:rsidRPr="000A4D88">
              <w:t>Кол-во 100 человек</w:t>
            </w:r>
          </w:p>
        </w:tc>
        <w:tc>
          <w:tcPr>
            <w:tcW w:w="2520" w:type="dxa"/>
            <w:shd w:val="clear" w:color="auto" w:fill="auto"/>
          </w:tcPr>
          <w:p w:rsidR="00C84895" w:rsidRDefault="00C84895" w:rsidP="00111564">
            <w:pPr>
              <w:keepNext/>
              <w:keepLines/>
              <w:contextualSpacing/>
              <w:jc w:val="both"/>
              <w:rPr>
                <w:spacing w:val="-20"/>
              </w:rPr>
            </w:pPr>
            <w:r w:rsidRPr="00FC4FD1">
              <w:rPr>
                <w:spacing w:val="-20"/>
              </w:rPr>
              <w:lastRenderedPageBreak/>
              <w:t>Министерство образов</w:t>
            </w:r>
            <w:r w:rsidRPr="00FC4FD1">
              <w:rPr>
                <w:spacing w:val="-20"/>
              </w:rPr>
              <w:t>а</w:t>
            </w:r>
            <w:r w:rsidRPr="00FC4FD1">
              <w:rPr>
                <w:spacing w:val="-20"/>
              </w:rPr>
              <w:t xml:space="preserve">ния и науки Ульяновской области </w:t>
            </w:r>
          </w:p>
          <w:p w:rsidR="00C84895" w:rsidRPr="00FC4FD1" w:rsidRDefault="00C84895" w:rsidP="00111564">
            <w:pPr>
              <w:keepNext/>
              <w:keepLines/>
              <w:contextualSpacing/>
              <w:jc w:val="both"/>
              <w:rPr>
                <w:spacing w:val="-20"/>
              </w:rPr>
            </w:pPr>
            <w:r w:rsidRPr="00140C4C">
              <w:t>Молодежное мин</w:t>
            </w:r>
            <w:r w:rsidRPr="00140C4C">
              <w:t>и</w:t>
            </w:r>
            <w:r w:rsidRPr="00140C4C">
              <w:t>стерство образования Ульяновской области</w:t>
            </w:r>
          </w:p>
        </w:tc>
        <w:tc>
          <w:tcPr>
            <w:tcW w:w="2340" w:type="dxa"/>
            <w:shd w:val="clear" w:color="auto" w:fill="auto"/>
          </w:tcPr>
          <w:p w:rsidR="00C84895" w:rsidRPr="00FC4FD1" w:rsidRDefault="00C84895" w:rsidP="00111564">
            <w:pPr>
              <w:keepNext/>
              <w:keepLines/>
              <w:contextualSpacing/>
              <w:jc w:val="both"/>
              <w:rPr>
                <w:sz w:val="22"/>
                <w:szCs w:val="22"/>
              </w:rPr>
            </w:pPr>
            <w:r w:rsidRPr="00FC4FD1">
              <w:rPr>
                <w:sz w:val="22"/>
                <w:szCs w:val="22"/>
              </w:rPr>
              <w:t>Мероприятие для включения в кале</w:t>
            </w:r>
            <w:r w:rsidRPr="00FC4FD1">
              <w:rPr>
                <w:sz w:val="22"/>
                <w:szCs w:val="22"/>
              </w:rPr>
              <w:t>н</w:t>
            </w:r>
            <w:r w:rsidRPr="00FC4FD1">
              <w:rPr>
                <w:sz w:val="22"/>
                <w:szCs w:val="22"/>
              </w:rPr>
              <w:t>дарь мероприятий</w:t>
            </w:r>
          </w:p>
        </w:tc>
        <w:tc>
          <w:tcPr>
            <w:tcW w:w="2340" w:type="dxa"/>
            <w:shd w:val="clear" w:color="auto" w:fill="auto"/>
          </w:tcPr>
          <w:p w:rsidR="00C84895" w:rsidRPr="00FC4FD1" w:rsidRDefault="00C84895" w:rsidP="00111564">
            <w:pPr>
              <w:keepNext/>
              <w:keepLines/>
              <w:contextualSpacing/>
              <w:jc w:val="both"/>
              <w:rPr>
                <w:sz w:val="22"/>
                <w:szCs w:val="22"/>
              </w:rPr>
            </w:pPr>
          </w:p>
        </w:tc>
      </w:tr>
      <w:tr w:rsidR="00C84895" w:rsidRPr="000A4D88" w:rsidTr="00A842F7">
        <w:tc>
          <w:tcPr>
            <w:tcW w:w="15120" w:type="dxa"/>
            <w:gridSpan w:val="6"/>
            <w:shd w:val="clear" w:color="auto" w:fill="auto"/>
          </w:tcPr>
          <w:p w:rsidR="00042E3B" w:rsidRPr="00775304" w:rsidRDefault="00042E3B" w:rsidP="00111564">
            <w:pPr>
              <w:keepNext/>
              <w:keepLines/>
              <w:suppressAutoHyphens/>
              <w:contextualSpacing/>
              <w:jc w:val="both"/>
              <w:rPr>
                <w:b/>
                <w:szCs w:val="28"/>
              </w:rPr>
            </w:pPr>
            <w:r w:rsidRPr="00775304">
              <w:rPr>
                <w:b/>
                <w:szCs w:val="28"/>
              </w:rPr>
              <w:lastRenderedPageBreak/>
              <w:t xml:space="preserve">С 1 июня стартовал проект молодёжного министерства образования «Уроки под открытым небом», который направлен на то, чтобы сделать учебные предметы интересными и захватывающими, а главное, понятными для каждого ребенка. Проект </w:t>
            </w:r>
            <w:proofErr w:type="gramStart"/>
            <w:r w:rsidRPr="00775304">
              <w:rPr>
                <w:b/>
                <w:szCs w:val="28"/>
              </w:rPr>
              <w:t>представляет из себя</w:t>
            </w:r>
            <w:proofErr w:type="gramEnd"/>
            <w:r w:rsidRPr="00775304">
              <w:rPr>
                <w:b/>
                <w:szCs w:val="28"/>
              </w:rPr>
              <w:t xml:space="preserve"> серию коротких открытых уроков (на 20-30 минут по основным предметам школьной программы) на свежем воздухе для ребят из школьных лагерей в течение июня. </w:t>
            </w:r>
          </w:p>
          <w:p w:rsidR="00042E3B" w:rsidRPr="00775304" w:rsidRDefault="00042E3B" w:rsidP="00111564">
            <w:pPr>
              <w:keepNext/>
              <w:keepLines/>
              <w:suppressAutoHyphens/>
              <w:contextualSpacing/>
              <w:jc w:val="both"/>
              <w:rPr>
                <w:b/>
                <w:szCs w:val="28"/>
              </w:rPr>
            </w:pPr>
            <w:r w:rsidRPr="00775304">
              <w:rPr>
                <w:b/>
                <w:szCs w:val="28"/>
              </w:rPr>
              <w:t xml:space="preserve">01.06.2018 прошел самый взрывной урок - это урок химии, Самую настоящую химическую сказку представила Ольга </w:t>
            </w:r>
            <w:proofErr w:type="spellStart"/>
            <w:r w:rsidRPr="00775304">
              <w:rPr>
                <w:b/>
                <w:szCs w:val="28"/>
              </w:rPr>
              <w:t>Мартыненко</w:t>
            </w:r>
            <w:proofErr w:type="spellEnd"/>
            <w:r w:rsidRPr="00775304">
              <w:rPr>
                <w:b/>
                <w:szCs w:val="28"/>
              </w:rPr>
              <w:t xml:space="preserve"> - Министр молодежного Министерства образования, учитель химии МБОУ гимназии №33.</w:t>
            </w:r>
          </w:p>
          <w:p w:rsidR="00042E3B" w:rsidRPr="00775304" w:rsidRDefault="00042E3B" w:rsidP="00111564">
            <w:pPr>
              <w:keepNext/>
              <w:keepLines/>
              <w:suppressAutoHyphens/>
              <w:contextualSpacing/>
              <w:jc w:val="both"/>
              <w:rPr>
                <w:b/>
                <w:szCs w:val="28"/>
              </w:rPr>
            </w:pPr>
            <w:r w:rsidRPr="00775304">
              <w:rPr>
                <w:b/>
                <w:szCs w:val="28"/>
              </w:rPr>
              <w:t>02.06.2018 Молодежным министерством образования было организовано Занятие «Башня из макарон» (зефирное сражение) в Гимназии №1.</w:t>
            </w:r>
          </w:p>
          <w:p w:rsidR="00042E3B" w:rsidRPr="00775304" w:rsidRDefault="00042E3B" w:rsidP="00111564">
            <w:pPr>
              <w:keepNext/>
              <w:keepLines/>
              <w:suppressAutoHyphens/>
              <w:contextualSpacing/>
              <w:jc w:val="both"/>
              <w:rPr>
                <w:b/>
                <w:szCs w:val="28"/>
              </w:rPr>
            </w:pPr>
            <w:r w:rsidRPr="00775304">
              <w:rPr>
                <w:b/>
                <w:szCs w:val="28"/>
              </w:rPr>
              <w:t xml:space="preserve">03.06.2018 занятия прошли в парке «Семья», где были организованы зефирные сражения с Анастасией Георгиевной, и дети вспомнили сказки народов мира с Ольгой </w:t>
            </w:r>
            <w:proofErr w:type="spellStart"/>
            <w:r w:rsidRPr="00775304">
              <w:rPr>
                <w:b/>
                <w:szCs w:val="28"/>
              </w:rPr>
              <w:t>Мартыненко</w:t>
            </w:r>
            <w:proofErr w:type="spellEnd"/>
            <w:r w:rsidRPr="00775304">
              <w:rPr>
                <w:b/>
                <w:szCs w:val="28"/>
              </w:rPr>
              <w:t>, через химические эксперименты.</w:t>
            </w:r>
          </w:p>
          <w:p w:rsidR="00042E3B" w:rsidRPr="00775304" w:rsidRDefault="00042E3B" w:rsidP="00111564">
            <w:pPr>
              <w:keepNext/>
              <w:keepLines/>
              <w:suppressAutoHyphens/>
              <w:contextualSpacing/>
              <w:jc w:val="both"/>
              <w:rPr>
                <w:b/>
                <w:szCs w:val="28"/>
              </w:rPr>
            </w:pPr>
            <w:r w:rsidRPr="00775304">
              <w:rPr>
                <w:b/>
                <w:szCs w:val="28"/>
              </w:rPr>
              <w:t xml:space="preserve">08.06.2018 к проекту присоединился </w:t>
            </w:r>
            <w:proofErr w:type="spellStart"/>
            <w:r w:rsidRPr="00775304">
              <w:rPr>
                <w:b/>
                <w:szCs w:val="28"/>
              </w:rPr>
              <w:t>Мелекесский</w:t>
            </w:r>
            <w:proofErr w:type="spellEnd"/>
            <w:r w:rsidRPr="00775304">
              <w:rPr>
                <w:b/>
                <w:szCs w:val="28"/>
              </w:rPr>
              <w:t xml:space="preserve"> район Ульяновской области. Анастасия </w:t>
            </w:r>
            <w:proofErr w:type="spellStart"/>
            <w:r w:rsidRPr="00775304">
              <w:rPr>
                <w:b/>
                <w:szCs w:val="28"/>
              </w:rPr>
              <w:t>Личкова</w:t>
            </w:r>
            <w:proofErr w:type="spellEnd"/>
            <w:r w:rsidRPr="00775304">
              <w:rPr>
                <w:b/>
                <w:szCs w:val="28"/>
              </w:rPr>
              <w:t xml:space="preserve">, учитель химии представила свой урок под открытым небом ребятам из пришкольного лагеря. </w:t>
            </w:r>
          </w:p>
          <w:p w:rsidR="00042E3B" w:rsidRPr="00775304" w:rsidRDefault="00042E3B" w:rsidP="00111564">
            <w:pPr>
              <w:keepNext/>
              <w:keepLines/>
              <w:suppressAutoHyphens/>
              <w:contextualSpacing/>
              <w:jc w:val="both"/>
              <w:rPr>
                <w:b/>
                <w:szCs w:val="28"/>
              </w:rPr>
            </w:pPr>
            <w:r w:rsidRPr="00775304">
              <w:rPr>
                <w:b/>
                <w:szCs w:val="28"/>
              </w:rPr>
              <w:t xml:space="preserve">15 и 16 июня все юные (и не только!) жители нового города имели возможность посетить уроки под открытым небом в парке «Прибрежный Ульяновск». В эти ясные и теплые денечки всех, кто пришел на уроки, ждала огромная порция веселья, заряда энергии и подарков! Детскими улыбками и смехом наполнился парк от зажигательных уроков математики и русского языка! Вилена </w:t>
            </w:r>
            <w:proofErr w:type="spellStart"/>
            <w:r w:rsidRPr="00775304">
              <w:rPr>
                <w:b/>
                <w:szCs w:val="28"/>
              </w:rPr>
              <w:t>Бедаш</w:t>
            </w:r>
            <w:proofErr w:type="spellEnd"/>
            <w:r w:rsidRPr="00775304">
              <w:rPr>
                <w:b/>
                <w:szCs w:val="28"/>
              </w:rPr>
              <w:t xml:space="preserve"> - учитель математики МАОУ многопрофильный лицей №20, заместитель Министра молодежного Министерства образования и науки приоткрыла завесу тайны телепатии.</w:t>
            </w:r>
          </w:p>
          <w:p w:rsidR="00042E3B" w:rsidRPr="00775304" w:rsidRDefault="00042E3B" w:rsidP="00111564">
            <w:pPr>
              <w:keepNext/>
              <w:keepLines/>
              <w:suppressAutoHyphens/>
              <w:contextualSpacing/>
              <w:jc w:val="both"/>
              <w:rPr>
                <w:b/>
                <w:szCs w:val="28"/>
              </w:rPr>
            </w:pPr>
            <w:r w:rsidRPr="00775304">
              <w:rPr>
                <w:b/>
                <w:szCs w:val="28"/>
              </w:rPr>
              <w:t xml:space="preserve">15.06.2018 Молодежное Министерство образования присоединилось к ОГКУ «Кадровый центр Ульяновской области» и Молодёжному агентству по развитию человеческого потенциала и трудовых ресурсов Ульяновской области и провели </w:t>
            </w:r>
            <w:proofErr w:type="gramStart"/>
            <w:r w:rsidRPr="00775304">
              <w:rPr>
                <w:b/>
                <w:szCs w:val="28"/>
              </w:rPr>
              <w:t>совместную</w:t>
            </w:r>
            <w:proofErr w:type="gramEnd"/>
            <w:r w:rsidRPr="00775304">
              <w:rPr>
                <w:b/>
                <w:szCs w:val="28"/>
              </w:rPr>
              <w:t xml:space="preserve"> </w:t>
            </w:r>
            <w:proofErr w:type="spellStart"/>
            <w:r w:rsidRPr="00775304">
              <w:rPr>
                <w:b/>
                <w:szCs w:val="28"/>
              </w:rPr>
              <w:t>квест-игру</w:t>
            </w:r>
            <w:proofErr w:type="spellEnd"/>
            <w:r w:rsidRPr="00775304">
              <w:rPr>
                <w:b/>
                <w:szCs w:val="28"/>
              </w:rPr>
              <w:t xml:space="preserve"> «Путешествие в город Профессий» в ДОЛ "Орленок" (Чердаклинский район). </w:t>
            </w:r>
            <w:proofErr w:type="gramStart"/>
            <w:r w:rsidRPr="00775304">
              <w:rPr>
                <w:b/>
                <w:szCs w:val="28"/>
              </w:rPr>
              <w:t>Представили молодежного Министерства образования провели</w:t>
            </w:r>
            <w:proofErr w:type="gramEnd"/>
            <w:r w:rsidRPr="00775304">
              <w:rPr>
                <w:b/>
                <w:szCs w:val="28"/>
              </w:rPr>
              <w:t xml:space="preserve"> занятие по профессии этнограф. Во время урока ребята совершили небольшое путешествие по нашей большой и необъятной стране, изучили традиционные ремесла различных территорий России.</w:t>
            </w:r>
          </w:p>
          <w:p w:rsidR="00042E3B" w:rsidRPr="00775304" w:rsidRDefault="00042E3B" w:rsidP="00111564">
            <w:pPr>
              <w:keepNext/>
              <w:keepLines/>
              <w:suppressAutoHyphens/>
              <w:contextualSpacing/>
              <w:jc w:val="both"/>
              <w:rPr>
                <w:b/>
                <w:szCs w:val="28"/>
              </w:rPr>
            </w:pPr>
            <w:r w:rsidRPr="00775304">
              <w:rPr>
                <w:b/>
                <w:szCs w:val="28"/>
              </w:rPr>
              <w:t xml:space="preserve">16.06.2018 звонок прозвенел на урок для всех желающих в Александровском парке. Юные ученики могли поискать пропавшую туфельку Золушки, понаблюдать за волшебным горшочком каши и вызвать Джина. Ну а юные архитекторы смогли проявить свои </w:t>
            </w:r>
            <w:r w:rsidRPr="00775304">
              <w:rPr>
                <w:b/>
                <w:szCs w:val="28"/>
              </w:rPr>
              <w:lastRenderedPageBreak/>
              <w:t>таланты в постройке самой высокой и устойчивой башни из макарон и зефира.</w:t>
            </w:r>
          </w:p>
          <w:p w:rsidR="00042E3B" w:rsidRPr="00775304" w:rsidRDefault="00042E3B" w:rsidP="00111564">
            <w:pPr>
              <w:keepNext/>
              <w:keepLines/>
              <w:suppressAutoHyphens/>
              <w:contextualSpacing/>
              <w:jc w:val="both"/>
              <w:rPr>
                <w:b/>
              </w:rPr>
            </w:pPr>
            <w:r w:rsidRPr="00775304">
              <w:rPr>
                <w:b/>
              </w:rPr>
              <w:t xml:space="preserve">22.06.2018 в МОУ СШ </w:t>
            </w:r>
            <w:proofErr w:type="spellStart"/>
            <w:r w:rsidRPr="00775304">
              <w:rPr>
                <w:b/>
              </w:rPr>
              <w:t>с</w:t>
            </w:r>
            <w:proofErr w:type="gramStart"/>
            <w:r w:rsidRPr="00775304">
              <w:rPr>
                <w:b/>
              </w:rPr>
              <w:t>.Е</w:t>
            </w:r>
            <w:proofErr w:type="gramEnd"/>
            <w:r w:rsidRPr="00775304">
              <w:rPr>
                <w:b/>
              </w:rPr>
              <w:t>делево</w:t>
            </w:r>
            <w:proofErr w:type="spellEnd"/>
            <w:r w:rsidRPr="00775304">
              <w:rPr>
                <w:b/>
              </w:rPr>
              <w:t xml:space="preserve"> </w:t>
            </w:r>
            <w:proofErr w:type="spellStart"/>
            <w:r w:rsidRPr="00775304">
              <w:rPr>
                <w:b/>
              </w:rPr>
              <w:t>Кузоватовского</w:t>
            </w:r>
            <w:proofErr w:type="spellEnd"/>
            <w:r w:rsidRPr="00775304">
              <w:rPr>
                <w:b/>
              </w:rPr>
              <w:t xml:space="preserve"> района учителем математики </w:t>
            </w:r>
            <w:proofErr w:type="spellStart"/>
            <w:r w:rsidRPr="00775304">
              <w:rPr>
                <w:b/>
              </w:rPr>
              <w:t>Солаевым</w:t>
            </w:r>
            <w:proofErr w:type="spellEnd"/>
            <w:r w:rsidRPr="00775304">
              <w:rPr>
                <w:b/>
              </w:rPr>
              <w:t xml:space="preserve"> Вадимом Петровичем было проведено занятие по теме "Геометрия вокруг нас"</w:t>
            </w:r>
          </w:p>
          <w:p w:rsidR="00042E3B" w:rsidRPr="00775304" w:rsidRDefault="00042E3B" w:rsidP="00111564">
            <w:pPr>
              <w:keepNext/>
              <w:keepLines/>
              <w:suppressAutoHyphens/>
              <w:contextualSpacing/>
              <w:jc w:val="both"/>
              <w:rPr>
                <w:b/>
                <w:szCs w:val="28"/>
              </w:rPr>
            </w:pPr>
            <w:r w:rsidRPr="00775304">
              <w:rPr>
                <w:b/>
                <w:szCs w:val="28"/>
              </w:rPr>
              <w:t xml:space="preserve">А 23.06.2018 в рамках проекта прошел </w:t>
            </w:r>
            <w:proofErr w:type="gramStart"/>
            <w:r w:rsidRPr="00775304">
              <w:rPr>
                <w:b/>
                <w:szCs w:val="28"/>
              </w:rPr>
              <w:t>увлекательный</w:t>
            </w:r>
            <w:proofErr w:type="gramEnd"/>
            <w:r w:rsidRPr="00775304">
              <w:rPr>
                <w:b/>
                <w:szCs w:val="28"/>
              </w:rPr>
              <w:t xml:space="preserve"> морской </w:t>
            </w:r>
            <w:proofErr w:type="spellStart"/>
            <w:r w:rsidRPr="00775304">
              <w:rPr>
                <w:b/>
                <w:szCs w:val="28"/>
              </w:rPr>
              <w:t>квест</w:t>
            </w:r>
            <w:proofErr w:type="spellEnd"/>
            <w:r w:rsidRPr="00775304">
              <w:rPr>
                <w:b/>
                <w:szCs w:val="28"/>
              </w:rPr>
              <w:t xml:space="preserve"> под открытым небом, разработанный учителем начальных классов Дубровиной Мариной Юрьевой, в МОУ </w:t>
            </w:r>
            <w:proofErr w:type="spellStart"/>
            <w:r w:rsidRPr="00775304">
              <w:rPr>
                <w:b/>
                <w:szCs w:val="28"/>
              </w:rPr>
              <w:t>Новобеденьговской</w:t>
            </w:r>
            <w:proofErr w:type="spellEnd"/>
            <w:r w:rsidRPr="00775304">
              <w:rPr>
                <w:b/>
                <w:szCs w:val="28"/>
              </w:rPr>
              <w:t xml:space="preserve"> основной школе Ульяновского района.</w:t>
            </w:r>
          </w:p>
          <w:p w:rsidR="00042E3B" w:rsidRPr="00775304" w:rsidRDefault="00042E3B" w:rsidP="00111564">
            <w:pPr>
              <w:keepNext/>
              <w:keepLines/>
              <w:suppressAutoHyphens/>
              <w:contextualSpacing/>
              <w:jc w:val="both"/>
              <w:rPr>
                <w:b/>
                <w:szCs w:val="28"/>
              </w:rPr>
            </w:pPr>
            <w:r w:rsidRPr="00775304">
              <w:rPr>
                <w:b/>
                <w:szCs w:val="28"/>
              </w:rPr>
              <w:t xml:space="preserve">25.06.2018 в МБОУ Первомайской СШ Чердаклинского района в рамках проекта Молодежного министерства образования и науки УО "Уроки под открытым небом" учителем русского языка и литературы </w:t>
            </w:r>
            <w:proofErr w:type="spellStart"/>
            <w:r w:rsidRPr="00775304">
              <w:rPr>
                <w:b/>
                <w:szCs w:val="28"/>
              </w:rPr>
              <w:t>Замальдиновым</w:t>
            </w:r>
            <w:proofErr w:type="spellEnd"/>
            <w:r w:rsidRPr="00775304">
              <w:rPr>
                <w:b/>
                <w:szCs w:val="28"/>
              </w:rPr>
              <w:t xml:space="preserve"> Андреем Александровичем был проведен сказочный урок-соревнование "Волшебство в XXI веке".</w:t>
            </w:r>
          </w:p>
          <w:p w:rsidR="009D5242" w:rsidRPr="000A4D88" w:rsidRDefault="00042E3B" w:rsidP="00111564">
            <w:pPr>
              <w:keepNext/>
              <w:keepLines/>
              <w:suppressAutoHyphens/>
              <w:jc w:val="both"/>
              <w:rPr>
                <w:sz w:val="28"/>
              </w:rPr>
            </w:pPr>
            <w:r w:rsidRPr="00775304">
              <w:rPr>
                <w:b/>
                <w:szCs w:val="28"/>
              </w:rPr>
              <w:t xml:space="preserve">26.06.2018 </w:t>
            </w:r>
            <w:r w:rsidRPr="00775304">
              <w:rPr>
                <w:b/>
              </w:rPr>
              <w:t xml:space="preserve">на базе станции Юных натуралистов учитель истории и обществознания МБОУ СШ №52 </w:t>
            </w:r>
            <w:proofErr w:type="spellStart"/>
            <w:r w:rsidRPr="00775304">
              <w:rPr>
                <w:b/>
              </w:rPr>
              <w:t>Чечуков</w:t>
            </w:r>
            <w:proofErr w:type="spellEnd"/>
            <w:r w:rsidRPr="00775304">
              <w:rPr>
                <w:b/>
              </w:rPr>
              <w:t xml:space="preserve"> Андрей Владимирович провел занятие "Удивительные силы". Ребята познакомились и историями величайших открытий и попробовали самостоятельно воссоздать эксперименты великих ученых</w:t>
            </w:r>
            <w:r w:rsidRPr="00775304">
              <w:rPr>
                <w:b/>
                <w:sz w:val="28"/>
              </w:rPr>
              <w:t>.</w:t>
            </w:r>
          </w:p>
        </w:tc>
      </w:tr>
    </w:tbl>
    <w:p w:rsidR="00D57F24" w:rsidRPr="006003CB" w:rsidRDefault="00D57F24" w:rsidP="00111564">
      <w:pPr>
        <w:keepNext/>
        <w:keepLines/>
        <w:adjustRightInd w:val="0"/>
        <w:ind w:left="1080"/>
        <w:contextualSpacing/>
        <w:jc w:val="center"/>
        <w:textAlignment w:val="baseline"/>
        <w:rPr>
          <w:b/>
          <w:spacing w:val="-20"/>
        </w:rPr>
      </w:pPr>
      <w:r w:rsidRPr="006003CB">
        <w:rPr>
          <w:b/>
          <w:spacing w:val="-20"/>
        </w:rPr>
        <w:lastRenderedPageBreak/>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D57F24" w:rsidRPr="006003CB" w:rsidTr="006347CE">
        <w:tc>
          <w:tcPr>
            <w:tcW w:w="15120" w:type="dxa"/>
            <w:gridSpan w:val="6"/>
            <w:shd w:val="clear" w:color="auto" w:fill="auto"/>
          </w:tcPr>
          <w:p w:rsidR="00D57F24" w:rsidRPr="006003CB" w:rsidRDefault="00D57F24" w:rsidP="00111564">
            <w:pPr>
              <w:keepNext/>
              <w:keepLines/>
              <w:ind w:left="360"/>
              <w:contextualSpacing/>
              <w:jc w:val="center"/>
              <w:rPr>
                <w:b/>
                <w:i/>
                <w:spacing w:val="-20"/>
                <w:sz w:val="22"/>
                <w:szCs w:val="22"/>
              </w:rPr>
            </w:pPr>
            <w:r w:rsidRPr="006003CB">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D57F24" w:rsidRPr="006003CB" w:rsidRDefault="00D57F24" w:rsidP="00111564">
            <w:pPr>
              <w:keepNext/>
              <w:keepLines/>
              <w:contextualSpacing/>
              <w:jc w:val="center"/>
              <w:rPr>
                <w:spacing w:val="-20"/>
                <w:sz w:val="22"/>
                <w:szCs w:val="22"/>
              </w:rPr>
            </w:pPr>
            <w:r w:rsidRPr="006003CB">
              <w:rPr>
                <w:b/>
                <w:i/>
                <w:spacing w:val="-20"/>
                <w:sz w:val="22"/>
                <w:szCs w:val="22"/>
              </w:rPr>
              <w:t>в том числе с участием специалистов, экспертов и т.п.</w:t>
            </w:r>
          </w:p>
        </w:tc>
      </w:tr>
      <w:tr w:rsidR="00D57F24" w:rsidRPr="006003CB" w:rsidTr="006347CE">
        <w:tc>
          <w:tcPr>
            <w:tcW w:w="2628" w:type="dxa"/>
            <w:shd w:val="clear" w:color="auto" w:fill="auto"/>
          </w:tcPr>
          <w:p w:rsidR="00D57F24" w:rsidRPr="006003CB" w:rsidRDefault="00D57F24" w:rsidP="00111564">
            <w:pPr>
              <w:keepNext/>
              <w:keepLines/>
              <w:ind w:hanging="70"/>
              <w:rPr>
                <w:b/>
              </w:rPr>
            </w:pPr>
            <w:r w:rsidRPr="006003CB">
              <w:rPr>
                <w:b/>
              </w:rPr>
              <w:t>МО «Павловский район»</w:t>
            </w:r>
          </w:p>
          <w:p w:rsidR="006003CB" w:rsidRDefault="00D57F24" w:rsidP="00111564">
            <w:pPr>
              <w:keepNext/>
              <w:keepLines/>
              <w:ind w:hanging="70"/>
            </w:pPr>
            <w:r w:rsidRPr="006003CB">
              <w:t>А.А.Тузов</w:t>
            </w:r>
          </w:p>
          <w:p w:rsidR="006003CB" w:rsidRPr="006003CB" w:rsidRDefault="006003CB" w:rsidP="00111564">
            <w:pPr>
              <w:keepNext/>
              <w:keepLines/>
              <w:ind w:hanging="70"/>
            </w:pPr>
            <w:r w:rsidRPr="006003CB">
              <w:rPr>
                <w:b/>
                <w:spacing w:val="-20"/>
              </w:rPr>
              <w:t xml:space="preserve">Министерство </w:t>
            </w:r>
          </w:p>
          <w:p w:rsidR="006003CB" w:rsidRPr="006003CB" w:rsidRDefault="006003CB" w:rsidP="00111564">
            <w:pPr>
              <w:keepNext/>
              <w:keepLines/>
              <w:contextualSpacing/>
              <w:rPr>
                <w:b/>
                <w:spacing w:val="-20"/>
              </w:rPr>
            </w:pPr>
            <w:r w:rsidRPr="006003CB">
              <w:rPr>
                <w:b/>
                <w:spacing w:val="-20"/>
              </w:rPr>
              <w:t xml:space="preserve">образования и науки </w:t>
            </w:r>
          </w:p>
          <w:p w:rsidR="006003CB" w:rsidRPr="006003CB" w:rsidRDefault="006003CB" w:rsidP="00111564">
            <w:pPr>
              <w:keepNext/>
              <w:keepLines/>
              <w:ind w:hanging="70"/>
              <w:rPr>
                <w:b/>
              </w:rPr>
            </w:pPr>
            <w:r w:rsidRPr="006003CB">
              <w:rPr>
                <w:spacing w:val="-20"/>
              </w:rPr>
              <w:t>Н.В.Семенова</w:t>
            </w:r>
          </w:p>
        </w:tc>
        <w:tc>
          <w:tcPr>
            <w:tcW w:w="2700" w:type="dxa"/>
            <w:shd w:val="clear" w:color="auto" w:fill="auto"/>
          </w:tcPr>
          <w:p w:rsidR="00D57F24" w:rsidRPr="006003CB" w:rsidRDefault="00D57F24" w:rsidP="00111564">
            <w:pPr>
              <w:pStyle w:val="a4"/>
              <w:keepNext/>
              <w:keepLines/>
              <w:jc w:val="both"/>
              <w:rPr>
                <w:rFonts w:ascii="Times New Roman" w:hAnsi="Times New Roman"/>
                <w:sz w:val="24"/>
                <w:szCs w:val="24"/>
              </w:rPr>
            </w:pPr>
            <w:r w:rsidRPr="006003CB">
              <w:rPr>
                <w:rFonts w:ascii="Times New Roman" w:hAnsi="Times New Roman"/>
                <w:sz w:val="24"/>
                <w:szCs w:val="24"/>
              </w:rPr>
              <w:t>День отличника, в ра</w:t>
            </w:r>
            <w:r w:rsidRPr="006003CB">
              <w:rPr>
                <w:rFonts w:ascii="Times New Roman" w:hAnsi="Times New Roman"/>
                <w:sz w:val="24"/>
                <w:szCs w:val="24"/>
              </w:rPr>
              <w:t>м</w:t>
            </w:r>
            <w:r w:rsidRPr="006003CB">
              <w:rPr>
                <w:rFonts w:ascii="Times New Roman" w:hAnsi="Times New Roman"/>
                <w:sz w:val="24"/>
                <w:szCs w:val="24"/>
              </w:rPr>
              <w:t>ках проведения Ме</w:t>
            </w:r>
            <w:r w:rsidRPr="006003CB">
              <w:rPr>
                <w:rFonts w:ascii="Times New Roman" w:hAnsi="Times New Roman"/>
                <w:sz w:val="24"/>
                <w:szCs w:val="24"/>
              </w:rPr>
              <w:t>ж</w:t>
            </w:r>
            <w:r w:rsidRPr="006003CB">
              <w:rPr>
                <w:rFonts w:ascii="Times New Roman" w:hAnsi="Times New Roman"/>
                <w:sz w:val="24"/>
                <w:szCs w:val="24"/>
              </w:rPr>
              <w:t>дународного Дня защ</w:t>
            </w:r>
            <w:r w:rsidRPr="006003CB">
              <w:rPr>
                <w:rFonts w:ascii="Times New Roman" w:hAnsi="Times New Roman"/>
                <w:sz w:val="24"/>
                <w:szCs w:val="24"/>
              </w:rPr>
              <w:t>и</w:t>
            </w:r>
            <w:r w:rsidRPr="006003CB">
              <w:rPr>
                <w:rFonts w:ascii="Times New Roman" w:hAnsi="Times New Roman"/>
                <w:sz w:val="24"/>
                <w:szCs w:val="24"/>
              </w:rPr>
              <w:t>ты детей</w:t>
            </w:r>
          </w:p>
          <w:p w:rsidR="00D57F24" w:rsidRPr="006003CB" w:rsidRDefault="00D57F24" w:rsidP="00111564">
            <w:pPr>
              <w:pStyle w:val="a4"/>
              <w:keepNext/>
              <w:keepLines/>
              <w:jc w:val="center"/>
              <w:rPr>
                <w:rFonts w:ascii="Times New Roman" w:hAnsi="Times New Roman"/>
                <w:sz w:val="24"/>
                <w:szCs w:val="24"/>
              </w:rPr>
            </w:pPr>
            <w:r w:rsidRPr="006003CB">
              <w:rPr>
                <w:rFonts w:ascii="Times New Roman" w:hAnsi="Times New Roman"/>
                <w:sz w:val="24"/>
                <w:szCs w:val="24"/>
              </w:rPr>
              <w:t>10.00</w:t>
            </w:r>
          </w:p>
          <w:p w:rsidR="00D57F24" w:rsidRPr="006003CB" w:rsidRDefault="00D57F24" w:rsidP="00111564">
            <w:pPr>
              <w:pStyle w:val="a4"/>
              <w:keepNext/>
              <w:keepLines/>
              <w:jc w:val="center"/>
              <w:rPr>
                <w:rFonts w:ascii="Times New Roman" w:hAnsi="Times New Roman"/>
                <w:sz w:val="24"/>
                <w:szCs w:val="24"/>
              </w:rPr>
            </w:pPr>
            <w:r w:rsidRPr="006003CB">
              <w:rPr>
                <w:rFonts w:ascii="Times New Roman" w:hAnsi="Times New Roman"/>
                <w:sz w:val="24"/>
                <w:szCs w:val="24"/>
              </w:rPr>
              <w:t>Комплексный центр социального обслуж</w:t>
            </w:r>
            <w:r w:rsidRPr="006003CB">
              <w:rPr>
                <w:rFonts w:ascii="Times New Roman" w:hAnsi="Times New Roman"/>
                <w:sz w:val="24"/>
                <w:szCs w:val="24"/>
              </w:rPr>
              <w:t>и</w:t>
            </w:r>
            <w:r w:rsidRPr="006003CB">
              <w:rPr>
                <w:rFonts w:ascii="Times New Roman" w:hAnsi="Times New Roman"/>
                <w:sz w:val="24"/>
                <w:szCs w:val="24"/>
              </w:rPr>
              <w:t>вания населения р.п</w:t>
            </w:r>
            <w:proofErr w:type="gramStart"/>
            <w:r w:rsidRPr="006003CB">
              <w:rPr>
                <w:rFonts w:ascii="Times New Roman" w:hAnsi="Times New Roman"/>
                <w:sz w:val="24"/>
                <w:szCs w:val="24"/>
              </w:rPr>
              <w:t>.П</w:t>
            </w:r>
            <w:proofErr w:type="gramEnd"/>
            <w:r w:rsidRPr="006003CB">
              <w:rPr>
                <w:rFonts w:ascii="Times New Roman" w:hAnsi="Times New Roman"/>
                <w:sz w:val="24"/>
                <w:szCs w:val="24"/>
              </w:rPr>
              <w:t>авловка</w:t>
            </w:r>
          </w:p>
        </w:tc>
        <w:tc>
          <w:tcPr>
            <w:tcW w:w="2700" w:type="dxa"/>
            <w:shd w:val="clear" w:color="auto" w:fill="auto"/>
          </w:tcPr>
          <w:p w:rsidR="00D57F24" w:rsidRPr="006003CB" w:rsidRDefault="00D57F24" w:rsidP="00111564">
            <w:pPr>
              <w:pStyle w:val="a4"/>
              <w:keepNext/>
              <w:keepLines/>
              <w:jc w:val="center"/>
              <w:rPr>
                <w:rFonts w:ascii="Times New Roman" w:hAnsi="Times New Roman"/>
                <w:sz w:val="24"/>
                <w:szCs w:val="24"/>
              </w:rPr>
            </w:pPr>
            <w:r w:rsidRPr="006003CB">
              <w:rPr>
                <w:rFonts w:ascii="Times New Roman" w:hAnsi="Times New Roman"/>
                <w:sz w:val="24"/>
                <w:szCs w:val="24"/>
              </w:rPr>
              <w:t>Вручение удостовер</w:t>
            </w:r>
            <w:r w:rsidRPr="006003CB">
              <w:rPr>
                <w:rFonts w:ascii="Times New Roman" w:hAnsi="Times New Roman"/>
                <w:sz w:val="24"/>
                <w:szCs w:val="24"/>
              </w:rPr>
              <w:t>е</w:t>
            </w:r>
            <w:r w:rsidRPr="006003CB">
              <w:rPr>
                <w:rFonts w:ascii="Times New Roman" w:hAnsi="Times New Roman"/>
                <w:sz w:val="24"/>
                <w:szCs w:val="24"/>
              </w:rPr>
              <w:t>ний кандидатам о зан</w:t>
            </w:r>
            <w:r w:rsidRPr="006003CB">
              <w:rPr>
                <w:rFonts w:ascii="Times New Roman" w:hAnsi="Times New Roman"/>
                <w:sz w:val="24"/>
                <w:szCs w:val="24"/>
              </w:rPr>
              <w:t>е</w:t>
            </w:r>
            <w:r w:rsidRPr="006003CB">
              <w:rPr>
                <w:rFonts w:ascii="Times New Roman" w:hAnsi="Times New Roman"/>
                <w:sz w:val="24"/>
                <w:szCs w:val="24"/>
              </w:rPr>
              <w:t xml:space="preserve">сении на районную  Детскую доску почета. Чествование </w:t>
            </w:r>
            <w:proofErr w:type="gramStart"/>
            <w:r w:rsidRPr="006003CB">
              <w:rPr>
                <w:rFonts w:ascii="Times New Roman" w:hAnsi="Times New Roman"/>
                <w:sz w:val="24"/>
                <w:szCs w:val="24"/>
              </w:rPr>
              <w:t>обуча</w:t>
            </w:r>
            <w:r w:rsidRPr="006003CB">
              <w:rPr>
                <w:rFonts w:ascii="Times New Roman" w:hAnsi="Times New Roman"/>
                <w:sz w:val="24"/>
                <w:szCs w:val="24"/>
              </w:rPr>
              <w:t>ю</w:t>
            </w:r>
            <w:r w:rsidRPr="006003CB">
              <w:rPr>
                <w:rFonts w:ascii="Times New Roman" w:hAnsi="Times New Roman"/>
                <w:sz w:val="24"/>
                <w:szCs w:val="24"/>
              </w:rPr>
              <w:t>щихся</w:t>
            </w:r>
            <w:proofErr w:type="gramEnd"/>
            <w:r w:rsidRPr="006003CB">
              <w:rPr>
                <w:rFonts w:ascii="Times New Roman" w:hAnsi="Times New Roman"/>
                <w:sz w:val="24"/>
                <w:szCs w:val="24"/>
              </w:rPr>
              <w:t>, лучших по ит</w:t>
            </w:r>
            <w:r w:rsidRPr="006003CB">
              <w:rPr>
                <w:rFonts w:ascii="Times New Roman" w:hAnsi="Times New Roman"/>
                <w:sz w:val="24"/>
                <w:szCs w:val="24"/>
              </w:rPr>
              <w:t>о</w:t>
            </w:r>
            <w:r w:rsidRPr="006003CB">
              <w:rPr>
                <w:rFonts w:ascii="Times New Roman" w:hAnsi="Times New Roman"/>
                <w:sz w:val="24"/>
                <w:szCs w:val="24"/>
              </w:rPr>
              <w:t>гам 2017 -2018 учебн</w:t>
            </w:r>
            <w:r w:rsidRPr="006003CB">
              <w:rPr>
                <w:rFonts w:ascii="Times New Roman" w:hAnsi="Times New Roman"/>
                <w:sz w:val="24"/>
                <w:szCs w:val="24"/>
              </w:rPr>
              <w:t>о</w:t>
            </w:r>
            <w:r w:rsidRPr="006003CB">
              <w:rPr>
                <w:rFonts w:ascii="Times New Roman" w:hAnsi="Times New Roman"/>
                <w:sz w:val="24"/>
                <w:szCs w:val="24"/>
              </w:rPr>
              <w:t>го года.</w:t>
            </w:r>
          </w:p>
          <w:p w:rsidR="00D57F24" w:rsidRPr="006003CB" w:rsidRDefault="00D57F24" w:rsidP="00111564">
            <w:pPr>
              <w:pStyle w:val="a4"/>
              <w:keepNext/>
              <w:keepLines/>
              <w:jc w:val="center"/>
              <w:rPr>
                <w:rFonts w:ascii="Times New Roman" w:hAnsi="Times New Roman"/>
                <w:sz w:val="24"/>
                <w:szCs w:val="24"/>
              </w:rPr>
            </w:pPr>
            <w:r w:rsidRPr="006003CB">
              <w:rPr>
                <w:rFonts w:ascii="Times New Roman" w:hAnsi="Times New Roman"/>
                <w:sz w:val="24"/>
                <w:szCs w:val="24"/>
              </w:rPr>
              <w:t>200</w:t>
            </w:r>
          </w:p>
          <w:p w:rsidR="00D57F24" w:rsidRPr="006003CB" w:rsidRDefault="00D57F24" w:rsidP="00111564">
            <w:pPr>
              <w:pStyle w:val="a4"/>
              <w:keepNext/>
              <w:keepLines/>
              <w:jc w:val="center"/>
              <w:rPr>
                <w:rFonts w:ascii="Times New Roman" w:hAnsi="Times New Roman"/>
                <w:sz w:val="24"/>
                <w:szCs w:val="24"/>
              </w:rPr>
            </w:pPr>
            <w:r w:rsidRPr="006003CB">
              <w:rPr>
                <w:rFonts w:ascii="Times New Roman" w:hAnsi="Times New Roman"/>
                <w:sz w:val="24"/>
                <w:szCs w:val="24"/>
              </w:rPr>
              <w:t xml:space="preserve">Обучающиеся, </w:t>
            </w:r>
          </w:p>
          <w:p w:rsidR="00D57F24" w:rsidRPr="006003CB" w:rsidRDefault="00D57F24" w:rsidP="00111564">
            <w:pPr>
              <w:pStyle w:val="a4"/>
              <w:keepNext/>
              <w:keepLines/>
              <w:jc w:val="center"/>
              <w:rPr>
                <w:rFonts w:ascii="Times New Roman" w:hAnsi="Times New Roman"/>
                <w:sz w:val="24"/>
                <w:szCs w:val="24"/>
              </w:rPr>
            </w:pPr>
            <w:r w:rsidRPr="006003CB">
              <w:rPr>
                <w:rFonts w:ascii="Times New Roman" w:hAnsi="Times New Roman"/>
                <w:sz w:val="24"/>
                <w:szCs w:val="24"/>
              </w:rPr>
              <w:t>Дошкольники,</w:t>
            </w:r>
          </w:p>
          <w:p w:rsidR="00D57F24" w:rsidRPr="006003CB" w:rsidRDefault="00D57F24" w:rsidP="00111564">
            <w:pPr>
              <w:pStyle w:val="a4"/>
              <w:keepNext/>
              <w:keepLines/>
              <w:jc w:val="center"/>
              <w:rPr>
                <w:rFonts w:ascii="Times New Roman" w:hAnsi="Times New Roman"/>
                <w:sz w:val="24"/>
                <w:szCs w:val="24"/>
              </w:rPr>
            </w:pPr>
            <w:r w:rsidRPr="006003CB">
              <w:rPr>
                <w:rFonts w:ascii="Times New Roman" w:hAnsi="Times New Roman"/>
                <w:sz w:val="24"/>
                <w:szCs w:val="24"/>
              </w:rPr>
              <w:t>неорганизованные дети дошкольного возраста, педагоги, воспитатели,</w:t>
            </w:r>
          </w:p>
          <w:p w:rsidR="00D57F24" w:rsidRPr="006003CB" w:rsidRDefault="00D57F24" w:rsidP="00111564">
            <w:pPr>
              <w:pStyle w:val="a4"/>
              <w:keepNext/>
              <w:keepLines/>
              <w:jc w:val="center"/>
              <w:rPr>
                <w:rFonts w:ascii="Times New Roman" w:hAnsi="Times New Roman"/>
                <w:sz w:val="24"/>
                <w:szCs w:val="24"/>
              </w:rPr>
            </w:pPr>
            <w:r w:rsidRPr="006003CB">
              <w:rPr>
                <w:rFonts w:ascii="Times New Roman" w:hAnsi="Times New Roman"/>
                <w:sz w:val="24"/>
                <w:szCs w:val="24"/>
              </w:rPr>
              <w:t>родители</w:t>
            </w:r>
          </w:p>
        </w:tc>
        <w:tc>
          <w:tcPr>
            <w:tcW w:w="2340" w:type="dxa"/>
            <w:shd w:val="clear" w:color="auto" w:fill="auto"/>
          </w:tcPr>
          <w:p w:rsidR="00D57F24" w:rsidRPr="006003CB" w:rsidRDefault="00D57F24" w:rsidP="00111564">
            <w:pPr>
              <w:pStyle w:val="a4"/>
              <w:keepNext/>
              <w:keepLines/>
              <w:jc w:val="center"/>
              <w:rPr>
                <w:rFonts w:ascii="Times New Roman" w:hAnsi="Times New Roman"/>
                <w:sz w:val="24"/>
                <w:szCs w:val="24"/>
              </w:rPr>
            </w:pPr>
            <w:r w:rsidRPr="006003CB">
              <w:rPr>
                <w:rFonts w:ascii="Times New Roman" w:hAnsi="Times New Roman"/>
                <w:sz w:val="24"/>
                <w:szCs w:val="24"/>
              </w:rPr>
              <w:t>Администрации МО «Павловский ра</w:t>
            </w:r>
            <w:r w:rsidRPr="006003CB">
              <w:rPr>
                <w:rFonts w:ascii="Times New Roman" w:hAnsi="Times New Roman"/>
                <w:sz w:val="24"/>
                <w:szCs w:val="24"/>
              </w:rPr>
              <w:t>й</w:t>
            </w:r>
            <w:r w:rsidRPr="006003CB">
              <w:rPr>
                <w:rFonts w:ascii="Times New Roman" w:hAnsi="Times New Roman"/>
                <w:sz w:val="24"/>
                <w:szCs w:val="24"/>
              </w:rPr>
              <w:t>он»,</w:t>
            </w:r>
          </w:p>
          <w:p w:rsidR="00D57F24" w:rsidRPr="006003CB" w:rsidRDefault="00D57F24" w:rsidP="00111564">
            <w:pPr>
              <w:pStyle w:val="a4"/>
              <w:keepNext/>
              <w:keepLines/>
              <w:jc w:val="center"/>
              <w:rPr>
                <w:rFonts w:ascii="Times New Roman" w:hAnsi="Times New Roman"/>
                <w:sz w:val="24"/>
                <w:szCs w:val="24"/>
              </w:rPr>
            </w:pPr>
            <w:r w:rsidRPr="006003CB">
              <w:rPr>
                <w:rFonts w:ascii="Times New Roman" w:hAnsi="Times New Roman"/>
                <w:sz w:val="24"/>
                <w:szCs w:val="24"/>
              </w:rPr>
              <w:t>Управление образ</w:t>
            </w:r>
            <w:r w:rsidRPr="006003CB">
              <w:rPr>
                <w:rFonts w:ascii="Times New Roman" w:hAnsi="Times New Roman"/>
                <w:sz w:val="24"/>
                <w:szCs w:val="24"/>
              </w:rPr>
              <w:t>о</w:t>
            </w:r>
            <w:r w:rsidRPr="006003CB">
              <w:rPr>
                <w:rFonts w:ascii="Times New Roman" w:hAnsi="Times New Roman"/>
                <w:sz w:val="24"/>
                <w:szCs w:val="24"/>
              </w:rPr>
              <w:t>вания администр</w:t>
            </w:r>
            <w:r w:rsidRPr="006003CB">
              <w:rPr>
                <w:rFonts w:ascii="Times New Roman" w:hAnsi="Times New Roman"/>
                <w:sz w:val="24"/>
                <w:szCs w:val="24"/>
              </w:rPr>
              <w:t>а</w:t>
            </w:r>
            <w:r w:rsidRPr="006003CB">
              <w:rPr>
                <w:rFonts w:ascii="Times New Roman" w:hAnsi="Times New Roman"/>
                <w:sz w:val="24"/>
                <w:szCs w:val="24"/>
              </w:rPr>
              <w:t>ции МО «Павло</w:t>
            </w:r>
            <w:r w:rsidRPr="006003CB">
              <w:rPr>
                <w:rFonts w:ascii="Times New Roman" w:hAnsi="Times New Roman"/>
                <w:sz w:val="24"/>
                <w:szCs w:val="24"/>
              </w:rPr>
              <w:t>в</w:t>
            </w:r>
            <w:r w:rsidRPr="006003CB">
              <w:rPr>
                <w:rFonts w:ascii="Times New Roman" w:hAnsi="Times New Roman"/>
                <w:sz w:val="24"/>
                <w:szCs w:val="24"/>
              </w:rPr>
              <w:t>ский район», МБ</w:t>
            </w:r>
            <w:r w:rsidRPr="006003CB">
              <w:rPr>
                <w:rFonts w:ascii="Times New Roman" w:hAnsi="Times New Roman"/>
                <w:sz w:val="24"/>
                <w:szCs w:val="24"/>
              </w:rPr>
              <w:t>У</w:t>
            </w:r>
            <w:r w:rsidRPr="006003CB">
              <w:rPr>
                <w:rFonts w:ascii="Times New Roman" w:hAnsi="Times New Roman"/>
                <w:sz w:val="24"/>
                <w:szCs w:val="24"/>
              </w:rPr>
              <w:t>ДО ЦРТДЮ МО «Павловский ра</w:t>
            </w:r>
            <w:r w:rsidRPr="006003CB">
              <w:rPr>
                <w:rFonts w:ascii="Times New Roman" w:hAnsi="Times New Roman"/>
                <w:sz w:val="24"/>
                <w:szCs w:val="24"/>
              </w:rPr>
              <w:t>й</w:t>
            </w:r>
            <w:r w:rsidRPr="006003CB">
              <w:rPr>
                <w:rFonts w:ascii="Times New Roman" w:hAnsi="Times New Roman"/>
                <w:sz w:val="24"/>
                <w:szCs w:val="24"/>
              </w:rPr>
              <w:t>он»</w:t>
            </w:r>
          </w:p>
        </w:tc>
        <w:tc>
          <w:tcPr>
            <w:tcW w:w="2340" w:type="dxa"/>
            <w:shd w:val="clear" w:color="auto" w:fill="auto"/>
          </w:tcPr>
          <w:p w:rsidR="00D57F24" w:rsidRPr="006003CB" w:rsidRDefault="00D57F24" w:rsidP="00111564">
            <w:pPr>
              <w:pStyle w:val="a4"/>
              <w:keepNext/>
              <w:keepLines/>
              <w:jc w:val="center"/>
              <w:rPr>
                <w:rFonts w:ascii="Times New Roman" w:hAnsi="Times New Roman"/>
                <w:sz w:val="24"/>
                <w:szCs w:val="24"/>
              </w:rPr>
            </w:pPr>
          </w:p>
        </w:tc>
        <w:tc>
          <w:tcPr>
            <w:tcW w:w="2412" w:type="dxa"/>
          </w:tcPr>
          <w:p w:rsidR="00D57F24" w:rsidRPr="006003CB" w:rsidRDefault="00D57F24" w:rsidP="00111564">
            <w:pPr>
              <w:pStyle w:val="a4"/>
              <w:keepNext/>
              <w:keepLines/>
              <w:jc w:val="center"/>
              <w:rPr>
                <w:rFonts w:ascii="Times New Roman" w:hAnsi="Times New Roman"/>
                <w:sz w:val="24"/>
                <w:szCs w:val="24"/>
              </w:rPr>
            </w:pPr>
            <w:r w:rsidRPr="006003CB">
              <w:rPr>
                <w:rFonts w:ascii="Times New Roman" w:hAnsi="Times New Roman"/>
                <w:sz w:val="24"/>
                <w:szCs w:val="24"/>
              </w:rPr>
              <w:t>Глава администр</w:t>
            </w:r>
            <w:r w:rsidRPr="006003CB">
              <w:rPr>
                <w:rFonts w:ascii="Times New Roman" w:hAnsi="Times New Roman"/>
                <w:sz w:val="24"/>
                <w:szCs w:val="24"/>
              </w:rPr>
              <w:t>а</w:t>
            </w:r>
            <w:r w:rsidRPr="006003CB">
              <w:rPr>
                <w:rFonts w:ascii="Times New Roman" w:hAnsi="Times New Roman"/>
                <w:sz w:val="24"/>
                <w:szCs w:val="24"/>
              </w:rPr>
              <w:t>ции МО «Павло</w:t>
            </w:r>
            <w:r w:rsidRPr="006003CB">
              <w:rPr>
                <w:rFonts w:ascii="Times New Roman" w:hAnsi="Times New Roman"/>
                <w:sz w:val="24"/>
                <w:szCs w:val="24"/>
              </w:rPr>
              <w:t>в</w:t>
            </w:r>
            <w:r w:rsidRPr="006003CB">
              <w:rPr>
                <w:rFonts w:ascii="Times New Roman" w:hAnsi="Times New Roman"/>
                <w:sz w:val="24"/>
                <w:szCs w:val="24"/>
              </w:rPr>
              <w:t xml:space="preserve">ский район» - А.А.Тузов, </w:t>
            </w:r>
          </w:p>
          <w:p w:rsidR="00D57F24" w:rsidRPr="006003CB" w:rsidRDefault="00D57F24" w:rsidP="00111564">
            <w:pPr>
              <w:pStyle w:val="a4"/>
              <w:keepNext/>
              <w:keepLines/>
              <w:jc w:val="center"/>
              <w:rPr>
                <w:rFonts w:ascii="Times New Roman" w:hAnsi="Times New Roman"/>
                <w:sz w:val="24"/>
                <w:szCs w:val="24"/>
              </w:rPr>
            </w:pPr>
            <w:r w:rsidRPr="006003CB">
              <w:rPr>
                <w:rFonts w:ascii="Times New Roman" w:hAnsi="Times New Roman"/>
                <w:sz w:val="24"/>
                <w:szCs w:val="24"/>
              </w:rPr>
              <w:t>Глава МО «Павло</w:t>
            </w:r>
            <w:r w:rsidRPr="006003CB">
              <w:rPr>
                <w:rFonts w:ascii="Times New Roman" w:hAnsi="Times New Roman"/>
                <w:sz w:val="24"/>
                <w:szCs w:val="24"/>
              </w:rPr>
              <w:t>в</w:t>
            </w:r>
            <w:r w:rsidRPr="006003CB">
              <w:rPr>
                <w:rFonts w:ascii="Times New Roman" w:hAnsi="Times New Roman"/>
                <w:sz w:val="24"/>
                <w:szCs w:val="24"/>
              </w:rPr>
              <w:t xml:space="preserve">ский район»  - </w:t>
            </w:r>
            <w:proofErr w:type="spellStart"/>
            <w:r w:rsidRPr="006003CB">
              <w:rPr>
                <w:rFonts w:ascii="Times New Roman" w:hAnsi="Times New Roman"/>
                <w:sz w:val="24"/>
                <w:szCs w:val="24"/>
              </w:rPr>
              <w:t>Аб</w:t>
            </w:r>
            <w:r w:rsidRPr="006003CB">
              <w:rPr>
                <w:rFonts w:ascii="Times New Roman" w:hAnsi="Times New Roman"/>
                <w:sz w:val="24"/>
                <w:szCs w:val="24"/>
              </w:rPr>
              <w:t>у</w:t>
            </w:r>
            <w:r w:rsidRPr="006003CB">
              <w:rPr>
                <w:rFonts w:ascii="Times New Roman" w:hAnsi="Times New Roman"/>
                <w:sz w:val="24"/>
                <w:szCs w:val="24"/>
              </w:rPr>
              <w:t>талипов</w:t>
            </w:r>
            <w:proofErr w:type="spellEnd"/>
            <w:r w:rsidRPr="006003CB">
              <w:rPr>
                <w:rFonts w:ascii="Times New Roman" w:hAnsi="Times New Roman"/>
                <w:sz w:val="24"/>
                <w:szCs w:val="24"/>
              </w:rPr>
              <w:t xml:space="preserve"> Ш.А., Н</w:t>
            </w:r>
            <w:r w:rsidRPr="006003CB">
              <w:rPr>
                <w:rFonts w:ascii="Times New Roman" w:hAnsi="Times New Roman"/>
                <w:sz w:val="24"/>
                <w:szCs w:val="24"/>
              </w:rPr>
              <w:t>а</w:t>
            </w:r>
            <w:r w:rsidRPr="006003CB">
              <w:rPr>
                <w:rFonts w:ascii="Times New Roman" w:hAnsi="Times New Roman"/>
                <w:sz w:val="24"/>
                <w:szCs w:val="24"/>
              </w:rPr>
              <w:t>чальник управления образования адм</w:t>
            </w:r>
            <w:r w:rsidRPr="006003CB">
              <w:rPr>
                <w:rFonts w:ascii="Times New Roman" w:hAnsi="Times New Roman"/>
                <w:sz w:val="24"/>
                <w:szCs w:val="24"/>
              </w:rPr>
              <w:t>и</w:t>
            </w:r>
            <w:r w:rsidRPr="006003CB">
              <w:rPr>
                <w:rFonts w:ascii="Times New Roman" w:hAnsi="Times New Roman"/>
                <w:sz w:val="24"/>
                <w:szCs w:val="24"/>
              </w:rPr>
              <w:t xml:space="preserve">нистрации МО «Павловский район» - </w:t>
            </w:r>
            <w:proofErr w:type="spellStart"/>
            <w:r w:rsidRPr="006003CB">
              <w:rPr>
                <w:rFonts w:ascii="Times New Roman" w:hAnsi="Times New Roman"/>
                <w:sz w:val="24"/>
                <w:szCs w:val="24"/>
              </w:rPr>
              <w:t>В.В.Алькин</w:t>
            </w:r>
            <w:proofErr w:type="spellEnd"/>
          </w:p>
        </w:tc>
      </w:tr>
    </w:tbl>
    <w:p w:rsidR="006A692A" w:rsidRPr="006003CB" w:rsidRDefault="006A692A" w:rsidP="00111564">
      <w:pPr>
        <w:keepNext/>
        <w:keepLines/>
        <w:ind w:left="720"/>
        <w:contextualSpacing/>
        <w:jc w:val="center"/>
        <w:rPr>
          <w:b/>
          <w:spacing w:val="-20"/>
        </w:rPr>
      </w:pPr>
      <w:r w:rsidRPr="006003CB">
        <w:rPr>
          <w:b/>
          <w:spacing w:val="-20"/>
        </w:rPr>
        <w:t>03 июня, воскресение</w:t>
      </w:r>
    </w:p>
    <w:p w:rsidR="006A692A" w:rsidRPr="006003CB" w:rsidRDefault="006A692A" w:rsidP="00111564">
      <w:pPr>
        <w:keepNext/>
        <w:keepLines/>
        <w:contextualSpacing/>
        <w:jc w:val="center"/>
        <w:rPr>
          <w:b/>
        </w:rPr>
      </w:pPr>
      <w:r w:rsidRPr="006003CB">
        <w:rPr>
          <w:b/>
        </w:rPr>
        <w:t xml:space="preserve">Культурно – </w:t>
      </w:r>
      <w:proofErr w:type="spellStart"/>
      <w:r w:rsidRPr="006003CB">
        <w:rPr>
          <w:b/>
        </w:rPr>
        <w:t>досуговые</w:t>
      </w:r>
      <w:proofErr w:type="spellEnd"/>
      <w:r w:rsidRPr="006003CB">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6A692A" w:rsidRPr="006003CB" w:rsidTr="006A692A">
        <w:tc>
          <w:tcPr>
            <w:tcW w:w="15120" w:type="dxa"/>
            <w:gridSpan w:val="6"/>
            <w:shd w:val="clear" w:color="auto" w:fill="auto"/>
          </w:tcPr>
          <w:p w:rsidR="006A692A" w:rsidRPr="006003CB" w:rsidRDefault="006A692A" w:rsidP="00111564">
            <w:pPr>
              <w:keepNext/>
              <w:keepLines/>
              <w:contextualSpacing/>
              <w:jc w:val="center"/>
              <w:rPr>
                <w:sz w:val="22"/>
                <w:szCs w:val="22"/>
              </w:rPr>
            </w:pPr>
            <w:r w:rsidRPr="006003CB">
              <w:rPr>
                <w:b/>
                <w:i/>
                <w:sz w:val="22"/>
                <w:szCs w:val="22"/>
              </w:rPr>
              <w:t>В раздел включаются фестивали, эстрадные концерты, выставки, эстафеты, соревнования, состязания и т.п.</w:t>
            </w:r>
          </w:p>
        </w:tc>
      </w:tr>
      <w:tr w:rsidR="009B25DA" w:rsidRPr="006003CB" w:rsidTr="006A692A">
        <w:tc>
          <w:tcPr>
            <w:tcW w:w="2700" w:type="dxa"/>
            <w:shd w:val="clear" w:color="auto" w:fill="auto"/>
          </w:tcPr>
          <w:p w:rsidR="009B25DA" w:rsidRPr="006003CB" w:rsidRDefault="009B25DA" w:rsidP="00111564">
            <w:pPr>
              <w:keepNext/>
              <w:keepLines/>
              <w:contextualSpacing/>
              <w:rPr>
                <w:b/>
              </w:rPr>
            </w:pPr>
            <w:r w:rsidRPr="006003CB">
              <w:rPr>
                <w:b/>
              </w:rPr>
              <w:t xml:space="preserve">Министерство </w:t>
            </w:r>
          </w:p>
          <w:p w:rsidR="009B25DA" w:rsidRPr="006003CB" w:rsidRDefault="009B25DA" w:rsidP="00111564">
            <w:pPr>
              <w:keepNext/>
              <w:keepLines/>
              <w:contextualSpacing/>
              <w:rPr>
                <w:b/>
              </w:rPr>
            </w:pPr>
            <w:r w:rsidRPr="006003CB">
              <w:rPr>
                <w:b/>
              </w:rPr>
              <w:t xml:space="preserve">образования и науки </w:t>
            </w:r>
          </w:p>
          <w:p w:rsidR="009B25DA" w:rsidRPr="006003CB" w:rsidRDefault="009B25DA" w:rsidP="00111564">
            <w:pPr>
              <w:keepNext/>
              <w:keepLines/>
              <w:contextualSpacing/>
              <w:rPr>
                <w:b/>
              </w:rPr>
            </w:pPr>
            <w:r w:rsidRPr="006003CB">
              <w:t>Н.В.Семенова</w:t>
            </w:r>
          </w:p>
        </w:tc>
        <w:tc>
          <w:tcPr>
            <w:tcW w:w="2700" w:type="dxa"/>
            <w:shd w:val="clear" w:color="auto" w:fill="auto"/>
          </w:tcPr>
          <w:p w:rsidR="002B1465" w:rsidRPr="006003CB" w:rsidRDefault="009B25DA" w:rsidP="00111564">
            <w:pPr>
              <w:keepNext/>
              <w:keepLines/>
              <w:jc w:val="both"/>
            </w:pPr>
            <w:r w:rsidRPr="006003CB">
              <w:t>Показательные высту</w:t>
            </w:r>
            <w:r w:rsidRPr="006003CB">
              <w:t>п</w:t>
            </w:r>
            <w:r w:rsidRPr="006003CB">
              <w:t>ления по конкуру, п</w:t>
            </w:r>
            <w:r w:rsidRPr="006003CB">
              <w:t>о</w:t>
            </w:r>
            <w:r w:rsidRPr="006003CB">
              <w:t>священные Дню защ</w:t>
            </w:r>
            <w:r w:rsidRPr="006003CB">
              <w:t>и</w:t>
            </w:r>
            <w:r w:rsidRPr="006003CB">
              <w:lastRenderedPageBreak/>
              <w:t xml:space="preserve">ты детей, </w:t>
            </w:r>
          </w:p>
          <w:p w:rsidR="009B25DA" w:rsidRPr="006003CB" w:rsidRDefault="009B25DA" w:rsidP="00111564">
            <w:pPr>
              <w:keepNext/>
              <w:keepLines/>
              <w:jc w:val="center"/>
            </w:pPr>
            <w:r w:rsidRPr="006003CB">
              <w:t>14.00</w:t>
            </w:r>
            <w:r w:rsidR="002B1465" w:rsidRPr="006003CB">
              <w:t>-17.00</w:t>
            </w:r>
          </w:p>
          <w:p w:rsidR="002B1465" w:rsidRPr="006003CB" w:rsidRDefault="002B1465" w:rsidP="00111564">
            <w:pPr>
              <w:keepNext/>
              <w:keepLines/>
              <w:jc w:val="center"/>
            </w:pPr>
            <w:r w:rsidRPr="006003CB">
              <w:t xml:space="preserve">р.п. Ишеевка, ул. </w:t>
            </w:r>
            <w:proofErr w:type="spellStart"/>
            <w:r w:rsidRPr="006003CB">
              <w:t>Нов</w:t>
            </w:r>
            <w:r w:rsidRPr="006003CB">
              <w:t>о</w:t>
            </w:r>
            <w:r w:rsidRPr="006003CB">
              <w:t>комбинатовская</w:t>
            </w:r>
            <w:proofErr w:type="spellEnd"/>
            <w:r w:rsidRPr="006003CB">
              <w:t>, 55</w:t>
            </w:r>
          </w:p>
          <w:p w:rsidR="002B1465" w:rsidRPr="006003CB" w:rsidRDefault="002B1465" w:rsidP="00111564">
            <w:pPr>
              <w:keepNext/>
              <w:keepLines/>
            </w:pPr>
          </w:p>
        </w:tc>
        <w:tc>
          <w:tcPr>
            <w:tcW w:w="2520" w:type="dxa"/>
            <w:shd w:val="clear" w:color="auto" w:fill="auto"/>
          </w:tcPr>
          <w:p w:rsidR="009B25DA" w:rsidRPr="006003CB" w:rsidRDefault="002B1465" w:rsidP="00111564">
            <w:pPr>
              <w:keepNext/>
              <w:keepLines/>
              <w:jc w:val="both"/>
              <w:rPr>
                <w:sz w:val="22"/>
                <w:szCs w:val="22"/>
              </w:rPr>
            </w:pPr>
            <w:r w:rsidRPr="006003CB">
              <w:rPr>
                <w:sz w:val="22"/>
                <w:szCs w:val="22"/>
              </w:rPr>
              <w:lastRenderedPageBreak/>
              <w:t>О</w:t>
            </w:r>
            <w:r w:rsidR="009B25DA" w:rsidRPr="006003CB">
              <w:rPr>
                <w:sz w:val="22"/>
                <w:szCs w:val="22"/>
              </w:rPr>
              <w:t>рганизация досуга, создание условий для самореализации в тво</w:t>
            </w:r>
            <w:r w:rsidR="009B25DA" w:rsidRPr="006003CB">
              <w:rPr>
                <w:sz w:val="22"/>
                <w:szCs w:val="22"/>
              </w:rPr>
              <w:t>р</w:t>
            </w:r>
            <w:r w:rsidR="009B25DA" w:rsidRPr="006003CB">
              <w:rPr>
                <w:sz w:val="22"/>
                <w:szCs w:val="22"/>
              </w:rPr>
              <w:lastRenderedPageBreak/>
              <w:t>ческих и общественно-значимых делах, фо</w:t>
            </w:r>
            <w:r w:rsidR="009B25DA" w:rsidRPr="006003CB">
              <w:rPr>
                <w:sz w:val="22"/>
                <w:szCs w:val="22"/>
              </w:rPr>
              <w:t>р</w:t>
            </w:r>
            <w:r w:rsidR="009B25DA" w:rsidRPr="006003CB">
              <w:rPr>
                <w:sz w:val="22"/>
                <w:szCs w:val="22"/>
              </w:rPr>
              <w:t>мирование ЗОЖ.</w:t>
            </w:r>
          </w:p>
          <w:p w:rsidR="009B25DA" w:rsidRPr="006003CB" w:rsidRDefault="009B25DA" w:rsidP="00111564">
            <w:pPr>
              <w:keepNext/>
              <w:keepLines/>
              <w:jc w:val="both"/>
            </w:pPr>
            <w:r w:rsidRPr="006003CB">
              <w:rPr>
                <w:sz w:val="22"/>
                <w:szCs w:val="22"/>
              </w:rPr>
              <w:t>Участники: обуча</w:t>
            </w:r>
            <w:r w:rsidRPr="006003CB">
              <w:rPr>
                <w:sz w:val="22"/>
                <w:szCs w:val="22"/>
              </w:rPr>
              <w:t>ю</w:t>
            </w:r>
            <w:r w:rsidR="002B1465" w:rsidRPr="006003CB">
              <w:rPr>
                <w:sz w:val="22"/>
                <w:szCs w:val="22"/>
              </w:rPr>
              <w:t xml:space="preserve">щиеся отдела конного спорта, </w:t>
            </w:r>
            <w:r w:rsidRPr="006003CB">
              <w:rPr>
                <w:sz w:val="22"/>
                <w:szCs w:val="22"/>
              </w:rPr>
              <w:t>дети, родители, 40 чел.</w:t>
            </w:r>
          </w:p>
        </w:tc>
        <w:tc>
          <w:tcPr>
            <w:tcW w:w="2520" w:type="dxa"/>
            <w:shd w:val="clear" w:color="auto" w:fill="auto"/>
          </w:tcPr>
          <w:p w:rsidR="009B25DA" w:rsidRPr="006003CB" w:rsidRDefault="009B25DA" w:rsidP="00111564">
            <w:pPr>
              <w:keepNext/>
              <w:keepLines/>
            </w:pPr>
            <w:r w:rsidRPr="006003CB">
              <w:lastRenderedPageBreak/>
              <w:t>ОГБУ ДО ДТДМ, спортивно-массовый комплекс, отдел ко</w:t>
            </w:r>
            <w:r w:rsidRPr="006003CB">
              <w:t>н</w:t>
            </w:r>
            <w:r w:rsidRPr="006003CB">
              <w:lastRenderedPageBreak/>
              <w:t>ного спорта</w:t>
            </w:r>
          </w:p>
          <w:p w:rsidR="009B25DA" w:rsidRPr="006003CB" w:rsidRDefault="009B25DA" w:rsidP="00111564">
            <w:pPr>
              <w:keepNext/>
              <w:keepLines/>
            </w:pPr>
          </w:p>
        </w:tc>
        <w:tc>
          <w:tcPr>
            <w:tcW w:w="2340" w:type="dxa"/>
            <w:shd w:val="clear" w:color="auto" w:fill="auto"/>
          </w:tcPr>
          <w:p w:rsidR="009B25DA" w:rsidRPr="006003CB" w:rsidRDefault="009B25DA" w:rsidP="00111564">
            <w:pPr>
              <w:keepNext/>
              <w:keepLines/>
            </w:pPr>
          </w:p>
        </w:tc>
        <w:tc>
          <w:tcPr>
            <w:tcW w:w="2340" w:type="dxa"/>
          </w:tcPr>
          <w:p w:rsidR="009B25DA" w:rsidRPr="006003CB" w:rsidRDefault="009B25DA" w:rsidP="00111564">
            <w:pPr>
              <w:keepNext/>
              <w:keepLines/>
            </w:pPr>
          </w:p>
        </w:tc>
      </w:tr>
      <w:tr w:rsidR="0019650C" w:rsidRPr="006003CB" w:rsidTr="00A842F7">
        <w:tc>
          <w:tcPr>
            <w:tcW w:w="15120" w:type="dxa"/>
            <w:gridSpan w:val="6"/>
            <w:shd w:val="clear" w:color="auto" w:fill="auto"/>
          </w:tcPr>
          <w:p w:rsidR="00E135CB" w:rsidRPr="00E135CB" w:rsidRDefault="00B95092" w:rsidP="00B95092">
            <w:pPr>
              <w:keepNext/>
              <w:keepLines/>
              <w:suppressAutoHyphens/>
              <w:jc w:val="both"/>
              <w:rPr>
                <w:b/>
                <w:bCs/>
              </w:rPr>
            </w:pPr>
            <w:r>
              <w:rPr>
                <w:b/>
                <w:bCs/>
              </w:rPr>
              <w:lastRenderedPageBreak/>
              <w:t xml:space="preserve">3 июня </w:t>
            </w:r>
            <w:r w:rsidR="004C0054" w:rsidRPr="00B95092">
              <w:rPr>
                <w:b/>
                <w:bCs/>
              </w:rPr>
              <w:t>2018 г. в 14.00 на базе отдела конного спорта спортивно-массового комплекса ОГБУ ДО ДТДМ состоялись Показательные выступления, посвященные Дню защиты детей.</w:t>
            </w:r>
            <w:r>
              <w:rPr>
                <w:b/>
                <w:bCs/>
              </w:rPr>
              <w:t xml:space="preserve"> </w:t>
            </w:r>
            <w:r w:rsidR="004C0054" w:rsidRPr="00B95092">
              <w:rPr>
                <w:b/>
                <w:bCs/>
              </w:rPr>
              <w:t xml:space="preserve">Организаторы показательных выступлений ОГБУ ДО ДТДМ, отдел конного </w:t>
            </w:r>
            <w:proofErr w:type="spellStart"/>
            <w:r w:rsidR="004C0054" w:rsidRPr="00B95092">
              <w:rPr>
                <w:b/>
                <w:bCs/>
              </w:rPr>
              <w:t>спорта</w:t>
            </w:r>
            <w:proofErr w:type="gramStart"/>
            <w:r w:rsidR="004C0054" w:rsidRPr="00B95092">
              <w:rPr>
                <w:b/>
                <w:bCs/>
              </w:rPr>
              <w:t>.К</w:t>
            </w:r>
            <w:proofErr w:type="gramEnd"/>
            <w:r w:rsidR="004C0054" w:rsidRPr="00B95092">
              <w:rPr>
                <w:b/>
                <w:bCs/>
              </w:rPr>
              <w:t>расивые</w:t>
            </w:r>
            <w:proofErr w:type="spellEnd"/>
            <w:r w:rsidR="004C0054" w:rsidRPr="00B95092">
              <w:rPr>
                <w:b/>
                <w:bCs/>
              </w:rPr>
              <w:t xml:space="preserve">, динамичные, привлекающие внимание костюмированные выступления </w:t>
            </w:r>
            <w:r>
              <w:rPr>
                <w:b/>
                <w:bCs/>
              </w:rPr>
              <w:t xml:space="preserve">юных наездников по выездке в </w:t>
            </w:r>
            <w:r w:rsidR="004C0054" w:rsidRPr="00B95092">
              <w:rPr>
                <w:b/>
                <w:bCs/>
              </w:rPr>
              <w:t>музыкальном сопровож</w:t>
            </w:r>
            <w:r>
              <w:rPr>
                <w:b/>
                <w:bCs/>
              </w:rPr>
              <w:t xml:space="preserve">дении, </w:t>
            </w:r>
            <w:r w:rsidR="004C0054" w:rsidRPr="00B95092">
              <w:rPr>
                <w:b/>
                <w:bCs/>
              </w:rPr>
              <w:t>способны украсить любое спортивное мероприятие. Выездку по праву считают одним из самых красивых видов конного спорта. В ее основе — воспитание лошади для гармоничного взаимодействия с всадником. Показательные выступления воспитанников отдела конного спорта не оставили равнодушными ни одного участника мероприятия. Для самых маленьких гостей работали площадки, где можно было покататься на пони. Отдых на открытом воздухе в кругу друзей, семьи и, конечно же, лошадей, направлен на поддержание и восстановления здоровья, удовлетворения психологических и духовных потребностей каждого.</w:t>
            </w:r>
          </w:p>
        </w:tc>
      </w:tr>
    </w:tbl>
    <w:p w:rsidR="006A692A" w:rsidRPr="006003CB" w:rsidRDefault="006A692A" w:rsidP="00111564">
      <w:pPr>
        <w:keepNext/>
        <w:keepLines/>
        <w:ind w:left="720"/>
        <w:contextualSpacing/>
        <w:jc w:val="center"/>
        <w:rPr>
          <w:b/>
          <w:spacing w:val="-20"/>
        </w:rPr>
      </w:pPr>
      <w:r w:rsidRPr="006003CB">
        <w:rPr>
          <w:b/>
          <w:spacing w:val="-20"/>
        </w:rPr>
        <w:t>04 июня, понедельник</w:t>
      </w:r>
    </w:p>
    <w:p w:rsidR="003101F7" w:rsidRPr="006003CB" w:rsidRDefault="003101F7" w:rsidP="00111564">
      <w:pPr>
        <w:keepNext/>
        <w:keepLines/>
        <w:ind w:left="720"/>
        <w:contextualSpacing/>
        <w:jc w:val="center"/>
        <w:rPr>
          <w:b/>
        </w:rPr>
      </w:pPr>
      <w:r w:rsidRPr="006003CB">
        <w:rPr>
          <w:b/>
        </w:rPr>
        <w:t>60 лет со дня основания музыкального училища имени Г.И.Шадриной УлГУ (ранее – Ульяновское музыкальное училище)</w:t>
      </w:r>
    </w:p>
    <w:p w:rsidR="003101F7" w:rsidRPr="006003CB" w:rsidRDefault="003101F7" w:rsidP="00111564">
      <w:pPr>
        <w:keepNext/>
        <w:keepLines/>
        <w:contextualSpacing/>
        <w:jc w:val="center"/>
        <w:rPr>
          <w:sz w:val="8"/>
          <w:szCs w:val="8"/>
        </w:rPr>
      </w:pPr>
      <w:proofErr w:type="gramStart"/>
      <w:r w:rsidRPr="006003CB">
        <w:rPr>
          <w:i/>
          <w:spacing w:val="-20"/>
        </w:rPr>
        <w:t>(В адрес коллектива направлено поздравление от имени Министра образования и науки Ульяновской области.</w:t>
      </w:r>
      <w:proofErr w:type="gramEnd"/>
      <w:r w:rsidRPr="006003CB">
        <w:rPr>
          <w:i/>
          <w:spacing w:val="-20"/>
        </w:rPr>
        <w:t xml:space="preserve"> </w:t>
      </w:r>
      <w:proofErr w:type="gramStart"/>
      <w:r w:rsidRPr="006003CB">
        <w:rPr>
          <w:i/>
          <w:spacing w:val="-20"/>
        </w:rPr>
        <w:t>Отв. Н.В.Семенова)</w:t>
      </w:r>
      <w:proofErr w:type="gramEnd"/>
    </w:p>
    <w:p w:rsidR="006A692A" w:rsidRPr="006003CB" w:rsidRDefault="006A692A" w:rsidP="00111564">
      <w:pPr>
        <w:keepNext/>
        <w:keepLines/>
        <w:adjustRightInd w:val="0"/>
        <w:ind w:left="1080"/>
        <w:contextualSpacing/>
        <w:jc w:val="center"/>
        <w:textAlignment w:val="baseline"/>
        <w:rPr>
          <w:b/>
          <w:spacing w:val="-20"/>
        </w:rPr>
      </w:pPr>
      <w:r w:rsidRPr="006003CB">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6A692A" w:rsidRPr="006003CB" w:rsidTr="006A692A">
        <w:tc>
          <w:tcPr>
            <w:tcW w:w="15120" w:type="dxa"/>
            <w:gridSpan w:val="6"/>
            <w:shd w:val="clear" w:color="auto" w:fill="auto"/>
          </w:tcPr>
          <w:p w:rsidR="006A692A" w:rsidRPr="006003CB" w:rsidRDefault="006A692A" w:rsidP="00111564">
            <w:pPr>
              <w:keepNext/>
              <w:keepLines/>
              <w:ind w:left="360"/>
              <w:contextualSpacing/>
              <w:jc w:val="center"/>
              <w:rPr>
                <w:b/>
                <w:i/>
                <w:spacing w:val="-20"/>
                <w:sz w:val="22"/>
                <w:szCs w:val="22"/>
              </w:rPr>
            </w:pPr>
            <w:r w:rsidRPr="006003CB">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6A692A" w:rsidRPr="006003CB" w:rsidRDefault="006A692A" w:rsidP="00111564">
            <w:pPr>
              <w:keepNext/>
              <w:keepLines/>
              <w:contextualSpacing/>
              <w:jc w:val="center"/>
              <w:rPr>
                <w:spacing w:val="-20"/>
                <w:sz w:val="22"/>
                <w:szCs w:val="22"/>
              </w:rPr>
            </w:pPr>
            <w:r w:rsidRPr="006003CB">
              <w:rPr>
                <w:b/>
                <w:i/>
                <w:spacing w:val="-20"/>
                <w:sz w:val="22"/>
                <w:szCs w:val="22"/>
              </w:rPr>
              <w:t>в том числе с участием специалистов, экспертов и т.п.</w:t>
            </w:r>
          </w:p>
        </w:tc>
      </w:tr>
      <w:tr w:rsidR="006A692A" w:rsidRPr="006003CB" w:rsidTr="006A692A">
        <w:tc>
          <w:tcPr>
            <w:tcW w:w="2628" w:type="dxa"/>
            <w:shd w:val="clear" w:color="auto" w:fill="auto"/>
          </w:tcPr>
          <w:p w:rsidR="006A692A" w:rsidRPr="006003CB" w:rsidRDefault="006A692A" w:rsidP="00111564">
            <w:pPr>
              <w:keepNext/>
              <w:keepLines/>
              <w:contextualSpacing/>
              <w:rPr>
                <w:b/>
                <w:spacing w:val="-20"/>
              </w:rPr>
            </w:pPr>
            <w:r w:rsidRPr="006003CB">
              <w:rPr>
                <w:b/>
                <w:spacing w:val="-20"/>
              </w:rPr>
              <w:t xml:space="preserve">Министерство </w:t>
            </w:r>
          </w:p>
          <w:p w:rsidR="006A692A" w:rsidRPr="006003CB" w:rsidRDefault="006A692A" w:rsidP="00111564">
            <w:pPr>
              <w:keepNext/>
              <w:keepLines/>
              <w:contextualSpacing/>
              <w:rPr>
                <w:b/>
                <w:spacing w:val="-20"/>
              </w:rPr>
            </w:pPr>
            <w:r w:rsidRPr="006003CB">
              <w:rPr>
                <w:b/>
                <w:spacing w:val="-20"/>
              </w:rPr>
              <w:t xml:space="preserve">образования и науки </w:t>
            </w:r>
          </w:p>
          <w:p w:rsidR="006A692A" w:rsidRPr="006003CB" w:rsidRDefault="006A692A" w:rsidP="00111564">
            <w:pPr>
              <w:keepNext/>
              <w:keepLines/>
              <w:contextualSpacing/>
              <w:rPr>
                <w:b/>
                <w:spacing w:val="-20"/>
                <w:sz w:val="22"/>
                <w:szCs w:val="22"/>
              </w:rPr>
            </w:pPr>
            <w:r w:rsidRPr="006003CB">
              <w:rPr>
                <w:spacing w:val="-20"/>
              </w:rPr>
              <w:t>Н.В.Семенова</w:t>
            </w:r>
          </w:p>
        </w:tc>
        <w:tc>
          <w:tcPr>
            <w:tcW w:w="2700" w:type="dxa"/>
            <w:shd w:val="clear" w:color="auto" w:fill="auto"/>
          </w:tcPr>
          <w:p w:rsidR="006A692A" w:rsidRPr="006003CB" w:rsidRDefault="006A692A" w:rsidP="00111564">
            <w:pPr>
              <w:keepNext/>
              <w:keepLines/>
              <w:contextualSpacing/>
              <w:jc w:val="both"/>
              <w:rPr>
                <w:spacing w:val="-20"/>
              </w:rPr>
            </w:pPr>
            <w:r w:rsidRPr="006003CB">
              <w:rPr>
                <w:spacing w:val="-20"/>
              </w:rPr>
              <w:t>Совещание по вопросам п</w:t>
            </w:r>
            <w:r w:rsidRPr="006003CB">
              <w:rPr>
                <w:spacing w:val="-20"/>
              </w:rPr>
              <w:t>о</w:t>
            </w:r>
            <w:r w:rsidRPr="006003CB">
              <w:rPr>
                <w:spacing w:val="-20"/>
              </w:rPr>
              <w:t>литического планирования</w:t>
            </w:r>
          </w:p>
          <w:p w:rsidR="006A692A" w:rsidRPr="006003CB" w:rsidRDefault="006A692A" w:rsidP="00111564">
            <w:pPr>
              <w:keepNext/>
              <w:keepLines/>
              <w:contextualSpacing/>
              <w:jc w:val="center"/>
              <w:rPr>
                <w:spacing w:val="-20"/>
              </w:rPr>
            </w:pPr>
            <w:r w:rsidRPr="006003CB">
              <w:rPr>
                <w:spacing w:val="-20"/>
              </w:rPr>
              <w:t>17.00-18.00</w:t>
            </w:r>
          </w:p>
          <w:p w:rsidR="006A692A" w:rsidRPr="006003CB" w:rsidRDefault="006A692A" w:rsidP="00111564">
            <w:pPr>
              <w:keepNext/>
              <w:keepLines/>
              <w:contextualSpacing/>
              <w:jc w:val="center"/>
              <w:rPr>
                <w:spacing w:val="-20"/>
              </w:rPr>
            </w:pPr>
            <w:r w:rsidRPr="006003CB">
              <w:rPr>
                <w:spacing w:val="-20"/>
              </w:rPr>
              <w:t>Министерство образования и науки</w:t>
            </w:r>
          </w:p>
        </w:tc>
        <w:tc>
          <w:tcPr>
            <w:tcW w:w="2700" w:type="dxa"/>
            <w:shd w:val="clear" w:color="auto" w:fill="auto"/>
          </w:tcPr>
          <w:p w:rsidR="006A692A" w:rsidRPr="006003CB" w:rsidRDefault="006A692A" w:rsidP="00111564">
            <w:pPr>
              <w:keepNext/>
              <w:keepLines/>
              <w:contextualSpacing/>
              <w:jc w:val="both"/>
              <w:rPr>
                <w:spacing w:val="-20"/>
                <w:sz w:val="22"/>
                <w:szCs w:val="22"/>
              </w:rPr>
            </w:pPr>
            <w:r w:rsidRPr="006003CB">
              <w:rPr>
                <w:spacing w:val="-20"/>
                <w:sz w:val="22"/>
                <w:szCs w:val="22"/>
              </w:rPr>
              <w:t>Обсуждение вопросов полит</w:t>
            </w:r>
            <w:r w:rsidRPr="006003CB">
              <w:rPr>
                <w:spacing w:val="-20"/>
                <w:sz w:val="22"/>
                <w:szCs w:val="22"/>
              </w:rPr>
              <w:t>и</w:t>
            </w:r>
            <w:r w:rsidRPr="006003CB">
              <w:rPr>
                <w:spacing w:val="-20"/>
                <w:sz w:val="22"/>
                <w:szCs w:val="22"/>
              </w:rPr>
              <w:t>ческого планирования, обсу</w:t>
            </w:r>
            <w:r w:rsidRPr="006003CB">
              <w:rPr>
                <w:spacing w:val="-20"/>
                <w:sz w:val="22"/>
                <w:szCs w:val="22"/>
              </w:rPr>
              <w:t>ж</w:t>
            </w:r>
            <w:r w:rsidRPr="006003CB">
              <w:rPr>
                <w:spacing w:val="-20"/>
                <w:sz w:val="22"/>
                <w:szCs w:val="22"/>
              </w:rPr>
              <w:t xml:space="preserve">дение рисков </w:t>
            </w:r>
          </w:p>
        </w:tc>
        <w:tc>
          <w:tcPr>
            <w:tcW w:w="2340" w:type="dxa"/>
            <w:shd w:val="clear" w:color="auto" w:fill="auto"/>
          </w:tcPr>
          <w:p w:rsidR="006A692A" w:rsidRPr="006003CB" w:rsidRDefault="006A692A" w:rsidP="00111564">
            <w:pPr>
              <w:keepNext/>
              <w:keepLines/>
              <w:contextualSpacing/>
              <w:jc w:val="both"/>
              <w:rPr>
                <w:spacing w:val="-20"/>
              </w:rPr>
            </w:pPr>
            <w:r w:rsidRPr="006003CB">
              <w:rPr>
                <w:spacing w:val="-20"/>
              </w:rPr>
              <w:t>Министерство образ</w:t>
            </w:r>
            <w:r w:rsidRPr="006003CB">
              <w:rPr>
                <w:spacing w:val="-20"/>
              </w:rPr>
              <w:t>о</w:t>
            </w:r>
            <w:r w:rsidRPr="006003CB">
              <w:rPr>
                <w:spacing w:val="-20"/>
              </w:rPr>
              <w:t>вания и науки Ульяно</w:t>
            </w:r>
            <w:r w:rsidRPr="006003CB">
              <w:rPr>
                <w:spacing w:val="-20"/>
              </w:rPr>
              <w:t>в</w:t>
            </w:r>
            <w:r w:rsidRPr="006003CB">
              <w:rPr>
                <w:spacing w:val="-20"/>
              </w:rPr>
              <w:t>ской области</w:t>
            </w:r>
          </w:p>
        </w:tc>
        <w:tc>
          <w:tcPr>
            <w:tcW w:w="2340" w:type="dxa"/>
            <w:shd w:val="clear" w:color="auto" w:fill="auto"/>
          </w:tcPr>
          <w:p w:rsidR="006A692A" w:rsidRPr="006003CB" w:rsidRDefault="006A692A" w:rsidP="00111564">
            <w:pPr>
              <w:keepNext/>
              <w:keepLines/>
              <w:contextualSpacing/>
              <w:rPr>
                <w:b/>
                <w:spacing w:val="-20"/>
                <w:sz w:val="22"/>
                <w:szCs w:val="22"/>
              </w:rPr>
            </w:pPr>
          </w:p>
        </w:tc>
        <w:tc>
          <w:tcPr>
            <w:tcW w:w="2412" w:type="dxa"/>
          </w:tcPr>
          <w:p w:rsidR="006A692A" w:rsidRPr="006003CB" w:rsidRDefault="006A692A" w:rsidP="00111564">
            <w:pPr>
              <w:keepNext/>
              <w:keepLines/>
              <w:contextualSpacing/>
              <w:jc w:val="center"/>
              <w:rPr>
                <w:sz w:val="22"/>
                <w:szCs w:val="22"/>
              </w:rPr>
            </w:pPr>
          </w:p>
        </w:tc>
      </w:tr>
      <w:tr w:rsidR="0019650C" w:rsidRPr="006003CB" w:rsidTr="00A842F7">
        <w:tc>
          <w:tcPr>
            <w:tcW w:w="15120" w:type="dxa"/>
            <w:gridSpan w:val="6"/>
            <w:shd w:val="clear" w:color="auto" w:fill="auto"/>
          </w:tcPr>
          <w:p w:rsidR="0019650C" w:rsidRPr="006003CB" w:rsidRDefault="000E0974" w:rsidP="00111564">
            <w:pPr>
              <w:keepNext/>
              <w:keepLines/>
              <w:contextualSpacing/>
              <w:jc w:val="both"/>
              <w:rPr>
                <w:sz w:val="22"/>
                <w:szCs w:val="22"/>
              </w:rPr>
            </w:pPr>
            <w:r w:rsidRPr="009033FC">
              <w:rPr>
                <w:b/>
                <w:spacing w:val="-20"/>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w:t>
            </w:r>
            <w:r>
              <w:rPr>
                <w:b/>
                <w:spacing w:val="-20"/>
              </w:rPr>
              <w:t xml:space="preserve"> Подготовлены и направлены информационные листы </w:t>
            </w:r>
            <w:r w:rsidRPr="00461EFA">
              <w:rPr>
                <w:b/>
                <w:spacing w:val="-20"/>
              </w:rPr>
              <w:t>в департамент внутренней политики Правительства</w:t>
            </w:r>
            <w:r>
              <w:rPr>
                <w:b/>
                <w:spacing w:val="-20"/>
              </w:rPr>
              <w:t xml:space="preserve"> Ульяновской области.</w:t>
            </w:r>
          </w:p>
        </w:tc>
      </w:tr>
      <w:tr w:rsidR="00F86523" w:rsidRPr="006003CB" w:rsidTr="00A842F7">
        <w:tc>
          <w:tcPr>
            <w:tcW w:w="2628" w:type="dxa"/>
            <w:shd w:val="clear" w:color="auto" w:fill="auto"/>
          </w:tcPr>
          <w:p w:rsidR="00F86523" w:rsidRPr="006003CB" w:rsidRDefault="00F86523" w:rsidP="00111564">
            <w:pPr>
              <w:keepNext/>
              <w:keepLines/>
              <w:contextualSpacing/>
              <w:rPr>
                <w:b/>
                <w:spacing w:val="-20"/>
              </w:rPr>
            </w:pPr>
            <w:r w:rsidRPr="006003CB">
              <w:rPr>
                <w:b/>
                <w:spacing w:val="-20"/>
              </w:rPr>
              <w:t xml:space="preserve">Министерство </w:t>
            </w:r>
          </w:p>
          <w:p w:rsidR="00F86523" w:rsidRPr="006003CB" w:rsidRDefault="00F86523" w:rsidP="00111564">
            <w:pPr>
              <w:keepNext/>
              <w:keepLines/>
              <w:contextualSpacing/>
              <w:rPr>
                <w:b/>
                <w:spacing w:val="-20"/>
              </w:rPr>
            </w:pPr>
            <w:r w:rsidRPr="006003CB">
              <w:rPr>
                <w:b/>
                <w:spacing w:val="-20"/>
              </w:rPr>
              <w:t xml:space="preserve">образования и науки </w:t>
            </w:r>
          </w:p>
          <w:p w:rsidR="00F86523" w:rsidRPr="006003CB" w:rsidRDefault="00F86523" w:rsidP="00111564">
            <w:pPr>
              <w:keepNext/>
              <w:keepLines/>
              <w:contextualSpacing/>
              <w:rPr>
                <w:b/>
                <w:spacing w:val="-20"/>
                <w:sz w:val="22"/>
                <w:szCs w:val="22"/>
              </w:rPr>
            </w:pPr>
            <w:r w:rsidRPr="006003CB">
              <w:rPr>
                <w:spacing w:val="-20"/>
              </w:rPr>
              <w:t>Н.В.Семенова</w:t>
            </w:r>
          </w:p>
        </w:tc>
        <w:tc>
          <w:tcPr>
            <w:tcW w:w="2700" w:type="dxa"/>
            <w:shd w:val="clear" w:color="auto" w:fill="auto"/>
          </w:tcPr>
          <w:p w:rsidR="00F86523" w:rsidRPr="006003CB" w:rsidRDefault="00F86523" w:rsidP="00111564">
            <w:pPr>
              <w:keepNext/>
              <w:keepLines/>
              <w:contextualSpacing/>
              <w:jc w:val="both"/>
            </w:pPr>
            <w:r w:rsidRPr="006003CB">
              <w:t>Прямая телефонная л</w:t>
            </w:r>
            <w:r w:rsidRPr="006003CB">
              <w:t>и</w:t>
            </w:r>
            <w:r w:rsidRPr="006003CB">
              <w:t>ния: соблюдение треб</w:t>
            </w:r>
            <w:r w:rsidRPr="006003CB">
              <w:t>о</w:t>
            </w:r>
            <w:r w:rsidRPr="006003CB">
              <w:t>ваний законодательства при приеме в образов</w:t>
            </w:r>
            <w:r w:rsidRPr="006003CB">
              <w:t>а</w:t>
            </w:r>
            <w:r w:rsidRPr="006003CB">
              <w:t>тельную организацию</w:t>
            </w:r>
          </w:p>
          <w:p w:rsidR="00F86523" w:rsidRPr="006003CB" w:rsidRDefault="008A5F57" w:rsidP="00111564">
            <w:pPr>
              <w:keepNext/>
              <w:keepLines/>
              <w:jc w:val="center"/>
            </w:pPr>
            <w:r>
              <w:t>04-08</w:t>
            </w:r>
            <w:r w:rsidR="00F86523" w:rsidRPr="006003CB">
              <w:t xml:space="preserve"> июня</w:t>
            </w:r>
          </w:p>
          <w:p w:rsidR="00F86523" w:rsidRPr="006003CB" w:rsidRDefault="00F86523" w:rsidP="00111564">
            <w:pPr>
              <w:keepNext/>
              <w:keepLines/>
              <w:contextualSpacing/>
              <w:jc w:val="center"/>
              <w:rPr>
                <w:spacing w:val="-20"/>
              </w:rPr>
            </w:pPr>
            <w:r w:rsidRPr="006003CB">
              <w:lastRenderedPageBreak/>
              <w:t>10.00 – 16.00</w:t>
            </w:r>
          </w:p>
        </w:tc>
        <w:tc>
          <w:tcPr>
            <w:tcW w:w="2700" w:type="dxa"/>
            <w:shd w:val="clear" w:color="auto" w:fill="auto"/>
          </w:tcPr>
          <w:p w:rsidR="00F86523" w:rsidRPr="006003CB" w:rsidRDefault="00F86523" w:rsidP="00111564">
            <w:pPr>
              <w:keepNext/>
              <w:keepLines/>
              <w:contextualSpacing/>
              <w:jc w:val="both"/>
              <w:rPr>
                <w:spacing w:val="-20"/>
                <w:sz w:val="22"/>
                <w:szCs w:val="22"/>
              </w:rPr>
            </w:pPr>
          </w:p>
        </w:tc>
        <w:tc>
          <w:tcPr>
            <w:tcW w:w="2340" w:type="dxa"/>
            <w:shd w:val="clear" w:color="auto" w:fill="auto"/>
          </w:tcPr>
          <w:p w:rsidR="00F86523" w:rsidRPr="006003CB" w:rsidRDefault="00F86523" w:rsidP="00111564">
            <w:pPr>
              <w:keepNext/>
              <w:keepLines/>
              <w:contextualSpacing/>
              <w:jc w:val="both"/>
              <w:rPr>
                <w:spacing w:val="-20"/>
              </w:rPr>
            </w:pPr>
            <w:r>
              <w:rPr>
                <w:spacing w:val="-20"/>
              </w:rPr>
              <w:t>Министер</w:t>
            </w:r>
            <w:r w:rsidRPr="006003CB">
              <w:rPr>
                <w:spacing w:val="-20"/>
              </w:rPr>
              <w:t>с</w:t>
            </w:r>
            <w:r>
              <w:rPr>
                <w:spacing w:val="-20"/>
              </w:rPr>
              <w:t>т</w:t>
            </w:r>
            <w:r w:rsidRPr="006003CB">
              <w:rPr>
                <w:spacing w:val="-20"/>
              </w:rPr>
              <w:t>во образ</w:t>
            </w:r>
            <w:r w:rsidRPr="006003CB">
              <w:rPr>
                <w:spacing w:val="-20"/>
              </w:rPr>
              <w:t>о</w:t>
            </w:r>
            <w:r w:rsidRPr="006003CB">
              <w:rPr>
                <w:spacing w:val="-20"/>
              </w:rPr>
              <w:t>вания и науки Ульяно</w:t>
            </w:r>
            <w:r w:rsidRPr="006003CB">
              <w:rPr>
                <w:spacing w:val="-20"/>
              </w:rPr>
              <w:t>в</w:t>
            </w:r>
            <w:r w:rsidRPr="006003CB">
              <w:rPr>
                <w:spacing w:val="-20"/>
              </w:rPr>
              <w:t>ской области</w:t>
            </w:r>
          </w:p>
          <w:p w:rsidR="00F86523" w:rsidRPr="006003CB" w:rsidRDefault="00F86523" w:rsidP="00111564">
            <w:pPr>
              <w:keepNext/>
              <w:keepLines/>
              <w:contextualSpacing/>
              <w:jc w:val="both"/>
              <w:rPr>
                <w:spacing w:val="-20"/>
              </w:rPr>
            </w:pPr>
          </w:p>
        </w:tc>
        <w:tc>
          <w:tcPr>
            <w:tcW w:w="2340" w:type="dxa"/>
            <w:shd w:val="clear" w:color="auto" w:fill="auto"/>
          </w:tcPr>
          <w:p w:rsidR="00F86523" w:rsidRPr="006003CB" w:rsidRDefault="00F86523" w:rsidP="00111564">
            <w:pPr>
              <w:keepNext/>
              <w:keepLines/>
              <w:contextualSpacing/>
              <w:jc w:val="both"/>
              <w:rPr>
                <w:sz w:val="22"/>
                <w:szCs w:val="22"/>
              </w:rPr>
            </w:pPr>
          </w:p>
        </w:tc>
        <w:tc>
          <w:tcPr>
            <w:tcW w:w="2412" w:type="dxa"/>
          </w:tcPr>
          <w:p w:rsidR="00F86523" w:rsidRPr="006003CB" w:rsidRDefault="00F86523" w:rsidP="00111564">
            <w:pPr>
              <w:keepNext/>
              <w:keepLines/>
              <w:contextualSpacing/>
              <w:jc w:val="center"/>
              <w:rPr>
                <w:sz w:val="22"/>
                <w:szCs w:val="22"/>
              </w:rPr>
            </w:pPr>
          </w:p>
        </w:tc>
      </w:tr>
      <w:tr w:rsidR="0019650C" w:rsidRPr="006003CB" w:rsidTr="00A842F7">
        <w:tc>
          <w:tcPr>
            <w:tcW w:w="15120" w:type="dxa"/>
            <w:gridSpan w:val="6"/>
            <w:shd w:val="clear" w:color="auto" w:fill="auto"/>
          </w:tcPr>
          <w:p w:rsidR="0019650C" w:rsidRPr="00B95092" w:rsidRDefault="00FF1718" w:rsidP="00B95092">
            <w:pPr>
              <w:keepNext/>
              <w:keepLines/>
              <w:suppressAutoHyphens/>
              <w:contextualSpacing/>
              <w:jc w:val="both"/>
              <w:rPr>
                <w:b/>
              </w:rPr>
            </w:pPr>
            <w:proofErr w:type="gramStart"/>
            <w:r w:rsidRPr="00B95092">
              <w:rPr>
                <w:b/>
              </w:rPr>
              <w:lastRenderedPageBreak/>
              <w:t>С 18.06.2018 по 22.06.2018на прямую телефонную линию «Соблюдение требований законодательства при приеме в образовательную организацию» поступило три звонка</w:t>
            </w:r>
            <w:r w:rsidR="00B95092">
              <w:rPr>
                <w:b/>
              </w:rPr>
              <w:t xml:space="preserve"> с вопросами</w:t>
            </w:r>
            <w:r w:rsidRPr="00B95092">
              <w:rPr>
                <w:b/>
              </w:rPr>
              <w:t>: 1) школа не принимала документы, подаваемые родителями (законными представителями) при приеме в образовательную организацию; 2) с какого числа начинается прием в первый класс образовательной организации для граждан, не проживающий на закрепленной территории;</w:t>
            </w:r>
            <w:proofErr w:type="gramEnd"/>
            <w:r w:rsidRPr="00B95092">
              <w:rPr>
                <w:b/>
              </w:rPr>
              <w:t xml:space="preserve"> 3) каким образом можно узнать территорию, которая закреплена за образовательной организацией.  Были даны по</w:t>
            </w:r>
            <w:r w:rsidRPr="00B95092">
              <w:rPr>
                <w:b/>
              </w:rPr>
              <w:t>д</w:t>
            </w:r>
            <w:r w:rsidRPr="00B95092">
              <w:rPr>
                <w:b/>
              </w:rPr>
              <w:t>робные разъяснения.</w:t>
            </w:r>
          </w:p>
        </w:tc>
      </w:tr>
    </w:tbl>
    <w:p w:rsidR="006A692A" w:rsidRPr="006003CB" w:rsidRDefault="006A692A" w:rsidP="00111564">
      <w:pPr>
        <w:keepNext/>
        <w:keepLines/>
        <w:ind w:left="720"/>
        <w:contextualSpacing/>
        <w:jc w:val="center"/>
        <w:rPr>
          <w:b/>
          <w:spacing w:val="-20"/>
        </w:rPr>
      </w:pPr>
      <w:r w:rsidRPr="006003CB">
        <w:rPr>
          <w:b/>
          <w:spacing w:val="-20"/>
        </w:rPr>
        <w:t>05 июня, вторник</w:t>
      </w:r>
    </w:p>
    <w:p w:rsidR="006A692A" w:rsidRPr="006003CB" w:rsidRDefault="006A692A" w:rsidP="00111564">
      <w:pPr>
        <w:keepNext/>
        <w:keepLines/>
        <w:adjustRightInd w:val="0"/>
        <w:ind w:left="1080"/>
        <w:contextualSpacing/>
        <w:jc w:val="center"/>
        <w:textAlignment w:val="baseline"/>
        <w:rPr>
          <w:b/>
          <w:spacing w:val="-20"/>
        </w:rPr>
      </w:pPr>
      <w:r w:rsidRPr="006003CB">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6A692A" w:rsidRPr="006003CB" w:rsidTr="006A692A">
        <w:tc>
          <w:tcPr>
            <w:tcW w:w="15120" w:type="dxa"/>
            <w:gridSpan w:val="6"/>
            <w:shd w:val="clear" w:color="auto" w:fill="auto"/>
          </w:tcPr>
          <w:p w:rsidR="006A692A" w:rsidRPr="006003CB" w:rsidRDefault="006A692A" w:rsidP="00111564">
            <w:pPr>
              <w:keepNext/>
              <w:keepLines/>
              <w:ind w:left="360"/>
              <w:contextualSpacing/>
              <w:jc w:val="center"/>
              <w:rPr>
                <w:b/>
                <w:i/>
                <w:spacing w:val="-20"/>
                <w:sz w:val="22"/>
                <w:szCs w:val="22"/>
              </w:rPr>
            </w:pPr>
            <w:r w:rsidRPr="006003CB">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6A692A" w:rsidRPr="006003CB" w:rsidRDefault="006A692A" w:rsidP="00111564">
            <w:pPr>
              <w:keepNext/>
              <w:keepLines/>
              <w:contextualSpacing/>
              <w:jc w:val="center"/>
              <w:rPr>
                <w:spacing w:val="-20"/>
                <w:sz w:val="22"/>
                <w:szCs w:val="22"/>
              </w:rPr>
            </w:pPr>
            <w:r w:rsidRPr="006003CB">
              <w:rPr>
                <w:b/>
                <w:i/>
                <w:spacing w:val="-20"/>
                <w:sz w:val="22"/>
                <w:szCs w:val="22"/>
              </w:rPr>
              <w:t>в том числе с участием специалистов, экспертов и т.п.</w:t>
            </w:r>
          </w:p>
        </w:tc>
      </w:tr>
      <w:tr w:rsidR="00BC728A" w:rsidRPr="006003CB" w:rsidTr="006A692A">
        <w:tc>
          <w:tcPr>
            <w:tcW w:w="2628" w:type="dxa"/>
            <w:shd w:val="clear" w:color="auto" w:fill="auto"/>
          </w:tcPr>
          <w:p w:rsidR="00BC728A" w:rsidRPr="006003CB" w:rsidRDefault="00BC728A" w:rsidP="00111564">
            <w:pPr>
              <w:keepNext/>
              <w:keepLines/>
              <w:contextualSpacing/>
              <w:rPr>
                <w:b/>
                <w:spacing w:val="-20"/>
              </w:rPr>
            </w:pPr>
            <w:r w:rsidRPr="006003CB">
              <w:rPr>
                <w:b/>
                <w:spacing w:val="-20"/>
              </w:rPr>
              <w:t xml:space="preserve">Министерство </w:t>
            </w:r>
          </w:p>
          <w:p w:rsidR="00BC728A" w:rsidRPr="006003CB" w:rsidRDefault="00BC728A" w:rsidP="00111564">
            <w:pPr>
              <w:keepNext/>
              <w:keepLines/>
              <w:contextualSpacing/>
              <w:rPr>
                <w:b/>
                <w:spacing w:val="-20"/>
              </w:rPr>
            </w:pPr>
            <w:r w:rsidRPr="006003CB">
              <w:rPr>
                <w:b/>
                <w:spacing w:val="-20"/>
              </w:rPr>
              <w:t xml:space="preserve">образования и науки </w:t>
            </w:r>
          </w:p>
          <w:p w:rsidR="00BC728A" w:rsidRPr="006003CB" w:rsidRDefault="00BC728A" w:rsidP="00111564">
            <w:pPr>
              <w:keepNext/>
              <w:keepLines/>
              <w:contextualSpacing/>
              <w:rPr>
                <w:b/>
                <w:spacing w:val="-20"/>
                <w:sz w:val="22"/>
                <w:szCs w:val="22"/>
              </w:rPr>
            </w:pPr>
            <w:r w:rsidRPr="006003CB">
              <w:rPr>
                <w:spacing w:val="-20"/>
              </w:rPr>
              <w:t>Н.В.Семенова</w:t>
            </w:r>
          </w:p>
        </w:tc>
        <w:tc>
          <w:tcPr>
            <w:tcW w:w="2700" w:type="dxa"/>
            <w:shd w:val="clear" w:color="auto" w:fill="auto"/>
          </w:tcPr>
          <w:p w:rsidR="00BC728A" w:rsidRPr="006003CB" w:rsidRDefault="00BC728A" w:rsidP="00111564">
            <w:pPr>
              <w:keepNext/>
              <w:keepLines/>
              <w:contextualSpacing/>
              <w:jc w:val="both"/>
              <w:rPr>
                <w:spacing w:val="-20"/>
              </w:rPr>
            </w:pPr>
            <w:r w:rsidRPr="006003CB">
              <w:rPr>
                <w:spacing w:val="-20"/>
              </w:rPr>
              <w:t>Аппаратное совещание по плану работы Министра о</w:t>
            </w:r>
            <w:r w:rsidRPr="006003CB">
              <w:rPr>
                <w:spacing w:val="-20"/>
              </w:rPr>
              <w:t>б</w:t>
            </w:r>
            <w:r w:rsidRPr="006003CB">
              <w:rPr>
                <w:spacing w:val="-20"/>
              </w:rPr>
              <w:t>разования и науки Ульяно</w:t>
            </w:r>
            <w:r w:rsidRPr="006003CB">
              <w:rPr>
                <w:spacing w:val="-20"/>
              </w:rPr>
              <w:t>в</w:t>
            </w:r>
            <w:r w:rsidRPr="006003CB">
              <w:rPr>
                <w:spacing w:val="-20"/>
              </w:rPr>
              <w:t>ской области</w:t>
            </w:r>
          </w:p>
        </w:tc>
        <w:tc>
          <w:tcPr>
            <w:tcW w:w="2700" w:type="dxa"/>
            <w:shd w:val="clear" w:color="auto" w:fill="auto"/>
          </w:tcPr>
          <w:p w:rsidR="00BC728A" w:rsidRPr="006003CB" w:rsidRDefault="00BC728A" w:rsidP="00111564">
            <w:pPr>
              <w:keepNext/>
              <w:keepLines/>
              <w:contextualSpacing/>
              <w:jc w:val="both"/>
              <w:rPr>
                <w:spacing w:val="-20"/>
                <w:sz w:val="22"/>
                <w:szCs w:val="22"/>
              </w:rPr>
            </w:pPr>
            <w:r w:rsidRPr="006003CB">
              <w:rPr>
                <w:spacing w:val="-20"/>
                <w:sz w:val="22"/>
                <w:szCs w:val="22"/>
              </w:rPr>
              <w:t>Обсуждение текущих вопросов в сфере образования, постановка приоритетных задач, планир</w:t>
            </w:r>
            <w:r w:rsidRPr="006003CB">
              <w:rPr>
                <w:spacing w:val="-20"/>
                <w:sz w:val="22"/>
                <w:szCs w:val="22"/>
              </w:rPr>
              <w:t>о</w:t>
            </w:r>
            <w:r w:rsidRPr="006003CB">
              <w:rPr>
                <w:spacing w:val="-20"/>
                <w:sz w:val="22"/>
                <w:szCs w:val="22"/>
              </w:rPr>
              <w:t>вание работы Министерства.</w:t>
            </w:r>
          </w:p>
        </w:tc>
        <w:tc>
          <w:tcPr>
            <w:tcW w:w="2340" w:type="dxa"/>
            <w:shd w:val="clear" w:color="auto" w:fill="auto"/>
          </w:tcPr>
          <w:p w:rsidR="00BC728A" w:rsidRPr="006003CB" w:rsidRDefault="00BC728A" w:rsidP="00111564">
            <w:pPr>
              <w:keepNext/>
              <w:keepLines/>
              <w:contextualSpacing/>
              <w:jc w:val="both"/>
              <w:rPr>
                <w:spacing w:val="-20"/>
              </w:rPr>
            </w:pPr>
            <w:r w:rsidRPr="006003CB">
              <w:rPr>
                <w:spacing w:val="-20"/>
              </w:rPr>
              <w:t>Министерство образ</w:t>
            </w:r>
            <w:r w:rsidRPr="006003CB">
              <w:rPr>
                <w:spacing w:val="-20"/>
              </w:rPr>
              <w:t>о</w:t>
            </w:r>
            <w:r w:rsidRPr="006003CB">
              <w:rPr>
                <w:spacing w:val="-20"/>
              </w:rPr>
              <w:t>вания и науки Ульяно</w:t>
            </w:r>
            <w:r w:rsidRPr="006003CB">
              <w:rPr>
                <w:spacing w:val="-20"/>
              </w:rPr>
              <w:t>в</w:t>
            </w:r>
            <w:r w:rsidRPr="006003CB">
              <w:rPr>
                <w:spacing w:val="-20"/>
              </w:rPr>
              <w:t>ской области</w:t>
            </w:r>
          </w:p>
        </w:tc>
        <w:tc>
          <w:tcPr>
            <w:tcW w:w="2340" w:type="dxa"/>
            <w:shd w:val="clear" w:color="auto" w:fill="auto"/>
          </w:tcPr>
          <w:p w:rsidR="00BC728A" w:rsidRPr="006003CB" w:rsidRDefault="00BC728A" w:rsidP="00111564">
            <w:pPr>
              <w:keepNext/>
              <w:keepLines/>
              <w:contextualSpacing/>
              <w:jc w:val="both"/>
              <w:rPr>
                <w:sz w:val="22"/>
                <w:szCs w:val="22"/>
              </w:rPr>
            </w:pPr>
          </w:p>
        </w:tc>
        <w:tc>
          <w:tcPr>
            <w:tcW w:w="2412" w:type="dxa"/>
          </w:tcPr>
          <w:p w:rsidR="00BC728A" w:rsidRPr="006003CB" w:rsidRDefault="00BC728A" w:rsidP="00111564">
            <w:pPr>
              <w:keepNext/>
              <w:keepLines/>
              <w:contextualSpacing/>
              <w:jc w:val="center"/>
              <w:rPr>
                <w:sz w:val="22"/>
                <w:szCs w:val="22"/>
              </w:rPr>
            </w:pPr>
          </w:p>
        </w:tc>
      </w:tr>
      <w:tr w:rsidR="0019650C" w:rsidRPr="006003CB" w:rsidTr="00456EEA">
        <w:tc>
          <w:tcPr>
            <w:tcW w:w="15120" w:type="dxa"/>
            <w:gridSpan w:val="6"/>
            <w:shd w:val="clear" w:color="auto" w:fill="auto"/>
          </w:tcPr>
          <w:p w:rsidR="0019650C" w:rsidRPr="006003CB" w:rsidRDefault="00456EEA" w:rsidP="00111564">
            <w:pPr>
              <w:keepNext/>
              <w:keepLines/>
              <w:contextualSpacing/>
              <w:jc w:val="both"/>
              <w:rPr>
                <w:sz w:val="22"/>
                <w:szCs w:val="22"/>
              </w:rPr>
            </w:pPr>
            <w:r w:rsidRPr="00E03A22">
              <w:rPr>
                <w:b/>
                <w:spacing w:val="-20"/>
              </w:rPr>
              <w:t>В течение недели состоялись встречи Министра с директорами департаментов по обсуждению актуальных вопросов.</w:t>
            </w:r>
          </w:p>
        </w:tc>
      </w:tr>
    </w:tbl>
    <w:p w:rsidR="006A692A" w:rsidRPr="006003CB" w:rsidRDefault="006A692A" w:rsidP="00111564">
      <w:pPr>
        <w:keepNext/>
        <w:keepLines/>
        <w:contextualSpacing/>
        <w:jc w:val="center"/>
        <w:rPr>
          <w:b/>
        </w:rPr>
      </w:pPr>
      <w:r w:rsidRPr="006003CB">
        <w:rPr>
          <w:b/>
        </w:rPr>
        <w:t xml:space="preserve">Культурно – </w:t>
      </w:r>
      <w:proofErr w:type="spellStart"/>
      <w:r w:rsidRPr="006003CB">
        <w:rPr>
          <w:b/>
        </w:rPr>
        <w:t>досуговые</w:t>
      </w:r>
      <w:proofErr w:type="spellEnd"/>
      <w:r w:rsidRPr="006003CB">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6A692A" w:rsidRPr="006003CB" w:rsidTr="006A692A">
        <w:tc>
          <w:tcPr>
            <w:tcW w:w="15120" w:type="dxa"/>
            <w:gridSpan w:val="6"/>
            <w:shd w:val="clear" w:color="auto" w:fill="auto"/>
          </w:tcPr>
          <w:p w:rsidR="006A692A" w:rsidRPr="006003CB" w:rsidRDefault="006A692A" w:rsidP="00111564">
            <w:pPr>
              <w:keepNext/>
              <w:keepLines/>
              <w:contextualSpacing/>
              <w:jc w:val="center"/>
              <w:rPr>
                <w:sz w:val="22"/>
                <w:szCs w:val="22"/>
              </w:rPr>
            </w:pPr>
            <w:r w:rsidRPr="006003CB">
              <w:rPr>
                <w:b/>
                <w:i/>
                <w:sz w:val="22"/>
                <w:szCs w:val="22"/>
              </w:rPr>
              <w:t>В раздел включаются фестивали, эстрадные концерты, выставки, эстафеты, соревнования, состязания и т.п.</w:t>
            </w:r>
          </w:p>
        </w:tc>
      </w:tr>
      <w:tr w:rsidR="00F81556" w:rsidRPr="006003CB" w:rsidTr="006A692A">
        <w:tc>
          <w:tcPr>
            <w:tcW w:w="2700" w:type="dxa"/>
            <w:shd w:val="clear" w:color="auto" w:fill="auto"/>
          </w:tcPr>
          <w:p w:rsidR="00F81556" w:rsidRPr="006003CB" w:rsidRDefault="00F81556" w:rsidP="00111564">
            <w:pPr>
              <w:keepNext/>
              <w:keepLines/>
              <w:contextualSpacing/>
              <w:rPr>
                <w:b/>
              </w:rPr>
            </w:pPr>
            <w:r w:rsidRPr="006003CB">
              <w:rPr>
                <w:b/>
              </w:rPr>
              <w:t xml:space="preserve">Министерство </w:t>
            </w:r>
          </w:p>
          <w:p w:rsidR="00F81556" w:rsidRPr="006003CB" w:rsidRDefault="00F81556" w:rsidP="00111564">
            <w:pPr>
              <w:keepNext/>
              <w:keepLines/>
              <w:contextualSpacing/>
              <w:rPr>
                <w:b/>
              </w:rPr>
            </w:pPr>
            <w:r w:rsidRPr="006003CB">
              <w:rPr>
                <w:b/>
              </w:rPr>
              <w:t xml:space="preserve">образования и науки </w:t>
            </w:r>
          </w:p>
          <w:p w:rsidR="00F81556" w:rsidRPr="006003CB" w:rsidRDefault="00F81556" w:rsidP="00111564">
            <w:pPr>
              <w:keepNext/>
              <w:keepLines/>
              <w:contextualSpacing/>
              <w:rPr>
                <w:b/>
              </w:rPr>
            </w:pPr>
            <w:r w:rsidRPr="006003CB">
              <w:t>Н.В.Семенова</w:t>
            </w:r>
          </w:p>
        </w:tc>
        <w:tc>
          <w:tcPr>
            <w:tcW w:w="2700" w:type="dxa"/>
            <w:shd w:val="clear" w:color="auto" w:fill="auto"/>
          </w:tcPr>
          <w:p w:rsidR="00F81556" w:rsidRPr="006003CB" w:rsidRDefault="00F81556" w:rsidP="00111564">
            <w:pPr>
              <w:keepNext/>
              <w:keepLines/>
              <w:jc w:val="both"/>
            </w:pPr>
            <w:r w:rsidRPr="006003CB">
              <w:t>Областной экологич</w:t>
            </w:r>
            <w:r w:rsidRPr="006003CB">
              <w:t>е</w:t>
            </w:r>
            <w:r w:rsidRPr="006003CB">
              <w:t xml:space="preserve">ский праздник </w:t>
            </w:r>
            <w:proofErr w:type="spellStart"/>
            <w:r w:rsidRPr="006003CB">
              <w:t>Эколят</w:t>
            </w:r>
            <w:proofErr w:type="spellEnd"/>
            <w:r w:rsidR="001E5AB6">
              <w:t xml:space="preserve"> </w:t>
            </w:r>
            <w:r w:rsidRPr="006003CB">
              <w:t>- Молодых защитников природы в рамках о</w:t>
            </w:r>
            <w:r w:rsidRPr="006003CB">
              <w:t>б</w:t>
            </w:r>
            <w:r w:rsidRPr="006003CB">
              <w:t>ластного форума юных натуралис</w:t>
            </w:r>
            <w:r w:rsidR="004C5549" w:rsidRPr="006003CB">
              <w:t>т</w:t>
            </w:r>
            <w:r w:rsidRPr="006003CB">
              <w:t>ов и защи</w:t>
            </w:r>
            <w:r w:rsidR="004C5549" w:rsidRPr="006003CB">
              <w:t>т</w:t>
            </w:r>
            <w:r w:rsidRPr="006003CB">
              <w:t>ников природы, посв</w:t>
            </w:r>
            <w:r w:rsidRPr="006003CB">
              <w:t>я</w:t>
            </w:r>
            <w:r w:rsidRPr="006003CB">
              <w:t>щённого 100-летию Юннатского движения</w:t>
            </w:r>
          </w:p>
          <w:p w:rsidR="00F81556" w:rsidRPr="006003CB" w:rsidRDefault="00F81556" w:rsidP="00111564">
            <w:pPr>
              <w:keepNext/>
              <w:keepLines/>
              <w:jc w:val="center"/>
            </w:pPr>
            <w:r w:rsidRPr="006003CB">
              <w:t>10.00-13.00</w:t>
            </w:r>
          </w:p>
          <w:p w:rsidR="00F81556" w:rsidRPr="006003CB" w:rsidRDefault="004C5549" w:rsidP="00111564">
            <w:pPr>
              <w:keepNext/>
              <w:keepLines/>
              <w:jc w:val="center"/>
            </w:pPr>
            <w:r w:rsidRPr="006003CB">
              <w:t>Дворец творчества д</w:t>
            </w:r>
            <w:r w:rsidRPr="006003CB">
              <w:t>е</w:t>
            </w:r>
            <w:r w:rsidRPr="006003CB">
              <w:t>тей и молодёжи</w:t>
            </w:r>
          </w:p>
          <w:p w:rsidR="00F81556" w:rsidRPr="006003CB" w:rsidRDefault="00F81556" w:rsidP="00111564">
            <w:pPr>
              <w:keepNext/>
              <w:keepLines/>
              <w:jc w:val="center"/>
            </w:pPr>
            <w:r w:rsidRPr="006003CB">
              <w:t xml:space="preserve">Естественнонаучный комплекс (ул. </w:t>
            </w:r>
            <w:proofErr w:type="gramStart"/>
            <w:r w:rsidRPr="006003CB">
              <w:t>Октябр</w:t>
            </w:r>
            <w:r w:rsidRPr="006003CB">
              <w:t>ь</w:t>
            </w:r>
            <w:r w:rsidRPr="006003CB">
              <w:t>ская</w:t>
            </w:r>
            <w:proofErr w:type="gramEnd"/>
            <w:r w:rsidRPr="006003CB">
              <w:t>, 42)</w:t>
            </w:r>
          </w:p>
        </w:tc>
        <w:tc>
          <w:tcPr>
            <w:tcW w:w="2520" w:type="dxa"/>
            <w:shd w:val="clear" w:color="auto" w:fill="auto"/>
          </w:tcPr>
          <w:p w:rsidR="00F81556" w:rsidRPr="006003CB" w:rsidRDefault="00F81556" w:rsidP="00111564">
            <w:pPr>
              <w:keepNext/>
              <w:keepLines/>
              <w:jc w:val="both"/>
              <w:rPr>
                <w:sz w:val="22"/>
                <w:szCs w:val="22"/>
              </w:rPr>
            </w:pPr>
            <w:r w:rsidRPr="006003CB">
              <w:rPr>
                <w:sz w:val="22"/>
                <w:szCs w:val="22"/>
              </w:rPr>
              <w:t>Экологическое просв</w:t>
            </w:r>
            <w:r w:rsidRPr="006003CB">
              <w:rPr>
                <w:sz w:val="22"/>
                <w:szCs w:val="22"/>
              </w:rPr>
              <w:t>е</w:t>
            </w:r>
            <w:r w:rsidRPr="006003CB">
              <w:rPr>
                <w:sz w:val="22"/>
                <w:szCs w:val="22"/>
              </w:rPr>
              <w:t>щение и повышение уровня экологической культуры детей дошк</w:t>
            </w:r>
            <w:r w:rsidRPr="006003CB">
              <w:rPr>
                <w:sz w:val="22"/>
                <w:szCs w:val="22"/>
              </w:rPr>
              <w:t>о</w:t>
            </w:r>
            <w:r w:rsidRPr="006003CB">
              <w:rPr>
                <w:sz w:val="22"/>
                <w:szCs w:val="22"/>
              </w:rPr>
              <w:t>льного и младшего школьного возраста</w:t>
            </w:r>
          </w:p>
          <w:p w:rsidR="00F81556" w:rsidRPr="006003CB" w:rsidRDefault="00F81556" w:rsidP="00111564">
            <w:pPr>
              <w:keepNext/>
              <w:keepLines/>
              <w:jc w:val="both"/>
              <w:rPr>
                <w:sz w:val="22"/>
                <w:szCs w:val="22"/>
              </w:rPr>
            </w:pPr>
            <w:r w:rsidRPr="006003CB">
              <w:rPr>
                <w:sz w:val="22"/>
                <w:szCs w:val="22"/>
              </w:rPr>
              <w:t>Участники:</w:t>
            </w:r>
            <w:r w:rsidRPr="006003CB">
              <w:rPr>
                <w:b/>
                <w:sz w:val="22"/>
                <w:szCs w:val="22"/>
              </w:rPr>
              <w:t xml:space="preserve"> </w:t>
            </w:r>
            <w:r w:rsidRPr="006003CB">
              <w:rPr>
                <w:sz w:val="22"/>
                <w:szCs w:val="22"/>
              </w:rPr>
              <w:t>обуча</w:t>
            </w:r>
            <w:r w:rsidRPr="006003CB">
              <w:rPr>
                <w:sz w:val="22"/>
                <w:szCs w:val="22"/>
              </w:rPr>
              <w:t>ю</w:t>
            </w:r>
            <w:r w:rsidRPr="006003CB">
              <w:rPr>
                <w:sz w:val="22"/>
                <w:szCs w:val="22"/>
              </w:rPr>
              <w:t>щиеся учебных объед</w:t>
            </w:r>
            <w:r w:rsidRPr="006003CB">
              <w:rPr>
                <w:sz w:val="22"/>
                <w:szCs w:val="22"/>
              </w:rPr>
              <w:t>и</w:t>
            </w:r>
            <w:r w:rsidRPr="006003CB">
              <w:rPr>
                <w:sz w:val="22"/>
                <w:szCs w:val="22"/>
              </w:rPr>
              <w:t>нений естественнон</w:t>
            </w:r>
            <w:r w:rsidRPr="006003CB">
              <w:rPr>
                <w:sz w:val="22"/>
                <w:szCs w:val="22"/>
              </w:rPr>
              <w:t>а</w:t>
            </w:r>
            <w:r w:rsidRPr="006003CB">
              <w:rPr>
                <w:sz w:val="22"/>
                <w:szCs w:val="22"/>
              </w:rPr>
              <w:t>учного комплекса, р</w:t>
            </w:r>
            <w:r w:rsidRPr="006003CB">
              <w:rPr>
                <w:sz w:val="22"/>
                <w:szCs w:val="22"/>
              </w:rPr>
              <w:t>о</w:t>
            </w:r>
            <w:r w:rsidRPr="006003CB">
              <w:rPr>
                <w:sz w:val="22"/>
                <w:szCs w:val="22"/>
              </w:rPr>
              <w:t>дители, взрослое нас</w:t>
            </w:r>
            <w:r w:rsidRPr="006003CB">
              <w:rPr>
                <w:sz w:val="22"/>
                <w:szCs w:val="22"/>
              </w:rPr>
              <w:t>е</w:t>
            </w:r>
            <w:r w:rsidRPr="006003CB">
              <w:rPr>
                <w:sz w:val="22"/>
                <w:szCs w:val="22"/>
              </w:rPr>
              <w:t>ление Ульяновской о</w:t>
            </w:r>
            <w:r w:rsidRPr="006003CB">
              <w:rPr>
                <w:sz w:val="22"/>
                <w:szCs w:val="22"/>
              </w:rPr>
              <w:t>б</w:t>
            </w:r>
            <w:r w:rsidRPr="006003CB">
              <w:rPr>
                <w:sz w:val="22"/>
                <w:szCs w:val="22"/>
              </w:rPr>
              <w:t>ласти, 250 чел.</w:t>
            </w:r>
          </w:p>
          <w:p w:rsidR="00F81556" w:rsidRPr="006003CB" w:rsidRDefault="00F81556" w:rsidP="00111564">
            <w:pPr>
              <w:keepNext/>
              <w:keepLines/>
              <w:jc w:val="both"/>
              <w:rPr>
                <w:sz w:val="22"/>
                <w:szCs w:val="22"/>
              </w:rPr>
            </w:pPr>
          </w:p>
        </w:tc>
        <w:tc>
          <w:tcPr>
            <w:tcW w:w="2520" w:type="dxa"/>
            <w:shd w:val="clear" w:color="auto" w:fill="auto"/>
          </w:tcPr>
          <w:p w:rsidR="00F81556" w:rsidRPr="006003CB" w:rsidRDefault="00F81556" w:rsidP="00111564">
            <w:pPr>
              <w:keepNext/>
              <w:keepLines/>
              <w:jc w:val="both"/>
            </w:pPr>
            <w:r w:rsidRPr="006003CB">
              <w:t>Министерство обр</w:t>
            </w:r>
            <w:r w:rsidRPr="006003CB">
              <w:t>а</w:t>
            </w:r>
            <w:r w:rsidRPr="006003CB">
              <w:t>зования и науки Ул</w:t>
            </w:r>
            <w:r w:rsidRPr="006003CB">
              <w:t>ь</w:t>
            </w:r>
            <w:r w:rsidRPr="006003CB">
              <w:t xml:space="preserve">яновской области, </w:t>
            </w:r>
          </w:p>
          <w:p w:rsidR="00F81556" w:rsidRPr="006003CB" w:rsidRDefault="00F81556" w:rsidP="00111564">
            <w:pPr>
              <w:keepNext/>
              <w:keepLines/>
              <w:jc w:val="both"/>
            </w:pPr>
            <w:r w:rsidRPr="006003CB">
              <w:t xml:space="preserve">ОГБУ </w:t>
            </w:r>
            <w:proofErr w:type="gramStart"/>
            <w:r w:rsidRPr="006003CB">
              <w:t>ДО</w:t>
            </w:r>
            <w:proofErr w:type="gramEnd"/>
            <w:r w:rsidRPr="006003CB">
              <w:t xml:space="preserve"> </w:t>
            </w:r>
            <w:proofErr w:type="gramStart"/>
            <w:r w:rsidRPr="006003CB">
              <w:t>Дворец</w:t>
            </w:r>
            <w:proofErr w:type="gramEnd"/>
            <w:r w:rsidRPr="006003CB">
              <w:t xml:space="preserve"> творчества детей и молодёжи</w:t>
            </w:r>
          </w:p>
          <w:p w:rsidR="00F81556" w:rsidRPr="006003CB" w:rsidRDefault="00F81556" w:rsidP="00111564">
            <w:pPr>
              <w:keepNext/>
              <w:keepLines/>
            </w:pPr>
          </w:p>
        </w:tc>
        <w:tc>
          <w:tcPr>
            <w:tcW w:w="2340" w:type="dxa"/>
            <w:shd w:val="clear" w:color="auto" w:fill="auto"/>
          </w:tcPr>
          <w:p w:rsidR="00F81556" w:rsidRPr="006003CB" w:rsidRDefault="00F81556" w:rsidP="00111564">
            <w:pPr>
              <w:keepNext/>
              <w:keepLines/>
              <w:jc w:val="both"/>
            </w:pPr>
            <w:r w:rsidRPr="006003CB">
              <w:t>Мероприятие для включения в кале</w:t>
            </w:r>
            <w:r w:rsidRPr="006003CB">
              <w:t>н</w:t>
            </w:r>
            <w:r w:rsidRPr="006003CB">
              <w:t>дарь мероприятий</w:t>
            </w:r>
          </w:p>
        </w:tc>
        <w:tc>
          <w:tcPr>
            <w:tcW w:w="2340" w:type="dxa"/>
          </w:tcPr>
          <w:p w:rsidR="00F81556" w:rsidRPr="006003CB" w:rsidRDefault="00F81556" w:rsidP="00111564">
            <w:pPr>
              <w:keepNext/>
              <w:keepLines/>
            </w:pPr>
          </w:p>
        </w:tc>
      </w:tr>
      <w:tr w:rsidR="0019650C" w:rsidRPr="006003CB" w:rsidTr="00A842F7">
        <w:tc>
          <w:tcPr>
            <w:tcW w:w="15120" w:type="dxa"/>
            <w:gridSpan w:val="6"/>
            <w:shd w:val="clear" w:color="auto" w:fill="auto"/>
          </w:tcPr>
          <w:p w:rsidR="000E0974" w:rsidRPr="008142D4" w:rsidRDefault="000E0974" w:rsidP="00111564">
            <w:pPr>
              <w:keepNext/>
              <w:keepLines/>
              <w:contextualSpacing/>
              <w:jc w:val="both"/>
              <w:rPr>
                <w:b/>
                <w:spacing w:val="-20"/>
              </w:rPr>
            </w:pPr>
            <w:r w:rsidRPr="008142D4">
              <w:rPr>
                <w:b/>
                <w:bCs/>
                <w:spacing w:val="-20"/>
              </w:rPr>
              <w:t>4 июня в естественнонаучном комплексе Дворца творчества детей и молодёжи состоялся областной экологический праздник  в рамках Всероссийской экологич</w:t>
            </w:r>
            <w:r w:rsidRPr="008142D4">
              <w:rPr>
                <w:b/>
                <w:bCs/>
                <w:spacing w:val="-20"/>
              </w:rPr>
              <w:t>е</w:t>
            </w:r>
            <w:r w:rsidRPr="008142D4">
              <w:rPr>
                <w:b/>
                <w:bCs/>
                <w:spacing w:val="-20"/>
              </w:rPr>
              <w:t>ской акции «Россия – территория «Эколят-молодых защитников природы». На праздник пришли учащиеся образовательных организаций дополнительного о</w:t>
            </w:r>
            <w:r w:rsidRPr="008142D4">
              <w:rPr>
                <w:b/>
                <w:bCs/>
                <w:spacing w:val="-20"/>
              </w:rPr>
              <w:t>б</w:t>
            </w:r>
            <w:r w:rsidRPr="008142D4">
              <w:rPr>
                <w:b/>
                <w:bCs/>
                <w:spacing w:val="-20"/>
              </w:rPr>
              <w:t>разования детей, воспитанники дошкольных и общеобразовательных организаций, родители и педагоги.</w:t>
            </w:r>
          </w:p>
          <w:p w:rsidR="0019650C" w:rsidRPr="006003CB" w:rsidRDefault="000E0974" w:rsidP="00111564">
            <w:pPr>
              <w:keepNext/>
              <w:keepLines/>
              <w:jc w:val="both"/>
            </w:pPr>
            <w:r w:rsidRPr="008142D4">
              <w:rPr>
                <w:b/>
                <w:spacing w:val="-20"/>
              </w:rPr>
              <w:lastRenderedPageBreak/>
              <w:t>Особенность праздника – вовлечь как детей, так и их родителей в активную деятельность по защите окружающей среды. Организаторы стремятся популяризир</w:t>
            </w:r>
            <w:r w:rsidRPr="008142D4">
              <w:rPr>
                <w:b/>
                <w:spacing w:val="-20"/>
              </w:rPr>
              <w:t>о</w:t>
            </w:r>
            <w:r w:rsidRPr="008142D4">
              <w:rPr>
                <w:b/>
                <w:spacing w:val="-20"/>
              </w:rPr>
              <w:t xml:space="preserve">вать экологическое воспитание. </w:t>
            </w:r>
            <w:proofErr w:type="gramStart"/>
            <w:r w:rsidRPr="008142D4">
              <w:rPr>
                <w:b/>
                <w:spacing w:val="-20"/>
              </w:rPr>
              <w:t>На праздник были приглашены ребята из детского сада №116 «Сударушка», из детского сада № 8, юные друзья природы из ко</w:t>
            </w:r>
            <w:r w:rsidRPr="008142D4">
              <w:rPr>
                <w:b/>
                <w:spacing w:val="-20"/>
              </w:rPr>
              <w:t>р</w:t>
            </w:r>
            <w:r w:rsidRPr="008142D4">
              <w:rPr>
                <w:b/>
                <w:spacing w:val="-20"/>
              </w:rPr>
              <w:t xml:space="preserve">рекционной школы № 39, участники ульяновских творческих коллективов:  хореографическая студия «XXI век» из детского дома «Соловьиная роща», </w:t>
            </w:r>
            <w:proofErr w:type="spellStart"/>
            <w:r w:rsidRPr="008142D4">
              <w:rPr>
                <w:b/>
                <w:spacing w:val="-20"/>
              </w:rPr>
              <w:t>Арт-студия</w:t>
            </w:r>
            <w:proofErr w:type="spellEnd"/>
            <w:r w:rsidRPr="008142D4">
              <w:rPr>
                <w:b/>
                <w:spacing w:val="-20"/>
              </w:rPr>
              <w:t xml:space="preserve"> «Вояж»,  детский хореографический коллектив «Улыбка» Дворца творчества детей и молодёжи, экологический театр «Зелёный фургон», а также восп</w:t>
            </w:r>
            <w:r w:rsidRPr="008142D4">
              <w:rPr>
                <w:b/>
                <w:spacing w:val="-20"/>
              </w:rPr>
              <w:t>и</w:t>
            </w:r>
            <w:r w:rsidRPr="008142D4">
              <w:rPr>
                <w:b/>
                <w:spacing w:val="-20"/>
              </w:rPr>
              <w:t>танники объединений естественнонаучной направленности Дворца.</w:t>
            </w:r>
            <w:proofErr w:type="gramEnd"/>
            <w:r w:rsidRPr="008142D4">
              <w:rPr>
                <w:b/>
                <w:spacing w:val="-20"/>
              </w:rPr>
              <w:t xml:space="preserve"> В области уделяется огромное внимание работе с подрастающим поколением. Проводятся единые экологические уроки, праздники. Ежегодно вместе с учителями, родителями, жителями города и области организуются природоохранные мероприятия.  Всё это делается для того, чтобы привить детям любовь к своей малой Родине.</w:t>
            </w:r>
            <w:r>
              <w:rPr>
                <w:b/>
                <w:spacing w:val="-20"/>
              </w:rPr>
              <w:t xml:space="preserve"> </w:t>
            </w:r>
            <w:r w:rsidRPr="008142D4">
              <w:rPr>
                <w:b/>
                <w:spacing w:val="-20"/>
              </w:rPr>
              <w:t xml:space="preserve">Традиционной частью праздника стала церемония посвящения ребят в «Эколят-Дошколят» с вручением пилоток и эмблем движения, </w:t>
            </w:r>
            <w:proofErr w:type="gramStart"/>
            <w:r w:rsidRPr="008142D4">
              <w:rPr>
                <w:b/>
                <w:spacing w:val="-20"/>
              </w:rPr>
              <w:t>которую</w:t>
            </w:r>
            <w:proofErr w:type="gramEnd"/>
            <w:r w:rsidRPr="008142D4">
              <w:rPr>
                <w:b/>
                <w:spacing w:val="-20"/>
              </w:rPr>
              <w:t xml:space="preserve"> сотрудники естественнонаучного комплекса провели вместе с заместителем заведующей по учебно-воспитательной работе детского сада №116 Ириной Борисовной Мубаракшиной.  </w:t>
            </w:r>
            <w:proofErr w:type="spellStart"/>
            <w:r w:rsidRPr="008142D4">
              <w:rPr>
                <w:b/>
                <w:spacing w:val="-20"/>
              </w:rPr>
              <w:t>Эколятами</w:t>
            </w:r>
            <w:proofErr w:type="spellEnd"/>
            <w:r w:rsidRPr="008142D4">
              <w:rPr>
                <w:b/>
                <w:spacing w:val="-20"/>
              </w:rPr>
              <w:t xml:space="preserve"> стали дети из школы № 8 города Ульяновска.</w:t>
            </w:r>
            <w:r>
              <w:rPr>
                <w:b/>
                <w:spacing w:val="-20"/>
              </w:rPr>
              <w:t xml:space="preserve"> </w:t>
            </w:r>
            <w:r w:rsidRPr="008142D4">
              <w:rPr>
                <w:b/>
                <w:spacing w:val="-20"/>
              </w:rPr>
              <w:t>Праздник продолжи</w:t>
            </w:r>
            <w:r w:rsidRPr="008142D4">
              <w:rPr>
                <w:b/>
                <w:spacing w:val="-20"/>
              </w:rPr>
              <w:t>л</w:t>
            </w:r>
            <w:r w:rsidRPr="008142D4">
              <w:rPr>
                <w:b/>
                <w:spacing w:val="-20"/>
              </w:rPr>
              <w:t>ся награждением победителей и призёров областных конкурсов экологической направленности: регионального этапа XVI Всероссийского детского форума «Зел</w:t>
            </w:r>
            <w:r w:rsidRPr="008142D4">
              <w:rPr>
                <w:b/>
                <w:spacing w:val="-20"/>
              </w:rPr>
              <w:t>ё</w:t>
            </w:r>
            <w:r w:rsidRPr="008142D4">
              <w:rPr>
                <w:b/>
                <w:spacing w:val="-20"/>
              </w:rPr>
              <w:t xml:space="preserve">ная планета-2018» , областного конкурса фотографий «Баллада о родном крае» и «Пасхальное яйцо». Церемонию награждения победителей и призёров провела руководитель естественнонаучного комплекса Дворца творчества Наталья Ивановна </w:t>
            </w:r>
            <w:proofErr w:type="spellStart"/>
            <w:r w:rsidRPr="008142D4">
              <w:rPr>
                <w:b/>
                <w:spacing w:val="-20"/>
              </w:rPr>
              <w:t>Пахалина</w:t>
            </w:r>
            <w:proofErr w:type="spellEnd"/>
            <w:r w:rsidRPr="008142D4">
              <w:rPr>
                <w:b/>
                <w:spacing w:val="-20"/>
              </w:rPr>
              <w:t>.</w:t>
            </w:r>
            <w:r>
              <w:rPr>
                <w:b/>
                <w:spacing w:val="-20"/>
              </w:rPr>
              <w:t xml:space="preserve"> </w:t>
            </w:r>
            <w:r w:rsidRPr="008142D4">
              <w:rPr>
                <w:b/>
                <w:spacing w:val="-20"/>
              </w:rPr>
              <w:t>Помимо торжественной части программы праздника проходили бесплатные мастер-классы и интерактивные площадки: «Творческая мастерская» (</w:t>
            </w:r>
            <w:proofErr w:type="spellStart"/>
            <w:r w:rsidRPr="008142D4">
              <w:rPr>
                <w:b/>
                <w:spacing w:val="-20"/>
              </w:rPr>
              <w:t>бумагопластика</w:t>
            </w:r>
            <w:proofErr w:type="spellEnd"/>
            <w:r w:rsidRPr="008142D4">
              <w:rPr>
                <w:b/>
                <w:spacing w:val="-20"/>
              </w:rPr>
              <w:t xml:space="preserve"> из цветной и гофрированной бумаги); «Летние фантазии» (и</w:t>
            </w:r>
            <w:r w:rsidRPr="008142D4">
              <w:rPr>
                <w:b/>
                <w:spacing w:val="-20"/>
              </w:rPr>
              <w:t>з</w:t>
            </w:r>
            <w:r w:rsidRPr="008142D4">
              <w:rPr>
                <w:b/>
                <w:spacing w:val="-20"/>
              </w:rPr>
              <w:t>готовление сувениров из фетра); выступление кинологического клуба «Верный друг»; «Аптекарский огород» (экскурсия); «Аквагрим»; «Удивительный мир под микроскопом» (работа с микроскопом и препаратами); «Веселый огород» (посадка цветочно-декоративных растений); «Домик для улитки» (знакомство с прав</w:t>
            </w:r>
            <w:r w:rsidRPr="008142D4">
              <w:rPr>
                <w:b/>
                <w:spacing w:val="-20"/>
              </w:rPr>
              <w:t>и</w:t>
            </w:r>
            <w:r w:rsidRPr="008142D4">
              <w:rPr>
                <w:b/>
                <w:spacing w:val="-20"/>
              </w:rPr>
              <w:t xml:space="preserve">лами ухода за улитками); «Мини ферма» (контактный зоопарк); Интерактивная площадка «Ромашка» (викторина); </w:t>
            </w:r>
            <w:proofErr w:type="gramStart"/>
            <w:r w:rsidRPr="008142D4">
              <w:rPr>
                <w:b/>
                <w:spacing w:val="-20"/>
              </w:rPr>
              <w:t>искусственные гнездовья</w:t>
            </w:r>
            <w:proofErr w:type="gramEnd"/>
            <w:r w:rsidRPr="008142D4">
              <w:rPr>
                <w:b/>
                <w:spacing w:val="-20"/>
              </w:rPr>
              <w:t>;  «Юный орнит</w:t>
            </w:r>
            <w:r w:rsidRPr="008142D4">
              <w:rPr>
                <w:b/>
                <w:spacing w:val="-20"/>
              </w:rPr>
              <w:t>о</w:t>
            </w:r>
            <w:r w:rsidRPr="008142D4">
              <w:rPr>
                <w:b/>
                <w:spacing w:val="-20"/>
              </w:rPr>
              <w:t>лог» (наблюдение за птицами с биноклем); «</w:t>
            </w:r>
            <w:proofErr w:type="spellStart"/>
            <w:r w:rsidRPr="008142D4">
              <w:rPr>
                <w:b/>
                <w:spacing w:val="-20"/>
              </w:rPr>
              <w:t>Эко-портрет</w:t>
            </w:r>
            <w:proofErr w:type="spellEnd"/>
            <w:r w:rsidRPr="008142D4">
              <w:rPr>
                <w:b/>
                <w:spacing w:val="-20"/>
              </w:rPr>
              <w:t>» (экологическая игра). Их провели опытные педагоги дополнительного образования естественнонаучного комплекса и гости из центра детского творчества Ульяновска. Также прошла торжественная закладка сада в честь 100-летия юннатского движения. Заверша</w:t>
            </w:r>
            <w:r w:rsidRPr="008142D4">
              <w:rPr>
                <w:b/>
                <w:spacing w:val="-20"/>
              </w:rPr>
              <w:t>ю</w:t>
            </w:r>
            <w:r w:rsidRPr="008142D4">
              <w:rPr>
                <w:b/>
                <w:spacing w:val="-20"/>
              </w:rPr>
              <w:t>щей нотой праздника стала концертная программа с участием хореографических и вокальных коллективов областного Дворца творчества детей и молодежи, де</w:t>
            </w:r>
            <w:r w:rsidRPr="008142D4">
              <w:rPr>
                <w:b/>
                <w:spacing w:val="-20"/>
              </w:rPr>
              <w:t>т</w:t>
            </w:r>
            <w:r w:rsidRPr="008142D4">
              <w:rPr>
                <w:b/>
                <w:spacing w:val="-20"/>
              </w:rPr>
              <w:t>ского дома «Соловьиная роща» и победителей конкурса «Экоподиум».</w:t>
            </w:r>
          </w:p>
        </w:tc>
      </w:tr>
    </w:tbl>
    <w:p w:rsidR="009B2A28" w:rsidRPr="00BE59BC" w:rsidRDefault="009B2A28" w:rsidP="00111564">
      <w:pPr>
        <w:keepNext/>
        <w:keepLines/>
        <w:ind w:left="360"/>
        <w:contextualSpacing/>
        <w:jc w:val="center"/>
        <w:rPr>
          <w:b/>
          <w:sz w:val="22"/>
          <w:szCs w:val="22"/>
        </w:rPr>
      </w:pPr>
      <w:r w:rsidRPr="00BE59BC">
        <w:rPr>
          <w:b/>
          <w:sz w:val="22"/>
          <w:szCs w:val="22"/>
        </w:rPr>
        <w:lastRenderedPageBreak/>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9B2A28" w:rsidRPr="00BE59BC" w:rsidTr="009D5242">
        <w:tc>
          <w:tcPr>
            <w:tcW w:w="15120" w:type="dxa"/>
            <w:gridSpan w:val="6"/>
            <w:shd w:val="clear" w:color="auto" w:fill="auto"/>
          </w:tcPr>
          <w:p w:rsidR="009B2A28" w:rsidRPr="00BE59BC" w:rsidRDefault="009B2A28" w:rsidP="00111564">
            <w:pPr>
              <w:keepNext/>
              <w:keepLines/>
              <w:contextualSpacing/>
              <w:jc w:val="center"/>
              <w:rPr>
                <w:sz w:val="22"/>
                <w:szCs w:val="22"/>
              </w:rPr>
            </w:pPr>
            <w:r w:rsidRPr="00BE59BC">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BE59BC">
              <w:rPr>
                <w:b/>
                <w:i/>
                <w:sz w:val="22"/>
                <w:szCs w:val="22"/>
              </w:rPr>
              <w:t>и</w:t>
            </w:r>
            <w:r w:rsidRPr="00BE59BC">
              <w:rPr>
                <w:b/>
                <w:i/>
                <w:sz w:val="22"/>
                <w:szCs w:val="22"/>
              </w:rPr>
              <w:t>тическое значение, мероприятия нравственно-патриотической направленности и т.п.</w:t>
            </w:r>
          </w:p>
        </w:tc>
      </w:tr>
      <w:tr w:rsidR="009B2A28" w:rsidRPr="00BE59BC" w:rsidTr="009D5242">
        <w:tc>
          <w:tcPr>
            <w:tcW w:w="2700" w:type="dxa"/>
            <w:shd w:val="clear" w:color="auto" w:fill="auto"/>
          </w:tcPr>
          <w:p w:rsidR="009B2A28" w:rsidRPr="00BE59BC" w:rsidRDefault="009B2A28" w:rsidP="00111564">
            <w:pPr>
              <w:keepNext/>
              <w:keepLines/>
              <w:contextualSpacing/>
              <w:rPr>
                <w:b/>
              </w:rPr>
            </w:pPr>
            <w:r w:rsidRPr="00BE59BC">
              <w:rPr>
                <w:b/>
              </w:rPr>
              <w:t xml:space="preserve">Министерство </w:t>
            </w:r>
          </w:p>
          <w:p w:rsidR="009B2A28" w:rsidRPr="00BE59BC" w:rsidRDefault="009B2A28" w:rsidP="00111564">
            <w:pPr>
              <w:keepNext/>
              <w:keepLines/>
              <w:contextualSpacing/>
              <w:rPr>
                <w:b/>
              </w:rPr>
            </w:pPr>
            <w:r w:rsidRPr="00BE59BC">
              <w:rPr>
                <w:b/>
              </w:rPr>
              <w:t xml:space="preserve">образования и науки </w:t>
            </w:r>
          </w:p>
          <w:p w:rsidR="009B2A28" w:rsidRPr="00BE59BC" w:rsidRDefault="009B2A28" w:rsidP="00111564">
            <w:pPr>
              <w:keepNext/>
              <w:keepLines/>
              <w:contextualSpacing/>
              <w:rPr>
                <w:b/>
              </w:rPr>
            </w:pPr>
            <w:r w:rsidRPr="00BE59BC">
              <w:t>Н.В.Семенова</w:t>
            </w:r>
          </w:p>
        </w:tc>
        <w:tc>
          <w:tcPr>
            <w:tcW w:w="2700" w:type="dxa"/>
            <w:shd w:val="clear" w:color="auto" w:fill="auto"/>
          </w:tcPr>
          <w:p w:rsidR="009B2A28" w:rsidRPr="00BE59BC" w:rsidRDefault="009B2A28" w:rsidP="00111564">
            <w:pPr>
              <w:keepNext/>
              <w:keepLines/>
              <w:jc w:val="both"/>
              <w:rPr>
                <w:b/>
              </w:rPr>
            </w:pPr>
            <w:r w:rsidRPr="00BE59BC">
              <w:rPr>
                <w:b/>
              </w:rPr>
              <w:t>ДОПОЛНЕНИЕ</w:t>
            </w:r>
          </w:p>
          <w:p w:rsidR="009B2A28" w:rsidRPr="00BE59BC" w:rsidRDefault="009B2A28" w:rsidP="00111564">
            <w:pPr>
              <w:keepNext/>
              <w:keepLines/>
              <w:jc w:val="both"/>
              <w:rPr>
                <w:b/>
              </w:rPr>
            </w:pPr>
            <w:r w:rsidRPr="00BE59BC">
              <w:rPr>
                <w:b/>
              </w:rPr>
              <w:t>Подведение итогов школьной спортивной лиги</w:t>
            </w:r>
          </w:p>
          <w:p w:rsidR="009B2A28" w:rsidRPr="00BE59BC" w:rsidRDefault="009B2A28" w:rsidP="00111564">
            <w:pPr>
              <w:keepNext/>
              <w:keepLines/>
              <w:jc w:val="center"/>
            </w:pPr>
            <w:r w:rsidRPr="00BE59BC">
              <w:t>15.00-16.00</w:t>
            </w:r>
          </w:p>
          <w:p w:rsidR="009B2A28" w:rsidRPr="00BE59BC" w:rsidRDefault="009B2A28" w:rsidP="00111564">
            <w:pPr>
              <w:keepNext/>
              <w:keepLines/>
              <w:jc w:val="center"/>
              <w:rPr>
                <w:b/>
              </w:rPr>
            </w:pPr>
            <w:r w:rsidRPr="00BE59BC">
              <w:t>СК «Орион»</w:t>
            </w:r>
          </w:p>
        </w:tc>
        <w:tc>
          <w:tcPr>
            <w:tcW w:w="2520" w:type="dxa"/>
            <w:shd w:val="clear" w:color="auto" w:fill="auto"/>
          </w:tcPr>
          <w:p w:rsidR="009B2A28" w:rsidRPr="00BE59BC" w:rsidRDefault="009B2A28" w:rsidP="00111564">
            <w:pPr>
              <w:keepNext/>
              <w:keepLines/>
              <w:jc w:val="both"/>
              <w:rPr>
                <w:sz w:val="22"/>
                <w:szCs w:val="22"/>
              </w:rPr>
            </w:pPr>
            <w:r w:rsidRPr="00BE59BC">
              <w:rPr>
                <w:sz w:val="22"/>
                <w:szCs w:val="22"/>
              </w:rPr>
              <w:t>Привлечение обуча</w:t>
            </w:r>
            <w:r w:rsidRPr="00BE59BC">
              <w:rPr>
                <w:sz w:val="22"/>
                <w:szCs w:val="22"/>
              </w:rPr>
              <w:t>ю</w:t>
            </w:r>
            <w:r w:rsidRPr="00BE59BC">
              <w:rPr>
                <w:sz w:val="22"/>
                <w:szCs w:val="22"/>
              </w:rPr>
              <w:t>щихся общеобразов</w:t>
            </w:r>
            <w:r w:rsidRPr="00BE59BC">
              <w:rPr>
                <w:sz w:val="22"/>
                <w:szCs w:val="22"/>
              </w:rPr>
              <w:t>а</w:t>
            </w:r>
            <w:r w:rsidRPr="00BE59BC">
              <w:rPr>
                <w:sz w:val="22"/>
                <w:szCs w:val="22"/>
              </w:rPr>
              <w:t>тельных организаций Ульяновской области к систематическим зан</w:t>
            </w:r>
            <w:r w:rsidRPr="00BE59BC">
              <w:rPr>
                <w:sz w:val="22"/>
                <w:szCs w:val="22"/>
              </w:rPr>
              <w:t>я</w:t>
            </w:r>
            <w:r w:rsidRPr="00BE59BC">
              <w:rPr>
                <w:sz w:val="22"/>
                <w:szCs w:val="22"/>
              </w:rPr>
              <w:t>тиям физической кул</w:t>
            </w:r>
            <w:r w:rsidRPr="00BE59BC">
              <w:rPr>
                <w:sz w:val="22"/>
                <w:szCs w:val="22"/>
              </w:rPr>
              <w:t>ь</w:t>
            </w:r>
            <w:r w:rsidRPr="00BE59BC">
              <w:rPr>
                <w:sz w:val="22"/>
                <w:szCs w:val="22"/>
              </w:rPr>
              <w:t>турой и спортом, пр</w:t>
            </w:r>
            <w:r w:rsidRPr="00BE59BC">
              <w:rPr>
                <w:sz w:val="22"/>
                <w:szCs w:val="22"/>
              </w:rPr>
              <w:t>о</w:t>
            </w:r>
            <w:r w:rsidRPr="00BE59BC">
              <w:rPr>
                <w:sz w:val="22"/>
                <w:szCs w:val="22"/>
              </w:rPr>
              <w:t>паганда здорового о</w:t>
            </w:r>
            <w:r w:rsidRPr="00BE59BC">
              <w:rPr>
                <w:sz w:val="22"/>
                <w:szCs w:val="22"/>
              </w:rPr>
              <w:t>б</w:t>
            </w:r>
            <w:r w:rsidRPr="00BE59BC">
              <w:rPr>
                <w:sz w:val="22"/>
                <w:szCs w:val="22"/>
              </w:rPr>
              <w:t>раза жизни, повышение уровня физической по</w:t>
            </w:r>
            <w:r w:rsidRPr="00BE59BC">
              <w:rPr>
                <w:sz w:val="22"/>
                <w:szCs w:val="22"/>
              </w:rPr>
              <w:t>д</w:t>
            </w:r>
            <w:r w:rsidRPr="00BE59BC">
              <w:rPr>
                <w:sz w:val="22"/>
                <w:szCs w:val="22"/>
              </w:rPr>
              <w:t>готовленности и спо</w:t>
            </w:r>
            <w:r w:rsidRPr="00BE59BC">
              <w:rPr>
                <w:sz w:val="22"/>
                <w:szCs w:val="22"/>
              </w:rPr>
              <w:t>р</w:t>
            </w:r>
            <w:r w:rsidRPr="00BE59BC">
              <w:rPr>
                <w:sz w:val="22"/>
                <w:szCs w:val="22"/>
              </w:rPr>
              <w:t xml:space="preserve">тивного мастерства, развитие школьного </w:t>
            </w:r>
            <w:r w:rsidRPr="00BE59BC">
              <w:rPr>
                <w:sz w:val="22"/>
                <w:szCs w:val="22"/>
              </w:rPr>
              <w:lastRenderedPageBreak/>
              <w:t>спорта</w:t>
            </w:r>
          </w:p>
        </w:tc>
        <w:tc>
          <w:tcPr>
            <w:tcW w:w="2520" w:type="dxa"/>
            <w:shd w:val="clear" w:color="auto" w:fill="auto"/>
          </w:tcPr>
          <w:p w:rsidR="009B2A28" w:rsidRPr="00BE59BC" w:rsidRDefault="009B2A28" w:rsidP="00111564">
            <w:pPr>
              <w:keepNext/>
              <w:keepLines/>
              <w:jc w:val="both"/>
            </w:pPr>
            <w:r w:rsidRPr="00BE59BC">
              <w:lastRenderedPageBreak/>
              <w:t>Министерство обр</w:t>
            </w:r>
            <w:r w:rsidRPr="00BE59BC">
              <w:t>а</w:t>
            </w:r>
            <w:r w:rsidRPr="00BE59BC">
              <w:t>зования и науки Ул</w:t>
            </w:r>
            <w:r w:rsidRPr="00BE59BC">
              <w:t>ь</w:t>
            </w:r>
            <w:r w:rsidRPr="00BE59BC">
              <w:t>яновской области</w:t>
            </w:r>
          </w:p>
        </w:tc>
        <w:tc>
          <w:tcPr>
            <w:tcW w:w="2340" w:type="dxa"/>
            <w:shd w:val="clear" w:color="auto" w:fill="auto"/>
          </w:tcPr>
          <w:p w:rsidR="009B2A28" w:rsidRPr="00BE59BC" w:rsidRDefault="009B2A28" w:rsidP="00111564">
            <w:pPr>
              <w:keepNext/>
              <w:keepLines/>
              <w:jc w:val="both"/>
            </w:pPr>
            <w:r w:rsidRPr="00BE59BC">
              <w:t>Мероприятие для включения в кале</w:t>
            </w:r>
            <w:r w:rsidRPr="00BE59BC">
              <w:t>н</w:t>
            </w:r>
            <w:r w:rsidRPr="00BE59BC">
              <w:t>дарь мероприятий</w:t>
            </w:r>
          </w:p>
        </w:tc>
        <w:tc>
          <w:tcPr>
            <w:tcW w:w="2340" w:type="dxa"/>
            <w:shd w:val="clear" w:color="auto" w:fill="auto"/>
          </w:tcPr>
          <w:p w:rsidR="009B2A28" w:rsidRPr="00BE59BC" w:rsidRDefault="009B2A28" w:rsidP="00111564">
            <w:pPr>
              <w:keepNext/>
              <w:keepLines/>
              <w:contextualSpacing/>
              <w:jc w:val="both"/>
              <w:rPr>
                <w:sz w:val="22"/>
                <w:szCs w:val="22"/>
              </w:rPr>
            </w:pPr>
            <w:r w:rsidRPr="00BE59BC">
              <w:rPr>
                <w:sz w:val="22"/>
                <w:szCs w:val="22"/>
              </w:rPr>
              <w:t>Участие в церемонии награждения</w:t>
            </w:r>
          </w:p>
        </w:tc>
      </w:tr>
      <w:tr w:rsidR="009B2A28" w:rsidRPr="00BE59BC" w:rsidTr="009D5242">
        <w:tc>
          <w:tcPr>
            <w:tcW w:w="15120" w:type="dxa"/>
            <w:gridSpan w:val="6"/>
            <w:shd w:val="clear" w:color="auto" w:fill="auto"/>
          </w:tcPr>
          <w:p w:rsidR="009B2A28" w:rsidRPr="00211141" w:rsidRDefault="00FF1718" w:rsidP="00111564">
            <w:pPr>
              <w:keepNext/>
              <w:keepLines/>
              <w:jc w:val="both"/>
              <w:rPr>
                <w:b/>
                <w:spacing w:val="-20"/>
              </w:rPr>
            </w:pPr>
            <w:r w:rsidRPr="00211141">
              <w:rPr>
                <w:b/>
                <w:bCs/>
                <w:spacing w:val="-20"/>
              </w:rPr>
              <w:lastRenderedPageBreak/>
              <w:t>В Ульяновской области стартовали летние кубки Школьной спортивной лиги 2018.  15 июня 2018 года Губернатор Сергей Морозов наградил победителей и приз</w:t>
            </w:r>
            <w:r w:rsidRPr="00211141">
              <w:rPr>
                <w:b/>
                <w:bCs/>
                <w:spacing w:val="-20"/>
              </w:rPr>
              <w:t>ё</w:t>
            </w:r>
            <w:r w:rsidRPr="00211141">
              <w:rPr>
                <w:b/>
                <w:bCs/>
                <w:spacing w:val="-20"/>
              </w:rPr>
              <w:t>ров соревнований прошедшего сезона. Глава региона вручил подросткам золотые знаки лиги, а также комплекты формы. По информации профильного ведомс</w:t>
            </w:r>
            <w:r w:rsidRPr="00211141">
              <w:rPr>
                <w:b/>
                <w:bCs/>
                <w:spacing w:val="-20"/>
              </w:rPr>
              <w:t>т</w:t>
            </w:r>
            <w:r w:rsidRPr="00211141">
              <w:rPr>
                <w:b/>
                <w:bCs/>
                <w:spacing w:val="-20"/>
              </w:rPr>
              <w:t>ва, летние кубки объединят 163 школьных спортивных клуба из всех муниципалитетов. Для участников организованы состязания по баскетболу, волейболу и м</w:t>
            </w:r>
            <w:r w:rsidRPr="00211141">
              <w:rPr>
                <w:b/>
                <w:bCs/>
                <w:spacing w:val="-20"/>
              </w:rPr>
              <w:t>и</w:t>
            </w:r>
            <w:r w:rsidRPr="00211141">
              <w:rPr>
                <w:b/>
                <w:bCs/>
                <w:spacing w:val="-20"/>
              </w:rPr>
              <w:t>ни-футболу в двух возрастных категориях: 6-7 и 8-9 классы. На первом этапе соревнования проходят раздельно среди сельских и городских школьных спортивных клубов. Победители будут определены в сентябре. Как отметила Министр образования и науки Ульяновской области Наталья Семёнова, с 2014 года в соответс</w:t>
            </w:r>
            <w:r w:rsidRPr="00211141">
              <w:rPr>
                <w:b/>
                <w:bCs/>
                <w:spacing w:val="-20"/>
              </w:rPr>
              <w:t>т</w:t>
            </w:r>
            <w:r w:rsidRPr="00211141">
              <w:rPr>
                <w:b/>
                <w:bCs/>
                <w:spacing w:val="-20"/>
              </w:rPr>
              <w:t>вии с поставленной Губернатором задачей в регионе ведется модернизация спортивной инфраструктуры общеобразовательных организаций, где действуют спо</w:t>
            </w:r>
            <w:r w:rsidRPr="00211141">
              <w:rPr>
                <w:b/>
                <w:bCs/>
                <w:spacing w:val="-20"/>
              </w:rPr>
              <w:t>р</w:t>
            </w:r>
            <w:r w:rsidRPr="00211141">
              <w:rPr>
                <w:b/>
                <w:bCs/>
                <w:spacing w:val="-20"/>
              </w:rPr>
              <w:t>тивные клубы. В рамках мероприятий по созданию условий для занятий физической культурой и спортом в школах, расположенных в сельской местности, в 2018 году будут отремонтированы ещё семь спортзалов и создано семь спортивных клубов. На эти цели предусмотрено более 14 миллионов рублей, из которых более двух миллионов – из областного бюджета. Кроме того, Губернатор Сергей Морозов принято решение о проведении таких же мероприятий в школах рабочих п</w:t>
            </w:r>
            <w:r w:rsidRPr="00211141">
              <w:rPr>
                <w:b/>
                <w:bCs/>
                <w:spacing w:val="-20"/>
              </w:rPr>
              <w:t>о</w:t>
            </w:r>
            <w:r w:rsidRPr="00211141">
              <w:rPr>
                <w:b/>
                <w:bCs/>
                <w:spacing w:val="-20"/>
              </w:rPr>
              <w:t>селков. В пять образовательных учреждений будет направлено 9,5 миллиона рублей. Напомним, проект «Школьная спортивная лига» реализуется в Ульяновской области по инициативе Губернатора Сергея Морозова в рамках партийной программы «Детский спорт». Распоряжение о создании лиги глава региона подписал в апреле 2015 года. Данный проект презентован в этом году на XII Всероссийском форуме «Здоровье нации - основа процветания России» в Москве. Для справки З</w:t>
            </w:r>
            <w:r w:rsidRPr="00211141">
              <w:rPr>
                <w:b/>
                <w:bCs/>
                <w:spacing w:val="-20"/>
              </w:rPr>
              <w:t>о</w:t>
            </w:r>
            <w:r w:rsidRPr="00211141">
              <w:rPr>
                <w:b/>
                <w:bCs/>
                <w:spacing w:val="-20"/>
              </w:rPr>
              <w:t xml:space="preserve">лотым знаком Школьной спортивной лиги награждены:  - Баранова Анастасия - обучающаяся многопрофильного лицея города Димитровграда, член школьного спортивного клуба «Созвездие»; - Боброва Екатерина - обучающаяся средней школы №1 р.п. </w:t>
            </w:r>
            <w:proofErr w:type="gramStart"/>
            <w:r w:rsidRPr="00211141">
              <w:rPr>
                <w:b/>
                <w:bCs/>
                <w:spacing w:val="-20"/>
              </w:rPr>
              <w:t xml:space="preserve">Кузоватово, член школьного спортивного клуба «Темп»; - Верещагин Леонтий - обучающийся гимназии №44 им. Деева В.Н. города Ульяновска, член школьного спортивного клуба «Атлант»; - Колганов Роман – обучающийся </w:t>
            </w:r>
            <w:proofErr w:type="spellStart"/>
            <w:r w:rsidRPr="00211141">
              <w:rPr>
                <w:b/>
                <w:bCs/>
                <w:spacing w:val="-20"/>
              </w:rPr>
              <w:t>И</w:t>
            </w:r>
            <w:r w:rsidRPr="00211141">
              <w:rPr>
                <w:b/>
                <w:bCs/>
                <w:spacing w:val="-20"/>
              </w:rPr>
              <w:t>н</w:t>
            </w:r>
            <w:r w:rsidRPr="00211141">
              <w:rPr>
                <w:b/>
                <w:bCs/>
                <w:spacing w:val="-20"/>
              </w:rPr>
              <w:t>зенской</w:t>
            </w:r>
            <w:proofErr w:type="spellEnd"/>
            <w:r w:rsidRPr="00211141">
              <w:rPr>
                <w:b/>
                <w:bCs/>
                <w:spacing w:val="-20"/>
              </w:rPr>
              <w:t xml:space="preserve"> средней школы №4 им. Е.Я. Вологодской, член школьного спортивного клуба «Олимпиец»; - Колчин Александр - обучающийся средней школы с. Астр</w:t>
            </w:r>
            <w:r w:rsidRPr="00211141">
              <w:rPr>
                <w:b/>
                <w:bCs/>
                <w:spacing w:val="-20"/>
              </w:rPr>
              <w:t>а</w:t>
            </w:r>
            <w:r w:rsidRPr="00211141">
              <w:rPr>
                <w:b/>
                <w:bCs/>
                <w:spacing w:val="-20"/>
              </w:rPr>
              <w:t>дамовка Сурского района, член школьного спортивного клуба «Атлант»;</w:t>
            </w:r>
            <w:proofErr w:type="gramEnd"/>
            <w:r w:rsidRPr="00211141">
              <w:rPr>
                <w:b/>
                <w:bCs/>
                <w:spacing w:val="-20"/>
              </w:rPr>
              <w:t xml:space="preserve"> - Одинокая Анастасия - обучающаяся </w:t>
            </w:r>
            <w:proofErr w:type="spellStart"/>
            <w:r w:rsidRPr="00211141">
              <w:rPr>
                <w:b/>
                <w:bCs/>
                <w:spacing w:val="-20"/>
              </w:rPr>
              <w:t>Ишеевского</w:t>
            </w:r>
            <w:proofErr w:type="spellEnd"/>
            <w:r w:rsidRPr="00211141">
              <w:rPr>
                <w:b/>
                <w:bCs/>
                <w:spacing w:val="-20"/>
              </w:rPr>
              <w:t xml:space="preserve"> многопрофильного лицея имени Н.К. </w:t>
            </w:r>
            <w:proofErr w:type="spellStart"/>
            <w:r w:rsidRPr="00211141">
              <w:rPr>
                <w:b/>
                <w:bCs/>
                <w:spacing w:val="-20"/>
              </w:rPr>
              <w:t>Джорджадзе</w:t>
            </w:r>
            <w:proofErr w:type="spellEnd"/>
            <w:r w:rsidRPr="00211141">
              <w:rPr>
                <w:b/>
                <w:bCs/>
                <w:spacing w:val="-20"/>
              </w:rPr>
              <w:t xml:space="preserve"> Ульяновского района, член школьного спортивного клуба «Атлетик».</w:t>
            </w:r>
          </w:p>
        </w:tc>
      </w:tr>
    </w:tbl>
    <w:p w:rsidR="006A692A" w:rsidRPr="006003CB" w:rsidRDefault="006A692A" w:rsidP="00111564">
      <w:pPr>
        <w:keepNext/>
        <w:keepLines/>
        <w:ind w:left="720"/>
        <w:contextualSpacing/>
        <w:jc w:val="center"/>
        <w:rPr>
          <w:b/>
          <w:spacing w:val="-20"/>
        </w:rPr>
      </w:pPr>
      <w:r w:rsidRPr="006003CB">
        <w:rPr>
          <w:b/>
          <w:spacing w:val="-20"/>
        </w:rPr>
        <w:t>06 июня, среда</w:t>
      </w:r>
    </w:p>
    <w:p w:rsidR="005823A7" w:rsidRPr="006003CB" w:rsidRDefault="005823A7" w:rsidP="00111564">
      <w:pPr>
        <w:keepNext/>
        <w:keepLines/>
        <w:ind w:left="720"/>
        <w:contextualSpacing/>
        <w:jc w:val="center"/>
        <w:rPr>
          <w:b/>
          <w:spacing w:val="-20"/>
        </w:rPr>
      </w:pPr>
      <w:r w:rsidRPr="006003CB">
        <w:rPr>
          <w:b/>
        </w:rPr>
        <w:t>День русского языка (Отмечается по решению ООН с 2014 года); </w:t>
      </w:r>
    </w:p>
    <w:p w:rsidR="006A692A" w:rsidRPr="006003CB" w:rsidRDefault="006A692A" w:rsidP="00111564">
      <w:pPr>
        <w:keepNext/>
        <w:keepLines/>
        <w:adjustRightInd w:val="0"/>
        <w:ind w:left="1080"/>
        <w:contextualSpacing/>
        <w:jc w:val="center"/>
        <w:textAlignment w:val="baseline"/>
        <w:rPr>
          <w:b/>
          <w:spacing w:val="-20"/>
        </w:rPr>
      </w:pPr>
      <w:r w:rsidRPr="006003CB">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6A692A" w:rsidRPr="006003CB" w:rsidTr="006A692A">
        <w:tc>
          <w:tcPr>
            <w:tcW w:w="15120" w:type="dxa"/>
            <w:gridSpan w:val="6"/>
            <w:shd w:val="clear" w:color="auto" w:fill="auto"/>
          </w:tcPr>
          <w:p w:rsidR="006A692A" w:rsidRPr="006003CB" w:rsidRDefault="006A692A" w:rsidP="00111564">
            <w:pPr>
              <w:keepNext/>
              <w:keepLines/>
              <w:ind w:left="360"/>
              <w:contextualSpacing/>
              <w:jc w:val="center"/>
              <w:rPr>
                <w:b/>
                <w:i/>
                <w:spacing w:val="-20"/>
                <w:sz w:val="22"/>
                <w:szCs w:val="22"/>
              </w:rPr>
            </w:pPr>
            <w:r w:rsidRPr="006003CB">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6A692A" w:rsidRPr="006003CB" w:rsidRDefault="006A692A" w:rsidP="00111564">
            <w:pPr>
              <w:keepNext/>
              <w:keepLines/>
              <w:contextualSpacing/>
              <w:jc w:val="center"/>
              <w:rPr>
                <w:spacing w:val="-20"/>
                <w:sz w:val="22"/>
                <w:szCs w:val="22"/>
              </w:rPr>
            </w:pPr>
            <w:r w:rsidRPr="006003CB">
              <w:rPr>
                <w:b/>
                <w:i/>
                <w:spacing w:val="-20"/>
                <w:sz w:val="22"/>
                <w:szCs w:val="22"/>
              </w:rPr>
              <w:t>в том числе с участием специалистов, экспертов и т.п.</w:t>
            </w:r>
          </w:p>
        </w:tc>
      </w:tr>
      <w:tr w:rsidR="00947DE4" w:rsidRPr="006003CB" w:rsidTr="006A692A">
        <w:tc>
          <w:tcPr>
            <w:tcW w:w="2628" w:type="dxa"/>
            <w:shd w:val="clear" w:color="auto" w:fill="auto"/>
          </w:tcPr>
          <w:p w:rsidR="00947DE4" w:rsidRPr="006003CB" w:rsidRDefault="00947DE4" w:rsidP="00111564">
            <w:pPr>
              <w:keepNext/>
              <w:keepLines/>
              <w:contextualSpacing/>
              <w:rPr>
                <w:b/>
              </w:rPr>
            </w:pPr>
            <w:r w:rsidRPr="006003CB">
              <w:rPr>
                <w:b/>
              </w:rPr>
              <w:t xml:space="preserve">Министерство </w:t>
            </w:r>
          </w:p>
          <w:p w:rsidR="00947DE4" w:rsidRPr="006003CB" w:rsidRDefault="00947DE4" w:rsidP="00111564">
            <w:pPr>
              <w:keepNext/>
              <w:keepLines/>
              <w:contextualSpacing/>
              <w:rPr>
                <w:b/>
              </w:rPr>
            </w:pPr>
            <w:r w:rsidRPr="006003CB">
              <w:rPr>
                <w:b/>
              </w:rPr>
              <w:t xml:space="preserve">образования и науки </w:t>
            </w:r>
          </w:p>
          <w:p w:rsidR="00947DE4" w:rsidRPr="006003CB" w:rsidRDefault="00947DE4" w:rsidP="00111564">
            <w:pPr>
              <w:keepNext/>
              <w:keepLines/>
              <w:contextualSpacing/>
              <w:rPr>
                <w:sz w:val="22"/>
                <w:szCs w:val="22"/>
              </w:rPr>
            </w:pPr>
            <w:r w:rsidRPr="006003CB">
              <w:t>Н.В.Семенова</w:t>
            </w:r>
          </w:p>
        </w:tc>
        <w:tc>
          <w:tcPr>
            <w:tcW w:w="2700" w:type="dxa"/>
            <w:shd w:val="clear" w:color="auto" w:fill="auto"/>
          </w:tcPr>
          <w:p w:rsidR="00E31F9E" w:rsidRPr="006003CB" w:rsidRDefault="00947DE4" w:rsidP="00111564">
            <w:pPr>
              <w:keepNext/>
              <w:keepLines/>
              <w:jc w:val="both"/>
              <w:rPr>
                <w:rFonts w:eastAsia="Calibri"/>
              </w:rPr>
            </w:pPr>
            <w:r w:rsidRPr="006003CB">
              <w:rPr>
                <w:rFonts w:eastAsia="Calibri"/>
              </w:rPr>
              <w:t>Заседание Ассоциации заместителей директ</w:t>
            </w:r>
            <w:r w:rsidRPr="006003CB">
              <w:rPr>
                <w:rFonts w:eastAsia="Calibri"/>
              </w:rPr>
              <w:t>о</w:t>
            </w:r>
            <w:r w:rsidRPr="006003CB">
              <w:rPr>
                <w:rFonts w:eastAsia="Calibri"/>
              </w:rPr>
              <w:t>ров по УВР «О мол</w:t>
            </w:r>
            <w:r w:rsidRPr="006003CB">
              <w:rPr>
                <w:rFonts w:eastAsia="Calibri"/>
              </w:rPr>
              <w:t>о</w:t>
            </w:r>
            <w:r w:rsidRPr="006003CB">
              <w:rPr>
                <w:rFonts w:eastAsia="Calibri"/>
              </w:rPr>
              <w:t>дёжных проек</w:t>
            </w:r>
            <w:r w:rsidR="009F25AA" w:rsidRPr="006003CB">
              <w:rPr>
                <w:rFonts w:eastAsia="Calibri"/>
              </w:rPr>
              <w:t>тах 2018 - 2019 учебного года»</w:t>
            </w:r>
          </w:p>
          <w:p w:rsidR="00E31F9E" w:rsidRPr="006003CB" w:rsidRDefault="00947DE4" w:rsidP="00111564">
            <w:pPr>
              <w:keepNext/>
              <w:keepLines/>
              <w:jc w:val="center"/>
              <w:rPr>
                <w:rFonts w:eastAsia="Calibri"/>
              </w:rPr>
            </w:pPr>
            <w:r w:rsidRPr="006003CB">
              <w:rPr>
                <w:rFonts w:eastAsia="Calibri"/>
              </w:rPr>
              <w:t>10.00 – 15.00,</w:t>
            </w:r>
          </w:p>
          <w:p w:rsidR="00947DE4" w:rsidRPr="006003CB" w:rsidRDefault="00947DE4" w:rsidP="00111564">
            <w:pPr>
              <w:keepNext/>
              <w:keepLines/>
              <w:jc w:val="center"/>
              <w:rPr>
                <w:rFonts w:eastAsia="Calibri"/>
              </w:rPr>
            </w:pPr>
            <w:proofErr w:type="spellStart"/>
            <w:r w:rsidRPr="006003CB">
              <w:rPr>
                <w:rFonts w:eastAsia="Calibri"/>
              </w:rPr>
              <w:t>креативное</w:t>
            </w:r>
            <w:proofErr w:type="spellEnd"/>
            <w:r w:rsidRPr="006003CB">
              <w:rPr>
                <w:rFonts w:eastAsia="Calibri"/>
              </w:rPr>
              <w:t xml:space="preserve"> пространс</w:t>
            </w:r>
            <w:r w:rsidRPr="006003CB">
              <w:rPr>
                <w:rFonts w:eastAsia="Calibri"/>
              </w:rPr>
              <w:t>т</w:t>
            </w:r>
            <w:r w:rsidRPr="006003CB">
              <w:rPr>
                <w:rFonts w:eastAsia="Calibri"/>
              </w:rPr>
              <w:t>во «Квартал»</w:t>
            </w:r>
          </w:p>
        </w:tc>
        <w:tc>
          <w:tcPr>
            <w:tcW w:w="2700" w:type="dxa"/>
            <w:shd w:val="clear" w:color="auto" w:fill="auto"/>
          </w:tcPr>
          <w:p w:rsidR="00947DE4" w:rsidRPr="006003CB" w:rsidRDefault="00947DE4" w:rsidP="00111564">
            <w:pPr>
              <w:keepNext/>
              <w:keepLines/>
              <w:jc w:val="both"/>
              <w:rPr>
                <w:rFonts w:eastAsia="Calibri"/>
                <w:sz w:val="22"/>
                <w:szCs w:val="22"/>
              </w:rPr>
            </w:pPr>
            <w:r w:rsidRPr="006003CB">
              <w:rPr>
                <w:rFonts w:eastAsia="Calibri"/>
                <w:sz w:val="22"/>
                <w:szCs w:val="22"/>
              </w:rPr>
              <w:t>Обсуждение молодёжных проектов, которые войдут в рейтинговую систему оценки ПОО. Составл</w:t>
            </w:r>
            <w:r w:rsidRPr="006003CB">
              <w:rPr>
                <w:rFonts w:eastAsia="Calibri"/>
                <w:sz w:val="22"/>
                <w:szCs w:val="22"/>
              </w:rPr>
              <w:t>е</w:t>
            </w:r>
            <w:r w:rsidRPr="006003CB">
              <w:rPr>
                <w:rFonts w:eastAsia="Calibri"/>
                <w:sz w:val="22"/>
                <w:szCs w:val="22"/>
              </w:rPr>
              <w:t>ние программы реализ</w:t>
            </w:r>
            <w:r w:rsidRPr="006003CB">
              <w:rPr>
                <w:rFonts w:eastAsia="Calibri"/>
                <w:sz w:val="22"/>
                <w:szCs w:val="22"/>
              </w:rPr>
              <w:t>а</w:t>
            </w:r>
            <w:r w:rsidRPr="006003CB">
              <w:rPr>
                <w:rFonts w:eastAsia="Calibri"/>
                <w:sz w:val="22"/>
                <w:szCs w:val="22"/>
              </w:rPr>
              <w:t>ции данных проектов. 40 человек, заместители д</w:t>
            </w:r>
            <w:r w:rsidRPr="006003CB">
              <w:rPr>
                <w:rFonts w:eastAsia="Calibri"/>
                <w:sz w:val="22"/>
                <w:szCs w:val="22"/>
              </w:rPr>
              <w:t>и</w:t>
            </w:r>
            <w:r w:rsidRPr="006003CB">
              <w:rPr>
                <w:rFonts w:eastAsia="Calibri"/>
                <w:sz w:val="22"/>
                <w:szCs w:val="22"/>
              </w:rPr>
              <w:t>ректоров по УВР ПОО</w:t>
            </w:r>
          </w:p>
        </w:tc>
        <w:tc>
          <w:tcPr>
            <w:tcW w:w="2340" w:type="dxa"/>
            <w:shd w:val="clear" w:color="auto" w:fill="auto"/>
          </w:tcPr>
          <w:p w:rsidR="00947DE4" w:rsidRPr="006003CB" w:rsidRDefault="00E31F9E" w:rsidP="00111564">
            <w:pPr>
              <w:keepNext/>
              <w:keepLines/>
              <w:jc w:val="both"/>
            </w:pPr>
            <w:r w:rsidRPr="006003CB">
              <w:rPr>
                <w:spacing w:val="-20"/>
              </w:rPr>
              <w:t>Министе</w:t>
            </w:r>
            <w:r w:rsidR="00947DE4" w:rsidRPr="006003CB">
              <w:rPr>
                <w:spacing w:val="-20"/>
              </w:rPr>
              <w:t>р</w:t>
            </w:r>
            <w:r w:rsidRPr="006003CB">
              <w:rPr>
                <w:spacing w:val="-20"/>
              </w:rPr>
              <w:t>с</w:t>
            </w:r>
            <w:r w:rsidR="00947DE4" w:rsidRPr="006003CB">
              <w:rPr>
                <w:spacing w:val="-20"/>
              </w:rPr>
              <w:t>тво образ</w:t>
            </w:r>
            <w:r w:rsidR="00947DE4" w:rsidRPr="006003CB">
              <w:rPr>
                <w:spacing w:val="-20"/>
              </w:rPr>
              <w:t>о</w:t>
            </w:r>
            <w:r w:rsidR="00947DE4" w:rsidRPr="006003CB">
              <w:rPr>
                <w:spacing w:val="-20"/>
              </w:rPr>
              <w:t>вания</w:t>
            </w:r>
            <w:r w:rsidRPr="006003CB">
              <w:rPr>
                <w:spacing w:val="-20"/>
              </w:rPr>
              <w:t xml:space="preserve"> и </w:t>
            </w:r>
            <w:r w:rsidR="00947DE4" w:rsidRPr="006003CB">
              <w:rPr>
                <w:spacing w:val="-20"/>
              </w:rPr>
              <w:t>н</w:t>
            </w:r>
            <w:r w:rsidRPr="006003CB">
              <w:rPr>
                <w:spacing w:val="-20"/>
              </w:rPr>
              <w:t>а</w:t>
            </w:r>
            <w:r w:rsidR="00947DE4" w:rsidRPr="006003CB">
              <w:rPr>
                <w:spacing w:val="-20"/>
              </w:rPr>
              <w:t>уки Ульяно</w:t>
            </w:r>
            <w:r w:rsidR="00947DE4" w:rsidRPr="006003CB">
              <w:rPr>
                <w:spacing w:val="-20"/>
              </w:rPr>
              <w:t>в</w:t>
            </w:r>
            <w:r w:rsidR="00947DE4" w:rsidRPr="006003CB">
              <w:rPr>
                <w:spacing w:val="-20"/>
              </w:rPr>
              <w:t xml:space="preserve">ской области </w:t>
            </w:r>
          </w:p>
        </w:tc>
        <w:tc>
          <w:tcPr>
            <w:tcW w:w="2340" w:type="dxa"/>
            <w:shd w:val="clear" w:color="auto" w:fill="auto"/>
          </w:tcPr>
          <w:p w:rsidR="00947DE4" w:rsidRPr="006003CB" w:rsidRDefault="00E31F9E" w:rsidP="00111564">
            <w:pPr>
              <w:keepNext/>
              <w:keepLines/>
              <w:contextualSpacing/>
              <w:jc w:val="both"/>
            </w:pPr>
            <w:r w:rsidRPr="006003CB">
              <w:t>Мероприятие для включения в кале</w:t>
            </w:r>
            <w:r w:rsidRPr="006003CB">
              <w:t>н</w:t>
            </w:r>
            <w:r w:rsidRPr="006003CB">
              <w:t>дарь мероприятий</w:t>
            </w:r>
          </w:p>
        </w:tc>
        <w:tc>
          <w:tcPr>
            <w:tcW w:w="2412" w:type="dxa"/>
          </w:tcPr>
          <w:p w:rsidR="00947DE4" w:rsidRPr="006003CB" w:rsidRDefault="00947DE4" w:rsidP="00111564">
            <w:pPr>
              <w:keepNext/>
              <w:keepLines/>
              <w:contextualSpacing/>
              <w:jc w:val="center"/>
              <w:rPr>
                <w:sz w:val="22"/>
                <w:szCs w:val="22"/>
              </w:rPr>
            </w:pPr>
          </w:p>
        </w:tc>
      </w:tr>
      <w:tr w:rsidR="0019650C" w:rsidRPr="006003CB" w:rsidTr="00A842F7">
        <w:tc>
          <w:tcPr>
            <w:tcW w:w="15120" w:type="dxa"/>
            <w:gridSpan w:val="6"/>
            <w:shd w:val="clear" w:color="auto" w:fill="auto"/>
          </w:tcPr>
          <w:p w:rsidR="009B2A28" w:rsidRPr="00211141" w:rsidRDefault="009B2A28" w:rsidP="00211141">
            <w:pPr>
              <w:keepNext/>
              <w:keepLines/>
              <w:suppressAutoHyphens/>
              <w:contextualSpacing/>
              <w:jc w:val="both"/>
              <w:rPr>
                <w:b/>
                <w:sz w:val="22"/>
                <w:szCs w:val="22"/>
              </w:rPr>
            </w:pPr>
            <w:r w:rsidRPr="00211141">
              <w:rPr>
                <w:b/>
                <w:sz w:val="22"/>
                <w:szCs w:val="22"/>
              </w:rPr>
              <w:t xml:space="preserve">08 июня 2018 года состоялось заседание ассоциации заместителей директоров по УВР, в рамках которого состоялась презентация проектов по работе с молодёжью системы среднего профессионального образования. Лучшими проектами </w:t>
            </w:r>
            <w:proofErr w:type="gramStart"/>
            <w:r w:rsidRPr="00211141">
              <w:rPr>
                <w:b/>
                <w:sz w:val="22"/>
                <w:szCs w:val="22"/>
              </w:rPr>
              <w:t>признаны</w:t>
            </w:r>
            <w:proofErr w:type="gramEnd"/>
            <w:r w:rsidRPr="00211141">
              <w:rPr>
                <w:b/>
                <w:sz w:val="22"/>
                <w:szCs w:val="22"/>
              </w:rPr>
              <w:t xml:space="preserve"> следующие:</w:t>
            </w:r>
          </w:p>
          <w:p w:rsidR="009B2A28" w:rsidRPr="00211141" w:rsidRDefault="009B2A28" w:rsidP="00211141">
            <w:pPr>
              <w:keepNext/>
              <w:keepLines/>
              <w:suppressAutoHyphens/>
              <w:contextualSpacing/>
              <w:jc w:val="both"/>
              <w:rPr>
                <w:b/>
                <w:sz w:val="22"/>
                <w:szCs w:val="22"/>
              </w:rPr>
            </w:pPr>
            <w:r w:rsidRPr="00211141">
              <w:rPr>
                <w:b/>
                <w:sz w:val="22"/>
                <w:szCs w:val="22"/>
              </w:rPr>
              <w:t>- Литературная гостиная Ульяновского многопрофильного техникума;</w:t>
            </w:r>
          </w:p>
          <w:p w:rsidR="009B2A28" w:rsidRPr="00211141" w:rsidRDefault="009B2A28" w:rsidP="00211141">
            <w:pPr>
              <w:keepNext/>
              <w:keepLines/>
              <w:suppressAutoHyphens/>
              <w:contextualSpacing/>
              <w:jc w:val="both"/>
              <w:rPr>
                <w:b/>
                <w:sz w:val="22"/>
                <w:szCs w:val="22"/>
              </w:rPr>
            </w:pPr>
            <w:r w:rsidRPr="00211141">
              <w:rPr>
                <w:b/>
                <w:sz w:val="22"/>
                <w:szCs w:val="22"/>
              </w:rPr>
              <w:lastRenderedPageBreak/>
              <w:t>- кадетский кластер Димитровградского технического колледжа;</w:t>
            </w:r>
          </w:p>
          <w:p w:rsidR="009B2A28" w:rsidRPr="00211141" w:rsidRDefault="009B2A28" w:rsidP="00211141">
            <w:pPr>
              <w:keepNext/>
              <w:keepLines/>
              <w:suppressAutoHyphens/>
              <w:contextualSpacing/>
              <w:jc w:val="both"/>
              <w:rPr>
                <w:b/>
                <w:sz w:val="22"/>
                <w:szCs w:val="22"/>
              </w:rPr>
            </w:pPr>
            <w:r w:rsidRPr="00211141">
              <w:rPr>
                <w:b/>
                <w:sz w:val="22"/>
                <w:szCs w:val="22"/>
              </w:rPr>
              <w:t xml:space="preserve">- </w:t>
            </w:r>
            <w:proofErr w:type="spellStart"/>
            <w:r w:rsidRPr="00211141">
              <w:rPr>
                <w:b/>
                <w:sz w:val="22"/>
                <w:szCs w:val="22"/>
              </w:rPr>
              <w:t>волонтёрство</w:t>
            </w:r>
            <w:proofErr w:type="spellEnd"/>
            <w:r w:rsidRPr="00211141">
              <w:rPr>
                <w:b/>
                <w:sz w:val="22"/>
                <w:szCs w:val="22"/>
              </w:rPr>
              <w:t xml:space="preserve"> </w:t>
            </w:r>
            <w:proofErr w:type="spellStart"/>
            <w:r w:rsidRPr="00211141">
              <w:rPr>
                <w:b/>
                <w:sz w:val="22"/>
                <w:szCs w:val="22"/>
              </w:rPr>
              <w:t>Димитвроградского</w:t>
            </w:r>
            <w:proofErr w:type="spellEnd"/>
            <w:r w:rsidRPr="00211141">
              <w:rPr>
                <w:b/>
                <w:sz w:val="22"/>
                <w:szCs w:val="22"/>
              </w:rPr>
              <w:t xml:space="preserve"> техникума профессиональных технологий;</w:t>
            </w:r>
          </w:p>
          <w:p w:rsidR="009B2A28" w:rsidRPr="00211141" w:rsidRDefault="009B2A28" w:rsidP="00211141">
            <w:pPr>
              <w:keepNext/>
              <w:keepLines/>
              <w:suppressAutoHyphens/>
              <w:contextualSpacing/>
              <w:jc w:val="both"/>
              <w:rPr>
                <w:b/>
                <w:sz w:val="22"/>
                <w:szCs w:val="22"/>
              </w:rPr>
            </w:pPr>
            <w:r w:rsidRPr="00211141">
              <w:rPr>
                <w:b/>
                <w:sz w:val="22"/>
                <w:szCs w:val="22"/>
              </w:rPr>
              <w:t xml:space="preserve">- «Победа» и «Последний герой» </w:t>
            </w:r>
            <w:proofErr w:type="spellStart"/>
            <w:r w:rsidRPr="00211141">
              <w:rPr>
                <w:b/>
                <w:sz w:val="22"/>
                <w:szCs w:val="22"/>
              </w:rPr>
              <w:t>Ульянвоского</w:t>
            </w:r>
            <w:proofErr w:type="spellEnd"/>
            <w:r w:rsidRPr="00211141">
              <w:rPr>
                <w:b/>
                <w:sz w:val="22"/>
                <w:szCs w:val="22"/>
              </w:rPr>
              <w:t xml:space="preserve"> профессионально-педагогического колледжа;</w:t>
            </w:r>
          </w:p>
          <w:p w:rsidR="0019650C" w:rsidRPr="00211141" w:rsidRDefault="009B2A28" w:rsidP="00111564">
            <w:pPr>
              <w:keepNext/>
              <w:keepLines/>
              <w:contextualSpacing/>
              <w:jc w:val="both"/>
              <w:rPr>
                <w:sz w:val="22"/>
                <w:szCs w:val="22"/>
              </w:rPr>
            </w:pPr>
            <w:r w:rsidRPr="00211141">
              <w:rPr>
                <w:b/>
                <w:sz w:val="22"/>
                <w:szCs w:val="22"/>
              </w:rPr>
              <w:t xml:space="preserve">- </w:t>
            </w:r>
            <w:proofErr w:type="spellStart"/>
            <w:r w:rsidRPr="00211141">
              <w:rPr>
                <w:b/>
                <w:sz w:val="22"/>
                <w:szCs w:val="22"/>
              </w:rPr>
              <w:t>эковолонтёрство</w:t>
            </w:r>
            <w:proofErr w:type="spellEnd"/>
            <w:r w:rsidRPr="00211141">
              <w:rPr>
                <w:b/>
                <w:sz w:val="22"/>
                <w:szCs w:val="22"/>
              </w:rPr>
              <w:t xml:space="preserve"> Ульяновского техникума железнодорожного транспорта.</w:t>
            </w:r>
          </w:p>
        </w:tc>
      </w:tr>
    </w:tbl>
    <w:p w:rsidR="006A692A" w:rsidRPr="006003CB" w:rsidRDefault="006A692A" w:rsidP="00111564">
      <w:pPr>
        <w:keepNext/>
        <w:keepLines/>
        <w:ind w:left="360"/>
        <w:contextualSpacing/>
        <w:jc w:val="center"/>
        <w:rPr>
          <w:b/>
          <w:sz w:val="22"/>
          <w:szCs w:val="22"/>
        </w:rPr>
      </w:pPr>
      <w:r w:rsidRPr="006003CB">
        <w:rPr>
          <w:b/>
          <w:sz w:val="22"/>
          <w:szCs w:val="22"/>
        </w:rPr>
        <w:lastRenderedPageBreak/>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6A692A" w:rsidRPr="006003CB" w:rsidTr="006A692A">
        <w:tc>
          <w:tcPr>
            <w:tcW w:w="15120" w:type="dxa"/>
            <w:gridSpan w:val="6"/>
            <w:shd w:val="clear" w:color="auto" w:fill="auto"/>
          </w:tcPr>
          <w:p w:rsidR="006A692A" w:rsidRPr="006003CB" w:rsidRDefault="006A692A" w:rsidP="00111564">
            <w:pPr>
              <w:keepNext/>
              <w:keepLines/>
              <w:contextualSpacing/>
              <w:jc w:val="center"/>
              <w:rPr>
                <w:sz w:val="22"/>
                <w:szCs w:val="22"/>
              </w:rPr>
            </w:pPr>
            <w:r w:rsidRPr="006003CB">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6003CB">
              <w:rPr>
                <w:b/>
                <w:i/>
                <w:sz w:val="22"/>
                <w:szCs w:val="22"/>
              </w:rPr>
              <w:t>и</w:t>
            </w:r>
            <w:r w:rsidRPr="006003CB">
              <w:rPr>
                <w:b/>
                <w:i/>
                <w:sz w:val="22"/>
                <w:szCs w:val="22"/>
              </w:rPr>
              <w:t>тическое значение, мероприятия нравственно-патриотической направленности и т.п.</w:t>
            </w:r>
          </w:p>
        </w:tc>
      </w:tr>
      <w:tr w:rsidR="003E7937" w:rsidRPr="006003CB" w:rsidTr="006A692A">
        <w:tc>
          <w:tcPr>
            <w:tcW w:w="2700" w:type="dxa"/>
            <w:shd w:val="clear" w:color="auto" w:fill="auto"/>
          </w:tcPr>
          <w:p w:rsidR="003E7937" w:rsidRPr="006003CB" w:rsidRDefault="003E7937" w:rsidP="00111564">
            <w:pPr>
              <w:keepNext/>
              <w:keepLines/>
              <w:contextualSpacing/>
              <w:rPr>
                <w:b/>
              </w:rPr>
            </w:pPr>
            <w:r w:rsidRPr="006003CB">
              <w:rPr>
                <w:b/>
              </w:rPr>
              <w:t xml:space="preserve">Министерство </w:t>
            </w:r>
          </w:p>
          <w:p w:rsidR="003E7937" w:rsidRPr="006003CB" w:rsidRDefault="003E7937" w:rsidP="00111564">
            <w:pPr>
              <w:keepNext/>
              <w:keepLines/>
              <w:contextualSpacing/>
              <w:rPr>
                <w:b/>
              </w:rPr>
            </w:pPr>
            <w:r w:rsidRPr="006003CB">
              <w:rPr>
                <w:b/>
              </w:rPr>
              <w:t xml:space="preserve">образования и науки </w:t>
            </w:r>
          </w:p>
          <w:p w:rsidR="003E7937" w:rsidRPr="006003CB" w:rsidRDefault="003E7937" w:rsidP="00111564">
            <w:pPr>
              <w:keepNext/>
              <w:keepLines/>
              <w:contextualSpacing/>
              <w:rPr>
                <w:sz w:val="22"/>
                <w:szCs w:val="22"/>
              </w:rPr>
            </w:pPr>
            <w:r w:rsidRPr="006003CB">
              <w:t>Н.В.Семенова</w:t>
            </w:r>
          </w:p>
        </w:tc>
        <w:tc>
          <w:tcPr>
            <w:tcW w:w="2700" w:type="dxa"/>
            <w:shd w:val="clear" w:color="auto" w:fill="auto"/>
          </w:tcPr>
          <w:p w:rsidR="003E7937" w:rsidRPr="006003CB" w:rsidRDefault="003E7937" w:rsidP="00111564">
            <w:pPr>
              <w:keepNext/>
              <w:keepLines/>
              <w:jc w:val="both"/>
            </w:pPr>
            <w:r w:rsidRPr="006003CB">
              <w:t>День русского языка в организациях отдыха детей и их оздоровл</w:t>
            </w:r>
            <w:r w:rsidRPr="006003CB">
              <w:t>е</w:t>
            </w:r>
            <w:r w:rsidRPr="006003CB">
              <w:t>ния</w:t>
            </w:r>
            <w:r w:rsidRPr="006003CB">
              <w:rPr>
                <w:sz w:val="22"/>
                <w:szCs w:val="22"/>
              </w:rPr>
              <w:t xml:space="preserve"> </w:t>
            </w:r>
          </w:p>
        </w:tc>
        <w:tc>
          <w:tcPr>
            <w:tcW w:w="2520" w:type="dxa"/>
            <w:shd w:val="clear" w:color="auto" w:fill="auto"/>
          </w:tcPr>
          <w:p w:rsidR="003E7937" w:rsidRPr="006003CB" w:rsidRDefault="003E7937" w:rsidP="00111564">
            <w:pPr>
              <w:keepNext/>
              <w:keepLines/>
              <w:jc w:val="both"/>
              <w:rPr>
                <w:sz w:val="22"/>
                <w:szCs w:val="22"/>
              </w:rPr>
            </w:pPr>
            <w:r w:rsidRPr="006003CB">
              <w:rPr>
                <w:sz w:val="22"/>
                <w:szCs w:val="22"/>
              </w:rPr>
              <w:t>Организации отдыха детей и их оздоровл</w:t>
            </w:r>
            <w:r w:rsidRPr="006003CB">
              <w:rPr>
                <w:sz w:val="22"/>
                <w:szCs w:val="22"/>
              </w:rPr>
              <w:t>е</w:t>
            </w:r>
            <w:r w:rsidRPr="006003CB">
              <w:rPr>
                <w:sz w:val="22"/>
                <w:szCs w:val="22"/>
              </w:rPr>
              <w:t>ния</w:t>
            </w:r>
          </w:p>
        </w:tc>
        <w:tc>
          <w:tcPr>
            <w:tcW w:w="2520" w:type="dxa"/>
            <w:shd w:val="clear" w:color="auto" w:fill="auto"/>
          </w:tcPr>
          <w:p w:rsidR="003E7937" w:rsidRPr="006003CB" w:rsidRDefault="003E7937" w:rsidP="00111564">
            <w:pPr>
              <w:keepNext/>
              <w:keepLines/>
              <w:jc w:val="both"/>
            </w:pPr>
            <w:r w:rsidRPr="006003CB">
              <w:t>Министерство обр</w:t>
            </w:r>
            <w:r w:rsidRPr="006003CB">
              <w:t>а</w:t>
            </w:r>
            <w:r w:rsidRPr="006003CB">
              <w:t>зования и науки Ул</w:t>
            </w:r>
            <w:r w:rsidRPr="006003CB">
              <w:t>ь</w:t>
            </w:r>
            <w:r w:rsidRPr="006003CB">
              <w:t>яновской области</w:t>
            </w:r>
          </w:p>
        </w:tc>
        <w:tc>
          <w:tcPr>
            <w:tcW w:w="2340" w:type="dxa"/>
            <w:shd w:val="clear" w:color="auto" w:fill="auto"/>
          </w:tcPr>
          <w:p w:rsidR="003E7937" w:rsidRPr="006003CB" w:rsidRDefault="003E7937" w:rsidP="00111564">
            <w:pPr>
              <w:keepNext/>
              <w:keepLines/>
              <w:jc w:val="both"/>
            </w:pPr>
          </w:p>
        </w:tc>
        <w:tc>
          <w:tcPr>
            <w:tcW w:w="2340" w:type="dxa"/>
            <w:shd w:val="clear" w:color="auto" w:fill="auto"/>
          </w:tcPr>
          <w:p w:rsidR="003E7937" w:rsidRPr="006003CB" w:rsidRDefault="003E7937" w:rsidP="00111564">
            <w:pPr>
              <w:keepNext/>
              <w:keepLines/>
              <w:contextualSpacing/>
              <w:jc w:val="both"/>
              <w:rPr>
                <w:sz w:val="22"/>
                <w:szCs w:val="22"/>
              </w:rPr>
            </w:pPr>
          </w:p>
        </w:tc>
      </w:tr>
      <w:tr w:rsidR="0019650C" w:rsidRPr="006003CB" w:rsidTr="00A842F7">
        <w:tc>
          <w:tcPr>
            <w:tcW w:w="15120" w:type="dxa"/>
            <w:gridSpan w:val="6"/>
            <w:shd w:val="clear" w:color="auto" w:fill="auto"/>
          </w:tcPr>
          <w:p w:rsidR="0019650C" w:rsidRPr="006003CB" w:rsidRDefault="009B2A28" w:rsidP="00111564">
            <w:pPr>
              <w:keepNext/>
              <w:keepLines/>
              <w:contextualSpacing/>
              <w:jc w:val="both"/>
              <w:rPr>
                <w:sz w:val="22"/>
                <w:szCs w:val="22"/>
              </w:rPr>
            </w:pPr>
            <w:r w:rsidRPr="008D658C">
              <w:rPr>
                <w:b/>
                <w:color w:val="000000"/>
                <w:shd w:val="clear" w:color="auto" w:fill="FFFFFF"/>
              </w:rPr>
              <w:t>В детских оздоровительных лагерях Ульяновской области 6 июня состоялись мероприятия, посвящённые Дню</w:t>
            </w:r>
            <w:r>
              <w:rPr>
                <w:b/>
                <w:color w:val="000000"/>
                <w:shd w:val="clear" w:color="auto" w:fill="FFFFFF"/>
              </w:rPr>
              <w:t xml:space="preserve"> </w:t>
            </w:r>
            <w:r w:rsidRPr="008D658C">
              <w:rPr>
                <w:b/>
                <w:color w:val="000000"/>
                <w:shd w:val="clear" w:color="auto" w:fill="FFFFFF"/>
              </w:rPr>
              <w:t>русского языка или Пушкинскому дню России.</w:t>
            </w:r>
            <w:r>
              <w:rPr>
                <w:b/>
                <w:color w:val="000000"/>
                <w:shd w:val="clear" w:color="auto" w:fill="FFFFFF"/>
              </w:rPr>
              <w:t xml:space="preserve"> </w:t>
            </w:r>
            <w:r w:rsidRPr="008D658C">
              <w:rPr>
                <w:b/>
                <w:color w:val="000000"/>
                <w:shd w:val="clear" w:color="auto" w:fill="FFFFFF"/>
              </w:rPr>
              <w:t xml:space="preserve">Конкурсы, викторины, интерактивные площадки, конкурсы рисунков, </w:t>
            </w:r>
            <w:proofErr w:type="spellStart"/>
            <w:r w:rsidRPr="008D658C">
              <w:rPr>
                <w:b/>
                <w:color w:val="000000"/>
                <w:shd w:val="clear" w:color="auto" w:fill="FFFFFF"/>
              </w:rPr>
              <w:t>квесты</w:t>
            </w:r>
            <w:proofErr w:type="spellEnd"/>
            <w:r w:rsidRPr="008D658C">
              <w:rPr>
                <w:b/>
                <w:color w:val="000000"/>
                <w:shd w:val="clear" w:color="auto" w:fill="FFFFFF"/>
              </w:rPr>
              <w:t xml:space="preserve"> были направлены на изуч</w:t>
            </w:r>
            <w:r w:rsidRPr="008D658C">
              <w:rPr>
                <w:b/>
                <w:color w:val="000000"/>
                <w:shd w:val="clear" w:color="auto" w:fill="FFFFFF"/>
              </w:rPr>
              <w:t>е</w:t>
            </w:r>
            <w:r w:rsidRPr="008D658C">
              <w:rPr>
                <w:b/>
                <w:color w:val="000000"/>
                <w:shd w:val="clear" w:color="auto" w:fill="FFFFFF"/>
              </w:rPr>
              <w:t>ние творчества великого поэта А.С.Пушкина, развитие творческих способностей детей, участие в интерактивных программах.</w:t>
            </w:r>
            <w:r>
              <w:rPr>
                <w:b/>
                <w:color w:val="000000"/>
                <w:shd w:val="clear" w:color="auto" w:fill="FFFFFF"/>
              </w:rPr>
              <w:t xml:space="preserve"> </w:t>
            </w:r>
            <w:r w:rsidRPr="008D658C">
              <w:rPr>
                <w:b/>
                <w:color w:val="000000"/>
                <w:shd w:val="clear" w:color="auto" w:fill="FFFFFF"/>
              </w:rPr>
              <w:t>Всего в мероприятиях, посвящённых Дню русского языка, приняли участие около 15 тысяч детей.</w:t>
            </w:r>
          </w:p>
        </w:tc>
      </w:tr>
      <w:tr w:rsidR="003E7937" w:rsidRPr="006003CB" w:rsidTr="006A692A">
        <w:tc>
          <w:tcPr>
            <w:tcW w:w="2700" w:type="dxa"/>
            <w:shd w:val="clear" w:color="auto" w:fill="auto"/>
          </w:tcPr>
          <w:p w:rsidR="003E7937" w:rsidRPr="006003CB" w:rsidRDefault="003E7937" w:rsidP="00111564">
            <w:pPr>
              <w:keepNext/>
              <w:keepLines/>
              <w:contextualSpacing/>
              <w:rPr>
                <w:b/>
              </w:rPr>
            </w:pPr>
            <w:r w:rsidRPr="006003CB">
              <w:rPr>
                <w:b/>
              </w:rPr>
              <w:t xml:space="preserve">Министерство </w:t>
            </w:r>
          </w:p>
          <w:p w:rsidR="003E7937" w:rsidRPr="006003CB" w:rsidRDefault="003E7937" w:rsidP="00111564">
            <w:pPr>
              <w:keepNext/>
              <w:keepLines/>
              <w:contextualSpacing/>
              <w:rPr>
                <w:b/>
              </w:rPr>
            </w:pPr>
            <w:r w:rsidRPr="006003CB">
              <w:rPr>
                <w:b/>
              </w:rPr>
              <w:t xml:space="preserve">образования и науки </w:t>
            </w:r>
          </w:p>
          <w:p w:rsidR="003E7937" w:rsidRPr="006003CB" w:rsidRDefault="003E7937" w:rsidP="00111564">
            <w:pPr>
              <w:keepNext/>
              <w:keepLines/>
              <w:contextualSpacing/>
              <w:rPr>
                <w:b/>
              </w:rPr>
            </w:pPr>
            <w:r w:rsidRPr="006003CB">
              <w:t>Н.В.Семенова</w:t>
            </w:r>
          </w:p>
        </w:tc>
        <w:tc>
          <w:tcPr>
            <w:tcW w:w="2700" w:type="dxa"/>
            <w:shd w:val="clear" w:color="auto" w:fill="auto"/>
          </w:tcPr>
          <w:p w:rsidR="003E7937" w:rsidRPr="006003CB" w:rsidRDefault="003E7937" w:rsidP="00111564">
            <w:pPr>
              <w:keepNext/>
              <w:keepLines/>
              <w:contextualSpacing/>
              <w:jc w:val="both"/>
            </w:pPr>
            <w:r w:rsidRPr="006003CB">
              <w:t>Акция «Пушкинский диктант»</w:t>
            </w:r>
          </w:p>
          <w:p w:rsidR="003E7937" w:rsidRPr="006003CB" w:rsidRDefault="003E7937" w:rsidP="00111564">
            <w:pPr>
              <w:keepNext/>
              <w:keepLines/>
              <w:contextualSpacing/>
              <w:jc w:val="center"/>
            </w:pPr>
            <w:r w:rsidRPr="006003CB">
              <w:t>Оздоровительные лаг</w:t>
            </w:r>
            <w:r w:rsidRPr="006003CB">
              <w:t>е</w:t>
            </w:r>
            <w:r w:rsidRPr="006003CB">
              <w:t>ря и на площадке И</w:t>
            </w:r>
            <w:r w:rsidRPr="006003CB">
              <w:t>н</w:t>
            </w:r>
            <w:r w:rsidRPr="006003CB">
              <w:t>ститута развития обр</w:t>
            </w:r>
            <w:r w:rsidRPr="006003CB">
              <w:t>а</w:t>
            </w:r>
            <w:r w:rsidRPr="006003CB">
              <w:t>зования</w:t>
            </w:r>
          </w:p>
          <w:p w:rsidR="003E7937" w:rsidRPr="006003CB" w:rsidRDefault="003E7937" w:rsidP="00111564">
            <w:pPr>
              <w:keepNext/>
              <w:keepLines/>
              <w:contextualSpacing/>
              <w:jc w:val="both"/>
            </w:pPr>
          </w:p>
          <w:p w:rsidR="003E7937" w:rsidRPr="006003CB" w:rsidRDefault="003E7937" w:rsidP="00111564">
            <w:pPr>
              <w:keepNext/>
              <w:keepLines/>
              <w:contextualSpacing/>
              <w:jc w:val="both"/>
            </w:pPr>
          </w:p>
          <w:p w:rsidR="003E7937" w:rsidRPr="006003CB" w:rsidRDefault="003E7937" w:rsidP="00111564">
            <w:pPr>
              <w:keepNext/>
              <w:keepLines/>
              <w:contextualSpacing/>
              <w:jc w:val="both"/>
            </w:pPr>
          </w:p>
        </w:tc>
        <w:tc>
          <w:tcPr>
            <w:tcW w:w="2520" w:type="dxa"/>
            <w:shd w:val="clear" w:color="auto" w:fill="auto"/>
          </w:tcPr>
          <w:p w:rsidR="003E7937" w:rsidRPr="006003CB" w:rsidRDefault="003E7937" w:rsidP="00111564">
            <w:pPr>
              <w:keepNext/>
              <w:keepLines/>
              <w:jc w:val="both"/>
            </w:pPr>
            <w:r w:rsidRPr="006003CB">
              <w:t>Участие в «Пушки</w:t>
            </w:r>
            <w:r w:rsidRPr="006003CB">
              <w:t>н</w:t>
            </w:r>
            <w:r w:rsidRPr="006003CB">
              <w:t>ском диктанте» п</w:t>
            </w:r>
            <w:r w:rsidRPr="006003CB">
              <w:t>о</w:t>
            </w:r>
            <w:r w:rsidRPr="006003CB">
              <w:t>зволит проверить грамотность его уч</w:t>
            </w:r>
            <w:r w:rsidRPr="006003CB">
              <w:t>а</w:t>
            </w:r>
            <w:r w:rsidRPr="006003CB">
              <w:t>стников, знание ими текстов великого п</w:t>
            </w:r>
            <w:r w:rsidRPr="006003CB">
              <w:t>и</w:t>
            </w:r>
            <w:r w:rsidRPr="006003CB">
              <w:t>сателя и значений слов и сочетаний слов, входящих в его тексты.</w:t>
            </w:r>
          </w:p>
          <w:p w:rsidR="003E7937" w:rsidRPr="006003CB" w:rsidRDefault="003E7937" w:rsidP="00111564">
            <w:pPr>
              <w:keepNext/>
              <w:keepLines/>
            </w:pPr>
          </w:p>
        </w:tc>
        <w:tc>
          <w:tcPr>
            <w:tcW w:w="2520" w:type="dxa"/>
            <w:shd w:val="clear" w:color="auto" w:fill="auto"/>
          </w:tcPr>
          <w:p w:rsidR="003E7937" w:rsidRPr="006003CB" w:rsidRDefault="003E7937" w:rsidP="00111564">
            <w:pPr>
              <w:keepNext/>
              <w:keepLines/>
              <w:jc w:val="both"/>
              <w:rPr>
                <w:sz w:val="22"/>
                <w:szCs w:val="22"/>
              </w:rPr>
            </w:pPr>
            <w:r w:rsidRPr="006003CB">
              <w:rPr>
                <w:sz w:val="22"/>
                <w:szCs w:val="22"/>
              </w:rPr>
              <w:t>Министерство образ</w:t>
            </w:r>
            <w:r w:rsidRPr="006003CB">
              <w:rPr>
                <w:sz w:val="22"/>
                <w:szCs w:val="22"/>
              </w:rPr>
              <w:t>о</w:t>
            </w:r>
            <w:r w:rsidRPr="006003CB">
              <w:rPr>
                <w:sz w:val="22"/>
                <w:szCs w:val="22"/>
              </w:rPr>
              <w:t>вания и науки Ульяно</w:t>
            </w:r>
            <w:r w:rsidRPr="006003CB">
              <w:rPr>
                <w:sz w:val="22"/>
                <w:szCs w:val="22"/>
              </w:rPr>
              <w:t>в</w:t>
            </w:r>
            <w:r w:rsidRPr="006003CB">
              <w:rPr>
                <w:sz w:val="22"/>
                <w:szCs w:val="22"/>
              </w:rPr>
              <w:t>ской области, Общеро</w:t>
            </w:r>
            <w:r w:rsidRPr="006003CB">
              <w:rPr>
                <w:sz w:val="22"/>
                <w:szCs w:val="22"/>
              </w:rPr>
              <w:t>с</w:t>
            </w:r>
            <w:r w:rsidRPr="006003CB">
              <w:rPr>
                <w:sz w:val="22"/>
                <w:szCs w:val="22"/>
              </w:rPr>
              <w:t>сийская общественная организация «Ассоци</w:t>
            </w:r>
            <w:r w:rsidRPr="006003CB">
              <w:rPr>
                <w:sz w:val="22"/>
                <w:szCs w:val="22"/>
              </w:rPr>
              <w:t>а</w:t>
            </w:r>
            <w:r w:rsidRPr="006003CB">
              <w:rPr>
                <w:sz w:val="22"/>
                <w:szCs w:val="22"/>
              </w:rPr>
              <w:t>ция учителей литерат</w:t>
            </w:r>
            <w:r w:rsidRPr="006003CB">
              <w:rPr>
                <w:sz w:val="22"/>
                <w:szCs w:val="22"/>
              </w:rPr>
              <w:t>у</w:t>
            </w:r>
            <w:r w:rsidRPr="006003CB">
              <w:rPr>
                <w:sz w:val="22"/>
                <w:szCs w:val="22"/>
              </w:rPr>
              <w:t>ры и русского языка», региональное отделение «Ассоциация учителей литературы и русского языка», ОГАУ «Инст</w:t>
            </w:r>
            <w:r w:rsidRPr="006003CB">
              <w:rPr>
                <w:sz w:val="22"/>
                <w:szCs w:val="22"/>
              </w:rPr>
              <w:t>и</w:t>
            </w:r>
            <w:r w:rsidRPr="006003CB">
              <w:rPr>
                <w:sz w:val="22"/>
                <w:szCs w:val="22"/>
              </w:rPr>
              <w:t>тут развития образов</w:t>
            </w:r>
            <w:r w:rsidRPr="006003CB">
              <w:rPr>
                <w:sz w:val="22"/>
                <w:szCs w:val="22"/>
              </w:rPr>
              <w:t>а</w:t>
            </w:r>
            <w:r w:rsidRPr="006003CB">
              <w:rPr>
                <w:sz w:val="22"/>
                <w:szCs w:val="22"/>
              </w:rPr>
              <w:t>ния»</w:t>
            </w:r>
          </w:p>
        </w:tc>
        <w:tc>
          <w:tcPr>
            <w:tcW w:w="2340" w:type="dxa"/>
            <w:shd w:val="clear" w:color="auto" w:fill="auto"/>
          </w:tcPr>
          <w:p w:rsidR="003E7937" w:rsidRPr="006003CB" w:rsidRDefault="003E7937" w:rsidP="00111564">
            <w:pPr>
              <w:keepNext/>
              <w:keepLines/>
              <w:jc w:val="both"/>
              <w:rPr>
                <w:sz w:val="22"/>
                <w:szCs w:val="22"/>
              </w:rPr>
            </w:pPr>
            <w:r w:rsidRPr="006003CB">
              <w:rPr>
                <w:sz w:val="22"/>
                <w:szCs w:val="22"/>
              </w:rPr>
              <w:t>Мероприятие для включения в кале</w:t>
            </w:r>
            <w:r w:rsidRPr="006003CB">
              <w:rPr>
                <w:sz w:val="22"/>
                <w:szCs w:val="22"/>
              </w:rPr>
              <w:t>н</w:t>
            </w:r>
            <w:r w:rsidRPr="006003CB">
              <w:rPr>
                <w:sz w:val="22"/>
                <w:szCs w:val="22"/>
              </w:rPr>
              <w:t>дарь мероприятий</w:t>
            </w:r>
          </w:p>
        </w:tc>
        <w:tc>
          <w:tcPr>
            <w:tcW w:w="2340" w:type="dxa"/>
            <w:shd w:val="clear" w:color="auto" w:fill="auto"/>
          </w:tcPr>
          <w:p w:rsidR="003E7937" w:rsidRPr="006003CB" w:rsidRDefault="003E7937" w:rsidP="00111564">
            <w:pPr>
              <w:keepNext/>
              <w:keepLines/>
              <w:contextualSpacing/>
              <w:jc w:val="both"/>
              <w:rPr>
                <w:sz w:val="22"/>
                <w:szCs w:val="22"/>
              </w:rPr>
            </w:pPr>
          </w:p>
        </w:tc>
      </w:tr>
      <w:tr w:rsidR="0019650C" w:rsidRPr="006003CB" w:rsidTr="00A842F7">
        <w:tc>
          <w:tcPr>
            <w:tcW w:w="15120" w:type="dxa"/>
            <w:gridSpan w:val="6"/>
            <w:shd w:val="clear" w:color="auto" w:fill="auto"/>
          </w:tcPr>
          <w:p w:rsidR="0019650C" w:rsidRPr="00211141" w:rsidRDefault="00E5643E" w:rsidP="00211141">
            <w:pPr>
              <w:keepNext/>
              <w:keepLines/>
              <w:suppressAutoHyphens/>
              <w:contextualSpacing/>
              <w:jc w:val="both"/>
              <w:rPr>
                <w:sz w:val="22"/>
                <w:szCs w:val="22"/>
              </w:rPr>
            </w:pPr>
            <w:r w:rsidRPr="00211141">
              <w:rPr>
                <w:b/>
                <w:bCs/>
                <w:sz w:val="22"/>
                <w:szCs w:val="22"/>
              </w:rPr>
              <w:t>Учащиеся и педагоги Ульяновской области приняли участие во Всероссийской образовательной акции «Пушкинский диктант». Это позволило проверить грамотность участников, знание ими текстов великого писателя и значений слов и сочетаний слов, входящих в его тексты. Всего в акции приняли участие более 500 участников от Ульяновской области.</w:t>
            </w:r>
          </w:p>
        </w:tc>
      </w:tr>
    </w:tbl>
    <w:p w:rsidR="009B2A28" w:rsidRDefault="009B2A28" w:rsidP="00111564">
      <w:pPr>
        <w:keepNext/>
        <w:keepLines/>
        <w:ind w:left="360"/>
        <w:contextualSpacing/>
        <w:jc w:val="center"/>
        <w:rPr>
          <w:b/>
          <w:sz w:val="22"/>
          <w:szCs w:val="22"/>
        </w:rPr>
      </w:pPr>
      <w:r>
        <w:rPr>
          <w:b/>
          <w:sz w:val="22"/>
          <w:szCs w:val="22"/>
        </w:rPr>
        <w:t>07 июня, четверг</w:t>
      </w:r>
    </w:p>
    <w:p w:rsidR="009B2A28" w:rsidRPr="00BE59BC" w:rsidRDefault="009B2A28" w:rsidP="00111564">
      <w:pPr>
        <w:keepNext/>
        <w:keepLines/>
        <w:ind w:left="360"/>
        <w:contextualSpacing/>
        <w:jc w:val="center"/>
        <w:rPr>
          <w:b/>
          <w:sz w:val="22"/>
          <w:szCs w:val="22"/>
        </w:rPr>
      </w:pPr>
      <w:r w:rsidRPr="00BE59BC">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9B2A28" w:rsidRPr="00BE59BC" w:rsidTr="009D5242">
        <w:tc>
          <w:tcPr>
            <w:tcW w:w="15120" w:type="dxa"/>
            <w:gridSpan w:val="6"/>
            <w:shd w:val="clear" w:color="auto" w:fill="auto"/>
          </w:tcPr>
          <w:p w:rsidR="009B2A28" w:rsidRPr="00BE59BC" w:rsidRDefault="009B2A28" w:rsidP="00111564">
            <w:pPr>
              <w:keepNext/>
              <w:keepLines/>
              <w:contextualSpacing/>
              <w:jc w:val="center"/>
              <w:rPr>
                <w:sz w:val="22"/>
                <w:szCs w:val="22"/>
              </w:rPr>
            </w:pPr>
            <w:r w:rsidRPr="00BE59BC">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BE59BC">
              <w:rPr>
                <w:b/>
                <w:i/>
                <w:sz w:val="22"/>
                <w:szCs w:val="22"/>
              </w:rPr>
              <w:t>и</w:t>
            </w:r>
            <w:r w:rsidRPr="00BE59BC">
              <w:rPr>
                <w:b/>
                <w:i/>
                <w:sz w:val="22"/>
                <w:szCs w:val="22"/>
              </w:rPr>
              <w:t>тическое значение, мероприятия нравственно-патриотической направленности и т.п.</w:t>
            </w:r>
          </w:p>
        </w:tc>
      </w:tr>
      <w:tr w:rsidR="009B2A28" w:rsidRPr="00BE59BC" w:rsidTr="009D5242">
        <w:tc>
          <w:tcPr>
            <w:tcW w:w="2700" w:type="dxa"/>
            <w:shd w:val="clear" w:color="auto" w:fill="auto"/>
          </w:tcPr>
          <w:p w:rsidR="009B2A28" w:rsidRPr="00BE59BC" w:rsidRDefault="009B2A28" w:rsidP="00111564">
            <w:pPr>
              <w:keepNext/>
              <w:keepLines/>
              <w:contextualSpacing/>
              <w:rPr>
                <w:b/>
              </w:rPr>
            </w:pPr>
            <w:r w:rsidRPr="00BE59BC">
              <w:rPr>
                <w:b/>
              </w:rPr>
              <w:t xml:space="preserve">Министерство </w:t>
            </w:r>
          </w:p>
          <w:p w:rsidR="009B2A28" w:rsidRPr="00BE59BC" w:rsidRDefault="009B2A28" w:rsidP="00111564">
            <w:pPr>
              <w:keepNext/>
              <w:keepLines/>
              <w:contextualSpacing/>
              <w:rPr>
                <w:b/>
              </w:rPr>
            </w:pPr>
            <w:r w:rsidRPr="00BE59BC">
              <w:rPr>
                <w:b/>
              </w:rPr>
              <w:t xml:space="preserve">образования и науки </w:t>
            </w:r>
          </w:p>
          <w:p w:rsidR="009B2A28" w:rsidRPr="00BE59BC" w:rsidRDefault="009B2A28" w:rsidP="00111564">
            <w:pPr>
              <w:keepNext/>
              <w:keepLines/>
              <w:contextualSpacing/>
              <w:rPr>
                <w:sz w:val="22"/>
                <w:szCs w:val="22"/>
              </w:rPr>
            </w:pPr>
            <w:r w:rsidRPr="00BE59BC">
              <w:lastRenderedPageBreak/>
              <w:t>Н.В.Семенова</w:t>
            </w:r>
          </w:p>
        </w:tc>
        <w:tc>
          <w:tcPr>
            <w:tcW w:w="2700" w:type="dxa"/>
            <w:shd w:val="clear" w:color="auto" w:fill="auto"/>
          </w:tcPr>
          <w:p w:rsidR="009B2A28" w:rsidRPr="00BE59BC" w:rsidRDefault="009B2A28" w:rsidP="00111564">
            <w:pPr>
              <w:keepNext/>
              <w:keepLines/>
              <w:jc w:val="both"/>
              <w:rPr>
                <w:b/>
              </w:rPr>
            </w:pPr>
            <w:r w:rsidRPr="00BE59BC">
              <w:rPr>
                <w:b/>
              </w:rPr>
              <w:lastRenderedPageBreak/>
              <w:t>ДОПОЛНЕНИЕ</w:t>
            </w:r>
          </w:p>
          <w:p w:rsidR="009B2A28" w:rsidRPr="00BE59BC" w:rsidRDefault="009B2A28" w:rsidP="00111564">
            <w:pPr>
              <w:keepNext/>
              <w:keepLines/>
              <w:jc w:val="both"/>
              <w:rPr>
                <w:b/>
              </w:rPr>
            </w:pPr>
            <w:r w:rsidRPr="00BE59BC">
              <w:rPr>
                <w:b/>
              </w:rPr>
              <w:t xml:space="preserve">Совместное заседание </w:t>
            </w:r>
            <w:r w:rsidRPr="00BE59BC">
              <w:rPr>
                <w:b/>
              </w:rPr>
              <w:lastRenderedPageBreak/>
              <w:t>Совета молодых уч</w:t>
            </w:r>
            <w:r w:rsidRPr="00BE59BC">
              <w:rPr>
                <w:b/>
              </w:rPr>
              <w:t>ё</w:t>
            </w:r>
            <w:r w:rsidRPr="00BE59BC">
              <w:rPr>
                <w:b/>
              </w:rPr>
              <w:t>ных Ульяновской о</w:t>
            </w:r>
            <w:r w:rsidRPr="00BE59BC">
              <w:rPr>
                <w:b/>
              </w:rPr>
              <w:t>б</w:t>
            </w:r>
            <w:r w:rsidRPr="00BE59BC">
              <w:rPr>
                <w:b/>
              </w:rPr>
              <w:t xml:space="preserve">ласти и президиума совета ректоров вузов Ульяновской области </w:t>
            </w:r>
          </w:p>
          <w:p w:rsidR="009B2A28" w:rsidRDefault="009B2A28" w:rsidP="00111564">
            <w:pPr>
              <w:keepNext/>
              <w:keepLines/>
              <w:jc w:val="center"/>
            </w:pPr>
            <w:r>
              <w:t>11.00-12.30</w:t>
            </w:r>
          </w:p>
          <w:p w:rsidR="009B2A28" w:rsidRPr="00BE59BC" w:rsidRDefault="009B2A28" w:rsidP="00111564">
            <w:pPr>
              <w:keepNext/>
              <w:keepLines/>
              <w:jc w:val="center"/>
            </w:pPr>
            <w:r>
              <w:t>УлГУ</w:t>
            </w:r>
          </w:p>
        </w:tc>
        <w:tc>
          <w:tcPr>
            <w:tcW w:w="2520" w:type="dxa"/>
            <w:shd w:val="clear" w:color="auto" w:fill="auto"/>
          </w:tcPr>
          <w:p w:rsidR="009B2A28" w:rsidRPr="00BE59BC" w:rsidRDefault="009B2A28" w:rsidP="00111564">
            <w:pPr>
              <w:keepNext/>
              <w:keepLines/>
              <w:jc w:val="both"/>
              <w:rPr>
                <w:sz w:val="22"/>
                <w:szCs w:val="22"/>
              </w:rPr>
            </w:pPr>
            <w:r w:rsidRPr="00BE59BC">
              <w:rPr>
                <w:sz w:val="22"/>
                <w:szCs w:val="22"/>
              </w:rPr>
              <w:lastRenderedPageBreak/>
              <w:t>Обсуждение направл</w:t>
            </w:r>
            <w:r w:rsidRPr="00BE59BC">
              <w:rPr>
                <w:sz w:val="22"/>
                <w:szCs w:val="22"/>
              </w:rPr>
              <w:t>е</w:t>
            </w:r>
            <w:r w:rsidRPr="00BE59BC">
              <w:rPr>
                <w:sz w:val="22"/>
                <w:szCs w:val="22"/>
              </w:rPr>
              <w:t>ния деятельности Сов</w:t>
            </w:r>
            <w:r w:rsidRPr="00BE59BC">
              <w:rPr>
                <w:sz w:val="22"/>
                <w:szCs w:val="22"/>
              </w:rPr>
              <w:t>е</w:t>
            </w:r>
            <w:r w:rsidRPr="00BE59BC">
              <w:rPr>
                <w:sz w:val="22"/>
                <w:szCs w:val="22"/>
              </w:rPr>
              <w:lastRenderedPageBreak/>
              <w:t>та молодых учёных</w:t>
            </w:r>
          </w:p>
        </w:tc>
        <w:tc>
          <w:tcPr>
            <w:tcW w:w="2520" w:type="dxa"/>
            <w:shd w:val="clear" w:color="auto" w:fill="auto"/>
          </w:tcPr>
          <w:p w:rsidR="009B2A28" w:rsidRPr="00BE59BC" w:rsidRDefault="009B2A28" w:rsidP="00111564">
            <w:pPr>
              <w:keepNext/>
              <w:keepLines/>
              <w:jc w:val="both"/>
            </w:pPr>
            <w:r w:rsidRPr="00BE59BC">
              <w:lastRenderedPageBreak/>
              <w:t>Министерство обр</w:t>
            </w:r>
            <w:r w:rsidRPr="00BE59BC">
              <w:t>а</w:t>
            </w:r>
            <w:r w:rsidRPr="00BE59BC">
              <w:t>зования и науки Ул</w:t>
            </w:r>
            <w:r w:rsidRPr="00BE59BC">
              <w:t>ь</w:t>
            </w:r>
            <w:r w:rsidRPr="00BE59BC">
              <w:lastRenderedPageBreak/>
              <w:t>яновской области</w:t>
            </w:r>
          </w:p>
        </w:tc>
        <w:tc>
          <w:tcPr>
            <w:tcW w:w="2340" w:type="dxa"/>
            <w:shd w:val="clear" w:color="auto" w:fill="auto"/>
          </w:tcPr>
          <w:p w:rsidR="009B2A28" w:rsidRPr="00BE59BC" w:rsidRDefault="009B2A28" w:rsidP="00111564">
            <w:pPr>
              <w:keepNext/>
              <w:keepLines/>
              <w:jc w:val="both"/>
            </w:pPr>
            <w:r w:rsidRPr="00BE59BC">
              <w:lastRenderedPageBreak/>
              <w:t>Мероприятие для включения в кале</w:t>
            </w:r>
            <w:r w:rsidRPr="00BE59BC">
              <w:t>н</w:t>
            </w:r>
            <w:r w:rsidRPr="00BE59BC">
              <w:lastRenderedPageBreak/>
              <w:t>дарь мероприятий</w:t>
            </w:r>
          </w:p>
        </w:tc>
        <w:tc>
          <w:tcPr>
            <w:tcW w:w="2340" w:type="dxa"/>
            <w:shd w:val="clear" w:color="auto" w:fill="auto"/>
          </w:tcPr>
          <w:p w:rsidR="009B2A28" w:rsidRPr="00BE59BC" w:rsidRDefault="009B2A28" w:rsidP="00111564">
            <w:pPr>
              <w:keepNext/>
              <w:keepLines/>
              <w:contextualSpacing/>
              <w:jc w:val="both"/>
              <w:rPr>
                <w:sz w:val="22"/>
                <w:szCs w:val="22"/>
              </w:rPr>
            </w:pPr>
            <w:r w:rsidRPr="00BE59BC">
              <w:rPr>
                <w:sz w:val="22"/>
                <w:szCs w:val="22"/>
              </w:rPr>
              <w:lastRenderedPageBreak/>
              <w:t>Участие в заседании</w:t>
            </w:r>
          </w:p>
        </w:tc>
      </w:tr>
      <w:tr w:rsidR="009B2A28" w:rsidRPr="00BE59BC" w:rsidTr="009D5242">
        <w:tc>
          <w:tcPr>
            <w:tcW w:w="15120" w:type="dxa"/>
            <w:gridSpan w:val="6"/>
            <w:shd w:val="clear" w:color="auto" w:fill="auto"/>
          </w:tcPr>
          <w:p w:rsidR="009B2A28" w:rsidRPr="008034CB" w:rsidRDefault="00EC6F88" w:rsidP="00111564">
            <w:pPr>
              <w:keepNext/>
              <w:keepLines/>
              <w:suppressAutoHyphens/>
              <w:contextualSpacing/>
              <w:jc w:val="both"/>
              <w:rPr>
                <w:b/>
                <w:iCs/>
              </w:rPr>
            </w:pPr>
            <w:r>
              <w:rPr>
                <w:b/>
              </w:rPr>
              <w:lastRenderedPageBreak/>
              <w:t>07 и</w:t>
            </w:r>
            <w:r w:rsidR="009B2A28" w:rsidRPr="00021E85">
              <w:rPr>
                <w:b/>
              </w:rPr>
              <w:t>юня 2018 года состоялось совместное заседание Совета молодых учёных Ульяновской области и президиума Со</w:t>
            </w:r>
            <w:r w:rsidR="009B2A28" w:rsidRPr="00021E85">
              <w:rPr>
                <w:b/>
                <w:iCs/>
              </w:rPr>
              <w:t>вета ректоров вузов Ульяновской области. В заседании приняли</w:t>
            </w:r>
            <w:r w:rsidR="009B2A28">
              <w:rPr>
                <w:b/>
                <w:iCs/>
              </w:rPr>
              <w:t xml:space="preserve"> </w:t>
            </w:r>
            <w:r w:rsidR="009B2A28" w:rsidRPr="00021E85">
              <w:rPr>
                <w:b/>
                <w:iCs/>
              </w:rPr>
              <w:t xml:space="preserve">участие молодые учёные образовательных и </w:t>
            </w:r>
            <w:proofErr w:type="spellStart"/>
            <w:r w:rsidR="009B2A28" w:rsidRPr="00021E85">
              <w:rPr>
                <w:b/>
                <w:iCs/>
              </w:rPr>
              <w:t>научнопроизводственных</w:t>
            </w:r>
            <w:proofErr w:type="spellEnd"/>
            <w:r w:rsidR="009B2A28" w:rsidRPr="00021E85">
              <w:rPr>
                <w:b/>
                <w:iCs/>
              </w:rPr>
              <w:t xml:space="preserve"> предприятий </w:t>
            </w:r>
            <w:proofErr w:type="spellStart"/>
            <w:r w:rsidR="009B2A28" w:rsidRPr="00021E85">
              <w:rPr>
                <w:b/>
                <w:iCs/>
              </w:rPr>
              <w:t>ульянокой</w:t>
            </w:r>
            <w:proofErr w:type="spellEnd"/>
            <w:r w:rsidR="009B2A28" w:rsidRPr="00021E85">
              <w:rPr>
                <w:b/>
                <w:iCs/>
              </w:rPr>
              <w:t xml:space="preserve"> об</w:t>
            </w:r>
            <w:r w:rsidR="009B2A28">
              <w:rPr>
                <w:b/>
                <w:iCs/>
              </w:rPr>
              <w:t>ласти. Ректоры вузов, представи</w:t>
            </w:r>
            <w:r w:rsidR="009B2A28" w:rsidRPr="00021E85">
              <w:rPr>
                <w:b/>
                <w:iCs/>
              </w:rPr>
              <w:t xml:space="preserve">ли «Центра стратегических исследований Ульяновской области» и министерства финансов. В рамках заседания рассматривались вопросы выбора организационной структуры совета молодых учёных, основных направлений деятельности. </w:t>
            </w:r>
            <w:proofErr w:type="spellStart"/>
            <w:r w:rsidR="009B2A28" w:rsidRPr="00021E85">
              <w:rPr>
                <w:b/>
                <w:iCs/>
              </w:rPr>
              <w:t>Мнистерством</w:t>
            </w:r>
            <w:proofErr w:type="spellEnd"/>
            <w:r w:rsidR="009B2A28" w:rsidRPr="00021E85">
              <w:rPr>
                <w:b/>
                <w:iCs/>
              </w:rPr>
              <w:t xml:space="preserve"> образования был предложен проект «Комплекса мер по поддержке молодых учёных» на территории Ульяновской области. Данный проект был поддержан Губернатором и представителями научного сообщества.</w:t>
            </w:r>
          </w:p>
        </w:tc>
      </w:tr>
    </w:tbl>
    <w:p w:rsidR="006A692A" w:rsidRPr="006003CB" w:rsidRDefault="006A692A" w:rsidP="00111564">
      <w:pPr>
        <w:keepNext/>
        <w:keepLines/>
        <w:ind w:left="720"/>
        <w:contextualSpacing/>
        <w:jc w:val="center"/>
        <w:rPr>
          <w:b/>
          <w:spacing w:val="-20"/>
        </w:rPr>
      </w:pPr>
      <w:r w:rsidRPr="006003CB">
        <w:rPr>
          <w:b/>
          <w:spacing w:val="-20"/>
        </w:rPr>
        <w:t>09 июня, суббота</w:t>
      </w:r>
    </w:p>
    <w:p w:rsidR="002D26F1" w:rsidRPr="006003CB" w:rsidRDefault="002D26F1" w:rsidP="00111564">
      <w:pPr>
        <w:keepNext/>
        <w:keepLines/>
        <w:contextualSpacing/>
        <w:jc w:val="center"/>
        <w:rPr>
          <w:b/>
        </w:rPr>
      </w:pPr>
      <w:r w:rsidRPr="006003CB">
        <w:rPr>
          <w:b/>
        </w:rPr>
        <w:t xml:space="preserve">Культурно – </w:t>
      </w:r>
      <w:proofErr w:type="spellStart"/>
      <w:r w:rsidRPr="006003CB">
        <w:rPr>
          <w:b/>
        </w:rPr>
        <w:t>досуговые</w:t>
      </w:r>
      <w:proofErr w:type="spellEnd"/>
      <w:r w:rsidRPr="006003CB">
        <w:rPr>
          <w:b/>
        </w:rPr>
        <w:t>, спортивные мероприятия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2D26F1" w:rsidRPr="006003CB" w:rsidTr="006347CE">
        <w:tc>
          <w:tcPr>
            <w:tcW w:w="15120" w:type="dxa"/>
            <w:gridSpan w:val="6"/>
            <w:shd w:val="clear" w:color="auto" w:fill="auto"/>
          </w:tcPr>
          <w:p w:rsidR="002D26F1" w:rsidRPr="006003CB" w:rsidRDefault="002D26F1" w:rsidP="00111564">
            <w:pPr>
              <w:keepNext/>
              <w:keepLines/>
              <w:contextualSpacing/>
              <w:jc w:val="center"/>
              <w:rPr>
                <w:sz w:val="22"/>
                <w:szCs w:val="22"/>
              </w:rPr>
            </w:pPr>
            <w:r w:rsidRPr="006003CB">
              <w:rPr>
                <w:b/>
                <w:i/>
                <w:sz w:val="22"/>
                <w:szCs w:val="22"/>
              </w:rPr>
              <w:t>В раздел включаются фестивали, эстрадные концерты, выставки, эстафеты, соревнования, состязания и т.п.</w:t>
            </w:r>
          </w:p>
        </w:tc>
      </w:tr>
      <w:tr w:rsidR="002D26F1" w:rsidRPr="006003CB" w:rsidTr="006347CE">
        <w:tc>
          <w:tcPr>
            <w:tcW w:w="2700" w:type="dxa"/>
            <w:shd w:val="clear" w:color="auto" w:fill="auto"/>
          </w:tcPr>
          <w:p w:rsidR="002D26F1" w:rsidRPr="006003CB" w:rsidRDefault="002D26F1" w:rsidP="00111564">
            <w:pPr>
              <w:keepNext/>
              <w:keepLines/>
              <w:snapToGrid w:val="0"/>
              <w:jc w:val="both"/>
              <w:rPr>
                <w:b/>
              </w:rPr>
            </w:pPr>
            <w:r w:rsidRPr="006003CB">
              <w:rPr>
                <w:b/>
              </w:rPr>
              <w:t>МО «Барышский район»</w:t>
            </w:r>
          </w:p>
          <w:p w:rsidR="002D26F1" w:rsidRDefault="006003CB" w:rsidP="00111564">
            <w:pPr>
              <w:keepNext/>
              <w:keepLines/>
              <w:snapToGrid w:val="0"/>
              <w:jc w:val="both"/>
            </w:pPr>
            <w:r w:rsidRPr="006003CB">
              <w:t>А.В.</w:t>
            </w:r>
            <w:r w:rsidR="002D26F1" w:rsidRPr="006003CB">
              <w:t xml:space="preserve">Терентьев </w:t>
            </w:r>
          </w:p>
          <w:p w:rsidR="006003CB" w:rsidRPr="006003CB" w:rsidRDefault="006003CB" w:rsidP="00111564">
            <w:pPr>
              <w:keepNext/>
              <w:keepLines/>
              <w:contextualSpacing/>
              <w:rPr>
                <w:b/>
              </w:rPr>
            </w:pPr>
            <w:r w:rsidRPr="006003CB">
              <w:rPr>
                <w:b/>
              </w:rPr>
              <w:t xml:space="preserve">Министерство </w:t>
            </w:r>
          </w:p>
          <w:p w:rsidR="006003CB" w:rsidRPr="006003CB" w:rsidRDefault="006003CB" w:rsidP="00111564">
            <w:pPr>
              <w:keepNext/>
              <w:keepLines/>
              <w:contextualSpacing/>
              <w:rPr>
                <w:b/>
              </w:rPr>
            </w:pPr>
            <w:r w:rsidRPr="006003CB">
              <w:rPr>
                <w:b/>
              </w:rPr>
              <w:t xml:space="preserve">образования и науки </w:t>
            </w:r>
          </w:p>
          <w:p w:rsidR="006003CB" w:rsidRPr="006003CB" w:rsidRDefault="006003CB" w:rsidP="00111564">
            <w:pPr>
              <w:keepNext/>
              <w:keepLines/>
              <w:snapToGrid w:val="0"/>
              <w:jc w:val="both"/>
            </w:pPr>
            <w:r w:rsidRPr="006003CB">
              <w:t>Н.В.Семенова</w:t>
            </w:r>
          </w:p>
        </w:tc>
        <w:tc>
          <w:tcPr>
            <w:tcW w:w="2700" w:type="dxa"/>
            <w:shd w:val="clear" w:color="auto" w:fill="auto"/>
          </w:tcPr>
          <w:p w:rsidR="002D26F1" w:rsidRPr="006003CB" w:rsidRDefault="002D26F1" w:rsidP="00111564">
            <w:pPr>
              <w:keepNext/>
              <w:keepLines/>
              <w:jc w:val="both"/>
            </w:pPr>
            <w:r w:rsidRPr="006003CB">
              <w:t>Районный летний тур</w:t>
            </w:r>
            <w:r w:rsidRPr="006003CB">
              <w:t>и</w:t>
            </w:r>
            <w:r w:rsidRPr="006003CB">
              <w:t xml:space="preserve">стический слет </w:t>
            </w:r>
            <w:proofErr w:type="gramStart"/>
            <w:r w:rsidRPr="006003CB">
              <w:t>об</w:t>
            </w:r>
            <w:r w:rsidRPr="006003CB">
              <w:t>у</w:t>
            </w:r>
            <w:r w:rsidRPr="006003CB">
              <w:t>чающихся</w:t>
            </w:r>
            <w:proofErr w:type="gramEnd"/>
          </w:p>
          <w:p w:rsidR="002D26F1" w:rsidRPr="006003CB" w:rsidRDefault="002D26F1" w:rsidP="00111564">
            <w:pPr>
              <w:keepNext/>
              <w:keepLines/>
              <w:jc w:val="center"/>
            </w:pPr>
            <w:r w:rsidRPr="006003CB">
              <w:t>Стационарный пал</w:t>
            </w:r>
            <w:r w:rsidRPr="006003CB">
              <w:t>а</w:t>
            </w:r>
            <w:r w:rsidRPr="006003CB">
              <w:t xml:space="preserve">точный лагерь «Старт мечты» </w:t>
            </w:r>
          </w:p>
          <w:p w:rsidR="002D26F1" w:rsidRPr="006003CB" w:rsidRDefault="002D26F1" w:rsidP="00111564">
            <w:pPr>
              <w:keepNext/>
              <w:keepLines/>
              <w:jc w:val="center"/>
            </w:pPr>
            <w:r w:rsidRPr="006003CB">
              <w:t xml:space="preserve">с. </w:t>
            </w:r>
            <w:proofErr w:type="spellStart"/>
            <w:r w:rsidRPr="006003CB">
              <w:t>Акшуат</w:t>
            </w:r>
            <w:proofErr w:type="spellEnd"/>
          </w:p>
          <w:p w:rsidR="002D26F1" w:rsidRPr="006003CB" w:rsidRDefault="002D26F1" w:rsidP="00111564">
            <w:pPr>
              <w:keepNext/>
              <w:keepLines/>
              <w:jc w:val="center"/>
            </w:pPr>
          </w:p>
        </w:tc>
        <w:tc>
          <w:tcPr>
            <w:tcW w:w="2520" w:type="dxa"/>
            <w:shd w:val="clear" w:color="auto" w:fill="auto"/>
          </w:tcPr>
          <w:p w:rsidR="006003CB" w:rsidRPr="006003CB" w:rsidRDefault="006003CB" w:rsidP="00111564">
            <w:pPr>
              <w:keepNext/>
              <w:keepLines/>
              <w:jc w:val="both"/>
              <w:rPr>
                <w:sz w:val="22"/>
                <w:szCs w:val="22"/>
              </w:rPr>
            </w:pPr>
            <w:r w:rsidRPr="006003CB">
              <w:rPr>
                <w:sz w:val="22"/>
                <w:szCs w:val="22"/>
              </w:rPr>
              <w:t>Организация и пров</w:t>
            </w:r>
            <w:r w:rsidRPr="006003CB">
              <w:rPr>
                <w:sz w:val="22"/>
                <w:szCs w:val="22"/>
              </w:rPr>
              <w:t>е</w:t>
            </w:r>
            <w:r w:rsidRPr="006003CB">
              <w:rPr>
                <w:sz w:val="22"/>
                <w:szCs w:val="22"/>
              </w:rPr>
              <w:t>дение летнего турис</w:t>
            </w:r>
            <w:r w:rsidRPr="006003CB">
              <w:rPr>
                <w:sz w:val="22"/>
                <w:szCs w:val="22"/>
              </w:rPr>
              <w:t>т</w:t>
            </w:r>
            <w:r w:rsidRPr="006003CB">
              <w:rPr>
                <w:sz w:val="22"/>
                <w:szCs w:val="22"/>
              </w:rPr>
              <w:t>ского слета обуча</w:t>
            </w:r>
            <w:r w:rsidRPr="006003CB">
              <w:rPr>
                <w:sz w:val="22"/>
                <w:szCs w:val="22"/>
              </w:rPr>
              <w:t>ю</w:t>
            </w:r>
            <w:r w:rsidRPr="006003CB">
              <w:rPr>
                <w:sz w:val="22"/>
                <w:szCs w:val="22"/>
              </w:rPr>
              <w:t xml:space="preserve">щихся, </w:t>
            </w:r>
            <w:r w:rsidRPr="006003CB">
              <w:rPr>
                <w:sz w:val="22"/>
                <w:szCs w:val="22"/>
                <w:shd w:val="clear" w:color="auto" w:fill="FFFFFF"/>
              </w:rPr>
              <w:t>воспитание зд</w:t>
            </w:r>
            <w:r w:rsidRPr="006003CB">
              <w:rPr>
                <w:sz w:val="22"/>
                <w:szCs w:val="22"/>
                <w:shd w:val="clear" w:color="auto" w:fill="FFFFFF"/>
              </w:rPr>
              <w:t>о</w:t>
            </w:r>
            <w:r w:rsidRPr="006003CB">
              <w:rPr>
                <w:sz w:val="22"/>
                <w:szCs w:val="22"/>
                <w:shd w:val="clear" w:color="auto" w:fill="FFFFFF"/>
              </w:rPr>
              <w:t>рового образа жизни; развитие творческих способностей учащи</w:t>
            </w:r>
            <w:r w:rsidRPr="006003CB">
              <w:rPr>
                <w:sz w:val="22"/>
                <w:szCs w:val="22"/>
                <w:shd w:val="clear" w:color="auto" w:fill="FFFFFF"/>
              </w:rPr>
              <w:t>х</w:t>
            </w:r>
            <w:r w:rsidRPr="006003CB">
              <w:rPr>
                <w:sz w:val="22"/>
                <w:szCs w:val="22"/>
                <w:shd w:val="clear" w:color="auto" w:fill="FFFFFF"/>
              </w:rPr>
              <w:t>ся.</w:t>
            </w:r>
            <w:r w:rsidRPr="006003CB">
              <w:rPr>
                <w:sz w:val="22"/>
                <w:szCs w:val="22"/>
              </w:rPr>
              <w:t xml:space="preserve"> </w:t>
            </w:r>
          </w:p>
          <w:p w:rsidR="002D26F1" w:rsidRPr="006003CB" w:rsidRDefault="006003CB" w:rsidP="00111564">
            <w:pPr>
              <w:keepNext/>
              <w:keepLines/>
              <w:jc w:val="both"/>
              <w:rPr>
                <w:sz w:val="22"/>
                <w:szCs w:val="22"/>
              </w:rPr>
            </w:pPr>
            <w:r w:rsidRPr="006003CB">
              <w:rPr>
                <w:sz w:val="22"/>
                <w:szCs w:val="22"/>
              </w:rPr>
              <w:t>Участники: 138 учас</w:t>
            </w:r>
            <w:r w:rsidRPr="006003CB">
              <w:rPr>
                <w:sz w:val="22"/>
                <w:szCs w:val="22"/>
              </w:rPr>
              <w:t>т</w:t>
            </w:r>
            <w:r w:rsidRPr="006003CB">
              <w:rPr>
                <w:sz w:val="22"/>
                <w:szCs w:val="22"/>
              </w:rPr>
              <w:t>ников</w:t>
            </w:r>
          </w:p>
        </w:tc>
        <w:tc>
          <w:tcPr>
            <w:tcW w:w="2520" w:type="dxa"/>
            <w:shd w:val="clear" w:color="auto" w:fill="auto"/>
          </w:tcPr>
          <w:p w:rsidR="002D26F1" w:rsidRPr="006003CB" w:rsidRDefault="002D26F1" w:rsidP="00111564">
            <w:pPr>
              <w:keepNext/>
              <w:keepLines/>
              <w:jc w:val="center"/>
            </w:pPr>
          </w:p>
        </w:tc>
        <w:tc>
          <w:tcPr>
            <w:tcW w:w="2340" w:type="dxa"/>
            <w:shd w:val="clear" w:color="auto" w:fill="auto"/>
          </w:tcPr>
          <w:p w:rsidR="002D26F1" w:rsidRPr="006003CB" w:rsidRDefault="002D26F1" w:rsidP="00111564">
            <w:pPr>
              <w:keepNext/>
              <w:keepLines/>
              <w:snapToGrid w:val="0"/>
              <w:jc w:val="center"/>
            </w:pPr>
          </w:p>
        </w:tc>
        <w:tc>
          <w:tcPr>
            <w:tcW w:w="2340" w:type="dxa"/>
          </w:tcPr>
          <w:p w:rsidR="002D26F1" w:rsidRPr="006003CB" w:rsidRDefault="002D26F1" w:rsidP="00111564">
            <w:pPr>
              <w:keepNext/>
              <w:keepLines/>
            </w:pPr>
          </w:p>
        </w:tc>
      </w:tr>
      <w:tr w:rsidR="00167DEE" w:rsidRPr="006003CB" w:rsidTr="006347CE">
        <w:tc>
          <w:tcPr>
            <w:tcW w:w="2700" w:type="dxa"/>
            <w:shd w:val="clear" w:color="auto" w:fill="auto"/>
          </w:tcPr>
          <w:p w:rsidR="00167DEE" w:rsidRPr="006003CB" w:rsidRDefault="00167DEE" w:rsidP="00111564">
            <w:pPr>
              <w:keepNext/>
              <w:keepLines/>
              <w:ind w:left="-57" w:right="-108"/>
              <w:rPr>
                <w:b/>
              </w:rPr>
            </w:pPr>
            <w:r w:rsidRPr="006003CB">
              <w:rPr>
                <w:b/>
              </w:rPr>
              <w:t xml:space="preserve">МО «Майнский район» </w:t>
            </w:r>
          </w:p>
          <w:p w:rsidR="00167DEE" w:rsidRDefault="00167DEE" w:rsidP="00111564">
            <w:pPr>
              <w:keepNext/>
              <w:keepLines/>
              <w:ind w:left="-57" w:right="-108"/>
            </w:pPr>
            <w:r w:rsidRPr="006003CB">
              <w:t>А.Н.Дорофеев</w:t>
            </w:r>
          </w:p>
          <w:p w:rsidR="006003CB" w:rsidRPr="006003CB" w:rsidRDefault="006003CB" w:rsidP="00111564">
            <w:pPr>
              <w:keepNext/>
              <w:keepLines/>
              <w:contextualSpacing/>
              <w:rPr>
                <w:b/>
              </w:rPr>
            </w:pPr>
            <w:r w:rsidRPr="006003CB">
              <w:rPr>
                <w:b/>
              </w:rPr>
              <w:t xml:space="preserve">Министерство </w:t>
            </w:r>
          </w:p>
          <w:p w:rsidR="006003CB" w:rsidRPr="006003CB" w:rsidRDefault="006003CB" w:rsidP="00111564">
            <w:pPr>
              <w:keepNext/>
              <w:keepLines/>
              <w:contextualSpacing/>
              <w:rPr>
                <w:b/>
              </w:rPr>
            </w:pPr>
            <w:r w:rsidRPr="006003CB">
              <w:rPr>
                <w:b/>
              </w:rPr>
              <w:t xml:space="preserve">образования и науки </w:t>
            </w:r>
          </w:p>
          <w:p w:rsidR="006003CB" w:rsidRPr="006003CB" w:rsidRDefault="006003CB" w:rsidP="00111564">
            <w:pPr>
              <w:keepNext/>
              <w:keepLines/>
              <w:ind w:left="-57" w:right="-108"/>
            </w:pPr>
            <w:r w:rsidRPr="006003CB">
              <w:t>Н.В.Семенова</w:t>
            </w:r>
          </w:p>
        </w:tc>
        <w:tc>
          <w:tcPr>
            <w:tcW w:w="2700" w:type="dxa"/>
            <w:shd w:val="clear" w:color="auto" w:fill="auto"/>
          </w:tcPr>
          <w:p w:rsidR="00167DEE" w:rsidRPr="006003CB" w:rsidRDefault="00167DEE" w:rsidP="00111564">
            <w:pPr>
              <w:keepNext/>
              <w:keepLines/>
              <w:jc w:val="both"/>
            </w:pPr>
            <w:r w:rsidRPr="006003CB">
              <w:t xml:space="preserve">Учительский </w:t>
            </w:r>
            <w:proofErr w:type="spellStart"/>
            <w:r w:rsidRPr="006003CB">
              <w:t>турслет</w:t>
            </w:r>
            <w:proofErr w:type="spellEnd"/>
          </w:p>
          <w:p w:rsidR="00167DEE" w:rsidRPr="006003CB" w:rsidRDefault="00167DEE" w:rsidP="00111564">
            <w:pPr>
              <w:keepNext/>
              <w:keepLines/>
              <w:jc w:val="center"/>
            </w:pPr>
            <w:r w:rsidRPr="006003CB">
              <w:t>11.00</w:t>
            </w:r>
          </w:p>
          <w:p w:rsidR="00167DEE" w:rsidRPr="006003CB" w:rsidRDefault="00167DEE" w:rsidP="00111564">
            <w:pPr>
              <w:keepNext/>
              <w:keepLines/>
              <w:jc w:val="center"/>
            </w:pPr>
            <w:r w:rsidRPr="006003CB">
              <w:t>с</w:t>
            </w:r>
            <w:proofErr w:type="gramStart"/>
            <w:r w:rsidRPr="006003CB">
              <w:t>.В</w:t>
            </w:r>
            <w:proofErr w:type="gramEnd"/>
            <w:r w:rsidRPr="006003CB">
              <w:t>язовка</w:t>
            </w:r>
          </w:p>
        </w:tc>
        <w:tc>
          <w:tcPr>
            <w:tcW w:w="2520" w:type="dxa"/>
            <w:shd w:val="clear" w:color="auto" w:fill="auto"/>
          </w:tcPr>
          <w:p w:rsidR="00167DEE" w:rsidRPr="006003CB" w:rsidRDefault="006003CB" w:rsidP="00111564">
            <w:pPr>
              <w:pStyle w:val="5"/>
              <w:keepNext/>
              <w:keepLines/>
              <w:spacing w:before="0" w:after="0"/>
              <w:ind w:right="-108"/>
              <w:jc w:val="both"/>
              <w:rPr>
                <w:b w:val="0"/>
                <w:i w:val="0"/>
                <w:sz w:val="22"/>
                <w:szCs w:val="22"/>
              </w:rPr>
            </w:pPr>
            <w:r w:rsidRPr="006003CB">
              <w:rPr>
                <w:b w:val="0"/>
                <w:i w:val="0"/>
                <w:sz w:val="22"/>
                <w:szCs w:val="22"/>
              </w:rPr>
              <w:t>П</w:t>
            </w:r>
            <w:r w:rsidR="00167DEE" w:rsidRPr="006003CB">
              <w:rPr>
                <w:b w:val="0"/>
                <w:i w:val="0"/>
                <w:sz w:val="22"/>
                <w:szCs w:val="22"/>
              </w:rPr>
              <w:t>ривлечение педагогов к здоровому образу жизни, обмен опытом работы, 80 чел.</w:t>
            </w:r>
          </w:p>
        </w:tc>
        <w:tc>
          <w:tcPr>
            <w:tcW w:w="2520" w:type="dxa"/>
            <w:shd w:val="clear" w:color="auto" w:fill="auto"/>
          </w:tcPr>
          <w:p w:rsidR="00167DEE" w:rsidRPr="006003CB" w:rsidRDefault="00167DEE" w:rsidP="00111564">
            <w:pPr>
              <w:keepNext/>
              <w:keepLines/>
              <w:jc w:val="both"/>
            </w:pPr>
            <w:r w:rsidRPr="006003CB">
              <w:t>МУ «Управление о</w:t>
            </w:r>
            <w:r w:rsidRPr="006003CB">
              <w:t>б</w:t>
            </w:r>
            <w:r w:rsidRPr="006003CB">
              <w:t>разования админис</w:t>
            </w:r>
            <w:r w:rsidRPr="006003CB">
              <w:t>т</w:t>
            </w:r>
            <w:r w:rsidRPr="006003CB">
              <w:t>рации МО «Майнский район»</w:t>
            </w:r>
          </w:p>
        </w:tc>
        <w:tc>
          <w:tcPr>
            <w:tcW w:w="2340" w:type="dxa"/>
            <w:shd w:val="clear" w:color="auto" w:fill="auto"/>
          </w:tcPr>
          <w:p w:rsidR="00167DEE" w:rsidRPr="006003CB" w:rsidRDefault="00167DEE" w:rsidP="00111564">
            <w:pPr>
              <w:keepNext/>
              <w:keepLines/>
              <w:snapToGrid w:val="0"/>
              <w:jc w:val="center"/>
            </w:pPr>
          </w:p>
        </w:tc>
        <w:tc>
          <w:tcPr>
            <w:tcW w:w="2340" w:type="dxa"/>
          </w:tcPr>
          <w:p w:rsidR="00167DEE" w:rsidRPr="006003CB" w:rsidRDefault="00167DEE" w:rsidP="00111564">
            <w:pPr>
              <w:keepNext/>
              <w:keepLines/>
            </w:pPr>
          </w:p>
        </w:tc>
      </w:tr>
    </w:tbl>
    <w:p w:rsidR="006A692A" w:rsidRPr="006003CB" w:rsidRDefault="006A692A" w:rsidP="00111564">
      <w:pPr>
        <w:keepNext/>
        <w:keepLines/>
        <w:ind w:left="720"/>
        <w:contextualSpacing/>
        <w:jc w:val="center"/>
        <w:rPr>
          <w:b/>
          <w:spacing w:val="-20"/>
        </w:rPr>
      </w:pPr>
      <w:r w:rsidRPr="006003CB">
        <w:rPr>
          <w:b/>
          <w:spacing w:val="-20"/>
        </w:rPr>
        <w:t>11 июня, понедельник</w:t>
      </w:r>
    </w:p>
    <w:p w:rsidR="00487C94" w:rsidRPr="006003CB" w:rsidRDefault="00487C94" w:rsidP="00111564">
      <w:pPr>
        <w:keepNext/>
        <w:keepLines/>
        <w:adjustRightInd w:val="0"/>
        <w:ind w:left="1080"/>
        <w:contextualSpacing/>
        <w:jc w:val="center"/>
        <w:textAlignment w:val="baseline"/>
        <w:rPr>
          <w:b/>
          <w:spacing w:val="-20"/>
        </w:rPr>
      </w:pPr>
      <w:r w:rsidRPr="006003CB">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87C94" w:rsidRPr="006003CB" w:rsidTr="00BA02D3">
        <w:tc>
          <w:tcPr>
            <w:tcW w:w="15120" w:type="dxa"/>
            <w:gridSpan w:val="6"/>
            <w:shd w:val="clear" w:color="auto" w:fill="auto"/>
          </w:tcPr>
          <w:p w:rsidR="00487C94" w:rsidRPr="006003CB" w:rsidRDefault="00487C94" w:rsidP="00111564">
            <w:pPr>
              <w:keepNext/>
              <w:keepLines/>
              <w:ind w:left="360"/>
              <w:contextualSpacing/>
              <w:jc w:val="center"/>
              <w:rPr>
                <w:b/>
                <w:i/>
                <w:spacing w:val="-20"/>
                <w:sz w:val="22"/>
                <w:szCs w:val="22"/>
              </w:rPr>
            </w:pPr>
            <w:r w:rsidRPr="006003CB">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487C94" w:rsidRPr="006003CB" w:rsidRDefault="00487C94" w:rsidP="00111564">
            <w:pPr>
              <w:keepNext/>
              <w:keepLines/>
              <w:contextualSpacing/>
              <w:jc w:val="center"/>
              <w:rPr>
                <w:spacing w:val="-20"/>
                <w:sz w:val="22"/>
                <w:szCs w:val="22"/>
              </w:rPr>
            </w:pPr>
            <w:r w:rsidRPr="006003CB">
              <w:rPr>
                <w:b/>
                <w:i/>
                <w:spacing w:val="-20"/>
                <w:sz w:val="22"/>
                <w:szCs w:val="22"/>
              </w:rPr>
              <w:t>в том числе с участием специалистов, экспертов и т.п.</w:t>
            </w:r>
          </w:p>
        </w:tc>
      </w:tr>
      <w:tr w:rsidR="00487C94" w:rsidRPr="006003CB" w:rsidTr="00BA02D3">
        <w:tc>
          <w:tcPr>
            <w:tcW w:w="2628" w:type="dxa"/>
            <w:shd w:val="clear" w:color="auto" w:fill="auto"/>
          </w:tcPr>
          <w:p w:rsidR="00487C94" w:rsidRPr="006003CB" w:rsidRDefault="00487C94" w:rsidP="00111564">
            <w:pPr>
              <w:keepNext/>
              <w:keepLines/>
              <w:snapToGrid w:val="0"/>
              <w:ind w:right="-3"/>
              <w:rPr>
                <w:b/>
              </w:rPr>
            </w:pPr>
            <w:r w:rsidRPr="006003CB">
              <w:rPr>
                <w:b/>
                <w:shd w:val="clear" w:color="auto" w:fill="FFFFFF"/>
              </w:rPr>
              <w:t>МО «</w:t>
            </w:r>
            <w:proofErr w:type="spellStart"/>
            <w:r w:rsidRPr="006003CB">
              <w:rPr>
                <w:b/>
                <w:shd w:val="clear" w:color="auto" w:fill="FFFFFF"/>
              </w:rPr>
              <w:t>Новомалыкли</w:t>
            </w:r>
            <w:r w:rsidRPr="006003CB">
              <w:rPr>
                <w:b/>
                <w:shd w:val="clear" w:color="auto" w:fill="FFFFFF"/>
              </w:rPr>
              <w:t>н</w:t>
            </w:r>
            <w:r w:rsidRPr="006003CB">
              <w:rPr>
                <w:b/>
                <w:shd w:val="clear" w:color="auto" w:fill="FFFFFF"/>
              </w:rPr>
              <w:lastRenderedPageBreak/>
              <w:t>ский</w:t>
            </w:r>
            <w:proofErr w:type="spellEnd"/>
            <w:r w:rsidRPr="006003CB">
              <w:rPr>
                <w:b/>
                <w:shd w:val="clear" w:color="auto" w:fill="FFFFFF"/>
              </w:rPr>
              <w:t xml:space="preserve"> район»</w:t>
            </w:r>
          </w:p>
          <w:p w:rsidR="00487C94" w:rsidRDefault="00487C94" w:rsidP="00111564">
            <w:pPr>
              <w:keepNext/>
              <w:keepLines/>
              <w:snapToGrid w:val="0"/>
              <w:ind w:left="-3" w:right="-3" w:firstLine="15"/>
              <w:rPr>
                <w:shd w:val="clear" w:color="auto" w:fill="FFFFFF"/>
              </w:rPr>
            </w:pPr>
            <w:proofErr w:type="spellStart"/>
            <w:r w:rsidRPr="006003CB">
              <w:rPr>
                <w:shd w:val="clear" w:color="auto" w:fill="FFFFFF"/>
              </w:rPr>
              <w:t>А.Д.Пуреськина</w:t>
            </w:r>
            <w:proofErr w:type="spellEnd"/>
          </w:p>
          <w:p w:rsidR="006003CB" w:rsidRPr="006003CB" w:rsidRDefault="006003CB" w:rsidP="00111564">
            <w:pPr>
              <w:keepNext/>
              <w:keepLines/>
              <w:contextualSpacing/>
              <w:rPr>
                <w:b/>
                <w:spacing w:val="-20"/>
              </w:rPr>
            </w:pPr>
            <w:r w:rsidRPr="006003CB">
              <w:rPr>
                <w:b/>
                <w:spacing w:val="-20"/>
              </w:rPr>
              <w:t xml:space="preserve">Министерство </w:t>
            </w:r>
          </w:p>
          <w:p w:rsidR="006003CB" w:rsidRPr="006003CB" w:rsidRDefault="006003CB" w:rsidP="00111564">
            <w:pPr>
              <w:keepNext/>
              <w:keepLines/>
              <w:contextualSpacing/>
              <w:rPr>
                <w:b/>
                <w:spacing w:val="-20"/>
              </w:rPr>
            </w:pPr>
            <w:r w:rsidRPr="006003CB">
              <w:rPr>
                <w:b/>
                <w:spacing w:val="-20"/>
              </w:rPr>
              <w:t xml:space="preserve">образования и науки </w:t>
            </w:r>
          </w:p>
          <w:p w:rsidR="006003CB" w:rsidRPr="006003CB" w:rsidRDefault="006003CB" w:rsidP="00111564">
            <w:pPr>
              <w:keepNext/>
              <w:keepLines/>
              <w:snapToGrid w:val="0"/>
              <w:ind w:left="-3" w:right="-3" w:firstLine="15"/>
            </w:pPr>
            <w:r w:rsidRPr="006003CB">
              <w:rPr>
                <w:spacing w:val="-20"/>
              </w:rPr>
              <w:t>Н.В.Семенова</w:t>
            </w:r>
          </w:p>
        </w:tc>
        <w:tc>
          <w:tcPr>
            <w:tcW w:w="2700" w:type="dxa"/>
            <w:shd w:val="clear" w:color="auto" w:fill="auto"/>
          </w:tcPr>
          <w:p w:rsidR="00487C94" w:rsidRPr="006003CB" w:rsidRDefault="00487C94" w:rsidP="00111564">
            <w:pPr>
              <w:keepNext/>
              <w:keepLines/>
              <w:snapToGrid w:val="0"/>
              <w:jc w:val="both"/>
            </w:pPr>
            <w:r w:rsidRPr="006003CB">
              <w:rPr>
                <w:shd w:val="clear" w:color="auto" w:fill="FFFFFF"/>
              </w:rPr>
              <w:lastRenderedPageBreak/>
              <w:t>Совещание руковод</w:t>
            </w:r>
            <w:r w:rsidRPr="006003CB">
              <w:rPr>
                <w:shd w:val="clear" w:color="auto" w:fill="FFFFFF"/>
              </w:rPr>
              <w:t>и</w:t>
            </w:r>
            <w:r w:rsidRPr="006003CB">
              <w:rPr>
                <w:shd w:val="clear" w:color="auto" w:fill="FFFFFF"/>
              </w:rPr>
              <w:lastRenderedPageBreak/>
              <w:t>телей образовательных организаций</w:t>
            </w:r>
          </w:p>
          <w:p w:rsidR="00487C94" w:rsidRPr="006003CB" w:rsidRDefault="00487C94" w:rsidP="00111564">
            <w:pPr>
              <w:pStyle w:val="5"/>
              <w:keepNext/>
              <w:keepLines/>
              <w:numPr>
                <w:ilvl w:val="4"/>
                <w:numId w:val="3"/>
              </w:numPr>
              <w:suppressAutoHyphens/>
              <w:snapToGrid w:val="0"/>
              <w:spacing w:before="0" w:after="0"/>
              <w:jc w:val="center"/>
            </w:pPr>
            <w:r w:rsidRPr="006003CB">
              <w:rPr>
                <w:b w:val="0"/>
                <w:i w:val="0"/>
                <w:sz w:val="24"/>
                <w:szCs w:val="24"/>
                <w:shd w:val="clear" w:color="auto" w:fill="FFFFFF"/>
              </w:rPr>
              <w:t>10.00</w:t>
            </w:r>
          </w:p>
          <w:p w:rsidR="00487C94" w:rsidRPr="006003CB" w:rsidRDefault="00487C94" w:rsidP="00111564">
            <w:pPr>
              <w:keepNext/>
              <w:keepLines/>
              <w:snapToGrid w:val="0"/>
              <w:jc w:val="center"/>
            </w:pPr>
            <w:r w:rsidRPr="006003CB">
              <w:rPr>
                <w:shd w:val="clear" w:color="auto" w:fill="FFFFFF"/>
              </w:rPr>
              <w:t>Управление образов</w:t>
            </w:r>
            <w:r w:rsidRPr="006003CB">
              <w:rPr>
                <w:shd w:val="clear" w:color="auto" w:fill="FFFFFF"/>
              </w:rPr>
              <w:t>а</w:t>
            </w:r>
            <w:r w:rsidRPr="006003CB">
              <w:rPr>
                <w:shd w:val="clear" w:color="auto" w:fill="FFFFFF"/>
              </w:rPr>
              <w:t>ния</w:t>
            </w:r>
          </w:p>
        </w:tc>
        <w:tc>
          <w:tcPr>
            <w:tcW w:w="2700" w:type="dxa"/>
            <w:shd w:val="clear" w:color="auto" w:fill="auto"/>
          </w:tcPr>
          <w:p w:rsidR="00487C94" w:rsidRPr="006003CB" w:rsidRDefault="00487C94" w:rsidP="00111564">
            <w:pPr>
              <w:keepNext/>
              <w:keepLines/>
              <w:snapToGrid w:val="0"/>
              <w:jc w:val="both"/>
              <w:rPr>
                <w:sz w:val="22"/>
                <w:szCs w:val="22"/>
              </w:rPr>
            </w:pPr>
            <w:r w:rsidRPr="006003CB">
              <w:rPr>
                <w:sz w:val="22"/>
                <w:szCs w:val="22"/>
                <w:shd w:val="clear" w:color="auto" w:fill="FFFFFF"/>
              </w:rPr>
              <w:lastRenderedPageBreak/>
              <w:t xml:space="preserve">Рассмотрение актуальных </w:t>
            </w:r>
            <w:r w:rsidRPr="006003CB">
              <w:rPr>
                <w:sz w:val="22"/>
                <w:szCs w:val="22"/>
                <w:shd w:val="clear" w:color="auto" w:fill="FFFFFF"/>
              </w:rPr>
              <w:lastRenderedPageBreak/>
              <w:t>вопросов  организации учебного процесса  -30 чел</w:t>
            </w:r>
          </w:p>
        </w:tc>
        <w:tc>
          <w:tcPr>
            <w:tcW w:w="2340" w:type="dxa"/>
            <w:shd w:val="clear" w:color="auto" w:fill="auto"/>
          </w:tcPr>
          <w:p w:rsidR="00487C94" w:rsidRPr="006003CB" w:rsidRDefault="00487C94" w:rsidP="00111564">
            <w:pPr>
              <w:pStyle w:val="a8"/>
              <w:keepNext/>
              <w:keepLines/>
              <w:widowControl/>
              <w:jc w:val="both"/>
              <w:rPr>
                <w:rFonts w:ascii="Times New Roman" w:hAnsi="Times New Roman"/>
              </w:rPr>
            </w:pPr>
            <w:r w:rsidRPr="006003CB">
              <w:rPr>
                <w:rFonts w:ascii="Times New Roman" w:hAnsi="Times New Roman"/>
              </w:rPr>
              <w:lastRenderedPageBreak/>
              <w:t xml:space="preserve">Управление </w:t>
            </w:r>
            <w:r w:rsidRPr="006003CB">
              <w:rPr>
                <w:rFonts w:ascii="Times New Roman" w:hAnsi="Times New Roman"/>
              </w:rPr>
              <w:lastRenderedPageBreak/>
              <w:t>социального развития</w:t>
            </w:r>
          </w:p>
          <w:p w:rsidR="00487C94" w:rsidRPr="006003CB" w:rsidRDefault="00487C94" w:rsidP="00111564">
            <w:pPr>
              <w:pStyle w:val="a8"/>
              <w:keepNext/>
              <w:keepLines/>
              <w:widowControl/>
              <w:jc w:val="center"/>
            </w:pPr>
          </w:p>
        </w:tc>
        <w:tc>
          <w:tcPr>
            <w:tcW w:w="2340" w:type="dxa"/>
            <w:shd w:val="clear" w:color="auto" w:fill="auto"/>
          </w:tcPr>
          <w:p w:rsidR="00487C94" w:rsidRPr="006003CB" w:rsidRDefault="00487C94" w:rsidP="00111564">
            <w:pPr>
              <w:keepNext/>
              <w:keepLines/>
              <w:contextualSpacing/>
              <w:jc w:val="both"/>
              <w:rPr>
                <w:sz w:val="22"/>
                <w:szCs w:val="22"/>
              </w:rPr>
            </w:pPr>
          </w:p>
        </w:tc>
        <w:tc>
          <w:tcPr>
            <w:tcW w:w="2412" w:type="dxa"/>
          </w:tcPr>
          <w:p w:rsidR="00487C94" w:rsidRPr="006003CB" w:rsidRDefault="00487C94" w:rsidP="00111564">
            <w:pPr>
              <w:keepNext/>
              <w:keepLines/>
              <w:contextualSpacing/>
              <w:jc w:val="center"/>
              <w:rPr>
                <w:sz w:val="22"/>
                <w:szCs w:val="22"/>
              </w:rPr>
            </w:pPr>
          </w:p>
        </w:tc>
      </w:tr>
    </w:tbl>
    <w:p w:rsidR="006A692A" w:rsidRPr="006003CB" w:rsidRDefault="006A692A" w:rsidP="00111564">
      <w:pPr>
        <w:keepNext/>
        <w:keepLines/>
        <w:ind w:left="720"/>
        <w:contextualSpacing/>
        <w:jc w:val="center"/>
        <w:rPr>
          <w:b/>
          <w:spacing w:val="-20"/>
        </w:rPr>
      </w:pPr>
      <w:r w:rsidRPr="006003CB">
        <w:rPr>
          <w:b/>
          <w:spacing w:val="-20"/>
        </w:rPr>
        <w:lastRenderedPageBreak/>
        <w:t>12 июня, вторник</w:t>
      </w:r>
    </w:p>
    <w:p w:rsidR="005823A7" w:rsidRPr="006003CB" w:rsidRDefault="005823A7" w:rsidP="00111564">
      <w:pPr>
        <w:keepNext/>
        <w:keepLines/>
        <w:ind w:left="720"/>
        <w:contextualSpacing/>
        <w:jc w:val="center"/>
        <w:rPr>
          <w:b/>
          <w:spacing w:val="-20"/>
        </w:rPr>
      </w:pPr>
      <w:r w:rsidRPr="006003CB">
        <w:rPr>
          <w:rStyle w:val="af"/>
        </w:rPr>
        <w:t>День России. День принятия Декларации о государственном суверенитете Российской Федерации; </w:t>
      </w:r>
    </w:p>
    <w:p w:rsidR="006A692A" w:rsidRPr="006003CB" w:rsidRDefault="006A692A" w:rsidP="00111564">
      <w:pPr>
        <w:keepNext/>
        <w:keepLines/>
        <w:ind w:left="360"/>
        <w:contextualSpacing/>
        <w:jc w:val="center"/>
        <w:rPr>
          <w:b/>
          <w:sz w:val="22"/>
          <w:szCs w:val="22"/>
        </w:rPr>
      </w:pPr>
      <w:r w:rsidRPr="006003CB">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6A692A" w:rsidRPr="006003CB" w:rsidTr="006A692A">
        <w:tc>
          <w:tcPr>
            <w:tcW w:w="15120" w:type="dxa"/>
            <w:gridSpan w:val="6"/>
            <w:shd w:val="clear" w:color="auto" w:fill="auto"/>
          </w:tcPr>
          <w:p w:rsidR="006A692A" w:rsidRPr="006003CB" w:rsidRDefault="006A692A" w:rsidP="00111564">
            <w:pPr>
              <w:keepNext/>
              <w:keepLines/>
              <w:contextualSpacing/>
              <w:jc w:val="center"/>
              <w:rPr>
                <w:sz w:val="22"/>
                <w:szCs w:val="22"/>
              </w:rPr>
            </w:pPr>
            <w:r w:rsidRPr="006003CB">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6003CB">
              <w:rPr>
                <w:b/>
                <w:i/>
                <w:sz w:val="22"/>
                <w:szCs w:val="22"/>
              </w:rPr>
              <w:t>и</w:t>
            </w:r>
            <w:r w:rsidRPr="006003CB">
              <w:rPr>
                <w:b/>
                <w:i/>
                <w:sz w:val="22"/>
                <w:szCs w:val="22"/>
              </w:rPr>
              <w:t>тическое значение, мероприятия нравственно-патриотической направленности и т.п.</w:t>
            </w:r>
          </w:p>
        </w:tc>
      </w:tr>
      <w:tr w:rsidR="0024729F" w:rsidRPr="006003CB" w:rsidTr="006A692A">
        <w:tc>
          <w:tcPr>
            <w:tcW w:w="2700" w:type="dxa"/>
            <w:shd w:val="clear" w:color="auto" w:fill="auto"/>
          </w:tcPr>
          <w:p w:rsidR="0024729F" w:rsidRPr="006003CB" w:rsidRDefault="0024729F" w:rsidP="00111564">
            <w:pPr>
              <w:keepNext/>
              <w:keepLines/>
              <w:contextualSpacing/>
              <w:rPr>
                <w:b/>
              </w:rPr>
            </w:pPr>
            <w:r w:rsidRPr="006003CB">
              <w:rPr>
                <w:b/>
              </w:rPr>
              <w:t xml:space="preserve">Министерство </w:t>
            </w:r>
          </w:p>
          <w:p w:rsidR="0024729F" w:rsidRPr="006003CB" w:rsidRDefault="0024729F" w:rsidP="00111564">
            <w:pPr>
              <w:keepNext/>
              <w:keepLines/>
              <w:contextualSpacing/>
              <w:rPr>
                <w:b/>
              </w:rPr>
            </w:pPr>
            <w:r w:rsidRPr="006003CB">
              <w:rPr>
                <w:b/>
              </w:rPr>
              <w:t xml:space="preserve">образования и науки </w:t>
            </w:r>
          </w:p>
          <w:p w:rsidR="0024729F" w:rsidRPr="006003CB" w:rsidRDefault="0024729F" w:rsidP="00111564">
            <w:pPr>
              <w:keepNext/>
              <w:keepLines/>
              <w:contextualSpacing/>
              <w:rPr>
                <w:sz w:val="22"/>
                <w:szCs w:val="22"/>
              </w:rPr>
            </w:pPr>
            <w:r w:rsidRPr="006003CB">
              <w:t>Н.В.Семенова</w:t>
            </w:r>
          </w:p>
        </w:tc>
        <w:tc>
          <w:tcPr>
            <w:tcW w:w="2700" w:type="dxa"/>
            <w:shd w:val="clear" w:color="auto" w:fill="auto"/>
          </w:tcPr>
          <w:p w:rsidR="0024729F" w:rsidRDefault="0024729F" w:rsidP="00111564">
            <w:pPr>
              <w:keepNext/>
              <w:keepLines/>
              <w:jc w:val="both"/>
            </w:pPr>
            <w:r w:rsidRPr="006003CB">
              <w:t>Праздничные мер</w:t>
            </w:r>
            <w:r w:rsidRPr="006003CB">
              <w:t>о</w:t>
            </w:r>
            <w:r w:rsidRPr="006003CB">
              <w:t>приятия, посвященные Дню России</w:t>
            </w:r>
          </w:p>
          <w:p w:rsidR="006003CB" w:rsidRDefault="006003CB" w:rsidP="00111564">
            <w:pPr>
              <w:keepNext/>
              <w:keepLines/>
              <w:jc w:val="center"/>
            </w:pPr>
            <w:r>
              <w:t>в течение дня</w:t>
            </w:r>
          </w:p>
          <w:p w:rsidR="006003CB" w:rsidRPr="006003CB" w:rsidRDefault="006003CB" w:rsidP="00111564">
            <w:pPr>
              <w:keepNext/>
              <w:keepLines/>
              <w:jc w:val="center"/>
            </w:pPr>
            <w:r>
              <w:t>оздоровительные лаг</w:t>
            </w:r>
            <w:r>
              <w:t>е</w:t>
            </w:r>
            <w:r>
              <w:t>ря</w:t>
            </w:r>
          </w:p>
        </w:tc>
        <w:tc>
          <w:tcPr>
            <w:tcW w:w="2520" w:type="dxa"/>
            <w:shd w:val="clear" w:color="auto" w:fill="auto"/>
          </w:tcPr>
          <w:p w:rsidR="0024729F" w:rsidRPr="006003CB" w:rsidRDefault="0024729F" w:rsidP="00111564">
            <w:pPr>
              <w:keepNext/>
              <w:keepLines/>
              <w:jc w:val="both"/>
              <w:rPr>
                <w:rFonts w:eastAsia="Calibri"/>
                <w:sz w:val="22"/>
                <w:szCs w:val="22"/>
              </w:rPr>
            </w:pPr>
            <w:r w:rsidRPr="006003CB">
              <w:rPr>
                <w:rFonts w:eastAsia="Calibri"/>
                <w:sz w:val="22"/>
                <w:szCs w:val="22"/>
              </w:rPr>
              <w:t>Торжественные лине</w:t>
            </w:r>
            <w:r w:rsidRPr="006003CB">
              <w:rPr>
                <w:rFonts w:eastAsia="Calibri"/>
                <w:sz w:val="22"/>
                <w:szCs w:val="22"/>
              </w:rPr>
              <w:t>й</w:t>
            </w:r>
            <w:r w:rsidRPr="006003CB">
              <w:rPr>
                <w:rFonts w:eastAsia="Calibri"/>
                <w:sz w:val="22"/>
                <w:szCs w:val="22"/>
              </w:rPr>
              <w:t>ки, мероприятия, п</w:t>
            </w:r>
            <w:r w:rsidRPr="006003CB">
              <w:rPr>
                <w:rFonts w:eastAsia="Calibri"/>
                <w:sz w:val="22"/>
                <w:szCs w:val="22"/>
              </w:rPr>
              <w:t>о</w:t>
            </w:r>
            <w:r w:rsidRPr="006003CB">
              <w:rPr>
                <w:rFonts w:eastAsia="Calibri"/>
                <w:sz w:val="22"/>
                <w:szCs w:val="22"/>
              </w:rPr>
              <w:t>священные Дню России в организациях отдыха детей и их оздоровл</w:t>
            </w:r>
            <w:r w:rsidRPr="006003CB">
              <w:rPr>
                <w:rFonts w:eastAsia="Calibri"/>
                <w:sz w:val="22"/>
                <w:szCs w:val="22"/>
              </w:rPr>
              <w:t>е</w:t>
            </w:r>
            <w:r w:rsidRPr="006003CB">
              <w:rPr>
                <w:rFonts w:eastAsia="Calibri"/>
                <w:sz w:val="22"/>
                <w:szCs w:val="22"/>
              </w:rPr>
              <w:t>ния</w:t>
            </w:r>
          </w:p>
        </w:tc>
        <w:tc>
          <w:tcPr>
            <w:tcW w:w="2520" w:type="dxa"/>
            <w:shd w:val="clear" w:color="auto" w:fill="auto"/>
          </w:tcPr>
          <w:p w:rsidR="0024729F" w:rsidRPr="006003CB" w:rsidRDefault="006003CB" w:rsidP="00111564">
            <w:pPr>
              <w:keepNext/>
              <w:keepLines/>
              <w:jc w:val="both"/>
            </w:pPr>
            <w:r>
              <w:t>Министерство обр</w:t>
            </w:r>
            <w:r>
              <w:t>а</w:t>
            </w:r>
            <w:r>
              <w:t>зования и науки Ул</w:t>
            </w:r>
            <w:r>
              <w:t>ь</w:t>
            </w:r>
            <w:r>
              <w:t>яновской области</w:t>
            </w:r>
          </w:p>
        </w:tc>
        <w:tc>
          <w:tcPr>
            <w:tcW w:w="2340" w:type="dxa"/>
            <w:shd w:val="clear" w:color="auto" w:fill="auto"/>
          </w:tcPr>
          <w:p w:rsidR="0024729F" w:rsidRPr="006003CB" w:rsidRDefault="0024729F" w:rsidP="00111564">
            <w:pPr>
              <w:keepNext/>
              <w:keepLines/>
              <w:contextualSpacing/>
              <w:jc w:val="both"/>
            </w:pPr>
          </w:p>
        </w:tc>
        <w:tc>
          <w:tcPr>
            <w:tcW w:w="2340" w:type="dxa"/>
            <w:shd w:val="clear" w:color="auto" w:fill="auto"/>
          </w:tcPr>
          <w:p w:rsidR="0024729F" w:rsidRPr="006003CB" w:rsidRDefault="0024729F" w:rsidP="00111564">
            <w:pPr>
              <w:keepNext/>
              <w:keepLines/>
              <w:contextualSpacing/>
              <w:jc w:val="both"/>
              <w:rPr>
                <w:sz w:val="22"/>
                <w:szCs w:val="22"/>
              </w:rPr>
            </w:pPr>
          </w:p>
        </w:tc>
      </w:tr>
      <w:tr w:rsidR="0019650C" w:rsidRPr="006003CB" w:rsidTr="00A842F7">
        <w:tc>
          <w:tcPr>
            <w:tcW w:w="15120" w:type="dxa"/>
            <w:gridSpan w:val="6"/>
            <w:shd w:val="clear" w:color="auto" w:fill="auto"/>
          </w:tcPr>
          <w:p w:rsidR="0019650C" w:rsidRPr="006003CB" w:rsidRDefault="000627F6" w:rsidP="00111564">
            <w:pPr>
              <w:keepNext/>
              <w:keepLines/>
              <w:suppressAutoHyphens/>
              <w:jc w:val="both"/>
              <w:rPr>
                <w:sz w:val="22"/>
                <w:szCs w:val="22"/>
              </w:rPr>
            </w:pPr>
            <w:r>
              <w:rPr>
                <w:b/>
              </w:rPr>
              <w:t xml:space="preserve">12 июня </w:t>
            </w:r>
            <w:r w:rsidR="002B5E46" w:rsidRPr="002B5E46">
              <w:rPr>
                <w:b/>
              </w:rPr>
              <w:t>в детских оздоровительных лагерях Ульяновской области проведены мероприятия, посвященные Дню России.</w:t>
            </w:r>
            <w:r w:rsidR="002B5E46">
              <w:rPr>
                <w:b/>
              </w:rPr>
              <w:t xml:space="preserve"> </w:t>
            </w:r>
            <w:r w:rsidR="002B5E46" w:rsidRPr="002B5E46">
              <w:rPr>
                <w:b/>
              </w:rPr>
              <w:t>В детских лагерях этот день начался с торжественной линейки, поднятием флага России, исполнения Гимна Россий</w:t>
            </w:r>
            <w:r w:rsidR="002B5E46">
              <w:rPr>
                <w:b/>
              </w:rPr>
              <w:t xml:space="preserve">ской Федерации. </w:t>
            </w:r>
            <w:r w:rsidR="002B5E46" w:rsidRPr="002B5E46">
              <w:rPr>
                <w:b/>
              </w:rPr>
              <w:t>В течение дня проведены различные мероприятия: праздничные концерты «Россия-Родина моя», спортивные мероприятия «Кросс нации», спартакиады, конкурсы талантов «Талантом славится Россия». В отрядах проведены беседы на тему «Символика моей Родины» (для детей младшего школьного возраста), Час патриота, викторина «Я – россиянин (для детей среднего школьного возраста), конкурсы рисунков «Моя Россия» и конкурсы рисунков на асфальте. Во многих лагерях организованы экскурсии в краеведческие музеи, в том числе в школьные музеи. В детских школьных лагерях Чердаклинского района проведена конкурсная программа «ДРОЗД» - «Дети России образованы и здоровы». В детских загородных оздоровительных лагерях «Первоцвет» и «Берёзка» (</w:t>
            </w:r>
            <w:proofErr w:type="gramStart"/>
            <w:r w:rsidR="002B5E46" w:rsidRPr="002B5E46">
              <w:rPr>
                <w:b/>
              </w:rPr>
              <w:t>г</w:t>
            </w:r>
            <w:proofErr w:type="gramEnd"/>
            <w:r w:rsidR="002B5E46" w:rsidRPr="002B5E46">
              <w:rPr>
                <w:b/>
              </w:rPr>
              <w:t xml:space="preserve">. Димитровград) в рамках кинофестивалей сняты фильмы о малой Родине. </w:t>
            </w:r>
            <w:r w:rsidR="002B5E46">
              <w:rPr>
                <w:b/>
              </w:rPr>
              <w:t xml:space="preserve">12 июня в лагерях организованы </w:t>
            </w:r>
            <w:r w:rsidR="002B5E46" w:rsidRPr="002B5E46">
              <w:rPr>
                <w:b/>
              </w:rPr>
              <w:t>флеш-мобы «Танцует вся страна», посвященные праздничной дате.</w:t>
            </w:r>
          </w:p>
        </w:tc>
      </w:tr>
    </w:tbl>
    <w:p w:rsidR="006A692A" w:rsidRPr="006003CB" w:rsidRDefault="006A692A" w:rsidP="00111564">
      <w:pPr>
        <w:keepNext/>
        <w:keepLines/>
        <w:adjustRightInd w:val="0"/>
        <w:ind w:left="1080"/>
        <w:contextualSpacing/>
        <w:jc w:val="center"/>
        <w:textAlignment w:val="baseline"/>
        <w:rPr>
          <w:b/>
          <w:spacing w:val="-20"/>
        </w:rPr>
      </w:pPr>
      <w:r w:rsidRPr="006003CB">
        <w:rPr>
          <w:b/>
          <w:spacing w:val="-20"/>
        </w:rPr>
        <w:t>13 июня, среда</w:t>
      </w:r>
    </w:p>
    <w:p w:rsidR="006A692A" w:rsidRPr="006003CB" w:rsidRDefault="006A692A" w:rsidP="00111564">
      <w:pPr>
        <w:keepNext/>
        <w:keepLines/>
        <w:adjustRightInd w:val="0"/>
        <w:ind w:left="1080"/>
        <w:contextualSpacing/>
        <w:jc w:val="center"/>
        <w:textAlignment w:val="baseline"/>
        <w:rPr>
          <w:b/>
          <w:spacing w:val="-20"/>
        </w:rPr>
      </w:pPr>
      <w:r w:rsidRPr="006003CB">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6A692A" w:rsidRPr="006003CB" w:rsidTr="006A692A">
        <w:tc>
          <w:tcPr>
            <w:tcW w:w="15120" w:type="dxa"/>
            <w:gridSpan w:val="6"/>
            <w:shd w:val="clear" w:color="auto" w:fill="auto"/>
          </w:tcPr>
          <w:p w:rsidR="006A692A" w:rsidRPr="006003CB" w:rsidRDefault="006A692A" w:rsidP="00111564">
            <w:pPr>
              <w:keepNext/>
              <w:keepLines/>
              <w:ind w:left="360"/>
              <w:contextualSpacing/>
              <w:jc w:val="center"/>
              <w:rPr>
                <w:b/>
                <w:i/>
                <w:spacing w:val="-20"/>
                <w:sz w:val="22"/>
                <w:szCs w:val="22"/>
              </w:rPr>
            </w:pPr>
            <w:r w:rsidRPr="006003CB">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6A692A" w:rsidRPr="006003CB" w:rsidRDefault="006A692A" w:rsidP="00111564">
            <w:pPr>
              <w:keepNext/>
              <w:keepLines/>
              <w:contextualSpacing/>
              <w:jc w:val="center"/>
              <w:rPr>
                <w:spacing w:val="-20"/>
                <w:sz w:val="22"/>
                <w:szCs w:val="22"/>
              </w:rPr>
            </w:pPr>
            <w:r w:rsidRPr="006003CB">
              <w:rPr>
                <w:b/>
                <w:i/>
                <w:spacing w:val="-20"/>
                <w:sz w:val="22"/>
                <w:szCs w:val="22"/>
              </w:rPr>
              <w:t>в том числе с участием специалистов, экспертов и т.п.</w:t>
            </w:r>
          </w:p>
        </w:tc>
      </w:tr>
      <w:tr w:rsidR="00947DE4" w:rsidRPr="006003CB" w:rsidTr="006A692A">
        <w:tc>
          <w:tcPr>
            <w:tcW w:w="2628" w:type="dxa"/>
            <w:shd w:val="clear" w:color="auto" w:fill="auto"/>
          </w:tcPr>
          <w:p w:rsidR="00947DE4" w:rsidRPr="006003CB" w:rsidRDefault="00947DE4" w:rsidP="00111564">
            <w:pPr>
              <w:keepNext/>
              <w:keepLines/>
              <w:contextualSpacing/>
              <w:rPr>
                <w:b/>
                <w:spacing w:val="-20"/>
              </w:rPr>
            </w:pPr>
            <w:r w:rsidRPr="006003CB">
              <w:rPr>
                <w:b/>
                <w:spacing w:val="-20"/>
              </w:rPr>
              <w:t xml:space="preserve">Министерство </w:t>
            </w:r>
          </w:p>
          <w:p w:rsidR="00947DE4" w:rsidRPr="006003CB" w:rsidRDefault="00947DE4" w:rsidP="00111564">
            <w:pPr>
              <w:keepNext/>
              <w:keepLines/>
              <w:contextualSpacing/>
              <w:rPr>
                <w:b/>
                <w:spacing w:val="-20"/>
              </w:rPr>
            </w:pPr>
            <w:r w:rsidRPr="006003CB">
              <w:rPr>
                <w:b/>
                <w:spacing w:val="-20"/>
              </w:rPr>
              <w:t xml:space="preserve">образования и науки </w:t>
            </w:r>
          </w:p>
          <w:p w:rsidR="00947DE4" w:rsidRPr="006003CB" w:rsidRDefault="00947DE4" w:rsidP="00111564">
            <w:pPr>
              <w:keepNext/>
              <w:keepLines/>
              <w:contextualSpacing/>
              <w:rPr>
                <w:b/>
                <w:spacing w:val="-20"/>
                <w:sz w:val="22"/>
                <w:szCs w:val="22"/>
              </w:rPr>
            </w:pPr>
            <w:r w:rsidRPr="006003CB">
              <w:rPr>
                <w:spacing w:val="-20"/>
              </w:rPr>
              <w:t>Н.В.Семенова</w:t>
            </w:r>
          </w:p>
        </w:tc>
        <w:tc>
          <w:tcPr>
            <w:tcW w:w="2700" w:type="dxa"/>
            <w:shd w:val="clear" w:color="auto" w:fill="auto"/>
          </w:tcPr>
          <w:p w:rsidR="00904428" w:rsidRDefault="00947DE4" w:rsidP="00111564">
            <w:pPr>
              <w:keepNext/>
              <w:keepLines/>
              <w:contextualSpacing/>
              <w:jc w:val="both"/>
              <w:rPr>
                <w:spacing w:val="-20"/>
              </w:rPr>
            </w:pPr>
            <w:r w:rsidRPr="006003CB">
              <w:rPr>
                <w:spacing w:val="-20"/>
              </w:rPr>
              <w:t>Собеседование с социал</w:t>
            </w:r>
            <w:r w:rsidRPr="006003CB">
              <w:rPr>
                <w:spacing w:val="-20"/>
              </w:rPr>
              <w:t>ь</w:t>
            </w:r>
            <w:r w:rsidRPr="006003CB">
              <w:rPr>
                <w:spacing w:val="-20"/>
              </w:rPr>
              <w:t>ными педагогами «Труд</w:t>
            </w:r>
            <w:r w:rsidRPr="006003CB">
              <w:rPr>
                <w:spacing w:val="-20"/>
              </w:rPr>
              <w:t>о</w:t>
            </w:r>
            <w:r w:rsidRPr="006003CB">
              <w:rPr>
                <w:spacing w:val="-20"/>
              </w:rPr>
              <w:t xml:space="preserve">устройство выпускников из числа детей-сирот и детей, оставшихся  без попечения </w:t>
            </w:r>
            <w:r w:rsidRPr="006003CB">
              <w:rPr>
                <w:spacing w:val="-20"/>
              </w:rPr>
              <w:lastRenderedPageBreak/>
              <w:t>родителей»,</w:t>
            </w:r>
          </w:p>
          <w:p w:rsidR="00904428" w:rsidRPr="006003CB" w:rsidRDefault="00947DE4" w:rsidP="00111564">
            <w:pPr>
              <w:keepNext/>
              <w:keepLines/>
              <w:contextualSpacing/>
              <w:jc w:val="center"/>
              <w:rPr>
                <w:spacing w:val="-20"/>
              </w:rPr>
            </w:pPr>
            <w:r w:rsidRPr="006003CB">
              <w:rPr>
                <w:spacing w:val="-20"/>
              </w:rPr>
              <w:t xml:space="preserve"> </w:t>
            </w:r>
            <w:r w:rsidR="00904428" w:rsidRPr="006003CB">
              <w:rPr>
                <w:spacing w:val="-20"/>
              </w:rPr>
              <w:t>С 13 по 15 июня 2018 года.</w:t>
            </w:r>
          </w:p>
          <w:p w:rsidR="00904428" w:rsidRDefault="00947DE4" w:rsidP="00111564">
            <w:pPr>
              <w:keepNext/>
              <w:keepLines/>
              <w:contextualSpacing/>
              <w:jc w:val="center"/>
              <w:rPr>
                <w:spacing w:val="-20"/>
              </w:rPr>
            </w:pPr>
            <w:r w:rsidRPr="006003CB">
              <w:rPr>
                <w:spacing w:val="-20"/>
              </w:rPr>
              <w:t xml:space="preserve">10.00 – 15.00, </w:t>
            </w:r>
          </w:p>
          <w:p w:rsidR="00947DE4" w:rsidRPr="006003CB" w:rsidRDefault="00947DE4" w:rsidP="00111564">
            <w:pPr>
              <w:keepNext/>
              <w:keepLines/>
              <w:contextualSpacing/>
              <w:jc w:val="center"/>
              <w:rPr>
                <w:spacing w:val="-20"/>
              </w:rPr>
            </w:pPr>
            <w:r w:rsidRPr="006003CB">
              <w:rPr>
                <w:spacing w:val="-20"/>
              </w:rPr>
              <w:t xml:space="preserve">департамент </w:t>
            </w:r>
            <w:proofErr w:type="gramStart"/>
            <w:r w:rsidRPr="006003CB">
              <w:rPr>
                <w:spacing w:val="-20"/>
              </w:rPr>
              <w:t>професси</w:t>
            </w:r>
            <w:r w:rsidRPr="006003CB">
              <w:rPr>
                <w:spacing w:val="-20"/>
              </w:rPr>
              <w:t>о</w:t>
            </w:r>
            <w:r w:rsidRPr="006003CB">
              <w:rPr>
                <w:spacing w:val="-20"/>
              </w:rPr>
              <w:t>нального</w:t>
            </w:r>
            <w:proofErr w:type="gramEnd"/>
            <w:r w:rsidRPr="006003CB">
              <w:rPr>
                <w:spacing w:val="-20"/>
              </w:rPr>
              <w:t xml:space="preserve"> </w:t>
            </w:r>
            <w:proofErr w:type="spellStart"/>
            <w:r w:rsidRPr="006003CB">
              <w:rPr>
                <w:spacing w:val="-20"/>
              </w:rPr>
              <w:t>образованияи</w:t>
            </w:r>
            <w:proofErr w:type="spellEnd"/>
            <w:r w:rsidRPr="006003CB">
              <w:rPr>
                <w:spacing w:val="-20"/>
              </w:rPr>
              <w:t xml:space="preserve"> на</w:t>
            </w:r>
            <w:r w:rsidRPr="006003CB">
              <w:rPr>
                <w:spacing w:val="-20"/>
              </w:rPr>
              <w:t>у</w:t>
            </w:r>
            <w:r w:rsidRPr="006003CB">
              <w:rPr>
                <w:spacing w:val="-20"/>
              </w:rPr>
              <w:t xml:space="preserve">ки </w:t>
            </w:r>
            <w:proofErr w:type="spellStart"/>
            <w:r w:rsidRPr="006003CB">
              <w:rPr>
                <w:spacing w:val="-20"/>
              </w:rPr>
              <w:t>Ульянвоской</w:t>
            </w:r>
            <w:proofErr w:type="spellEnd"/>
            <w:r w:rsidRPr="006003CB">
              <w:rPr>
                <w:spacing w:val="-20"/>
              </w:rPr>
              <w:t xml:space="preserve"> области, 747 кабинет</w:t>
            </w:r>
          </w:p>
        </w:tc>
        <w:tc>
          <w:tcPr>
            <w:tcW w:w="2700" w:type="dxa"/>
            <w:shd w:val="clear" w:color="auto" w:fill="auto"/>
          </w:tcPr>
          <w:p w:rsidR="00947DE4" w:rsidRPr="006003CB" w:rsidRDefault="00947DE4" w:rsidP="00111564">
            <w:pPr>
              <w:keepNext/>
              <w:keepLines/>
              <w:contextualSpacing/>
              <w:jc w:val="both"/>
              <w:rPr>
                <w:spacing w:val="-20"/>
                <w:sz w:val="22"/>
                <w:szCs w:val="22"/>
              </w:rPr>
            </w:pPr>
            <w:r w:rsidRPr="006003CB">
              <w:rPr>
                <w:spacing w:val="-20"/>
                <w:sz w:val="22"/>
                <w:szCs w:val="22"/>
              </w:rPr>
              <w:lastRenderedPageBreak/>
              <w:t>Обеспечение персонального трудоустройства лиц из числа детей-сирот и детей, оставшихся без попечения родителей, в</w:t>
            </w:r>
            <w:r w:rsidRPr="006003CB">
              <w:rPr>
                <w:spacing w:val="-20"/>
                <w:sz w:val="22"/>
                <w:szCs w:val="22"/>
              </w:rPr>
              <w:t>ы</w:t>
            </w:r>
            <w:r w:rsidRPr="006003CB">
              <w:rPr>
                <w:spacing w:val="-20"/>
                <w:sz w:val="22"/>
                <w:szCs w:val="22"/>
              </w:rPr>
              <w:t>пустившихся из ПОО в 2018 году. 40 ПОО.</w:t>
            </w:r>
          </w:p>
        </w:tc>
        <w:tc>
          <w:tcPr>
            <w:tcW w:w="2340" w:type="dxa"/>
            <w:shd w:val="clear" w:color="auto" w:fill="auto"/>
          </w:tcPr>
          <w:p w:rsidR="00947DE4" w:rsidRPr="006003CB" w:rsidRDefault="00947DE4" w:rsidP="00111564">
            <w:pPr>
              <w:keepNext/>
              <w:keepLines/>
              <w:contextualSpacing/>
              <w:jc w:val="both"/>
              <w:rPr>
                <w:spacing w:val="-20"/>
              </w:rPr>
            </w:pPr>
            <w:r w:rsidRPr="006003CB">
              <w:rPr>
                <w:spacing w:val="-20"/>
              </w:rPr>
              <w:t>Министерство образ</w:t>
            </w:r>
            <w:r w:rsidRPr="006003CB">
              <w:rPr>
                <w:spacing w:val="-20"/>
              </w:rPr>
              <w:t>о</w:t>
            </w:r>
            <w:r w:rsidRPr="006003CB">
              <w:rPr>
                <w:spacing w:val="-20"/>
              </w:rPr>
              <w:t>вания</w:t>
            </w:r>
            <w:r w:rsidR="006003CB">
              <w:rPr>
                <w:spacing w:val="-20"/>
              </w:rPr>
              <w:t xml:space="preserve"> </w:t>
            </w:r>
            <w:r w:rsidRPr="006003CB">
              <w:rPr>
                <w:spacing w:val="-20"/>
              </w:rPr>
              <w:t xml:space="preserve">и науки </w:t>
            </w:r>
            <w:proofErr w:type="spellStart"/>
            <w:r w:rsidRPr="006003CB">
              <w:rPr>
                <w:spacing w:val="-20"/>
              </w:rPr>
              <w:t>Ульянв</w:t>
            </w:r>
            <w:r w:rsidRPr="006003CB">
              <w:rPr>
                <w:spacing w:val="-20"/>
              </w:rPr>
              <w:t>о</w:t>
            </w:r>
            <w:r w:rsidRPr="006003CB">
              <w:rPr>
                <w:spacing w:val="-20"/>
              </w:rPr>
              <w:t>ской</w:t>
            </w:r>
            <w:proofErr w:type="spellEnd"/>
            <w:r w:rsidRPr="006003CB">
              <w:rPr>
                <w:spacing w:val="-20"/>
              </w:rPr>
              <w:t xml:space="preserve"> области </w:t>
            </w:r>
          </w:p>
        </w:tc>
        <w:tc>
          <w:tcPr>
            <w:tcW w:w="2340" w:type="dxa"/>
            <w:shd w:val="clear" w:color="auto" w:fill="auto"/>
          </w:tcPr>
          <w:p w:rsidR="00947DE4" w:rsidRPr="006003CB" w:rsidRDefault="00947DE4" w:rsidP="00111564">
            <w:pPr>
              <w:keepNext/>
              <w:keepLines/>
              <w:contextualSpacing/>
              <w:jc w:val="both"/>
              <w:rPr>
                <w:sz w:val="22"/>
                <w:szCs w:val="22"/>
              </w:rPr>
            </w:pPr>
            <w:r w:rsidRPr="006003CB">
              <w:rPr>
                <w:sz w:val="22"/>
                <w:szCs w:val="22"/>
              </w:rPr>
              <w:t>-</w:t>
            </w:r>
          </w:p>
        </w:tc>
        <w:tc>
          <w:tcPr>
            <w:tcW w:w="2412" w:type="dxa"/>
          </w:tcPr>
          <w:p w:rsidR="00947DE4" w:rsidRPr="006003CB" w:rsidRDefault="00947DE4" w:rsidP="00111564">
            <w:pPr>
              <w:keepNext/>
              <w:keepLines/>
              <w:contextualSpacing/>
              <w:jc w:val="center"/>
              <w:rPr>
                <w:sz w:val="22"/>
                <w:szCs w:val="22"/>
              </w:rPr>
            </w:pPr>
          </w:p>
        </w:tc>
      </w:tr>
      <w:tr w:rsidR="0019650C" w:rsidRPr="006003CB" w:rsidTr="00A842F7">
        <w:tc>
          <w:tcPr>
            <w:tcW w:w="15120" w:type="dxa"/>
            <w:gridSpan w:val="6"/>
            <w:shd w:val="clear" w:color="auto" w:fill="auto"/>
          </w:tcPr>
          <w:p w:rsidR="008B29BF" w:rsidRPr="00211141" w:rsidRDefault="008B29BF" w:rsidP="00111564">
            <w:pPr>
              <w:keepNext/>
              <w:keepLines/>
              <w:contextualSpacing/>
              <w:jc w:val="both"/>
              <w:rPr>
                <w:b/>
              </w:rPr>
            </w:pPr>
            <w:r w:rsidRPr="00211141">
              <w:rPr>
                <w:b/>
              </w:rPr>
              <w:lastRenderedPageBreak/>
              <w:t>В период с 13 по 15 июня 2018 года состоялось собеседование с ответственными лицами профессиональных образовательных организ</w:t>
            </w:r>
            <w:r w:rsidRPr="00211141">
              <w:rPr>
                <w:b/>
              </w:rPr>
              <w:t>а</w:t>
            </w:r>
            <w:r w:rsidRPr="00211141">
              <w:rPr>
                <w:b/>
              </w:rPr>
              <w:t>ций Ульяновской области по вопросу трудоустройства и жизнеустройства выпускников из числа детей-сирот и детей, оставшихся без попечения родителей, а также лиц из их числа. В собеседовании приняли участие специалисты из Министерства здравоохранения, с</w:t>
            </w:r>
            <w:r w:rsidRPr="00211141">
              <w:rPr>
                <w:b/>
              </w:rPr>
              <w:t>е</w:t>
            </w:r>
            <w:r w:rsidRPr="00211141">
              <w:rPr>
                <w:b/>
              </w:rPr>
              <w:t xml:space="preserve">мьи и социального благополучия </w:t>
            </w:r>
            <w:proofErr w:type="spellStart"/>
            <w:r w:rsidRPr="00211141">
              <w:rPr>
                <w:b/>
              </w:rPr>
              <w:t>Ульянвоской</w:t>
            </w:r>
            <w:proofErr w:type="spellEnd"/>
            <w:r w:rsidRPr="00211141">
              <w:rPr>
                <w:b/>
              </w:rPr>
              <w:t xml:space="preserve"> области и агентства по развитию человеческого потенциала и трудовых ресурсов Уль</w:t>
            </w:r>
            <w:r w:rsidRPr="00211141">
              <w:rPr>
                <w:b/>
              </w:rPr>
              <w:t>я</w:t>
            </w:r>
            <w:r w:rsidRPr="00211141">
              <w:rPr>
                <w:b/>
              </w:rPr>
              <w:t>новской области.</w:t>
            </w:r>
          </w:p>
          <w:p w:rsidR="008B29BF" w:rsidRPr="00211141" w:rsidRDefault="008B29BF" w:rsidP="00111564">
            <w:pPr>
              <w:keepNext/>
              <w:keepLines/>
              <w:ind w:firstLine="567"/>
              <w:jc w:val="both"/>
              <w:rPr>
                <w:b/>
                <w:sz w:val="26"/>
                <w:szCs w:val="26"/>
              </w:rPr>
            </w:pPr>
            <w:proofErr w:type="gramStart"/>
            <w:r w:rsidRPr="00211141">
              <w:rPr>
                <w:b/>
                <w:sz w:val="26"/>
                <w:szCs w:val="26"/>
              </w:rPr>
              <w:t>В профессиональных образовательных организациях Ульяновской области обучается 1238 студентов, относящихся к категории детей-сирот, детей, оставшихся без попечения родителей, лиц из их числа, и лиц, потерявших в период обучения родителей, из которых 389 человек являются несовершеннолетними (122 – дети-сироты и 267 - дети, оставшиеся без попеч</w:t>
            </w:r>
            <w:r w:rsidRPr="00211141">
              <w:rPr>
                <w:b/>
                <w:sz w:val="26"/>
                <w:szCs w:val="26"/>
              </w:rPr>
              <w:t>е</w:t>
            </w:r>
            <w:r w:rsidRPr="00211141">
              <w:rPr>
                <w:b/>
                <w:sz w:val="26"/>
                <w:szCs w:val="26"/>
              </w:rPr>
              <w:t>ния родителей) и 849 – совершеннолетними  (285 – лица из числа детей-сирот, 553 – лица из числа детей, оставшихся без п</w:t>
            </w:r>
            <w:r w:rsidRPr="00211141">
              <w:rPr>
                <w:b/>
                <w:sz w:val="26"/>
                <w:szCs w:val="26"/>
              </w:rPr>
              <w:t>о</w:t>
            </w:r>
            <w:r w:rsidRPr="00211141">
              <w:rPr>
                <w:b/>
                <w:sz w:val="26"/>
                <w:szCs w:val="26"/>
              </w:rPr>
              <w:t>печения</w:t>
            </w:r>
            <w:proofErr w:type="gramEnd"/>
            <w:r w:rsidRPr="00211141">
              <w:rPr>
                <w:b/>
                <w:sz w:val="26"/>
                <w:szCs w:val="26"/>
              </w:rPr>
              <w:t xml:space="preserve"> родителей, 11 – лица, потерявшие в период обучения родителей).  В число совершеннолетних входят студенты в во</w:t>
            </w:r>
            <w:r w:rsidRPr="00211141">
              <w:rPr>
                <w:b/>
                <w:sz w:val="26"/>
                <w:szCs w:val="26"/>
              </w:rPr>
              <w:t>з</w:t>
            </w:r>
            <w:r w:rsidRPr="00211141">
              <w:rPr>
                <w:b/>
                <w:sz w:val="26"/>
                <w:szCs w:val="26"/>
              </w:rPr>
              <w:t>расте от 23 лет и выше в количестве 13 человек. Детей из детских домом – 424 человек.</w:t>
            </w:r>
          </w:p>
          <w:p w:rsidR="008B29BF" w:rsidRPr="00211141" w:rsidRDefault="008B29BF" w:rsidP="00111564">
            <w:pPr>
              <w:keepNext/>
              <w:keepLines/>
              <w:ind w:firstLine="708"/>
              <w:jc w:val="both"/>
              <w:rPr>
                <w:b/>
                <w:color w:val="000000"/>
                <w:sz w:val="26"/>
                <w:szCs w:val="26"/>
              </w:rPr>
            </w:pPr>
            <w:proofErr w:type="gramStart"/>
            <w:r w:rsidRPr="00211141">
              <w:rPr>
                <w:b/>
                <w:color w:val="000000"/>
                <w:sz w:val="26"/>
                <w:szCs w:val="26"/>
              </w:rPr>
              <w:t>Выпускники профессиональных образовательных организаций, осуществляющих образовательную деятельность, об</w:t>
            </w:r>
            <w:r w:rsidRPr="00211141">
              <w:rPr>
                <w:b/>
                <w:color w:val="000000"/>
                <w:sz w:val="26"/>
                <w:szCs w:val="26"/>
              </w:rPr>
              <w:t>у</w:t>
            </w:r>
            <w:r w:rsidRPr="00211141">
              <w:rPr>
                <w:b/>
                <w:color w:val="000000"/>
                <w:sz w:val="26"/>
                <w:szCs w:val="26"/>
              </w:rPr>
              <w:t>чавшиеся по имеющим государственную аккредитацию образовательным программам за счет средств областного бюджета Ульяновской области - дети-сироты и дети, оставшиеся без попечения родителей, лица из числа детей-сирот и детей, оста</w:t>
            </w:r>
            <w:r w:rsidRPr="00211141">
              <w:rPr>
                <w:b/>
                <w:color w:val="000000"/>
                <w:sz w:val="26"/>
                <w:szCs w:val="26"/>
              </w:rPr>
              <w:t>в</w:t>
            </w:r>
            <w:r w:rsidRPr="00211141">
              <w:rPr>
                <w:b/>
                <w:color w:val="000000"/>
                <w:sz w:val="26"/>
                <w:szCs w:val="26"/>
              </w:rPr>
              <w:t>шихся без попечения родителей, за исключением лиц, продолжающих обучение по имеющим государственную аккредитацию образовательным программам по очной форме за счёт областного бюджета Ульяновской области выплачивается единовр</w:t>
            </w:r>
            <w:r w:rsidRPr="00211141">
              <w:rPr>
                <w:b/>
                <w:color w:val="000000"/>
                <w:sz w:val="26"/>
                <w:szCs w:val="26"/>
              </w:rPr>
              <w:t>е</w:t>
            </w:r>
            <w:r w:rsidRPr="00211141">
              <w:rPr>
                <w:b/>
                <w:color w:val="000000"/>
                <w:sz w:val="26"/>
                <w:szCs w:val="26"/>
              </w:rPr>
              <w:t>менное</w:t>
            </w:r>
            <w:proofErr w:type="gramEnd"/>
            <w:r w:rsidRPr="00211141">
              <w:rPr>
                <w:b/>
                <w:color w:val="000000"/>
                <w:sz w:val="26"/>
                <w:szCs w:val="26"/>
              </w:rPr>
              <w:t xml:space="preserve"> денежное пособие в размере 500,0 (пятьсот) рублей и выходное пособие на обеспечение одеждой, обувью, мягким и</w:t>
            </w:r>
            <w:r w:rsidRPr="00211141">
              <w:rPr>
                <w:b/>
                <w:color w:val="000000"/>
                <w:sz w:val="26"/>
                <w:szCs w:val="26"/>
              </w:rPr>
              <w:t>н</w:t>
            </w:r>
            <w:r w:rsidRPr="00211141">
              <w:rPr>
                <w:b/>
                <w:color w:val="000000"/>
                <w:sz w:val="26"/>
                <w:szCs w:val="26"/>
              </w:rPr>
              <w:t xml:space="preserve">вентарём, оборудованием 35 163,0 (тридцать пять тысяч сто шестьдесят три) рубля. </w:t>
            </w:r>
          </w:p>
          <w:p w:rsidR="008B29BF" w:rsidRPr="00211141" w:rsidRDefault="008B29BF" w:rsidP="00111564">
            <w:pPr>
              <w:keepNext/>
              <w:keepLines/>
              <w:shd w:val="clear" w:color="auto" w:fill="FFFFFF"/>
              <w:ind w:firstLine="720"/>
              <w:jc w:val="both"/>
              <w:rPr>
                <w:b/>
                <w:color w:val="000000"/>
                <w:sz w:val="28"/>
                <w:szCs w:val="28"/>
              </w:rPr>
            </w:pPr>
            <w:r w:rsidRPr="00211141">
              <w:rPr>
                <w:b/>
                <w:color w:val="000000"/>
              </w:rPr>
              <w:t xml:space="preserve">По состоянию на 01.07.2018 в 2018 году из профессиональных образовательных организаций Ульяновской области выпускаются 245 студентов (АППГ - 260), относящихся к категории детей-сирот, детей, оставшихся без попечения родителей, а также лиц из их числа </w:t>
            </w:r>
            <w:r w:rsidRPr="00211141">
              <w:rPr>
                <w:b/>
                <w:color w:val="000000"/>
              </w:rPr>
              <w:br/>
              <w:t xml:space="preserve">(3 – несовершеннолетние, 242 - совершеннолетние). </w:t>
            </w:r>
          </w:p>
          <w:p w:rsidR="008B29BF" w:rsidRPr="00211141" w:rsidRDefault="008B29BF" w:rsidP="00111564">
            <w:pPr>
              <w:keepNext/>
              <w:keepLines/>
              <w:ind w:firstLine="720"/>
              <w:jc w:val="both"/>
              <w:rPr>
                <w:b/>
              </w:rPr>
            </w:pPr>
            <w:proofErr w:type="gramStart"/>
            <w:r w:rsidRPr="00211141">
              <w:rPr>
                <w:b/>
              </w:rPr>
              <w:t>Из 245 выпускников 2018 года профессиональных образовательных организаций -  детей-сирот и детей, оставшихся без попеч</w:t>
            </w:r>
            <w:r w:rsidRPr="00211141">
              <w:rPr>
                <w:b/>
              </w:rPr>
              <w:t>е</w:t>
            </w:r>
            <w:r w:rsidRPr="00211141">
              <w:rPr>
                <w:b/>
              </w:rPr>
              <w:t xml:space="preserve">ния родителей, а также </w:t>
            </w:r>
            <w:r w:rsidRPr="00211141">
              <w:rPr>
                <w:b/>
                <w:bCs/>
              </w:rPr>
              <w:t xml:space="preserve">лиц из числа детей-сирот и детей, оставшихся без попечения родителей, </w:t>
            </w:r>
            <w:r w:rsidRPr="00211141">
              <w:rPr>
                <w:b/>
              </w:rPr>
              <w:t xml:space="preserve">изъявили желание трудоустроиться в районах области - 114 человек (АППГ – 74 человека), что составляет 47% из числа всех выпускников категории детей-сирот и детей, оставшихся без попечения родителей, а также </w:t>
            </w:r>
            <w:r w:rsidRPr="00211141">
              <w:rPr>
                <w:b/>
                <w:bCs/>
              </w:rPr>
              <w:t>лиц из числа детей-сирот и</w:t>
            </w:r>
            <w:proofErr w:type="gramEnd"/>
            <w:r w:rsidRPr="00211141">
              <w:rPr>
                <w:b/>
                <w:bCs/>
              </w:rPr>
              <w:t xml:space="preserve"> детей, оставшихся без попечения родителей (АППГ – 28%)</w:t>
            </w:r>
            <w:r w:rsidRPr="00211141">
              <w:rPr>
                <w:b/>
              </w:rPr>
              <w:t xml:space="preserve">. </w:t>
            </w:r>
          </w:p>
          <w:p w:rsidR="008B29BF" w:rsidRPr="00211141" w:rsidRDefault="008B29BF" w:rsidP="00111564">
            <w:pPr>
              <w:keepNext/>
              <w:keepLines/>
              <w:ind w:firstLine="720"/>
              <w:jc w:val="both"/>
              <w:rPr>
                <w:b/>
              </w:rPr>
            </w:pPr>
            <w:proofErr w:type="gramStart"/>
            <w:r w:rsidRPr="00211141">
              <w:rPr>
                <w:b/>
              </w:rPr>
              <w:t>Из общего количества выпускников 2018 года из числа детей-сирот и  детей, оставшихся без попечения родителей, а также</w:t>
            </w:r>
            <w:r w:rsidRPr="00211141">
              <w:rPr>
                <w:b/>
                <w:bCs/>
              </w:rPr>
              <w:t xml:space="preserve"> лиц из числа детей-сирот и детей, оставшихся без попечения родителей</w:t>
            </w:r>
            <w:r w:rsidRPr="00211141">
              <w:rPr>
                <w:b/>
              </w:rPr>
              <w:t>, планируют продолжить обучение – 63 человека (АППГ – 71 челов</w:t>
            </w:r>
            <w:r w:rsidRPr="00211141">
              <w:rPr>
                <w:b/>
              </w:rPr>
              <w:t>е</w:t>
            </w:r>
            <w:r w:rsidRPr="00211141">
              <w:rPr>
                <w:b/>
              </w:rPr>
              <w:lastRenderedPageBreak/>
              <w:t>ка) (26% от общего числа выпускников 2018 года из числа детей-сирот и детей, оставшихся без попечения родителей, а также лиц из числа детей-сирот и детей, оставшихся</w:t>
            </w:r>
            <w:proofErr w:type="gramEnd"/>
            <w:r w:rsidRPr="00211141">
              <w:rPr>
                <w:b/>
              </w:rPr>
              <w:t xml:space="preserve"> без попечения родителей) (АППГ – 27%). </w:t>
            </w:r>
          </w:p>
          <w:p w:rsidR="008B29BF" w:rsidRPr="00211141" w:rsidRDefault="008B29BF" w:rsidP="00111564">
            <w:pPr>
              <w:keepNext/>
              <w:keepLines/>
              <w:ind w:firstLine="720"/>
              <w:jc w:val="both"/>
              <w:rPr>
                <w:b/>
              </w:rPr>
            </w:pPr>
            <w:r w:rsidRPr="00211141">
              <w:rPr>
                <w:b/>
              </w:rPr>
              <w:t>Не будут трудоустроены по уважительной причине (служба в рядах РА, уход за ребёнком,  СИЗО) – 55 выпускников (АППГ – 57) (22% и АППГ). Планируют обратиться в ЦЗН МО – 162 человек (АППГ - 107).</w:t>
            </w:r>
          </w:p>
          <w:p w:rsidR="008B29BF" w:rsidRPr="00211141" w:rsidRDefault="008B29BF" w:rsidP="00111564">
            <w:pPr>
              <w:keepNext/>
              <w:keepLines/>
              <w:jc w:val="both"/>
              <w:rPr>
                <w:b/>
              </w:rPr>
            </w:pPr>
            <w:r w:rsidRPr="00211141">
              <w:rPr>
                <w:b/>
              </w:rPr>
              <w:tab/>
              <w:t>Из числа выпускников 128 человек (АППГ - 128)  (41,2%) не имеют закреплённого жилья (2 – несовершеннолетних и 126 - с</w:t>
            </w:r>
            <w:r w:rsidRPr="00211141">
              <w:rPr>
                <w:b/>
              </w:rPr>
              <w:t>о</w:t>
            </w:r>
            <w:r w:rsidRPr="00211141">
              <w:rPr>
                <w:b/>
              </w:rPr>
              <w:t>вершеннолетние).</w:t>
            </w:r>
          </w:p>
          <w:p w:rsidR="008B29BF" w:rsidRPr="00211141" w:rsidRDefault="008B29BF" w:rsidP="00111564">
            <w:pPr>
              <w:keepNext/>
              <w:keepLines/>
              <w:jc w:val="both"/>
              <w:rPr>
                <w:b/>
              </w:rPr>
            </w:pPr>
            <w:r w:rsidRPr="00211141">
              <w:rPr>
                <w:b/>
              </w:rPr>
              <w:tab/>
              <w:t>Во все центры занятости населения муниципальных образований Ульяновской области направлена информация о выпускниках ПОО с обращением об оказании содействия в трудоустройстве данной категории.</w:t>
            </w:r>
          </w:p>
          <w:p w:rsidR="008B29BF" w:rsidRPr="00211141" w:rsidRDefault="008B29BF" w:rsidP="00111564">
            <w:pPr>
              <w:keepNext/>
              <w:keepLines/>
              <w:jc w:val="both"/>
              <w:rPr>
                <w:b/>
              </w:rPr>
            </w:pPr>
            <w:r w:rsidRPr="00211141">
              <w:rPr>
                <w:b/>
              </w:rPr>
              <w:t>Затруднение в выплатах – отсутствие постоянной прописки. Затруднение в трудоустройстве – отсутствие во временной прописке.</w:t>
            </w:r>
          </w:p>
          <w:p w:rsidR="008B29BF" w:rsidRPr="00211141" w:rsidRDefault="008B29BF" w:rsidP="00111564">
            <w:pPr>
              <w:keepNext/>
              <w:keepLines/>
              <w:ind w:firstLine="709"/>
              <w:jc w:val="both"/>
              <w:rPr>
                <w:b/>
              </w:rPr>
            </w:pPr>
            <w:r w:rsidRPr="00211141">
              <w:rPr>
                <w:b/>
              </w:rPr>
              <w:t>В июне 2018 года Министерством образования и науки Ульяновской области проведено собеседование по вопросам трудоустро</w:t>
            </w:r>
            <w:r w:rsidRPr="00211141">
              <w:rPr>
                <w:b/>
              </w:rPr>
              <w:t>й</w:t>
            </w:r>
            <w:r w:rsidRPr="00211141">
              <w:rPr>
                <w:b/>
              </w:rPr>
              <w:t>ства и жизнеустройства выпускников.</w:t>
            </w:r>
          </w:p>
          <w:p w:rsidR="008B29BF" w:rsidRPr="00211141" w:rsidRDefault="008B29BF" w:rsidP="00111564">
            <w:pPr>
              <w:keepNext/>
              <w:keepLines/>
              <w:ind w:firstLine="709"/>
              <w:jc w:val="both"/>
              <w:rPr>
                <w:b/>
              </w:rPr>
            </w:pPr>
            <w:r w:rsidRPr="00211141">
              <w:rPr>
                <w:b/>
              </w:rPr>
              <w:t xml:space="preserve">По итогам собеседования даны следующие рекомендации: </w:t>
            </w:r>
          </w:p>
          <w:p w:rsidR="008B29BF" w:rsidRPr="00211141" w:rsidRDefault="008B29BF" w:rsidP="00111564">
            <w:pPr>
              <w:keepNext/>
              <w:keepLines/>
              <w:ind w:firstLine="709"/>
              <w:jc w:val="both"/>
              <w:rPr>
                <w:b/>
              </w:rPr>
            </w:pPr>
            <w:r w:rsidRPr="00211141">
              <w:rPr>
                <w:b/>
              </w:rPr>
              <w:t>По выпускникам, не имеющим жилья и временной прописки оставить регистрироваться в общежитии и разрешить проживание (нарушение жилищного законодательства). В 2018 году – 18 человек (АППГ  - 12) (БИТТ, ДТК, ДТПТ, УСК).</w:t>
            </w:r>
          </w:p>
          <w:p w:rsidR="008B29BF" w:rsidRPr="00211141" w:rsidRDefault="008B29BF" w:rsidP="00111564">
            <w:pPr>
              <w:keepNext/>
              <w:keepLines/>
              <w:ind w:firstLine="709"/>
              <w:jc w:val="both"/>
              <w:rPr>
                <w:b/>
              </w:rPr>
            </w:pPr>
            <w:r w:rsidRPr="00211141">
              <w:rPr>
                <w:b/>
              </w:rPr>
              <w:t>В ходе собеседования выявлены факты длительного реагирования на ситуацию несоответствия площади, приходящейся на 1 студента и отсутствия информированности между органами опеки и попечительства и ПОО в части нуждаемости в жилье  (выявлено 7 человек). Направлены в Министерство строительства и в Министерство здравоохранения, семьи и социального благополучия. В 2018 году собеседование проводилось при участии специалистов Министерства здравоохранения, семьи и социального благополучия и агентства по развитию человеческого потенциала и трудовых ресурсов.</w:t>
            </w:r>
          </w:p>
          <w:p w:rsidR="0019650C" w:rsidRPr="00211141" w:rsidRDefault="008B29BF" w:rsidP="00111564">
            <w:pPr>
              <w:keepNext/>
              <w:keepLines/>
              <w:contextualSpacing/>
              <w:jc w:val="both"/>
              <w:rPr>
                <w:sz w:val="22"/>
                <w:szCs w:val="22"/>
              </w:rPr>
            </w:pPr>
            <w:r w:rsidRPr="00211141">
              <w:rPr>
                <w:b/>
              </w:rPr>
              <w:t>В октябре 2018 года будет проведён мониторинг фактического трудоустройства.</w:t>
            </w:r>
          </w:p>
        </w:tc>
      </w:tr>
    </w:tbl>
    <w:p w:rsidR="006A692A" w:rsidRPr="006003CB" w:rsidRDefault="006A692A" w:rsidP="00111564">
      <w:pPr>
        <w:keepNext/>
        <w:keepLines/>
        <w:ind w:left="720"/>
        <w:contextualSpacing/>
        <w:jc w:val="center"/>
        <w:rPr>
          <w:b/>
          <w:spacing w:val="-20"/>
        </w:rPr>
      </w:pPr>
      <w:r w:rsidRPr="006003CB">
        <w:rPr>
          <w:b/>
          <w:spacing w:val="-20"/>
        </w:rPr>
        <w:lastRenderedPageBreak/>
        <w:t>14 июня, четверг</w:t>
      </w:r>
    </w:p>
    <w:p w:rsidR="006A692A" w:rsidRPr="006003CB" w:rsidRDefault="006A692A" w:rsidP="00111564">
      <w:pPr>
        <w:keepNext/>
        <w:keepLines/>
        <w:adjustRightInd w:val="0"/>
        <w:ind w:left="1080"/>
        <w:contextualSpacing/>
        <w:jc w:val="center"/>
        <w:textAlignment w:val="baseline"/>
        <w:rPr>
          <w:b/>
          <w:spacing w:val="-20"/>
        </w:rPr>
      </w:pPr>
      <w:r w:rsidRPr="006003CB">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6A692A" w:rsidRPr="006003CB" w:rsidTr="006A692A">
        <w:tc>
          <w:tcPr>
            <w:tcW w:w="15120" w:type="dxa"/>
            <w:gridSpan w:val="6"/>
            <w:shd w:val="clear" w:color="auto" w:fill="auto"/>
          </w:tcPr>
          <w:p w:rsidR="006A692A" w:rsidRPr="006003CB" w:rsidRDefault="006A692A" w:rsidP="00111564">
            <w:pPr>
              <w:keepNext/>
              <w:keepLines/>
              <w:ind w:left="360"/>
              <w:contextualSpacing/>
              <w:jc w:val="center"/>
              <w:rPr>
                <w:b/>
                <w:i/>
                <w:spacing w:val="-20"/>
                <w:sz w:val="22"/>
                <w:szCs w:val="22"/>
              </w:rPr>
            </w:pPr>
            <w:r w:rsidRPr="006003CB">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6A692A" w:rsidRPr="006003CB" w:rsidRDefault="006A692A" w:rsidP="00111564">
            <w:pPr>
              <w:keepNext/>
              <w:keepLines/>
              <w:contextualSpacing/>
              <w:jc w:val="center"/>
              <w:rPr>
                <w:spacing w:val="-20"/>
                <w:sz w:val="22"/>
                <w:szCs w:val="22"/>
              </w:rPr>
            </w:pPr>
            <w:r w:rsidRPr="006003CB">
              <w:rPr>
                <w:b/>
                <w:i/>
                <w:spacing w:val="-20"/>
                <w:sz w:val="22"/>
                <w:szCs w:val="22"/>
              </w:rPr>
              <w:t>в том числе с участием специалистов, экспертов и т.п.</w:t>
            </w:r>
          </w:p>
        </w:tc>
      </w:tr>
      <w:tr w:rsidR="006A692A" w:rsidRPr="006003CB" w:rsidTr="006A692A">
        <w:tc>
          <w:tcPr>
            <w:tcW w:w="2628" w:type="dxa"/>
            <w:shd w:val="clear" w:color="auto" w:fill="auto"/>
          </w:tcPr>
          <w:p w:rsidR="006A692A" w:rsidRPr="006003CB" w:rsidRDefault="006A692A" w:rsidP="00111564">
            <w:pPr>
              <w:keepNext/>
              <w:keepLines/>
              <w:contextualSpacing/>
              <w:rPr>
                <w:b/>
                <w:spacing w:val="-20"/>
              </w:rPr>
            </w:pPr>
            <w:r w:rsidRPr="006003CB">
              <w:rPr>
                <w:b/>
                <w:spacing w:val="-20"/>
              </w:rPr>
              <w:t xml:space="preserve">Министерство </w:t>
            </w:r>
          </w:p>
          <w:p w:rsidR="006A692A" w:rsidRPr="006003CB" w:rsidRDefault="006A692A" w:rsidP="00111564">
            <w:pPr>
              <w:keepNext/>
              <w:keepLines/>
              <w:contextualSpacing/>
              <w:rPr>
                <w:b/>
                <w:spacing w:val="-20"/>
              </w:rPr>
            </w:pPr>
            <w:r w:rsidRPr="006003CB">
              <w:rPr>
                <w:b/>
                <w:spacing w:val="-20"/>
              </w:rPr>
              <w:t xml:space="preserve">образования и науки </w:t>
            </w:r>
          </w:p>
          <w:p w:rsidR="006A692A" w:rsidRPr="006003CB" w:rsidRDefault="006A692A" w:rsidP="00111564">
            <w:pPr>
              <w:keepNext/>
              <w:keepLines/>
              <w:contextualSpacing/>
              <w:rPr>
                <w:b/>
                <w:spacing w:val="-20"/>
                <w:sz w:val="22"/>
                <w:szCs w:val="22"/>
              </w:rPr>
            </w:pPr>
            <w:r w:rsidRPr="006003CB">
              <w:rPr>
                <w:spacing w:val="-20"/>
              </w:rPr>
              <w:t>Н.В.Семенова</w:t>
            </w:r>
          </w:p>
        </w:tc>
        <w:tc>
          <w:tcPr>
            <w:tcW w:w="2700" w:type="dxa"/>
            <w:shd w:val="clear" w:color="auto" w:fill="auto"/>
          </w:tcPr>
          <w:p w:rsidR="000B2E75" w:rsidRPr="006003CB" w:rsidRDefault="000B2E75" w:rsidP="00111564">
            <w:pPr>
              <w:keepNext/>
              <w:keepLines/>
              <w:jc w:val="both"/>
            </w:pPr>
            <w:r w:rsidRPr="006003CB">
              <w:t>Заседание штаба по подготовке образов</w:t>
            </w:r>
            <w:r w:rsidRPr="006003CB">
              <w:t>а</w:t>
            </w:r>
            <w:r w:rsidRPr="006003CB">
              <w:t>тельных организаций Ульяновской области к новому 2018/19 уче</w:t>
            </w:r>
            <w:r w:rsidRPr="006003CB">
              <w:t>б</w:t>
            </w:r>
            <w:r w:rsidRPr="006003CB">
              <w:t>ному году (в режиме видеоселектора)</w:t>
            </w:r>
          </w:p>
          <w:p w:rsidR="000B2E75" w:rsidRPr="006003CB" w:rsidRDefault="000B2E75" w:rsidP="00111564">
            <w:pPr>
              <w:keepNext/>
              <w:keepLines/>
              <w:jc w:val="center"/>
            </w:pPr>
            <w:r w:rsidRPr="006003CB">
              <w:t>10.00-11.00</w:t>
            </w:r>
          </w:p>
          <w:p w:rsidR="006A692A" w:rsidRPr="006003CB" w:rsidRDefault="000B2E75" w:rsidP="00111564">
            <w:pPr>
              <w:keepNext/>
              <w:keepLines/>
              <w:jc w:val="center"/>
            </w:pPr>
            <w:r w:rsidRPr="006003CB">
              <w:t>ОГАУ «Институт ра</w:t>
            </w:r>
            <w:r w:rsidRPr="006003CB">
              <w:t>з</w:t>
            </w:r>
            <w:r w:rsidRPr="006003CB">
              <w:t>вития образования»</w:t>
            </w:r>
          </w:p>
        </w:tc>
        <w:tc>
          <w:tcPr>
            <w:tcW w:w="2700" w:type="dxa"/>
            <w:shd w:val="clear" w:color="auto" w:fill="auto"/>
          </w:tcPr>
          <w:p w:rsidR="006A692A" w:rsidRPr="006003CB" w:rsidRDefault="000B2E75" w:rsidP="00111564">
            <w:pPr>
              <w:keepNext/>
              <w:keepLines/>
              <w:jc w:val="both"/>
              <w:rPr>
                <w:spacing w:val="-20"/>
                <w:sz w:val="22"/>
                <w:szCs w:val="22"/>
              </w:rPr>
            </w:pPr>
            <w:proofErr w:type="gramStart"/>
            <w:r w:rsidRPr="006003CB">
              <w:rPr>
                <w:spacing w:val="-10"/>
              </w:rPr>
              <w:t>О реализации ФГОС н</w:t>
            </w:r>
            <w:r w:rsidRPr="006003CB">
              <w:rPr>
                <w:spacing w:val="-10"/>
              </w:rPr>
              <w:t>а</w:t>
            </w:r>
            <w:r w:rsidRPr="006003CB">
              <w:rPr>
                <w:spacing w:val="-10"/>
              </w:rPr>
              <w:t>чального общего образ</w:t>
            </w:r>
            <w:r w:rsidRPr="006003CB">
              <w:rPr>
                <w:spacing w:val="-10"/>
              </w:rPr>
              <w:t>о</w:t>
            </w:r>
            <w:r w:rsidRPr="006003CB">
              <w:rPr>
                <w:spacing w:val="-10"/>
              </w:rPr>
              <w:t>вания для обучающихся с ограниченными возмо</w:t>
            </w:r>
            <w:r w:rsidRPr="006003CB">
              <w:rPr>
                <w:spacing w:val="-10"/>
              </w:rPr>
              <w:t>ж</w:t>
            </w:r>
            <w:r w:rsidRPr="006003CB">
              <w:rPr>
                <w:spacing w:val="-10"/>
              </w:rPr>
              <w:t>ностями здоровья, осно</w:t>
            </w:r>
            <w:r w:rsidRPr="006003CB">
              <w:rPr>
                <w:spacing w:val="-10"/>
              </w:rPr>
              <w:t>в</w:t>
            </w:r>
            <w:r w:rsidRPr="006003CB">
              <w:rPr>
                <w:spacing w:val="-10"/>
              </w:rPr>
              <w:t>ные требования, предъя</w:t>
            </w:r>
            <w:r w:rsidRPr="006003CB">
              <w:rPr>
                <w:spacing w:val="-10"/>
              </w:rPr>
              <w:t>в</w:t>
            </w:r>
            <w:r w:rsidRPr="006003CB">
              <w:rPr>
                <w:spacing w:val="-10"/>
              </w:rPr>
              <w:t>ляемые к организации качественного и сбала</w:t>
            </w:r>
            <w:r w:rsidRPr="006003CB">
              <w:rPr>
                <w:spacing w:val="-10"/>
              </w:rPr>
              <w:t>н</w:t>
            </w:r>
            <w:r w:rsidRPr="006003CB">
              <w:rPr>
                <w:spacing w:val="-10"/>
              </w:rPr>
              <w:t>сированного питания в образовательных орг</w:t>
            </w:r>
            <w:r w:rsidRPr="006003CB">
              <w:rPr>
                <w:spacing w:val="-10"/>
              </w:rPr>
              <w:t>а</w:t>
            </w:r>
            <w:r w:rsidRPr="006003CB">
              <w:rPr>
                <w:spacing w:val="-10"/>
              </w:rPr>
              <w:t>низациях.</w:t>
            </w:r>
            <w:proofErr w:type="gramEnd"/>
          </w:p>
        </w:tc>
        <w:tc>
          <w:tcPr>
            <w:tcW w:w="2340" w:type="dxa"/>
            <w:shd w:val="clear" w:color="auto" w:fill="auto"/>
          </w:tcPr>
          <w:p w:rsidR="006A692A" w:rsidRPr="006003CB" w:rsidRDefault="000B2E75" w:rsidP="00111564">
            <w:pPr>
              <w:keepNext/>
              <w:keepLines/>
              <w:contextualSpacing/>
              <w:jc w:val="both"/>
              <w:rPr>
                <w:spacing w:val="-20"/>
              </w:rPr>
            </w:pPr>
            <w:r w:rsidRPr="006003CB">
              <w:rPr>
                <w:spacing w:val="-20"/>
              </w:rPr>
              <w:t>Министерство образ</w:t>
            </w:r>
            <w:r w:rsidRPr="006003CB">
              <w:rPr>
                <w:spacing w:val="-20"/>
              </w:rPr>
              <w:t>о</w:t>
            </w:r>
            <w:r w:rsidRPr="006003CB">
              <w:rPr>
                <w:spacing w:val="-20"/>
              </w:rPr>
              <w:t>вания и науки Ульяно</w:t>
            </w:r>
            <w:r w:rsidRPr="006003CB">
              <w:rPr>
                <w:spacing w:val="-20"/>
              </w:rPr>
              <w:t>в</w:t>
            </w:r>
            <w:r w:rsidRPr="006003CB">
              <w:rPr>
                <w:spacing w:val="-20"/>
              </w:rPr>
              <w:t>ской области</w:t>
            </w:r>
          </w:p>
        </w:tc>
        <w:tc>
          <w:tcPr>
            <w:tcW w:w="2340" w:type="dxa"/>
            <w:shd w:val="clear" w:color="auto" w:fill="auto"/>
          </w:tcPr>
          <w:p w:rsidR="006A692A" w:rsidRPr="006003CB" w:rsidRDefault="000B2E75" w:rsidP="00111564">
            <w:pPr>
              <w:keepNext/>
              <w:keepLines/>
              <w:contextualSpacing/>
              <w:jc w:val="both"/>
              <w:rPr>
                <w:sz w:val="22"/>
                <w:szCs w:val="22"/>
              </w:rPr>
            </w:pPr>
            <w:r w:rsidRPr="006003CB">
              <w:rPr>
                <w:sz w:val="22"/>
                <w:szCs w:val="22"/>
              </w:rPr>
              <w:t>Мероприятия для включения в кале</w:t>
            </w:r>
            <w:r w:rsidRPr="006003CB">
              <w:rPr>
                <w:sz w:val="22"/>
                <w:szCs w:val="22"/>
              </w:rPr>
              <w:t>н</w:t>
            </w:r>
            <w:r w:rsidRPr="006003CB">
              <w:rPr>
                <w:sz w:val="22"/>
                <w:szCs w:val="22"/>
              </w:rPr>
              <w:t>дарь мероприятий</w:t>
            </w:r>
          </w:p>
        </w:tc>
        <w:tc>
          <w:tcPr>
            <w:tcW w:w="2412" w:type="dxa"/>
          </w:tcPr>
          <w:p w:rsidR="006A692A" w:rsidRPr="006003CB" w:rsidRDefault="006A692A" w:rsidP="00111564">
            <w:pPr>
              <w:keepNext/>
              <w:keepLines/>
              <w:contextualSpacing/>
              <w:jc w:val="center"/>
              <w:rPr>
                <w:sz w:val="22"/>
                <w:szCs w:val="22"/>
              </w:rPr>
            </w:pPr>
          </w:p>
        </w:tc>
      </w:tr>
      <w:tr w:rsidR="0019650C" w:rsidRPr="006003CB" w:rsidTr="00A842F7">
        <w:tc>
          <w:tcPr>
            <w:tcW w:w="15120" w:type="dxa"/>
            <w:gridSpan w:val="6"/>
            <w:shd w:val="clear" w:color="auto" w:fill="auto"/>
          </w:tcPr>
          <w:p w:rsidR="0019650C" w:rsidRPr="006003CB" w:rsidRDefault="0063191F" w:rsidP="00111564">
            <w:pPr>
              <w:keepNext/>
              <w:keepLines/>
              <w:contextualSpacing/>
              <w:jc w:val="both"/>
              <w:rPr>
                <w:sz w:val="22"/>
                <w:szCs w:val="22"/>
              </w:rPr>
            </w:pPr>
            <w:r w:rsidRPr="00C65097">
              <w:rPr>
                <w:b/>
              </w:rPr>
              <w:lastRenderedPageBreak/>
              <w:t>ОТМЕНА (в связи с осмотром хода строительства школ)</w:t>
            </w:r>
            <w:r>
              <w:rPr>
                <w:b/>
              </w:rPr>
              <w:t>.</w:t>
            </w:r>
          </w:p>
        </w:tc>
      </w:tr>
    </w:tbl>
    <w:p w:rsidR="005B6746" w:rsidRPr="00C65097" w:rsidRDefault="005B6746" w:rsidP="00111564">
      <w:pPr>
        <w:keepNext/>
        <w:keepLines/>
        <w:ind w:left="360"/>
        <w:contextualSpacing/>
        <w:jc w:val="center"/>
        <w:rPr>
          <w:b/>
          <w:sz w:val="22"/>
          <w:szCs w:val="22"/>
        </w:rPr>
      </w:pPr>
      <w:r w:rsidRPr="00C65097">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5B6746" w:rsidRPr="00C65097" w:rsidTr="009D5242">
        <w:tc>
          <w:tcPr>
            <w:tcW w:w="15120" w:type="dxa"/>
            <w:gridSpan w:val="6"/>
            <w:shd w:val="clear" w:color="auto" w:fill="auto"/>
          </w:tcPr>
          <w:p w:rsidR="005B6746" w:rsidRPr="00C65097" w:rsidRDefault="005B6746" w:rsidP="00111564">
            <w:pPr>
              <w:keepNext/>
              <w:keepLines/>
              <w:contextualSpacing/>
              <w:jc w:val="center"/>
              <w:rPr>
                <w:sz w:val="22"/>
                <w:szCs w:val="22"/>
              </w:rPr>
            </w:pPr>
            <w:r w:rsidRPr="00C65097">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C65097">
              <w:rPr>
                <w:b/>
                <w:i/>
                <w:sz w:val="22"/>
                <w:szCs w:val="22"/>
              </w:rPr>
              <w:t>и</w:t>
            </w:r>
            <w:r w:rsidRPr="00C65097">
              <w:rPr>
                <w:b/>
                <w:i/>
                <w:sz w:val="22"/>
                <w:szCs w:val="22"/>
              </w:rPr>
              <w:t>тическое значение, мероприятия нравственно-патриотической направленности и т.п.</w:t>
            </w:r>
          </w:p>
        </w:tc>
      </w:tr>
      <w:tr w:rsidR="005B6746" w:rsidRPr="00C65097" w:rsidTr="009D5242">
        <w:tc>
          <w:tcPr>
            <w:tcW w:w="2700" w:type="dxa"/>
            <w:shd w:val="clear" w:color="auto" w:fill="auto"/>
          </w:tcPr>
          <w:p w:rsidR="005B6746" w:rsidRPr="00C65097" w:rsidRDefault="005B6746" w:rsidP="00111564">
            <w:pPr>
              <w:keepNext/>
              <w:keepLines/>
              <w:contextualSpacing/>
              <w:rPr>
                <w:b/>
              </w:rPr>
            </w:pPr>
            <w:r w:rsidRPr="00C65097">
              <w:rPr>
                <w:b/>
              </w:rPr>
              <w:t xml:space="preserve">Министерство </w:t>
            </w:r>
          </w:p>
          <w:p w:rsidR="005B6746" w:rsidRPr="00C65097" w:rsidRDefault="005B6746" w:rsidP="00111564">
            <w:pPr>
              <w:keepNext/>
              <w:keepLines/>
              <w:contextualSpacing/>
              <w:rPr>
                <w:b/>
              </w:rPr>
            </w:pPr>
            <w:r w:rsidRPr="00C65097">
              <w:rPr>
                <w:b/>
              </w:rPr>
              <w:t xml:space="preserve">образования и науки </w:t>
            </w:r>
          </w:p>
          <w:p w:rsidR="005B6746" w:rsidRPr="00C65097" w:rsidRDefault="005B6746" w:rsidP="00111564">
            <w:pPr>
              <w:keepNext/>
              <w:keepLines/>
              <w:contextualSpacing/>
              <w:rPr>
                <w:sz w:val="22"/>
                <w:szCs w:val="22"/>
              </w:rPr>
            </w:pPr>
            <w:r w:rsidRPr="00C65097">
              <w:t>Н.В.Семенова</w:t>
            </w:r>
          </w:p>
        </w:tc>
        <w:tc>
          <w:tcPr>
            <w:tcW w:w="2700" w:type="dxa"/>
            <w:shd w:val="clear" w:color="auto" w:fill="auto"/>
          </w:tcPr>
          <w:p w:rsidR="005B6746" w:rsidRPr="00C65097" w:rsidRDefault="005B6746" w:rsidP="00111564">
            <w:pPr>
              <w:keepNext/>
              <w:keepLines/>
              <w:jc w:val="both"/>
              <w:rPr>
                <w:b/>
              </w:rPr>
            </w:pPr>
            <w:r w:rsidRPr="00C65097">
              <w:rPr>
                <w:b/>
              </w:rPr>
              <w:t>ДОПОЛНЕНИЕ</w:t>
            </w:r>
          </w:p>
          <w:p w:rsidR="005B6746" w:rsidRPr="00C65097" w:rsidRDefault="005B6746" w:rsidP="00111564">
            <w:pPr>
              <w:keepNext/>
              <w:keepLines/>
              <w:ind w:left="34"/>
              <w:jc w:val="both"/>
              <w:rPr>
                <w:b/>
              </w:rPr>
            </w:pPr>
            <w:r w:rsidRPr="00C65097">
              <w:rPr>
                <w:b/>
              </w:rPr>
              <w:t>Осмотр хода стро</w:t>
            </w:r>
            <w:r w:rsidRPr="00C65097">
              <w:rPr>
                <w:b/>
              </w:rPr>
              <w:t>и</w:t>
            </w:r>
            <w:r w:rsidRPr="00C65097">
              <w:rPr>
                <w:b/>
              </w:rPr>
              <w:t>тельства школ на территории города Ульяновска в Засв</w:t>
            </w:r>
            <w:r w:rsidRPr="00C65097">
              <w:rPr>
                <w:b/>
              </w:rPr>
              <w:t>и</w:t>
            </w:r>
            <w:r w:rsidRPr="00C65097">
              <w:rPr>
                <w:b/>
              </w:rPr>
              <w:t>яжском районе ми</w:t>
            </w:r>
            <w:r w:rsidRPr="00C65097">
              <w:rPr>
                <w:b/>
              </w:rPr>
              <w:t>к</w:t>
            </w:r>
            <w:r w:rsidRPr="00C65097">
              <w:rPr>
                <w:b/>
              </w:rPr>
              <w:t>рорайон «Запад-1»</w:t>
            </w:r>
          </w:p>
          <w:p w:rsidR="005B6746" w:rsidRPr="00C65097" w:rsidRDefault="005B6746" w:rsidP="00111564">
            <w:pPr>
              <w:keepNext/>
              <w:keepLines/>
              <w:jc w:val="both"/>
              <w:rPr>
                <w:b/>
                <w:bCs/>
              </w:rPr>
            </w:pPr>
            <w:r w:rsidRPr="00C65097">
              <w:rPr>
                <w:b/>
              </w:rPr>
              <w:t xml:space="preserve">и Ленинском </w:t>
            </w:r>
            <w:proofErr w:type="gramStart"/>
            <w:r w:rsidRPr="00C65097">
              <w:rPr>
                <w:b/>
              </w:rPr>
              <w:t>районе</w:t>
            </w:r>
            <w:proofErr w:type="gramEnd"/>
            <w:r w:rsidRPr="00C65097">
              <w:rPr>
                <w:b/>
              </w:rPr>
              <w:t xml:space="preserve"> микрорайон «Искра», </w:t>
            </w:r>
            <w:r w:rsidRPr="00C65097">
              <w:rPr>
                <w:b/>
                <w:bCs/>
              </w:rPr>
              <w:t>осмотр инфрастру</w:t>
            </w:r>
            <w:r w:rsidRPr="00C65097">
              <w:rPr>
                <w:b/>
                <w:bCs/>
              </w:rPr>
              <w:t>к</w:t>
            </w:r>
            <w:r w:rsidRPr="00C65097">
              <w:rPr>
                <w:b/>
                <w:bCs/>
              </w:rPr>
              <w:t>туры детского оздор</w:t>
            </w:r>
            <w:r w:rsidRPr="00C65097">
              <w:rPr>
                <w:b/>
                <w:bCs/>
              </w:rPr>
              <w:t>о</w:t>
            </w:r>
            <w:r w:rsidRPr="00C65097">
              <w:rPr>
                <w:b/>
                <w:bCs/>
              </w:rPr>
              <w:t>вительного лагеря «Волжанка»</w:t>
            </w:r>
          </w:p>
          <w:p w:rsidR="005B6746" w:rsidRPr="00C65097" w:rsidRDefault="005B6746" w:rsidP="00111564">
            <w:pPr>
              <w:keepNext/>
              <w:keepLines/>
              <w:jc w:val="center"/>
              <w:rPr>
                <w:u w:val="single"/>
              </w:rPr>
            </w:pPr>
            <w:r w:rsidRPr="00C65097">
              <w:rPr>
                <w:bCs/>
              </w:rPr>
              <w:t>07.30-11.30</w:t>
            </w:r>
          </w:p>
          <w:p w:rsidR="005B6746" w:rsidRPr="00C65097" w:rsidRDefault="005B6746" w:rsidP="00111564">
            <w:pPr>
              <w:keepNext/>
              <w:keepLines/>
              <w:jc w:val="center"/>
            </w:pPr>
          </w:p>
        </w:tc>
        <w:tc>
          <w:tcPr>
            <w:tcW w:w="2520" w:type="dxa"/>
            <w:shd w:val="clear" w:color="auto" w:fill="auto"/>
          </w:tcPr>
          <w:p w:rsidR="005B6746" w:rsidRPr="00C65097" w:rsidRDefault="005B6746" w:rsidP="00111564">
            <w:pPr>
              <w:keepNext/>
              <w:keepLines/>
              <w:jc w:val="both"/>
              <w:rPr>
                <w:sz w:val="22"/>
                <w:szCs w:val="22"/>
                <w:u w:val="single"/>
              </w:rPr>
            </w:pPr>
            <w:r w:rsidRPr="00C65097">
              <w:rPr>
                <w:bCs/>
                <w:sz w:val="28"/>
                <w:szCs w:val="28"/>
              </w:rPr>
              <w:t>о</w:t>
            </w:r>
            <w:r w:rsidRPr="00C65097">
              <w:rPr>
                <w:bCs/>
                <w:i/>
                <w:sz w:val="28"/>
                <w:szCs w:val="28"/>
              </w:rPr>
              <w:t xml:space="preserve"> </w:t>
            </w:r>
            <w:r w:rsidRPr="00C65097">
              <w:rPr>
                <w:bCs/>
                <w:sz w:val="22"/>
                <w:szCs w:val="22"/>
              </w:rPr>
              <w:t>ходе строительства;  об оснащении средс</w:t>
            </w:r>
            <w:r w:rsidRPr="00C65097">
              <w:rPr>
                <w:bCs/>
                <w:sz w:val="22"/>
                <w:szCs w:val="22"/>
              </w:rPr>
              <w:t>т</w:t>
            </w:r>
            <w:r w:rsidRPr="00C65097">
              <w:rPr>
                <w:bCs/>
                <w:sz w:val="22"/>
                <w:szCs w:val="22"/>
              </w:rPr>
              <w:t>вами обучения и восп</w:t>
            </w:r>
            <w:r w:rsidRPr="00C65097">
              <w:rPr>
                <w:bCs/>
                <w:sz w:val="22"/>
                <w:szCs w:val="22"/>
              </w:rPr>
              <w:t>и</w:t>
            </w:r>
            <w:r w:rsidRPr="00C65097">
              <w:rPr>
                <w:bCs/>
                <w:sz w:val="22"/>
                <w:szCs w:val="22"/>
              </w:rPr>
              <w:t>тания в соответствии с приказом от 30.03.2016 № 336 Минобрна</w:t>
            </w:r>
            <w:r w:rsidRPr="00C65097">
              <w:rPr>
                <w:bCs/>
                <w:sz w:val="22"/>
                <w:szCs w:val="22"/>
              </w:rPr>
              <w:t>у</w:t>
            </w:r>
            <w:r w:rsidRPr="00C65097">
              <w:rPr>
                <w:bCs/>
                <w:sz w:val="22"/>
                <w:szCs w:val="22"/>
              </w:rPr>
              <w:t>ки РФ; о комплектов</w:t>
            </w:r>
            <w:r w:rsidRPr="00C65097">
              <w:rPr>
                <w:bCs/>
                <w:sz w:val="22"/>
                <w:szCs w:val="22"/>
              </w:rPr>
              <w:t>а</w:t>
            </w:r>
            <w:r w:rsidRPr="00C65097">
              <w:rPr>
                <w:bCs/>
                <w:sz w:val="22"/>
                <w:szCs w:val="22"/>
              </w:rPr>
              <w:t>нии педагогическими кадрами; о комплект</w:t>
            </w:r>
            <w:r w:rsidRPr="00C65097">
              <w:rPr>
                <w:bCs/>
                <w:sz w:val="22"/>
                <w:szCs w:val="22"/>
              </w:rPr>
              <w:t>о</w:t>
            </w:r>
            <w:r w:rsidRPr="00C65097">
              <w:rPr>
                <w:bCs/>
                <w:sz w:val="22"/>
                <w:szCs w:val="22"/>
              </w:rPr>
              <w:t>вании обучающимися</w:t>
            </w:r>
            <w:proofErr w:type="gramStart"/>
            <w:r w:rsidRPr="00C65097">
              <w:rPr>
                <w:bCs/>
                <w:sz w:val="22"/>
                <w:szCs w:val="22"/>
              </w:rPr>
              <w:t>.</w:t>
            </w:r>
            <w:proofErr w:type="gramEnd"/>
            <w:r w:rsidRPr="00C65097">
              <w:rPr>
                <w:bCs/>
                <w:sz w:val="22"/>
                <w:szCs w:val="22"/>
              </w:rPr>
              <w:t xml:space="preserve"> </w:t>
            </w:r>
            <w:proofErr w:type="gramStart"/>
            <w:r w:rsidRPr="00C65097">
              <w:rPr>
                <w:sz w:val="22"/>
                <w:szCs w:val="22"/>
              </w:rPr>
              <w:t>о</w:t>
            </w:r>
            <w:proofErr w:type="gramEnd"/>
            <w:r w:rsidRPr="00C65097">
              <w:rPr>
                <w:sz w:val="22"/>
                <w:szCs w:val="22"/>
              </w:rPr>
              <w:t xml:space="preserve"> вводе новых объектов детского лагеря: </w:t>
            </w:r>
            <w:proofErr w:type="spellStart"/>
            <w:r w:rsidRPr="00C65097">
              <w:rPr>
                <w:sz w:val="22"/>
                <w:szCs w:val="22"/>
              </w:rPr>
              <w:t>спел</w:t>
            </w:r>
            <w:r w:rsidRPr="00C65097">
              <w:rPr>
                <w:sz w:val="22"/>
                <w:szCs w:val="22"/>
              </w:rPr>
              <w:t>е</w:t>
            </w:r>
            <w:r w:rsidRPr="00C65097">
              <w:rPr>
                <w:sz w:val="22"/>
                <w:szCs w:val="22"/>
              </w:rPr>
              <w:t>окомната</w:t>
            </w:r>
            <w:proofErr w:type="spellEnd"/>
            <w:r w:rsidRPr="00C65097">
              <w:rPr>
                <w:sz w:val="22"/>
                <w:szCs w:val="22"/>
              </w:rPr>
              <w:t xml:space="preserve"> (соляная п</w:t>
            </w:r>
            <w:r w:rsidRPr="00C65097">
              <w:rPr>
                <w:sz w:val="22"/>
                <w:szCs w:val="22"/>
              </w:rPr>
              <w:t>е</w:t>
            </w:r>
            <w:r w:rsidRPr="00C65097">
              <w:rPr>
                <w:sz w:val="22"/>
                <w:szCs w:val="22"/>
              </w:rPr>
              <w:t>щера), верёвочный г</w:t>
            </w:r>
            <w:r w:rsidRPr="00C65097">
              <w:rPr>
                <w:sz w:val="22"/>
                <w:szCs w:val="22"/>
              </w:rPr>
              <w:t>о</w:t>
            </w:r>
            <w:r w:rsidRPr="00C65097">
              <w:rPr>
                <w:sz w:val="22"/>
                <w:szCs w:val="22"/>
              </w:rPr>
              <w:t xml:space="preserve">родок «Адреналин», лучный тир, бассейн; о дальнейшем развитии </w:t>
            </w:r>
            <w:proofErr w:type="spellStart"/>
            <w:r w:rsidRPr="00C65097">
              <w:rPr>
                <w:sz w:val="22"/>
                <w:szCs w:val="22"/>
              </w:rPr>
              <w:t>инфрастуктуры</w:t>
            </w:r>
            <w:proofErr w:type="spellEnd"/>
            <w:r w:rsidRPr="00C65097">
              <w:rPr>
                <w:sz w:val="22"/>
                <w:szCs w:val="22"/>
              </w:rPr>
              <w:t xml:space="preserve"> детск</w:t>
            </w:r>
            <w:r w:rsidRPr="00C65097">
              <w:rPr>
                <w:sz w:val="22"/>
                <w:szCs w:val="22"/>
              </w:rPr>
              <w:t>о</w:t>
            </w:r>
            <w:r w:rsidRPr="00C65097">
              <w:rPr>
                <w:sz w:val="22"/>
                <w:szCs w:val="22"/>
              </w:rPr>
              <w:t>го оздоровительного лагеря.</w:t>
            </w:r>
          </w:p>
        </w:tc>
        <w:tc>
          <w:tcPr>
            <w:tcW w:w="2520" w:type="dxa"/>
            <w:shd w:val="clear" w:color="auto" w:fill="auto"/>
          </w:tcPr>
          <w:p w:rsidR="005B6746" w:rsidRPr="00C65097" w:rsidRDefault="005B6746" w:rsidP="00111564">
            <w:pPr>
              <w:keepNext/>
              <w:keepLines/>
              <w:contextualSpacing/>
              <w:jc w:val="both"/>
              <w:rPr>
                <w:spacing w:val="-20"/>
              </w:rPr>
            </w:pPr>
            <w:r w:rsidRPr="00C65097">
              <w:rPr>
                <w:spacing w:val="-20"/>
              </w:rPr>
              <w:t>Министерство образов</w:t>
            </w:r>
            <w:r w:rsidRPr="00C65097">
              <w:rPr>
                <w:spacing w:val="-20"/>
              </w:rPr>
              <w:t>а</w:t>
            </w:r>
            <w:r w:rsidRPr="00C65097">
              <w:rPr>
                <w:spacing w:val="-20"/>
              </w:rPr>
              <w:t>ния и науки Ульяновской области</w:t>
            </w:r>
          </w:p>
        </w:tc>
        <w:tc>
          <w:tcPr>
            <w:tcW w:w="2340" w:type="dxa"/>
            <w:shd w:val="clear" w:color="auto" w:fill="auto"/>
          </w:tcPr>
          <w:p w:rsidR="005B6746" w:rsidRPr="00C65097" w:rsidRDefault="005B6746" w:rsidP="00111564">
            <w:pPr>
              <w:keepNext/>
              <w:keepLines/>
              <w:contextualSpacing/>
              <w:jc w:val="both"/>
              <w:rPr>
                <w:sz w:val="22"/>
                <w:szCs w:val="22"/>
              </w:rPr>
            </w:pPr>
            <w:r w:rsidRPr="00C65097">
              <w:rPr>
                <w:sz w:val="22"/>
                <w:szCs w:val="22"/>
              </w:rPr>
              <w:t>Мероприятия для включения в кале</w:t>
            </w:r>
            <w:r w:rsidRPr="00C65097">
              <w:rPr>
                <w:sz w:val="22"/>
                <w:szCs w:val="22"/>
              </w:rPr>
              <w:t>н</w:t>
            </w:r>
            <w:r w:rsidRPr="00C65097">
              <w:rPr>
                <w:sz w:val="22"/>
                <w:szCs w:val="22"/>
              </w:rPr>
              <w:t>дарь мероприятий</w:t>
            </w:r>
          </w:p>
        </w:tc>
        <w:tc>
          <w:tcPr>
            <w:tcW w:w="2340" w:type="dxa"/>
            <w:shd w:val="clear" w:color="auto" w:fill="auto"/>
          </w:tcPr>
          <w:p w:rsidR="005B6746" w:rsidRPr="00C65097" w:rsidRDefault="005B6746" w:rsidP="00111564">
            <w:pPr>
              <w:keepNext/>
              <w:keepLines/>
              <w:contextualSpacing/>
              <w:jc w:val="both"/>
              <w:rPr>
                <w:sz w:val="22"/>
                <w:szCs w:val="22"/>
              </w:rPr>
            </w:pPr>
            <w:r w:rsidRPr="00C65097">
              <w:rPr>
                <w:sz w:val="22"/>
                <w:szCs w:val="22"/>
              </w:rPr>
              <w:t>Участие Губернатора в осмотре</w:t>
            </w:r>
          </w:p>
        </w:tc>
      </w:tr>
      <w:tr w:rsidR="005B6746" w:rsidRPr="00C65097" w:rsidTr="009D5242">
        <w:tc>
          <w:tcPr>
            <w:tcW w:w="15120" w:type="dxa"/>
            <w:gridSpan w:val="6"/>
            <w:shd w:val="clear" w:color="auto" w:fill="auto"/>
          </w:tcPr>
          <w:p w:rsidR="005B6746" w:rsidRDefault="005B6746" w:rsidP="00111564">
            <w:pPr>
              <w:pStyle w:val="ae"/>
              <w:keepNext/>
              <w:keepLines/>
              <w:suppressAutoHyphens/>
              <w:spacing w:before="0" w:beforeAutospacing="0" w:after="0" w:afterAutospacing="0"/>
              <w:jc w:val="both"/>
              <w:rPr>
                <w:b/>
              </w:rPr>
            </w:pPr>
            <w:r w:rsidRPr="003E6819">
              <w:rPr>
                <w:b/>
              </w:rPr>
              <w:t>В 2017 году в рамках реализации мероприятий ФЦП «Жилище» на 2015-2020 годы подпрограммы «Стимулирование программ развития жилищного строительства субъектов РФ» на 2015-2020 год началось строительство в Заволжском районе города Ульяновска общеобразовательной организации на 1000 мест в микрорайоне «Запад-1». В настоящее время продолжаются строительно-монтажные работы на объекте строительства. Работы ведутся согласно графику производства работ. Для оснащения средствами обучения и воспитания новой общеобразовательной организации в соответствии с приказом от 30.03.2016 № 336 Минобрнауки РФ региональным бюджетом предусмотрено 178 000,0 тыс. рублей. Комплектование классов: по данным анкет, заполненных родителями после проведенных директором будущей новой школы родительских собраний, сформированы предварительные сведения о количестве классов и обучающихся в них. На 09.06.2018 предполагаемая численность обучающихся 955 человек в 34 классах-комплектах, в том числе 160 первоклассников в 6 классах-комплектах.</w:t>
            </w:r>
            <w:r>
              <w:rPr>
                <w:b/>
              </w:rPr>
              <w:t xml:space="preserve"> </w:t>
            </w:r>
            <w:r w:rsidRPr="003E6819">
              <w:rPr>
                <w:b/>
              </w:rPr>
              <w:t>Кадры: в настоящее время поданы 120 резюме, определён предварительный список сотрудников будущей новой школы.</w:t>
            </w:r>
            <w:r>
              <w:rPr>
                <w:b/>
              </w:rPr>
              <w:t xml:space="preserve"> </w:t>
            </w:r>
            <w:r w:rsidRPr="003E6819">
              <w:rPr>
                <w:b/>
              </w:rPr>
              <w:t>Сформирован общественный совет будущей новой школы, в который вошли 10 представителей родительской общественности.</w:t>
            </w:r>
            <w:r>
              <w:rPr>
                <w:b/>
              </w:rPr>
              <w:t xml:space="preserve"> </w:t>
            </w:r>
            <w:r w:rsidRPr="003E6819">
              <w:rPr>
                <w:b/>
              </w:rPr>
              <w:t xml:space="preserve">Разработана Дорожная карта по получению лицензии на осуществление образовательной деятельности новой школы. Согласно срокам Дорожной карты срок получения лицензии на осуществление </w:t>
            </w:r>
            <w:r w:rsidRPr="003E6819">
              <w:rPr>
                <w:b/>
              </w:rPr>
              <w:lastRenderedPageBreak/>
              <w:t>образовательной деятельности – декабрь 2018 года.</w:t>
            </w:r>
            <w:r>
              <w:rPr>
                <w:b/>
              </w:rPr>
              <w:t xml:space="preserve"> </w:t>
            </w:r>
            <w:r w:rsidRPr="003E6819">
              <w:rPr>
                <w:b/>
              </w:rPr>
              <w:tab/>
              <w:t>Открытие школы в микрорайоне «Запад-1» на 1000 мест планируется 1 сентября 2019 года.</w:t>
            </w:r>
            <w:r>
              <w:rPr>
                <w:b/>
              </w:rPr>
              <w:t xml:space="preserve"> </w:t>
            </w:r>
            <w:r w:rsidRPr="003E6819">
              <w:rPr>
                <w:b/>
              </w:rPr>
              <w:t>В 2017 году начато строительство общеобразовательной организации на территории квартала «Б» микрорайона «Искра» Ленинского района города Ульяновска Ульяновской области на 1100 ученических мест. Министерством образования и науки Российской Федерации указанный объе</w:t>
            </w:r>
            <w:proofErr w:type="gramStart"/>
            <w:r w:rsidRPr="003E6819">
              <w:rPr>
                <w:b/>
              </w:rPr>
              <w:t>кт вкл</w:t>
            </w:r>
            <w:proofErr w:type="gramEnd"/>
            <w:r w:rsidRPr="003E6819">
              <w:rPr>
                <w:b/>
              </w:rPr>
              <w:t>ючён в мероприятия федеральной программы «Содействие созданию в субъектах Российской Федерации (исходя из прогнозируемой потребности) новых мест в общеобразовательных организациях» на 2016-2025 годы. Работы ведутся согласно графику производства работ. Выполняются электромонтажные работы, устройство вентиляции, наружные сети (газоснабжение, канализация), монтируются оконные блоки.</w:t>
            </w:r>
            <w:r>
              <w:rPr>
                <w:b/>
              </w:rPr>
              <w:t xml:space="preserve"> </w:t>
            </w:r>
            <w:r w:rsidRPr="003E6819">
              <w:rPr>
                <w:b/>
              </w:rPr>
              <w:t>Анализ предварительных данных показал, что в настоящее время 892 человека хотели бы обучаться в новой школе.</w:t>
            </w:r>
            <w:r>
              <w:rPr>
                <w:b/>
              </w:rPr>
              <w:t xml:space="preserve"> </w:t>
            </w:r>
            <w:r w:rsidRPr="003E6819">
              <w:rPr>
                <w:b/>
              </w:rPr>
              <w:t>Подбор кадрового состава педагогических сотрудников проходит на конкурсной основе. Разработано положение о проведении конкурса на вакантные должности. В послании Федеральному собранию Президент РФ Путин В.В. отметил, что обязательно будут поддерживаться талантливые, нацеленные на постоянный профессиональный рост учителя. Поэтому основной критерий при проведении конкурса делается на показатели результативности педагогов. Немаловажным критерием является участие и результаты педагогов в конкурсах профессионального мастерства «Педагогический дебют» и «Учитель года». Сформирован общественный совет, в который вошли председатель палаты справедливости и общественного контроля города Ульяновска Власов Н.А., депутат Законодательного собрания Сорокина Е.А., депутат Ульяновской Городской Думы Петраш Т.Г., представители родительской общественности. Создан родительский комитет строящейся школы, в который вошли 10 человек. Открытие школы в микрорайоне «Искра» на 1100 мест (40 классов-комплектов) планируется 1-го сентября 2019 года. Здание организации будет состоять из 4 блоков: три блока – для проведения учебно-воспитательного процесса; четвертый блок – ФОК.</w:t>
            </w:r>
          </w:p>
          <w:p w:rsidR="00A33BD9" w:rsidRPr="00AF2D47" w:rsidRDefault="00A33BD9" w:rsidP="00111564">
            <w:pPr>
              <w:pStyle w:val="ae"/>
              <w:keepNext/>
              <w:keepLines/>
              <w:suppressAutoHyphens/>
              <w:spacing w:before="0" w:beforeAutospacing="0" w:after="0" w:afterAutospacing="0"/>
              <w:jc w:val="both"/>
              <w:rPr>
                <w:b/>
              </w:rPr>
            </w:pPr>
            <w:r w:rsidRPr="00A33BD9">
              <w:rPr>
                <w:b/>
              </w:rPr>
              <w:t xml:space="preserve">В детском </w:t>
            </w:r>
            <w:proofErr w:type="spellStart"/>
            <w:r w:rsidRPr="00A33BD9">
              <w:rPr>
                <w:b/>
              </w:rPr>
              <w:t>оздоровитеньом</w:t>
            </w:r>
            <w:proofErr w:type="spellEnd"/>
            <w:r w:rsidRPr="00A33BD9">
              <w:rPr>
                <w:b/>
              </w:rPr>
              <w:t xml:space="preserve"> </w:t>
            </w:r>
            <w:proofErr w:type="spellStart"/>
            <w:r w:rsidRPr="00A33BD9">
              <w:rPr>
                <w:b/>
              </w:rPr>
              <w:t>лагерер</w:t>
            </w:r>
            <w:proofErr w:type="spellEnd"/>
            <w:r w:rsidRPr="00A33BD9">
              <w:rPr>
                <w:b/>
              </w:rPr>
              <w:t xml:space="preserve"> «Волжанка» состоялось заседание штаба по </w:t>
            </w:r>
            <w:proofErr w:type="spellStart"/>
            <w:r w:rsidRPr="00A33BD9">
              <w:rPr>
                <w:b/>
              </w:rPr>
              <w:t>провелдению</w:t>
            </w:r>
            <w:proofErr w:type="spellEnd"/>
            <w:r w:rsidRPr="00A33BD9">
              <w:rPr>
                <w:b/>
              </w:rPr>
              <w:t xml:space="preserve"> летней </w:t>
            </w:r>
            <w:proofErr w:type="spellStart"/>
            <w:r w:rsidRPr="00A33BD9">
              <w:rPr>
                <w:b/>
              </w:rPr>
              <w:t>оздоровителньой</w:t>
            </w:r>
            <w:proofErr w:type="spellEnd"/>
            <w:r w:rsidRPr="00A33BD9">
              <w:rPr>
                <w:b/>
              </w:rPr>
              <w:t xml:space="preserve"> кампании по вопросам </w:t>
            </w:r>
            <w:proofErr w:type="spellStart"/>
            <w:r w:rsidRPr="00A33BD9">
              <w:rPr>
                <w:b/>
              </w:rPr>
              <w:t>прведения</w:t>
            </w:r>
            <w:proofErr w:type="spellEnd"/>
            <w:r w:rsidRPr="00A33BD9">
              <w:rPr>
                <w:b/>
              </w:rPr>
              <w:t xml:space="preserve"> первой смены в детских </w:t>
            </w:r>
            <w:proofErr w:type="spellStart"/>
            <w:r w:rsidRPr="00A33BD9">
              <w:rPr>
                <w:b/>
              </w:rPr>
              <w:t>оздоровителньых</w:t>
            </w:r>
            <w:proofErr w:type="spellEnd"/>
            <w:r w:rsidRPr="00A33BD9">
              <w:rPr>
                <w:b/>
              </w:rPr>
              <w:t xml:space="preserve"> лагерях </w:t>
            </w:r>
            <w:proofErr w:type="spellStart"/>
            <w:r w:rsidRPr="00A33BD9">
              <w:rPr>
                <w:b/>
              </w:rPr>
              <w:t>Уьяновской</w:t>
            </w:r>
            <w:proofErr w:type="spellEnd"/>
            <w:r w:rsidRPr="00A33BD9">
              <w:rPr>
                <w:b/>
              </w:rPr>
              <w:t xml:space="preserve"> области и Ульяновского района.</w:t>
            </w:r>
          </w:p>
        </w:tc>
      </w:tr>
      <w:tr w:rsidR="005B6746" w:rsidRPr="00C65097" w:rsidTr="009D5242">
        <w:tc>
          <w:tcPr>
            <w:tcW w:w="2700" w:type="dxa"/>
            <w:shd w:val="clear" w:color="auto" w:fill="auto"/>
          </w:tcPr>
          <w:p w:rsidR="005B6746" w:rsidRPr="00C65097" w:rsidRDefault="005B6746" w:rsidP="00111564">
            <w:pPr>
              <w:keepNext/>
              <w:keepLines/>
              <w:rPr>
                <w:b/>
                <w:bCs/>
              </w:rPr>
            </w:pPr>
            <w:r w:rsidRPr="00C65097">
              <w:rPr>
                <w:b/>
                <w:bCs/>
              </w:rPr>
              <w:lastRenderedPageBreak/>
              <w:t xml:space="preserve">Министерство </w:t>
            </w:r>
          </w:p>
          <w:p w:rsidR="005B6746" w:rsidRPr="00C65097" w:rsidRDefault="005B6746" w:rsidP="00111564">
            <w:pPr>
              <w:keepNext/>
              <w:keepLines/>
              <w:rPr>
                <w:b/>
                <w:bCs/>
              </w:rPr>
            </w:pPr>
            <w:r w:rsidRPr="00C65097">
              <w:rPr>
                <w:b/>
                <w:bCs/>
              </w:rPr>
              <w:t xml:space="preserve">образования и науки </w:t>
            </w:r>
          </w:p>
          <w:p w:rsidR="005B6746" w:rsidRPr="00C65097" w:rsidRDefault="005B6746" w:rsidP="00111564">
            <w:pPr>
              <w:keepNext/>
              <w:keepLines/>
            </w:pPr>
            <w:r w:rsidRPr="00C65097">
              <w:t>Н.В.Семенова</w:t>
            </w:r>
          </w:p>
        </w:tc>
        <w:tc>
          <w:tcPr>
            <w:tcW w:w="2700" w:type="dxa"/>
            <w:shd w:val="clear" w:color="auto" w:fill="auto"/>
          </w:tcPr>
          <w:p w:rsidR="005B6746" w:rsidRPr="00C65097" w:rsidRDefault="005B6746" w:rsidP="00111564">
            <w:pPr>
              <w:keepNext/>
              <w:keepLines/>
              <w:rPr>
                <w:b/>
                <w:bCs/>
              </w:rPr>
            </w:pPr>
            <w:r w:rsidRPr="00C65097">
              <w:rPr>
                <w:b/>
                <w:bCs/>
              </w:rPr>
              <w:t>ДОПОЛНЕНИЕ</w:t>
            </w:r>
          </w:p>
          <w:p w:rsidR="005B6746" w:rsidRPr="00C65097" w:rsidRDefault="005B6746" w:rsidP="00111564">
            <w:pPr>
              <w:keepNext/>
              <w:keepLines/>
              <w:jc w:val="both"/>
            </w:pPr>
            <w:r w:rsidRPr="00C65097">
              <w:t>Демонстрационный э</w:t>
            </w:r>
            <w:r w:rsidRPr="00C65097">
              <w:t>к</w:t>
            </w:r>
            <w:r w:rsidRPr="00C65097">
              <w:t>замен в рамках пило</w:t>
            </w:r>
            <w:r w:rsidRPr="00C65097">
              <w:t>т</w:t>
            </w:r>
            <w:r w:rsidRPr="00C65097">
              <w:t>ной апробации по ко</w:t>
            </w:r>
            <w:r w:rsidRPr="00C65097">
              <w:t>м</w:t>
            </w:r>
            <w:r w:rsidRPr="00C65097">
              <w:t>петенции «Обслужив</w:t>
            </w:r>
            <w:r w:rsidRPr="00C65097">
              <w:t>а</w:t>
            </w:r>
            <w:r w:rsidRPr="00C65097">
              <w:t>ние тяжелой техники»</w:t>
            </w:r>
          </w:p>
          <w:p w:rsidR="005B6746" w:rsidRPr="00C65097" w:rsidRDefault="005B6746" w:rsidP="00111564">
            <w:pPr>
              <w:keepNext/>
              <w:keepLines/>
              <w:jc w:val="center"/>
            </w:pPr>
            <w:r w:rsidRPr="00C65097">
              <w:t>14-23 июня</w:t>
            </w:r>
          </w:p>
          <w:p w:rsidR="005B6746" w:rsidRPr="00C65097" w:rsidRDefault="005B6746" w:rsidP="00111564">
            <w:pPr>
              <w:keepNext/>
              <w:keepLines/>
              <w:jc w:val="center"/>
            </w:pPr>
            <w:r w:rsidRPr="00C65097">
              <w:t>Ульяновский Авиац</w:t>
            </w:r>
            <w:r w:rsidRPr="00C65097">
              <w:t>и</w:t>
            </w:r>
            <w:r w:rsidRPr="00C65097">
              <w:t>онный колледж - ме</w:t>
            </w:r>
            <w:r w:rsidRPr="00C65097">
              <w:t>ж</w:t>
            </w:r>
            <w:r w:rsidRPr="00C65097">
              <w:t>региональный центр компетенций</w:t>
            </w:r>
          </w:p>
        </w:tc>
        <w:tc>
          <w:tcPr>
            <w:tcW w:w="2520" w:type="dxa"/>
            <w:shd w:val="clear" w:color="auto" w:fill="auto"/>
          </w:tcPr>
          <w:p w:rsidR="005B6746" w:rsidRPr="00C65097" w:rsidRDefault="005B6746" w:rsidP="00111564">
            <w:pPr>
              <w:pStyle w:val="ab"/>
              <w:keepNext/>
              <w:keepLines/>
              <w:rPr>
                <w:sz w:val="22"/>
                <w:szCs w:val="22"/>
              </w:rPr>
            </w:pPr>
            <w:r w:rsidRPr="00C65097">
              <w:rPr>
                <w:sz w:val="22"/>
                <w:szCs w:val="22"/>
              </w:rPr>
              <w:t>Демонстрационный э</w:t>
            </w:r>
            <w:r w:rsidRPr="00C65097">
              <w:rPr>
                <w:sz w:val="22"/>
                <w:szCs w:val="22"/>
              </w:rPr>
              <w:t>к</w:t>
            </w:r>
            <w:r w:rsidRPr="00C65097">
              <w:rPr>
                <w:sz w:val="22"/>
                <w:szCs w:val="22"/>
              </w:rPr>
              <w:t>замен проводится с ц</w:t>
            </w:r>
            <w:r w:rsidRPr="00C65097">
              <w:rPr>
                <w:sz w:val="22"/>
                <w:szCs w:val="22"/>
              </w:rPr>
              <w:t>е</w:t>
            </w:r>
            <w:r w:rsidRPr="00C65097">
              <w:rPr>
                <w:sz w:val="22"/>
                <w:szCs w:val="22"/>
              </w:rPr>
              <w:t>лью определения у ст</w:t>
            </w:r>
            <w:r w:rsidRPr="00C65097">
              <w:rPr>
                <w:sz w:val="22"/>
                <w:szCs w:val="22"/>
              </w:rPr>
              <w:t>у</w:t>
            </w:r>
            <w:r w:rsidRPr="00C65097">
              <w:rPr>
                <w:sz w:val="22"/>
                <w:szCs w:val="22"/>
              </w:rPr>
              <w:t>дентов и выпускников уровня знаний, умений, навыков, позволяющих вести профессионал</w:t>
            </w:r>
            <w:r w:rsidRPr="00C65097">
              <w:rPr>
                <w:sz w:val="22"/>
                <w:szCs w:val="22"/>
              </w:rPr>
              <w:t>ь</w:t>
            </w:r>
            <w:r w:rsidRPr="00C65097">
              <w:rPr>
                <w:sz w:val="22"/>
                <w:szCs w:val="22"/>
              </w:rPr>
              <w:t>ную деятельность в о</w:t>
            </w:r>
            <w:r w:rsidRPr="00C65097">
              <w:rPr>
                <w:sz w:val="22"/>
                <w:szCs w:val="22"/>
              </w:rPr>
              <w:t>п</w:t>
            </w:r>
            <w:r w:rsidRPr="00C65097">
              <w:rPr>
                <w:sz w:val="22"/>
                <w:szCs w:val="22"/>
              </w:rPr>
              <w:t xml:space="preserve">ределенной сфере и (или) выполнять работу по </w:t>
            </w:r>
            <w:proofErr w:type="gramStart"/>
            <w:r w:rsidRPr="00C65097">
              <w:rPr>
                <w:sz w:val="22"/>
                <w:szCs w:val="22"/>
              </w:rPr>
              <w:t>конкретным</w:t>
            </w:r>
            <w:proofErr w:type="gramEnd"/>
            <w:r w:rsidRPr="00C65097">
              <w:rPr>
                <w:sz w:val="22"/>
                <w:szCs w:val="22"/>
              </w:rPr>
              <w:t xml:space="preserve"> профе</w:t>
            </w:r>
            <w:r w:rsidRPr="00C65097">
              <w:rPr>
                <w:sz w:val="22"/>
                <w:szCs w:val="22"/>
              </w:rPr>
              <w:t>с</w:t>
            </w:r>
            <w:r w:rsidRPr="00C65097">
              <w:rPr>
                <w:sz w:val="22"/>
                <w:szCs w:val="22"/>
              </w:rPr>
              <w:t>сии или специальности в соответствии со ста</w:t>
            </w:r>
            <w:r w:rsidRPr="00C65097">
              <w:rPr>
                <w:sz w:val="22"/>
                <w:szCs w:val="22"/>
              </w:rPr>
              <w:t>н</w:t>
            </w:r>
            <w:r w:rsidRPr="00C65097">
              <w:rPr>
                <w:sz w:val="22"/>
                <w:szCs w:val="22"/>
              </w:rPr>
              <w:t>дартами Ворлдскиллс Россия.</w:t>
            </w:r>
          </w:p>
          <w:p w:rsidR="005B6746" w:rsidRPr="00C65097" w:rsidRDefault="005B6746" w:rsidP="00111564">
            <w:pPr>
              <w:pStyle w:val="ab"/>
              <w:keepNext/>
              <w:keepLines/>
            </w:pPr>
            <w:r w:rsidRPr="00C65097">
              <w:rPr>
                <w:sz w:val="22"/>
                <w:szCs w:val="22"/>
              </w:rPr>
              <w:t>Участники: студенты профессиональных о</w:t>
            </w:r>
            <w:r w:rsidRPr="00C65097">
              <w:rPr>
                <w:sz w:val="22"/>
                <w:szCs w:val="22"/>
              </w:rPr>
              <w:t>б</w:t>
            </w:r>
            <w:r w:rsidRPr="00C65097">
              <w:rPr>
                <w:sz w:val="22"/>
                <w:szCs w:val="22"/>
              </w:rPr>
              <w:lastRenderedPageBreak/>
              <w:t>разовательных орган</w:t>
            </w:r>
            <w:r w:rsidRPr="00C65097">
              <w:rPr>
                <w:sz w:val="22"/>
                <w:szCs w:val="22"/>
              </w:rPr>
              <w:t>и</w:t>
            </w:r>
            <w:r w:rsidRPr="00C65097">
              <w:rPr>
                <w:sz w:val="22"/>
                <w:szCs w:val="22"/>
              </w:rPr>
              <w:t>заций, эксперты демо</w:t>
            </w:r>
            <w:r w:rsidRPr="00C65097">
              <w:rPr>
                <w:sz w:val="22"/>
                <w:szCs w:val="22"/>
              </w:rPr>
              <w:t>н</w:t>
            </w:r>
            <w:r w:rsidRPr="00C65097">
              <w:rPr>
                <w:sz w:val="22"/>
                <w:szCs w:val="22"/>
              </w:rPr>
              <w:t>страционного экзамена, 22 человека</w:t>
            </w:r>
          </w:p>
        </w:tc>
        <w:tc>
          <w:tcPr>
            <w:tcW w:w="2520" w:type="dxa"/>
            <w:shd w:val="clear" w:color="auto" w:fill="auto"/>
          </w:tcPr>
          <w:p w:rsidR="005B6746" w:rsidRPr="00C65097" w:rsidRDefault="005B6746" w:rsidP="00111564">
            <w:pPr>
              <w:keepNext/>
              <w:keepLines/>
              <w:jc w:val="both"/>
            </w:pPr>
            <w:r w:rsidRPr="00C65097">
              <w:lastRenderedPageBreak/>
              <w:t>Министерство обр</w:t>
            </w:r>
            <w:r w:rsidRPr="00C65097">
              <w:t>а</w:t>
            </w:r>
            <w:r w:rsidRPr="00C65097">
              <w:t>зования и науки Ул</w:t>
            </w:r>
            <w:r w:rsidRPr="00C65097">
              <w:t>ь</w:t>
            </w:r>
            <w:r w:rsidRPr="00C65097">
              <w:t>яновской области,</w:t>
            </w:r>
          </w:p>
          <w:p w:rsidR="005B6746" w:rsidRPr="00C65097" w:rsidRDefault="005B6746" w:rsidP="00111564">
            <w:pPr>
              <w:keepNext/>
              <w:keepLines/>
              <w:jc w:val="both"/>
            </w:pPr>
            <w:r w:rsidRPr="00C65097">
              <w:t>ОГАУ «Институт ра</w:t>
            </w:r>
            <w:r w:rsidRPr="00C65097">
              <w:t>з</w:t>
            </w:r>
            <w:r w:rsidRPr="00C65097">
              <w:t>вития образования» РКЦ WSR</w:t>
            </w:r>
          </w:p>
        </w:tc>
        <w:tc>
          <w:tcPr>
            <w:tcW w:w="2340" w:type="dxa"/>
            <w:shd w:val="clear" w:color="auto" w:fill="auto"/>
          </w:tcPr>
          <w:p w:rsidR="005B6746" w:rsidRPr="00C65097" w:rsidRDefault="005B6746" w:rsidP="00111564">
            <w:pPr>
              <w:keepNext/>
              <w:keepLines/>
              <w:jc w:val="both"/>
            </w:pPr>
            <w:r w:rsidRPr="00C65097">
              <w:t>Мероприятие для включения в кале</w:t>
            </w:r>
            <w:r w:rsidRPr="00C65097">
              <w:t>н</w:t>
            </w:r>
            <w:r w:rsidRPr="00C65097">
              <w:t>дарь мероприятий</w:t>
            </w:r>
          </w:p>
        </w:tc>
        <w:tc>
          <w:tcPr>
            <w:tcW w:w="2340" w:type="dxa"/>
            <w:shd w:val="clear" w:color="auto" w:fill="auto"/>
          </w:tcPr>
          <w:p w:rsidR="005B6746" w:rsidRPr="00C65097" w:rsidRDefault="005B6746" w:rsidP="00111564">
            <w:pPr>
              <w:keepNext/>
              <w:keepLines/>
              <w:contextualSpacing/>
              <w:jc w:val="both"/>
              <w:rPr>
                <w:sz w:val="22"/>
                <w:szCs w:val="22"/>
              </w:rPr>
            </w:pPr>
          </w:p>
        </w:tc>
      </w:tr>
      <w:tr w:rsidR="005B6746" w:rsidRPr="00C65097" w:rsidTr="009D5242">
        <w:tc>
          <w:tcPr>
            <w:tcW w:w="15120" w:type="dxa"/>
            <w:gridSpan w:val="6"/>
            <w:shd w:val="clear" w:color="auto" w:fill="auto"/>
          </w:tcPr>
          <w:p w:rsidR="005B6746" w:rsidRPr="00211141" w:rsidRDefault="00E5643E" w:rsidP="00111564">
            <w:pPr>
              <w:pStyle w:val="ae"/>
              <w:keepNext/>
              <w:keepLines/>
              <w:suppressAutoHyphens/>
              <w:spacing w:before="0" w:beforeAutospacing="0" w:after="0" w:afterAutospacing="0"/>
              <w:jc w:val="both"/>
              <w:rPr>
                <w:b/>
              </w:rPr>
            </w:pPr>
            <w:r w:rsidRPr="00211141">
              <w:rPr>
                <w:b/>
                <w:bCs/>
              </w:rPr>
              <w:lastRenderedPageBreak/>
              <w:t xml:space="preserve">В рамках мероприятий по реализации Регионального стандарта кадрового обеспечения промышленного роста на базе ОГАПОУ «Ульяновский авиационный колледж – Межрегиональный центр компетенций» в </w:t>
            </w:r>
            <w:proofErr w:type="spellStart"/>
            <w:r w:rsidRPr="00211141">
              <w:rPr>
                <w:b/>
                <w:bCs/>
              </w:rPr>
              <w:t>пилотном</w:t>
            </w:r>
            <w:proofErr w:type="spellEnd"/>
            <w:r w:rsidRPr="00211141">
              <w:rPr>
                <w:b/>
                <w:bCs/>
              </w:rPr>
              <w:t xml:space="preserve"> формате с 14 июня по 23 июня прошел демонстрационный экзамен по стандартам Ворлдскиллс Россия по компетенции: обслуживание тяжелой техники. Всего в демонстрационном экзамене участвовало 15 студентов. Демонстрационный экзамен проводился с целью определения у студентов уровня знаний, умений, навыков, позволяющих вести профессиональную деятельность в определенной сфере и (или) выполнять работу по конкретным профессиям или специальностям в соответствии со стандартами Ворлдскиллс Россия. Проводили оценку заданий демонстрационного экзамена эксперты, прошедшие обучение в Академии </w:t>
            </w:r>
            <w:proofErr w:type="spellStart"/>
            <w:r w:rsidRPr="00211141">
              <w:rPr>
                <w:b/>
                <w:bCs/>
              </w:rPr>
              <w:t>WorldSkills</w:t>
            </w:r>
            <w:proofErr w:type="spellEnd"/>
            <w:r w:rsidRPr="00211141">
              <w:rPr>
                <w:b/>
                <w:bCs/>
              </w:rPr>
              <w:t xml:space="preserve"> </w:t>
            </w:r>
            <w:proofErr w:type="spellStart"/>
            <w:r w:rsidRPr="00211141">
              <w:rPr>
                <w:b/>
                <w:bCs/>
              </w:rPr>
              <w:t>Russia</w:t>
            </w:r>
            <w:proofErr w:type="spellEnd"/>
            <w:r w:rsidRPr="00211141">
              <w:rPr>
                <w:b/>
                <w:bCs/>
              </w:rPr>
              <w:t xml:space="preserve"> и получившие сертификат «Эксперт демонстрационного экзамена». Экспертная группа была представлена преподавателями профессиональных образовательных организаций и представителями работодателей. По итогам демонстрационного экзамены студенты получат от Союза Ворлдскиллс Россия паспорт Компетенций (SKILLS PASPORT) – </w:t>
            </w:r>
            <w:proofErr w:type="gramStart"/>
            <w:r w:rsidRPr="00211141">
              <w:rPr>
                <w:b/>
                <w:bCs/>
              </w:rPr>
              <w:t>профессиональное</w:t>
            </w:r>
            <w:proofErr w:type="gramEnd"/>
            <w:r w:rsidRPr="00211141">
              <w:rPr>
                <w:b/>
                <w:bCs/>
              </w:rPr>
              <w:t xml:space="preserve"> </w:t>
            </w:r>
            <w:proofErr w:type="spellStart"/>
            <w:r w:rsidRPr="00211141">
              <w:rPr>
                <w:b/>
                <w:bCs/>
              </w:rPr>
              <w:t>портфолио</w:t>
            </w:r>
            <w:proofErr w:type="spellEnd"/>
            <w:r w:rsidRPr="00211141">
              <w:rPr>
                <w:b/>
                <w:bCs/>
              </w:rPr>
              <w:t>.</w:t>
            </w:r>
          </w:p>
        </w:tc>
      </w:tr>
    </w:tbl>
    <w:p w:rsidR="006A692A" w:rsidRPr="006003CB" w:rsidRDefault="006A692A" w:rsidP="00111564">
      <w:pPr>
        <w:keepNext/>
        <w:keepLines/>
        <w:contextualSpacing/>
        <w:jc w:val="center"/>
        <w:rPr>
          <w:b/>
        </w:rPr>
      </w:pPr>
      <w:r w:rsidRPr="006003CB">
        <w:rPr>
          <w:b/>
        </w:rPr>
        <w:t xml:space="preserve">Культурно – </w:t>
      </w:r>
      <w:proofErr w:type="spellStart"/>
      <w:r w:rsidRPr="006003CB">
        <w:rPr>
          <w:b/>
        </w:rPr>
        <w:t>досуговые</w:t>
      </w:r>
      <w:proofErr w:type="spellEnd"/>
      <w:r w:rsidRPr="006003CB">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6A692A" w:rsidRPr="006003CB" w:rsidTr="006A692A">
        <w:tc>
          <w:tcPr>
            <w:tcW w:w="15120" w:type="dxa"/>
            <w:gridSpan w:val="6"/>
            <w:shd w:val="clear" w:color="auto" w:fill="auto"/>
          </w:tcPr>
          <w:p w:rsidR="006A692A" w:rsidRPr="006003CB" w:rsidRDefault="006A692A" w:rsidP="00111564">
            <w:pPr>
              <w:keepNext/>
              <w:keepLines/>
              <w:contextualSpacing/>
              <w:jc w:val="center"/>
              <w:rPr>
                <w:sz w:val="22"/>
                <w:szCs w:val="22"/>
              </w:rPr>
            </w:pPr>
            <w:r w:rsidRPr="006003CB">
              <w:rPr>
                <w:b/>
                <w:i/>
                <w:sz w:val="22"/>
                <w:szCs w:val="22"/>
              </w:rPr>
              <w:t>В раздел включаются фестивали, эстрадные концерты, выставки, эстафеты, соревнования, состязания и т.п.</w:t>
            </w:r>
          </w:p>
        </w:tc>
      </w:tr>
      <w:tr w:rsidR="001159B1" w:rsidRPr="006003CB" w:rsidTr="006A692A">
        <w:tc>
          <w:tcPr>
            <w:tcW w:w="2700" w:type="dxa"/>
            <w:shd w:val="clear" w:color="auto" w:fill="auto"/>
          </w:tcPr>
          <w:p w:rsidR="001159B1" w:rsidRPr="006003CB" w:rsidRDefault="001159B1" w:rsidP="00111564">
            <w:pPr>
              <w:keepNext/>
              <w:keepLines/>
              <w:contextualSpacing/>
              <w:rPr>
                <w:b/>
              </w:rPr>
            </w:pPr>
            <w:r w:rsidRPr="006003CB">
              <w:rPr>
                <w:b/>
              </w:rPr>
              <w:t xml:space="preserve">Министерство </w:t>
            </w:r>
          </w:p>
          <w:p w:rsidR="001159B1" w:rsidRPr="006003CB" w:rsidRDefault="001159B1" w:rsidP="00111564">
            <w:pPr>
              <w:keepNext/>
              <w:keepLines/>
              <w:contextualSpacing/>
              <w:rPr>
                <w:b/>
              </w:rPr>
            </w:pPr>
            <w:r w:rsidRPr="006003CB">
              <w:rPr>
                <w:b/>
              </w:rPr>
              <w:t xml:space="preserve">образования и науки </w:t>
            </w:r>
          </w:p>
          <w:p w:rsidR="001159B1" w:rsidRPr="006003CB" w:rsidRDefault="001159B1" w:rsidP="00111564">
            <w:pPr>
              <w:keepNext/>
              <w:keepLines/>
              <w:contextualSpacing/>
              <w:rPr>
                <w:b/>
              </w:rPr>
            </w:pPr>
            <w:r w:rsidRPr="006003CB">
              <w:t>Н.В.Семенова</w:t>
            </w:r>
          </w:p>
        </w:tc>
        <w:tc>
          <w:tcPr>
            <w:tcW w:w="2700" w:type="dxa"/>
            <w:shd w:val="clear" w:color="auto" w:fill="auto"/>
          </w:tcPr>
          <w:p w:rsidR="001159B1" w:rsidRPr="006003CB" w:rsidRDefault="001159B1" w:rsidP="00111564">
            <w:pPr>
              <w:keepNext/>
              <w:keepLines/>
              <w:jc w:val="both"/>
            </w:pPr>
            <w:r w:rsidRPr="006003CB">
              <w:t>Областная военно-спортивная игра «За</w:t>
            </w:r>
            <w:r w:rsidRPr="006003CB">
              <w:t>р</w:t>
            </w:r>
            <w:r w:rsidRPr="006003CB">
              <w:t>ница» (финал)</w:t>
            </w:r>
          </w:p>
          <w:p w:rsidR="001159B1" w:rsidRPr="006003CB" w:rsidRDefault="001159B1" w:rsidP="00111564">
            <w:pPr>
              <w:keepNext/>
              <w:keepLines/>
              <w:jc w:val="center"/>
            </w:pPr>
            <w:r w:rsidRPr="006003CB">
              <w:t>14-18 июня</w:t>
            </w:r>
          </w:p>
          <w:p w:rsidR="001159B1" w:rsidRPr="006003CB" w:rsidRDefault="001159B1" w:rsidP="00111564">
            <w:pPr>
              <w:keepNext/>
              <w:keepLines/>
              <w:jc w:val="center"/>
            </w:pPr>
            <w:r w:rsidRPr="006003CB">
              <w:t xml:space="preserve">воинская часть №42731 </w:t>
            </w:r>
            <w:proofErr w:type="gramStart"/>
            <w:r w:rsidRPr="006003CB">
              <w:t>с</w:t>
            </w:r>
            <w:proofErr w:type="gramEnd"/>
            <w:r w:rsidRPr="006003CB">
              <w:t>.</w:t>
            </w:r>
            <w:r w:rsidR="00DA3A5D" w:rsidRPr="006003CB">
              <w:t xml:space="preserve"> </w:t>
            </w:r>
            <w:proofErr w:type="gramStart"/>
            <w:r w:rsidRPr="006003CB">
              <w:t>Солдатская</w:t>
            </w:r>
            <w:proofErr w:type="gramEnd"/>
            <w:r w:rsidRPr="006003CB">
              <w:t xml:space="preserve"> Ташла Тереньгульского ра</w:t>
            </w:r>
            <w:r w:rsidRPr="006003CB">
              <w:t>й</w:t>
            </w:r>
            <w:r w:rsidRPr="006003CB">
              <w:t>она</w:t>
            </w:r>
          </w:p>
        </w:tc>
        <w:tc>
          <w:tcPr>
            <w:tcW w:w="2520" w:type="dxa"/>
            <w:shd w:val="clear" w:color="auto" w:fill="auto"/>
          </w:tcPr>
          <w:p w:rsidR="001159B1" w:rsidRPr="006003CB" w:rsidRDefault="001159B1" w:rsidP="00111564">
            <w:pPr>
              <w:keepNext/>
              <w:keepLines/>
              <w:shd w:val="clear" w:color="auto" w:fill="FFFFFF"/>
              <w:tabs>
                <w:tab w:val="left" w:pos="720"/>
              </w:tabs>
              <w:jc w:val="both"/>
              <w:rPr>
                <w:sz w:val="22"/>
                <w:szCs w:val="22"/>
              </w:rPr>
            </w:pPr>
            <w:r w:rsidRPr="006003CB">
              <w:rPr>
                <w:spacing w:val="-1"/>
                <w:sz w:val="22"/>
                <w:szCs w:val="22"/>
              </w:rPr>
              <w:t>Приобщение обуча</w:t>
            </w:r>
            <w:r w:rsidRPr="006003CB">
              <w:rPr>
                <w:spacing w:val="-1"/>
                <w:sz w:val="22"/>
                <w:szCs w:val="22"/>
              </w:rPr>
              <w:t>ю</w:t>
            </w:r>
            <w:r w:rsidRPr="006003CB">
              <w:rPr>
                <w:spacing w:val="-1"/>
                <w:sz w:val="22"/>
                <w:szCs w:val="22"/>
              </w:rPr>
              <w:t>щихся общеобразов</w:t>
            </w:r>
            <w:r w:rsidRPr="006003CB">
              <w:rPr>
                <w:spacing w:val="-1"/>
                <w:sz w:val="22"/>
                <w:szCs w:val="22"/>
              </w:rPr>
              <w:t>а</w:t>
            </w:r>
            <w:r w:rsidRPr="006003CB">
              <w:rPr>
                <w:spacing w:val="-1"/>
                <w:sz w:val="22"/>
                <w:szCs w:val="22"/>
              </w:rPr>
              <w:t xml:space="preserve">тельных организаций к героической истории России и подвигу </w:t>
            </w:r>
            <w:r w:rsidRPr="006003CB">
              <w:rPr>
                <w:sz w:val="22"/>
                <w:szCs w:val="22"/>
              </w:rPr>
              <w:t>нар</w:t>
            </w:r>
            <w:r w:rsidRPr="006003CB">
              <w:rPr>
                <w:sz w:val="22"/>
                <w:szCs w:val="22"/>
              </w:rPr>
              <w:t>о</w:t>
            </w:r>
            <w:r w:rsidRPr="006003CB">
              <w:rPr>
                <w:sz w:val="22"/>
                <w:szCs w:val="22"/>
              </w:rPr>
              <w:t>да в годы Великой От</w:t>
            </w:r>
            <w:r w:rsidRPr="006003CB">
              <w:rPr>
                <w:sz w:val="22"/>
                <w:szCs w:val="22"/>
              </w:rPr>
              <w:t>е</w:t>
            </w:r>
            <w:r w:rsidRPr="006003CB">
              <w:rPr>
                <w:sz w:val="22"/>
                <w:szCs w:val="22"/>
              </w:rPr>
              <w:t>чественной войны 1941-1945 годов, формиров</w:t>
            </w:r>
            <w:r w:rsidRPr="006003CB">
              <w:rPr>
                <w:sz w:val="22"/>
                <w:szCs w:val="22"/>
              </w:rPr>
              <w:t>а</w:t>
            </w:r>
            <w:r w:rsidRPr="006003CB">
              <w:rPr>
                <w:sz w:val="22"/>
                <w:szCs w:val="22"/>
              </w:rPr>
              <w:t>ние готовности к защ</w:t>
            </w:r>
            <w:r w:rsidRPr="006003CB">
              <w:rPr>
                <w:sz w:val="22"/>
                <w:szCs w:val="22"/>
              </w:rPr>
              <w:t>и</w:t>
            </w:r>
            <w:r w:rsidRPr="006003CB">
              <w:rPr>
                <w:sz w:val="22"/>
                <w:szCs w:val="22"/>
              </w:rPr>
              <w:t>те Отечества, посвящ</w:t>
            </w:r>
            <w:r w:rsidRPr="006003CB">
              <w:rPr>
                <w:sz w:val="22"/>
                <w:szCs w:val="22"/>
              </w:rPr>
              <w:t>е</w:t>
            </w:r>
            <w:r w:rsidRPr="006003CB">
              <w:rPr>
                <w:sz w:val="22"/>
                <w:szCs w:val="22"/>
              </w:rPr>
              <w:t>но 73-летию Победы в Великой Отечественной войне. В финале обл</w:t>
            </w:r>
            <w:r w:rsidRPr="006003CB">
              <w:rPr>
                <w:sz w:val="22"/>
                <w:szCs w:val="22"/>
              </w:rPr>
              <w:t>а</w:t>
            </w:r>
            <w:r w:rsidRPr="006003CB">
              <w:rPr>
                <w:sz w:val="22"/>
                <w:szCs w:val="22"/>
              </w:rPr>
              <w:t>стной военно-спортивной игры пр</w:t>
            </w:r>
            <w:r w:rsidRPr="006003CB">
              <w:rPr>
                <w:sz w:val="22"/>
                <w:szCs w:val="22"/>
              </w:rPr>
              <w:t>и</w:t>
            </w:r>
            <w:r w:rsidRPr="006003CB">
              <w:rPr>
                <w:sz w:val="22"/>
                <w:szCs w:val="22"/>
              </w:rPr>
              <w:t>мут участие 10 команд юных зарничников (140 юношей и девушек). В 5-дневный срок учас</w:t>
            </w:r>
            <w:r w:rsidRPr="006003CB">
              <w:rPr>
                <w:sz w:val="22"/>
                <w:szCs w:val="22"/>
              </w:rPr>
              <w:t>т</w:t>
            </w:r>
            <w:r w:rsidRPr="006003CB">
              <w:rPr>
                <w:sz w:val="22"/>
                <w:szCs w:val="22"/>
              </w:rPr>
              <w:t>никам финала предст</w:t>
            </w:r>
            <w:r w:rsidRPr="006003CB">
              <w:rPr>
                <w:sz w:val="22"/>
                <w:szCs w:val="22"/>
              </w:rPr>
              <w:t>о</w:t>
            </w:r>
            <w:r w:rsidRPr="006003CB">
              <w:rPr>
                <w:sz w:val="22"/>
                <w:szCs w:val="22"/>
              </w:rPr>
              <w:t>ит пройти 15 испыт</w:t>
            </w:r>
            <w:r w:rsidRPr="006003CB">
              <w:rPr>
                <w:sz w:val="22"/>
                <w:szCs w:val="22"/>
              </w:rPr>
              <w:t>а</w:t>
            </w:r>
            <w:r w:rsidRPr="006003CB">
              <w:rPr>
                <w:sz w:val="22"/>
                <w:szCs w:val="22"/>
              </w:rPr>
              <w:lastRenderedPageBreak/>
              <w:t>ний: строевая подгото</w:t>
            </w:r>
            <w:r w:rsidRPr="006003CB">
              <w:rPr>
                <w:sz w:val="22"/>
                <w:szCs w:val="22"/>
              </w:rPr>
              <w:t>в</w:t>
            </w:r>
            <w:r w:rsidRPr="006003CB">
              <w:rPr>
                <w:sz w:val="22"/>
                <w:szCs w:val="22"/>
              </w:rPr>
              <w:t>ка, физическая подг</w:t>
            </w:r>
            <w:r w:rsidRPr="006003CB">
              <w:rPr>
                <w:sz w:val="22"/>
                <w:szCs w:val="22"/>
              </w:rPr>
              <w:t>о</w:t>
            </w:r>
            <w:r w:rsidRPr="006003CB">
              <w:rPr>
                <w:sz w:val="22"/>
                <w:szCs w:val="22"/>
              </w:rPr>
              <w:t>товка, спортивное ор</w:t>
            </w:r>
            <w:r w:rsidRPr="006003CB">
              <w:rPr>
                <w:sz w:val="22"/>
                <w:szCs w:val="22"/>
              </w:rPr>
              <w:t>и</w:t>
            </w:r>
            <w:r w:rsidRPr="006003CB">
              <w:rPr>
                <w:sz w:val="22"/>
                <w:szCs w:val="22"/>
              </w:rPr>
              <w:t>ентирование, тактич</w:t>
            </w:r>
            <w:r w:rsidRPr="006003CB">
              <w:rPr>
                <w:sz w:val="22"/>
                <w:szCs w:val="22"/>
              </w:rPr>
              <w:t>е</w:t>
            </w:r>
            <w:r w:rsidRPr="006003CB">
              <w:rPr>
                <w:sz w:val="22"/>
                <w:szCs w:val="22"/>
              </w:rPr>
              <w:t>ская игра на местности, полоса препятствий и др. Команда-победительница будет представлять Ульяно</w:t>
            </w:r>
            <w:r w:rsidRPr="006003CB">
              <w:rPr>
                <w:sz w:val="22"/>
                <w:szCs w:val="22"/>
              </w:rPr>
              <w:t>в</w:t>
            </w:r>
            <w:r w:rsidRPr="006003CB">
              <w:rPr>
                <w:sz w:val="22"/>
                <w:szCs w:val="22"/>
              </w:rPr>
              <w:t>скую область на окру</w:t>
            </w:r>
            <w:r w:rsidRPr="006003CB">
              <w:rPr>
                <w:sz w:val="22"/>
                <w:szCs w:val="22"/>
              </w:rPr>
              <w:t>ж</w:t>
            </w:r>
            <w:r w:rsidRPr="006003CB">
              <w:rPr>
                <w:sz w:val="22"/>
                <w:szCs w:val="22"/>
              </w:rPr>
              <w:t>ном финале военно-спортивной игры «За</w:t>
            </w:r>
            <w:r w:rsidRPr="006003CB">
              <w:rPr>
                <w:sz w:val="22"/>
                <w:szCs w:val="22"/>
              </w:rPr>
              <w:t>р</w:t>
            </w:r>
            <w:r w:rsidRPr="006003CB">
              <w:rPr>
                <w:sz w:val="22"/>
                <w:szCs w:val="22"/>
              </w:rPr>
              <w:t>ница Поволжья» в се</w:t>
            </w:r>
            <w:r w:rsidRPr="006003CB">
              <w:rPr>
                <w:sz w:val="22"/>
                <w:szCs w:val="22"/>
              </w:rPr>
              <w:t>н</w:t>
            </w:r>
            <w:r w:rsidRPr="006003CB">
              <w:rPr>
                <w:sz w:val="22"/>
                <w:szCs w:val="22"/>
              </w:rPr>
              <w:t>тябре 2018 года.</w:t>
            </w:r>
            <w:r w:rsidRPr="006003CB">
              <w:rPr>
                <w:szCs w:val="28"/>
              </w:rPr>
              <w:t xml:space="preserve"> </w:t>
            </w:r>
          </w:p>
        </w:tc>
        <w:tc>
          <w:tcPr>
            <w:tcW w:w="2520" w:type="dxa"/>
            <w:shd w:val="clear" w:color="auto" w:fill="auto"/>
          </w:tcPr>
          <w:p w:rsidR="001159B1" w:rsidRPr="006003CB" w:rsidRDefault="001159B1" w:rsidP="00111564">
            <w:pPr>
              <w:keepNext/>
              <w:keepLines/>
              <w:jc w:val="both"/>
            </w:pPr>
            <w:r w:rsidRPr="006003CB">
              <w:lastRenderedPageBreak/>
              <w:t>Министерство обр</w:t>
            </w:r>
            <w:r w:rsidRPr="006003CB">
              <w:t>а</w:t>
            </w:r>
            <w:r w:rsidRPr="006003CB">
              <w:t xml:space="preserve">зования Ульяновской области, ОГБУ </w:t>
            </w:r>
            <w:proofErr w:type="gramStart"/>
            <w:r w:rsidRPr="006003CB">
              <w:t>ДО</w:t>
            </w:r>
            <w:proofErr w:type="gramEnd"/>
            <w:r w:rsidRPr="006003CB">
              <w:t xml:space="preserve"> </w:t>
            </w:r>
            <w:proofErr w:type="gramStart"/>
            <w:r w:rsidRPr="006003CB">
              <w:t>Дворец</w:t>
            </w:r>
            <w:proofErr w:type="gramEnd"/>
            <w:r w:rsidRPr="006003CB">
              <w:t xml:space="preserve"> творчества детей и молодёжи</w:t>
            </w:r>
          </w:p>
        </w:tc>
        <w:tc>
          <w:tcPr>
            <w:tcW w:w="2340" w:type="dxa"/>
            <w:shd w:val="clear" w:color="auto" w:fill="auto"/>
          </w:tcPr>
          <w:p w:rsidR="001159B1" w:rsidRPr="006003CB" w:rsidRDefault="001976CA" w:rsidP="00111564">
            <w:pPr>
              <w:keepNext/>
              <w:keepLines/>
              <w:jc w:val="both"/>
            </w:pPr>
            <w:r w:rsidRPr="006003CB">
              <w:t>Мероприятие для включения в кале</w:t>
            </w:r>
            <w:r w:rsidRPr="006003CB">
              <w:t>н</w:t>
            </w:r>
            <w:r w:rsidRPr="006003CB">
              <w:t>дарь мероприятий</w:t>
            </w:r>
          </w:p>
        </w:tc>
        <w:tc>
          <w:tcPr>
            <w:tcW w:w="2340" w:type="dxa"/>
          </w:tcPr>
          <w:p w:rsidR="001159B1" w:rsidRPr="006003CB" w:rsidRDefault="001159B1" w:rsidP="00111564">
            <w:pPr>
              <w:keepNext/>
              <w:keepLines/>
            </w:pPr>
          </w:p>
        </w:tc>
      </w:tr>
      <w:tr w:rsidR="005B6746" w:rsidRPr="006003CB" w:rsidTr="00A842F7">
        <w:tc>
          <w:tcPr>
            <w:tcW w:w="15120" w:type="dxa"/>
            <w:gridSpan w:val="6"/>
            <w:shd w:val="clear" w:color="auto" w:fill="auto"/>
          </w:tcPr>
          <w:p w:rsidR="00B03C05" w:rsidRPr="00211141" w:rsidRDefault="004C0054" w:rsidP="00111564">
            <w:pPr>
              <w:keepNext/>
              <w:keepLines/>
              <w:shd w:val="clear" w:color="auto" w:fill="FFFFFF"/>
              <w:tabs>
                <w:tab w:val="left" w:pos="720"/>
              </w:tabs>
              <w:suppressAutoHyphens/>
              <w:jc w:val="both"/>
              <w:rPr>
                <w:b/>
              </w:rPr>
            </w:pPr>
            <w:r w:rsidRPr="00211141">
              <w:rPr>
                <w:b/>
                <w:szCs w:val="28"/>
                <w:lang w:eastAsia="ar-SA"/>
              </w:rPr>
              <w:lastRenderedPageBreak/>
              <w:t>14-18 июня 2018 года в воинской части №42731 с</w:t>
            </w:r>
            <w:proofErr w:type="gramStart"/>
            <w:r w:rsidRPr="00211141">
              <w:rPr>
                <w:b/>
                <w:szCs w:val="28"/>
                <w:lang w:eastAsia="ar-SA"/>
              </w:rPr>
              <w:t>.С</w:t>
            </w:r>
            <w:proofErr w:type="gramEnd"/>
            <w:r w:rsidRPr="00211141">
              <w:rPr>
                <w:b/>
                <w:szCs w:val="28"/>
                <w:lang w:eastAsia="ar-SA"/>
              </w:rPr>
              <w:t>олдатская Ташла Тереньгульского района прошел финал областной военно-спортивной игры «Зарница». В финале областной военно-спортивной игры приняли участие 10 команд юных зарничников (140 юношей и девушек) – победители и призёры зонального этапа игры. Открытие финала прошло 14 июня в 11.30 на площади 30-летия Победы в г</w:t>
            </w:r>
            <w:proofErr w:type="gramStart"/>
            <w:r w:rsidRPr="00211141">
              <w:rPr>
                <w:b/>
                <w:szCs w:val="28"/>
                <w:lang w:eastAsia="ar-SA"/>
              </w:rPr>
              <w:t>.У</w:t>
            </w:r>
            <w:proofErr w:type="gramEnd"/>
            <w:r w:rsidRPr="00211141">
              <w:rPr>
                <w:b/>
                <w:szCs w:val="28"/>
                <w:lang w:eastAsia="ar-SA"/>
              </w:rPr>
              <w:t xml:space="preserve">льяновске, в этот же день прошли соревнования по плаванию в одном из городских бассейнов. </w:t>
            </w:r>
            <w:proofErr w:type="gramStart"/>
            <w:r w:rsidRPr="00211141">
              <w:rPr>
                <w:b/>
                <w:szCs w:val="28"/>
                <w:lang w:eastAsia="ar-SA"/>
              </w:rPr>
              <w:t xml:space="preserve">В 5-дневный срок участникам финала предстояло пройти 15 испытаний: строевая подготовка, физическая подготовка, спортивное ориентирование, тактическая игра на местности, полоса препятствий, военно-историческая викторина и др. Мероприятие проводится в целях </w:t>
            </w:r>
            <w:r w:rsidRPr="00211141">
              <w:rPr>
                <w:b/>
                <w:spacing w:val="-1"/>
                <w:szCs w:val="28"/>
                <w:lang w:eastAsia="ar-SA"/>
              </w:rPr>
              <w:t xml:space="preserve">приобщения обучающихся общеобразовательных организаций к героической истории России и подвигу </w:t>
            </w:r>
            <w:r w:rsidRPr="00211141">
              <w:rPr>
                <w:b/>
                <w:szCs w:val="28"/>
                <w:lang w:eastAsia="ar-SA"/>
              </w:rPr>
              <w:t>народа в годы Великой Отечественной войны 1941-1945 годов, формирования готовности к защите Отечества и посвящено 73-летию Победы в Великой Отечественной войне</w:t>
            </w:r>
            <w:proofErr w:type="gramEnd"/>
            <w:r w:rsidRPr="00211141">
              <w:rPr>
                <w:b/>
                <w:szCs w:val="28"/>
                <w:lang w:eastAsia="ar-SA"/>
              </w:rPr>
              <w:t xml:space="preserve">. Организаторы мероприятия - Министерство образования и науки Ульяновской области, </w:t>
            </w:r>
            <w:r w:rsidRPr="00211141">
              <w:rPr>
                <w:rFonts w:eastAsia="Lucida Sans Unicode" w:cs="Tahoma"/>
                <w:b/>
                <w:szCs w:val="28"/>
                <w:lang w:bidi="en-US"/>
              </w:rPr>
              <w:t xml:space="preserve">областное государственное бюджетное образовательное учреждение дополнительного образования «Дворец творчества детей и молодёжи», </w:t>
            </w:r>
            <w:r w:rsidRPr="00211141">
              <w:rPr>
                <w:b/>
                <w:bCs/>
                <w:spacing w:val="-1"/>
                <w:szCs w:val="28"/>
                <w:lang w:eastAsia="ar-SA"/>
              </w:rPr>
              <w:t>Региональное отделение ДОСААФ России по Ульяновской области</w:t>
            </w:r>
            <w:r w:rsidRPr="00211141">
              <w:rPr>
                <w:b/>
                <w:spacing w:val="-1"/>
                <w:szCs w:val="28"/>
                <w:lang w:eastAsia="ar-SA"/>
              </w:rPr>
              <w:t xml:space="preserve">, </w:t>
            </w:r>
            <w:r w:rsidRPr="00211141">
              <w:rPr>
                <w:b/>
                <w:szCs w:val="28"/>
                <w:lang w:eastAsia="ar-SA"/>
              </w:rPr>
              <w:t>военный комиссариат Ульяновской области, Межвидовой региональный учебный центр, ОГКУ «Центр патриотического воспитания населения Ульяновской области и подготовки молодёжи к военной службе». Победила команда Новоспасского района, 2 место заняла команда Кадетской школы-интерната, 3 место – г</w:t>
            </w:r>
            <w:proofErr w:type="gramStart"/>
            <w:r w:rsidRPr="00211141">
              <w:rPr>
                <w:b/>
                <w:szCs w:val="28"/>
                <w:lang w:eastAsia="ar-SA"/>
              </w:rPr>
              <w:t>.Д</w:t>
            </w:r>
            <w:proofErr w:type="gramEnd"/>
            <w:r w:rsidRPr="00211141">
              <w:rPr>
                <w:b/>
                <w:szCs w:val="28"/>
                <w:lang w:eastAsia="ar-SA"/>
              </w:rPr>
              <w:t>имитровград. Команда-победительница будет представлять Ульяновскую область на окружном финале военно-спортивной игры «Зарница Поволжья» в сентябре 2018 года.</w:t>
            </w:r>
          </w:p>
        </w:tc>
      </w:tr>
    </w:tbl>
    <w:p w:rsidR="00447112" w:rsidRPr="006003CB" w:rsidRDefault="00447112" w:rsidP="00111564">
      <w:pPr>
        <w:keepNext/>
        <w:keepLines/>
        <w:contextualSpacing/>
        <w:jc w:val="center"/>
        <w:rPr>
          <w:b/>
        </w:rPr>
      </w:pPr>
      <w:r w:rsidRPr="006003CB">
        <w:rPr>
          <w:b/>
        </w:rPr>
        <w:t xml:space="preserve">Культурно – </w:t>
      </w:r>
      <w:proofErr w:type="spellStart"/>
      <w:r w:rsidRPr="006003CB">
        <w:rPr>
          <w:b/>
        </w:rPr>
        <w:t>досуговые</w:t>
      </w:r>
      <w:proofErr w:type="spellEnd"/>
      <w:r w:rsidRPr="006003CB">
        <w:rPr>
          <w:b/>
        </w:rPr>
        <w:t>, спортивные мероприятия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47112" w:rsidRPr="006003CB" w:rsidTr="006347CE">
        <w:tc>
          <w:tcPr>
            <w:tcW w:w="15120" w:type="dxa"/>
            <w:gridSpan w:val="6"/>
            <w:shd w:val="clear" w:color="auto" w:fill="auto"/>
          </w:tcPr>
          <w:p w:rsidR="00447112" w:rsidRPr="006003CB" w:rsidRDefault="00447112" w:rsidP="00111564">
            <w:pPr>
              <w:keepNext/>
              <w:keepLines/>
              <w:contextualSpacing/>
              <w:jc w:val="center"/>
              <w:rPr>
                <w:sz w:val="22"/>
                <w:szCs w:val="22"/>
              </w:rPr>
            </w:pPr>
            <w:r w:rsidRPr="006003CB">
              <w:rPr>
                <w:b/>
                <w:i/>
                <w:sz w:val="22"/>
                <w:szCs w:val="22"/>
              </w:rPr>
              <w:t>В раздел включаются фестивали, эстрадные концерты, выставки, эстафеты, соревнования, состязания и т.п.</w:t>
            </w:r>
          </w:p>
        </w:tc>
      </w:tr>
      <w:tr w:rsidR="00447112" w:rsidRPr="006003CB" w:rsidTr="006347CE">
        <w:tc>
          <w:tcPr>
            <w:tcW w:w="2700" w:type="dxa"/>
            <w:shd w:val="clear" w:color="auto" w:fill="auto"/>
          </w:tcPr>
          <w:p w:rsidR="00447112" w:rsidRPr="006003CB" w:rsidRDefault="00447112" w:rsidP="00111564">
            <w:pPr>
              <w:keepNext/>
              <w:keepLines/>
              <w:ind w:hanging="70"/>
              <w:rPr>
                <w:b/>
              </w:rPr>
            </w:pPr>
            <w:r w:rsidRPr="006003CB">
              <w:rPr>
                <w:b/>
              </w:rPr>
              <w:t>МО «Павловский ра</w:t>
            </w:r>
            <w:r w:rsidRPr="006003CB">
              <w:rPr>
                <w:b/>
              </w:rPr>
              <w:t>й</w:t>
            </w:r>
            <w:r w:rsidRPr="006003CB">
              <w:rPr>
                <w:b/>
              </w:rPr>
              <w:t>он»</w:t>
            </w:r>
          </w:p>
          <w:p w:rsidR="00447112" w:rsidRDefault="00447112" w:rsidP="00111564">
            <w:pPr>
              <w:keepNext/>
              <w:keepLines/>
              <w:ind w:hanging="70"/>
            </w:pPr>
            <w:r w:rsidRPr="006003CB">
              <w:t>А.А.Тузов</w:t>
            </w:r>
          </w:p>
          <w:p w:rsidR="00B34DCB" w:rsidRPr="006003CB" w:rsidRDefault="00B34DCB" w:rsidP="00111564">
            <w:pPr>
              <w:keepNext/>
              <w:keepLines/>
              <w:contextualSpacing/>
              <w:rPr>
                <w:b/>
              </w:rPr>
            </w:pPr>
            <w:r w:rsidRPr="006003CB">
              <w:rPr>
                <w:b/>
              </w:rPr>
              <w:t xml:space="preserve">Министерство </w:t>
            </w:r>
          </w:p>
          <w:p w:rsidR="00B34DCB" w:rsidRPr="006003CB" w:rsidRDefault="00B34DCB" w:rsidP="00111564">
            <w:pPr>
              <w:keepNext/>
              <w:keepLines/>
              <w:contextualSpacing/>
              <w:rPr>
                <w:b/>
              </w:rPr>
            </w:pPr>
            <w:r w:rsidRPr="006003CB">
              <w:rPr>
                <w:b/>
              </w:rPr>
              <w:t xml:space="preserve">образования и науки </w:t>
            </w:r>
          </w:p>
          <w:p w:rsidR="00B34DCB" w:rsidRPr="006003CB" w:rsidRDefault="00B34DCB" w:rsidP="00111564">
            <w:pPr>
              <w:keepNext/>
              <w:keepLines/>
              <w:ind w:hanging="70"/>
              <w:rPr>
                <w:b/>
              </w:rPr>
            </w:pPr>
            <w:r w:rsidRPr="006003CB">
              <w:lastRenderedPageBreak/>
              <w:t>Н.В.Семенова</w:t>
            </w:r>
          </w:p>
        </w:tc>
        <w:tc>
          <w:tcPr>
            <w:tcW w:w="2700" w:type="dxa"/>
            <w:shd w:val="clear" w:color="auto" w:fill="auto"/>
          </w:tcPr>
          <w:p w:rsidR="00447112" w:rsidRPr="006003CB" w:rsidRDefault="00447112" w:rsidP="00111564">
            <w:pPr>
              <w:pStyle w:val="a4"/>
              <w:keepNext/>
              <w:keepLines/>
              <w:jc w:val="both"/>
              <w:rPr>
                <w:rFonts w:ascii="Times New Roman" w:hAnsi="Times New Roman"/>
                <w:sz w:val="24"/>
                <w:szCs w:val="24"/>
              </w:rPr>
            </w:pPr>
            <w:r w:rsidRPr="006003CB">
              <w:rPr>
                <w:rFonts w:ascii="Times New Roman" w:hAnsi="Times New Roman"/>
                <w:sz w:val="24"/>
                <w:szCs w:val="24"/>
              </w:rPr>
              <w:lastRenderedPageBreak/>
              <w:t>Районный летний тур</w:t>
            </w:r>
            <w:r w:rsidRPr="006003CB">
              <w:rPr>
                <w:rFonts w:ascii="Times New Roman" w:hAnsi="Times New Roman"/>
                <w:sz w:val="24"/>
                <w:szCs w:val="24"/>
              </w:rPr>
              <w:t>и</w:t>
            </w:r>
            <w:r w:rsidRPr="006003CB">
              <w:rPr>
                <w:rFonts w:ascii="Times New Roman" w:hAnsi="Times New Roman"/>
                <w:sz w:val="24"/>
                <w:szCs w:val="24"/>
              </w:rPr>
              <w:t xml:space="preserve">стический слет </w:t>
            </w:r>
            <w:proofErr w:type="gramStart"/>
            <w:r w:rsidRPr="006003CB">
              <w:rPr>
                <w:rFonts w:ascii="Times New Roman" w:hAnsi="Times New Roman"/>
                <w:sz w:val="24"/>
                <w:szCs w:val="24"/>
              </w:rPr>
              <w:t>об</w:t>
            </w:r>
            <w:r w:rsidRPr="006003CB">
              <w:rPr>
                <w:rFonts w:ascii="Times New Roman" w:hAnsi="Times New Roman"/>
                <w:sz w:val="24"/>
                <w:szCs w:val="24"/>
              </w:rPr>
              <w:t>у</w:t>
            </w:r>
            <w:r w:rsidRPr="006003CB">
              <w:rPr>
                <w:rFonts w:ascii="Times New Roman" w:hAnsi="Times New Roman"/>
                <w:sz w:val="24"/>
                <w:szCs w:val="24"/>
              </w:rPr>
              <w:t>чающихся</w:t>
            </w:r>
            <w:proofErr w:type="gramEnd"/>
          </w:p>
          <w:p w:rsidR="00447112" w:rsidRPr="006003CB" w:rsidRDefault="00447112" w:rsidP="00111564">
            <w:pPr>
              <w:pStyle w:val="a4"/>
              <w:keepNext/>
              <w:keepLines/>
              <w:jc w:val="center"/>
              <w:rPr>
                <w:rFonts w:ascii="Times New Roman" w:hAnsi="Times New Roman"/>
                <w:sz w:val="24"/>
                <w:szCs w:val="24"/>
              </w:rPr>
            </w:pPr>
            <w:r w:rsidRPr="006003CB">
              <w:rPr>
                <w:rFonts w:ascii="Times New Roman" w:hAnsi="Times New Roman"/>
                <w:sz w:val="24"/>
                <w:szCs w:val="24"/>
              </w:rPr>
              <w:t>10.00</w:t>
            </w:r>
          </w:p>
          <w:p w:rsidR="00447112" w:rsidRPr="006003CB" w:rsidRDefault="00447112" w:rsidP="00111564">
            <w:pPr>
              <w:pStyle w:val="a4"/>
              <w:keepNext/>
              <w:keepLines/>
              <w:jc w:val="center"/>
              <w:rPr>
                <w:rFonts w:ascii="Times New Roman" w:hAnsi="Times New Roman"/>
                <w:sz w:val="24"/>
                <w:szCs w:val="24"/>
              </w:rPr>
            </w:pPr>
            <w:r w:rsidRPr="006003CB">
              <w:rPr>
                <w:rFonts w:ascii="Times New Roman" w:hAnsi="Times New Roman"/>
                <w:sz w:val="24"/>
                <w:szCs w:val="24"/>
              </w:rPr>
              <w:t xml:space="preserve">Район Нефтебазы </w:t>
            </w:r>
          </w:p>
        </w:tc>
        <w:tc>
          <w:tcPr>
            <w:tcW w:w="2520" w:type="dxa"/>
            <w:shd w:val="clear" w:color="auto" w:fill="auto"/>
          </w:tcPr>
          <w:p w:rsidR="00447112" w:rsidRPr="006003CB" w:rsidRDefault="00447112" w:rsidP="00111564">
            <w:pPr>
              <w:pStyle w:val="a4"/>
              <w:keepNext/>
              <w:keepLines/>
              <w:jc w:val="both"/>
              <w:rPr>
                <w:rFonts w:ascii="Times New Roman" w:hAnsi="Times New Roman"/>
              </w:rPr>
            </w:pPr>
            <w:r w:rsidRPr="006003CB">
              <w:rPr>
                <w:rFonts w:ascii="Times New Roman" w:hAnsi="Times New Roman"/>
              </w:rPr>
              <w:t>Соревнования по спо</w:t>
            </w:r>
            <w:r w:rsidRPr="006003CB">
              <w:rPr>
                <w:rFonts w:ascii="Times New Roman" w:hAnsi="Times New Roman"/>
              </w:rPr>
              <w:t>р</w:t>
            </w:r>
            <w:r w:rsidRPr="006003CB">
              <w:rPr>
                <w:rFonts w:ascii="Times New Roman" w:hAnsi="Times New Roman"/>
              </w:rPr>
              <w:t>тивному ориентиров</w:t>
            </w:r>
            <w:r w:rsidRPr="006003CB">
              <w:rPr>
                <w:rFonts w:ascii="Times New Roman" w:hAnsi="Times New Roman"/>
              </w:rPr>
              <w:t>а</w:t>
            </w:r>
            <w:r w:rsidRPr="006003CB">
              <w:rPr>
                <w:rFonts w:ascii="Times New Roman" w:hAnsi="Times New Roman"/>
              </w:rPr>
              <w:t>нию, по технике пеш</w:t>
            </w:r>
            <w:r w:rsidRPr="006003CB">
              <w:rPr>
                <w:rFonts w:ascii="Times New Roman" w:hAnsi="Times New Roman"/>
              </w:rPr>
              <w:t>е</w:t>
            </w:r>
            <w:r w:rsidRPr="006003CB">
              <w:rPr>
                <w:rFonts w:ascii="Times New Roman" w:hAnsi="Times New Roman"/>
              </w:rPr>
              <w:t>ходного туризма</w:t>
            </w:r>
          </w:p>
          <w:p w:rsidR="00447112" w:rsidRPr="006003CB" w:rsidRDefault="00447112" w:rsidP="00111564">
            <w:pPr>
              <w:pStyle w:val="a4"/>
              <w:keepNext/>
              <w:keepLines/>
              <w:jc w:val="both"/>
              <w:rPr>
                <w:rFonts w:ascii="Times New Roman" w:hAnsi="Times New Roman"/>
                <w:sz w:val="24"/>
                <w:szCs w:val="24"/>
              </w:rPr>
            </w:pPr>
            <w:r w:rsidRPr="006003CB">
              <w:rPr>
                <w:rFonts w:ascii="Times New Roman" w:hAnsi="Times New Roman"/>
              </w:rPr>
              <w:t>50</w:t>
            </w:r>
            <w:r w:rsidR="00BA02D3" w:rsidRPr="006003CB">
              <w:rPr>
                <w:rFonts w:ascii="Times New Roman" w:hAnsi="Times New Roman"/>
              </w:rPr>
              <w:t xml:space="preserve"> </w:t>
            </w:r>
            <w:r w:rsidRPr="006003CB">
              <w:rPr>
                <w:rFonts w:ascii="Times New Roman" w:hAnsi="Times New Roman"/>
              </w:rPr>
              <w:t>обучающиеся</w:t>
            </w:r>
          </w:p>
        </w:tc>
        <w:tc>
          <w:tcPr>
            <w:tcW w:w="2520" w:type="dxa"/>
            <w:shd w:val="clear" w:color="auto" w:fill="auto"/>
          </w:tcPr>
          <w:p w:rsidR="00447112" w:rsidRPr="006003CB" w:rsidRDefault="00447112" w:rsidP="00111564">
            <w:pPr>
              <w:pStyle w:val="a4"/>
              <w:keepNext/>
              <w:keepLines/>
              <w:jc w:val="both"/>
              <w:rPr>
                <w:rFonts w:ascii="Times New Roman" w:hAnsi="Times New Roman"/>
                <w:sz w:val="24"/>
                <w:szCs w:val="24"/>
              </w:rPr>
            </w:pPr>
            <w:r w:rsidRPr="006003CB">
              <w:rPr>
                <w:rFonts w:ascii="Times New Roman" w:hAnsi="Times New Roman"/>
                <w:sz w:val="24"/>
                <w:szCs w:val="24"/>
              </w:rPr>
              <w:t>Управление образ</w:t>
            </w:r>
            <w:r w:rsidRPr="006003CB">
              <w:rPr>
                <w:rFonts w:ascii="Times New Roman" w:hAnsi="Times New Roman"/>
                <w:sz w:val="24"/>
                <w:szCs w:val="24"/>
              </w:rPr>
              <w:t>о</w:t>
            </w:r>
            <w:r w:rsidRPr="006003CB">
              <w:rPr>
                <w:rFonts w:ascii="Times New Roman" w:hAnsi="Times New Roman"/>
                <w:sz w:val="24"/>
                <w:szCs w:val="24"/>
              </w:rPr>
              <w:t>вания администрации МО «Павловский район», МБУДО ЦРТДЮ МО «Па</w:t>
            </w:r>
            <w:r w:rsidRPr="006003CB">
              <w:rPr>
                <w:rFonts w:ascii="Times New Roman" w:hAnsi="Times New Roman"/>
                <w:sz w:val="24"/>
                <w:szCs w:val="24"/>
              </w:rPr>
              <w:t>в</w:t>
            </w:r>
            <w:r w:rsidRPr="006003CB">
              <w:rPr>
                <w:rFonts w:ascii="Times New Roman" w:hAnsi="Times New Roman"/>
                <w:sz w:val="24"/>
                <w:szCs w:val="24"/>
              </w:rPr>
              <w:lastRenderedPageBreak/>
              <w:t>ловский район»</w:t>
            </w:r>
          </w:p>
        </w:tc>
        <w:tc>
          <w:tcPr>
            <w:tcW w:w="2340" w:type="dxa"/>
            <w:shd w:val="clear" w:color="auto" w:fill="auto"/>
          </w:tcPr>
          <w:p w:rsidR="00447112" w:rsidRPr="006003CB" w:rsidRDefault="00447112" w:rsidP="00111564">
            <w:pPr>
              <w:keepNext/>
              <w:keepLines/>
              <w:jc w:val="both"/>
            </w:pPr>
          </w:p>
        </w:tc>
        <w:tc>
          <w:tcPr>
            <w:tcW w:w="2340" w:type="dxa"/>
          </w:tcPr>
          <w:p w:rsidR="00447112" w:rsidRPr="006003CB" w:rsidRDefault="00447112" w:rsidP="00111564">
            <w:pPr>
              <w:keepNext/>
              <w:keepLines/>
            </w:pPr>
          </w:p>
        </w:tc>
      </w:tr>
    </w:tbl>
    <w:p w:rsidR="006A692A" w:rsidRPr="006003CB" w:rsidRDefault="006A692A" w:rsidP="00111564">
      <w:pPr>
        <w:keepNext/>
        <w:keepLines/>
        <w:ind w:left="720"/>
        <w:contextualSpacing/>
        <w:jc w:val="center"/>
        <w:rPr>
          <w:b/>
          <w:spacing w:val="-20"/>
        </w:rPr>
      </w:pPr>
      <w:r w:rsidRPr="006003CB">
        <w:rPr>
          <w:b/>
          <w:spacing w:val="-20"/>
        </w:rPr>
        <w:lastRenderedPageBreak/>
        <w:t>15 июня, пятница</w:t>
      </w:r>
    </w:p>
    <w:p w:rsidR="006A692A" w:rsidRPr="006003CB" w:rsidRDefault="006A692A" w:rsidP="00111564">
      <w:pPr>
        <w:keepNext/>
        <w:keepLines/>
        <w:contextualSpacing/>
        <w:jc w:val="center"/>
        <w:rPr>
          <w:b/>
        </w:rPr>
      </w:pPr>
      <w:r w:rsidRPr="006003CB">
        <w:rPr>
          <w:b/>
        </w:rPr>
        <w:t xml:space="preserve">Культурно – </w:t>
      </w:r>
      <w:proofErr w:type="spellStart"/>
      <w:r w:rsidRPr="006003CB">
        <w:rPr>
          <w:b/>
        </w:rPr>
        <w:t>досуговые</w:t>
      </w:r>
      <w:proofErr w:type="spellEnd"/>
      <w:r w:rsidRPr="006003CB">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6A692A" w:rsidRPr="006003CB" w:rsidTr="006A692A">
        <w:tc>
          <w:tcPr>
            <w:tcW w:w="15120" w:type="dxa"/>
            <w:gridSpan w:val="6"/>
            <w:shd w:val="clear" w:color="auto" w:fill="auto"/>
          </w:tcPr>
          <w:p w:rsidR="006A692A" w:rsidRPr="006003CB" w:rsidRDefault="006A692A" w:rsidP="00111564">
            <w:pPr>
              <w:keepNext/>
              <w:keepLines/>
              <w:contextualSpacing/>
              <w:jc w:val="center"/>
              <w:rPr>
                <w:sz w:val="22"/>
                <w:szCs w:val="22"/>
              </w:rPr>
            </w:pPr>
            <w:r w:rsidRPr="006003CB">
              <w:rPr>
                <w:b/>
                <w:i/>
                <w:sz w:val="22"/>
                <w:szCs w:val="22"/>
              </w:rPr>
              <w:t>В раздел включаются фестивали, эстрадные концерты, выставки, эстафеты, соревнования, состязания и т.п.</w:t>
            </w:r>
          </w:p>
        </w:tc>
      </w:tr>
      <w:tr w:rsidR="004C5549" w:rsidRPr="006003CB" w:rsidTr="006A692A">
        <w:tc>
          <w:tcPr>
            <w:tcW w:w="2700" w:type="dxa"/>
            <w:shd w:val="clear" w:color="auto" w:fill="auto"/>
          </w:tcPr>
          <w:p w:rsidR="004C5549" w:rsidRPr="006003CB" w:rsidRDefault="004C5549" w:rsidP="00111564">
            <w:pPr>
              <w:keepNext/>
              <w:keepLines/>
              <w:contextualSpacing/>
              <w:rPr>
                <w:b/>
              </w:rPr>
            </w:pPr>
            <w:r w:rsidRPr="006003CB">
              <w:rPr>
                <w:b/>
              </w:rPr>
              <w:t xml:space="preserve">Министерство </w:t>
            </w:r>
          </w:p>
          <w:p w:rsidR="004C5549" w:rsidRPr="006003CB" w:rsidRDefault="004C5549" w:rsidP="00111564">
            <w:pPr>
              <w:keepNext/>
              <w:keepLines/>
              <w:contextualSpacing/>
              <w:rPr>
                <w:b/>
              </w:rPr>
            </w:pPr>
            <w:r w:rsidRPr="006003CB">
              <w:rPr>
                <w:b/>
              </w:rPr>
              <w:t xml:space="preserve">образования и науки </w:t>
            </w:r>
          </w:p>
          <w:p w:rsidR="004C5549" w:rsidRPr="006003CB" w:rsidRDefault="004C5549" w:rsidP="00111564">
            <w:pPr>
              <w:keepNext/>
              <w:keepLines/>
              <w:contextualSpacing/>
              <w:rPr>
                <w:b/>
              </w:rPr>
            </w:pPr>
            <w:r w:rsidRPr="006003CB">
              <w:t>Н.В.Семенова</w:t>
            </w:r>
          </w:p>
        </w:tc>
        <w:tc>
          <w:tcPr>
            <w:tcW w:w="2700" w:type="dxa"/>
            <w:shd w:val="clear" w:color="auto" w:fill="auto"/>
          </w:tcPr>
          <w:p w:rsidR="004C5549" w:rsidRPr="006003CB" w:rsidRDefault="004C5549" w:rsidP="00111564">
            <w:pPr>
              <w:keepNext/>
              <w:keepLines/>
              <w:jc w:val="both"/>
            </w:pPr>
            <w:r w:rsidRPr="006003CB">
              <w:t>Областной экологич</w:t>
            </w:r>
            <w:r w:rsidRPr="006003CB">
              <w:t>е</w:t>
            </w:r>
            <w:r w:rsidRPr="006003CB">
              <w:t>ский праздник День  Юннатского движения,  посвящённый 100-летию Юннатского движения в России</w:t>
            </w:r>
          </w:p>
          <w:p w:rsidR="004C5549" w:rsidRPr="006003CB" w:rsidRDefault="004C5549" w:rsidP="00111564">
            <w:pPr>
              <w:keepNext/>
              <w:keepLines/>
              <w:jc w:val="center"/>
            </w:pPr>
            <w:r w:rsidRPr="006003CB">
              <w:t>10.00-13.00</w:t>
            </w:r>
          </w:p>
          <w:p w:rsidR="004C5549" w:rsidRPr="006003CB" w:rsidRDefault="004C5549" w:rsidP="00111564">
            <w:pPr>
              <w:keepNext/>
              <w:keepLines/>
              <w:jc w:val="center"/>
            </w:pPr>
            <w:r w:rsidRPr="006003CB">
              <w:t>Дворец творчества д</w:t>
            </w:r>
            <w:r w:rsidRPr="006003CB">
              <w:t>е</w:t>
            </w:r>
            <w:r w:rsidRPr="006003CB">
              <w:t>тей и молодёжи</w:t>
            </w:r>
          </w:p>
          <w:p w:rsidR="004C5549" w:rsidRPr="006003CB" w:rsidRDefault="004C5549" w:rsidP="00111564">
            <w:pPr>
              <w:keepNext/>
              <w:keepLines/>
            </w:pPr>
          </w:p>
        </w:tc>
        <w:tc>
          <w:tcPr>
            <w:tcW w:w="2520" w:type="dxa"/>
            <w:shd w:val="clear" w:color="auto" w:fill="auto"/>
          </w:tcPr>
          <w:p w:rsidR="004C5549" w:rsidRPr="006003CB" w:rsidRDefault="004C5549" w:rsidP="00111564">
            <w:pPr>
              <w:keepNext/>
              <w:keepLines/>
              <w:jc w:val="both"/>
              <w:rPr>
                <w:sz w:val="22"/>
                <w:szCs w:val="22"/>
              </w:rPr>
            </w:pPr>
            <w:r w:rsidRPr="006003CB">
              <w:rPr>
                <w:bCs/>
                <w:sz w:val="22"/>
                <w:szCs w:val="22"/>
              </w:rPr>
              <w:t>Развитие экологическ</w:t>
            </w:r>
            <w:r w:rsidRPr="006003CB">
              <w:rPr>
                <w:bCs/>
                <w:sz w:val="22"/>
                <w:szCs w:val="22"/>
              </w:rPr>
              <w:t>о</w:t>
            </w:r>
            <w:r w:rsidRPr="006003CB">
              <w:rPr>
                <w:bCs/>
                <w:sz w:val="22"/>
                <w:szCs w:val="22"/>
              </w:rPr>
              <w:t>го образования, экол</w:t>
            </w:r>
            <w:r w:rsidRPr="006003CB">
              <w:rPr>
                <w:bCs/>
                <w:sz w:val="22"/>
                <w:szCs w:val="22"/>
              </w:rPr>
              <w:t>о</w:t>
            </w:r>
            <w:r w:rsidRPr="006003CB">
              <w:rPr>
                <w:bCs/>
                <w:sz w:val="22"/>
                <w:szCs w:val="22"/>
              </w:rPr>
              <w:t>гической культуры и просвещения подра</w:t>
            </w:r>
            <w:r w:rsidRPr="006003CB">
              <w:rPr>
                <w:bCs/>
                <w:sz w:val="22"/>
                <w:szCs w:val="22"/>
              </w:rPr>
              <w:t>с</w:t>
            </w:r>
            <w:r w:rsidRPr="006003CB">
              <w:rPr>
                <w:bCs/>
                <w:sz w:val="22"/>
                <w:szCs w:val="22"/>
              </w:rPr>
              <w:t>тающего поколения</w:t>
            </w:r>
            <w:r w:rsidRPr="006003CB">
              <w:rPr>
                <w:sz w:val="22"/>
                <w:szCs w:val="22"/>
              </w:rPr>
              <w:t xml:space="preserve"> </w:t>
            </w:r>
          </w:p>
          <w:p w:rsidR="004C5549" w:rsidRPr="006003CB" w:rsidRDefault="004C5549" w:rsidP="00111564">
            <w:pPr>
              <w:keepNext/>
              <w:keepLines/>
              <w:jc w:val="both"/>
              <w:rPr>
                <w:sz w:val="22"/>
                <w:szCs w:val="22"/>
              </w:rPr>
            </w:pPr>
            <w:r w:rsidRPr="006003CB">
              <w:rPr>
                <w:sz w:val="22"/>
                <w:szCs w:val="22"/>
              </w:rPr>
              <w:t>Участники: обуча</w:t>
            </w:r>
            <w:r w:rsidRPr="006003CB">
              <w:rPr>
                <w:sz w:val="22"/>
                <w:szCs w:val="22"/>
              </w:rPr>
              <w:t>ю</w:t>
            </w:r>
            <w:r w:rsidRPr="006003CB">
              <w:rPr>
                <w:sz w:val="22"/>
                <w:szCs w:val="22"/>
              </w:rPr>
              <w:t>щиеся учебных объед</w:t>
            </w:r>
            <w:r w:rsidRPr="006003CB">
              <w:rPr>
                <w:sz w:val="22"/>
                <w:szCs w:val="22"/>
              </w:rPr>
              <w:t>и</w:t>
            </w:r>
            <w:r w:rsidRPr="006003CB">
              <w:rPr>
                <w:sz w:val="22"/>
                <w:szCs w:val="22"/>
              </w:rPr>
              <w:t>нений естественнон</w:t>
            </w:r>
            <w:r w:rsidRPr="006003CB">
              <w:rPr>
                <w:sz w:val="22"/>
                <w:szCs w:val="22"/>
              </w:rPr>
              <w:t>а</w:t>
            </w:r>
            <w:r w:rsidRPr="006003CB">
              <w:rPr>
                <w:sz w:val="22"/>
                <w:szCs w:val="22"/>
              </w:rPr>
              <w:t>учного комплекса, р</w:t>
            </w:r>
            <w:r w:rsidRPr="006003CB">
              <w:rPr>
                <w:sz w:val="22"/>
                <w:szCs w:val="22"/>
              </w:rPr>
              <w:t>о</w:t>
            </w:r>
            <w:r w:rsidRPr="006003CB">
              <w:rPr>
                <w:sz w:val="22"/>
                <w:szCs w:val="22"/>
              </w:rPr>
              <w:t>дители, студенты В</w:t>
            </w:r>
            <w:r w:rsidRPr="006003CB">
              <w:rPr>
                <w:sz w:val="22"/>
                <w:szCs w:val="22"/>
              </w:rPr>
              <w:t>У</w:t>
            </w:r>
            <w:r w:rsidRPr="006003CB">
              <w:rPr>
                <w:sz w:val="22"/>
                <w:szCs w:val="22"/>
              </w:rPr>
              <w:t xml:space="preserve">Зов </w:t>
            </w:r>
            <w:proofErr w:type="gramStart"/>
            <w:r w:rsidRPr="006003CB">
              <w:rPr>
                <w:sz w:val="22"/>
                <w:szCs w:val="22"/>
              </w:rPr>
              <w:t>г</w:t>
            </w:r>
            <w:proofErr w:type="gramEnd"/>
            <w:r w:rsidRPr="006003CB">
              <w:rPr>
                <w:sz w:val="22"/>
                <w:szCs w:val="22"/>
              </w:rPr>
              <w:t>. Ульяновска, взрослое население Ульяновской области. 350 чел.</w:t>
            </w:r>
          </w:p>
        </w:tc>
        <w:tc>
          <w:tcPr>
            <w:tcW w:w="2520" w:type="dxa"/>
            <w:shd w:val="clear" w:color="auto" w:fill="auto"/>
          </w:tcPr>
          <w:p w:rsidR="004C5549" w:rsidRPr="006003CB" w:rsidRDefault="004C5549" w:rsidP="00111564">
            <w:pPr>
              <w:keepNext/>
              <w:keepLines/>
              <w:jc w:val="both"/>
            </w:pPr>
            <w:r w:rsidRPr="006003CB">
              <w:t>Министерство обр</w:t>
            </w:r>
            <w:r w:rsidRPr="006003CB">
              <w:t>а</w:t>
            </w:r>
            <w:r w:rsidRPr="006003CB">
              <w:t>зования и науки Ул</w:t>
            </w:r>
            <w:r w:rsidRPr="006003CB">
              <w:t>ь</w:t>
            </w:r>
            <w:r w:rsidRPr="006003CB">
              <w:t xml:space="preserve">яновской области, ОГБУ </w:t>
            </w:r>
            <w:proofErr w:type="gramStart"/>
            <w:r w:rsidRPr="006003CB">
              <w:t>ДО</w:t>
            </w:r>
            <w:proofErr w:type="gramEnd"/>
            <w:r w:rsidRPr="006003CB">
              <w:t xml:space="preserve"> </w:t>
            </w:r>
            <w:proofErr w:type="gramStart"/>
            <w:r w:rsidRPr="006003CB">
              <w:t>Дворец</w:t>
            </w:r>
            <w:proofErr w:type="gramEnd"/>
            <w:r w:rsidRPr="006003CB">
              <w:t xml:space="preserve"> творчества детей и молодёжи</w:t>
            </w:r>
          </w:p>
          <w:p w:rsidR="004C5549" w:rsidRPr="006003CB" w:rsidRDefault="004C5549" w:rsidP="00111564">
            <w:pPr>
              <w:keepNext/>
              <w:keepLines/>
            </w:pPr>
          </w:p>
        </w:tc>
        <w:tc>
          <w:tcPr>
            <w:tcW w:w="2340" w:type="dxa"/>
            <w:shd w:val="clear" w:color="auto" w:fill="auto"/>
          </w:tcPr>
          <w:p w:rsidR="004C5549" w:rsidRPr="006003CB" w:rsidRDefault="004C5549" w:rsidP="00111564">
            <w:pPr>
              <w:keepNext/>
              <w:keepLines/>
              <w:jc w:val="both"/>
            </w:pPr>
            <w:r w:rsidRPr="006003CB">
              <w:t>Мероприятие для включения в кале</w:t>
            </w:r>
            <w:r w:rsidRPr="006003CB">
              <w:t>н</w:t>
            </w:r>
            <w:r w:rsidRPr="006003CB">
              <w:t>дарь мероприятий</w:t>
            </w:r>
          </w:p>
        </w:tc>
        <w:tc>
          <w:tcPr>
            <w:tcW w:w="2340" w:type="dxa"/>
          </w:tcPr>
          <w:p w:rsidR="004C5549" w:rsidRPr="006003CB" w:rsidRDefault="004C5549" w:rsidP="00111564">
            <w:pPr>
              <w:keepNext/>
              <w:keepLines/>
            </w:pPr>
          </w:p>
        </w:tc>
      </w:tr>
      <w:tr w:rsidR="0019650C" w:rsidRPr="006003CB" w:rsidTr="00A842F7">
        <w:tc>
          <w:tcPr>
            <w:tcW w:w="15120" w:type="dxa"/>
            <w:gridSpan w:val="6"/>
            <w:shd w:val="clear" w:color="auto" w:fill="auto"/>
          </w:tcPr>
          <w:p w:rsidR="0019650C" w:rsidRPr="006003CB" w:rsidRDefault="000E4C81" w:rsidP="00111564">
            <w:pPr>
              <w:keepNext/>
              <w:keepLines/>
              <w:jc w:val="both"/>
            </w:pPr>
            <w:r>
              <w:rPr>
                <w:rStyle w:val="af"/>
              </w:rPr>
              <w:t xml:space="preserve">15 июня </w:t>
            </w:r>
            <w:r w:rsidRPr="00111EB6">
              <w:rPr>
                <w:rStyle w:val="af"/>
              </w:rPr>
              <w:t>на базе естественнонаучного комплекса Дворца творчества детей и молодежи» (улица Октябрьская, 42) состо</w:t>
            </w:r>
            <w:r>
              <w:rPr>
                <w:rStyle w:val="af"/>
              </w:rPr>
              <w:t>ял</w:t>
            </w:r>
            <w:r w:rsidRPr="00111EB6">
              <w:rPr>
                <w:rStyle w:val="af"/>
              </w:rPr>
              <w:t>ся областной экологический праздник, посвященный 100-летию юннатского движения. В праздничном мероприятии при</w:t>
            </w:r>
            <w:r>
              <w:rPr>
                <w:rStyle w:val="af"/>
              </w:rPr>
              <w:t>няли</w:t>
            </w:r>
            <w:r w:rsidRPr="00111EB6">
              <w:rPr>
                <w:rStyle w:val="af"/>
              </w:rPr>
              <w:t xml:space="preserve"> участие активисты юннатского движения Ульяновской области. Перед участниками мероприятия выступ</w:t>
            </w:r>
            <w:r>
              <w:rPr>
                <w:rStyle w:val="af"/>
              </w:rPr>
              <w:t>или</w:t>
            </w:r>
            <w:r w:rsidRPr="00111EB6">
              <w:rPr>
                <w:rStyle w:val="af"/>
              </w:rPr>
              <w:t xml:space="preserve"> представители Министерства образования и науки, Министерства сельского, лесного </w:t>
            </w:r>
            <w:r>
              <w:rPr>
                <w:rStyle w:val="af"/>
              </w:rPr>
              <w:t xml:space="preserve">хозяйства и природных ресурсов </w:t>
            </w:r>
            <w:r w:rsidRPr="00111EB6">
              <w:rPr>
                <w:rStyle w:val="af"/>
              </w:rPr>
              <w:t>нашей области, а также ветераны юннатского движения.</w:t>
            </w:r>
            <w:r>
              <w:rPr>
                <w:rStyle w:val="af"/>
              </w:rPr>
              <w:t xml:space="preserve"> </w:t>
            </w:r>
            <w:r w:rsidRPr="00111EB6">
              <w:rPr>
                <w:b/>
              </w:rPr>
              <w:t xml:space="preserve">В этот день </w:t>
            </w:r>
            <w:r>
              <w:rPr>
                <w:b/>
              </w:rPr>
              <w:t>состоялось</w:t>
            </w:r>
            <w:r w:rsidRPr="00111EB6">
              <w:rPr>
                <w:b/>
              </w:rPr>
              <w:t xml:space="preserve"> торжественное открытие областного форума юных натуралистов и защитников природы, который будет прох</w:t>
            </w:r>
            <w:r w:rsidRPr="00111EB6">
              <w:rPr>
                <w:b/>
              </w:rPr>
              <w:t>о</w:t>
            </w:r>
            <w:r>
              <w:rPr>
                <w:b/>
              </w:rPr>
              <w:t xml:space="preserve">дить до 31 октября 2018 года. </w:t>
            </w:r>
            <w:r w:rsidRPr="00111EB6">
              <w:rPr>
                <w:b/>
              </w:rPr>
              <w:t>Форум проводится с целью развития системы естественнонаучного образования и воспитания детей, ра</w:t>
            </w:r>
            <w:r w:rsidRPr="00111EB6">
              <w:rPr>
                <w:b/>
              </w:rPr>
              <w:t>с</w:t>
            </w:r>
            <w:r w:rsidRPr="00111EB6">
              <w:rPr>
                <w:b/>
              </w:rPr>
              <w:t>пространения и реализации опыта работы лучших педагогических работников естественнонаучной направленности, поддержки и в</w:t>
            </w:r>
            <w:r w:rsidRPr="00111EB6">
              <w:rPr>
                <w:b/>
              </w:rPr>
              <w:t>о</w:t>
            </w:r>
            <w:r w:rsidRPr="00111EB6">
              <w:rPr>
                <w:b/>
              </w:rPr>
              <w:t xml:space="preserve">влечения одарённых детей в процесс решения наиболее актуальных образовательных задач. </w:t>
            </w:r>
            <w:proofErr w:type="gramStart"/>
            <w:r>
              <w:rPr>
                <w:b/>
              </w:rPr>
              <w:t>В</w:t>
            </w:r>
            <w:r w:rsidRPr="00111EB6">
              <w:rPr>
                <w:b/>
              </w:rPr>
              <w:t xml:space="preserve"> концертн</w:t>
            </w:r>
            <w:r>
              <w:rPr>
                <w:b/>
              </w:rPr>
              <w:t>ой</w:t>
            </w:r>
            <w:r w:rsidRPr="00111EB6">
              <w:rPr>
                <w:b/>
              </w:rPr>
              <w:t xml:space="preserve"> программ</w:t>
            </w:r>
            <w:r>
              <w:rPr>
                <w:b/>
              </w:rPr>
              <w:t>е приняли</w:t>
            </w:r>
            <w:r w:rsidRPr="00111EB6">
              <w:rPr>
                <w:b/>
              </w:rPr>
              <w:t xml:space="preserve"> участи</w:t>
            </w:r>
            <w:r>
              <w:rPr>
                <w:b/>
              </w:rPr>
              <w:t>е</w:t>
            </w:r>
            <w:r w:rsidRPr="00111EB6">
              <w:rPr>
                <w:b/>
              </w:rPr>
              <w:t xml:space="preserve"> творческих коллективов города, мастер-классы «Веселый огород», «Юный исследователь», «Творческая мастерская», «Занимательная химия», интерактивные площадки «Сельский дворик», «Экопесня», «Экологический портрет», «Эко-пазлы», «Экология для больших и маленьких», «Юный орнитолог», выступление кинологического клуба «Верный друг» и «Аквагрим».</w:t>
            </w:r>
            <w:proofErr w:type="gramEnd"/>
            <w:r>
              <w:rPr>
                <w:b/>
              </w:rPr>
              <w:t xml:space="preserve"> </w:t>
            </w:r>
            <w:r w:rsidRPr="00111EB6">
              <w:rPr>
                <w:b/>
              </w:rPr>
              <w:t>Праздник заверши</w:t>
            </w:r>
            <w:r>
              <w:rPr>
                <w:b/>
              </w:rPr>
              <w:t>л</w:t>
            </w:r>
            <w:r w:rsidRPr="00111EB6">
              <w:rPr>
                <w:b/>
              </w:rPr>
              <w:t>ся оформл</w:t>
            </w:r>
            <w:r w:rsidRPr="00111EB6">
              <w:rPr>
                <w:b/>
              </w:rPr>
              <w:t>е</w:t>
            </w:r>
            <w:r w:rsidRPr="00111EB6">
              <w:rPr>
                <w:b/>
              </w:rPr>
              <w:t xml:space="preserve">нием клумбы «Дружба». Представителям юннатских отрядов </w:t>
            </w:r>
            <w:r>
              <w:rPr>
                <w:b/>
              </w:rPr>
              <w:t>было</w:t>
            </w:r>
            <w:r w:rsidRPr="00111EB6">
              <w:rPr>
                <w:b/>
              </w:rPr>
              <w:t xml:space="preserve"> предложено высадить на территории естественнонаучного ко</w:t>
            </w:r>
            <w:r w:rsidRPr="00111EB6">
              <w:rPr>
                <w:b/>
              </w:rPr>
              <w:t>м</w:t>
            </w:r>
            <w:r w:rsidRPr="00111EB6">
              <w:rPr>
                <w:b/>
              </w:rPr>
              <w:t>плекса рассаду петунии, цинерарии, агератума. Приглашаем всех желающих на праздник!</w:t>
            </w:r>
          </w:p>
        </w:tc>
      </w:tr>
    </w:tbl>
    <w:p w:rsidR="000E4C81" w:rsidRPr="00C65097" w:rsidRDefault="000E4C81" w:rsidP="00111564">
      <w:pPr>
        <w:keepNext/>
        <w:keepLines/>
        <w:ind w:left="360"/>
        <w:contextualSpacing/>
        <w:jc w:val="center"/>
        <w:rPr>
          <w:b/>
          <w:sz w:val="22"/>
          <w:szCs w:val="22"/>
        </w:rPr>
      </w:pPr>
      <w:r w:rsidRPr="00C65097">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E4C81" w:rsidRPr="00C65097" w:rsidTr="009D5242">
        <w:tc>
          <w:tcPr>
            <w:tcW w:w="15120" w:type="dxa"/>
            <w:gridSpan w:val="6"/>
            <w:shd w:val="clear" w:color="auto" w:fill="auto"/>
          </w:tcPr>
          <w:p w:rsidR="000E4C81" w:rsidRPr="00C65097" w:rsidRDefault="000E4C81" w:rsidP="00111564">
            <w:pPr>
              <w:keepNext/>
              <w:keepLines/>
              <w:contextualSpacing/>
              <w:jc w:val="center"/>
              <w:rPr>
                <w:sz w:val="22"/>
                <w:szCs w:val="22"/>
              </w:rPr>
            </w:pPr>
            <w:r w:rsidRPr="00C65097">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C65097">
              <w:rPr>
                <w:b/>
                <w:i/>
                <w:sz w:val="22"/>
                <w:szCs w:val="22"/>
              </w:rPr>
              <w:t>и</w:t>
            </w:r>
            <w:r w:rsidRPr="00C65097">
              <w:rPr>
                <w:b/>
                <w:i/>
                <w:sz w:val="22"/>
                <w:szCs w:val="22"/>
              </w:rPr>
              <w:t>тическое значение, мероприятия нравственно-патриотической направленности и т.п.</w:t>
            </w:r>
          </w:p>
        </w:tc>
      </w:tr>
      <w:tr w:rsidR="000E4C81" w:rsidRPr="00C65097" w:rsidTr="009D5242">
        <w:tc>
          <w:tcPr>
            <w:tcW w:w="2700" w:type="dxa"/>
            <w:shd w:val="clear" w:color="auto" w:fill="auto"/>
          </w:tcPr>
          <w:p w:rsidR="000E4C81" w:rsidRPr="00C65097" w:rsidRDefault="000E4C81" w:rsidP="00111564">
            <w:pPr>
              <w:keepNext/>
              <w:keepLines/>
              <w:contextualSpacing/>
              <w:rPr>
                <w:b/>
              </w:rPr>
            </w:pPr>
            <w:r w:rsidRPr="00C65097">
              <w:rPr>
                <w:b/>
              </w:rPr>
              <w:t xml:space="preserve">Министерство </w:t>
            </w:r>
          </w:p>
          <w:p w:rsidR="000E4C81" w:rsidRPr="00C65097" w:rsidRDefault="000E4C81" w:rsidP="00111564">
            <w:pPr>
              <w:keepNext/>
              <w:keepLines/>
              <w:contextualSpacing/>
              <w:rPr>
                <w:b/>
              </w:rPr>
            </w:pPr>
            <w:r w:rsidRPr="00C65097">
              <w:rPr>
                <w:b/>
              </w:rPr>
              <w:t xml:space="preserve">образования и науки </w:t>
            </w:r>
          </w:p>
          <w:p w:rsidR="000E4C81" w:rsidRPr="00C65097" w:rsidRDefault="000E4C81" w:rsidP="00111564">
            <w:pPr>
              <w:keepNext/>
              <w:keepLines/>
              <w:contextualSpacing/>
              <w:rPr>
                <w:b/>
              </w:rPr>
            </w:pPr>
            <w:r w:rsidRPr="00C65097">
              <w:lastRenderedPageBreak/>
              <w:t>Н.В.Семенова</w:t>
            </w:r>
          </w:p>
        </w:tc>
        <w:tc>
          <w:tcPr>
            <w:tcW w:w="2700" w:type="dxa"/>
            <w:shd w:val="clear" w:color="auto" w:fill="auto"/>
          </w:tcPr>
          <w:p w:rsidR="000E4C81" w:rsidRPr="00C65097" w:rsidRDefault="000E4C81" w:rsidP="00111564">
            <w:pPr>
              <w:keepNext/>
              <w:keepLines/>
              <w:jc w:val="both"/>
              <w:rPr>
                <w:b/>
                <w:bCs/>
              </w:rPr>
            </w:pPr>
            <w:r w:rsidRPr="00C65097">
              <w:rPr>
                <w:b/>
                <w:bCs/>
              </w:rPr>
              <w:lastRenderedPageBreak/>
              <w:t>ДОПОЛНЕНИЕ</w:t>
            </w:r>
          </w:p>
          <w:p w:rsidR="000E4C81" w:rsidRPr="00C65097" w:rsidRDefault="000E4C81" w:rsidP="00111564">
            <w:pPr>
              <w:keepNext/>
              <w:keepLines/>
              <w:jc w:val="both"/>
              <w:rPr>
                <w:b/>
                <w:bCs/>
              </w:rPr>
            </w:pPr>
            <w:r w:rsidRPr="00C65097">
              <w:rPr>
                <w:b/>
                <w:bCs/>
              </w:rPr>
              <w:t>Осмотр хода стро</w:t>
            </w:r>
            <w:r w:rsidRPr="00C65097">
              <w:rPr>
                <w:b/>
                <w:bCs/>
              </w:rPr>
              <w:t>и</w:t>
            </w:r>
            <w:r w:rsidRPr="00C65097">
              <w:rPr>
                <w:b/>
                <w:bCs/>
              </w:rPr>
              <w:lastRenderedPageBreak/>
              <w:t>тельства фабрики с</w:t>
            </w:r>
            <w:r w:rsidRPr="00C65097">
              <w:rPr>
                <w:b/>
                <w:bCs/>
              </w:rPr>
              <w:t>о</w:t>
            </w:r>
            <w:r w:rsidRPr="00C65097">
              <w:rPr>
                <w:b/>
                <w:bCs/>
              </w:rPr>
              <w:t>циального питания</w:t>
            </w:r>
          </w:p>
          <w:p w:rsidR="000E4C81" w:rsidRPr="00C65097" w:rsidRDefault="000E4C81" w:rsidP="00111564">
            <w:pPr>
              <w:keepNext/>
              <w:keepLines/>
              <w:jc w:val="center"/>
              <w:rPr>
                <w:bCs/>
              </w:rPr>
            </w:pPr>
            <w:r w:rsidRPr="00C65097">
              <w:rPr>
                <w:bCs/>
              </w:rPr>
              <w:t>15.30-15.50</w:t>
            </w:r>
          </w:p>
          <w:p w:rsidR="000E4C81" w:rsidRPr="00C65097" w:rsidRDefault="000E4C81" w:rsidP="00111564">
            <w:pPr>
              <w:keepNext/>
              <w:keepLines/>
              <w:jc w:val="center"/>
              <w:rPr>
                <w:bCs/>
              </w:rPr>
            </w:pPr>
            <w:r w:rsidRPr="00C65097">
              <w:rPr>
                <w:bCs/>
              </w:rPr>
              <w:t>Чердаклинский район</w:t>
            </w:r>
          </w:p>
        </w:tc>
        <w:tc>
          <w:tcPr>
            <w:tcW w:w="2520" w:type="dxa"/>
            <w:shd w:val="clear" w:color="auto" w:fill="auto"/>
          </w:tcPr>
          <w:p w:rsidR="000E4C81" w:rsidRPr="00C65097" w:rsidRDefault="000E4C81" w:rsidP="00111564">
            <w:pPr>
              <w:keepNext/>
              <w:keepLines/>
              <w:jc w:val="both"/>
              <w:rPr>
                <w:sz w:val="22"/>
                <w:szCs w:val="22"/>
              </w:rPr>
            </w:pPr>
            <w:r w:rsidRPr="00C65097">
              <w:rPr>
                <w:sz w:val="22"/>
                <w:szCs w:val="22"/>
              </w:rPr>
              <w:lastRenderedPageBreak/>
              <w:t>Осмотр хода ремонтных работ</w:t>
            </w:r>
          </w:p>
        </w:tc>
        <w:tc>
          <w:tcPr>
            <w:tcW w:w="2520" w:type="dxa"/>
            <w:shd w:val="clear" w:color="auto" w:fill="auto"/>
          </w:tcPr>
          <w:p w:rsidR="000E4C81" w:rsidRPr="00C65097" w:rsidRDefault="000E4C81" w:rsidP="00111564">
            <w:pPr>
              <w:keepNext/>
              <w:keepLines/>
              <w:contextualSpacing/>
              <w:jc w:val="both"/>
              <w:rPr>
                <w:spacing w:val="-20"/>
              </w:rPr>
            </w:pPr>
            <w:r w:rsidRPr="00C65097">
              <w:rPr>
                <w:spacing w:val="-20"/>
              </w:rPr>
              <w:t>Министерство образов</w:t>
            </w:r>
            <w:r w:rsidRPr="00C65097">
              <w:rPr>
                <w:spacing w:val="-20"/>
              </w:rPr>
              <w:t>а</w:t>
            </w:r>
            <w:r w:rsidRPr="00C65097">
              <w:rPr>
                <w:spacing w:val="-20"/>
              </w:rPr>
              <w:t xml:space="preserve">ния и науки Ульяновской </w:t>
            </w:r>
            <w:r w:rsidRPr="00C65097">
              <w:rPr>
                <w:spacing w:val="-20"/>
              </w:rPr>
              <w:lastRenderedPageBreak/>
              <w:t>области</w:t>
            </w:r>
          </w:p>
        </w:tc>
        <w:tc>
          <w:tcPr>
            <w:tcW w:w="2340" w:type="dxa"/>
            <w:shd w:val="clear" w:color="auto" w:fill="auto"/>
          </w:tcPr>
          <w:p w:rsidR="000E4C81" w:rsidRPr="00C65097" w:rsidRDefault="000E4C81" w:rsidP="00111564">
            <w:pPr>
              <w:keepNext/>
              <w:keepLines/>
              <w:contextualSpacing/>
              <w:jc w:val="both"/>
              <w:rPr>
                <w:sz w:val="22"/>
                <w:szCs w:val="22"/>
              </w:rPr>
            </w:pPr>
            <w:r w:rsidRPr="00C65097">
              <w:rPr>
                <w:sz w:val="22"/>
                <w:szCs w:val="22"/>
              </w:rPr>
              <w:lastRenderedPageBreak/>
              <w:t>Мероприятия для включения в кале</w:t>
            </w:r>
            <w:r w:rsidRPr="00C65097">
              <w:rPr>
                <w:sz w:val="22"/>
                <w:szCs w:val="22"/>
              </w:rPr>
              <w:t>н</w:t>
            </w:r>
            <w:r w:rsidRPr="00C65097">
              <w:rPr>
                <w:sz w:val="22"/>
                <w:szCs w:val="22"/>
              </w:rPr>
              <w:lastRenderedPageBreak/>
              <w:t>дарь мероприятий</w:t>
            </w:r>
          </w:p>
        </w:tc>
        <w:tc>
          <w:tcPr>
            <w:tcW w:w="2340" w:type="dxa"/>
            <w:shd w:val="clear" w:color="auto" w:fill="auto"/>
          </w:tcPr>
          <w:p w:rsidR="000E4C81" w:rsidRPr="00C65097" w:rsidRDefault="000E4C81" w:rsidP="00111564">
            <w:pPr>
              <w:keepNext/>
              <w:keepLines/>
              <w:contextualSpacing/>
              <w:jc w:val="both"/>
              <w:rPr>
                <w:sz w:val="22"/>
                <w:szCs w:val="22"/>
              </w:rPr>
            </w:pPr>
            <w:r w:rsidRPr="00C65097">
              <w:rPr>
                <w:sz w:val="22"/>
                <w:szCs w:val="22"/>
              </w:rPr>
              <w:lastRenderedPageBreak/>
              <w:t>Участие Губернатора в совещании</w:t>
            </w:r>
          </w:p>
        </w:tc>
      </w:tr>
      <w:tr w:rsidR="000E4C81" w:rsidRPr="00C65097" w:rsidTr="009D5242">
        <w:tc>
          <w:tcPr>
            <w:tcW w:w="15120" w:type="dxa"/>
            <w:gridSpan w:val="6"/>
            <w:shd w:val="clear" w:color="auto" w:fill="auto"/>
          </w:tcPr>
          <w:p w:rsidR="008B29BF" w:rsidRPr="008B29BF" w:rsidRDefault="008B29BF" w:rsidP="00111564">
            <w:pPr>
              <w:keepNext/>
              <w:keepLines/>
              <w:contextualSpacing/>
              <w:jc w:val="both"/>
              <w:rPr>
                <w:b/>
              </w:rPr>
            </w:pPr>
            <w:r w:rsidRPr="008B29BF">
              <w:rPr>
                <w:b/>
              </w:rPr>
              <w:lastRenderedPageBreak/>
              <w:t>15.06.2018 состоялся осмотр хода строительства фабрики социального питания в Чердаклинском районе. Инвестиционный проект «Создание на территории Ульяновской области оптово-распределительного центра с пунктом по забою КРС и фабрикой, предназначен для переработки сырья и изготовления готовых продуктов питания, горячего питания для поставки готового питания и продуктов п</w:t>
            </w:r>
            <w:r w:rsidRPr="008B29BF">
              <w:rPr>
                <w:b/>
              </w:rPr>
              <w:t>и</w:t>
            </w:r>
            <w:r w:rsidRPr="008B29BF">
              <w:rPr>
                <w:b/>
              </w:rPr>
              <w:t>тания в социальную сферу Ульяновской области (школы, детские сады, больницы), в торговые сети и населению». Компания «А-ГРУПП» планирует создание оптово-распределительного центра с пунктом по забою КРС и фабрикой, предназначенной для перер</w:t>
            </w:r>
            <w:r w:rsidRPr="008B29BF">
              <w:rPr>
                <w:b/>
              </w:rPr>
              <w:t>а</w:t>
            </w:r>
            <w:r w:rsidRPr="008B29BF">
              <w:rPr>
                <w:b/>
              </w:rPr>
              <w:t>ботки сырья, изготовления продуктов питания и приготовления горячего питания для поставок в социальную сферу Ульяновской о</w:t>
            </w:r>
            <w:r w:rsidRPr="008B29BF">
              <w:rPr>
                <w:b/>
              </w:rPr>
              <w:t>б</w:t>
            </w:r>
            <w:r w:rsidRPr="008B29BF">
              <w:rPr>
                <w:b/>
              </w:rPr>
              <w:t xml:space="preserve">ласти (школы, детские сады, больницы), в торговые сети и населению. Актуальность данного проекта обусловлена: </w:t>
            </w:r>
          </w:p>
          <w:p w:rsidR="008B29BF" w:rsidRPr="008B29BF" w:rsidRDefault="008B29BF" w:rsidP="00111564">
            <w:pPr>
              <w:keepNext/>
              <w:keepLines/>
              <w:contextualSpacing/>
              <w:jc w:val="both"/>
              <w:rPr>
                <w:b/>
              </w:rPr>
            </w:pPr>
            <w:r w:rsidRPr="008B29BF">
              <w:rPr>
                <w:b/>
              </w:rPr>
              <w:t>1. Необходимостью обеспечения региона произведенной мясной продукцией.</w:t>
            </w:r>
          </w:p>
          <w:p w:rsidR="008B29BF" w:rsidRPr="008B29BF" w:rsidRDefault="008B29BF" w:rsidP="00111564">
            <w:pPr>
              <w:keepNext/>
              <w:keepLines/>
              <w:contextualSpacing/>
              <w:jc w:val="both"/>
              <w:rPr>
                <w:b/>
              </w:rPr>
            </w:pPr>
            <w:r w:rsidRPr="008B29BF">
              <w:rPr>
                <w:b/>
              </w:rPr>
              <w:t>2. Отсутствием на территории Ульяновской области современных забойных цехов КРС с последующей переработкой, отвечающих всем требованиям нормативных документов.</w:t>
            </w:r>
          </w:p>
          <w:p w:rsidR="008B29BF" w:rsidRPr="008B29BF" w:rsidRDefault="008B29BF" w:rsidP="00111564">
            <w:pPr>
              <w:keepNext/>
              <w:keepLines/>
              <w:contextualSpacing/>
              <w:jc w:val="both"/>
              <w:rPr>
                <w:b/>
              </w:rPr>
            </w:pPr>
            <w:r w:rsidRPr="008B29BF">
              <w:rPr>
                <w:b/>
              </w:rPr>
              <w:t xml:space="preserve">3. Ненадлежащим состоянием многих пищеблоков лечебных учреждений г. Ульяновска и области, </w:t>
            </w:r>
            <w:proofErr w:type="gramStart"/>
            <w:r w:rsidRPr="008B29BF">
              <w:rPr>
                <w:b/>
              </w:rPr>
              <w:t>которое</w:t>
            </w:r>
            <w:proofErr w:type="gramEnd"/>
            <w:r w:rsidRPr="008B29BF">
              <w:rPr>
                <w:b/>
              </w:rPr>
              <w:t xml:space="preserve"> приводит к целесообразн</w:t>
            </w:r>
            <w:r w:rsidRPr="008B29BF">
              <w:rPr>
                <w:b/>
              </w:rPr>
              <w:t>о</w:t>
            </w:r>
            <w:r w:rsidRPr="008B29BF">
              <w:rPr>
                <w:b/>
              </w:rPr>
              <w:t xml:space="preserve">сти производить доставку готового питания по технологии </w:t>
            </w:r>
            <w:proofErr w:type="spellStart"/>
            <w:r w:rsidRPr="008B29BF">
              <w:rPr>
                <w:b/>
              </w:rPr>
              <w:t>Cook&amp;Serve</w:t>
            </w:r>
            <w:proofErr w:type="spellEnd"/>
            <w:r w:rsidRPr="008B29BF">
              <w:rPr>
                <w:b/>
              </w:rPr>
              <w:t>.</w:t>
            </w:r>
          </w:p>
          <w:p w:rsidR="008B29BF" w:rsidRPr="008B29BF" w:rsidRDefault="008B29BF" w:rsidP="00111564">
            <w:pPr>
              <w:keepNext/>
              <w:keepLines/>
              <w:contextualSpacing/>
              <w:jc w:val="both"/>
              <w:rPr>
                <w:b/>
              </w:rPr>
            </w:pPr>
            <w:r w:rsidRPr="008B29BF">
              <w:rPr>
                <w:b/>
              </w:rPr>
              <w:t>4. Создание оптово-распределительного центра позволит улучшить взаимодействие с региональными сельхоз товаропроизводителями, организовать поставки местной продукции в социальную сферу и населению, а так же повысить качество хранения продукции в зи</w:t>
            </w:r>
            <w:r w:rsidRPr="008B29BF">
              <w:rPr>
                <w:b/>
              </w:rPr>
              <w:t>м</w:t>
            </w:r>
            <w:r w:rsidRPr="008B29BF">
              <w:rPr>
                <w:b/>
              </w:rPr>
              <w:t>ний период.</w:t>
            </w:r>
          </w:p>
          <w:p w:rsidR="008B29BF" w:rsidRPr="008B29BF" w:rsidRDefault="008B29BF" w:rsidP="00111564">
            <w:pPr>
              <w:keepNext/>
              <w:keepLines/>
              <w:contextualSpacing/>
              <w:jc w:val="both"/>
              <w:rPr>
                <w:b/>
              </w:rPr>
            </w:pPr>
            <w:r w:rsidRPr="008B29BF">
              <w:rPr>
                <w:b/>
              </w:rPr>
              <w:t>5. Созданием современного высокотехнологичного предприятия с применением передового оборудования и организацией  новых выс</w:t>
            </w:r>
            <w:r w:rsidRPr="008B29BF">
              <w:rPr>
                <w:b/>
              </w:rPr>
              <w:t>о</w:t>
            </w:r>
            <w:r w:rsidRPr="008B29BF">
              <w:rPr>
                <w:b/>
              </w:rPr>
              <w:t xml:space="preserve">кооплачиваемых рабочих мест. </w:t>
            </w:r>
          </w:p>
          <w:p w:rsidR="008B29BF" w:rsidRPr="008B29BF" w:rsidRDefault="008B29BF" w:rsidP="00111564">
            <w:pPr>
              <w:keepNext/>
              <w:keepLines/>
              <w:contextualSpacing/>
              <w:jc w:val="both"/>
              <w:rPr>
                <w:b/>
              </w:rPr>
            </w:pPr>
            <w:r w:rsidRPr="008B29BF">
              <w:rPr>
                <w:b/>
              </w:rPr>
              <w:t>6. Значительные поступления в бюджет и внебюджетные фонды налогов и неналоговых платежей.</w:t>
            </w:r>
          </w:p>
          <w:p w:rsidR="000E4C81" w:rsidRPr="00116C2B" w:rsidRDefault="008B29BF" w:rsidP="00111564">
            <w:pPr>
              <w:keepNext/>
              <w:keepLines/>
              <w:contextualSpacing/>
              <w:jc w:val="both"/>
              <w:rPr>
                <w:b/>
                <w:sz w:val="22"/>
                <w:szCs w:val="22"/>
                <w:highlight w:val="yellow"/>
              </w:rPr>
            </w:pPr>
            <w:r w:rsidRPr="008B29BF">
              <w:rPr>
                <w:b/>
              </w:rPr>
              <w:t>Запуск оптово-распределительного центра и фабрики будет произведен в 3 квартале 2018 г. Завершение реализации инвестиционного проекта предполагается в 3-4 квартале 2018 года. Выход на проектную мощность производства планируем в 2019 г.</w:t>
            </w:r>
          </w:p>
        </w:tc>
      </w:tr>
      <w:tr w:rsidR="000E4C81" w:rsidRPr="00C65097" w:rsidTr="009D5242">
        <w:tc>
          <w:tcPr>
            <w:tcW w:w="2700" w:type="dxa"/>
            <w:shd w:val="clear" w:color="auto" w:fill="auto"/>
          </w:tcPr>
          <w:p w:rsidR="000E4C81" w:rsidRPr="00C65097" w:rsidRDefault="000E4C81" w:rsidP="00111564">
            <w:pPr>
              <w:keepNext/>
              <w:keepLines/>
              <w:contextualSpacing/>
              <w:rPr>
                <w:b/>
              </w:rPr>
            </w:pPr>
            <w:r w:rsidRPr="00C65097">
              <w:rPr>
                <w:b/>
              </w:rPr>
              <w:t xml:space="preserve">Министерство </w:t>
            </w:r>
          </w:p>
          <w:p w:rsidR="000E4C81" w:rsidRPr="00C65097" w:rsidRDefault="000E4C81" w:rsidP="00111564">
            <w:pPr>
              <w:keepNext/>
              <w:keepLines/>
              <w:contextualSpacing/>
              <w:rPr>
                <w:b/>
              </w:rPr>
            </w:pPr>
            <w:r w:rsidRPr="00C65097">
              <w:rPr>
                <w:b/>
              </w:rPr>
              <w:t xml:space="preserve">образования и науки </w:t>
            </w:r>
          </w:p>
          <w:p w:rsidR="000E4C81" w:rsidRPr="00C65097" w:rsidRDefault="000E4C81" w:rsidP="00111564">
            <w:pPr>
              <w:keepNext/>
              <w:keepLines/>
              <w:contextualSpacing/>
              <w:rPr>
                <w:sz w:val="22"/>
                <w:szCs w:val="22"/>
              </w:rPr>
            </w:pPr>
            <w:r w:rsidRPr="00C65097">
              <w:t>Н.В.Семенова</w:t>
            </w:r>
          </w:p>
        </w:tc>
        <w:tc>
          <w:tcPr>
            <w:tcW w:w="2700" w:type="dxa"/>
            <w:shd w:val="clear" w:color="auto" w:fill="auto"/>
          </w:tcPr>
          <w:p w:rsidR="000E4C81" w:rsidRPr="00C65097" w:rsidRDefault="000E4C81" w:rsidP="00111564">
            <w:pPr>
              <w:keepNext/>
              <w:keepLines/>
              <w:jc w:val="both"/>
              <w:rPr>
                <w:b/>
                <w:bCs/>
              </w:rPr>
            </w:pPr>
            <w:r w:rsidRPr="00C65097">
              <w:rPr>
                <w:b/>
                <w:bCs/>
              </w:rPr>
              <w:t>ДОПОЛНЕНИЕ</w:t>
            </w:r>
          </w:p>
          <w:p w:rsidR="000E4C81" w:rsidRPr="00C65097" w:rsidRDefault="000E4C81" w:rsidP="00111564">
            <w:pPr>
              <w:keepNext/>
              <w:keepLines/>
              <w:jc w:val="both"/>
              <w:rPr>
                <w:b/>
              </w:rPr>
            </w:pPr>
            <w:r w:rsidRPr="00C65097">
              <w:rPr>
                <w:b/>
              </w:rPr>
              <w:t>Совещание по вопр</w:t>
            </w:r>
            <w:r w:rsidRPr="00C65097">
              <w:rPr>
                <w:b/>
              </w:rPr>
              <w:t>о</w:t>
            </w:r>
            <w:r w:rsidRPr="00C65097">
              <w:rPr>
                <w:b/>
              </w:rPr>
              <w:t>сам проведения р</w:t>
            </w:r>
            <w:r w:rsidRPr="00C65097">
              <w:rPr>
                <w:b/>
              </w:rPr>
              <w:t>е</w:t>
            </w:r>
            <w:r w:rsidRPr="00C65097">
              <w:rPr>
                <w:b/>
              </w:rPr>
              <w:t>монтных работ в зд</w:t>
            </w:r>
            <w:r w:rsidRPr="00C65097">
              <w:rPr>
                <w:b/>
              </w:rPr>
              <w:t>а</w:t>
            </w:r>
            <w:r w:rsidRPr="00C65097">
              <w:rPr>
                <w:b/>
              </w:rPr>
              <w:t>нии Центра детского творчества №5 (место расположения ОГБУК «Эстрадный балет «Экситон») и обсу</w:t>
            </w:r>
            <w:r w:rsidRPr="00C65097">
              <w:rPr>
                <w:b/>
              </w:rPr>
              <w:t>ж</w:t>
            </w:r>
            <w:r w:rsidRPr="00C65097">
              <w:rPr>
                <w:b/>
              </w:rPr>
              <w:t>дение запуска пило</w:t>
            </w:r>
            <w:r w:rsidRPr="00C65097">
              <w:rPr>
                <w:b/>
              </w:rPr>
              <w:t>т</w:t>
            </w:r>
            <w:r w:rsidRPr="00C65097">
              <w:rPr>
                <w:b/>
              </w:rPr>
              <w:t>ного проекта по соц</w:t>
            </w:r>
            <w:r w:rsidRPr="00C65097">
              <w:rPr>
                <w:b/>
              </w:rPr>
              <w:t>и</w:t>
            </w:r>
            <w:r w:rsidRPr="00C65097">
              <w:rPr>
                <w:b/>
              </w:rPr>
              <w:lastRenderedPageBreak/>
              <w:t>альному питанию в городе Ульяновске</w:t>
            </w:r>
          </w:p>
          <w:p w:rsidR="000E4C81" w:rsidRPr="00C65097" w:rsidRDefault="000E4C81" w:rsidP="00111564">
            <w:pPr>
              <w:keepNext/>
              <w:keepLines/>
              <w:jc w:val="center"/>
            </w:pPr>
            <w:r w:rsidRPr="00C65097">
              <w:t>16.00-17.30</w:t>
            </w:r>
          </w:p>
          <w:p w:rsidR="000E4C81" w:rsidRPr="00C65097" w:rsidRDefault="000E4C81" w:rsidP="00111564">
            <w:pPr>
              <w:keepNext/>
              <w:keepLines/>
              <w:jc w:val="center"/>
            </w:pPr>
            <w:r w:rsidRPr="00C65097">
              <w:t>МБОУ гимназия № 79 города Ульяновска</w:t>
            </w:r>
          </w:p>
        </w:tc>
        <w:tc>
          <w:tcPr>
            <w:tcW w:w="2520" w:type="dxa"/>
            <w:shd w:val="clear" w:color="auto" w:fill="auto"/>
          </w:tcPr>
          <w:p w:rsidR="000E4C81" w:rsidRPr="00C65097" w:rsidRDefault="000E4C81" w:rsidP="00111564">
            <w:pPr>
              <w:keepNext/>
              <w:keepLines/>
              <w:jc w:val="both"/>
              <w:rPr>
                <w:bCs/>
                <w:sz w:val="22"/>
                <w:szCs w:val="22"/>
              </w:rPr>
            </w:pPr>
            <w:r w:rsidRPr="00C65097">
              <w:rPr>
                <w:sz w:val="22"/>
                <w:szCs w:val="22"/>
              </w:rPr>
              <w:lastRenderedPageBreak/>
              <w:t>О модельных норм</w:t>
            </w:r>
            <w:r w:rsidRPr="00C65097">
              <w:rPr>
                <w:sz w:val="22"/>
                <w:szCs w:val="22"/>
              </w:rPr>
              <w:t>а</w:t>
            </w:r>
            <w:r w:rsidRPr="00C65097">
              <w:rPr>
                <w:sz w:val="22"/>
                <w:szCs w:val="22"/>
              </w:rPr>
              <w:t xml:space="preserve">тивных </w:t>
            </w:r>
            <w:proofErr w:type="gramStart"/>
            <w:r w:rsidRPr="00C65097">
              <w:rPr>
                <w:sz w:val="22"/>
                <w:szCs w:val="22"/>
              </w:rPr>
              <w:t>актах</w:t>
            </w:r>
            <w:proofErr w:type="gramEnd"/>
            <w:r w:rsidRPr="00C65097">
              <w:rPr>
                <w:sz w:val="22"/>
                <w:szCs w:val="22"/>
              </w:rPr>
              <w:t xml:space="preserve"> об орг</w:t>
            </w:r>
            <w:r w:rsidRPr="00C65097">
              <w:rPr>
                <w:sz w:val="22"/>
                <w:szCs w:val="22"/>
              </w:rPr>
              <w:t>а</w:t>
            </w:r>
            <w:r w:rsidRPr="00C65097">
              <w:rPr>
                <w:sz w:val="22"/>
                <w:szCs w:val="22"/>
              </w:rPr>
              <w:t xml:space="preserve">низации питания </w:t>
            </w:r>
            <w:r w:rsidRPr="00C65097">
              <w:rPr>
                <w:sz w:val="22"/>
                <w:szCs w:val="22"/>
              </w:rPr>
              <w:br/>
              <w:t>в муниципальных обр</w:t>
            </w:r>
            <w:r w:rsidRPr="00C65097">
              <w:rPr>
                <w:sz w:val="22"/>
                <w:szCs w:val="22"/>
              </w:rPr>
              <w:t>а</w:t>
            </w:r>
            <w:r w:rsidRPr="00C65097">
              <w:rPr>
                <w:sz w:val="22"/>
                <w:szCs w:val="22"/>
              </w:rPr>
              <w:t>зовательных организ</w:t>
            </w:r>
            <w:r w:rsidRPr="00C65097">
              <w:rPr>
                <w:sz w:val="22"/>
                <w:szCs w:val="22"/>
              </w:rPr>
              <w:t>а</w:t>
            </w:r>
            <w:r w:rsidRPr="00C65097">
              <w:rPr>
                <w:sz w:val="22"/>
                <w:szCs w:val="22"/>
              </w:rPr>
              <w:t xml:space="preserve">циях, </w:t>
            </w:r>
            <w:r w:rsidRPr="00C65097">
              <w:rPr>
                <w:bCs/>
                <w:sz w:val="22"/>
                <w:szCs w:val="22"/>
              </w:rPr>
              <w:t xml:space="preserve">о </w:t>
            </w:r>
            <w:r w:rsidRPr="00C65097">
              <w:rPr>
                <w:sz w:val="22"/>
                <w:szCs w:val="22"/>
              </w:rPr>
              <w:t>методических рекомендациях разр</w:t>
            </w:r>
            <w:r w:rsidRPr="00C65097">
              <w:rPr>
                <w:sz w:val="22"/>
                <w:szCs w:val="22"/>
              </w:rPr>
              <w:t>а</w:t>
            </w:r>
            <w:r w:rsidRPr="00C65097">
              <w:rPr>
                <w:sz w:val="22"/>
                <w:szCs w:val="22"/>
              </w:rPr>
              <w:t>ботанных Министерс</w:t>
            </w:r>
            <w:r w:rsidRPr="00C65097">
              <w:rPr>
                <w:sz w:val="22"/>
                <w:szCs w:val="22"/>
              </w:rPr>
              <w:t>т</w:t>
            </w:r>
            <w:r w:rsidRPr="00C65097">
              <w:rPr>
                <w:sz w:val="22"/>
                <w:szCs w:val="22"/>
              </w:rPr>
              <w:t>вом образования и на</w:t>
            </w:r>
            <w:r w:rsidRPr="00C65097">
              <w:rPr>
                <w:sz w:val="22"/>
                <w:szCs w:val="22"/>
              </w:rPr>
              <w:t>у</w:t>
            </w:r>
            <w:r w:rsidRPr="00C65097">
              <w:rPr>
                <w:sz w:val="22"/>
                <w:szCs w:val="22"/>
              </w:rPr>
              <w:t>ки Ульяновской обла</w:t>
            </w:r>
            <w:r w:rsidRPr="00C65097">
              <w:rPr>
                <w:sz w:val="22"/>
                <w:szCs w:val="22"/>
              </w:rPr>
              <w:t>с</w:t>
            </w:r>
            <w:r w:rsidRPr="00C65097">
              <w:rPr>
                <w:sz w:val="22"/>
                <w:szCs w:val="22"/>
              </w:rPr>
              <w:t>ти по вопросам соц</w:t>
            </w:r>
            <w:r w:rsidRPr="00C65097">
              <w:rPr>
                <w:sz w:val="22"/>
                <w:szCs w:val="22"/>
              </w:rPr>
              <w:t>и</w:t>
            </w:r>
            <w:r w:rsidRPr="00C65097">
              <w:rPr>
                <w:sz w:val="22"/>
                <w:szCs w:val="22"/>
              </w:rPr>
              <w:t>ального питания, о</w:t>
            </w:r>
            <w:r w:rsidRPr="00C65097">
              <w:rPr>
                <w:bCs/>
                <w:sz w:val="22"/>
                <w:szCs w:val="22"/>
              </w:rPr>
              <w:t xml:space="preserve"> м</w:t>
            </w:r>
            <w:r w:rsidRPr="00C65097">
              <w:rPr>
                <w:bCs/>
                <w:sz w:val="22"/>
                <w:szCs w:val="22"/>
              </w:rPr>
              <w:t>е</w:t>
            </w:r>
            <w:r w:rsidRPr="00C65097">
              <w:rPr>
                <w:bCs/>
                <w:sz w:val="22"/>
                <w:szCs w:val="22"/>
              </w:rPr>
              <w:lastRenderedPageBreak/>
              <w:t xml:space="preserve">роприятиях </w:t>
            </w:r>
            <w:r w:rsidRPr="00C65097">
              <w:rPr>
                <w:noProof/>
                <w:sz w:val="22"/>
                <w:szCs w:val="22"/>
              </w:rPr>
              <w:t>по запуску пилотного проекта по социальному питанию с учетом модельных нормативных актов в городе Ульяновске</w:t>
            </w:r>
          </w:p>
        </w:tc>
        <w:tc>
          <w:tcPr>
            <w:tcW w:w="2520" w:type="dxa"/>
            <w:shd w:val="clear" w:color="auto" w:fill="auto"/>
          </w:tcPr>
          <w:p w:rsidR="000E4C81" w:rsidRPr="00C65097" w:rsidRDefault="000E4C81" w:rsidP="00111564">
            <w:pPr>
              <w:keepNext/>
              <w:keepLines/>
              <w:contextualSpacing/>
              <w:jc w:val="both"/>
              <w:rPr>
                <w:spacing w:val="-20"/>
              </w:rPr>
            </w:pPr>
            <w:r w:rsidRPr="00C65097">
              <w:rPr>
                <w:spacing w:val="-20"/>
              </w:rPr>
              <w:lastRenderedPageBreak/>
              <w:t>Министерство образов</w:t>
            </w:r>
            <w:r w:rsidRPr="00C65097">
              <w:rPr>
                <w:spacing w:val="-20"/>
              </w:rPr>
              <w:t>а</w:t>
            </w:r>
            <w:r w:rsidRPr="00C65097">
              <w:rPr>
                <w:spacing w:val="-20"/>
              </w:rPr>
              <w:t>ния и науки Ульяновской области, Министерства искусства и культурной политики Ульяновской области</w:t>
            </w:r>
          </w:p>
        </w:tc>
        <w:tc>
          <w:tcPr>
            <w:tcW w:w="2340" w:type="dxa"/>
            <w:shd w:val="clear" w:color="auto" w:fill="auto"/>
          </w:tcPr>
          <w:p w:rsidR="000E4C81" w:rsidRPr="00C65097" w:rsidRDefault="000E4C81" w:rsidP="00111564">
            <w:pPr>
              <w:keepNext/>
              <w:keepLines/>
              <w:contextualSpacing/>
              <w:jc w:val="both"/>
              <w:rPr>
                <w:sz w:val="22"/>
                <w:szCs w:val="22"/>
              </w:rPr>
            </w:pPr>
            <w:r w:rsidRPr="00C65097">
              <w:rPr>
                <w:sz w:val="22"/>
                <w:szCs w:val="22"/>
              </w:rPr>
              <w:t>Мероприятия для включения в кале</w:t>
            </w:r>
            <w:r w:rsidRPr="00C65097">
              <w:rPr>
                <w:sz w:val="22"/>
                <w:szCs w:val="22"/>
              </w:rPr>
              <w:t>н</w:t>
            </w:r>
            <w:r w:rsidRPr="00C65097">
              <w:rPr>
                <w:sz w:val="22"/>
                <w:szCs w:val="22"/>
              </w:rPr>
              <w:t>дарь мероприятий</w:t>
            </w:r>
          </w:p>
        </w:tc>
        <w:tc>
          <w:tcPr>
            <w:tcW w:w="2340" w:type="dxa"/>
            <w:shd w:val="clear" w:color="auto" w:fill="auto"/>
          </w:tcPr>
          <w:p w:rsidR="000E4C81" w:rsidRPr="00C65097" w:rsidRDefault="000E4C81" w:rsidP="00111564">
            <w:pPr>
              <w:keepNext/>
              <w:keepLines/>
              <w:contextualSpacing/>
              <w:jc w:val="both"/>
              <w:rPr>
                <w:sz w:val="22"/>
                <w:szCs w:val="22"/>
              </w:rPr>
            </w:pPr>
            <w:r w:rsidRPr="00C65097">
              <w:rPr>
                <w:sz w:val="22"/>
                <w:szCs w:val="22"/>
              </w:rPr>
              <w:t>Участие Губернатора в совещании</w:t>
            </w:r>
          </w:p>
        </w:tc>
      </w:tr>
      <w:tr w:rsidR="000E4C81" w:rsidRPr="00C65097" w:rsidTr="009D5242">
        <w:tc>
          <w:tcPr>
            <w:tcW w:w="15120" w:type="dxa"/>
            <w:gridSpan w:val="6"/>
            <w:shd w:val="clear" w:color="auto" w:fill="auto"/>
          </w:tcPr>
          <w:p w:rsidR="000E4C81" w:rsidRPr="008B29BF" w:rsidRDefault="000E4C81" w:rsidP="00111564">
            <w:pPr>
              <w:keepNext/>
              <w:keepLines/>
              <w:contextualSpacing/>
              <w:jc w:val="both"/>
              <w:rPr>
                <w:sz w:val="22"/>
                <w:szCs w:val="22"/>
              </w:rPr>
            </w:pPr>
            <w:r w:rsidRPr="008B29BF">
              <w:rPr>
                <w:b/>
                <w:bCs/>
              </w:rPr>
              <w:lastRenderedPageBreak/>
              <w:t xml:space="preserve">15 июня с участием Губернатора Ульяновской области состоялось </w:t>
            </w:r>
            <w:r w:rsidRPr="008B29BF">
              <w:rPr>
                <w:b/>
              </w:rPr>
              <w:t>совещание по запуску пилотного проекта в городе Ульяновске и о</w:t>
            </w:r>
            <w:r w:rsidRPr="008B29BF">
              <w:rPr>
                <w:b/>
              </w:rPr>
              <w:t>б</w:t>
            </w:r>
            <w:r w:rsidRPr="008B29BF">
              <w:rPr>
                <w:b/>
              </w:rPr>
              <w:t>суждение перспектив сопровождения на федеральном уровне законодательной инициативы Ульяновской области по социальному п</w:t>
            </w:r>
            <w:r w:rsidRPr="008B29BF">
              <w:rPr>
                <w:b/>
              </w:rPr>
              <w:t>и</w:t>
            </w:r>
            <w:r w:rsidRPr="008B29BF">
              <w:rPr>
                <w:b/>
              </w:rPr>
              <w:t xml:space="preserve">танию. В рамках совещания рассмотрены вопросы: о модельных нормативных </w:t>
            </w:r>
            <w:proofErr w:type="gramStart"/>
            <w:r w:rsidRPr="008B29BF">
              <w:rPr>
                <w:b/>
              </w:rPr>
              <w:t>актах</w:t>
            </w:r>
            <w:proofErr w:type="gramEnd"/>
            <w:r w:rsidRPr="008B29BF">
              <w:rPr>
                <w:b/>
              </w:rPr>
              <w:t xml:space="preserve"> об организации питания в муниципальных обр</w:t>
            </w:r>
            <w:r w:rsidRPr="008B29BF">
              <w:rPr>
                <w:b/>
              </w:rPr>
              <w:t>а</w:t>
            </w:r>
            <w:r w:rsidRPr="008B29BF">
              <w:rPr>
                <w:b/>
              </w:rPr>
              <w:t xml:space="preserve">зовательных организациях, </w:t>
            </w:r>
            <w:r w:rsidRPr="008B29BF">
              <w:rPr>
                <w:b/>
                <w:bCs/>
              </w:rPr>
              <w:t xml:space="preserve">о </w:t>
            </w:r>
            <w:r w:rsidRPr="008B29BF">
              <w:rPr>
                <w:b/>
              </w:rPr>
              <w:t xml:space="preserve">методических рекомендациях разработанных Министерством образования и науки Ульяновской области по вопросам социального питания, </w:t>
            </w:r>
            <w:r w:rsidRPr="008B29BF">
              <w:rPr>
                <w:b/>
                <w:bCs/>
              </w:rPr>
              <w:t xml:space="preserve">о мероприятиях </w:t>
            </w:r>
            <w:r w:rsidRPr="008B29BF">
              <w:rPr>
                <w:b/>
                <w:noProof/>
              </w:rPr>
              <w:t>по запуску пилотного проекта по социальному питанию с учетом модельных нормативных актов в городе Ульяновске, обсуждение перспектив сопровождения на федеральном уровне законодательной инициативы Ульяновской области по социальному питанию.</w:t>
            </w:r>
          </w:p>
        </w:tc>
      </w:tr>
      <w:tr w:rsidR="000E4C81" w:rsidRPr="00C65097" w:rsidTr="009D5242">
        <w:tc>
          <w:tcPr>
            <w:tcW w:w="2700" w:type="dxa"/>
            <w:shd w:val="clear" w:color="auto" w:fill="auto"/>
          </w:tcPr>
          <w:p w:rsidR="000E4C81" w:rsidRPr="00C65097" w:rsidRDefault="000E4C81" w:rsidP="00111564">
            <w:pPr>
              <w:keepNext/>
              <w:keepLines/>
              <w:contextualSpacing/>
              <w:rPr>
                <w:b/>
              </w:rPr>
            </w:pPr>
            <w:r w:rsidRPr="00C65097">
              <w:rPr>
                <w:b/>
              </w:rPr>
              <w:t xml:space="preserve">Министерство </w:t>
            </w:r>
          </w:p>
          <w:p w:rsidR="000E4C81" w:rsidRPr="00C65097" w:rsidRDefault="000E4C81" w:rsidP="00111564">
            <w:pPr>
              <w:keepNext/>
              <w:keepLines/>
              <w:contextualSpacing/>
              <w:rPr>
                <w:b/>
              </w:rPr>
            </w:pPr>
            <w:r w:rsidRPr="00C65097">
              <w:rPr>
                <w:b/>
              </w:rPr>
              <w:t xml:space="preserve">образования и науки </w:t>
            </w:r>
          </w:p>
          <w:p w:rsidR="000E4C81" w:rsidRPr="00C65097" w:rsidRDefault="000E4C81" w:rsidP="00111564">
            <w:pPr>
              <w:keepNext/>
              <w:keepLines/>
              <w:contextualSpacing/>
              <w:rPr>
                <w:b/>
              </w:rPr>
            </w:pPr>
            <w:r w:rsidRPr="00C65097">
              <w:t>Н.В.Семенова</w:t>
            </w:r>
          </w:p>
        </w:tc>
        <w:tc>
          <w:tcPr>
            <w:tcW w:w="2700" w:type="dxa"/>
            <w:shd w:val="clear" w:color="auto" w:fill="auto"/>
          </w:tcPr>
          <w:p w:rsidR="000E4C81" w:rsidRPr="00C65097" w:rsidRDefault="000E4C81" w:rsidP="00111564">
            <w:pPr>
              <w:keepNext/>
              <w:keepLines/>
              <w:jc w:val="both"/>
              <w:rPr>
                <w:b/>
              </w:rPr>
            </w:pPr>
            <w:r w:rsidRPr="00C65097">
              <w:rPr>
                <w:b/>
              </w:rPr>
              <w:t>ДОПОЛНЕНИЕ</w:t>
            </w:r>
          </w:p>
          <w:p w:rsidR="000E4C81" w:rsidRPr="00C65097" w:rsidRDefault="000E4C81" w:rsidP="00111564">
            <w:pPr>
              <w:keepNext/>
              <w:keepLines/>
              <w:jc w:val="both"/>
              <w:rPr>
                <w:b/>
              </w:rPr>
            </w:pPr>
            <w:r w:rsidRPr="00C65097">
              <w:rPr>
                <w:b/>
              </w:rPr>
              <w:t>Подведение итогов школьной спортивной лиги</w:t>
            </w:r>
          </w:p>
          <w:p w:rsidR="000E4C81" w:rsidRPr="00C65097" w:rsidRDefault="000E4C81" w:rsidP="00111564">
            <w:pPr>
              <w:keepNext/>
              <w:keepLines/>
              <w:jc w:val="center"/>
            </w:pPr>
            <w:r w:rsidRPr="00C65097">
              <w:t>17.35-18.00</w:t>
            </w:r>
          </w:p>
          <w:p w:rsidR="000E4C81" w:rsidRPr="00C65097" w:rsidRDefault="000E4C81" w:rsidP="00111564">
            <w:pPr>
              <w:keepNext/>
              <w:keepLines/>
              <w:jc w:val="center"/>
              <w:rPr>
                <w:b/>
              </w:rPr>
            </w:pPr>
            <w:r w:rsidRPr="00C65097">
              <w:t>СК «Орион»</w:t>
            </w:r>
          </w:p>
        </w:tc>
        <w:tc>
          <w:tcPr>
            <w:tcW w:w="2520" w:type="dxa"/>
            <w:shd w:val="clear" w:color="auto" w:fill="auto"/>
          </w:tcPr>
          <w:p w:rsidR="000E4C81" w:rsidRPr="00C65097" w:rsidRDefault="000E4C81" w:rsidP="00111564">
            <w:pPr>
              <w:keepNext/>
              <w:keepLines/>
              <w:jc w:val="both"/>
              <w:rPr>
                <w:sz w:val="22"/>
                <w:szCs w:val="22"/>
              </w:rPr>
            </w:pPr>
            <w:r w:rsidRPr="00C65097">
              <w:rPr>
                <w:sz w:val="22"/>
                <w:szCs w:val="22"/>
              </w:rPr>
              <w:t>Привлечение обуча</w:t>
            </w:r>
            <w:r w:rsidRPr="00C65097">
              <w:rPr>
                <w:sz w:val="22"/>
                <w:szCs w:val="22"/>
              </w:rPr>
              <w:t>ю</w:t>
            </w:r>
            <w:r w:rsidRPr="00C65097">
              <w:rPr>
                <w:sz w:val="22"/>
                <w:szCs w:val="22"/>
              </w:rPr>
              <w:t>щихся общеобразов</w:t>
            </w:r>
            <w:r w:rsidRPr="00C65097">
              <w:rPr>
                <w:sz w:val="22"/>
                <w:szCs w:val="22"/>
              </w:rPr>
              <w:t>а</w:t>
            </w:r>
            <w:r w:rsidRPr="00C65097">
              <w:rPr>
                <w:sz w:val="22"/>
                <w:szCs w:val="22"/>
              </w:rPr>
              <w:t>тельных организаций Ульяновской области к систематическим зан</w:t>
            </w:r>
            <w:r w:rsidRPr="00C65097">
              <w:rPr>
                <w:sz w:val="22"/>
                <w:szCs w:val="22"/>
              </w:rPr>
              <w:t>я</w:t>
            </w:r>
            <w:r w:rsidRPr="00C65097">
              <w:rPr>
                <w:sz w:val="22"/>
                <w:szCs w:val="22"/>
              </w:rPr>
              <w:t>тиям физической кул</w:t>
            </w:r>
            <w:r w:rsidRPr="00C65097">
              <w:rPr>
                <w:sz w:val="22"/>
                <w:szCs w:val="22"/>
              </w:rPr>
              <w:t>ь</w:t>
            </w:r>
            <w:r w:rsidRPr="00C65097">
              <w:rPr>
                <w:sz w:val="22"/>
                <w:szCs w:val="22"/>
              </w:rPr>
              <w:t>турой и спортом, пр</w:t>
            </w:r>
            <w:r w:rsidRPr="00C65097">
              <w:rPr>
                <w:sz w:val="22"/>
                <w:szCs w:val="22"/>
              </w:rPr>
              <w:t>о</w:t>
            </w:r>
            <w:r w:rsidRPr="00C65097">
              <w:rPr>
                <w:sz w:val="22"/>
                <w:szCs w:val="22"/>
              </w:rPr>
              <w:t>паганда здорового о</w:t>
            </w:r>
            <w:r w:rsidRPr="00C65097">
              <w:rPr>
                <w:sz w:val="22"/>
                <w:szCs w:val="22"/>
              </w:rPr>
              <w:t>б</w:t>
            </w:r>
            <w:r w:rsidRPr="00C65097">
              <w:rPr>
                <w:sz w:val="22"/>
                <w:szCs w:val="22"/>
              </w:rPr>
              <w:t>раза жизни, повышение уровня физической по</w:t>
            </w:r>
            <w:r w:rsidRPr="00C65097">
              <w:rPr>
                <w:sz w:val="22"/>
                <w:szCs w:val="22"/>
              </w:rPr>
              <w:t>д</w:t>
            </w:r>
            <w:r w:rsidRPr="00C65097">
              <w:rPr>
                <w:sz w:val="22"/>
                <w:szCs w:val="22"/>
              </w:rPr>
              <w:t>готовленности и спо</w:t>
            </w:r>
            <w:r w:rsidRPr="00C65097">
              <w:rPr>
                <w:sz w:val="22"/>
                <w:szCs w:val="22"/>
              </w:rPr>
              <w:t>р</w:t>
            </w:r>
            <w:r w:rsidRPr="00C65097">
              <w:rPr>
                <w:sz w:val="22"/>
                <w:szCs w:val="22"/>
              </w:rPr>
              <w:t>тивного мастерства, развитие школьного спорта</w:t>
            </w:r>
          </w:p>
        </w:tc>
        <w:tc>
          <w:tcPr>
            <w:tcW w:w="2520" w:type="dxa"/>
            <w:shd w:val="clear" w:color="auto" w:fill="auto"/>
          </w:tcPr>
          <w:p w:rsidR="000E4C81" w:rsidRPr="00C65097" w:rsidRDefault="000E4C81" w:rsidP="00111564">
            <w:pPr>
              <w:keepNext/>
              <w:keepLines/>
              <w:jc w:val="both"/>
            </w:pPr>
            <w:r w:rsidRPr="00C65097">
              <w:t>Министерство обр</w:t>
            </w:r>
            <w:r w:rsidRPr="00C65097">
              <w:t>а</w:t>
            </w:r>
            <w:r w:rsidRPr="00C65097">
              <w:t>зования и науки Ул</w:t>
            </w:r>
            <w:r w:rsidRPr="00C65097">
              <w:t>ь</w:t>
            </w:r>
            <w:r w:rsidRPr="00C65097">
              <w:t>яновской области</w:t>
            </w:r>
          </w:p>
        </w:tc>
        <w:tc>
          <w:tcPr>
            <w:tcW w:w="2340" w:type="dxa"/>
            <w:shd w:val="clear" w:color="auto" w:fill="auto"/>
          </w:tcPr>
          <w:p w:rsidR="000E4C81" w:rsidRPr="00C65097" w:rsidRDefault="000E4C81" w:rsidP="00111564">
            <w:pPr>
              <w:keepNext/>
              <w:keepLines/>
              <w:jc w:val="both"/>
            </w:pPr>
            <w:r w:rsidRPr="00C65097">
              <w:t>Мероприятие для включения в кале</w:t>
            </w:r>
            <w:r w:rsidRPr="00C65097">
              <w:t>н</w:t>
            </w:r>
            <w:r w:rsidRPr="00C65097">
              <w:t>дарь мероприятий</w:t>
            </w:r>
          </w:p>
        </w:tc>
        <w:tc>
          <w:tcPr>
            <w:tcW w:w="2340" w:type="dxa"/>
            <w:shd w:val="clear" w:color="auto" w:fill="auto"/>
          </w:tcPr>
          <w:p w:rsidR="000E4C81" w:rsidRPr="00C65097" w:rsidRDefault="000E4C81" w:rsidP="00111564">
            <w:pPr>
              <w:keepNext/>
              <w:keepLines/>
              <w:contextualSpacing/>
              <w:jc w:val="both"/>
              <w:rPr>
                <w:sz w:val="22"/>
                <w:szCs w:val="22"/>
              </w:rPr>
            </w:pPr>
            <w:r w:rsidRPr="00C65097">
              <w:rPr>
                <w:sz w:val="22"/>
                <w:szCs w:val="22"/>
              </w:rPr>
              <w:t>Участие в церемонии награждения</w:t>
            </w:r>
          </w:p>
        </w:tc>
      </w:tr>
      <w:tr w:rsidR="000E4C81" w:rsidRPr="00C65097" w:rsidTr="009D5242">
        <w:tc>
          <w:tcPr>
            <w:tcW w:w="15120" w:type="dxa"/>
            <w:gridSpan w:val="6"/>
            <w:shd w:val="clear" w:color="auto" w:fill="auto"/>
          </w:tcPr>
          <w:p w:rsidR="000E4C81" w:rsidRPr="00211141" w:rsidRDefault="00E5643E" w:rsidP="00111564">
            <w:pPr>
              <w:keepNext/>
              <w:keepLines/>
              <w:suppressAutoHyphens/>
              <w:contextualSpacing/>
              <w:jc w:val="both"/>
              <w:rPr>
                <w:b/>
              </w:rPr>
            </w:pPr>
            <w:r w:rsidRPr="00211141">
              <w:rPr>
                <w:b/>
                <w:bCs/>
                <w:spacing w:val="-20"/>
              </w:rPr>
              <w:t xml:space="preserve">В Ульяновской области стартовали летние кубки Школьной спортивной лиги 2018.  15 июня 2018 года Губернатор Сергей Морозов наградил победителей и призёров соревнований прошедшего сезона. Глава региона вручил подросткам золотые знаки лиги, а также комплекты формы. По информации профильного ведомства, летние кубки объединят 163 школьных спортивных клуба из всех муниципалитетов. Для участников организованы состязания по баскетболу, волейболу и мини-футболу в двух возрастных категориях: 6-7 и 8-9 классы. На первом этапе соревнования проходят раздельно среди сельских и городских школьных спортивных клубов. Победители будут определены в сентябре. Как отметила Министр образования и науки Ульяновской области Наталья Семёнова, с 2014 года в соответствии с поставленной Губернатором задачей в регионе ведется модернизация спортивной инфраструктуры общеобразовательных организаций, где действуют спортивные клубы. В рамках мероприятий по созданию условий для занятий физической культурой и спортом в школах, расположенных в сельской местности, в 2018 году будут отремонтированы ещё семь спортзалов и создано семь спортивных клубов. На эти цели предусмотрено более 14 миллионов рублей, из которых более двух миллионов – из областного бюджета. Кроме того, Губернатор Сергей Морозов принято решение о проведении таких же мероприятий </w:t>
            </w:r>
            <w:r w:rsidRPr="00211141">
              <w:rPr>
                <w:b/>
                <w:bCs/>
                <w:spacing w:val="-20"/>
              </w:rPr>
              <w:lastRenderedPageBreak/>
              <w:t xml:space="preserve">в школах рабочих поселков. В пять образовательных учреждений будет направлено 9,5 миллиона рублей. Напомним, проект «Школьная спортивная лига» реализуется в Ульяновской области по инициативе Губернатора Сергея Морозова в рамках партийной программы «Детский спорт». Распоряжение о создании лиги глава региона подписал в апреле 2015 года. Данный проект презентован в этом году на XII Всероссийском форуме «Здоровье нации - основа процветания России» в Москве. Для справки Золотым знаком Школьной спортивной лиги награждены:  - Баранова Анастасия - обучающаяся многопрофильного лицея города Димитровграда, член школьного спортивного клуба «Созвездие»; - Боброва Екатерина - обучающаяся средней школы №1 р.п. </w:t>
            </w:r>
            <w:proofErr w:type="gramStart"/>
            <w:r w:rsidRPr="00211141">
              <w:rPr>
                <w:b/>
                <w:bCs/>
                <w:spacing w:val="-20"/>
              </w:rPr>
              <w:t xml:space="preserve">Кузоватово, член школьного спортивного клуба «Темп»; - Верещагин Леонтий - обучающийся гимназии №44 им. Деева В.Н. города Ульяновска, член школьного спортивного клуба «Атлант»; - Колганов Роман – обучающийся </w:t>
            </w:r>
            <w:proofErr w:type="spellStart"/>
            <w:r w:rsidRPr="00211141">
              <w:rPr>
                <w:b/>
                <w:bCs/>
                <w:spacing w:val="-20"/>
              </w:rPr>
              <w:t>Инзенской</w:t>
            </w:r>
            <w:proofErr w:type="spellEnd"/>
            <w:r w:rsidRPr="00211141">
              <w:rPr>
                <w:b/>
                <w:bCs/>
                <w:spacing w:val="-20"/>
              </w:rPr>
              <w:t xml:space="preserve"> средней школы №4 им. Е.Я. Вологодской, член школьного спортивного клуба «Олимпиец»; - Колчин Александр - обучающийся средней школы с. Астрадамовка Сурского района, член школьного спортивного клуба «Атлант»;</w:t>
            </w:r>
            <w:proofErr w:type="gramEnd"/>
            <w:r w:rsidRPr="00211141">
              <w:rPr>
                <w:b/>
                <w:bCs/>
                <w:spacing w:val="-20"/>
              </w:rPr>
              <w:t xml:space="preserve"> - Одинокая Анастасия - обучающаяся </w:t>
            </w:r>
            <w:proofErr w:type="spellStart"/>
            <w:r w:rsidRPr="00211141">
              <w:rPr>
                <w:b/>
                <w:bCs/>
                <w:spacing w:val="-20"/>
              </w:rPr>
              <w:t>Ишеевского</w:t>
            </w:r>
            <w:proofErr w:type="spellEnd"/>
            <w:r w:rsidRPr="00211141">
              <w:rPr>
                <w:b/>
                <w:bCs/>
                <w:spacing w:val="-20"/>
              </w:rPr>
              <w:t xml:space="preserve"> многопрофильного лицея имени Н.К. </w:t>
            </w:r>
            <w:proofErr w:type="spellStart"/>
            <w:r w:rsidRPr="00211141">
              <w:rPr>
                <w:b/>
                <w:bCs/>
                <w:spacing w:val="-20"/>
              </w:rPr>
              <w:t>Джорджадзе</w:t>
            </w:r>
            <w:proofErr w:type="spellEnd"/>
            <w:r w:rsidRPr="00211141">
              <w:rPr>
                <w:b/>
                <w:bCs/>
                <w:spacing w:val="-20"/>
              </w:rPr>
              <w:t xml:space="preserve"> Ульяновского района, член школьного спортивного клуба «Атлетик</w:t>
            </w:r>
            <w:proofErr w:type="gramStart"/>
            <w:r w:rsidRPr="00211141">
              <w:rPr>
                <w:b/>
                <w:bCs/>
                <w:spacing w:val="-20"/>
              </w:rPr>
              <w:t>».</w:t>
            </w:r>
            <w:r w:rsidRPr="00211141">
              <w:rPr>
                <w:b/>
                <w:bCs/>
              </w:rPr>
              <w:t>.</w:t>
            </w:r>
            <w:proofErr w:type="gramEnd"/>
          </w:p>
        </w:tc>
      </w:tr>
    </w:tbl>
    <w:p w:rsidR="002C3FAB" w:rsidRPr="006003CB" w:rsidRDefault="002C3FAB" w:rsidP="00111564">
      <w:pPr>
        <w:keepNext/>
        <w:keepLines/>
        <w:contextualSpacing/>
        <w:jc w:val="center"/>
        <w:rPr>
          <w:b/>
        </w:rPr>
      </w:pPr>
      <w:r w:rsidRPr="006003CB">
        <w:rPr>
          <w:b/>
        </w:rPr>
        <w:lastRenderedPageBreak/>
        <w:t xml:space="preserve">Культурно – </w:t>
      </w:r>
      <w:proofErr w:type="spellStart"/>
      <w:r w:rsidRPr="006003CB">
        <w:rPr>
          <w:b/>
        </w:rPr>
        <w:t>досуговые</w:t>
      </w:r>
      <w:proofErr w:type="spellEnd"/>
      <w:r w:rsidRPr="006003CB">
        <w:rPr>
          <w:b/>
        </w:rPr>
        <w:t>, спортивные мероприятия муниципальных</w:t>
      </w:r>
      <w:r w:rsidR="00400D21" w:rsidRPr="006003CB">
        <w:rPr>
          <w:b/>
        </w:rPr>
        <w:t xml:space="preserve">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2C3FAB" w:rsidRPr="006003CB" w:rsidTr="006347CE">
        <w:tc>
          <w:tcPr>
            <w:tcW w:w="15120" w:type="dxa"/>
            <w:gridSpan w:val="6"/>
            <w:shd w:val="clear" w:color="auto" w:fill="auto"/>
          </w:tcPr>
          <w:p w:rsidR="002C3FAB" w:rsidRPr="006003CB" w:rsidRDefault="002C3FAB" w:rsidP="00111564">
            <w:pPr>
              <w:keepNext/>
              <w:keepLines/>
              <w:contextualSpacing/>
              <w:jc w:val="center"/>
              <w:rPr>
                <w:sz w:val="22"/>
                <w:szCs w:val="22"/>
              </w:rPr>
            </w:pPr>
            <w:r w:rsidRPr="006003CB">
              <w:rPr>
                <w:b/>
                <w:i/>
                <w:sz w:val="22"/>
                <w:szCs w:val="22"/>
              </w:rPr>
              <w:t>В раздел включаются фестивали, эстрадные концерты, выставки, эстафеты, соревнования, состязания и т.п.</w:t>
            </w:r>
          </w:p>
        </w:tc>
      </w:tr>
      <w:tr w:rsidR="00400D21" w:rsidRPr="006003CB" w:rsidTr="006347CE">
        <w:tc>
          <w:tcPr>
            <w:tcW w:w="2700" w:type="dxa"/>
            <w:shd w:val="clear" w:color="auto" w:fill="auto"/>
          </w:tcPr>
          <w:p w:rsidR="00BA02D3" w:rsidRPr="006003CB" w:rsidRDefault="00400D21" w:rsidP="00111564">
            <w:pPr>
              <w:keepNext/>
              <w:keepLines/>
              <w:jc w:val="both"/>
              <w:rPr>
                <w:b/>
              </w:rPr>
            </w:pPr>
            <w:r w:rsidRPr="006003CB">
              <w:rPr>
                <w:b/>
              </w:rPr>
              <w:t>МО «</w:t>
            </w:r>
            <w:proofErr w:type="spellStart"/>
            <w:r w:rsidRPr="006003CB">
              <w:rPr>
                <w:b/>
              </w:rPr>
              <w:t>Инзенский</w:t>
            </w:r>
            <w:proofErr w:type="spellEnd"/>
            <w:r w:rsidRPr="006003CB">
              <w:rPr>
                <w:b/>
              </w:rPr>
              <w:t xml:space="preserve"> ра</w:t>
            </w:r>
            <w:r w:rsidRPr="006003CB">
              <w:rPr>
                <w:b/>
              </w:rPr>
              <w:t>й</w:t>
            </w:r>
            <w:r w:rsidRPr="006003CB">
              <w:rPr>
                <w:b/>
              </w:rPr>
              <w:t xml:space="preserve">он» </w:t>
            </w:r>
          </w:p>
          <w:p w:rsidR="00400D21" w:rsidRDefault="00BA02D3" w:rsidP="00111564">
            <w:pPr>
              <w:keepNext/>
              <w:keepLines/>
              <w:jc w:val="both"/>
            </w:pPr>
            <w:r w:rsidRPr="006003CB">
              <w:t xml:space="preserve">А.И. </w:t>
            </w:r>
            <w:r w:rsidR="00400D21" w:rsidRPr="006003CB">
              <w:t xml:space="preserve">Макаров </w:t>
            </w:r>
          </w:p>
          <w:p w:rsidR="00B34DCB" w:rsidRPr="006003CB" w:rsidRDefault="00B34DCB" w:rsidP="00111564">
            <w:pPr>
              <w:keepNext/>
              <w:keepLines/>
              <w:contextualSpacing/>
              <w:rPr>
                <w:b/>
              </w:rPr>
            </w:pPr>
            <w:r w:rsidRPr="006003CB">
              <w:rPr>
                <w:b/>
              </w:rPr>
              <w:t xml:space="preserve">Министерство </w:t>
            </w:r>
          </w:p>
          <w:p w:rsidR="00B34DCB" w:rsidRPr="006003CB" w:rsidRDefault="00B34DCB" w:rsidP="00111564">
            <w:pPr>
              <w:keepNext/>
              <w:keepLines/>
              <w:contextualSpacing/>
              <w:rPr>
                <w:b/>
              </w:rPr>
            </w:pPr>
            <w:r w:rsidRPr="006003CB">
              <w:rPr>
                <w:b/>
              </w:rPr>
              <w:t xml:space="preserve">образования и науки </w:t>
            </w:r>
          </w:p>
          <w:p w:rsidR="00B34DCB" w:rsidRPr="006003CB" w:rsidRDefault="00B34DCB" w:rsidP="00111564">
            <w:pPr>
              <w:keepNext/>
              <w:keepLines/>
              <w:jc w:val="both"/>
            </w:pPr>
            <w:r w:rsidRPr="006003CB">
              <w:t>Н.В.Семенова</w:t>
            </w:r>
          </w:p>
        </w:tc>
        <w:tc>
          <w:tcPr>
            <w:tcW w:w="2700" w:type="dxa"/>
            <w:shd w:val="clear" w:color="auto" w:fill="auto"/>
          </w:tcPr>
          <w:p w:rsidR="00400D21" w:rsidRPr="006003CB" w:rsidRDefault="00400D21" w:rsidP="00111564">
            <w:pPr>
              <w:keepNext/>
              <w:keepLines/>
              <w:jc w:val="both"/>
              <w:rPr>
                <w:szCs w:val="28"/>
              </w:rPr>
            </w:pPr>
            <w:r w:rsidRPr="006003CB">
              <w:rPr>
                <w:szCs w:val="28"/>
              </w:rPr>
              <w:t>Районный этнограф</w:t>
            </w:r>
            <w:r w:rsidRPr="006003CB">
              <w:rPr>
                <w:szCs w:val="28"/>
              </w:rPr>
              <w:t>и</w:t>
            </w:r>
            <w:r w:rsidRPr="006003CB">
              <w:rPr>
                <w:szCs w:val="28"/>
              </w:rPr>
              <w:t xml:space="preserve">ческий фестиваль </w:t>
            </w:r>
            <w:proofErr w:type="gramStart"/>
            <w:r w:rsidRPr="006003CB">
              <w:rPr>
                <w:szCs w:val="28"/>
              </w:rPr>
              <w:t>об</w:t>
            </w:r>
            <w:r w:rsidRPr="006003CB">
              <w:rPr>
                <w:szCs w:val="28"/>
              </w:rPr>
              <w:t>у</w:t>
            </w:r>
            <w:r w:rsidRPr="006003CB">
              <w:rPr>
                <w:szCs w:val="28"/>
              </w:rPr>
              <w:t>чающихся</w:t>
            </w:r>
            <w:proofErr w:type="gramEnd"/>
          </w:p>
          <w:p w:rsidR="00400D21" w:rsidRPr="006003CB" w:rsidRDefault="00400D21" w:rsidP="00111564">
            <w:pPr>
              <w:keepNext/>
              <w:keepLines/>
              <w:jc w:val="center"/>
              <w:rPr>
                <w:szCs w:val="28"/>
              </w:rPr>
            </w:pPr>
            <w:r w:rsidRPr="006003CB">
              <w:rPr>
                <w:szCs w:val="28"/>
              </w:rPr>
              <w:t>11.00</w:t>
            </w:r>
          </w:p>
          <w:p w:rsidR="00400D21" w:rsidRPr="006003CB" w:rsidRDefault="00400D21" w:rsidP="00111564">
            <w:pPr>
              <w:keepNext/>
              <w:keepLines/>
              <w:autoSpaceDE w:val="0"/>
              <w:autoSpaceDN w:val="0"/>
              <w:jc w:val="center"/>
            </w:pPr>
            <w:r w:rsidRPr="006003CB">
              <w:t>МКУ ДО ИРЦДТ</w:t>
            </w:r>
          </w:p>
          <w:p w:rsidR="00400D21" w:rsidRPr="006003CB" w:rsidRDefault="00400D21" w:rsidP="00111564">
            <w:pPr>
              <w:keepNext/>
              <w:keepLines/>
              <w:jc w:val="center"/>
              <w:rPr>
                <w:szCs w:val="28"/>
              </w:rPr>
            </w:pPr>
          </w:p>
        </w:tc>
        <w:tc>
          <w:tcPr>
            <w:tcW w:w="2520" w:type="dxa"/>
            <w:shd w:val="clear" w:color="auto" w:fill="auto"/>
          </w:tcPr>
          <w:p w:rsidR="00400D21" w:rsidRPr="006003CB" w:rsidRDefault="00400D21" w:rsidP="00111564">
            <w:pPr>
              <w:pStyle w:val="5"/>
              <w:keepNext/>
              <w:keepLines/>
              <w:spacing w:before="0" w:after="0"/>
              <w:jc w:val="both"/>
              <w:rPr>
                <w:b w:val="0"/>
                <w:i w:val="0"/>
                <w:sz w:val="24"/>
                <w:szCs w:val="24"/>
              </w:rPr>
            </w:pPr>
            <w:r w:rsidRPr="006003CB">
              <w:rPr>
                <w:b w:val="0"/>
                <w:i w:val="0"/>
                <w:sz w:val="24"/>
                <w:szCs w:val="24"/>
              </w:rPr>
              <w:t>В мероприятии пр</w:t>
            </w:r>
            <w:r w:rsidRPr="006003CB">
              <w:rPr>
                <w:b w:val="0"/>
                <w:i w:val="0"/>
                <w:sz w:val="24"/>
                <w:szCs w:val="24"/>
              </w:rPr>
              <w:t>и</w:t>
            </w:r>
            <w:r w:rsidRPr="006003CB">
              <w:rPr>
                <w:b w:val="0"/>
                <w:i w:val="0"/>
                <w:sz w:val="24"/>
                <w:szCs w:val="24"/>
              </w:rPr>
              <w:t>мут участие  школ</w:t>
            </w:r>
            <w:r w:rsidRPr="006003CB">
              <w:rPr>
                <w:b w:val="0"/>
                <w:i w:val="0"/>
                <w:sz w:val="24"/>
                <w:szCs w:val="24"/>
              </w:rPr>
              <w:t>ь</w:t>
            </w:r>
            <w:r w:rsidRPr="006003CB">
              <w:rPr>
                <w:b w:val="0"/>
                <w:i w:val="0"/>
                <w:sz w:val="24"/>
                <w:szCs w:val="24"/>
              </w:rPr>
              <w:t>ники</w:t>
            </w:r>
          </w:p>
        </w:tc>
        <w:tc>
          <w:tcPr>
            <w:tcW w:w="2520" w:type="dxa"/>
            <w:shd w:val="clear" w:color="auto" w:fill="auto"/>
          </w:tcPr>
          <w:p w:rsidR="00400D21" w:rsidRPr="006003CB" w:rsidRDefault="00400D21" w:rsidP="00111564">
            <w:pPr>
              <w:keepNext/>
              <w:keepLines/>
              <w:jc w:val="both"/>
            </w:pPr>
            <w:r w:rsidRPr="006003CB">
              <w:t>Управление образ</w:t>
            </w:r>
            <w:r w:rsidRPr="006003CB">
              <w:t>о</w:t>
            </w:r>
            <w:r w:rsidRPr="006003CB">
              <w:t>вания район, Тим</w:t>
            </w:r>
            <w:r w:rsidRPr="006003CB">
              <w:t>о</w:t>
            </w:r>
            <w:r w:rsidRPr="006003CB">
              <w:t>феева М.М.</w:t>
            </w:r>
          </w:p>
        </w:tc>
        <w:tc>
          <w:tcPr>
            <w:tcW w:w="2340" w:type="dxa"/>
            <w:shd w:val="clear" w:color="auto" w:fill="auto"/>
          </w:tcPr>
          <w:p w:rsidR="00400D21" w:rsidRPr="006003CB" w:rsidRDefault="00400D21" w:rsidP="00111564">
            <w:pPr>
              <w:keepNext/>
              <w:keepLines/>
              <w:jc w:val="both"/>
            </w:pPr>
          </w:p>
        </w:tc>
        <w:tc>
          <w:tcPr>
            <w:tcW w:w="2340" w:type="dxa"/>
          </w:tcPr>
          <w:p w:rsidR="00400D21" w:rsidRPr="006003CB" w:rsidRDefault="00400D21" w:rsidP="00111564">
            <w:pPr>
              <w:keepNext/>
              <w:keepLines/>
            </w:pPr>
          </w:p>
        </w:tc>
      </w:tr>
    </w:tbl>
    <w:p w:rsidR="00895129" w:rsidRPr="00C65097" w:rsidRDefault="00895129" w:rsidP="00111564">
      <w:pPr>
        <w:keepNext/>
        <w:keepLines/>
        <w:ind w:left="360"/>
        <w:jc w:val="center"/>
        <w:rPr>
          <w:b/>
          <w:bCs/>
          <w:sz w:val="22"/>
          <w:szCs w:val="22"/>
        </w:rPr>
      </w:pPr>
      <w:r w:rsidRPr="00C65097">
        <w:rPr>
          <w:b/>
          <w:bCs/>
          <w:sz w:val="22"/>
          <w:szCs w:val="22"/>
        </w:rPr>
        <w:t>17 июня, воскресение</w:t>
      </w:r>
    </w:p>
    <w:p w:rsidR="00895129" w:rsidRPr="00C65097" w:rsidRDefault="00895129" w:rsidP="00111564">
      <w:pPr>
        <w:keepNext/>
        <w:keepLines/>
        <w:ind w:left="360"/>
        <w:jc w:val="center"/>
        <w:rPr>
          <w:b/>
          <w:bCs/>
          <w:sz w:val="22"/>
          <w:szCs w:val="22"/>
        </w:rPr>
      </w:pPr>
      <w:r w:rsidRPr="00C65097">
        <w:rPr>
          <w:b/>
          <w:bCs/>
          <w:sz w:val="22"/>
          <w:szCs w:val="22"/>
        </w:rPr>
        <w:t>Общественно-политические мероприятия структурных подразделений Правительства области, ИОГВ</w:t>
      </w:r>
    </w:p>
    <w:tbl>
      <w:tblP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95129" w:rsidRPr="00C65097" w:rsidTr="009D5242">
        <w:tc>
          <w:tcPr>
            <w:tcW w:w="15120" w:type="dxa"/>
            <w:gridSpan w:val="6"/>
          </w:tcPr>
          <w:p w:rsidR="00895129" w:rsidRPr="00C65097" w:rsidRDefault="00895129" w:rsidP="00111564">
            <w:pPr>
              <w:keepNext/>
              <w:keepLines/>
              <w:jc w:val="center"/>
            </w:pPr>
            <w:r w:rsidRPr="00C65097">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C65097">
              <w:rPr>
                <w:b/>
                <w:bCs/>
                <w:i/>
                <w:iCs/>
                <w:sz w:val="22"/>
                <w:szCs w:val="22"/>
              </w:rPr>
              <w:t>и</w:t>
            </w:r>
            <w:r w:rsidRPr="00C65097">
              <w:rPr>
                <w:b/>
                <w:bCs/>
                <w:i/>
                <w:iCs/>
                <w:sz w:val="22"/>
                <w:szCs w:val="22"/>
              </w:rPr>
              <w:t>тическое значение, мероприятия нравственно-патриотической направленности и т.п.</w:t>
            </w:r>
          </w:p>
        </w:tc>
      </w:tr>
      <w:tr w:rsidR="00895129" w:rsidRPr="00C65097" w:rsidTr="009D5242">
        <w:tc>
          <w:tcPr>
            <w:tcW w:w="2700" w:type="dxa"/>
          </w:tcPr>
          <w:p w:rsidR="00895129" w:rsidRPr="00C65097" w:rsidRDefault="00895129" w:rsidP="00111564">
            <w:pPr>
              <w:keepNext/>
              <w:keepLines/>
              <w:rPr>
                <w:b/>
                <w:bCs/>
              </w:rPr>
            </w:pPr>
            <w:r w:rsidRPr="00C65097">
              <w:rPr>
                <w:b/>
                <w:bCs/>
              </w:rPr>
              <w:t xml:space="preserve">Министерство </w:t>
            </w:r>
          </w:p>
          <w:p w:rsidR="00895129" w:rsidRPr="00C65097" w:rsidRDefault="00895129" w:rsidP="00111564">
            <w:pPr>
              <w:keepNext/>
              <w:keepLines/>
              <w:rPr>
                <w:b/>
                <w:bCs/>
              </w:rPr>
            </w:pPr>
            <w:r w:rsidRPr="00C65097">
              <w:rPr>
                <w:b/>
                <w:bCs/>
              </w:rPr>
              <w:t xml:space="preserve">образования и науки </w:t>
            </w:r>
          </w:p>
          <w:p w:rsidR="00895129" w:rsidRPr="00C65097" w:rsidRDefault="00895129" w:rsidP="00111564">
            <w:pPr>
              <w:keepNext/>
              <w:keepLines/>
            </w:pPr>
            <w:r w:rsidRPr="00C65097">
              <w:t>Н.В.Семенова</w:t>
            </w:r>
          </w:p>
        </w:tc>
        <w:tc>
          <w:tcPr>
            <w:tcW w:w="2700" w:type="dxa"/>
          </w:tcPr>
          <w:p w:rsidR="00895129" w:rsidRPr="00C65097" w:rsidRDefault="00895129" w:rsidP="00111564">
            <w:pPr>
              <w:keepNext/>
              <w:keepLines/>
              <w:rPr>
                <w:b/>
                <w:bCs/>
              </w:rPr>
            </w:pPr>
            <w:r w:rsidRPr="00C65097">
              <w:rPr>
                <w:b/>
                <w:bCs/>
              </w:rPr>
              <w:t>ДОПОЛНЕНИЕ</w:t>
            </w:r>
          </w:p>
          <w:p w:rsidR="00895129" w:rsidRPr="00C65097" w:rsidRDefault="00895129" w:rsidP="00111564">
            <w:pPr>
              <w:keepNext/>
              <w:keepLines/>
              <w:jc w:val="both"/>
            </w:pPr>
            <w:r w:rsidRPr="00C65097">
              <w:t>Демонстрационный э</w:t>
            </w:r>
            <w:r w:rsidRPr="00C65097">
              <w:t>к</w:t>
            </w:r>
            <w:r w:rsidRPr="00C65097">
              <w:t>замен в рамках пило</w:t>
            </w:r>
            <w:r w:rsidRPr="00C65097">
              <w:t>т</w:t>
            </w:r>
            <w:r w:rsidRPr="00C65097">
              <w:t>ной апробации по ко</w:t>
            </w:r>
            <w:r w:rsidRPr="00C65097">
              <w:t>м</w:t>
            </w:r>
            <w:r w:rsidRPr="00C65097">
              <w:t>петенциям «Окраска автомобиля», «Кузо</w:t>
            </w:r>
            <w:r w:rsidRPr="00C65097">
              <w:t>в</w:t>
            </w:r>
            <w:r w:rsidRPr="00C65097">
              <w:t>ной ремонт», «Обсл</w:t>
            </w:r>
            <w:r w:rsidRPr="00C65097">
              <w:t>у</w:t>
            </w:r>
            <w:r w:rsidRPr="00C65097">
              <w:t>живание авиационной техники»</w:t>
            </w:r>
          </w:p>
          <w:p w:rsidR="00895129" w:rsidRPr="00C65097" w:rsidRDefault="00895129" w:rsidP="00111564">
            <w:pPr>
              <w:keepNext/>
              <w:keepLines/>
              <w:jc w:val="center"/>
            </w:pPr>
            <w:r w:rsidRPr="00C65097">
              <w:t>17-20 июня</w:t>
            </w:r>
          </w:p>
          <w:p w:rsidR="00895129" w:rsidRPr="00C65097" w:rsidRDefault="00895129" w:rsidP="00111564">
            <w:pPr>
              <w:keepNext/>
              <w:keepLines/>
              <w:jc w:val="center"/>
            </w:pPr>
            <w:r w:rsidRPr="00C65097">
              <w:t>Ульяновский Авиац</w:t>
            </w:r>
            <w:r w:rsidRPr="00C65097">
              <w:t>и</w:t>
            </w:r>
            <w:r w:rsidRPr="00C65097">
              <w:t>онный колледж - ме</w:t>
            </w:r>
            <w:r w:rsidRPr="00C65097">
              <w:t>ж</w:t>
            </w:r>
            <w:r w:rsidRPr="00C65097">
              <w:t>региональный центр компетенций</w:t>
            </w:r>
          </w:p>
        </w:tc>
        <w:tc>
          <w:tcPr>
            <w:tcW w:w="2520" w:type="dxa"/>
          </w:tcPr>
          <w:p w:rsidR="00895129" w:rsidRPr="00C65097" w:rsidRDefault="00895129" w:rsidP="00111564">
            <w:pPr>
              <w:pStyle w:val="ab"/>
              <w:keepNext/>
              <w:keepLines/>
            </w:pPr>
            <w:r w:rsidRPr="00C65097">
              <w:t>Демонстрационный экзамен проводится с целью определения у студентов и выпус</w:t>
            </w:r>
            <w:r w:rsidRPr="00C65097">
              <w:t>к</w:t>
            </w:r>
            <w:r w:rsidRPr="00C65097">
              <w:t>ников уровня знаний, умений, навыков, п</w:t>
            </w:r>
            <w:r w:rsidRPr="00C65097">
              <w:t>о</w:t>
            </w:r>
            <w:r w:rsidRPr="00C65097">
              <w:t>зволяющих вести профессиональную деятельность в опр</w:t>
            </w:r>
            <w:r w:rsidRPr="00C65097">
              <w:t>е</w:t>
            </w:r>
            <w:r w:rsidRPr="00C65097">
              <w:t>деленной сфере и (или) выполнять р</w:t>
            </w:r>
            <w:r w:rsidRPr="00C65097">
              <w:t>а</w:t>
            </w:r>
            <w:r w:rsidRPr="00C65097">
              <w:t xml:space="preserve">боту по </w:t>
            </w:r>
            <w:proofErr w:type="gramStart"/>
            <w:r w:rsidRPr="00C65097">
              <w:t>конкретным</w:t>
            </w:r>
            <w:proofErr w:type="gramEnd"/>
            <w:r w:rsidRPr="00C65097">
              <w:t xml:space="preserve"> профессии или спец</w:t>
            </w:r>
            <w:r w:rsidRPr="00C65097">
              <w:t>и</w:t>
            </w:r>
            <w:r w:rsidRPr="00C65097">
              <w:t>альности в соответс</w:t>
            </w:r>
            <w:r w:rsidRPr="00C65097">
              <w:t>т</w:t>
            </w:r>
            <w:r w:rsidRPr="00C65097">
              <w:lastRenderedPageBreak/>
              <w:t>вии со стандартами Ворлдскиллс Россия.</w:t>
            </w:r>
          </w:p>
          <w:p w:rsidR="00895129" w:rsidRPr="00C65097" w:rsidRDefault="00895129" w:rsidP="00111564">
            <w:pPr>
              <w:pStyle w:val="ab"/>
              <w:keepNext/>
              <w:keepLines/>
            </w:pPr>
            <w:r w:rsidRPr="00C65097">
              <w:t>Участники: Студенты профессиональных образовательных о</w:t>
            </w:r>
            <w:r w:rsidRPr="00C65097">
              <w:t>р</w:t>
            </w:r>
            <w:r w:rsidRPr="00C65097">
              <w:t>ганизаций, эксперты демонстрационного экзамена, 33 человека</w:t>
            </w:r>
          </w:p>
        </w:tc>
        <w:tc>
          <w:tcPr>
            <w:tcW w:w="2520" w:type="dxa"/>
          </w:tcPr>
          <w:p w:rsidR="00895129" w:rsidRPr="00C65097" w:rsidRDefault="00895129" w:rsidP="00111564">
            <w:pPr>
              <w:keepNext/>
              <w:keepLines/>
              <w:jc w:val="both"/>
            </w:pPr>
            <w:r w:rsidRPr="00C65097">
              <w:lastRenderedPageBreak/>
              <w:t>Министерство обр</w:t>
            </w:r>
            <w:r w:rsidRPr="00C65097">
              <w:t>а</w:t>
            </w:r>
            <w:r w:rsidRPr="00C65097">
              <w:t>зования и науки Ул</w:t>
            </w:r>
            <w:r w:rsidRPr="00C65097">
              <w:t>ь</w:t>
            </w:r>
            <w:r w:rsidRPr="00C65097">
              <w:t>яновской области</w:t>
            </w:r>
          </w:p>
          <w:p w:rsidR="00895129" w:rsidRPr="00C65097" w:rsidRDefault="00895129" w:rsidP="00111564">
            <w:pPr>
              <w:keepNext/>
              <w:keepLines/>
              <w:jc w:val="both"/>
            </w:pPr>
            <w:r w:rsidRPr="00C65097">
              <w:t>ОГАУ «Институт ра</w:t>
            </w:r>
            <w:r w:rsidRPr="00C65097">
              <w:t>з</w:t>
            </w:r>
            <w:r w:rsidRPr="00C65097">
              <w:t>вития образования», РКЦ WSR</w:t>
            </w:r>
          </w:p>
        </w:tc>
        <w:tc>
          <w:tcPr>
            <w:tcW w:w="2340" w:type="dxa"/>
          </w:tcPr>
          <w:p w:rsidR="00895129" w:rsidRPr="00C65097" w:rsidRDefault="00895129" w:rsidP="00111564">
            <w:pPr>
              <w:keepNext/>
              <w:keepLines/>
              <w:jc w:val="both"/>
            </w:pPr>
            <w:r w:rsidRPr="00C65097">
              <w:t>Мероприятие для включения в кале</w:t>
            </w:r>
            <w:r w:rsidRPr="00C65097">
              <w:t>н</w:t>
            </w:r>
            <w:r w:rsidRPr="00C65097">
              <w:t>дарь мероприятий</w:t>
            </w:r>
          </w:p>
        </w:tc>
        <w:tc>
          <w:tcPr>
            <w:tcW w:w="2340" w:type="dxa"/>
          </w:tcPr>
          <w:p w:rsidR="00895129" w:rsidRPr="00C65097" w:rsidRDefault="00895129" w:rsidP="00111564">
            <w:pPr>
              <w:keepNext/>
              <w:keepLines/>
              <w:jc w:val="both"/>
            </w:pPr>
          </w:p>
        </w:tc>
      </w:tr>
      <w:tr w:rsidR="00895129" w:rsidRPr="00C65097" w:rsidTr="009D5242">
        <w:tc>
          <w:tcPr>
            <w:tcW w:w="15120" w:type="dxa"/>
            <w:gridSpan w:val="6"/>
          </w:tcPr>
          <w:p w:rsidR="00895129" w:rsidRPr="00211141" w:rsidRDefault="00E5643E" w:rsidP="00211141">
            <w:pPr>
              <w:keepNext/>
              <w:keepLines/>
              <w:suppressAutoHyphens/>
              <w:contextualSpacing/>
              <w:jc w:val="both"/>
            </w:pPr>
            <w:r w:rsidRPr="00211141">
              <w:rPr>
                <w:b/>
                <w:bCs/>
              </w:rPr>
              <w:lastRenderedPageBreak/>
              <w:t xml:space="preserve">В рамках мероприятий по реализации Регионального стандарта кадрового обеспечения промышленного роста на базе ОГАПОУ «Ульяновский авиационный колледж – Межрегиональный центр компетенций» в </w:t>
            </w:r>
            <w:proofErr w:type="spellStart"/>
            <w:r w:rsidRPr="00211141">
              <w:rPr>
                <w:b/>
                <w:bCs/>
              </w:rPr>
              <w:t>пилотном</w:t>
            </w:r>
            <w:proofErr w:type="spellEnd"/>
            <w:r w:rsidRPr="00211141">
              <w:rPr>
                <w:b/>
                <w:bCs/>
              </w:rPr>
              <w:t xml:space="preserve"> формате с 17 июня по 20 июня прошел демонстрационный экзамен по стандартам Ворлдскиллс Россия по компетенциям: окраска автомобиля, кузовной ремонт, обслуживание авиационной техники. Всего в демонстрационном экзамене участвовало 16 студентов. Демонстрационный экзамен проводился с целью определения у студентов уровня знаний, умений, навыков, позволяющих вести профессиональную деятельность в определенной сфере и (или) выполнять работу по конкретным профессиям или специальностям в соответствии со стандартами Ворлдскиллс Россия. Пр</w:t>
            </w:r>
            <w:r w:rsidRPr="00211141">
              <w:rPr>
                <w:b/>
                <w:bCs/>
              </w:rPr>
              <w:t>о</w:t>
            </w:r>
            <w:r w:rsidRPr="00211141">
              <w:rPr>
                <w:b/>
                <w:bCs/>
              </w:rPr>
              <w:t xml:space="preserve">водили оценку заданий демонстрационного экзамена эксперты, прошедшие обучение в Академии </w:t>
            </w:r>
            <w:proofErr w:type="spellStart"/>
            <w:r w:rsidRPr="00211141">
              <w:rPr>
                <w:b/>
                <w:bCs/>
              </w:rPr>
              <w:t>WorldSkills</w:t>
            </w:r>
            <w:proofErr w:type="spellEnd"/>
            <w:r w:rsidRPr="00211141">
              <w:rPr>
                <w:b/>
                <w:bCs/>
              </w:rPr>
              <w:t xml:space="preserve"> </w:t>
            </w:r>
            <w:proofErr w:type="spellStart"/>
            <w:r w:rsidRPr="00211141">
              <w:rPr>
                <w:b/>
                <w:bCs/>
              </w:rPr>
              <w:t>Russia</w:t>
            </w:r>
            <w:proofErr w:type="spellEnd"/>
            <w:r w:rsidRPr="00211141">
              <w:rPr>
                <w:b/>
                <w:bCs/>
              </w:rPr>
              <w:t xml:space="preserve"> и получившие сертификат «Эксперт демонстрационного экзамена». Экспертная группа была представлена преподавателями профессиональных образовательных организаций и представителями работодателей. По итогам демонстрационного экзамены студенты получат от Союза Ворлдскиллс Россия паспорт Компетенций (SKILLS PASPORT) – </w:t>
            </w:r>
            <w:proofErr w:type="gramStart"/>
            <w:r w:rsidRPr="00211141">
              <w:rPr>
                <w:b/>
                <w:bCs/>
              </w:rPr>
              <w:t>профессиональное</w:t>
            </w:r>
            <w:proofErr w:type="gramEnd"/>
            <w:r w:rsidRPr="00211141">
              <w:rPr>
                <w:b/>
                <w:bCs/>
              </w:rPr>
              <w:t xml:space="preserve"> </w:t>
            </w:r>
            <w:proofErr w:type="spellStart"/>
            <w:r w:rsidRPr="00211141">
              <w:rPr>
                <w:b/>
                <w:bCs/>
              </w:rPr>
              <w:t>портфолио</w:t>
            </w:r>
            <w:proofErr w:type="spellEnd"/>
            <w:r w:rsidRPr="00211141">
              <w:rPr>
                <w:b/>
                <w:bCs/>
              </w:rPr>
              <w:t>.</w:t>
            </w:r>
          </w:p>
        </w:tc>
      </w:tr>
    </w:tbl>
    <w:p w:rsidR="006A692A" w:rsidRPr="006003CB" w:rsidRDefault="006A692A" w:rsidP="00111564">
      <w:pPr>
        <w:keepNext/>
        <w:keepLines/>
        <w:ind w:left="720"/>
        <w:contextualSpacing/>
        <w:jc w:val="center"/>
        <w:rPr>
          <w:b/>
          <w:spacing w:val="-20"/>
        </w:rPr>
      </w:pPr>
      <w:r w:rsidRPr="006003CB">
        <w:rPr>
          <w:b/>
          <w:spacing w:val="-20"/>
        </w:rPr>
        <w:t>18 июня, понеде</w:t>
      </w:r>
      <w:r w:rsidR="00BC728A" w:rsidRPr="006003CB">
        <w:rPr>
          <w:b/>
          <w:spacing w:val="-20"/>
        </w:rPr>
        <w:t>л</w:t>
      </w:r>
      <w:r w:rsidRPr="006003CB">
        <w:rPr>
          <w:b/>
          <w:spacing w:val="-20"/>
        </w:rPr>
        <w:t>ьник</w:t>
      </w:r>
    </w:p>
    <w:p w:rsidR="006A692A" w:rsidRPr="006003CB" w:rsidRDefault="006A692A" w:rsidP="00111564">
      <w:pPr>
        <w:keepNext/>
        <w:keepLines/>
        <w:adjustRightInd w:val="0"/>
        <w:ind w:left="1080"/>
        <w:contextualSpacing/>
        <w:jc w:val="center"/>
        <w:textAlignment w:val="baseline"/>
        <w:rPr>
          <w:b/>
          <w:spacing w:val="-20"/>
        </w:rPr>
      </w:pPr>
      <w:r w:rsidRPr="006003CB">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6A692A" w:rsidRPr="006003CB" w:rsidTr="006A692A">
        <w:tc>
          <w:tcPr>
            <w:tcW w:w="15120" w:type="dxa"/>
            <w:gridSpan w:val="6"/>
            <w:shd w:val="clear" w:color="auto" w:fill="auto"/>
          </w:tcPr>
          <w:p w:rsidR="006A692A" w:rsidRPr="006003CB" w:rsidRDefault="006A692A" w:rsidP="00111564">
            <w:pPr>
              <w:keepNext/>
              <w:keepLines/>
              <w:ind w:left="360"/>
              <w:contextualSpacing/>
              <w:jc w:val="center"/>
              <w:rPr>
                <w:b/>
                <w:i/>
                <w:spacing w:val="-20"/>
                <w:sz w:val="22"/>
                <w:szCs w:val="22"/>
              </w:rPr>
            </w:pPr>
            <w:r w:rsidRPr="006003CB">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6A692A" w:rsidRPr="006003CB" w:rsidRDefault="006A692A" w:rsidP="00111564">
            <w:pPr>
              <w:keepNext/>
              <w:keepLines/>
              <w:contextualSpacing/>
              <w:jc w:val="center"/>
              <w:rPr>
                <w:spacing w:val="-20"/>
                <w:sz w:val="22"/>
                <w:szCs w:val="22"/>
              </w:rPr>
            </w:pPr>
            <w:r w:rsidRPr="006003CB">
              <w:rPr>
                <w:b/>
                <w:i/>
                <w:spacing w:val="-20"/>
                <w:sz w:val="22"/>
                <w:szCs w:val="22"/>
              </w:rPr>
              <w:t>в том числе с участием специалистов, экспертов и т.п.</w:t>
            </w:r>
          </w:p>
        </w:tc>
      </w:tr>
      <w:tr w:rsidR="006A692A" w:rsidRPr="006003CB" w:rsidTr="006A692A">
        <w:tc>
          <w:tcPr>
            <w:tcW w:w="2628" w:type="dxa"/>
            <w:shd w:val="clear" w:color="auto" w:fill="auto"/>
          </w:tcPr>
          <w:p w:rsidR="006A692A" w:rsidRPr="006003CB" w:rsidRDefault="006A692A" w:rsidP="00111564">
            <w:pPr>
              <w:keepNext/>
              <w:keepLines/>
              <w:contextualSpacing/>
              <w:rPr>
                <w:b/>
                <w:spacing w:val="-20"/>
              </w:rPr>
            </w:pPr>
            <w:r w:rsidRPr="006003CB">
              <w:rPr>
                <w:b/>
                <w:spacing w:val="-20"/>
              </w:rPr>
              <w:t xml:space="preserve">Министерство </w:t>
            </w:r>
          </w:p>
          <w:p w:rsidR="006A692A" w:rsidRPr="006003CB" w:rsidRDefault="006A692A" w:rsidP="00111564">
            <w:pPr>
              <w:keepNext/>
              <w:keepLines/>
              <w:contextualSpacing/>
              <w:rPr>
                <w:b/>
                <w:spacing w:val="-20"/>
              </w:rPr>
            </w:pPr>
            <w:r w:rsidRPr="006003CB">
              <w:rPr>
                <w:b/>
                <w:spacing w:val="-20"/>
              </w:rPr>
              <w:t xml:space="preserve">образования и науки </w:t>
            </w:r>
          </w:p>
          <w:p w:rsidR="006A692A" w:rsidRPr="006003CB" w:rsidRDefault="006A692A" w:rsidP="00111564">
            <w:pPr>
              <w:keepNext/>
              <w:keepLines/>
              <w:contextualSpacing/>
              <w:rPr>
                <w:b/>
                <w:spacing w:val="-20"/>
                <w:sz w:val="22"/>
                <w:szCs w:val="22"/>
              </w:rPr>
            </w:pPr>
            <w:r w:rsidRPr="006003CB">
              <w:rPr>
                <w:spacing w:val="-20"/>
              </w:rPr>
              <w:t>Н.В.Семенова</w:t>
            </w:r>
          </w:p>
        </w:tc>
        <w:tc>
          <w:tcPr>
            <w:tcW w:w="2700" w:type="dxa"/>
            <w:shd w:val="clear" w:color="auto" w:fill="auto"/>
          </w:tcPr>
          <w:p w:rsidR="006A692A" w:rsidRPr="006003CB" w:rsidRDefault="006A692A" w:rsidP="00111564">
            <w:pPr>
              <w:keepNext/>
              <w:keepLines/>
              <w:contextualSpacing/>
              <w:jc w:val="both"/>
              <w:rPr>
                <w:spacing w:val="-20"/>
              </w:rPr>
            </w:pPr>
            <w:r w:rsidRPr="006003CB">
              <w:rPr>
                <w:spacing w:val="-20"/>
              </w:rPr>
              <w:t>Совещание по вопросам п</w:t>
            </w:r>
            <w:r w:rsidRPr="006003CB">
              <w:rPr>
                <w:spacing w:val="-20"/>
              </w:rPr>
              <w:t>о</w:t>
            </w:r>
            <w:r w:rsidRPr="006003CB">
              <w:rPr>
                <w:spacing w:val="-20"/>
              </w:rPr>
              <w:t>литического планирования</w:t>
            </w:r>
          </w:p>
          <w:p w:rsidR="006A692A" w:rsidRPr="006003CB" w:rsidRDefault="006A692A" w:rsidP="00111564">
            <w:pPr>
              <w:keepNext/>
              <w:keepLines/>
              <w:contextualSpacing/>
              <w:jc w:val="center"/>
              <w:rPr>
                <w:spacing w:val="-20"/>
              </w:rPr>
            </w:pPr>
            <w:r w:rsidRPr="006003CB">
              <w:rPr>
                <w:spacing w:val="-20"/>
              </w:rPr>
              <w:t>17.00-18.00</w:t>
            </w:r>
          </w:p>
          <w:p w:rsidR="006A692A" w:rsidRPr="006003CB" w:rsidRDefault="006A692A" w:rsidP="00111564">
            <w:pPr>
              <w:keepNext/>
              <w:keepLines/>
              <w:contextualSpacing/>
              <w:jc w:val="center"/>
              <w:rPr>
                <w:spacing w:val="-20"/>
              </w:rPr>
            </w:pPr>
            <w:r w:rsidRPr="006003CB">
              <w:rPr>
                <w:spacing w:val="-20"/>
              </w:rPr>
              <w:t>Министерство образования и науки</w:t>
            </w:r>
          </w:p>
        </w:tc>
        <w:tc>
          <w:tcPr>
            <w:tcW w:w="2700" w:type="dxa"/>
            <w:shd w:val="clear" w:color="auto" w:fill="auto"/>
          </w:tcPr>
          <w:p w:rsidR="006A692A" w:rsidRPr="006003CB" w:rsidRDefault="006A692A" w:rsidP="00111564">
            <w:pPr>
              <w:keepNext/>
              <w:keepLines/>
              <w:contextualSpacing/>
              <w:jc w:val="both"/>
              <w:rPr>
                <w:spacing w:val="-20"/>
                <w:sz w:val="22"/>
                <w:szCs w:val="22"/>
              </w:rPr>
            </w:pPr>
            <w:r w:rsidRPr="006003CB">
              <w:rPr>
                <w:spacing w:val="-20"/>
                <w:sz w:val="22"/>
                <w:szCs w:val="22"/>
              </w:rPr>
              <w:t>Обсуждение вопросов полит</w:t>
            </w:r>
            <w:r w:rsidRPr="006003CB">
              <w:rPr>
                <w:spacing w:val="-20"/>
                <w:sz w:val="22"/>
                <w:szCs w:val="22"/>
              </w:rPr>
              <w:t>и</w:t>
            </w:r>
            <w:r w:rsidRPr="006003CB">
              <w:rPr>
                <w:spacing w:val="-20"/>
                <w:sz w:val="22"/>
                <w:szCs w:val="22"/>
              </w:rPr>
              <w:t>ческого планирования, обсу</w:t>
            </w:r>
            <w:r w:rsidRPr="006003CB">
              <w:rPr>
                <w:spacing w:val="-20"/>
                <w:sz w:val="22"/>
                <w:szCs w:val="22"/>
              </w:rPr>
              <w:t>ж</w:t>
            </w:r>
            <w:r w:rsidRPr="006003CB">
              <w:rPr>
                <w:spacing w:val="-20"/>
                <w:sz w:val="22"/>
                <w:szCs w:val="22"/>
              </w:rPr>
              <w:t xml:space="preserve">дение рисков </w:t>
            </w:r>
          </w:p>
        </w:tc>
        <w:tc>
          <w:tcPr>
            <w:tcW w:w="2340" w:type="dxa"/>
            <w:shd w:val="clear" w:color="auto" w:fill="auto"/>
          </w:tcPr>
          <w:p w:rsidR="006A692A" w:rsidRPr="006003CB" w:rsidRDefault="006A692A" w:rsidP="00111564">
            <w:pPr>
              <w:keepNext/>
              <w:keepLines/>
              <w:contextualSpacing/>
              <w:jc w:val="both"/>
              <w:rPr>
                <w:spacing w:val="-20"/>
              </w:rPr>
            </w:pPr>
            <w:r w:rsidRPr="006003CB">
              <w:rPr>
                <w:spacing w:val="-20"/>
              </w:rPr>
              <w:t>Министерство образ</w:t>
            </w:r>
            <w:r w:rsidRPr="006003CB">
              <w:rPr>
                <w:spacing w:val="-20"/>
              </w:rPr>
              <w:t>о</w:t>
            </w:r>
            <w:r w:rsidRPr="006003CB">
              <w:rPr>
                <w:spacing w:val="-20"/>
              </w:rPr>
              <w:t>вания и науки Ульяно</w:t>
            </w:r>
            <w:r w:rsidRPr="006003CB">
              <w:rPr>
                <w:spacing w:val="-20"/>
              </w:rPr>
              <w:t>в</w:t>
            </w:r>
            <w:r w:rsidRPr="006003CB">
              <w:rPr>
                <w:spacing w:val="-20"/>
              </w:rPr>
              <w:t>ской области</w:t>
            </w:r>
          </w:p>
        </w:tc>
        <w:tc>
          <w:tcPr>
            <w:tcW w:w="2340" w:type="dxa"/>
            <w:shd w:val="clear" w:color="auto" w:fill="auto"/>
          </w:tcPr>
          <w:p w:rsidR="006A692A" w:rsidRPr="006003CB" w:rsidRDefault="006A692A" w:rsidP="00111564">
            <w:pPr>
              <w:keepNext/>
              <w:keepLines/>
              <w:contextualSpacing/>
              <w:jc w:val="both"/>
              <w:rPr>
                <w:sz w:val="22"/>
                <w:szCs w:val="22"/>
              </w:rPr>
            </w:pPr>
          </w:p>
        </w:tc>
        <w:tc>
          <w:tcPr>
            <w:tcW w:w="2412" w:type="dxa"/>
          </w:tcPr>
          <w:p w:rsidR="006A692A" w:rsidRPr="006003CB" w:rsidRDefault="006A692A" w:rsidP="00111564">
            <w:pPr>
              <w:keepNext/>
              <w:keepLines/>
              <w:contextualSpacing/>
              <w:jc w:val="center"/>
              <w:rPr>
                <w:sz w:val="22"/>
                <w:szCs w:val="22"/>
              </w:rPr>
            </w:pPr>
          </w:p>
        </w:tc>
      </w:tr>
      <w:tr w:rsidR="00352642" w:rsidRPr="006003CB" w:rsidTr="00A842F7">
        <w:tc>
          <w:tcPr>
            <w:tcW w:w="15120" w:type="dxa"/>
            <w:gridSpan w:val="6"/>
            <w:shd w:val="clear" w:color="auto" w:fill="auto"/>
          </w:tcPr>
          <w:p w:rsidR="00352642" w:rsidRPr="006003CB" w:rsidRDefault="00352642" w:rsidP="00111564">
            <w:pPr>
              <w:keepNext/>
              <w:keepLines/>
              <w:contextualSpacing/>
              <w:jc w:val="both"/>
              <w:rPr>
                <w:sz w:val="22"/>
                <w:szCs w:val="22"/>
              </w:rPr>
            </w:pPr>
            <w:r w:rsidRPr="009033FC">
              <w:rPr>
                <w:b/>
                <w:spacing w:val="-20"/>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w:t>
            </w:r>
            <w:r>
              <w:rPr>
                <w:b/>
                <w:spacing w:val="-20"/>
              </w:rPr>
              <w:t xml:space="preserve"> Подготовлены и направлены информационные листы </w:t>
            </w:r>
            <w:r w:rsidRPr="00461EFA">
              <w:rPr>
                <w:b/>
                <w:spacing w:val="-20"/>
              </w:rPr>
              <w:t>в департамент внутренней политики Правительства</w:t>
            </w:r>
            <w:r>
              <w:rPr>
                <w:b/>
                <w:spacing w:val="-20"/>
              </w:rPr>
              <w:t xml:space="preserve"> Ульяновской области.</w:t>
            </w:r>
          </w:p>
        </w:tc>
      </w:tr>
    </w:tbl>
    <w:p w:rsidR="00F86523" w:rsidRPr="006003CB" w:rsidRDefault="00F86523" w:rsidP="00111564">
      <w:pPr>
        <w:keepNext/>
        <w:keepLines/>
        <w:ind w:left="360"/>
        <w:contextualSpacing/>
        <w:jc w:val="center"/>
        <w:rPr>
          <w:b/>
          <w:sz w:val="22"/>
          <w:szCs w:val="22"/>
        </w:rPr>
      </w:pPr>
      <w:r w:rsidRPr="006003CB">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F86523" w:rsidRPr="006003CB" w:rsidTr="00A842F7">
        <w:tc>
          <w:tcPr>
            <w:tcW w:w="15120" w:type="dxa"/>
            <w:gridSpan w:val="6"/>
            <w:shd w:val="clear" w:color="auto" w:fill="auto"/>
          </w:tcPr>
          <w:p w:rsidR="00F86523" w:rsidRPr="006003CB" w:rsidRDefault="00F86523" w:rsidP="00111564">
            <w:pPr>
              <w:keepNext/>
              <w:keepLines/>
              <w:contextualSpacing/>
              <w:jc w:val="center"/>
              <w:rPr>
                <w:sz w:val="22"/>
                <w:szCs w:val="22"/>
              </w:rPr>
            </w:pPr>
            <w:r w:rsidRPr="006003CB">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6003CB">
              <w:rPr>
                <w:b/>
                <w:i/>
                <w:sz w:val="22"/>
                <w:szCs w:val="22"/>
              </w:rPr>
              <w:t>и</w:t>
            </w:r>
            <w:r w:rsidRPr="006003CB">
              <w:rPr>
                <w:b/>
                <w:i/>
                <w:sz w:val="22"/>
                <w:szCs w:val="22"/>
              </w:rPr>
              <w:t>тическое значение, мероприятия нравственно-патриотической направленности и т.п.</w:t>
            </w:r>
          </w:p>
        </w:tc>
      </w:tr>
      <w:tr w:rsidR="00F86523" w:rsidRPr="006003CB" w:rsidTr="00A842F7">
        <w:tc>
          <w:tcPr>
            <w:tcW w:w="2700" w:type="dxa"/>
            <w:shd w:val="clear" w:color="auto" w:fill="auto"/>
          </w:tcPr>
          <w:p w:rsidR="00F86523" w:rsidRPr="006003CB" w:rsidRDefault="00F86523" w:rsidP="00111564">
            <w:pPr>
              <w:keepNext/>
              <w:keepLines/>
              <w:contextualSpacing/>
              <w:rPr>
                <w:b/>
              </w:rPr>
            </w:pPr>
            <w:r w:rsidRPr="006003CB">
              <w:rPr>
                <w:b/>
              </w:rPr>
              <w:t xml:space="preserve">Министерство </w:t>
            </w:r>
          </w:p>
          <w:p w:rsidR="00F86523" w:rsidRPr="006003CB" w:rsidRDefault="00F86523" w:rsidP="00111564">
            <w:pPr>
              <w:keepNext/>
              <w:keepLines/>
              <w:contextualSpacing/>
              <w:rPr>
                <w:b/>
              </w:rPr>
            </w:pPr>
            <w:r w:rsidRPr="006003CB">
              <w:rPr>
                <w:b/>
              </w:rPr>
              <w:t xml:space="preserve">образования и науки </w:t>
            </w:r>
          </w:p>
          <w:p w:rsidR="00F86523" w:rsidRPr="006003CB" w:rsidRDefault="00F86523" w:rsidP="00111564">
            <w:pPr>
              <w:keepNext/>
              <w:keepLines/>
              <w:contextualSpacing/>
              <w:rPr>
                <w:sz w:val="22"/>
                <w:szCs w:val="22"/>
              </w:rPr>
            </w:pPr>
            <w:r w:rsidRPr="006003CB">
              <w:t>Н.В.Семенова</w:t>
            </w:r>
          </w:p>
        </w:tc>
        <w:tc>
          <w:tcPr>
            <w:tcW w:w="2700" w:type="dxa"/>
            <w:shd w:val="clear" w:color="auto" w:fill="auto"/>
          </w:tcPr>
          <w:p w:rsidR="00F86523" w:rsidRDefault="00F86523" w:rsidP="00111564">
            <w:pPr>
              <w:keepNext/>
              <w:keepLines/>
              <w:jc w:val="both"/>
              <w:rPr>
                <w:b/>
              </w:rPr>
            </w:pPr>
            <w:r w:rsidRPr="00F86523">
              <w:rPr>
                <w:b/>
              </w:rPr>
              <w:t xml:space="preserve">Посещение </w:t>
            </w:r>
            <w:proofErr w:type="spellStart"/>
            <w:r w:rsidRPr="00F86523">
              <w:rPr>
                <w:b/>
              </w:rPr>
              <w:t>строищ</w:t>
            </w:r>
            <w:r w:rsidRPr="00F86523">
              <w:rPr>
                <w:b/>
              </w:rPr>
              <w:t>е</w:t>
            </w:r>
            <w:r w:rsidRPr="00F86523">
              <w:rPr>
                <w:b/>
              </w:rPr>
              <w:t>гося</w:t>
            </w:r>
            <w:proofErr w:type="spellEnd"/>
            <w:r w:rsidRPr="00F86523">
              <w:rPr>
                <w:b/>
              </w:rPr>
              <w:t xml:space="preserve"> детского сада на 280 мест в </w:t>
            </w:r>
            <w:proofErr w:type="gramStart"/>
            <w:r w:rsidRPr="00F86523">
              <w:rPr>
                <w:b/>
              </w:rPr>
              <w:t>г</w:t>
            </w:r>
            <w:proofErr w:type="gramEnd"/>
            <w:r w:rsidRPr="00F86523">
              <w:rPr>
                <w:b/>
              </w:rPr>
              <w:t>. Барыш</w:t>
            </w:r>
          </w:p>
          <w:p w:rsidR="00F86523" w:rsidRDefault="00F86523" w:rsidP="00111564">
            <w:pPr>
              <w:keepNext/>
              <w:keepLines/>
              <w:jc w:val="center"/>
            </w:pPr>
            <w:r>
              <w:lastRenderedPageBreak/>
              <w:t>18-22 июня</w:t>
            </w:r>
          </w:p>
          <w:p w:rsidR="00F86523" w:rsidRPr="00F86523" w:rsidRDefault="00F86523" w:rsidP="00111564">
            <w:pPr>
              <w:keepNext/>
              <w:keepLines/>
              <w:jc w:val="center"/>
            </w:pPr>
            <w:r>
              <w:t>МО «Барышский ра</w:t>
            </w:r>
            <w:r>
              <w:t>й</w:t>
            </w:r>
            <w:r>
              <w:t>он»</w:t>
            </w:r>
          </w:p>
        </w:tc>
        <w:tc>
          <w:tcPr>
            <w:tcW w:w="2520" w:type="dxa"/>
            <w:shd w:val="clear" w:color="auto" w:fill="auto"/>
          </w:tcPr>
          <w:p w:rsidR="00F86523" w:rsidRPr="006003CB" w:rsidRDefault="00F86523" w:rsidP="00111564">
            <w:pPr>
              <w:keepNext/>
              <w:keepLines/>
              <w:jc w:val="both"/>
              <w:rPr>
                <w:rFonts w:eastAsia="Calibri"/>
                <w:sz w:val="22"/>
                <w:szCs w:val="22"/>
              </w:rPr>
            </w:pPr>
            <w:r>
              <w:rPr>
                <w:rFonts w:eastAsia="Calibri"/>
                <w:sz w:val="22"/>
                <w:szCs w:val="22"/>
              </w:rPr>
              <w:lastRenderedPageBreak/>
              <w:t>Осмотр хода строител</w:t>
            </w:r>
            <w:r>
              <w:rPr>
                <w:rFonts w:eastAsia="Calibri"/>
                <w:sz w:val="22"/>
                <w:szCs w:val="22"/>
              </w:rPr>
              <w:t>ь</w:t>
            </w:r>
            <w:r>
              <w:rPr>
                <w:rFonts w:eastAsia="Calibri"/>
                <w:sz w:val="22"/>
                <w:szCs w:val="22"/>
              </w:rPr>
              <w:t xml:space="preserve">ства детского сада </w:t>
            </w:r>
          </w:p>
        </w:tc>
        <w:tc>
          <w:tcPr>
            <w:tcW w:w="2520" w:type="dxa"/>
            <w:shd w:val="clear" w:color="auto" w:fill="auto"/>
          </w:tcPr>
          <w:p w:rsidR="00F86523" w:rsidRPr="006003CB" w:rsidRDefault="00F86523" w:rsidP="00111564">
            <w:pPr>
              <w:keepNext/>
              <w:keepLines/>
              <w:jc w:val="both"/>
            </w:pPr>
            <w:r>
              <w:t>Министерство обр</w:t>
            </w:r>
            <w:r>
              <w:t>а</w:t>
            </w:r>
            <w:r>
              <w:t>зования и науки Ул</w:t>
            </w:r>
            <w:r>
              <w:t>ь</w:t>
            </w:r>
            <w:r>
              <w:t>яновской области</w:t>
            </w:r>
          </w:p>
        </w:tc>
        <w:tc>
          <w:tcPr>
            <w:tcW w:w="2340" w:type="dxa"/>
            <w:shd w:val="clear" w:color="auto" w:fill="auto"/>
          </w:tcPr>
          <w:p w:rsidR="00F86523" w:rsidRPr="006003CB" w:rsidRDefault="00F86523" w:rsidP="00111564">
            <w:pPr>
              <w:keepNext/>
              <w:keepLines/>
              <w:contextualSpacing/>
              <w:jc w:val="both"/>
            </w:pPr>
          </w:p>
        </w:tc>
        <w:tc>
          <w:tcPr>
            <w:tcW w:w="2340" w:type="dxa"/>
            <w:shd w:val="clear" w:color="auto" w:fill="auto"/>
          </w:tcPr>
          <w:p w:rsidR="00F86523" w:rsidRPr="006003CB" w:rsidRDefault="00F86523" w:rsidP="00111564">
            <w:pPr>
              <w:keepNext/>
              <w:keepLines/>
              <w:contextualSpacing/>
              <w:jc w:val="both"/>
              <w:rPr>
                <w:sz w:val="22"/>
                <w:szCs w:val="22"/>
              </w:rPr>
            </w:pPr>
            <w:r>
              <w:rPr>
                <w:sz w:val="22"/>
                <w:szCs w:val="22"/>
              </w:rPr>
              <w:t>Участие в ходе о</w:t>
            </w:r>
            <w:r>
              <w:rPr>
                <w:sz w:val="22"/>
                <w:szCs w:val="22"/>
              </w:rPr>
              <w:t>с</w:t>
            </w:r>
            <w:r>
              <w:rPr>
                <w:sz w:val="22"/>
                <w:szCs w:val="22"/>
              </w:rPr>
              <w:t>мотра</w:t>
            </w:r>
          </w:p>
        </w:tc>
      </w:tr>
      <w:tr w:rsidR="0019650C" w:rsidRPr="006003CB" w:rsidTr="00A842F7">
        <w:tc>
          <w:tcPr>
            <w:tcW w:w="15120" w:type="dxa"/>
            <w:gridSpan w:val="6"/>
            <w:shd w:val="clear" w:color="auto" w:fill="auto"/>
          </w:tcPr>
          <w:p w:rsidR="0019650C" w:rsidRPr="000B53B9" w:rsidRDefault="000B53B9" w:rsidP="00111564">
            <w:pPr>
              <w:keepNext/>
              <w:keepLines/>
              <w:contextualSpacing/>
              <w:jc w:val="both"/>
              <w:rPr>
                <w:b/>
                <w:sz w:val="22"/>
                <w:szCs w:val="22"/>
              </w:rPr>
            </w:pPr>
            <w:r w:rsidRPr="000B53B9">
              <w:rPr>
                <w:b/>
                <w:sz w:val="22"/>
                <w:szCs w:val="22"/>
              </w:rPr>
              <w:lastRenderedPageBreak/>
              <w:t>ОТМЕНА</w:t>
            </w:r>
            <w:r w:rsidR="001D164F">
              <w:rPr>
                <w:b/>
                <w:sz w:val="22"/>
                <w:szCs w:val="22"/>
              </w:rPr>
              <w:t xml:space="preserve"> в связи с измен</w:t>
            </w:r>
            <w:r w:rsidR="005A5BCE">
              <w:rPr>
                <w:b/>
                <w:sz w:val="22"/>
                <w:szCs w:val="22"/>
              </w:rPr>
              <w:t>е</w:t>
            </w:r>
            <w:r w:rsidR="001D164F">
              <w:rPr>
                <w:b/>
                <w:sz w:val="22"/>
                <w:szCs w:val="22"/>
              </w:rPr>
              <w:t>ниями в плане работы Губернатора Ульяновской области.</w:t>
            </w:r>
          </w:p>
        </w:tc>
      </w:tr>
    </w:tbl>
    <w:p w:rsidR="00400D21" w:rsidRPr="006003CB" w:rsidRDefault="00400D21" w:rsidP="00111564">
      <w:pPr>
        <w:keepNext/>
        <w:keepLines/>
        <w:contextualSpacing/>
        <w:jc w:val="center"/>
        <w:rPr>
          <w:b/>
        </w:rPr>
      </w:pPr>
      <w:r w:rsidRPr="006003CB">
        <w:rPr>
          <w:b/>
        </w:rPr>
        <w:t xml:space="preserve">Культурно – </w:t>
      </w:r>
      <w:proofErr w:type="spellStart"/>
      <w:r w:rsidRPr="006003CB">
        <w:rPr>
          <w:b/>
        </w:rPr>
        <w:t>досуговые</w:t>
      </w:r>
      <w:proofErr w:type="spellEnd"/>
      <w:r w:rsidRPr="006003CB">
        <w:rPr>
          <w:b/>
        </w:rPr>
        <w:t xml:space="preserve">, спортивные мероприятия </w:t>
      </w:r>
      <w:proofErr w:type="spellStart"/>
      <w:r w:rsidRPr="006003CB">
        <w:rPr>
          <w:b/>
        </w:rPr>
        <w:t>муниуипальных</w:t>
      </w:r>
      <w:proofErr w:type="spellEnd"/>
      <w:r w:rsidRPr="006003CB">
        <w:rPr>
          <w:b/>
        </w:rPr>
        <w:t xml:space="preserve">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00D21" w:rsidRPr="006003CB" w:rsidTr="006347CE">
        <w:tc>
          <w:tcPr>
            <w:tcW w:w="15120" w:type="dxa"/>
            <w:gridSpan w:val="6"/>
            <w:shd w:val="clear" w:color="auto" w:fill="auto"/>
          </w:tcPr>
          <w:p w:rsidR="00400D21" w:rsidRPr="006003CB" w:rsidRDefault="00400D21" w:rsidP="00111564">
            <w:pPr>
              <w:keepNext/>
              <w:keepLines/>
              <w:contextualSpacing/>
              <w:jc w:val="center"/>
              <w:rPr>
                <w:sz w:val="22"/>
                <w:szCs w:val="22"/>
              </w:rPr>
            </w:pPr>
            <w:r w:rsidRPr="006003CB">
              <w:rPr>
                <w:b/>
                <w:i/>
                <w:sz w:val="22"/>
                <w:szCs w:val="22"/>
              </w:rPr>
              <w:t>В раздел включаются фестивали, эстрадные концерты, выставки, эстафеты, соревнования, состязания и т.п.</w:t>
            </w:r>
          </w:p>
        </w:tc>
      </w:tr>
      <w:tr w:rsidR="00400D21" w:rsidRPr="006003CB" w:rsidTr="006347CE">
        <w:tc>
          <w:tcPr>
            <w:tcW w:w="2700" w:type="dxa"/>
            <w:shd w:val="clear" w:color="auto" w:fill="auto"/>
          </w:tcPr>
          <w:p w:rsidR="00BA02D3" w:rsidRPr="006003CB" w:rsidRDefault="00400D21" w:rsidP="00111564">
            <w:pPr>
              <w:keepNext/>
              <w:keepLines/>
              <w:jc w:val="both"/>
              <w:rPr>
                <w:b/>
              </w:rPr>
            </w:pPr>
            <w:r w:rsidRPr="006003CB">
              <w:rPr>
                <w:b/>
              </w:rPr>
              <w:t>МО «</w:t>
            </w:r>
            <w:proofErr w:type="spellStart"/>
            <w:r w:rsidRPr="006003CB">
              <w:rPr>
                <w:b/>
              </w:rPr>
              <w:t>Инзенский</w:t>
            </w:r>
            <w:proofErr w:type="spellEnd"/>
            <w:r w:rsidRPr="006003CB">
              <w:rPr>
                <w:b/>
              </w:rPr>
              <w:t xml:space="preserve"> ра</w:t>
            </w:r>
            <w:r w:rsidRPr="006003CB">
              <w:rPr>
                <w:b/>
              </w:rPr>
              <w:t>й</w:t>
            </w:r>
            <w:r w:rsidRPr="006003CB">
              <w:rPr>
                <w:b/>
              </w:rPr>
              <w:t xml:space="preserve">он» </w:t>
            </w:r>
          </w:p>
          <w:p w:rsidR="00400D21" w:rsidRDefault="00BA02D3" w:rsidP="00111564">
            <w:pPr>
              <w:keepNext/>
              <w:keepLines/>
              <w:jc w:val="both"/>
            </w:pPr>
            <w:r w:rsidRPr="006003CB">
              <w:t xml:space="preserve">А.И. </w:t>
            </w:r>
            <w:r w:rsidR="00400D21" w:rsidRPr="006003CB">
              <w:t xml:space="preserve">Макаров </w:t>
            </w:r>
          </w:p>
          <w:p w:rsidR="00B34DCB" w:rsidRPr="006003CB" w:rsidRDefault="00B34DCB" w:rsidP="00111564">
            <w:pPr>
              <w:keepNext/>
              <w:keepLines/>
              <w:contextualSpacing/>
              <w:rPr>
                <w:b/>
              </w:rPr>
            </w:pPr>
            <w:r w:rsidRPr="006003CB">
              <w:rPr>
                <w:b/>
              </w:rPr>
              <w:t xml:space="preserve">Министерство </w:t>
            </w:r>
          </w:p>
          <w:p w:rsidR="00B34DCB" w:rsidRPr="006003CB" w:rsidRDefault="00B34DCB" w:rsidP="00111564">
            <w:pPr>
              <w:keepNext/>
              <w:keepLines/>
              <w:contextualSpacing/>
              <w:rPr>
                <w:b/>
              </w:rPr>
            </w:pPr>
            <w:r w:rsidRPr="006003CB">
              <w:rPr>
                <w:b/>
              </w:rPr>
              <w:t xml:space="preserve">образования и науки </w:t>
            </w:r>
          </w:p>
          <w:p w:rsidR="00B34DCB" w:rsidRPr="006003CB" w:rsidRDefault="00B34DCB" w:rsidP="00111564">
            <w:pPr>
              <w:keepNext/>
              <w:keepLines/>
              <w:jc w:val="both"/>
            </w:pPr>
            <w:r w:rsidRPr="006003CB">
              <w:t>Н.В.Семенова</w:t>
            </w:r>
          </w:p>
        </w:tc>
        <w:tc>
          <w:tcPr>
            <w:tcW w:w="2700" w:type="dxa"/>
            <w:shd w:val="clear" w:color="auto" w:fill="auto"/>
          </w:tcPr>
          <w:p w:rsidR="00400D21" w:rsidRPr="006003CB" w:rsidRDefault="00400D21" w:rsidP="00111564">
            <w:pPr>
              <w:keepNext/>
              <w:keepLines/>
              <w:jc w:val="both"/>
              <w:rPr>
                <w:szCs w:val="28"/>
              </w:rPr>
            </w:pPr>
            <w:r w:rsidRPr="006003CB">
              <w:rPr>
                <w:szCs w:val="28"/>
              </w:rPr>
              <w:t xml:space="preserve">Районный летний </w:t>
            </w:r>
            <w:proofErr w:type="spellStart"/>
            <w:r w:rsidRPr="006003CB">
              <w:rPr>
                <w:szCs w:val="28"/>
              </w:rPr>
              <w:t>тур</w:t>
            </w:r>
            <w:r w:rsidRPr="006003CB">
              <w:rPr>
                <w:szCs w:val="28"/>
              </w:rPr>
              <w:t>с</w:t>
            </w:r>
            <w:r w:rsidRPr="006003CB">
              <w:rPr>
                <w:szCs w:val="28"/>
              </w:rPr>
              <w:t>лет</w:t>
            </w:r>
            <w:proofErr w:type="spellEnd"/>
            <w:r w:rsidRPr="006003CB">
              <w:rPr>
                <w:szCs w:val="28"/>
              </w:rPr>
              <w:t xml:space="preserve"> обучающихся. </w:t>
            </w:r>
          </w:p>
          <w:p w:rsidR="00400D21" w:rsidRPr="006003CB" w:rsidRDefault="00400D21" w:rsidP="00111564">
            <w:pPr>
              <w:keepNext/>
              <w:keepLines/>
              <w:jc w:val="center"/>
              <w:rPr>
                <w:szCs w:val="28"/>
              </w:rPr>
            </w:pPr>
            <w:r w:rsidRPr="006003CB">
              <w:rPr>
                <w:szCs w:val="28"/>
              </w:rPr>
              <w:t>09.00</w:t>
            </w:r>
          </w:p>
          <w:p w:rsidR="00400D21" w:rsidRPr="006003CB" w:rsidRDefault="00400D21" w:rsidP="00111564">
            <w:pPr>
              <w:keepNext/>
              <w:keepLines/>
              <w:jc w:val="center"/>
              <w:rPr>
                <w:szCs w:val="28"/>
              </w:rPr>
            </w:pPr>
            <w:r w:rsidRPr="006003CB">
              <w:rPr>
                <w:szCs w:val="28"/>
              </w:rPr>
              <w:t>18 –20.06.2018</w:t>
            </w:r>
          </w:p>
          <w:p w:rsidR="00400D21" w:rsidRPr="006003CB" w:rsidRDefault="00400D21" w:rsidP="00111564">
            <w:pPr>
              <w:keepNext/>
              <w:keepLines/>
              <w:jc w:val="center"/>
              <w:rPr>
                <w:szCs w:val="28"/>
              </w:rPr>
            </w:pPr>
            <w:r w:rsidRPr="006003CB">
              <w:rPr>
                <w:szCs w:val="28"/>
              </w:rPr>
              <w:t>Оз</w:t>
            </w:r>
            <w:proofErr w:type="gramStart"/>
            <w:r w:rsidRPr="006003CB">
              <w:rPr>
                <w:szCs w:val="28"/>
              </w:rPr>
              <w:t>.Ю</w:t>
            </w:r>
            <w:proofErr w:type="gramEnd"/>
            <w:r w:rsidRPr="006003CB">
              <w:rPr>
                <w:szCs w:val="28"/>
              </w:rPr>
              <w:t>лово</w:t>
            </w:r>
          </w:p>
        </w:tc>
        <w:tc>
          <w:tcPr>
            <w:tcW w:w="2520" w:type="dxa"/>
            <w:shd w:val="clear" w:color="auto" w:fill="auto"/>
          </w:tcPr>
          <w:p w:rsidR="00400D21" w:rsidRPr="006003CB" w:rsidRDefault="00400D21" w:rsidP="00111564">
            <w:pPr>
              <w:pStyle w:val="5"/>
              <w:keepNext/>
              <w:keepLines/>
              <w:spacing w:before="0" w:after="0"/>
              <w:jc w:val="both"/>
              <w:rPr>
                <w:b w:val="0"/>
                <w:i w:val="0"/>
                <w:sz w:val="22"/>
                <w:szCs w:val="22"/>
              </w:rPr>
            </w:pPr>
            <w:r w:rsidRPr="006003CB">
              <w:rPr>
                <w:b w:val="0"/>
                <w:i w:val="0"/>
                <w:sz w:val="22"/>
                <w:szCs w:val="22"/>
              </w:rPr>
              <w:t>В мероприятии примут участие  школьники</w:t>
            </w:r>
          </w:p>
        </w:tc>
        <w:tc>
          <w:tcPr>
            <w:tcW w:w="2520" w:type="dxa"/>
            <w:shd w:val="clear" w:color="auto" w:fill="auto"/>
          </w:tcPr>
          <w:p w:rsidR="00400D21" w:rsidRPr="006003CB" w:rsidRDefault="00400D21" w:rsidP="00111564">
            <w:pPr>
              <w:keepNext/>
              <w:keepLines/>
              <w:jc w:val="both"/>
            </w:pPr>
            <w:r w:rsidRPr="006003CB">
              <w:t>Управление образ</w:t>
            </w:r>
            <w:r w:rsidRPr="006003CB">
              <w:t>о</w:t>
            </w:r>
            <w:r w:rsidRPr="006003CB">
              <w:t>вания район, Тим</w:t>
            </w:r>
            <w:r w:rsidRPr="006003CB">
              <w:t>о</w:t>
            </w:r>
            <w:r w:rsidRPr="006003CB">
              <w:t>феева М.М.</w:t>
            </w:r>
          </w:p>
        </w:tc>
        <w:tc>
          <w:tcPr>
            <w:tcW w:w="2340" w:type="dxa"/>
            <w:shd w:val="clear" w:color="auto" w:fill="auto"/>
          </w:tcPr>
          <w:p w:rsidR="00400D21" w:rsidRPr="006003CB" w:rsidRDefault="00400D21" w:rsidP="00111564">
            <w:pPr>
              <w:keepNext/>
              <w:keepLines/>
              <w:jc w:val="both"/>
            </w:pPr>
          </w:p>
        </w:tc>
        <w:tc>
          <w:tcPr>
            <w:tcW w:w="2340" w:type="dxa"/>
          </w:tcPr>
          <w:p w:rsidR="00400D21" w:rsidRPr="006003CB" w:rsidRDefault="00400D21" w:rsidP="00111564">
            <w:pPr>
              <w:keepNext/>
              <w:keepLines/>
            </w:pPr>
          </w:p>
        </w:tc>
      </w:tr>
    </w:tbl>
    <w:p w:rsidR="00E2044B" w:rsidRDefault="00E2044B" w:rsidP="00111564">
      <w:pPr>
        <w:keepNext/>
        <w:keepLines/>
        <w:ind w:left="720"/>
        <w:contextualSpacing/>
        <w:jc w:val="center"/>
        <w:rPr>
          <w:b/>
          <w:spacing w:val="-20"/>
        </w:rPr>
      </w:pPr>
    </w:p>
    <w:p w:rsidR="006A692A" w:rsidRPr="006003CB" w:rsidRDefault="006A692A" w:rsidP="00111564">
      <w:pPr>
        <w:keepNext/>
        <w:keepLines/>
        <w:ind w:left="720"/>
        <w:contextualSpacing/>
        <w:jc w:val="center"/>
        <w:rPr>
          <w:b/>
          <w:spacing w:val="-20"/>
        </w:rPr>
      </w:pPr>
      <w:r w:rsidRPr="006003CB">
        <w:rPr>
          <w:b/>
          <w:spacing w:val="-20"/>
        </w:rPr>
        <w:t>19 июня, вторник</w:t>
      </w:r>
    </w:p>
    <w:p w:rsidR="006A692A" w:rsidRPr="006003CB" w:rsidRDefault="006A692A" w:rsidP="00111564">
      <w:pPr>
        <w:keepNext/>
        <w:keepLines/>
        <w:adjustRightInd w:val="0"/>
        <w:ind w:left="1080"/>
        <w:contextualSpacing/>
        <w:jc w:val="center"/>
        <w:textAlignment w:val="baseline"/>
        <w:rPr>
          <w:b/>
          <w:spacing w:val="-20"/>
        </w:rPr>
      </w:pPr>
      <w:r w:rsidRPr="006003CB">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6A692A" w:rsidRPr="006003CB" w:rsidTr="006A692A">
        <w:tc>
          <w:tcPr>
            <w:tcW w:w="15120" w:type="dxa"/>
            <w:gridSpan w:val="6"/>
            <w:shd w:val="clear" w:color="auto" w:fill="auto"/>
          </w:tcPr>
          <w:p w:rsidR="006A692A" w:rsidRPr="006003CB" w:rsidRDefault="006A692A" w:rsidP="00111564">
            <w:pPr>
              <w:keepNext/>
              <w:keepLines/>
              <w:ind w:left="360"/>
              <w:contextualSpacing/>
              <w:jc w:val="center"/>
              <w:rPr>
                <w:b/>
                <w:i/>
                <w:spacing w:val="-20"/>
                <w:sz w:val="22"/>
                <w:szCs w:val="22"/>
              </w:rPr>
            </w:pPr>
            <w:r w:rsidRPr="006003CB">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6A692A" w:rsidRPr="006003CB" w:rsidRDefault="006A692A" w:rsidP="00111564">
            <w:pPr>
              <w:keepNext/>
              <w:keepLines/>
              <w:contextualSpacing/>
              <w:jc w:val="center"/>
              <w:rPr>
                <w:spacing w:val="-20"/>
                <w:sz w:val="22"/>
                <w:szCs w:val="22"/>
              </w:rPr>
            </w:pPr>
            <w:r w:rsidRPr="006003CB">
              <w:rPr>
                <w:b/>
                <w:i/>
                <w:spacing w:val="-20"/>
                <w:sz w:val="22"/>
                <w:szCs w:val="22"/>
              </w:rPr>
              <w:t>в том числе с участием специалистов, экспертов и т.п.</w:t>
            </w:r>
          </w:p>
        </w:tc>
      </w:tr>
      <w:tr w:rsidR="00BC728A" w:rsidRPr="006003CB" w:rsidTr="006A692A">
        <w:tc>
          <w:tcPr>
            <w:tcW w:w="2628" w:type="dxa"/>
            <w:shd w:val="clear" w:color="auto" w:fill="auto"/>
          </w:tcPr>
          <w:p w:rsidR="00BC728A" w:rsidRPr="006003CB" w:rsidRDefault="00BC728A" w:rsidP="00111564">
            <w:pPr>
              <w:keepNext/>
              <w:keepLines/>
              <w:contextualSpacing/>
              <w:rPr>
                <w:b/>
                <w:spacing w:val="-20"/>
              </w:rPr>
            </w:pPr>
            <w:r w:rsidRPr="006003CB">
              <w:rPr>
                <w:b/>
                <w:spacing w:val="-20"/>
              </w:rPr>
              <w:t xml:space="preserve">Министерство </w:t>
            </w:r>
          </w:p>
          <w:p w:rsidR="00BC728A" w:rsidRPr="006003CB" w:rsidRDefault="00BC728A" w:rsidP="00111564">
            <w:pPr>
              <w:keepNext/>
              <w:keepLines/>
              <w:contextualSpacing/>
              <w:rPr>
                <w:b/>
                <w:spacing w:val="-20"/>
              </w:rPr>
            </w:pPr>
            <w:r w:rsidRPr="006003CB">
              <w:rPr>
                <w:b/>
                <w:spacing w:val="-20"/>
              </w:rPr>
              <w:t xml:space="preserve">образования и науки </w:t>
            </w:r>
          </w:p>
          <w:p w:rsidR="00BC728A" w:rsidRPr="006003CB" w:rsidRDefault="00BC728A" w:rsidP="00111564">
            <w:pPr>
              <w:keepNext/>
              <w:keepLines/>
              <w:contextualSpacing/>
              <w:rPr>
                <w:b/>
                <w:spacing w:val="-20"/>
                <w:sz w:val="22"/>
                <w:szCs w:val="22"/>
              </w:rPr>
            </w:pPr>
            <w:r w:rsidRPr="006003CB">
              <w:rPr>
                <w:spacing w:val="-20"/>
              </w:rPr>
              <w:t>Н.В.Семенова</w:t>
            </w:r>
          </w:p>
        </w:tc>
        <w:tc>
          <w:tcPr>
            <w:tcW w:w="2700" w:type="dxa"/>
            <w:shd w:val="clear" w:color="auto" w:fill="auto"/>
          </w:tcPr>
          <w:p w:rsidR="00BC728A" w:rsidRPr="006003CB" w:rsidRDefault="00BC728A" w:rsidP="00111564">
            <w:pPr>
              <w:keepNext/>
              <w:keepLines/>
              <w:contextualSpacing/>
              <w:jc w:val="both"/>
              <w:rPr>
                <w:spacing w:val="-20"/>
              </w:rPr>
            </w:pPr>
            <w:r w:rsidRPr="006003CB">
              <w:rPr>
                <w:spacing w:val="-20"/>
              </w:rPr>
              <w:t>Аппаратное совещание по плану работы Министра о</w:t>
            </w:r>
            <w:r w:rsidRPr="006003CB">
              <w:rPr>
                <w:spacing w:val="-20"/>
              </w:rPr>
              <w:t>б</w:t>
            </w:r>
            <w:r w:rsidRPr="006003CB">
              <w:rPr>
                <w:spacing w:val="-20"/>
              </w:rPr>
              <w:t>разования и науки Ульяно</w:t>
            </w:r>
            <w:r w:rsidRPr="006003CB">
              <w:rPr>
                <w:spacing w:val="-20"/>
              </w:rPr>
              <w:t>в</w:t>
            </w:r>
            <w:r w:rsidRPr="006003CB">
              <w:rPr>
                <w:spacing w:val="-20"/>
              </w:rPr>
              <w:t>ской области</w:t>
            </w:r>
          </w:p>
        </w:tc>
        <w:tc>
          <w:tcPr>
            <w:tcW w:w="2700" w:type="dxa"/>
            <w:shd w:val="clear" w:color="auto" w:fill="auto"/>
          </w:tcPr>
          <w:p w:rsidR="00BC728A" w:rsidRPr="006003CB" w:rsidRDefault="00BC728A" w:rsidP="00111564">
            <w:pPr>
              <w:keepNext/>
              <w:keepLines/>
              <w:contextualSpacing/>
              <w:jc w:val="both"/>
              <w:rPr>
                <w:spacing w:val="-20"/>
                <w:sz w:val="22"/>
                <w:szCs w:val="22"/>
              </w:rPr>
            </w:pPr>
            <w:r w:rsidRPr="006003CB">
              <w:rPr>
                <w:spacing w:val="-20"/>
                <w:sz w:val="22"/>
                <w:szCs w:val="22"/>
              </w:rPr>
              <w:t>Обсуждение текущих вопросов в сфере образования, постановка приоритетных задач, планир</w:t>
            </w:r>
            <w:r w:rsidRPr="006003CB">
              <w:rPr>
                <w:spacing w:val="-20"/>
                <w:sz w:val="22"/>
                <w:szCs w:val="22"/>
              </w:rPr>
              <w:t>о</w:t>
            </w:r>
            <w:r w:rsidRPr="006003CB">
              <w:rPr>
                <w:spacing w:val="-20"/>
                <w:sz w:val="22"/>
                <w:szCs w:val="22"/>
              </w:rPr>
              <w:t>вание работы Министерства.</w:t>
            </w:r>
          </w:p>
        </w:tc>
        <w:tc>
          <w:tcPr>
            <w:tcW w:w="2340" w:type="dxa"/>
            <w:shd w:val="clear" w:color="auto" w:fill="auto"/>
          </w:tcPr>
          <w:p w:rsidR="00BC728A" w:rsidRPr="006003CB" w:rsidRDefault="00BC728A" w:rsidP="00111564">
            <w:pPr>
              <w:keepNext/>
              <w:keepLines/>
              <w:contextualSpacing/>
              <w:jc w:val="both"/>
              <w:rPr>
                <w:spacing w:val="-20"/>
              </w:rPr>
            </w:pPr>
            <w:r w:rsidRPr="006003CB">
              <w:rPr>
                <w:spacing w:val="-20"/>
              </w:rPr>
              <w:t>Министерство образ</w:t>
            </w:r>
            <w:r w:rsidRPr="006003CB">
              <w:rPr>
                <w:spacing w:val="-20"/>
              </w:rPr>
              <w:t>о</w:t>
            </w:r>
            <w:r w:rsidRPr="006003CB">
              <w:rPr>
                <w:spacing w:val="-20"/>
              </w:rPr>
              <w:t>вания и науки Ульяно</w:t>
            </w:r>
            <w:r w:rsidRPr="006003CB">
              <w:rPr>
                <w:spacing w:val="-20"/>
              </w:rPr>
              <w:t>в</w:t>
            </w:r>
            <w:r w:rsidRPr="006003CB">
              <w:rPr>
                <w:spacing w:val="-20"/>
              </w:rPr>
              <w:t>ской области</w:t>
            </w:r>
          </w:p>
        </w:tc>
        <w:tc>
          <w:tcPr>
            <w:tcW w:w="2340" w:type="dxa"/>
            <w:shd w:val="clear" w:color="auto" w:fill="auto"/>
          </w:tcPr>
          <w:p w:rsidR="00BC728A" w:rsidRPr="006003CB" w:rsidRDefault="00BC728A" w:rsidP="00111564">
            <w:pPr>
              <w:keepNext/>
              <w:keepLines/>
              <w:contextualSpacing/>
              <w:jc w:val="both"/>
              <w:rPr>
                <w:sz w:val="22"/>
                <w:szCs w:val="22"/>
              </w:rPr>
            </w:pPr>
          </w:p>
        </w:tc>
        <w:tc>
          <w:tcPr>
            <w:tcW w:w="2412" w:type="dxa"/>
          </w:tcPr>
          <w:p w:rsidR="00BC728A" w:rsidRPr="006003CB" w:rsidRDefault="00BC728A" w:rsidP="00111564">
            <w:pPr>
              <w:keepNext/>
              <w:keepLines/>
              <w:contextualSpacing/>
              <w:jc w:val="center"/>
              <w:rPr>
                <w:sz w:val="22"/>
                <w:szCs w:val="22"/>
              </w:rPr>
            </w:pPr>
          </w:p>
        </w:tc>
      </w:tr>
      <w:tr w:rsidR="009667BA" w:rsidRPr="006003CB" w:rsidTr="00A842F7">
        <w:tc>
          <w:tcPr>
            <w:tcW w:w="15120" w:type="dxa"/>
            <w:gridSpan w:val="6"/>
            <w:shd w:val="clear" w:color="auto" w:fill="auto"/>
          </w:tcPr>
          <w:p w:rsidR="009667BA" w:rsidRPr="006003CB" w:rsidRDefault="009667BA" w:rsidP="00111564">
            <w:pPr>
              <w:keepNext/>
              <w:keepLines/>
              <w:contextualSpacing/>
              <w:jc w:val="both"/>
              <w:rPr>
                <w:sz w:val="22"/>
                <w:szCs w:val="22"/>
              </w:rPr>
            </w:pPr>
            <w:r w:rsidRPr="00E03A22">
              <w:rPr>
                <w:b/>
                <w:spacing w:val="-20"/>
              </w:rPr>
              <w:t>В течение недели состоялись встречи Министра с директорами департаментов по обсуждению актуальных вопросов.</w:t>
            </w:r>
          </w:p>
        </w:tc>
      </w:tr>
    </w:tbl>
    <w:p w:rsidR="005A31DA" w:rsidRPr="00947EEE" w:rsidRDefault="005A31DA" w:rsidP="00111564">
      <w:pPr>
        <w:keepNext/>
        <w:keepLines/>
        <w:ind w:left="360"/>
        <w:jc w:val="center"/>
        <w:rPr>
          <w:b/>
          <w:bCs/>
          <w:sz w:val="22"/>
          <w:szCs w:val="22"/>
        </w:rPr>
      </w:pPr>
      <w:r w:rsidRPr="00947EEE">
        <w:rPr>
          <w:b/>
          <w:bCs/>
          <w:sz w:val="22"/>
          <w:szCs w:val="22"/>
        </w:rPr>
        <w:t>Общественно-политические мероприятия структурных подразделений Правительства области, ИОГВ</w:t>
      </w:r>
    </w:p>
    <w:tbl>
      <w:tblP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5A31DA" w:rsidRPr="00947EEE" w:rsidTr="00F80C0F">
        <w:tc>
          <w:tcPr>
            <w:tcW w:w="15120" w:type="dxa"/>
            <w:gridSpan w:val="6"/>
          </w:tcPr>
          <w:p w:rsidR="005A31DA" w:rsidRPr="00947EEE" w:rsidRDefault="005A31DA" w:rsidP="00111564">
            <w:pPr>
              <w:keepNext/>
              <w:keepLines/>
              <w:jc w:val="center"/>
            </w:pPr>
            <w:r w:rsidRPr="00947EEE">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947EEE">
              <w:rPr>
                <w:b/>
                <w:bCs/>
                <w:i/>
                <w:iCs/>
                <w:sz w:val="22"/>
                <w:szCs w:val="22"/>
              </w:rPr>
              <w:t>и</w:t>
            </w:r>
            <w:r w:rsidRPr="00947EEE">
              <w:rPr>
                <w:b/>
                <w:bCs/>
                <w:i/>
                <w:iCs/>
                <w:sz w:val="22"/>
                <w:szCs w:val="22"/>
              </w:rPr>
              <w:t>тическое значение, мероприятия нравственно-патриотической направленности и т.п.</w:t>
            </w:r>
          </w:p>
        </w:tc>
      </w:tr>
      <w:tr w:rsidR="005A31DA" w:rsidRPr="00947EEE" w:rsidTr="00F80C0F">
        <w:tc>
          <w:tcPr>
            <w:tcW w:w="2700" w:type="dxa"/>
          </w:tcPr>
          <w:p w:rsidR="005A31DA" w:rsidRPr="00947EEE" w:rsidRDefault="005A31DA" w:rsidP="00111564">
            <w:pPr>
              <w:keepNext/>
              <w:keepLines/>
              <w:rPr>
                <w:b/>
                <w:bCs/>
              </w:rPr>
            </w:pPr>
            <w:r w:rsidRPr="00947EEE">
              <w:rPr>
                <w:b/>
                <w:bCs/>
              </w:rPr>
              <w:t xml:space="preserve">Министерство </w:t>
            </w:r>
          </w:p>
          <w:p w:rsidR="005A31DA" w:rsidRPr="00947EEE" w:rsidRDefault="005A31DA" w:rsidP="00111564">
            <w:pPr>
              <w:keepNext/>
              <w:keepLines/>
              <w:rPr>
                <w:b/>
                <w:bCs/>
              </w:rPr>
            </w:pPr>
            <w:r w:rsidRPr="00947EEE">
              <w:rPr>
                <w:b/>
                <w:bCs/>
              </w:rPr>
              <w:t xml:space="preserve">образования и науки </w:t>
            </w:r>
          </w:p>
          <w:p w:rsidR="005A31DA" w:rsidRPr="00947EEE" w:rsidRDefault="005A31DA" w:rsidP="00111564">
            <w:pPr>
              <w:keepNext/>
              <w:keepLines/>
            </w:pPr>
            <w:r w:rsidRPr="00947EEE">
              <w:t>Н.В.Семенова</w:t>
            </w:r>
          </w:p>
        </w:tc>
        <w:tc>
          <w:tcPr>
            <w:tcW w:w="2700" w:type="dxa"/>
          </w:tcPr>
          <w:p w:rsidR="005A31DA" w:rsidRPr="00947EEE" w:rsidRDefault="005A31DA" w:rsidP="00111564">
            <w:pPr>
              <w:keepNext/>
              <w:keepLines/>
              <w:rPr>
                <w:b/>
                <w:bCs/>
              </w:rPr>
            </w:pPr>
            <w:r w:rsidRPr="00947EEE">
              <w:rPr>
                <w:b/>
                <w:bCs/>
              </w:rPr>
              <w:t>ДОПОЛНЕНИЕ</w:t>
            </w:r>
          </w:p>
          <w:p w:rsidR="005A31DA" w:rsidRPr="00947EEE" w:rsidRDefault="005A31DA" w:rsidP="00111564">
            <w:pPr>
              <w:keepNext/>
              <w:keepLines/>
              <w:jc w:val="both"/>
            </w:pPr>
            <w:r w:rsidRPr="00947EEE">
              <w:t>Демонстрационный э</w:t>
            </w:r>
            <w:r w:rsidRPr="00947EEE">
              <w:t>к</w:t>
            </w:r>
            <w:r w:rsidRPr="00947EEE">
              <w:t>замен в рамках пило</w:t>
            </w:r>
            <w:r w:rsidRPr="00947EEE">
              <w:t>т</w:t>
            </w:r>
            <w:r w:rsidRPr="00947EEE">
              <w:t>ной апробации по ко</w:t>
            </w:r>
            <w:r w:rsidRPr="00947EEE">
              <w:t>м</w:t>
            </w:r>
            <w:r w:rsidRPr="00947EEE">
              <w:t>петенции «Производс</w:t>
            </w:r>
            <w:r w:rsidRPr="00947EEE">
              <w:t>т</w:t>
            </w:r>
            <w:r w:rsidRPr="00947EEE">
              <w:t>венная сборка изделий авиационной техники»</w:t>
            </w:r>
          </w:p>
          <w:p w:rsidR="005A31DA" w:rsidRPr="00947EEE" w:rsidRDefault="005A31DA" w:rsidP="00111564">
            <w:pPr>
              <w:keepNext/>
              <w:keepLines/>
              <w:jc w:val="center"/>
            </w:pPr>
            <w:r w:rsidRPr="00947EEE">
              <w:t>19-20 июня</w:t>
            </w:r>
          </w:p>
          <w:p w:rsidR="005A31DA" w:rsidRPr="00947EEE" w:rsidRDefault="005A31DA" w:rsidP="00111564">
            <w:pPr>
              <w:keepNext/>
              <w:keepLines/>
              <w:jc w:val="center"/>
            </w:pPr>
            <w:r w:rsidRPr="00947EEE">
              <w:t>ОГАПОУ «Ульяно</w:t>
            </w:r>
            <w:r w:rsidRPr="00947EEE">
              <w:t>в</w:t>
            </w:r>
            <w:r w:rsidRPr="00947EEE">
              <w:t>ский авиационный ко</w:t>
            </w:r>
            <w:r w:rsidRPr="00947EEE">
              <w:t>л</w:t>
            </w:r>
            <w:r w:rsidRPr="00947EEE">
              <w:lastRenderedPageBreak/>
              <w:t>ледж — Межреги</w:t>
            </w:r>
            <w:r w:rsidRPr="00947EEE">
              <w:t>о</w:t>
            </w:r>
            <w:r w:rsidRPr="00947EEE">
              <w:t>нальный центр комп</w:t>
            </w:r>
            <w:r w:rsidRPr="00947EEE">
              <w:t>е</w:t>
            </w:r>
            <w:r w:rsidRPr="00947EEE">
              <w:t>тенций»</w:t>
            </w:r>
          </w:p>
          <w:p w:rsidR="005A31DA" w:rsidRPr="00947EEE" w:rsidRDefault="005A31DA" w:rsidP="00111564">
            <w:pPr>
              <w:keepNext/>
              <w:keepLines/>
              <w:jc w:val="center"/>
            </w:pPr>
          </w:p>
        </w:tc>
        <w:tc>
          <w:tcPr>
            <w:tcW w:w="2520" w:type="dxa"/>
          </w:tcPr>
          <w:p w:rsidR="005A31DA" w:rsidRPr="00947EEE" w:rsidRDefault="005A31DA" w:rsidP="00111564">
            <w:pPr>
              <w:keepNext/>
              <w:keepLines/>
              <w:jc w:val="both"/>
              <w:rPr>
                <w:sz w:val="22"/>
                <w:szCs w:val="22"/>
              </w:rPr>
            </w:pPr>
            <w:r w:rsidRPr="00947EEE">
              <w:rPr>
                <w:sz w:val="22"/>
                <w:szCs w:val="22"/>
              </w:rPr>
              <w:lastRenderedPageBreak/>
              <w:t>Демонстрационный</w:t>
            </w:r>
            <w:r w:rsidRPr="00947EEE">
              <w:t xml:space="preserve"> </w:t>
            </w:r>
            <w:r w:rsidRPr="00947EEE">
              <w:rPr>
                <w:sz w:val="22"/>
                <w:szCs w:val="22"/>
              </w:rPr>
              <w:t>э</w:t>
            </w:r>
            <w:r w:rsidRPr="00947EEE">
              <w:rPr>
                <w:sz w:val="22"/>
                <w:szCs w:val="22"/>
              </w:rPr>
              <w:t>к</w:t>
            </w:r>
            <w:r w:rsidRPr="00947EEE">
              <w:rPr>
                <w:sz w:val="22"/>
                <w:szCs w:val="22"/>
              </w:rPr>
              <w:t>замен проводится с ц</w:t>
            </w:r>
            <w:r w:rsidRPr="00947EEE">
              <w:rPr>
                <w:sz w:val="22"/>
                <w:szCs w:val="22"/>
              </w:rPr>
              <w:t>е</w:t>
            </w:r>
            <w:r w:rsidRPr="00947EEE">
              <w:rPr>
                <w:sz w:val="22"/>
                <w:szCs w:val="22"/>
              </w:rPr>
              <w:t>лью определения у ст</w:t>
            </w:r>
            <w:r w:rsidRPr="00947EEE">
              <w:rPr>
                <w:sz w:val="22"/>
                <w:szCs w:val="22"/>
              </w:rPr>
              <w:t>у</w:t>
            </w:r>
            <w:r w:rsidRPr="00947EEE">
              <w:rPr>
                <w:sz w:val="22"/>
                <w:szCs w:val="22"/>
              </w:rPr>
              <w:t>дентов и выпускников уровня знаний, умений, навыков, позволяющих вести профессионал</w:t>
            </w:r>
            <w:r w:rsidRPr="00947EEE">
              <w:rPr>
                <w:sz w:val="22"/>
                <w:szCs w:val="22"/>
              </w:rPr>
              <w:t>ь</w:t>
            </w:r>
            <w:r w:rsidRPr="00947EEE">
              <w:rPr>
                <w:sz w:val="22"/>
                <w:szCs w:val="22"/>
              </w:rPr>
              <w:t>ную деятельность в о</w:t>
            </w:r>
            <w:r w:rsidRPr="00947EEE">
              <w:rPr>
                <w:sz w:val="22"/>
                <w:szCs w:val="22"/>
              </w:rPr>
              <w:t>п</w:t>
            </w:r>
            <w:r w:rsidRPr="00947EEE">
              <w:rPr>
                <w:sz w:val="22"/>
                <w:szCs w:val="22"/>
              </w:rPr>
              <w:t xml:space="preserve">ределенной сфере и (или) выполнять работу по </w:t>
            </w:r>
            <w:proofErr w:type="gramStart"/>
            <w:r w:rsidRPr="00947EEE">
              <w:rPr>
                <w:sz w:val="22"/>
                <w:szCs w:val="22"/>
              </w:rPr>
              <w:t>конкретным</w:t>
            </w:r>
            <w:proofErr w:type="gramEnd"/>
            <w:r w:rsidRPr="00947EEE">
              <w:rPr>
                <w:sz w:val="22"/>
                <w:szCs w:val="22"/>
              </w:rPr>
              <w:t xml:space="preserve"> профе</w:t>
            </w:r>
            <w:r w:rsidRPr="00947EEE">
              <w:rPr>
                <w:sz w:val="22"/>
                <w:szCs w:val="22"/>
              </w:rPr>
              <w:t>с</w:t>
            </w:r>
            <w:r w:rsidRPr="00947EEE">
              <w:rPr>
                <w:sz w:val="22"/>
                <w:szCs w:val="22"/>
              </w:rPr>
              <w:lastRenderedPageBreak/>
              <w:t>сии или специальности в соответствии со ста</w:t>
            </w:r>
            <w:r w:rsidRPr="00947EEE">
              <w:rPr>
                <w:sz w:val="22"/>
                <w:szCs w:val="22"/>
              </w:rPr>
              <w:t>н</w:t>
            </w:r>
            <w:r w:rsidRPr="00947EEE">
              <w:rPr>
                <w:sz w:val="22"/>
                <w:szCs w:val="22"/>
              </w:rPr>
              <w:t>дартами Ворлдскиллс Россия.</w:t>
            </w:r>
          </w:p>
          <w:p w:rsidR="005A31DA" w:rsidRPr="00947EEE" w:rsidRDefault="005A31DA" w:rsidP="00111564">
            <w:pPr>
              <w:keepNext/>
              <w:keepLines/>
              <w:jc w:val="both"/>
            </w:pPr>
            <w:r w:rsidRPr="00947EEE">
              <w:rPr>
                <w:bCs/>
                <w:sz w:val="22"/>
                <w:szCs w:val="22"/>
              </w:rPr>
              <w:t>Участники:</w:t>
            </w:r>
            <w:r w:rsidRPr="00947EEE">
              <w:rPr>
                <w:sz w:val="22"/>
                <w:szCs w:val="22"/>
              </w:rPr>
              <w:t xml:space="preserve"> студенты профессиональных о</w:t>
            </w:r>
            <w:r w:rsidRPr="00947EEE">
              <w:rPr>
                <w:sz w:val="22"/>
                <w:szCs w:val="22"/>
              </w:rPr>
              <w:t>б</w:t>
            </w:r>
            <w:r w:rsidRPr="00947EEE">
              <w:rPr>
                <w:sz w:val="22"/>
                <w:szCs w:val="22"/>
              </w:rPr>
              <w:t>разовательных орган</w:t>
            </w:r>
            <w:r w:rsidRPr="00947EEE">
              <w:rPr>
                <w:sz w:val="22"/>
                <w:szCs w:val="22"/>
              </w:rPr>
              <w:t>и</w:t>
            </w:r>
            <w:r w:rsidRPr="00947EEE">
              <w:rPr>
                <w:sz w:val="22"/>
                <w:szCs w:val="22"/>
              </w:rPr>
              <w:t>заций, эксперты демо</w:t>
            </w:r>
            <w:r w:rsidRPr="00947EEE">
              <w:rPr>
                <w:sz w:val="22"/>
                <w:szCs w:val="22"/>
              </w:rPr>
              <w:t>н</w:t>
            </w:r>
            <w:r w:rsidRPr="00947EEE">
              <w:rPr>
                <w:sz w:val="22"/>
                <w:szCs w:val="22"/>
              </w:rPr>
              <w:t>страционного экзамена, 10 человек</w:t>
            </w:r>
          </w:p>
        </w:tc>
        <w:tc>
          <w:tcPr>
            <w:tcW w:w="2520" w:type="dxa"/>
          </w:tcPr>
          <w:p w:rsidR="005A31DA" w:rsidRPr="00947EEE" w:rsidRDefault="005A31DA" w:rsidP="00111564">
            <w:pPr>
              <w:keepNext/>
              <w:keepLines/>
              <w:jc w:val="both"/>
            </w:pPr>
            <w:r w:rsidRPr="00947EEE">
              <w:lastRenderedPageBreak/>
              <w:t>Министерство обр</w:t>
            </w:r>
            <w:r w:rsidRPr="00947EEE">
              <w:t>а</w:t>
            </w:r>
            <w:r w:rsidRPr="00947EEE">
              <w:t>зования и науки Ул</w:t>
            </w:r>
            <w:r w:rsidRPr="00947EEE">
              <w:t>ь</w:t>
            </w:r>
            <w:r w:rsidRPr="00947EEE">
              <w:t xml:space="preserve">яновской области, </w:t>
            </w:r>
          </w:p>
          <w:p w:rsidR="005A31DA" w:rsidRPr="00947EEE" w:rsidRDefault="005A31DA" w:rsidP="00111564">
            <w:pPr>
              <w:keepNext/>
              <w:keepLines/>
              <w:jc w:val="both"/>
            </w:pPr>
            <w:r w:rsidRPr="00947EEE">
              <w:t>ОГАУ «Институт ра</w:t>
            </w:r>
            <w:r w:rsidRPr="00947EEE">
              <w:t>з</w:t>
            </w:r>
            <w:r w:rsidRPr="00947EEE">
              <w:t>вития образования», РКЦ WSR</w:t>
            </w:r>
          </w:p>
        </w:tc>
        <w:tc>
          <w:tcPr>
            <w:tcW w:w="2340" w:type="dxa"/>
          </w:tcPr>
          <w:p w:rsidR="005A31DA" w:rsidRPr="00947EEE" w:rsidRDefault="005A31DA" w:rsidP="00111564">
            <w:pPr>
              <w:keepNext/>
              <w:keepLines/>
              <w:jc w:val="both"/>
            </w:pPr>
            <w:r w:rsidRPr="00947EEE">
              <w:t>Мероприятие для включения в кале</w:t>
            </w:r>
            <w:r w:rsidRPr="00947EEE">
              <w:t>н</w:t>
            </w:r>
            <w:r w:rsidRPr="00947EEE">
              <w:t>дарь мероприятий</w:t>
            </w:r>
          </w:p>
        </w:tc>
        <w:tc>
          <w:tcPr>
            <w:tcW w:w="2340" w:type="dxa"/>
          </w:tcPr>
          <w:p w:rsidR="005A31DA" w:rsidRPr="00947EEE" w:rsidRDefault="005A31DA" w:rsidP="00111564">
            <w:pPr>
              <w:keepNext/>
              <w:keepLines/>
              <w:jc w:val="both"/>
            </w:pPr>
          </w:p>
        </w:tc>
      </w:tr>
      <w:tr w:rsidR="005A31DA" w:rsidRPr="00947EEE" w:rsidTr="00F80C0F">
        <w:tc>
          <w:tcPr>
            <w:tcW w:w="15120" w:type="dxa"/>
            <w:gridSpan w:val="6"/>
          </w:tcPr>
          <w:p w:rsidR="00E5643E" w:rsidRPr="00211141" w:rsidRDefault="00E5643E" w:rsidP="00211141">
            <w:pPr>
              <w:keepNext/>
              <w:keepLines/>
              <w:suppressAutoHyphens/>
              <w:jc w:val="both"/>
              <w:rPr>
                <w:b/>
                <w:bCs/>
              </w:rPr>
            </w:pPr>
            <w:r w:rsidRPr="00211141">
              <w:rPr>
                <w:b/>
                <w:bCs/>
              </w:rPr>
              <w:lastRenderedPageBreak/>
              <w:t>Демонстрационный экзамен в рамках пилотной апробации по компетенции «Производственная сборка изделий авиационной техники» назначенный на 19-20 июня на базе ОГАПОУ «Ульяновский авиационный колледж — Межрегиональный центр компетенций перенесен на 27-28 июня 2018 года по техническим причинам. Социальный партнер и работодатель МЦК - АО «Авиастар-СП» по объекти</w:t>
            </w:r>
            <w:r w:rsidRPr="00211141">
              <w:rPr>
                <w:b/>
                <w:bCs/>
              </w:rPr>
              <w:t>в</w:t>
            </w:r>
            <w:r w:rsidRPr="00211141">
              <w:rPr>
                <w:b/>
                <w:bCs/>
              </w:rPr>
              <w:t xml:space="preserve">ным причинам не смог изготовить необходимые детали. </w:t>
            </w:r>
          </w:p>
          <w:p w:rsidR="005A31DA" w:rsidRPr="00211141" w:rsidRDefault="00E5643E" w:rsidP="00211141">
            <w:pPr>
              <w:keepNext/>
              <w:keepLines/>
              <w:suppressAutoHyphens/>
              <w:jc w:val="both"/>
            </w:pPr>
            <w:r w:rsidRPr="00211141">
              <w:rPr>
                <w:b/>
                <w:bCs/>
              </w:rPr>
              <w:t xml:space="preserve">Демонстрационный экзамен состоялся в период с 27 июня по 28 июня 2018 года. Всего в демонстрационном экзамене участвовало 4 студента. Оценку заданий демонстрационного экзамена проводили эксперты, прошедшие обучение в Академии </w:t>
            </w:r>
            <w:proofErr w:type="spellStart"/>
            <w:r w:rsidRPr="00211141">
              <w:rPr>
                <w:b/>
                <w:bCs/>
              </w:rPr>
              <w:t>WorldSkills</w:t>
            </w:r>
            <w:proofErr w:type="spellEnd"/>
            <w:r w:rsidRPr="00211141">
              <w:rPr>
                <w:b/>
                <w:bCs/>
              </w:rPr>
              <w:t xml:space="preserve"> </w:t>
            </w:r>
            <w:proofErr w:type="spellStart"/>
            <w:r w:rsidRPr="00211141">
              <w:rPr>
                <w:b/>
                <w:bCs/>
              </w:rPr>
              <w:t>Russia</w:t>
            </w:r>
            <w:proofErr w:type="spellEnd"/>
            <w:r w:rsidRPr="00211141">
              <w:rPr>
                <w:b/>
                <w:bCs/>
              </w:rPr>
              <w:t xml:space="preserve"> и получившие сертификат «Эксперт демонстрационного экзамена». В состав экспертной группы по оценке заданий демонстрационного экзамена по компетенциям вошли преподаватели профессиональных образовательных организаций и представители работодателей. Всего в оценке участвовало 5 экспертов. По итогам демонстрационного экзамена студенты получат от Союза Ворлдскиллс  Россия паспорт Компетенций (SKILLS PASPORT) – </w:t>
            </w:r>
            <w:proofErr w:type="gramStart"/>
            <w:r w:rsidRPr="00211141">
              <w:rPr>
                <w:b/>
                <w:bCs/>
              </w:rPr>
              <w:t>профессиональное</w:t>
            </w:r>
            <w:proofErr w:type="gramEnd"/>
            <w:r w:rsidRPr="00211141">
              <w:rPr>
                <w:b/>
                <w:bCs/>
              </w:rPr>
              <w:t xml:space="preserve"> </w:t>
            </w:r>
            <w:proofErr w:type="spellStart"/>
            <w:r w:rsidRPr="00211141">
              <w:rPr>
                <w:b/>
                <w:bCs/>
              </w:rPr>
              <w:t>портфолио</w:t>
            </w:r>
            <w:proofErr w:type="spellEnd"/>
            <w:r w:rsidRPr="00211141">
              <w:rPr>
                <w:b/>
                <w:bCs/>
              </w:rPr>
              <w:t>.</w:t>
            </w:r>
          </w:p>
        </w:tc>
      </w:tr>
    </w:tbl>
    <w:p w:rsidR="002D26F1" w:rsidRPr="006003CB" w:rsidRDefault="002D26F1" w:rsidP="00111564">
      <w:pPr>
        <w:keepNext/>
        <w:keepLines/>
        <w:contextualSpacing/>
        <w:jc w:val="center"/>
        <w:rPr>
          <w:b/>
        </w:rPr>
      </w:pPr>
      <w:r w:rsidRPr="006003CB">
        <w:rPr>
          <w:b/>
        </w:rPr>
        <w:t xml:space="preserve">Культурно – </w:t>
      </w:r>
      <w:proofErr w:type="spellStart"/>
      <w:r w:rsidRPr="006003CB">
        <w:rPr>
          <w:b/>
        </w:rPr>
        <w:t>досуговые</w:t>
      </w:r>
      <w:proofErr w:type="spellEnd"/>
      <w:r w:rsidRPr="006003CB">
        <w:rPr>
          <w:b/>
        </w:rPr>
        <w:t>, спортивные мероприятия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2D26F1" w:rsidRPr="006003CB" w:rsidTr="006347CE">
        <w:tc>
          <w:tcPr>
            <w:tcW w:w="15120" w:type="dxa"/>
            <w:gridSpan w:val="6"/>
            <w:shd w:val="clear" w:color="auto" w:fill="auto"/>
          </w:tcPr>
          <w:p w:rsidR="002D26F1" w:rsidRPr="006003CB" w:rsidRDefault="002D26F1" w:rsidP="00111564">
            <w:pPr>
              <w:keepNext/>
              <w:keepLines/>
              <w:contextualSpacing/>
              <w:jc w:val="center"/>
              <w:rPr>
                <w:sz w:val="22"/>
                <w:szCs w:val="22"/>
              </w:rPr>
            </w:pPr>
            <w:r w:rsidRPr="006003CB">
              <w:rPr>
                <w:b/>
                <w:i/>
                <w:sz w:val="22"/>
                <w:szCs w:val="22"/>
              </w:rPr>
              <w:t>В раздел включаются фестивали, эстрадные концерты, выставки, эстафеты, соревнования, состязания и т.п.</w:t>
            </w:r>
          </w:p>
        </w:tc>
      </w:tr>
      <w:tr w:rsidR="002D26F1" w:rsidRPr="006003CB" w:rsidTr="006347CE">
        <w:tc>
          <w:tcPr>
            <w:tcW w:w="2700" w:type="dxa"/>
            <w:shd w:val="clear" w:color="auto" w:fill="auto"/>
          </w:tcPr>
          <w:p w:rsidR="002D26F1" w:rsidRPr="006003CB" w:rsidRDefault="002D26F1" w:rsidP="00111564">
            <w:pPr>
              <w:keepNext/>
              <w:keepLines/>
              <w:snapToGrid w:val="0"/>
              <w:jc w:val="both"/>
              <w:rPr>
                <w:b/>
              </w:rPr>
            </w:pPr>
            <w:r w:rsidRPr="006003CB">
              <w:rPr>
                <w:b/>
              </w:rPr>
              <w:t>МО «Барышский район»</w:t>
            </w:r>
          </w:p>
          <w:p w:rsidR="002D26F1" w:rsidRDefault="00BA02D3" w:rsidP="00111564">
            <w:pPr>
              <w:keepNext/>
              <w:keepLines/>
              <w:snapToGrid w:val="0"/>
              <w:jc w:val="both"/>
            </w:pPr>
            <w:r w:rsidRPr="006003CB">
              <w:t xml:space="preserve">А.В. </w:t>
            </w:r>
            <w:r w:rsidR="002D26F1" w:rsidRPr="006003CB">
              <w:t xml:space="preserve">Терентьев </w:t>
            </w:r>
          </w:p>
          <w:p w:rsidR="00B34DCB" w:rsidRPr="006003CB" w:rsidRDefault="00B34DCB" w:rsidP="00111564">
            <w:pPr>
              <w:keepNext/>
              <w:keepLines/>
              <w:contextualSpacing/>
              <w:rPr>
                <w:b/>
              </w:rPr>
            </w:pPr>
            <w:r w:rsidRPr="006003CB">
              <w:rPr>
                <w:b/>
              </w:rPr>
              <w:t xml:space="preserve">Министерство </w:t>
            </w:r>
          </w:p>
          <w:p w:rsidR="00B34DCB" w:rsidRPr="006003CB" w:rsidRDefault="00B34DCB" w:rsidP="00111564">
            <w:pPr>
              <w:keepNext/>
              <w:keepLines/>
              <w:contextualSpacing/>
              <w:rPr>
                <w:b/>
              </w:rPr>
            </w:pPr>
            <w:r w:rsidRPr="006003CB">
              <w:rPr>
                <w:b/>
              </w:rPr>
              <w:t xml:space="preserve">образования и науки </w:t>
            </w:r>
          </w:p>
          <w:p w:rsidR="00B34DCB" w:rsidRPr="006003CB" w:rsidRDefault="00B34DCB" w:rsidP="00111564">
            <w:pPr>
              <w:keepNext/>
              <w:keepLines/>
              <w:snapToGrid w:val="0"/>
              <w:jc w:val="both"/>
            </w:pPr>
            <w:r w:rsidRPr="006003CB">
              <w:t>Н.В.Семенова</w:t>
            </w:r>
          </w:p>
        </w:tc>
        <w:tc>
          <w:tcPr>
            <w:tcW w:w="2700" w:type="dxa"/>
            <w:shd w:val="clear" w:color="auto" w:fill="auto"/>
          </w:tcPr>
          <w:p w:rsidR="002D26F1" w:rsidRPr="006003CB" w:rsidRDefault="002D26F1" w:rsidP="00111564">
            <w:pPr>
              <w:keepNext/>
              <w:keepLines/>
              <w:jc w:val="both"/>
            </w:pPr>
            <w:r w:rsidRPr="006003CB">
              <w:t>Открытие и работа ле</w:t>
            </w:r>
            <w:r w:rsidRPr="006003CB">
              <w:t>т</w:t>
            </w:r>
            <w:r w:rsidRPr="006003CB">
              <w:t xml:space="preserve">них профильных смен на базе стационарного палаточного лагеря «Старт мечты» с. </w:t>
            </w:r>
            <w:proofErr w:type="spellStart"/>
            <w:r w:rsidRPr="006003CB">
              <w:t>А</w:t>
            </w:r>
            <w:r w:rsidRPr="006003CB">
              <w:t>к</w:t>
            </w:r>
            <w:r w:rsidRPr="006003CB">
              <w:t>шуат</w:t>
            </w:r>
            <w:proofErr w:type="spellEnd"/>
            <w:r w:rsidRPr="006003CB">
              <w:t xml:space="preserve"> </w:t>
            </w:r>
          </w:p>
        </w:tc>
        <w:tc>
          <w:tcPr>
            <w:tcW w:w="2520" w:type="dxa"/>
            <w:shd w:val="clear" w:color="auto" w:fill="auto"/>
          </w:tcPr>
          <w:p w:rsidR="00BA02D3" w:rsidRPr="006003CB" w:rsidRDefault="00BA02D3" w:rsidP="00111564">
            <w:pPr>
              <w:keepNext/>
              <w:keepLines/>
              <w:jc w:val="both"/>
              <w:rPr>
                <w:sz w:val="22"/>
                <w:szCs w:val="22"/>
              </w:rPr>
            </w:pPr>
            <w:r w:rsidRPr="006003CB">
              <w:rPr>
                <w:sz w:val="22"/>
                <w:szCs w:val="22"/>
              </w:rPr>
              <w:t>230 участников</w:t>
            </w:r>
          </w:p>
          <w:p w:rsidR="00BA02D3" w:rsidRPr="006003CB" w:rsidRDefault="00BA02D3" w:rsidP="00111564">
            <w:pPr>
              <w:keepNext/>
              <w:keepLines/>
              <w:jc w:val="both"/>
              <w:rPr>
                <w:sz w:val="22"/>
                <w:szCs w:val="22"/>
              </w:rPr>
            </w:pPr>
            <w:r w:rsidRPr="006003CB">
              <w:rPr>
                <w:sz w:val="22"/>
                <w:szCs w:val="22"/>
              </w:rPr>
              <w:t>Цели: организация и проведение летних профильных смен.</w:t>
            </w:r>
          </w:p>
          <w:p w:rsidR="00BA02D3" w:rsidRPr="006003CB" w:rsidRDefault="00BA02D3" w:rsidP="00111564">
            <w:pPr>
              <w:keepNext/>
              <w:keepLines/>
              <w:jc w:val="both"/>
              <w:rPr>
                <w:sz w:val="22"/>
                <w:szCs w:val="22"/>
              </w:rPr>
            </w:pPr>
            <w:r w:rsidRPr="006003CB">
              <w:rPr>
                <w:sz w:val="22"/>
                <w:szCs w:val="22"/>
              </w:rPr>
              <w:t xml:space="preserve">Задачи: организация досуга </w:t>
            </w:r>
            <w:proofErr w:type="gramStart"/>
            <w:r w:rsidRPr="006003CB">
              <w:rPr>
                <w:sz w:val="22"/>
                <w:szCs w:val="22"/>
              </w:rPr>
              <w:t>обучающихся</w:t>
            </w:r>
            <w:proofErr w:type="gramEnd"/>
            <w:r w:rsidRPr="006003CB">
              <w:rPr>
                <w:sz w:val="22"/>
                <w:szCs w:val="22"/>
              </w:rPr>
              <w:t xml:space="preserve"> в летний период</w:t>
            </w:r>
          </w:p>
          <w:p w:rsidR="002D26F1" w:rsidRPr="006003CB" w:rsidRDefault="002D26F1" w:rsidP="00111564">
            <w:pPr>
              <w:keepNext/>
              <w:keepLines/>
              <w:jc w:val="center"/>
            </w:pPr>
          </w:p>
        </w:tc>
        <w:tc>
          <w:tcPr>
            <w:tcW w:w="2520" w:type="dxa"/>
            <w:shd w:val="clear" w:color="auto" w:fill="auto"/>
          </w:tcPr>
          <w:p w:rsidR="002D26F1" w:rsidRPr="006003CB" w:rsidRDefault="002D26F1" w:rsidP="00111564">
            <w:pPr>
              <w:keepNext/>
              <w:keepLines/>
              <w:jc w:val="center"/>
            </w:pPr>
          </w:p>
        </w:tc>
        <w:tc>
          <w:tcPr>
            <w:tcW w:w="2340" w:type="dxa"/>
            <w:shd w:val="clear" w:color="auto" w:fill="auto"/>
          </w:tcPr>
          <w:p w:rsidR="002D26F1" w:rsidRPr="006003CB" w:rsidRDefault="002D26F1" w:rsidP="00111564">
            <w:pPr>
              <w:keepNext/>
              <w:keepLines/>
              <w:snapToGrid w:val="0"/>
              <w:jc w:val="center"/>
            </w:pPr>
          </w:p>
        </w:tc>
        <w:tc>
          <w:tcPr>
            <w:tcW w:w="2340" w:type="dxa"/>
          </w:tcPr>
          <w:p w:rsidR="002D26F1" w:rsidRPr="006003CB" w:rsidRDefault="002D26F1" w:rsidP="00111564">
            <w:pPr>
              <w:keepNext/>
              <w:keepLines/>
            </w:pPr>
          </w:p>
        </w:tc>
      </w:tr>
    </w:tbl>
    <w:p w:rsidR="006A692A" w:rsidRPr="006003CB" w:rsidRDefault="006A692A" w:rsidP="00111564">
      <w:pPr>
        <w:keepNext/>
        <w:keepLines/>
        <w:ind w:left="720"/>
        <w:contextualSpacing/>
        <w:jc w:val="center"/>
        <w:rPr>
          <w:b/>
          <w:spacing w:val="-20"/>
        </w:rPr>
      </w:pPr>
      <w:r w:rsidRPr="006003CB">
        <w:rPr>
          <w:b/>
          <w:spacing w:val="-20"/>
        </w:rPr>
        <w:t>20 июня, среда</w:t>
      </w:r>
    </w:p>
    <w:p w:rsidR="003101F7" w:rsidRPr="006003CB" w:rsidRDefault="003101F7" w:rsidP="00111564">
      <w:pPr>
        <w:keepNext/>
        <w:keepLines/>
        <w:jc w:val="center"/>
        <w:rPr>
          <w:b/>
        </w:rPr>
      </w:pPr>
      <w:r w:rsidRPr="006003CB">
        <w:rPr>
          <w:b/>
        </w:rPr>
        <w:t>120 лет со дня открытия образцовой второклассной церковно-приходской школы в с</w:t>
      </w:r>
      <w:proofErr w:type="gramStart"/>
      <w:r w:rsidRPr="006003CB">
        <w:rPr>
          <w:b/>
        </w:rPr>
        <w:t>.А</w:t>
      </w:r>
      <w:proofErr w:type="gramEnd"/>
      <w:r w:rsidRPr="006003CB">
        <w:rPr>
          <w:b/>
        </w:rPr>
        <w:t>брамовка МКОУ «</w:t>
      </w:r>
      <w:proofErr w:type="spellStart"/>
      <w:r w:rsidRPr="006003CB">
        <w:rPr>
          <w:b/>
        </w:rPr>
        <w:t>Абрамовская</w:t>
      </w:r>
      <w:proofErr w:type="spellEnd"/>
      <w:r w:rsidRPr="006003CB">
        <w:rPr>
          <w:b/>
        </w:rPr>
        <w:t xml:space="preserve"> СШ» </w:t>
      </w:r>
    </w:p>
    <w:p w:rsidR="003101F7" w:rsidRPr="006003CB" w:rsidRDefault="003101F7" w:rsidP="00111564">
      <w:pPr>
        <w:keepNext/>
        <w:keepLines/>
        <w:jc w:val="center"/>
        <w:rPr>
          <w:b/>
        </w:rPr>
      </w:pPr>
      <w:r w:rsidRPr="006003CB">
        <w:rPr>
          <w:b/>
        </w:rPr>
        <w:t>(МО «Майнский район»)</w:t>
      </w:r>
    </w:p>
    <w:p w:rsidR="003101F7" w:rsidRPr="006003CB" w:rsidRDefault="003101F7" w:rsidP="00111564">
      <w:pPr>
        <w:keepNext/>
        <w:keepLines/>
        <w:jc w:val="center"/>
        <w:rPr>
          <w:b/>
        </w:rPr>
      </w:pPr>
      <w:r w:rsidRPr="006003CB">
        <w:rPr>
          <w:b/>
        </w:rPr>
        <w:t xml:space="preserve">30 лет со дня основания детского сада «Колобок» в селе </w:t>
      </w:r>
      <w:proofErr w:type="spellStart"/>
      <w:r w:rsidRPr="006003CB">
        <w:rPr>
          <w:b/>
        </w:rPr>
        <w:t>Новиковка</w:t>
      </w:r>
      <w:proofErr w:type="spellEnd"/>
      <w:r w:rsidRPr="006003CB">
        <w:rPr>
          <w:b/>
        </w:rPr>
        <w:t xml:space="preserve"> (МО «</w:t>
      </w:r>
      <w:proofErr w:type="spellStart"/>
      <w:r w:rsidRPr="006003CB">
        <w:rPr>
          <w:b/>
        </w:rPr>
        <w:t>Старомайнский</w:t>
      </w:r>
      <w:proofErr w:type="spellEnd"/>
      <w:r w:rsidRPr="006003CB">
        <w:rPr>
          <w:b/>
        </w:rPr>
        <w:t xml:space="preserve"> район»)</w:t>
      </w:r>
    </w:p>
    <w:p w:rsidR="003101F7" w:rsidRPr="006003CB" w:rsidRDefault="003101F7" w:rsidP="00111564">
      <w:pPr>
        <w:keepNext/>
        <w:keepLines/>
        <w:jc w:val="center"/>
        <w:rPr>
          <w:b/>
        </w:rPr>
      </w:pPr>
      <w:r w:rsidRPr="006003CB">
        <w:rPr>
          <w:b/>
        </w:rPr>
        <w:t xml:space="preserve">45 лет со дня основания филиала МОУ </w:t>
      </w:r>
      <w:proofErr w:type="spellStart"/>
      <w:r w:rsidRPr="006003CB">
        <w:rPr>
          <w:b/>
        </w:rPr>
        <w:t>Охотничьевской</w:t>
      </w:r>
      <w:proofErr w:type="spellEnd"/>
      <w:r w:rsidRPr="006003CB">
        <w:rPr>
          <w:b/>
        </w:rPr>
        <w:t xml:space="preserve"> СШ – Красноармейский детский сад (МО «Ульяновский район»)</w:t>
      </w:r>
    </w:p>
    <w:p w:rsidR="003101F7" w:rsidRPr="006003CB" w:rsidRDefault="003101F7" w:rsidP="00111564">
      <w:pPr>
        <w:keepNext/>
        <w:keepLines/>
        <w:contextualSpacing/>
        <w:jc w:val="center"/>
        <w:rPr>
          <w:sz w:val="8"/>
          <w:szCs w:val="8"/>
        </w:rPr>
      </w:pPr>
      <w:proofErr w:type="gramStart"/>
      <w:r w:rsidRPr="006003CB">
        <w:rPr>
          <w:i/>
          <w:spacing w:val="-20"/>
        </w:rPr>
        <w:t>(В адрес коллективов направлены поздравления от имени Министра образования и науки Ульяновской области.</w:t>
      </w:r>
      <w:proofErr w:type="gramEnd"/>
      <w:r w:rsidRPr="006003CB">
        <w:rPr>
          <w:i/>
          <w:spacing w:val="-20"/>
        </w:rPr>
        <w:t xml:space="preserve"> </w:t>
      </w:r>
      <w:proofErr w:type="gramStart"/>
      <w:r w:rsidRPr="006003CB">
        <w:rPr>
          <w:i/>
          <w:spacing w:val="-20"/>
        </w:rPr>
        <w:t>Отв. Н.В.Семенова)</w:t>
      </w:r>
      <w:proofErr w:type="gramEnd"/>
    </w:p>
    <w:p w:rsidR="006A692A" w:rsidRPr="006003CB" w:rsidRDefault="006A692A" w:rsidP="00111564">
      <w:pPr>
        <w:keepNext/>
        <w:keepLines/>
        <w:adjustRightInd w:val="0"/>
        <w:ind w:left="1080"/>
        <w:contextualSpacing/>
        <w:jc w:val="center"/>
        <w:textAlignment w:val="baseline"/>
        <w:rPr>
          <w:b/>
          <w:spacing w:val="-20"/>
        </w:rPr>
      </w:pPr>
      <w:r w:rsidRPr="006003CB">
        <w:rPr>
          <w:b/>
          <w:spacing w:val="-20"/>
        </w:rPr>
        <w:lastRenderedPageBreak/>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6A692A" w:rsidRPr="006003CB" w:rsidTr="006A692A">
        <w:tc>
          <w:tcPr>
            <w:tcW w:w="15120" w:type="dxa"/>
            <w:gridSpan w:val="6"/>
            <w:shd w:val="clear" w:color="auto" w:fill="auto"/>
          </w:tcPr>
          <w:p w:rsidR="006A692A" w:rsidRPr="006003CB" w:rsidRDefault="006A692A" w:rsidP="00111564">
            <w:pPr>
              <w:keepNext/>
              <w:keepLines/>
              <w:ind w:left="360"/>
              <w:contextualSpacing/>
              <w:jc w:val="center"/>
              <w:rPr>
                <w:b/>
                <w:i/>
                <w:spacing w:val="-20"/>
                <w:sz w:val="22"/>
                <w:szCs w:val="22"/>
              </w:rPr>
            </w:pPr>
            <w:r w:rsidRPr="006003CB">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6A692A" w:rsidRPr="006003CB" w:rsidRDefault="006A692A" w:rsidP="00111564">
            <w:pPr>
              <w:keepNext/>
              <w:keepLines/>
              <w:contextualSpacing/>
              <w:jc w:val="center"/>
              <w:rPr>
                <w:spacing w:val="-20"/>
                <w:sz w:val="22"/>
                <w:szCs w:val="22"/>
              </w:rPr>
            </w:pPr>
            <w:r w:rsidRPr="006003CB">
              <w:rPr>
                <w:b/>
                <w:i/>
                <w:spacing w:val="-20"/>
                <w:sz w:val="22"/>
                <w:szCs w:val="22"/>
              </w:rPr>
              <w:t>в том числе с участием специалистов, экспертов и т.п.</w:t>
            </w:r>
          </w:p>
        </w:tc>
      </w:tr>
      <w:tr w:rsidR="000D60EC" w:rsidRPr="006003CB" w:rsidTr="006A692A">
        <w:tc>
          <w:tcPr>
            <w:tcW w:w="2628" w:type="dxa"/>
            <w:shd w:val="clear" w:color="auto" w:fill="auto"/>
          </w:tcPr>
          <w:p w:rsidR="000D60EC" w:rsidRPr="006003CB" w:rsidRDefault="000D60EC" w:rsidP="00111564">
            <w:pPr>
              <w:keepNext/>
              <w:keepLines/>
              <w:rPr>
                <w:b/>
                <w:bCs/>
              </w:rPr>
            </w:pPr>
            <w:r w:rsidRPr="006003CB">
              <w:rPr>
                <w:b/>
                <w:bCs/>
              </w:rPr>
              <w:t xml:space="preserve">Министерство </w:t>
            </w:r>
          </w:p>
          <w:p w:rsidR="000D60EC" w:rsidRPr="006003CB" w:rsidRDefault="000D60EC" w:rsidP="00111564">
            <w:pPr>
              <w:keepNext/>
              <w:keepLines/>
              <w:rPr>
                <w:b/>
                <w:bCs/>
              </w:rPr>
            </w:pPr>
            <w:r w:rsidRPr="006003CB">
              <w:rPr>
                <w:b/>
                <w:bCs/>
              </w:rPr>
              <w:t xml:space="preserve">образования и науки </w:t>
            </w:r>
          </w:p>
          <w:p w:rsidR="000D60EC" w:rsidRPr="006003CB" w:rsidRDefault="000D60EC" w:rsidP="00111564">
            <w:pPr>
              <w:keepNext/>
              <w:keepLines/>
            </w:pPr>
            <w:r w:rsidRPr="006003CB">
              <w:t>Н.В.Семенова</w:t>
            </w:r>
          </w:p>
        </w:tc>
        <w:tc>
          <w:tcPr>
            <w:tcW w:w="2700" w:type="dxa"/>
            <w:shd w:val="clear" w:color="auto" w:fill="auto"/>
          </w:tcPr>
          <w:p w:rsidR="006E65E8" w:rsidRPr="006E65E8" w:rsidRDefault="000D60EC" w:rsidP="00111564">
            <w:pPr>
              <w:keepNext/>
              <w:keepLines/>
              <w:jc w:val="both"/>
            </w:pPr>
            <w:r w:rsidRPr="006E65E8">
              <w:t xml:space="preserve">Совет директоров </w:t>
            </w:r>
            <w:r w:rsidR="006E65E8" w:rsidRPr="006E65E8">
              <w:t>О</w:t>
            </w:r>
            <w:r w:rsidR="006E65E8" w:rsidRPr="006E65E8">
              <w:t>Г</w:t>
            </w:r>
            <w:r w:rsidR="006E65E8" w:rsidRPr="006E65E8">
              <w:t>КОУ (ОГБОУ), реал</w:t>
            </w:r>
            <w:r w:rsidR="006E65E8" w:rsidRPr="006E65E8">
              <w:t>и</w:t>
            </w:r>
            <w:r w:rsidR="006E65E8" w:rsidRPr="006E65E8">
              <w:t>зующих адаптирова</w:t>
            </w:r>
            <w:r w:rsidR="006E65E8" w:rsidRPr="006E65E8">
              <w:t>н</w:t>
            </w:r>
            <w:r w:rsidR="006E65E8" w:rsidRPr="006E65E8">
              <w:t>ные основные общео</w:t>
            </w:r>
            <w:r w:rsidR="006E65E8" w:rsidRPr="006E65E8">
              <w:t>б</w:t>
            </w:r>
            <w:r w:rsidR="006E65E8" w:rsidRPr="006E65E8">
              <w:t>разовательные пр</w:t>
            </w:r>
            <w:r w:rsidR="006E65E8" w:rsidRPr="006E65E8">
              <w:t>о</w:t>
            </w:r>
            <w:r w:rsidR="006E65E8" w:rsidRPr="006E65E8">
              <w:t>граммы, ОГКОУ и О</w:t>
            </w:r>
            <w:r w:rsidR="006E65E8" w:rsidRPr="006E65E8">
              <w:t>Г</w:t>
            </w:r>
            <w:r w:rsidR="006E65E8" w:rsidRPr="006E65E8">
              <w:t>БОУ центров психол</w:t>
            </w:r>
            <w:r w:rsidR="006E65E8" w:rsidRPr="006E65E8">
              <w:t>о</w:t>
            </w:r>
            <w:r w:rsidR="006E65E8" w:rsidRPr="006E65E8">
              <w:t>го-педагогической, м</w:t>
            </w:r>
            <w:r w:rsidR="006E65E8" w:rsidRPr="006E65E8">
              <w:t>е</w:t>
            </w:r>
            <w:r w:rsidR="006E65E8" w:rsidRPr="006E65E8">
              <w:t>дицинской и социал</w:t>
            </w:r>
            <w:r w:rsidR="006E65E8" w:rsidRPr="006E65E8">
              <w:t>ь</w:t>
            </w:r>
            <w:r w:rsidR="006E65E8" w:rsidRPr="006E65E8">
              <w:t>ной помощи в 2018 г</w:t>
            </w:r>
            <w:r w:rsidR="006E65E8" w:rsidRPr="006E65E8">
              <w:t>о</w:t>
            </w:r>
            <w:r w:rsidR="006E65E8" w:rsidRPr="006E65E8">
              <w:t>ду</w:t>
            </w:r>
          </w:p>
          <w:p w:rsidR="00F4593B" w:rsidRDefault="00F4593B" w:rsidP="00111564">
            <w:pPr>
              <w:keepNext/>
              <w:keepLines/>
              <w:jc w:val="center"/>
            </w:pPr>
            <w:r>
              <w:t>10.00-13.00</w:t>
            </w:r>
          </w:p>
          <w:p w:rsidR="000D60EC" w:rsidRPr="006003CB" w:rsidRDefault="000D60EC" w:rsidP="00111564">
            <w:pPr>
              <w:keepNext/>
              <w:keepLines/>
              <w:jc w:val="center"/>
            </w:pPr>
            <w:r w:rsidRPr="006003CB">
              <w:t>ОГКОУ Барановская школа-интернат</w:t>
            </w:r>
          </w:p>
        </w:tc>
        <w:tc>
          <w:tcPr>
            <w:tcW w:w="2700" w:type="dxa"/>
            <w:shd w:val="clear" w:color="auto" w:fill="auto"/>
          </w:tcPr>
          <w:p w:rsidR="000D60EC" w:rsidRPr="006003CB" w:rsidRDefault="000D60EC" w:rsidP="00111564">
            <w:pPr>
              <w:keepNext/>
              <w:keepLines/>
              <w:jc w:val="both"/>
              <w:rPr>
                <w:sz w:val="22"/>
                <w:szCs w:val="22"/>
              </w:rPr>
            </w:pPr>
            <w:r w:rsidRPr="006003CB">
              <w:rPr>
                <w:sz w:val="22"/>
                <w:szCs w:val="22"/>
              </w:rPr>
              <w:t>О ходе проведения раб</w:t>
            </w:r>
            <w:r w:rsidRPr="006003CB">
              <w:rPr>
                <w:sz w:val="22"/>
                <w:szCs w:val="22"/>
              </w:rPr>
              <w:t>о</w:t>
            </w:r>
            <w:r w:rsidRPr="006003CB">
              <w:rPr>
                <w:sz w:val="22"/>
                <w:szCs w:val="22"/>
              </w:rPr>
              <w:t>ты по подготовке ОГКОУ (ОГБОУ), реализующих адаптированные осно</w:t>
            </w:r>
            <w:r w:rsidRPr="006003CB">
              <w:rPr>
                <w:sz w:val="22"/>
                <w:szCs w:val="22"/>
              </w:rPr>
              <w:t>в</w:t>
            </w:r>
            <w:r w:rsidRPr="006003CB">
              <w:rPr>
                <w:sz w:val="22"/>
                <w:szCs w:val="22"/>
              </w:rPr>
              <w:t>ные общеобразовател</w:t>
            </w:r>
            <w:r w:rsidRPr="006003CB">
              <w:rPr>
                <w:sz w:val="22"/>
                <w:szCs w:val="22"/>
              </w:rPr>
              <w:t>ь</w:t>
            </w:r>
            <w:r w:rsidRPr="006003CB">
              <w:rPr>
                <w:sz w:val="22"/>
                <w:szCs w:val="22"/>
              </w:rPr>
              <w:t xml:space="preserve">ные программы, ОГКОУ и ОГБОУ центров </w:t>
            </w:r>
            <w:proofErr w:type="spellStart"/>
            <w:r w:rsidRPr="006003CB">
              <w:rPr>
                <w:sz w:val="22"/>
                <w:szCs w:val="22"/>
              </w:rPr>
              <w:t>пси-холого-педагогической</w:t>
            </w:r>
            <w:proofErr w:type="spellEnd"/>
            <w:r w:rsidRPr="006003CB">
              <w:rPr>
                <w:sz w:val="22"/>
                <w:szCs w:val="22"/>
              </w:rPr>
              <w:t>, медицинской и социал</w:t>
            </w:r>
            <w:r w:rsidRPr="006003CB">
              <w:rPr>
                <w:sz w:val="22"/>
                <w:szCs w:val="22"/>
              </w:rPr>
              <w:t>ь</w:t>
            </w:r>
            <w:r w:rsidRPr="006003CB">
              <w:rPr>
                <w:sz w:val="22"/>
                <w:szCs w:val="22"/>
              </w:rPr>
              <w:t>ной помощи к новому 2018-2019 учебному году и отопительному сезону. Подведение итогов обл</w:t>
            </w:r>
            <w:r w:rsidRPr="006003CB">
              <w:rPr>
                <w:sz w:val="22"/>
                <w:szCs w:val="22"/>
              </w:rPr>
              <w:t>а</w:t>
            </w:r>
            <w:r w:rsidRPr="006003CB">
              <w:rPr>
                <w:sz w:val="22"/>
                <w:szCs w:val="22"/>
              </w:rPr>
              <w:t>стного фестиваля детск</w:t>
            </w:r>
            <w:r w:rsidRPr="006003CB">
              <w:rPr>
                <w:sz w:val="22"/>
                <w:szCs w:val="22"/>
              </w:rPr>
              <w:t>о</w:t>
            </w:r>
            <w:r w:rsidRPr="006003CB">
              <w:rPr>
                <w:sz w:val="22"/>
                <w:szCs w:val="22"/>
              </w:rPr>
              <w:t>го художественного тво</w:t>
            </w:r>
            <w:r w:rsidRPr="006003CB">
              <w:rPr>
                <w:sz w:val="22"/>
                <w:szCs w:val="22"/>
              </w:rPr>
              <w:t>р</w:t>
            </w:r>
            <w:r w:rsidRPr="006003CB">
              <w:rPr>
                <w:sz w:val="22"/>
                <w:szCs w:val="22"/>
              </w:rPr>
              <w:t>чества учащихся облас</w:t>
            </w:r>
            <w:r w:rsidRPr="006003CB">
              <w:rPr>
                <w:sz w:val="22"/>
                <w:szCs w:val="22"/>
              </w:rPr>
              <w:t>т</w:t>
            </w:r>
            <w:r w:rsidRPr="006003CB">
              <w:rPr>
                <w:sz w:val="22"/>
                <w:szCs w:val="22"/>
              </w:rPr>
              <w:t xml:space="preserve">ных государственных </w:t>
            </w:r>
            <w:proofErr w:type="spellStart"/>
            <w:proofErr w:type="gramStart"/>
            <w:r w:rsidRPr="006003CB">
              <w:rPr>
                <w:sz w:val="22"/>
                <w:szCs w:val="22"/>
              </w:rPr>
              <w:t>ка-зённых</w:t>
            </w:r>
            <w:proofErr w:type="spellEnd"/>
            <w:proofErr w:type="gramEnd"/>
            <w:r w:rsidRPr="006003CB">
              <w:rPr>
                <w:sz w:val="22"/>
                <w:szCs w:val="22"/>
              </w:rPr>
              <w:t xml:space="preserve"> (бюджетных) о</w:t>
            </w:r>
            <w:r w:rsidRPr="006003CB">
              <w:rPr>
                <w:sz w:val="22"/>
                <w:szCs w:val="22"/>
              </w:rPr>
              <w:t>б</w:t>
            </w:r>
            <w:r w:rsidRPr="006003CB">
              <w:rPr>
                <w:sz w:val="22"/>
                <w:szCs w:val="22"/>
              </w:rPr>
              <w:t>щеобразовательных орг</w:t>
            </w:r>
            <w:r w:rsidRPr="006003CB">
              <w:rPr>
                <w:sz w:val="22"/>
                <w:szCs w:val="22"/>
              </w:rPr>
              <w:t>а</w:t>
            </w:r>
            <w:r w:rsidRPr="006003CB">
              <w:rPr>
                <w:sz w:val="22"/>
                <w:szCs w:val="22"/>
              </w:rPr>
              <w:t xml:space="preserve">низаций, </w:t>
            </w:r>
            <w:proofErr w:type="spellStart"/>
            <w:r w:rsidRPr="006003CB">
              <w:rPr>
                <w:sz w:val="22"/>
                <w:szCs w:val="22"/>
              </w:rPr>
              <w:t>образо-вательных</w:t>
            </w:r>
            <w:proofErr w:type="spellEnd"/>
            <w:r w:rsidRPr="006003CB">
              <w:rPr>
                <w:sz w:val="22"/>
                <w:szCs w:val="22"/>
              </w:rPr>
              <w:t xml:space="preserve"> организаций «Храните детские сер</w:t>
            </w:r>
            <w:r w:rsidRPr="006003CB">
              <w:rPr>
                <w:sz w:val="22"/>
                <w:szCs w:val="22"/>
              </w:rPr>
              <w:t>д</w:t>
            </w:r>
            <w:r w:rsidRPr="006003CB">
              <w:rPr>
                <w:sz w:val="22"/>
                <w:szCs w:val="22"/>
              </w:rPr>
              <w:t>ца!»</w:t>
            </w:r>
          </w:p>
        </w:tc>
        <w:tc>
          <w:tcPr>
            <w:tcW w:w="2340" w:type="dxa"/>
            <w:shd w:val="clear" w:color="auto" w:fill="auto"/>
          </w:tcPr>
          <w:p w:rsidR="000D60EC" w:rsidRPr="006003CB" w:rsidRDefault="00F4593B" w:rsidP="00111564">
            <w:pPr>
              <w:keepNext/>
              <w:keepLines/>
              <w:jc w:val="both"/>
            </w:pPr>
            <w:r>
              <w:t>Министерство обр</w:t>
            </w:r>
            <w:r>
              <w:t>а</w:t>
            </w:r>
            <w:r>
              <w:t>зования и науки Ульяновской обла</w:t>
            </w:r>
            <w:r>
              <w:t>с</w:t>
            </w:r>
            <w:r>
              <w:t>ти</w:t>
            </w:r>
          </w:p>
        </w:tc>
        <w:tc>
          <w:tcPr>
            <w:tcW w:w="2340" w:type="dxa"/>
            <w:shd w:val="clear" w:color="auto" w:fill="auto"/>
          </w:tcPr>
          <w:p w:rsidR="000D60EC" w:rsidRPr="006003CB" w:rsidRDefault="000D60EC" w:rsidP="00111564">
            <w:pPr>
              <w:keepNext/>
              <w:keepLines/>
              <w:contextualSpacing/>
              <w:jc w:val="both"/>
              <w:rPr>
                <w:sz w:val="22"/>
                <w:szCs w:val="22"/>
              </w:rPr>
            </w:pPr>
          </w:p>
        </w:tc>
        <w:tc>
          <w:tcPr>
            <w:tcW w:w="2412" w:type="dxa"/>
          </w:tcPr>
          <w:p w:rsidR="000D60EC" w:rsidRPr="006003CB" w:rsidRDefault="000D60EC" w:rsidP="00111564">
            <w:pPr>
              <w:keepNext/>
              <w:keepLines/>
              <w:contextualSpacing/>
              <w:jc w:val="center"/>
              <w:rPr>
                <w:sz w:val="22"/>
                <w:szCs w:val="22"/>
              </w:rPr>
            </w:pPr>
          </w:p>
        </w:tc>
      </w:tr>
      <w:tr w:rsidR="0019650C" w:rsidRPr="006003CB" w:rsidTr="00A842F7">
        <w:tc>
          <w:tcPr>
            <w:tcW w:w="15120" w:type="dxa"/>
            <w:gridSpan w:val="6"/>
            <w:shd w:val="clear" w:color="auto" w:fill="auto"/>
          </w:tcPr>
          <w:p w:rsidR="007156DA" w:rsidRPr="00BA422F" w:rsidRDefault="007156DA" w:rsidP="00111564">
            <w:pPr>
              <w:keepNext/>
              <w:keepLines/>
              <w:pBdr>
                <w:bottom w:val="single" w:sz="4" w:space="1" w:color="auto"/>
              </w:pBdr>
              <w:suppressAutoHyphens/>
              <w:jc w:val="both"/>
              <w:rPr>
                <w:b/>
              </w:rPr>
            </w:pPr>
            <w:r w:rsidRPr="00BA422F">
              <w:rPr>
                <w:b/>
              </w:rPr>
              <w:t>Проведен совет директоров ОГКОУ (ОГБОУ) школ и школ-интернатов, реализующих адаптированные основные общеобразовательные программы для обучающихся с ОВЗ, ОГБОУ (ОГКОУ) ППМС центров на базе областного государственного казённого общеобразовательного учреждения «Барановская школа-интернат»</w:t>
            </w:r>
            <w:r>
              <w:rPr>
                <w:b/>
              </w:rPr>
              <w:t xml:space="preserve"> </w:t>
            </w:r>
            <w:r w:rsidRPr="00BA422F">
              <w:rPr>
                <w:b/>
              </w:rPr>
              <w:t xml:space="preserve">по теме: </w:t>
            </w:r>
          </w:p>
          <w:p w:rsidR="0019650C" w:rsidRPr="006003CB" w:rsidRDefault="007156DA" w:rsidP="00111564">
            <w:pPr>
              <w:keepNext/>
              <w:keepLines/>
              <w:pBdr>
                <w:bottom w:val="single" w:sz="4" w:space="1" w:color="auto"/>
              </w:pBdr>
              <w:tabs>
                <w:tab w:val="left" w:pos="720"/>
              </w:tabs>
              <w:suppressAutoHyphens/>
              <w:overflowPunct w:val="0"/>
              <w:autoSpaceDE w:val="0"/>
              <w:jc w:val="both"/>
              <w:textAlignment w:val="baseline"/>
              <w:rPr>
                <w:sz w:val="22"/>
                <w:szCs w:val="22"/>
              </w:rPr>
            </w:pPr>
            <w:r w:rsidRPr="00BA422F">
              <w:rPr>
                <w:b/>
              </w:rPr>
              <w:t>- Ознакомление руководителей с законодательными актами о противодействии коррупции. О ходе проведения работы по подготовке ОГКОУ (ОГБОУ), реализующих адаптированные основные общеобразовательные программы, ОГКОУ и ОГБОУ центров психолого-педагогической, медицинской и социальной помощи к новому 2018-2019 учебному году и отопительному сезону.</w:t>
            </w:r>
            <w:r>
              <w:rPr>
                <w:b/>
              </w:rPr>
              <w:t xml:space="preserve"> </w:t>
            </w:r>
            <w:r w:rsidRPr="00BA422F">
              <w:rPr>
                <w:b/>
              </w:rPr>
              <w:t>Подведение итогов областного фестиваля детского художественного творчества учащихся областных государственных казённых (бюджетных) общеобразовательных организаций, образовательных организаций «Храните детские сердца!»</w:t>
            </w:r>
            <w:r>
              <w:rPr>
                <w:b/>
              </w:rPr>
              <w:t xml:space="preserve"> </w:t>
            </w:r>
            <w:r w:rsidRPr="00BA422F">
              <w:rPr>
                <w:b/>
              </w:rPr>
              <w:t>На совете директоров обсуждены вопросы:</w:t>
            </w:r>
            <w:r>
              <w:rPr>
                <w:b/>
              </w:rPr>
              <w:t xml:space="preserve"> </w:t>
            </w:r>
            <w:r w:rsidRPr="00BA422F">
              <w:rPr>
                <w:b/>
              </w:rPr>
              <w:t>1. Разработка и реализация антикоррупционной политики в образовательных организациях. Ознакомление руководителей с законодательными актами о противодействии коррупции.</w:t>
            </w:r>
            <w:r>
              <w:rPr>
                <w:b/>
              </w:rPr>
              <w:t xml:space="preserve"> 2. </w:t>
            </w:r>
            <w:r w:rsidRPr="00BA422F">
              <w:rPr>
                <w:b/>
              </w:rPr>
              <w:t>О ходе работы по подготовке ОГКОУ «Барановская школа-интернат» к новому 2018-2019 учебному году и отопительному сезону.</w:t>
            </w:r>
            <w:r>
              <w:rPr>
                <w:b/>
              </w:rPr>
              <w:t xml:space="preserve"> </w:t>
            </w:r>
            <w:r w:rsidRPr="00BA422F">
              <w:rPr>
                <w:b/>
              </w:rPr>
              <w:t xml:space="preserve">3. Обеспечение комплексной безопасности в ходе подготовки образовательных </w:t>
            </w:r>
            <w:r w:rsidRPr="00BA422F">
              <w:rPr>
                <w:b/>
              </w:rPr>
              <w:lastRenderedPageBreak/>
              <w:t>организаций к новому 2018-2019 учебному году.</w:t>
            </w:r>
            <w:r>
              <w:rPr>
                <w:b/>
              </w:rPr>
              <w:t xml:space="preserve"> </w:t>
            </w:r>
            <w:r w:rsidRPr="00BA422F">
              <w:rPr>
                <w:b/>
              </w:rPr>
              <w:t>4. Обеспечение санитарно-эпидемических условий организации учебно-воспитательного процесса в рамках подготовки к новому 2018-2019 учебному году.</w:t>
            </w:r>
            <w:r>
              <w:rPr>
                <w:b/>
              </w:rPr>
              <w:t xml:space="preserve"> </w:t>
            </w:r>
            <w:r w:rsidRPr="00BA422F">
              <w:rPr>
                <w:b/>
              </w:rPr>
              <w:t>5. Подведение итогов областного фестиваля детского художественного творчества учащихся областных государственных казённых (бюджетных) общеобразовательных организаций, образовательных организаций «Храните детские сердца!».</w:t>
            </w:r>
          </w:p>
        </w:tc>
      </w:tr>
    </w:tbl>
    <w:p w:rsidR="00832D1F" w:rsidRPr="006003CB" w:rsidRDefault="00832D1F" w:rsidP="00111564">
      <w:pPr>
        <w:keepNext/>
        <w:keepLines/>
        <w:adjustRightInd w:val="0"/>
        <w:ind w:left="1080"/>
        <w:contextualSpacing/>
        <w:jc w:val="center"/>
        <w:textAlignment w:val="baseline"/>
        <w:rPr>
          <w:b/>
          <w:spacing w:val="-20"/>
        </w:rPr>
      </w:pPr>
      <w:r w:rsidRPr="006003CB">
        <w:rPr>
          <w:b/>
          <w:spacing w:val="-20"/>
        </w:rPr>
        <w:lastRenderedPageBreak/>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32D1F" w:rsidRPr="006003CB" w:rsidTr="006347CE">
        <w:tc>
          <w:tcPr>
            <w:tcW w:w="15120" w:type="dxa"/>
            <w:gridSpan w:val="6"/>
            <w:shd w:val="clear" w:color="auto" w:fill="auto"/>
          </w:tcPr>
          <w:p w:rsidR="00832D1F" w:rsidRPr="006003CB" w:rsidRDefault="00832D1F" w:rsidP="00111564">
            <w:pPr>
              <w:keepNext/>
              <w:keepLines/>
              <w:ind w:left="360"/>
              <w:contextualSpacing/>
              <w:jc w:val="center"/>
              <w:rPr>
                <w:b/>
                <w:i/>
                <w:spacing w:val="-20"/>
                <w:sz w:val="22"/>
                <w:szCs w:val="22"/>
              </w:rPr>
            </w:pPr>
            <w:r w:rsidRPr="006003CB">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832D1F" w:rsidRPr="006003CB" w:rsidRDefault="00832D1F" w:rsidP="00111564">
            <w:pPr>
              <w:keepNext/>
              <w:keepLines/>
              <w:contextualSpacing/>
              <w:jc w:val="center"/>
              <w:rPr>
                <w:spacing w:val="-20"/>
                <w:sz w:val="22"/>
                <w:szCs w:val="22"/>
              </w:rPr>
            </w:pPr>
            <w:r w:rsidRPr="006003CB">
              <w:rPr>
                <w:b/>
                <w:i/>
                <w:spacing w:val="-20"/>
                <w:sz w:val="22"/>
                <w:szCs w:val="22"/>
              </w:rPr>
              <w:t>в том числе с участием специалистов, экспертов и т.п.</w:t>
            </w:r>
          </w:p>
        </w:tc>
      </w:tr>
      <w:tr w:rsidR="00832D1F" w:rsidRPr="006003CB" w:rsidTr="006347CE">
        <w:tc>
          <w:tcPr>
            <w:tcW w:w="2628" w:type="dxa"/>
            <w:shd w:val="clear" w:color="auto" w:fill="auto"/>
          </w:tcPr>
          <w:p w:rsidR="00B34DCB" w:rsidRDefault="00832D1F" w:rsidP="00111564">
            <w:pPr>
              <w:keepNext/>
              <w:keepLines/>
              <w:jc w:val="both"/>
              <w:rPr>
                <w:b/>
              </w:rPr>
            </w:pPr>
            <w:r w:rsidRPr="006003CB">
              <w:rPr>
                <w:b/>
              </w:rPr>
              <w:t>МО «</w:t>
            </w:r>
            <w:proofErr w:type="spellStart"/>
            <w:r w:rsidRPr="006003CB">
              <w:rPr>
                <w:b/>
              </w:rPr>
              <w:t>Инзенский</w:t>
            </w:r>
            <w:proofErr w:type="spellEnd"/>
            <w:r w:rsidRPr="006003CB">
              <w:rPr>
                <w:b/>
              </w:rPr>
              <w:t xml:space="preserve"> ра</w:t>
            </w:r>
            <w:r w:rsidRPr="006003CB">
              <w:rPr>
                <w:b/>
              </w:rPr>
              <w:t>й</w:t>
            </w:r>
            <w:r w:rsidRPr="006003CB">
              <w:rPr>
                <w:b/>
              </w:rPr>
              <w:t xml:space="preserve">он» </w:t>
            </w:r>
          </w:p>
          <w:p w:rsidR="00832D1F" w:rsidRPr="00B34DCB" w:rsidRDefault="00B34DCB" w:rsidP="00111564">
            <w:pPr>
              <w:keepNext/>
              <w:keepLines/>
              <w:jc w:val="both"/>
            </w:pPr>
            <w:r w:rsidRPr="00B34DCB">
              <w:t>А.И.</w:t>
            </w:r>
            <w:r w:rsidR="00832D1F" w:rsidRPr="00B34DCB">
              <w:t xml:space="preserve">Макаров </w:t>
            </w:r>
          </w:p>
          <w:p w:rsidR="00B34DCB" w:rsidRPr="006003CB" w:rsidRDefault="00B34DCB" w:rsidP="00111564">
            <w:pPr>
              <w:keepNext/>
              <w:keepLines/>
              <w:contextualSpacing/>
              <w:rPr>
                <w:b/>
              </w:rPr>
            </w:pPr>
            <w:r w:rsidRPr="006003CB">
              <w:rPr>
                <w:b/>
              </w:rPr>
              <w:t xml:space="preserve">Министерство </w:t>
            </w:r>
          </w:p>
          <w:p w:rsidR="00B34DCB" w:rsidRPr="006003CB" w:rsidRDefault="00B34DCB" w:rsidP="00111564">
            <w:pPr>
              <w:keepNext/>
              <w:keepLines/>
              <w:contextualSpacing/>
              <w:rPr>
                <w:b/>
              </w:rPr>
            </w:pPr>
            <w:r w:rsidRPr="006003CB">
              <w:rPr>
                <w:b/>
              </w:rPr>
              <w:t xml:space="preserve">образования и науки </w:t>
            </w:r>
          </w:p>
          <w:p w:rsidR="00B34DCB" w:rsidRPr="006003CB" w:rsidRDefault="00B34DCB" w:rsidP="00111564">
            <w:pPr>
              <w:keepNext/>
              <w:keepLines/>
              <w:jc w:val="both"/>
              <w:rPr>
                <w:b/>
              </w:rPr>
            </w:pPr>
            <w:r w:rsidRPr="006003CB">
              <w:t>Н.В.Семенова</w:t>
            </w:r>
          </w:p>
        </w:tc>
        <w:tc>
          <w:tcPr>
            <w:tcW w:w="2700" w:type="dxa"/>
            <w:shd w:val="clear" w:color="auto" w:fill="auto"/>
          </w:tcPr>
          <w:p w:rsidR="00832D1F" w:rsidRPr="006003CB" w:rsidRDefault="00832D1F" w:rsidP="00111564">
            <w:pPr>
              <w:keepNext/>
              <w:keepLines/>
              <w:jc w:val="both"/>
            </w:pPr>
            <w:r w:rsidRPr="006003CB">
              <w:t>Совещание с руковод</w:t>
            </w:r>
            <w:r w:rsidRPr="006003CB">
              <w:t>и</w:t>
            </w:r>
            <w:r w:rsidRPr="006003CB">
              <w:t>телями образовател</w:t>
            </w:r>
            <w:r w:rsidRPr="006003CB">
              <w:t>ь</w:t>
            </w:r>
            <w:r w:rsidRPr="006003CB">
              <w:t>ных организаций</w:t>
            </w:r>
          </w:p>
          <w:p w:rsidR="00832D1F" w:rsidRPr="006003CB" w:rsidRDefault="00832D1F" w:rsidP="00111564">
            <w:pPr>
              <w:keepNext/>
              <w:keepLines/>
              <w:jc w:val="center"/>
            </w:pPr>
            <w:r w:rsidRPr="006003CB">
              <w:t>10.00</w:t>
            </w:r>
          </w:p>
          <w:p w:rsidR="00832D1F" w:rsidRPr="006003CB" w:rsidRDefault="00832D1F" w:rsidP="00111564">
            <w:pPr>
              <w:keepNext/>
              <w:keepLines/>
              <w:jc w:val="center"/>
            </w:pPr>
            <w:r w:rsidRPr="006003CB">
              <w:t xml:space="preserve"> Администрация района</w:t>
            </w:r>
          </w:p>
        </w:tc>
        <w:tc>
          <w:tcPr>
            <w:tcW w:w="2700" w:type="dxa"/>
            <w:shd w:val="clear" w:color="auto" w:fill="auto"/>
          </w:tcPr>
          <w:p w:rsidR="00832D1F" w:rsidRPr="00B34DCB" w:rsidRDefault="00832D1F" w:rsidP="00111564">
            <w:pPr>
              <w:keepNext/>
              <w:keepLines/>
              <w:jc w:val="both"/>
              <w:rPr>
                <w:sz w:val="22"/>
                <w:szCs w:val="22"/>
              </w:rPr>
            </w:pPr>
            <w:r w:rsidRPr="00B34DCB">
              <w:rPr>
                <w:sz w:val="22"/>
                <w:szCs w:val="22"/>
              </w:rPr>
              <w:t>Проведение церемоний вручения аттестатов.</w:t>
            </w:r>
          </w:p>
          <w:p w:rsidR="00832D1F" w:rsidRPr="006003CB" w:rsidRDefault="00832D1F" w:rsidP="00111564">
            <w:pPr>
              <w:keepNext/>
              <w:keepLines/>
              <w:jc w:val="both"/>
            </w:pPr>
            <w:r w:rsidRPr="00B34DCB">
              <w:rPr>
                <w:sz w:val="22"/>
                <w:szCs w:val="22"/>
              </w:rPr>
              <w:t>Регистрация документов об образовании ФИС ФРДО.</w:t>
            </w:r>
          </w:p>
        </w:tc>
        <w:tc>
          <w:tcPr>
            <w:tcW w:w="2340" w:type="dxa"/>
            <w:shd w:val="clear" w:color="auto" w:fill="auto"/>
          </w:tcPr>
          <w:p w:rsidR="00832D1F" w:rsidRPr="006003CB" w:rsidRDefault="00832D1F" w:rsidP="00111564">
            <w:pPr>
              <w:pStyle w:val="5"/>
              <w:keepNext/>
              <w:keepLines/>
              <w:spacing w:before="0" w:after="0"/>
              <w:jc w:val="both"/>
              <w:rPr>
                <w:b w:val="0"/>
                <w:i w:val="0"/>
                <w:sz w:val="24"/>
                <w:szCs w:val="24"/>
              </w:rPr>
            </w:pPr>
            <w:r w:rsidRPr="006003CB">
              <w:rPr>
                <w:b w:val="0"/>
                <w:i w:val="0"/>
                <w:sz w:val="24"/>
                <w:szCs w:val="24"/>
              </w:rPr>
              <w:t>Управление образ</w:t>
            </w:r>
            <w:r w:rsidRPr="006003CB">
              <w:rPr>
                <w:b w:val="0"/>
                <w:i w:val="0"/>
                <w:sz w:val="24"/>
                <w:szCs w:val="24"/>
              </w:rPr>
              <w:t>о</w:t>
            </w:r>
            <w:r w:rsidRPr="006003CB">
              <w:rPr>
                <w:b w:val="0"/>
                <w:i w:val="0"/>
                <w:sz w:val="24"/>
                <w:szCs w:val="24"/>
              </w:rPr>
              <w:t>вания район,</w:t>
            </w:r>
          </w:p>
          <w:p w:rsidR="00832D1F" w:rsidRPr="006003CB" w:rsidRDefault="00832D1F" w:rsidP="00111564">
            <w:pPr>
              <w:pStyle w:val="5"/>
              <w:keepNext/>
              <w:keepLines/>
              <w:spacing w:before="0" w:after="0"/>
              <w:jc w:val="both"/>
              <w:rPr>
                <w:b w:val="0"/>
                <w:i w:val="0"/>
                <w:sz w:val="24"/>
                <w:szCs w:val="24"/>
              </w:rPr>
            </w:pPr>
            <w:r w:rsidRPr="006003CB">
              <w:rPr>
                <w:b w:val="0"/>
                <w:i w:val="0"/>
                <w:sz w:val="24"/>
                <w:szCs w:val="24"/>
              </w:rPr>
              <w:t xml:space="preserve"> Тимофеева М.М.</w:t>
            </w:r>
          </w:p>
        </w:tc>
        <w:tc>
          <w:tcPr>
            <w:tcW w:w="2340" w:type="dxa"/>
            <w:shd w:val="clear" w:color="auto" w:fill="auto"/>
          </w:tcPr>
          <w:p w:rsidR="00832D1F" w:rsidRPr="006003CB" w:rsidRDefault="00832D1F" w:rsidP="00111564">
            <w:pPr>
              <w:keepNext/>
              <w:keepLines/>
              <w:contextualSpacing/>
              <w:jc w:val="both"/>
              <w:rPr>
                <w:sz w:val="22"/>
                <w:szCs w:val="22"/>
              </w:rPr>
            </w:pPr>
          </w:p>
        </w:tc>
        <w:tc>
          <w:tcPr>
            <w:tcW w:w="2412" w:type="dxa"/>
          </w:tcPr>
          <w:p w:rsidR="00832D1F" w:rsidRPr="006003CB" w:rsidRDefault="00832D1F" w:rsidP="00111564">
            <w:pPr>
              <w:keepNext/>
              <w:keepLines/>
              <w:contextualSpacing/>
              <w:jc w:val="center"/>
              <w:rPr>
                <w:sz w:val="22"/>
                <w:szCs w:val="22"/>
              </w:rPr>
            </w:pPr>
          </w:p>
        </w:tc>
      </w:tr>
      <w:tr w:rsidR="00167DEE" w:rsidRPr="006003CB" w:rsidTr="006347CE">
        <w:tc>
          <w:tcPr>
            <w:tcW w:w="2628" w:type="dxa"/>
            <w:shd w:val="clear" w:color="auto" w:fill="auto"/>
          </w:tcPr>
          <w:p w:rsidR="00167DEE" w:rsidRPr="006003CB" w:rsidRDefault="00167DEE" w:rsidP="00111564">
            <w:pPr>
              <w:keepNext/>
              <w:keepLines/>
              <w:ind w:left="-57" w:right="-108"/>
              <w:rPr>
                <w:b/>
              </w:rPr>
            </w:pPr>
            <w:r w:rsidRPr="006003CB">
              <w:rPr>
                <w:b/>
              </w:rPr>
              <w:t>МО «Майнский район»</w:t>
            </w:r>
          </w:p>
          <w:p w:rsidR="00167DEE" w:rsidRDefault="00167DEE" w:rsidP="00111564">
            <w:pPr>
              <w:keepNext/>
              <w:keepLines/>
              <w:ind w:left="-57" w:right="-108"/>
            </w:pPr>
            <w:r w:rsidRPr="006003CB">
              <w:t>А.Н.Дорофеев</w:t>
            </w:r>
          </w:p>
          <w:p w:rsidR="00B34DCB" w:rsidRPr="006003CB" w:rsidRDefault="00B34DCB" w:rsidP="00111564">
            <w:pPr>
              <w:keepNext/>
              <w:keepLines/>
              <w:contextualSpacing/>
              <w:rPr>
                <w:b/>
              </w:rPr>
            </w:pPr>
            <w:r w:rsidRPr="006003CB">
              <w:rPr>
                <w:b/>
              </w:rPr>
              <w:t xml:space="preserve">Министерство </w:t>
            </w:r>
          </w:p>
          <w:p w:rsidR="00B34DCB" w:rsidRPr="006003CB" w:rsidRDefault="00B34DCB" w:rsidP="00111564">
            <w:pPr>
              <w:keepNext/>
              <w:keepLines/>
              <w:contextualSpacing/>
              <w:rPr>
                <w:b/>
              </w:rPr>
            </w:pPr>
            <w:r w:rsidRPr="006003CB">
              <w:rPr>
                <w:b/>
              </w:rPr>
              <w:t xml:space="preserve">образования и науки </w:t>
            </w:r>
          </w:p>
          <w:p w:rsidR="00B34DCB" w:rsidRPr="006003CB" w:rsidRDefault="00B34DCB" w:rsidP="00111564">
            <w:pPr>
              <w:keepNext/>
              <w:keepLines/>
              <w:ind w:left="-57" w:right="-108"/>
              <w:rPr>
                <w:b/>
              </w:rPr>
            </w:pPr>
            <w:r w:rsidRPr="006003CB">
              <w:t>Н.В.Семенова</w:t>
            </w:r>
          </w:p>
        </w:tc>
        <w:tc>
          <w:tcPr>
            <w:tcW w:w="2700" w:type="dxa"/>
            <w:shd w:val="clear" w:color="auto" w:fill="auto"/>
          </w:tcPr>
          <w:p w:rsidR="00167DEE" w:rsidRPr="006003CB" w:rsidRDefault="00167DEE" w:rsidP="00111564">
            <w:pPr>
              <w:keepNext/>
              <w:keepLines/>
              <w:jc w:val="both"/>
            </w:pPr>
            <w:r w:rsidRPr="006003CB">
              <w:t>Совещание руковод</w:t>
            </w:r>
            <w:r w:rsidRPr="006003CB">
              <w:t>и</w:t>
            </w:r>
            <w:r w:rsidRPr="006003CB">
              <w:t>телей образовательных организаций</w:t>
            </w:r>
          </w:p>
          <w:p w:rsidR="00167DEE" w:rsidRPr="006003CB" w:rsidRDefault="00167DEE" w:rsidP="00111564">
            <w:pPr>
              <w:keepNext/>
              <w:keepLines/>
              <w:jc w:val="center"/>
            </w:pPr>
            <w:r w:rsidRPr="006003CB">
              <w:t>10.00</w:t>
            </w:r>
          </w:p>
          <w:p w:rsidR="00167DEE" w:rsidRPr="006003CB" w:rsidRDefault="00167DEE" w:rsidP="00111564">
            <w:pPr>
              <w:keepNext/>
              <w:keepLines/>
              <w:jc w:val="center"/>
            </w:pPr>
            <w:r w:rsidRPr="006003CB">
              <w:t>администрация района</w:t>
            </w:r>
          </w:p>
        </w:tc>
        <w:tc>
          <w:tcPr>
            <w:tcW w:w="2700" w:type="dxa"/>
            <w:shd w:val="clear" w:color="auto" w:fill="auto"/>
          </w:tcPr>
          <w:p w:rsidR="00167DEE" w:rsidRPr="006003CB" w:rsidRDefault="00B34DCB" w:rsidP="00111564">
            <w:pPr>
              <w:keepNext/>
              <w:keepLines/>
              <w:ind w:right="-108"/>
              <w:jc w:val="both"/>
            </w:pPr>
            <w:r>
              <w:t>О</w:t>
            </w:r>
            <w:r w:rsidR="00167DEE" w:rsidRPr="006003CB">
              <w:t xml:space="preserve"> результатах госуда</w:t>
            </w:r>
            <w:r w:rsidR="00167DEE" w:rsidRPr="006003CB">
              <w:t>р</w:t>
            </w:r>
            <w:r w:rsidR="00167DEE" w:rsidRPr="006003CB">
              <w:t>ственной итоговой атт</w:t>
            </w:r>
            <w:r w:rsidR="00167DEE" w:rsidRPr="006003CB">
              <w:t>е</w:t>
            </w:r>
            <w:r w:rsidR="00167DEE" w:rsidRPr="006003CB">
              <w:t>стации выпускников;</w:t>
            </w:r>
            <w:r>
              <w:t xml:space="preserve"> о</w:t>
            </w:r>
            <w:r w:rsidR="00167DEE" w:rsidRPr="006003CB">
              <w:t>б организации внеурочной воспитательной работы и дополнительного обр</w:t>
            </w:r>
            <w:r w:rsidR="00167DEE" w:rsidRPr="006003CB">
              <w:t>а</w:t>
            </w:r>
            <w:r w:rsidR="00167DEE" w:rsidRPr="006003CB">
              <w:t>зования детей в образ</w:t>
            </w:r>
            <w:r w:rsidR="00167DEE" w:rsidRPr="006003CB">
              <w:t>о</w:t>
            </w:r>
            <w:r w:rsidR="00167DEE" w:rsidRPr="006003CB">
              <w:t>вательных организациях района, 50 чел.</w:t>
            </w:r>
          </w:p>
        </w:tc>
        <w:tc>
          <w:tcPr>
            <w:tcW w:w="2340" w:type="dxa"/>
            <w:shd w:val="clear" w:color="auto" w:fill="auto"/>
          </w:tcPr>
          <w:p w:rsidR="00167DEE" w:rsidRPr="006003CB" w:rsidRDefault="00167DEE" w:rsidP="00111564">
            <w:pPr>
              <w:keepNext/>
              <w:keepLines/>
              <w:jc w:val="both"/>
            </w:pPr>
            <w:r w:rsidRPr="006003CB">
              <w:t>МУ «Управление образования адм</w:t>
            </w:r>
            <w:r w:rsidRPr="006003CB">
              <w:t>и</w:t>
            </w:r>
            <w:r w:rsidRPr="006003CB">
              <w:t>нистрации района»</w:t>
            </w:r>
          </w:p>
          <w:p w:rsidR="00167DEE" w:rsidRPr="006003CB" w:rsidRDefault="00167DEE" w:rsidP="00111564">
            <w:pPr>
              <w:keepNext/>
              <w:keepLines/>
              <w:jc w:val="center"/>
            </w:pPr>
          </w:p>
        </w:tc>
        <w:tc>
          <w:tcPr>
            <w:tcW w:w="2340" w:type="dxa"/>
            <w:shd w:val="clear" w:color="auto" w:fill="auto"/>
          </w:tcPr>
          <w:p w:rsidR="00167DEE" w:rsidRPr="006003CB" w:rsidRDefault="00167DEE" w:rsidP="00111564">
            <w:pPr>
              <w:keepNext/>
              <w:keepLines/>
              <w:ind w:left="-57" w:right="-108"/>
            </w:pPr>
          </w:p>
        </w:tc>
        <w:tc>
          <w:tcPr>
            <w:tcW w:w="2412" w:type="dxa"/>
          </w:tcPr>
          <w:p w:rsidR="00167DEE" w:rsidRPr="006003CB" w:rsidRDefault="00167DEE" w:rsidP="00111564">
            <w:pPr>
              <w:keepNext/>
              <w:keepLines/>
              <w:ind w:left="-57" w:right="-108"/>
            </w:pPr>
            <w:r w:rsidRPr="006003CB">
              <w:t>А.Н.Дорофеев – Глава администрации МО «Майнский район»</w:t>
            </w:r>
          </w:p>
        </w:tc>
      </w:tr>
    </w:tbl>
    <w:p w:rsidR="006A692A" w:rsidRPr="006003CB" w:rsidRDefault="006A692A" w:rsidP="00111564">
      <w:pPr>
        <w:keepNext/>
        <w:keepLines/>
        <w:ind w:left="720"/>
        <w:contextualSpacing/>
        <w:jc w:val="center"/>
        <w:rPr>
          <w:b/>
          <w:spacing w:val="-20"/>
        </w:rPr>
      </w:pPr>
      <w:r w:rsidRPr="006003CB">
        <w:rPr>
          <w:b/>
          <w:spacing w:val="-20"/>
        </w:rPr>
        <w:t>21 июня, четверг</w:t>
      </w:r>
    </w:p>
    <w:p w:rsidR="006A692A" w:rsidRPr="006003CB" w:rsidRDefault="006A692A" w:rsidP="00111564">
      <w:pPr>
        <w:keepNext/>
        <w:keepLines/>
        <w:adjustRightInd w:val="0"/>
        <w:ind w:left="1080"/>
        <w:contextualSpacing/>
        <w:jc w:val="center"/>
        <w:textAlignment w:val="baseline"/>
        <w:rPr>
          <w:b/>
          <w:spacing w:val="-20"/>
        </w:rPr>
      </w:pPr>
      <w:r w:rsidRPr="006003CB">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6A692A" w:rsidRPr="006003CB" w:rsidTr="006A692A">
        <w:tc>
          <w:tcPr>
            <w:tcW w:w="15120" w:type="dxa"/>
            <w:gridSpan w:val="6"/>
            <w:shd w:val="clear" w:color="auto" w:fill="auto"/>
          </w:tcPr>
          <w:p w:rsidR="006A692A" w:rsidRPr="006003CB" w:rsidRDefault="006A692A" w:rsidP="00111564">
            <w:pPr>
              <w:keepNext/>
              <w:keepLines/>
              <w:ind w:left="360"/>
              <w:contextualSpacing/>
              <w:jc w:val="center"/>
              <w:rPr>
                <w:b/>
                <w:i/>
                <w:spacing w:val="-20"/>
                <w:sz w:val="22"/>
                <w:szCs w:val="22"/>
              </w:rPr>
            </w:pPr>
            <w:r w:rsidRPr="006003CB">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6A692A" w:rsidRPr="006003CB" w:rsidRDefault="006A692A" w:rsidP="00111564">
            <w:pPr>
              <w:keepNext/>
              <w:keepLines/>
              <w:contextualSpacing/>
              <w:jc w:val="center"/>
              <w:rPr>
                <w:spacing w:val="-20"/>
                <w:sz w:val="22"/>
                <w:szCs w:val="22"/>
              </w:rPr>
            </w:pPr>
            <w:r w:rsidRPr="006003CB">
              <w:rPr>
                <w:b/>
                <w:i/>
                <w:spacing w:val="-20"/>
                <w:sz w:val="22"/>
                <w:szCs w:val="22"/>
              </w:rPr>
              <w:t>в том числе с участием специалистов, экспертов и т.п.</w:t>
            </w:r>
          </w:p>
        </w:tc>
      </w:tr>
      <w:tr w:rsidR="00E5281C" w:rsidRPr="006003CB" w:rsidTr="006A692A">
        <w:tc>
          <w:tcPr>
            <w:tcW w:w="2628" w:type="dxa"/>
            <w:shd w:val="clear" w:color="auto" w:fill="auto"/>
          </w:tcPr>
          <w:p w:rsidR="00E5281C" w:rsidRPr="006003CB" w:rsidRDefault="00E5281C" w:rsidP="00111564">
            <w:pPr>
              <w:keepNext/>
              <w:keepLines/>
              <w:contextualSpacing/>
              <w:rPr>
                <w:b/>
                <w:spacing w:val="-20"/>
              </w:rPr>
            </w:pPr>
            <w:r w:rsidRPr="006003CB">
              <w:rPr>
                <w:b/>
                <w:spacing w:val="-20"/>
              </w:rPr>
              <w:t xml:space="preserve">Министерство </w:t>
            </w:r>
          </w:p>
          <w:p w:rsidR="00E5281C" w:rsidRPr="006003CB" w:rsidRDefault="00E5281C" w:rsidP="00111564">
            <w:pPr>
              <w:keepNext/>
              <w:keepLines/>
              <w:contextualSpacing/>
              <w:rPr>
                <w:b/>
                <w:spacing w:val="-20"/>
              </w:rPr>
            </w:pPr>
            <w:r w:rsidRPr="006003CB">
              <w:rPr>
                <w:b/>
                <w:spacing w:val="-20"/>
              </w:rPr>
              <w:t xml:space="preserve">образования и науки </w:t>
            </w:r>
          </w:p>
          <w:p w:rsidR="00E5281C" w:rsidRPr="006003CB" w:rsidRDefault="00E5281C" w:rsidP="00111564">
            <w:pPr>
              <w:keepNext/>
              <w:keepLines/>
              <w:contextualSpacing/>
              <w:rPr>
                <w:b/>
                <w:spacing w:val="-20"/>
                <w:sz w:val="22"/>
                <w:szCs w:val="22"/>
              </w:rPr>
            </w:pPr>
            <w:r w:rsidRPr="006003CB">
              <w:rPr>
                <w:spacing w:val="-20"/>
              </w:rPr>
              <w:t>Н.В.Семенова</w:t>
            </w:r>
          </w:p>
        </w:tc>
        <w:tc>
          <w:tcPr>
            <w:tcW w:w="2700" w:type="dxa"/>
            <w:shd w:val="clear" w:color="auto" w:fill="auto"/>
          </w:tcPr>
          <w:p w:rsidR="00E5281C" w:rsidRPr="006003CB" w:rsidRDefault="00E5281C" w:rsidP="00111564">
            <w:pPr>
              <w:keepNext/>
              <w:keepLines/>
              <w:jc w:val="both"/>
            </w:pPr>
            <w:r w:rsidRPr="006003CB">
              <w:t>Областная педагогич</w:t>
            </w:r>
            <w:r w:rsidRPr="006003CB">
              <w:t>е</w:t>
            </w:r>
            <w:r w:rsidRPr="006003CB">
              <w:t>ская творческая ма</w:t>
            </w:r>
            <w:r w:rsidRPr="006003CB">
              <w:t>с</w:t>
            </w:r>
            <w:r w:rsidRPr="006003CB">
              <w:t xml:space="preserve">терская «Перспектива» </w:t>
            </w:r>
          </w:p>
          <w:p w:rsidR="00E5281C" w:rsidRPr="006003CB" w:rsidRDefault="00E5281C" w:rsidP="00111564">
            <w:pPr>
              <w:keepNext/>
              <w:keepLines/>
              <w:jc w:val="both"/>
            </w:pPr>
            <w:r w:rsidRPr="006003CB">
              <w:t>«Планирование де</w:t>
            </w:r>
            <w:r w:rsidRPr="006003CB">
              <w:t>я</w:t>
            </w:r>
            <w:r w:rsidRPr="006003CB">
              <w:t>тельности преподават</w:t>
            </w:r>
            <w:r w:rsidRPr="006003CB">
              <w:t>е</w:t>
            </w:r>
            <w:r w:rsidRPr="006003CB">
              <w:t>ля с учётом внешних требований»</w:t>
            </w:r>
          </w:p>
          <w:p w:rsidR="00E5281C" w:rsidRPr="006003CB" w:rsidRDefault="00E5281C" w:rsidP="00111564">
            <w:pPr>
              <w:keepNext/>
              <w:keepLines/>
              <w:jc w:val="center"/>
            </w:pPr>
            <w:r w:rsidRPr="006003CB">
              <w:t>10.00 – 13.00</w:t>
            </w:r>
          </w:p>
          <w:p w:rsidR="00E5281C" w:rsidRPr="006003CB" w:rsidRDefault="00E5281C" w:rsidP="00111564">
            <w:pPr>
              <w:keepNext/>
              <w:keepLines/>
              <w:jc w:val="center"/>
              <w:rPr>
                <w:spacing w:val="-20"/>
              </w:rPr>
            </w:pPr>
            <w:r w:rsidRPr="006003CB">
              <w:t>ОГАУ «</w:t>
            </w:r>
            <w:r w:rsidR="00BA02D3" w:rsidRPr="006003CB">
              <w:t>Институт ра</w:t>
            </w:r>
            <w:r w:rsidR="00BA02D3" w:rsidRPr="006003CB">
              <w:t>з</w:t>
            </w:r>
            <w:r w:rsidR="00BA02D3" w:rsidRPr="006003CB">
              <w:lastRenderedPageBreak/>
              <w:t xml:space="preserve">вития </w:t>
            </w:r>
            <w:proofErr w:type="spellStart"/>
            <w:r w:rsidR="00BA02D3" w:rsidRPr="006003CB">
              <w:t>образвания</w:t>
            </w:r>
            <w:proofErr w:type="spellEnd"/>
            <w:r w:rsidRPr="006003CB">
              <w:t>»</w:t>
            </w:r>
          </w:p>
        </w:tc>
        <w:tc>
          <w:tcPr>
            <w:tcW w:w="2700" w:type="dxa"/>
            <w:shd w:val="clear" w:color="auto" w:fill="auto"/>
          </w:tcPr>
          <w:p w:rsidR="00E5281C" w:rsidRPr="006003CB" w:rsidRDefault="00E5281C" w:rsidP="00111564">
            <w:pPr>
              <w:keepNext/>
              <w:keepLines/>
              <w:jc w:val="both"/>
              <w:rPr>
                <w:sz w:val="22"/>
                <w:szCs w:val="22"/>
              </w:rPr>
            </w:pPr>
            <w:r w:rsidRPr="006003CB">
              <w:rPr>
                <w:sz w:val="22"/>
                <w:szCs w:val="22"/>
              </w:rPr>
              <w:lastRenderedPageBreak/>
              <w:t>Создание условий для формирования мотивации молодых педагогов на преобразован</w:t>
            </w:r>
            <w:r w:rsidR="00BA02D3" w:rsidRPr="006003CB">
              <w:rPr>
                <w:sz w:val="22"/>
                <w:szCs w:val="22"/>
              </w:rPr>
              <w:t>ие своей деятельности, использ</w:t>
            </w:r>
            <w:r w:rsidR="00BA02D3" w:rsidRPr="006003CB">
              <w:rPr>
                <w:sz w:val="22"/>
                <w:szCs w:val="22"/>
              </w:rPr>
              <w:t>о</w:t>
            </w:r>
            <w:r w:rsidRPr="006003CB">
              <w:rPr>
                <w:sz w:val="22"/>
                <w:szCs w:val="22"/>
              </w:rPr>
              <w:t xml:space="preserve">вание в педагогической практике современных подходов и передовых </w:t>
            </w:r>
            <w:r w:rsidR="00BA02D3" w:rsidRPr="006003CB">
              <w:rPr>
                <w:sz w:val="22"/>
                <w:szCs w:val="22"/>
              </w:rPr>
              <w:t>п</w:t>
            </w:r>
            <w:r w:rsidRPr="006003CB">
              <w:rPr>
                <w:sz w:val="22"/>
                <w:szCs w:val="22"/>
              </w:rPr>
              <w:t xml:space="preserve">едагогических </w:t>
            </w:r>
            <w:proofErr w:type="spellStart"/>
            <w:proofErr w:type="gramStart"/>
            <w:r w:rsidRPr="006003CB">
              <w:rPr>
                <w:sz w:val="22"/>
                <w:szCs w:val="22"/>
              </w:rPr>
              <w:t>техно-логий</w:t>
            </w:r>
            <w:proofErr w:type="spellEnd"/>
            <w:proofErr w:type="gramEnd"/>
            <w:r w:rsidRPr="006003CB">
              <w:rPr>
                <w:sz w:val="22"/>
                <w:szCs w:val="22"/>
              </w:rPr>
              <w:t xml:space="preserve">. </w:t>
            </w:r>
          </w:p>
          <w:p w:rsidR="00E5281C" w:rsidRPr="006003CB" w:rsidRDefault="00BA02D3" w:rsidP="00111564">
            <w:pPr>
              <w:keepNext/>
              <w:keepLines/>
              <w:jc w:val="both"/>
            </w:pPr>
            <w:r w:rsidRPr="006003CB">
              <w:rPr>
                <w:sz w:val="22"/>
                <w:szCs w:val="22"/>
              </w:rPr>
              <w:lastRenderedPageBreak/>
              <w:t>Участники</w:t>
            </w:r>
            <w:r w:rsidR="00E5281C" w:rsidRPr="006003CB">
              <w:rPr>
                <w:sz w:val="22"/>
                <w:szCs w:val="22"/>
              </w:rPr>
              <w:t>: молодые п</w:t>
            </w:r>
            <w:r w:rsidR="00E5281C" w:rsidRPr="006003CB">
              <w:rPr>
                <w:sz w:val="22"/>
                <w:szCs w:val="22"/>
              </w:rPr>
              <w:t>е</w:t>
            </w:r>
            <w:r w:rsidR="00E5281C" w:rsidRPr="006003CB">
              <w:rPr>
                <w:sz w:val="22"/>
                <w:szCs w:val="22"/>
              </w:rPr>
              <w:t xml:space="preserve">дагоги </w:t>
            </w:r>
            <w:proofErr w:type="spellStart"/>
            <w:proofErr w:type="gramStart"/>
            <w:r w:rsidR="00E5281C" w:rsidRPr="006003CB">
              <w:rPr>
                <w:sz w:val="22"/>
                <w:szCs w:val="22"/>
              </w:rPr>
              <w:t>профессиональ-ных</w:t>
            </w:r>
            <w:proofErr w:type="spellEnd"/>
            <w:proofErr w:type="gramEnd"/>
            <w:r w:rsidR="00E5281C" w:rsidRPr="006003CB">
              <w:rPr>
                <w:sz w:val="22"/>
                <w:szCs w:val="22"/>
              </w:rPr>
              <w:t xml:space="preserve"> образовательных о</w:t>
            </w:r>
            <w:r w:rsidR="00E5281C" w:rsidRPr="006003CB">
              <w:rPr>
                <w:sz w:val="22"/>
                <w:szCs w:val="22"/>
              </w:rPr>
              <w:t>р</w:t>
            </w:r>
            <w:r w:rsidR="00E5281C" w:rsidRPr="006003CB">
              <w:rPr>
                <w:sz w:val="22"/>
                <w:szCs w:val="22"/>
              </w:rPr>
              <w:t>ганизаций</w:t>
            </w:r>
          </w:p>
        </w:tc>
        <w:tc>
          <w:tcPr>
            <w:tcW w:w="2340" w:type="dxa"/>
            <w:shd w:val="clear" w:color="auto" w:fill="auto"/>
          </w:tcPr>
          <w:p w:rsidR="00E5281C" w:rsidRPr="006003CB" w:rsidRDefault="00BA02D3" w:rsidP="00111564">
            <w:pPr>
              <w:keepNext/>
              <w:keepLines/>
              <w:jc w:val="both"/>
            </w:pPr>
            <w:r w:rsidRPr="006003CB">
              <w:lastRenderedPageBreak/>
              <w:t>Министерство обр</w:t>
            </w:r>
            <w:r w:rsidRPr="006003CB">
              <w:t>а</w:t>
            </w:r>
            <w:r w:rsidRPr="006003CB">
              <w:t>зования и науки Ульяновской обла</w:t>
            </w:r>
            <w:r w:rsidRPr="006003CB">
              <w:t>с</w:t>
            </w:r>
            <w:r w:rsidRPr="006003CB">
              <w:t>ти, ОГАУ «Инст</w:t>
            </w:r>
            <w:r w:rsidRPr="006003CB">
              <w:t>и</w:t>
            </w:r>
            <w:r w:rsidRPr="006003CB">
              <w:t>тут развития обр</w:t>
            </w:r>
            <w:r w:rsidRPr="006003CB">
              <w:t>а</w:t>
            </w:r>
            <w:r w:rsidRPr="006003CB">
              <w:t>зования</w:t>
            </w:r>
            <w:r w:rsidR="00732951" w:rsidRPr="006003CB">
              <w:t>»</w:t>
            </w:r>
          </w:p>
        </w:tc>
        <w:tc>
          <w:tcPr>
            <w:tcW w:w="2340" w:type="dxa"/>
            <w:shd w:val="clear" w:color="auto" w:fill="auto"/>
          </w:tcPr>
          <w:p w:rsidR="00E5281C" w:rsidRPr="006003CB" w:rsidRDefault="00E5281C" w:rsidP="00111564">
            <w:pPr>
              <w:keepNext/>
              <w:keepLines/>
              <w:jc w:val="center"/>
              <w:rPr>
                <w:spacing w:val="-20"/>
              </w:rPr>
            </w:pPr>
          </w:p>
        </w:tc>
        <w:tc>
          <w:tcPr>
            <w:tcW w:w="2412" w:type="dxa"/>
          </w:tcPr>
          <w:p w:rsidR="00E5281C" w:rsidRPr="006003CB" w:rsidRDefault="00E5281C" w:rsidP="00111564">
            <w:pPr>
              <w:keepNext/>
              <w:keepLines/>
              <w:contextualSpacing/>
              <w:jc w:val="center"/>
              <w:rPr>
                <w:sz w:val="22"/>
                <w:szCs w:val="22"/>
              </w:rPr>
            </w:pPr>
          </w:p>
        </w:tc>
      </w:tr>
      <w:tr w:rsidR="0019650C" w:rsidRPr="006003CB" w:rsidTr="00A842F7">
        <w:tc>
          <w:tcPr>
            <w:tcW w:w="15120" w:type="dxa"/>
            <w:gridSpan w:val="6"/>
            <w:shd w:val="clear" w:color="auto" w:fill="auto"/>
          </w:tcPr>
          <w:p w:rsidR="0019650C" w:rsidRPr="00211141" w:rsidRDefault="00E5643E" w:rsidP="00211141">
            <w:pPr>
              <w:keepNext/>
              <w:keepLines/>
              <w:suppressAutoHyphens/>
              <w:contextualSpacing/>
              <w:jc w:val="both"/>
              <w:rPr>
                <w:sz w:val="22"/>
                <w:szCs w:val="22"/>
              </w:rPr>
            </w:pPr>
            <w:r w:rsidRPr="00211141">
              <w:rPr>
                <w:b/>
                <w:bCs/>
              </w:rPr>
              <w:lastRenderedPageBreak/>
              <w:t xml:space="preserve">21 июня 2018 года состоялось заключительное занятие в 2017-29-018 учебном году в областной педагогической творческой мастерской «Перспектива» для молодых педагогов профессиональных образовательных организаций региона по теме «Планирование деятельности преподавателя с учётом внешних требований». На занятии рассматривались вопросы подготовки молодых педагогов к процедуре </w:t>
            </w:r>
            <w:proofErr w:type="spellStart"/>
            <w:r w:rsidRPr="00211141">
              <w:rPr>
                <w:b/>
                <w:bCs/>
              </w:rPr>
              <w:t>аатестации</w:t>
            </w:r>
            <w:proofErr w:type="spellEnd"/>
            <w:r w:rsidRPr="00211141">
              <w:rPr>
                <w:b/>
                <w:bCs/>
              </w:rPr>
              <w:t xml:space="preserve"> педагогических работников: разработка учебно-методической документации по реализации ФГОС СПО, обобщение собственного опыта педагогической деятельности, особенности публичного выступления и участия в конкурсах профессионального масте</w:t>
            </w:r>
            <w:r w:rsidRPr="00211141">
              <w:rPr>
                <w:b/>
                <w:bCs/>
              </w:rPr>
              <w:t>р</w:t>
            </w:r>
            <w:r w:rsidRPr="00211141">
              <w:rPr>
                <w:b/>
                <w:bCs/>
              </w:rPr>
              <w:t>ства.</w:t>
            </w:r>
          </w:p>
        </w:tc>
      </w:tr>
      <w:tr w:rsidR="00947DE4" w:rsidRPr="006003CB" w:rsidTr="006A692A">
        <w:tc>
          <w:tcPr>
            <w:tcW w:w="2628" w:type="dxa"/>
            <w:shd w:val="clear" w:color="auto" w:fill="auto"/>
          </w:tcPr>
          <w:p w:rsidR="00947DE4" w:rsidRPr="006003CB" w:rsidRDefault="00947DE4" w:rsidP="00111564">
            <w:pPr>
              <w:keepNext/>
              <w:keepLines/>
              <w:contextualSpacing/>
              <w:rPr>
                <w:b/>
              </w:rPr>
            </w:pPr>
            <w:r w:rsidRPr="006003CB">
              <w:rPr>
                <w:b/>
              </w:rPr>
              <w:t xml:space="preserve">Министерство </w:t>
            </w:r>
          </w:p>
          <w:p w:rsidR="00947DE4" w:rsidRPr="006003CB" w:rsidRDefault="00947DE4" w:rsidP="00111564">
            <w:pPr>
              <w:keepNext/>
              <w:keepLines/>
              <w:contextualSpacing/>
              <w:rPr>
                <w:b/>
              </w:rPr>
            </w:pPr>
            <w:r w:rsidRPr="006003CB">
              <w:rPr>
                <w:b/>
              </w:rPr>
              <w:t xml:space="preserve">образования и науки </w:t>
            </w:r>
          </w:p>
          <w:p w:rsidR="00947DE4" w:rsidRPr="006003CB" w:rsidRDefault="00947DE4" w:rsidP="00111564">
            <w:pPr>
              <w:keepNext/>
              <w:keepLines/>
              <w:contextualSpacing/>
              <w:rPr>
                <w:b/>
              </w:rPr>
            </w:pPr>
            <w:r w:rsidRPr="006003CB">
              <w:t>Н.В.Семенова</w:t>
            </w:r>
          </w:p>
        </w:tc>
        <w:tc>
          <w:tcPr>
            <w:tcW w:w="2700" w:type="dxa"/>
            <w:shd w:val="clear" w:color="auto" w:fill="auto"/>
          </w:tcPr>
          <w:p w:rsidR="00732951" w:rsidRPr="006003CB" w:rsidRDefault="00732951" w:rsidP="00111564">
            <w:pPr>
              <w:keepNext/>
              <w:keepLines/>
              <w:jc w:val="both"/>
            </w:pPr>
            <w:r w:rsidRPr="006003CB">
              <w:t>Меропр</w:t>
            </w:r>
            <w:r w:rsidR="00947DE4" w:rsidRPr="006003CB">
              <w:t>и</w:t>
            </w:r>
            <w:r w:rsidRPr="006003CB">
              <w:t>я</w:t>
            </w:r>
            <w:r w:rsidR="00947DE4" w:rsidRPr="006003CB">
              <w:t>тия, посв</w:t>
            </w:r>
            <w:r w:rsidR="00947DE4" w:rsidRPr="006003CB">
              <w:t>я</w:t>
            </w:r>
            <w:r w:rsidR="00947DE4" w:rsidRPr="006003CB">
              <w:t>щённые выпуску кв</w:t>
            </w:r>
            <w:r w:rsidR="00947DE4" w:rsidRPr="006003CB">
              <w:t>а</w:t>
            </w:r>
            <w:r w:rsidR="00947DE4" w:rsidRPr="006003CB">
              <w:t>лифицированных раб</w:t>
            </w:r>
            <w:r w:rsidR="00947DE4" w:rsidRPr="006003CB">
              <w:t>о</w:t>
            </w:r>
            <w:r w:rsidR="00947DE4" w:rsidRPr="006003CB">
              <w:t>чих, служащих и сп</w:t>
            </w:r>
            <w:r w:rsidR="00947DE4" w:rsidRPr="006003CB">
              <w:t>е</w:t>
            </w:r>
            <w:r w:rsidR="00947DE4" w:rsidRPr="006003CB">
              <w:t>циалистов среднего звена «Успех», по о</w:t>
            </w:r>
            <w:r w:rsidR="00947DE4" w:rsidRPr="006003CB">
              <w:t>т</w:t>
            </w:r>
            <w:r w:rsidR="00947DE4" w:rsidRPr="006003CB">
              <w:t xml:space="preserve">дельному графику </w:t>
            </w:r>
          </w:p>
          <w:p w:rsidR="00947DE4" w:rsidRPr="006003CB" w:rsidRDefault="00947DE4" w:rsidP="00111564">
            <w:pPr>
              <w:keepNext/>
              <w:keepLines/>
              <w:jc w:val="center"/>
            </w:pPr>
            <w:r w:rsidRPr="006003CB">
              <w:t>с 21 июня 2018</w:t>
            </w:r>
          </w:p>
        </w:tc>
        <w:tc>
          <w:tcPr>
            <w:tcW w:w="2700" w:type="dxa"/>
            <w:shd w:val="clear" w:color="auto" w:fill="auto"/>
          </w:tcPr>
          <w:p w:rsidR="00947DE4" w:rsidRPr="006003CB" w:rsidRDefault="00947DE4" w:rsidP="00111564">
            <w:pPr>
              <w:keepNext/>
              <w:keepLines/>
              <w:jc w:val="both"/>
              <w:rPr>
                <w:sz w:val="22"/>
                <w:szCs w:val="22"/>
              </w:rPr>
            </w:pPr>
            <w:r w:rsidRPr="006003CB">
              <w:rPr>
                <w:sz w:val="22"/>
                <w:szCs w:val="22"/>
              </w:rPr>
              <w:t>Формирование позити</w:t>
            </w:r>
            <w:r w:rsidRPr="006003CB">
              <w:rPr>
                <w:sz w:val="22"/>
                <w:szCs w:val="22"/>
              </w:rPr>
              <w:t>в</w:t>
            </w:r>
            <w:r w:rsidRPr="006003CB">
              <w:rPr>
                <w:sz w:val="22"/>
                <w:szCs w:val="22"/>
              </w:rPr>
              <w:t>ного отношения к пр</w:t>
            </w:r>
            <w:r w:rsidRPr="006003CB">
              <w:rPr>
                <w:sz w:val="22"/>
                <w:szCs w:val="22"/>
              </w:rPr>
              <w:t>о</w:t>
            </w:r>
            <w:r w:rsidRPr="006003CB">
              <w:rPr>
                <w:sz w:val="22"/>
                <w:szCs w:val="22"/>
              </w:rPr>
              <w:t>фессиям и специальн</w:t>
            </w:r>
            <w:r w:rsidRPr="006003CB">
              <w:rPr>
                <w:sz w:val="22"/>
                <w:szCs w:val="22"/>
              </w:rPr>
              <w:t>о</w:t>
            </w:r>
            <w:r w:rsidRPr="006003CB">
              <w:rPr>
                <w:sz w:val="22"/>
                <w:szCs w:val="22"/>
              </w:rPr>
              <w:t>стям. Постановка новых задач и целей на будущее трудоустройство.</w:t>
            </w:r>
          </w:p>
          <w:p w:rsidR="00947DE4" w:rsidRPr="006003CB" w:rsidRDefault="00947DE4" w:rsidP="00111564">
            <w:pPr>
              <w:keepNext/>
              <w:keepLines/>
              <w:jc w:val="both"/>
              <w:rPr>
                <w:sz w:val="22"/>
                <w:szCs w:val="22"/>
              </w:rPr>
            </w:pPr>
            <w:r w:rsidRPr="006003CB">
              <w:rPr>
                <w:sz w:val="22"/>
                <w:szCs w:val="22"/>
              </w:rPr>
              <w:t xml:space="preserve">Новизна: награждение лучших выпускников грамотой Министерства </w:t>
            </w:r>
            <w:proofErr w:type="spellStart"/>
            <w:r w:rsidRPr="006003CB">
              <w:rPr>
                <w:sz w:val="22"/>
                <w:szCs w:val="22"/>
              </w:rPr>
              <w:t>образованияи</w:t>
            </w:r>
            <w:proofErr w:type="spellEnd"/>
            <w:r w:rsidRPr="006003CB">
              <w:rPr>
                <w:sz w:val="22"/>
                <w:szCs w:val="22"/>
              </w:rPr>
              <w:t xml:space="preserve"> </w:t>
            </w:r>
            <w:proofErr w:type="spellStart"/>
            <w:r w:rsidRPr="006003CB">
              <w:rPr>
                <w:sz w:val="22"/>
                <w:szCs w:val="22"/>
              </w:rPr>
              <w:t>ануки</w:t>
            </w:r>
            <w:proofErr w:type="spellEnd"/>
            <w:r w:rsidRPr="006003CB">
              <w:rPr>
                <w:sz w:val="22"/>
                <w:szCs w:val="22"/>
              </w:rPr>
              <w:t xml:space="preserve"> Ул</w:t>
            </w:r>
            <w:r w:rsidRPr="006003CB">
              <w:rPr>
                <w:sz w:val="22"/>
                <w:szCs w:val="22"/>
              </w:rPr>
              <w:t>ь</w:t>
            </w:r>
            <w:r w:rsidRPr="006003CB">
              <w:rPr>
                <w:sz w:val="22"/>
                <w:szCs w:val="22"/>
              </w:rPr>
              <w:t>яновской области – 80 грамот и благодарстве</w:t>
            </w:r>
            <w:r w:rsidRPr="006003CB">
              <w:rPr>
                <w:sz w:val="22"/>
                <w:szCs w:val="22"/>
              </w:rPr>
              <w:t>н</w:t>
            </w:r>
            <w:r w:rsidRPr="006003CB">
              <w:rPr>
                <w:sz w:val="22"/>
                <w:szCs w:val="22"/>
              </w:rPr>
              <w:t>ных писем.</w:t>
            </w:r>
          </w:p>
          <w:p w:rsidR="00947DE4" w:rsidRPr="006003CB" w:rsidRDefault="00947DE4" w:rsidP="00111564">
            <w:pPr>
              <w:keepNext/>
              <w:keepLines/>
              <w:jc w:val="both"/>
              <w:rPr>
                <w:sz w:val="22"/>
                <w:szCs w:val="22"/>
              </w:rPr>
            </w:pPr>
            <w:r w:rsidRPr="006003CB">
              <w:rPr>
                <w:sz w:val="22"/>
                <w:szCs w:val="22"/>
              </w:rPr>
              <w:t>Более 5000 выпускников и их родителей, работод</w:t>
            </w:r>
            <w:r w:rsidRPr="006003CB">
              <w:rPr>
                <w:sz w:val="22"/>
                <w:szCs w:val="22"/>
              </w:rPr>
              <w:t>а</w:t>
            </w:r>
            <w:r w:rsidRPr="006003CB">
              <w:rPr>
                <w:sz w:val="22"/>
                <w:szCs w:val="22"/>
              </w:rPr>
              <w:t>тели и преподаватели</w:t>
            </w:r>
          </w:p>
        </w:tc>
        <w:tc>
          <w:tcPr>
            <w:tcW w:w="2340" w:type="dxa"/>
            <w:shd w:val="clear" w:color="auto" w:fill="auto"/>
          </w:tcPr>
          <w:p w:rsidR="00947DE4" w:rsidRPr="006003CB" w:rsidRDefault="00947DE4" w:rsidP="00111564">
            <w:pPr>
              <w:keepNext/>
              <w:keepLines/>
              <w:jc w:val="both"/>
            </w:pPr>
            <w:r w:rsidRPr="006003CB">
              <w:t>Министерство обр</w:t>
            </w:r>
            <w:r w:rsidRPr="006003CB">
              <w:t>а</w:t>
            </w:r>
            <w:r w:rsidRPr="006003CB">
              <w:t>зования</w:t>
            </w:r>
            <w:r w:rsidR="00732951" w:rsidRPr="006003CB">
              <w:t xml:space="preserve"> </w:t>
            </w:r>
            <w:r w:rsidRPr="006003CB">
              <w:t>и науки Ульян</w:t>
            </w:r>
            <w:r w:rsidR="00732951" w:rsidRPr="006003CB">
              <w:t>о</w:t>
            </w:r>
            <w:r w:rsidRPr="006003CB">
              <w:t>вской обла</w:t>
            </w:r>
            <w:r w:rsidRPr="006003CB">
              <w:t>с</w:t>
            </w:r>
            <w:r w:rsidRPr="006003CB">
              <w:t xml:space="preserve">ти </w:t>
            </w:r>
          </w:p>
        </w:tc>
        <w:tc>
          <w:tcPr>
            <w:tcW w:w="2340" w:type="dxa"/>
            <w:shd w:val="clear" w:color="auto" w:fill="auto"/>
          </w:tcPr>
          <w:p w:rsidR="00947DE4" w:rsidRPr="006003CB" w:rsidRDefault="00732951" w:rsidP="00111564">
            <w:pPr>
              <w:keepNext/>
              <w:keepLines/>
              <w:jc w:val="both"/>
            </w:pPr>
            <w:r w:rsidRPr="006003CB">
              <w:t xml:space="preserve">Мероприятие </w:t>
            </w:r>
            <w:proofErr w:type="gramStart"/>
            <w:r w:rsidRPr="006003CB">
              <w:t>для</w:t>
            </w:r>
            <w:proofErr w:type="gramEnd"/>
            <w:r w:rsidRPr="006003CB">
              <w:t xml:space="preserve"> </w:t>
            </w:r>
            <w:proofErr w:type="gramStart"/>
            <w:r w:rsidRPr="006003CB">
              <w:t>включение</w:t>
            </w:r>
            <w:proofErr w:type="gramEnd"/>
            <w:r w:rsidRPr="006003CB">
              <w:t xml:space="preserve"> в кале</w:t>
            </w:r>
            <w:r w:rsidRPr="006003CB">
              <w:t>н</w:t>
            </w:r>
            <w:r w:rsidRPr="006003CB">
              <w:t>дарь мероприятий</w:t>
            </w:r>
          </w:p>
        </w:tc>
        <w:tc>
          <w:tcPr>
            <w:tcW w:w="2412" w:type="dxa"/>
          </w:tcPr>
          <w:p w:rsidR="00947DE4" w:rsidRPr="006003CB" w:rsidRDefault="00947DE4" w:rsidP="00111564">
            <w:pPr>
              <w:keepNext/>
              <w:keepLines/>
            </w:pPr>
          </w:p>
        </w:tc>
      </w:tr>
      <w:tr w:rsidR="0019650C" w:rsidRPr="006003CB" w:rsidTr="00A842F7">
        <w:tc>
          <w:tcPr>
            <w:tcW w:w="15120" w:type="dxa"/>
            <w:gridSpan w:val="6"/>
            <w:shd w:val="clear" w:color="auto" w:fill="auto"/>
          </w:tcPr>
          <w:p w:rsidR="0019650C" w:rsidRPr="00211141" w:rsidRDefault="008B29BF" w:rsidP="00211141">
            <w:pPr>
              <w:keepNext/>
              <w:keepLines/>
              <w:suppressAutoHyphens/>
              <w:jc w:val="both"/>
            </w:pPr>
            <w:r w:rsidRPr="00211141">
              <w:rPr>
                <w:b/>
              </w:rPr>
              <w:t xml:space="preserve">В период с 21 по 30 июня 2018 года в профессиональных образовательных организациях Ульяновской области проведены торжественные </w:t>
            </w:r>
            <w:proofErr w:type="spellStart"/>
            <w:r w:rsidRPr="00211141">
              <w:rPr>
                <w:b/>
              </w:rPr>
              <w:t>меропряития</w:t>
            </w:r>
            <w:proofErr w:type="spellEnd"/>
            <w:r w:rsidRPr="00211141">
              <w:rPr>
                <w:b/>
              </w:rPr>
              <w:t xml:space="preserve">, посвящённые выпуску студентов и вручению дипломов о получении профессии. В 2018 году </w:t>
            </w:r>
            <w:proofErr w:type="spellStart"/>
            <w:r w:rsidRPr="00211141">
              <w:rPr>
                <w:b/>
              </w:rPr>
              <w:t>выпустились</w:t>
            </w:r>
            <w:proofErr w:type="spellEnd"/>
            <w:r w:rsidRPr="00211141">
              <w:rPr>
                <w:b/>
              </w:rPr>
              <w:t xml:space="preserve">  более 5 000 студентов, обучающихся по программам подготовки квалифицированных рабочих, служащих и специалистов среднего звена. Например, 25 июня 2018 года в казачьем кадетском корпусе имени </w:t>
            </w:r>
            <w:proofErr w:type="gramStart"/>
            <w:r w:rsidRPr="00211141">
              <w:rPr>
                <w:b/>
              </w:rPr>
              <w:t>генерала-майора</w:t>
            </w:r>
            <w:proofErr w:type="gramEnd"/>
            <w:r w:rsidRPr="00211141">
              <w:rPr>
                <w:b/>
              </w:rPr>
              <w:t xml:space="preserve"> В.В.Платошина Димитровградского технического колледжа проведено торжественное мероприятие, где прошло прощание со знаменем.</w:t>
            </w:r>
          </w:p>
        </w:tc>
      </w:tr>
    </w:tbl>
    <w:p w:rsidR="003935D9" w:rsidRPr="00947EEE" w:rsidRDefault="003935D9" w:rsidP="00111564">
      <w:pPr>
        <w:keepNext/>
        <w:keepLines/>
        <w:ind w:left="360"/>
        <w:jc w:val="center"/>
        <w:rPr>
          <w:b/>
          <w:bCs/>
          <w:sz w:val="22"/>
          <w:szCs w:val="22"/>
        </w:rPr>
      </w:pPr>
      <w:r w:rsidRPr="00947EEE">
        <w:rPr>
          <w:b/>
          <w:bCs/>
          <w:sz w:val="22"/>
          <w:szCs w:val="22"/>
        </w:rPr>
        <w:t>Общественно-политические мероприятия структурных подразделений Правительства области, ИОГВ</w:t>
      </w:r>
    </w:p>
    <w:tbl>
      <w:tblPr>
        <w:tblW w:w="151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3935D9" w:rsidRPr="00947EEE" w:rsidTr="00F80C0F">
        <w:tc>
          <w:tcPr>
            <w:tcW w:w="15120" w:type="dxa"/>
            <w:gridSpan w:val="6"/>
          </w:tcPr>
          <w:p w:rsidR="003935D9" w:rsidRPr="00947EEE" w:rsidRDefault="003935D9" w:rsidP="00111564">
            <w:pPr>
              <w:keepNext/>
              <w:keepLines/>
              <w:jc w:val="center"/>
            </w:pPr>
            <w:r w:rsidRPr="00947EEE">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947EEE">
              <w:rPr>
                <w:b/>
                <w:bCs/>
                <w:i/>
                <w:iCs/>
                <w:sz w:val="22"/>
                <w:szCs w:val="22"/>
              </w:rPr>
              <w:t>и</w:t>
            </w:r>
            <w:r w:rsidRPr="00947EEE">
              <w:rPr>
                <w:b/>
                <w:bCs/>
                <w:i/>
                <w:iCs/>
                <w:sz w:val="22"/>
                <w:szCs w:val="22"/>
              </w:rPr>
              <w:t>тическое значение, мероприятия нравственно-патриотической направленности и т.п.</w:t>
            </w:r>
          </w:p>
        </w:tc>
      </w:tr>
      <w:tr w:rsidR="003935D9" w:rsidRPr="00947EEE" w:rsidTr="00F80C0F">
        <w:tc>
          <w:tcPr>
            <w:tcW w:w="2700" w:type="dxa"/>
          </w:tcPr>
          <w:p w:rsidR="003935D9" w:rsidRPr="00947EEE" w:rsidRDefault="003935D9" w:rsidP="00111564">
            <w:pPr>
              <w:keepNext/>
              <w:keepLines/>
              <w:rPr>
                <w:b/>
                <w:bCs/>
              </w:rPr>
            </w:pPr>
            <w:r w:rsidRPr="00947EEE">
              <w:rPr>
                <w:b/>
                <w:bCs/>
              </w:rPr>
              <w:t xml:space="preserve">Министерство </w:t>
            </w:r>
          </w:p>
          <w:p w:rsidR="003935D9" w:rsidRPr="00947EEE" w:rsidRDefault="003935D9" w:rsidP="00111564">
            <w:pPr>
              <w:keepNext/>
              <w:keepLines/>
              <w:rPr>
                <w:b/>
                <w:bCs/>
              </w:rPr>
            </w:pPr>
            <w:r w:rsidRPr="00947EEE">
              <w:rPr>
                <w:b/>
                <w:bCs/>
              </w:rPr>
              <w:t xml:space="preserve">образования и науки </w:t>
            </w:r>
          </w:p>
          <w:p w:rsidR="003935D9" w:rsidRPr="00947EEE" w:rsidRDefault="003935D9" w:rsidP="00111564">
            <w:pPr>
              <w:keepNext/>
              <w:keepLines/>
            </w:pPr>
            <w:r w:rsidRPr="00947EEE">
              <w:t>Н.В.Семенова</w:t>
            </w:r>
          </w:p>
        </w:tc>
        <w:tc>
          <w:tcPr>
            <w:tcW w:w="2700" w:type="dxa"/>
          </w:tcPr>
          <w:p w:rsidR="003935D9" w:rsidRPr="00947EEE" w:rsidRDefault="003935D9" w:rsidP="00111564">
            <w:pPr>
              <w:keepNext/>
              <w:keepLines/>
              <w:rPr>
                <w:b/>
                <w:bCs/>
              </w:rPr>
            </w:pPr>
            <w:r w:rsidRPr="00947EEE">
              <w:rPr>
                <w:b/>
                <w:bCs/>
              </w:rPr>
              <w:t>ДОПОЛНЕНИЕ</w:t>
            </w:r>
          </w:p>
          <w:p w:rsidR="003935D9" w:rsidRPr="00947EEE" w:rsidRDefault="003935D9" w:rsidP="00111564">
            <w:pPr>
              <w:keepNext/>
              <w:keepLines/>
              <w:jc w:val="both"/>
            </w:pPr>
            <w:r w:rsidRPr="00947EEE">
              <w:t>Демонстрационный э</w:t>
            </w:r>
            <w:r w:rsidRPr="00947EEE">
              <w:t>к</w:t>
            </w:r>
            <w:r w:rsidRPr="00947EEE">
              <w:t>замен в рамках пило</w:t>
            </w:r>
            <w:r w:rsidRPr="00947EEE">
              <w:t>т</w:t>
            </w:r>
            <w:r w:rsidRPr="00947EEE">
              <w:lastRenderedPageBreak/>
              <w:t>ной апробации по ко</w:t>
            </w:r>
            <w:r w:rsidRPr="00947EEE">
              <w:t>м</w:t>
            </w:r>
            <w:r w:rsidRPr="00947EEE">
              <w:t>петенции «Ремонт и обслуживание легковых автомобилей»</w:t>
            </w:r>
          </w:p>
          <w:p w:rsidR="003935D9" w:rsidRPr="00947EEE" w:rsidRDefault="003935D9" w:rsidP="00111564">
            <w:pPr>
              <w:keepNext/>
              <w:keepLines/>
              <w:jc w:val="center"/>
            </w:pPr>
            <w:r w:rsidRPr="00947EEE">
              <w:t>21-30 июня</w:t>
            </w:r>
          </w:p>
          <w:p w:rsidR="003935D9" w:rsidRPr="00947EEE" w:rsidRDefault="003935D9" w:rsidP="00111564">
            <w:pPr>
              <w:keepNext/>
              <w:keepLines/>
              <w:jc w:val="center"/>
            </w:pPr>
            <w:r w:rsidRPr="00947EEE">
              <w:t xml:space="preserve">ОГБПОУ СПО </w:t>
            </w:r>
            <w:r w:rsidRPr="00947EEE">
              <w:rPr>
                <w:rStyle w:val="af"/>
                <w:b w:val="0"/>
              </w:rPr>
              <w:t>«Мех</w:t>
            </w:r>
            <w:r w:rsidRPr="00947EEE">
              <w:rPr>
                <w:rStyle w:val="af"/>
                <w:b w:val="0"/>
              </w:rPr>
              <w:t>а</w:t>
            </w:r>
            <w:r w:rsidRPr="00947EEE">
              <w:rPr>
                <w:rStyle w:val="af"/>
                <w:b w:val="0"/>
              </w:rPr>
              <w:t>нико-технологический колледж» р.п. Старая Кулатка</w:t>
            </w:r>
          </w:p>
        </w:tc>
        <w:tc>
          <w:tcPr>
            <w:tcW w:w="2520" w:type="dxa"/>
          </w:tcPr>
          <w:p w:rsidR="003935D9" w:rsidRPr="00947EEE" w:rsidRDefault="003935D9" w:rsidP="00111564">
            <w:pPr>
              <w:keepNext/>
              <w:keepLines/>
              <w:jc w:val="both"/>
              <w:rPr>
                <w:sz w:val="22"/>
                <w:szCs w:val="22"/>
              </w:rPr>
            </w:pPr>
            <w:r w:rsidRPr="00947EEE">
              <w:rPr>
                <w:sz w:val="22"/>
                <w:szCs w:val="22"/>
              </w:rPr>
              <w:lastRenderedPageBreak/>
              <w:t>Демонстрационный э</w:t>
            </w:r>
            <w:r w:rsidRPr="00947EEE">
              <w:rPr>
                <w:sz w:val="22"/>
                <w:szCs w:val="22"/>
              </w:rPr>
              <w:t>к</w:t>
            </w:r>
            <w:r w:rsidRPr="00947EEE">
              <w:rPr>
                <w:sz w:val="22"/>
                <w:szCs w:val="22"/>
              </w:rPr>
              <w:t>замен проводится с ц</w:t>
            </w:r>
            <w:r w:rsidRPr="00947EEE">
              <w:rPr>
                <w:sz w:val="22"/>
                <w:szCs w:val="22"/>
              </w:rPr>
              <w:t>е</w:t>
            </w:r>
            <w:r w:rsidRPr="00947EEE">
              <w:rPr>
                <w:sz w:val="22"/>
                <w:szCs w:val="22"/>
              </w:rPr>
              <w:t>лью определения у ст</w:t>
            </w:r>
            <w:r w:rsidRPr="00947EEE">
              <w:rPr>
                <w:sz w:val="22"/>
                <w:szCs w:val="22"/>
              </w:rPr>
              <w:t>у</w:t>
            </w:r>
            <w:r w:rsidRPr="00947EEE">
              <w:rPr>
                <w:sz w:val="22"/>
                <w:szCs w:val="22"/>
              </w:rPr>
              <w:lastRenderedPageBreak/>
              <w:t>дентов и выпускников уровня знаний, умений</w:t>
            </w:r>
            <w:bookmarkStart w:id="0" w:name="_GoBack"/>
            <w:bookmarkEnd w:id="0"/>
            <w:r w:rsidRPr="00947EEE">
              <w:rPr>
                <w:sz w:val="22"/>
                <w:szCs w:val="22"/>
              </w:rPr>
              <w:t>, навыков, позволяющих вести профессионал</w:t>
            </w:r>
            <w:r w:rsidRPr="00947EEE">
              <w:rPr>
                <w:sz w:val="22"/>
                <w:szCs w:val="22"/>
              </w:rPr>
              <w:t>ь</w:t>
            </w:r>
            <w:r w:rsidRPr="00947EEE">
              <w:rPr>
                <w:sz w:val="22"/>
                <w:szCs w:val="22"/>
              </w:rPr>
              <w:t>ную деятельность в о</w:t>
            </w:r>
            <w:r w:rsidRPr="00947EEE">
              <w:rPr>
                <w:sz w:val="22"/>
                <w:szCs w:val="22"/>
              </w:rPr>
              <w:t>п</w:t>
            </w:r>
            <w:r w:rsidRPr="00947EEE">
              <w:rPr>
                <w:sz w:val="22"/>
                <w:szCs w:val="22"/>
              </w:rPr>
              <w:t xml:space="preserve">ределенной сфере и (или) выполнять работу по </w:t>
            </w:r>
            <w:proofErr w:type="gramStart"/>
            <w:r w:rsidRPr="00947EEE">
              <w:rPr>
                <w:sz w:val="22"/>
                <w:szCs w:val="22"/>
              </w:rPr>
              <w:t>конкретным</w:t>
            </w:r>
            <w:proofErr w:type="gramEnd"/>
            <w:r w:rsidRPr="00947EEE">
              <w:rPr>
                <w:sz w:val="22"/>
                <w:szCs w:val="22"/>
              </w:rPr>
              <w:t xml:space="preserve"> профе</w:t>
            </w:r>
            <w:r w:rsidRPr="00947EEE">
              <w:rPr>
                <w:sz w:val="22"/>
                <w:szCs w:val="22"/>
              </w:rPr>
              <w:t>с</w:t>
            </w:r>
            <w:r w:rsidRPr="00947EEE">
              <w:rPr>
                <w:sz w:val="22"/>
                <w:szCs w:val="22"/>
              </w:rPr>
              <w:t>сии или специальности в соответствии со ста</w:t>
            </w:r>
            <w:r w:rsidRPr="00947EEE">
              <w:rPr>
                <w:sz w:val="22"/>
                <w:szCs w:val="22"/>
              </w:rPr>
              <w:t>н</w:t>
            </w:r>
            <w:r w:rsidRPr="00947EEE">
              <w:rPr>
                <w:sz w:val="22"/>
                <w:szCs w:val="22"/>
              </w:rPr>
              <w:t>дартами Ворлдскиллс Россия.</w:t>
            </w:r>
          </w:p>
          <w:p w:rsidR="003935D9" w:rsidRPr="00947EEE" w:rsidRDefault="003935D9" w:rsidP="00111564">
            <w:pPr>
              <w:keepNext/>
              <w:keepLines/>
              <w:jc w:val="both"/>
            </w:pPr>
            <w:r w:rsidRPr="00947EEE">
              <w:rPr>
                <w:bCs/>
                <w:sz w:val="22"/>
                <w:szCs w:val="22"/>
              </w:rPr>
              <w:t>Участники: с</w:t>
            </w:r>
            <w:r w:rsidRPr="00947EEE">
              <w:rPr>
                <w:sz w:val="22"/>
                <w:szCs w:val="22"/>
              </w:rPr>
              <w:t>туденты профессиональных о</w:t>
            </w:r>
            <w:r w:rsidRPr="00947EEE">
              <w:rPr>
                <w:sz w:val="22"/>
                <w:szCs w:val="22"/>
              </w:rPr>
              <w:t>б</w:t>
            </w:r>
            <w:r w:rsidRPr="00947EEE">
              <w:rPr>
                <w:sz w:val="22"/>
                <w:szCs w:val="22"/>
              </w:rPr>
              <w:t>разовательных орган</w:t>
            </w:r>
            <w:r w:rsidRPr="00947EEE">
              <w:rPr>
                <w:sz w:val="22"/>
                <w:szCs w:val="22"/>
              </w:rPr>
              <w:t>и</w:t>
            </w:r>
            <w:r w:rsidRPr="00947EEE">
              <w:rPr>
                <w:sz w:val="22"/>
                <w:szCs w:val="22"/>
              </w:rPr>
              <w:t>заций, эксперты демо</w:t>
            </w:r>
            <w:r w:rsidRPr="00947EEE">
              <w:rPr>
                <w:sz w:val="22"/>
                <w:szCs w:val="22"/>
              </w:rPr>
              <w:t>н</w:t>
            </w:r>
            <w:r w:rsidRPr="00947EEE">
              <w:rPr>
                <w:sz w:val="22"/>
                <w:szCs w:val="22"/>
              </w:rPr>
              <w:t>страционного экзамена, 54 человека.</w:t>
            </w:r>
          </w:p>
        </w:tc>
        <w:tc>
          <w:tcPr>
            <w:tcW w:w="2520" w:type="dxa"/>
          </w:tcPr>
          <w:p w:rsidR="003935D9" w:rsidRPr="00947EEE" w:rsidRDefault="003935D9" w:rsidP="00111564">
            <w:pPr>
              <w:keepNext/>
              <w:keepLines/>
              <w:jc w:val="both"/>
            </w:pPr>
            <w:r w:rsidRPr="00947EEE">
              <w:lastRenderedPageBreak/>
              <w:t>Министерство обр</w:t>
            </w:r>
            <w:r w:rsidRPr="00947EEE">
              <w:t>а</w:t>
            </w:r>
            <w:r w:rsidRPr="00947EEE">
              <w:t>зования и науки Ул</w:t>
            </w:r>
            <w:r w:rsidRPr="00947EEE">
              <w:t>ь</w:t>
            </w:r>
            <w:r w:rsidRPr="00947EEE">
              <w:t>яновской области</w:t>
            </w:r>
          </w:p>
          <w:p w:rsidR="003935D9" w:rsidRPr="00947EEE" w:rsidRDefault="003935D9" w:rsidP="00111564">
            <w:pPr>
              <w:keepNext/>
              <w:keepLines/>
              <w:jc w:val="both"/>
            </w:pPr>
            <w:r w:rsidRPr="00947EEE">
              <w:lastRenderedPageBreak/>
              <w:t>ОГАУ «Институт ра</w:t>
            </w:r>
            <w:r w:rsidRPr="00947EEE">
              <w:t>з</w:t>
            </w:r>
            <w:r w:rsidRPr="00947EEE">
              <w:t>вития образования» РКЦ WSR</w:t>
            </w:r>
          </w:p>
        </w:tc>
        <w:tc>
          <w:tcPr>
            <w:tcW w:w="2340" w:type="dxa"/>
          </w:tcPr>
          <w:p w:rsidR="003935D9" w:rsidRPr="00947EEE" w:rsidRDefault="003935D9" w:rsidP="00111564">
            <w:pPr>
              <w:keepNext/>
              <w:keepLines/>
              <w:jc w:val="both"/>
            </w:pPr>
            <w:r w:rsidRPr="00947EEE">
              <w:lastRenderedPageBreak/>
              <w:t>Мероприятие для включения в кале</w:t>
            </w:r>
            <w:r w:rsidRPr="00947EEE">
              <w:t>н</w:t>
            </w:r>
            <w:r w:rsidRPr="00947EEE">
              <w:t>дарь мероприятий</w:t>
            </w:r>
          </w:p>
        </w:tc>
        <w:tc>
          <w:tcPr>
            <w:tcW w:w="2340" w:type="dxa"/>
          </w:tcPr>
          <w:p w:rsidR="003935D9" w:rsidRPr="00947EEE" w:rsidRDefault="003935D9" w:rsidP="00111564">
            <w:pPr>
              <w:keepNext/>
              <w:keepLines/>
              <w:jc w:val="both"/>
            </w:pPr>
          </w:p>
        </w:tc>
      </w:tr>
      <w:tr w:rsidR="003935D9" w:rsidRPr="00947EEE" w:rsidTr="00F80C0F">
        <w:tc>
          <w:tcPr>
            <w:tcW w:w="15120" w:type="dxa"/>
            <w:gridSpan w:val="6"/>
          </w:tcPr>
          <w:p w:rsidR="00E5643E" w:rsidRPr="00211141" w:rsidRDefault="00E5643E" w:rsidP="00111564">
            <w:pPr>
              <w:keepNext/>
              <w:keepLines/>
              <w:suppressAutoHyphens/>
              <w:jc w:val="both"/>
              <w:rPr>
                <w:b/>
                <w:bCs/>
              </w:rPr>
            </w:pPr>
            <w:r w:rsidRPr="00211141">
              <w:rPr>
                <w:b/>
                <w:bCs/>
              </w:rPr>
              <w:lastRenderedPageBreak/>
              <w:t xml:space="preserve">В рамках мероприятий по реализации Регионального стандарта кадрового обеспечения промышленного роста в </w:t>
            </w:r>
            <w:proofErr w:type="spellStart"/>
            <w:r w:rsidRPr="00211141">
              <w:rPr>
                <w:b/>
                <w:bCs/>
              </w:rPr>
              <w:t>пилотном</w:t>
            </w:r>
            <w:proofErr w:type="spellEnd"/>
            <w:r w:rsidRPr="00211141">
              <w:rPr>
                <w:b/>
                <w:bCs/>
              </w:rPr>
              <w:t xml:space="preserve"> формате прошел демонстрационный экзамен по стандартам Ворлдскиллс Россия:</w:t>
            </w:r>
          </w:p>
          <w:p w:rsidR="00E5643E" w:rsidRPr="00211141" w:rsidRDefault="00E5643E" w:rsidP="00111564">
            <w:pPr>
              <w:keepNext/>
              <w:keepLines/>
              <w:suppressAutoHyphens/>
              <w:jc w:val="both"/>
              <w:rPr>
                <w:b/>
                <w:bCs/>
              </w:rPr>
            </w:pPr>
            <w:r w:rsidRPr="00211141">
              <w:rPr>
                <w:b/>
                <w:bCs/>
              </w:rPr>
              <w:t>- на базе ОГАПОУ «Ульяновский авиационный колледж – Межрегиональный центр компетенций»: с 21 июня по 30 июня 2017 года по компетенции: ремонт и обслуживание легковых автомобилей;</w:t>
            </w:r>
          </w:p>
          <w:p w:rsidR="00E5643E" w:rsidRPr="00211141" w:rsidRDefault="00E5643E" w:rsidP="00111564">
            <w:pPr>
              <w:keepNext/>
              <w:keepLines/>
              <w:suppressAutoHyphens/>
              <w:jc w:val="both"/>
              <w:rPr>
                <w:b/>
                <w:bCs/>
              </w:rPr>
            </w:pPr>
            <w:r w:rsidRPr="00211141">
              <w:rPr>
                <w:b/>
                <w:bCs/>
              </w:rPr>
              <w:t>- на базе ОГБПОУ «</w:t>
            </w:r>
            <w:proofErr w:type="spellStart"/>
            <w:r w:rsidRPr="00211141">
              <w:rPr>
                <w:b/>
                <w:bCs/>
              </w:rPr>
              <w:t>Старокулаткинский</w:t>
            </w:r>
            <w:proofErr w:type="spellEnd"/>
            <w:r w:rsidRPr="00211141">
              <w:rPr>
                <w:b/>
                <w:bCs/>
              </w:rPr>
              <w:t xml:space="preserve"> механико-технологический колледж»: с 21 июня по 30 июня 2017 года по компетенции: ремонт и обслуживание легковых автомобилей.</w:t>
            </w:r>
          </w:p>
          <w:p w:rsidR="003935D9" w:rsidRPr="00211141" w:rsidRDefault="00E5643E" w:rsidP="00111564">
            <w:pPr>
              <w:keepNext/>
              <w:keepLines/>
              <w:suppressAutoHyphens/>
              <w:jc w:val="both"/>
            </w:pPr>
            <w:r w:rsidRPr="00211141">
              <w:rPr>
                <w:b/>
                <w:bCs/>
              </w:rPr>
              <w:t xml:space="preserve">Всего в демонстрационном экзамене участвовало 30 студентов. Оценку заданий демонстрационного экзамена проводили эксперты, прошедшие обучение в Академии </w:t>
            </w:r>
            <w:proofErr w:type="spellStart"/>
            <w:r w:rsidRPr="00211141">
              <w:rPr>
                <w:b/>
                <w:bCs/>
              </w:rPr>
              <w:t>WorldSkills</w:t>
            </w:r>
            <w:proofErr w:type="spellEnd"/>
            <w:r w:rsidRPr="00211141">
              <w:rPr>
                <w:b/>
                <w:bCs/>
              </w:rPr>
              <w:t xml:space="preserve"> </w:t>
            </w:r>
            <w:proofErr w:type="spellStart"/>
            <w:r w:rsidRPr="00211141">
              <w:rPr>
                <w:b/>
                <w:bCs/>
              </w:rPr>
              <w:t>Russia</w:t>
            </w:r>
            <w:proofErr w:type="spellEnd"/>
            <w:r w:rsidRPr="00211141">
              <w:rPr>
                <w:b/>
                <w:bCs/>
              </w:rPr>
              <w:t xml:space="preserve"> и получившие сертификат «Эксперт демонстрационного экзамена». В состав экспертной группы по оценке заданий демонстрационного экзамена по </w:t>
            </w:r>
            <w:proofErr w:type="spellStart"/>
            <w:r w:rsidRPr="00211141">
              <w:rPr>
                <w:b/>
                <w:bCs/>
              </w:rPr>
              <w:t>компетенциямвошли</w:t>
            </w:r>
            <w:proofErr w:type="spellEnd"/>
            <w:r w:rsidRPr="00211141">
              <w:rPr>
                <w:b/>
                <w:bCs/>
              </w:rPr>
              <w:t xml:space="preserve"> преподаватели профессиональных образовательных организаций и представители работодателей. Всего в оценке участвовало 24 эксперта. По итогам демонстрационного экзамена студенты получат от Союза Ворлдскиллс Россия паспорт Компетенций (SKILLS PASPORT) – </w:t>
            </w:r>
            <w:proofErr w:type="gramStart"/>
            <w:r w:rsidRPr="00211141">
              <w:rPr>
                <w:b/>
                <w:bCs/>
              </w:rPr>
              <w:t>профессиональное</w:t>
            </w:r>
            <w:proofErr w:type="gramEnd"/>
            <w:r w:rsidRPr="00211141">
              <w:rPr>
                <w:b/>
                <w:bCs/>
              </w:rPr>
              <w:t xml:space="preserve"> </w:t>
            </w:r>
            <w:proofErr w:type="spellStart"/>
            <w:r w:rsidRPr="00211141">
              <w:rPr>
                <w:b/>
                <w:bCs/>
              </w:rPr>
              <w:t>портфолио</w:t>
            </w:r>
            <w:proofErr w:type="spellEnd"/>
            <w:r w:rsidRPr="00211141">
              <w:rPr>
                <w:b/>
                <w:bCs/>
              </w:rPr>
              <w:t>.</w:t>
            </w:r>
          </w:p>
        </w:tc>
      </w:tr>
    </w:tbl>
    <w:p w:rsidR="006A692A" w:rsidRPr="006003CB" w:rsidRDefault="006A692A" w:rsidP="00111564">
      <w:pPr>
        <w:keepNext/>
        <w:keepLines/>
        <w:ind w:left="720"/>
        <w:contextualSpacing/>
        <w:jc w:val="center"/>
        <w:rPr>
          <w:b/>
          <w:spacing w:val="-20"/>
        </w:rPr>
      </w:pPr>
      <w:r w:rsidRPr="006003CB">
        <w:rPr>
          <w:b/>
          <w:spacing w:val="-20"/>
        </w:rPr>
        <w:t>22 июня, пятница</w:t>
      </w:r>
    </w:p>
    <w:p w:rsidR="005823A7" w:rsidRPr="006003CB" w:rsidRDefault="005823A7" w:rsidP="00111564">
      <w:pPr>
        <w:keepNext/>
        <w:keepLines/>
        <w:ind w:left="720"/>
        <w:contextualSpacing/>
        <w:jc w:val="center"/>
        <w:rPr>
          <w:b/>
          <w:spacing w:val="-20"/>
        </w:rPr>
      </w:pPr>
      <w:r w:rsidRPr="006003CB">
        <w:rPr>
          <w:rStyle w:val="af"/>
        </w:rPr>
        <w:t>Памятная дата России: День памяти и скорби – день начала Великой Отечественной войны (1941 год); </w:t>
      </w:r>
    </w:p>
    <w:p w:rsidR="006A692A" w:rsidRPr="006003CB" w:rsidRDefault="006A692A" w:rsidP="00111564">
      <w:pPr>
        <w:keepNext/>
        <w:keepLines/>
        <w:jc w:val="center"/>
        <w:rPr>
          <w:b/>
          <w:sz w:val="22"/>
          <w:szCs w:val="22"/>
        </w:rPr>
      </w:pPr>
      <w:r w:rsidRPr="006003CB">
        <w:rPr>
          <w:b/>
          <w:sz w:val="22"/>
          <w:szCs w:val="22"/>
        </w:rPr>
        <w:t>Официальные визиты, поездки представителей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6A692A" w:rsidRPr="006003CB" w:rsidTr="006A692A">
        <w:tc>
          <w:tcPr>
            <w:tcW w:w="15120" w:type="dxa"/>
            <w:gridSpan w:val="6"/>
            <w:shd w:val="clear" w:color="auto" w:fill="auto"/>
          </w:tcPr>
          <w:p w:rsidR="006A692A" w:rsidRPr="006003CB" w:rsidRDefault="006A692A" w:rsidP="00111564">
            <w:pPr>
              <w:keepNext/>
              <w:keepLines/>
              <w:jc w:val="center"/>
              <w:rPr>
                <w:sz w:val="22"/>
                <w:szCs w:val="22"/>
              </w:rPr>
            </w:pPr>
            <w:r w:rsidRPr="006003CB">
              <w:rPr>
                <w:b/>
                <w:i/>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6003CB">
              <w:rPr>
                <w:b/>
                <w:i/>
                <w:sz w:val="22"/>
                <w:szCs w:val="22"/>
              </w:rPr>
              <w:t>и</w:t>
            </w:r>
            <w:r w:rsidRPr="006003CB">
              <w:rPr>
                <w:b/>
                <w:i/>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6003CB">
              <w:rPr>
                <w:b/>
                <w:i/>
                <w:sz w:val="22"/>
                <w:szCs w:val="22"/>
              </w:rPr>
              <w:t>г</w:t>
            </w:r>
            <w:proofErr w:type="gramEnd"/>
            <w:r w:rsidRPr="006003CB">
              <w:rPr>
                <w:b/>
                <w:i/>
                <w:sz w:val="22"/>
                <w:szCs w:val="22"/>
              </w:rPr>
              <w:t>. Москве, регионах России и за пр</w:t>
            </w:r>
            <w:r w:rsidRPr="006003CB">
              <w:rPr>
                <w:b/>
                <w:i/>
                <w:sz w:val="22"/>
                <w:szCs w:val="22"/>
              </w:rPr>
              <w:t>е</w:t>
            </w:r>
            <w:r w:rsidRPr="006003CB">
              <w:rPr>
                <w:b/>
                <w:i/>
                <w:sz w:val="22"/>
                <w:szCs w:val="22"/>
              </w:rPr>
              <w:t>делами Российской Федерации и т.п.</w:t>
            </w:r>
          </w:p>
        </w:tc>
      </w:tr>
      <w:tr w:rsidR="00F57535" w:rsidRPr="006003CB" w:rsidTr="006A692A">
        <w:tc>
          <w:tcPr>
            <w:tcW w:w="2700" w:type="dxa"/>
            <w:shd w:val="clear" w:color="auto" w:fill="auto"/>
          </w:tcPr>
          <w:p w:rsidR="00F57535" w:rsidRPr="00211141" w:rsidRDefault="00F57535" w:rsidP="00111564">
            <w:pPr>
              <w:keepNext/>
              <w:keepLines/>
              <w:contextualSpacing/>
              <w:rPr>
                <w:b/>
                <w:sz w:val="22"/>
                <w:szCs w:val="22"/>
              </w:rPr>
            </w:pPr>
            <w:r w:rsidRPr="00211141">
              <w:rPr>
                <w:b/>
                <w:sz w:val="22"/>
                <w:szCs w:val="22"/>
              </w:rPr>
              <w:t xml:space="preserve">Министерство </w:t>
            </w:r>
          </w:p>
          <w:p w:rsidR="00F57535" w:rsidRPr="00211141" w:rsidRDefault="00F57535" w:rsidP="00111564">
            <w:pPr>
              <w:keepNext/>
              <w:keepLines/>
              <w:contextualSpacing/>
              <w:rPr>
                <w:b/>
                <w:sz w:val="22"/>
                <w:szCs w:val="22"/>
              </w:rPr>
            </w:pPr>
            <w:r w:rsidRPr="00211141">
              <w:rPr>
                <w:b/>
                <w:sz w:val="22"/>
                <w:szCs w:val="22"/>
              </w:rPr>
              <w:t xml:space="preserve">образования и науки </w:t>
            </w:r>
          </w:p>
          <w:p w:rsidR="00F57535" w:rsidRPr="00211141" w:rsidRDefault="00F57535" w:rsidP="00111564">
            <w:pPr>
              <w:keepNext/>
              <w:keepLines/>
              <w:contextualSpacing/>
              <w:rPr>
                <w:sz w:val="22"/>
                <w:szCs w:val="22"/>
              </w:rPr>
            </w:pPr>
            <w:r w:rsidRPr="00211141">
              <w:rPr>
                <w:sz w:val="22"/>
                <w:szCs w:val="22"/>
              </w:rPr>
              <w:lastRenderedPageBreak/>
              <w:t>Н.В.Семенова</w:t>
            </w:r>
          </w:p>
        </w:tc>
        <w:tc>
          <w:tcPr>
            <w:tcW w:w="2700" w:type="dxa"/>
            <w:shd w:val="clear" w:color="auto" w:fill="auto"/>
          </w:tcPr>
          <w:p w:rsidR="00F57535" w:rsidRPr="00211141" w:rsidRDefault="00F57535" w:rsidP="00111564">
            <w:pPr>
              <w:keepNext/>
              <w:keepLines/>
              <w:jc w:val="both"/>
            </w:pPr>
            <w:r w:rsidRPr="00211141">
              <w:lastRenderedPageBreak/>
              <w:t xml:space="preserve">Участие делегации Ульяновской области  </w:t>
            </w:r>
            <w:r w:rsidRPr="00211141">
              <w:lastRenderedPageBreak/>
              <w:t>во всероссийской роб</w:t>
            </w:r>
            <w:r w:rsidRPr="00211141">
              <w:t>о</w:t>
            </w:r>
            <w:r w:rsidRPr="00211141">
              <w:t>тотехнической оли</w:t>
            </w:r>
            <w:r w:rsidRPr="00211141">
              <w:t>м</w:t>
            </w:r>
            <w:r w:rsidRPr="00211141">
              <w:t>пиаде WRO</w:t>
            </w:r>
          </w:p>
          <w:p w:rsidR="00F57535" w:rsidRPr="00211141" w:rsidRDefault="00F57535" w:rsidP="00111564">
            <w:pPr>
              <w:keepNext/>
              <w:keepLines/>
              <w:jc w:val="center"/>
            </w:pPr>
            <w:r w:rsidRPr="00211141">
              <w:t>22-24 июня</w:t>
            </w:r>
          </w:p>
          <w:p w:rsidR="00F57535" w:rsidRPr="00211141" w:rsidRDefault="00F57535" w:rsidP="00111564">
            <w:pPr>
              <w:keepNext/>
              <w:keepLines/>
              <w:jc w:val="center"/>
            </w:pPr>
            <w:r w:rsidRPr="00211141">
              <w:t xml:space="preserve">Республика Татарстан, </w:t>
            </w:r>
            <w:proofErr w:type="spellStart"/>
            <w:r w:rsidRPr="00211141">
              <w:t>Иннополис</w:t>
            </w:r>
            <w:proofErr w:type="spellEnd"/>
          </w:p>
        </w:tc>
        <w:tc>
          <w:tcPr>
            <w:tcW w:w="2520" w:type="dxa"/>
            <w:shd w:val="clear" w:color="auto" w:fill="auto"/>
          </w:tcPr>
          <w:p w:rsidR="00F57535" w:rsidRPr="00211141" w:rsidRDefault="00F57535" w:rsidP="00111564">
            <w:pPr>
              <w:keepNext/>
              <w:keepLines/>
              <w:jc w:val="both"/>
              <w:rPr>
                <w:sz w:val="22"/>
                <w:szCs w:val="22"/>
              </w:rPr>
            </w:pPr>
            <w:r w:rsidRPr="00211141">
              <w:rPr>
                <w:sz w:val="22"/>
                <w:szCs w:val="22"/>
              </w:rPr>
              <w:lastRenderedPageBreak/>
              <w:t>Популяризация научно – технического творч</w:t>
            </w:r>
            <w:r w:rsidRPr="00211141">
              <w:rPr>
                <w:sz w:val="22"/>
                <w:szCs w:val="22"/>
              </w:rPr>
              <w:t>е</w:t>
            </w:r>
            <w:r w:rsidRPr="00211141">
              <w:rPr>
                <w:sz w:val="22"/>
                <w:szCs w:val="22"/>
              </w:rPr>
              <w:lastRenderedPageBreak/>
              <w:t>ства и робототехники среди школьников</w:t>
            </w:r>
          </w:p>
          <w:p w:rsidR="00F57535" w:rsidRPr="00211141" w:rsidRDefault="00F57535" w:rsidP="00111564">
            <w:pPr>
              <w:keepNext/>
              <w:keepLines/>
              <w:jc w:val="both"/>
            </w:pPr>
            <w:r w:rsidRPr="00211141">
              <w:rPr>
                <w:sz w:val="22"/>
                <w:szCs w:val="22"/>
              </w:rPr>
              <w:t xml:space="preserve">Участники: школьники </w:t>
            </w:r>
            <w:proofErr w:type="gramStart"/>
            <w:r w:rsidRPr="00211141">
              <w:rPr>
                <w:sz w:val="22"/>
                <w:szCs w:val="22"/>
              </w:rPr>
              <w:t>-п</w:t>
            </w:r>
            <w:proofErr w:type="gramEnd"/>
            <w:r w:rsidRPr="00211141">
              <w:rPr>
                <w:sz w:val="22"/>
                <w:szCs w:val="22"/>
              </w:rPr>
              <w:t>обедители регионал</w:t>
            </w:r>
            <w:r w:rsidRPr="00211141">
              <w:rPr>
                <w:sz w:val="22"/>
                <w:szCs w:val="22"/>
              </w:rPr>
              <w:t>ь</w:t>
            </w:r>
            <w:r w:rsidRPr="00211141">
              <w:rPr>
                <w:sz w:val="22"/>
                <w:szCs w:val="22"/>
              </w:rPr>
              <w:t>ного этапа</w:t>
            </w:r>
          </w:p>
        </w:tc>
        <w:tc>
          <w:tcPr>
            <w:tcW w:w="2520" w:type="dxa"/>
            <w:shd w:val="clear" w:color="auto" w:fill="auto"/>
          </w:tcPr>
          <w:p w:rsidR="00F57535" w:rsidRPr="00211141" w:rsidRDefault="00F57535" w:rsidP="00111564">
            <w:pPr>
              <w:keepNext/>
              <w:keepLines/>
              <w:jc w:val="both"/>
            </w:pPr>
            <w:r w:rsidRPr="00211141">
              <w:lastRenderedPageBreak/>
              <w:t>Министерство обр</w:t>
            </w:r>
            <w:r w:rsidRPr="00211141">
              <w:t>а</w:t>
            </w:r>
            <w:r w:rsidRPr="00211141">
              <w:t>зования и науки Ул</w:t>
            </w:r>
            <w:r w:rsidRPr="00211141">
              <w:t>ь</w:t>
            </w:r>
            <w:r w:rsidRPr="00211141">
              <w:lastRenderedPageBreak/>
              <w:t xml:space="preserve">яновской области, Университет </w:t>
            </w:r>
            <w:proofErr w:type="spellStart"/>
            <w:r w:rsidRPr="00211141">
              <w:t>Инноп</w:t>
            </w:r>
            <w:r w:rsidRPr="00211141">
              <w:t>о</w:t>
            </w:r>
            <w:r w:rsidRPr="00211141">
              <w:t>лис</w:t>
            </w:r>
            <w:proofErr w:type="spellEnd"/>
            <w:r w:rsidRPr="00211141">
              <w:t>, Республика Т</w:t>
            </w:r>
            <w:r w:rsidRPr="00211141">
              <w:t>а</w:t>
            </w:r>
            <w:r w:rsidRPr="00211141">
              <w:t>тарстан</w:t>
            </w:r>
          </w:p>
        </w:tc>
        <w:tc>
          <w:tcPr>
            <w:tcW w:w="2340" w:type="dxa"/>
            <w:shd w:val="clear" w:color="auto" w:fill="auto"/>
          </w:tcPr>
          <w:p w:rsidR="00F57535" w:rsidRPr="00211141" w:rsidRDefault="00F57535" w:rsidP="00111564">
            <w:pPr>
              <w:keepNext/>
              <w:keepLines/>
              <w:contextualSpacing/>
              <w:jc w:val="both"/>
            </w:pPr>
            <w:r w:rsidRPr="00211141">
              <w:lastRenderedPageBreak/>
              <w:t>Мероприятие для включения в кале</w:t>
            </w:r>
            <w:r w:rsidRPr="00211141">
              <w:t>н</w:t>
            </w:r>
            <w:r w:rsidRPr="00211141">
              <w:lastRenderedPageBreak/>
              <w:t>дарь мероприятий</w:t>
            </w:r>
          </w:p>
        </w:tc>
        <w:tc>
          <w:tcPr>
            <w:tcW w:w="2340" w:type="dxa"/>
          </w:tcPr>
          <w:p w:rsidR="00F57535" w:rsidRPr="00211141" w:rsidRDefault="00F57535" w:rsidP="00111564">
            <w:pPr>
              <w:keepNext/>
              <w:keepLines/>
              <w:contextualSpacing/>
              <w:jc w:val="both"/>
              <w:rPr>
                <w:sz w:val="22"/>
                <w:szCs w:val="22"/>
              </w:rPr>
            </w:pPr>
          </w:p>
        </w:tc>
      </w:tr>
      <w:tr w:rsidR="0019650C" w:rsidRPr="006003CB" w:rsidTr="00A842F7">
        <w:tc>
          <w:tcPr>
            <w:tcW w:w="15120" w:type="dxa"/>
            <w:gridSpan w:val="6"/>
            <w:shd w:val="clear" w:color="auto" w:fill="auto"/>
          </w:tcPr>
          <w:p w:rsidR="00067B7B" w:rsidRPr="00211141" w:rsidRDefault="00067B7B" w:rsidP="00111564">
            <w:pPr>
              <w:keepNext/>
              <w:keepLines/>
              <w:suppressAutoHyphens/>
              <w:jc w:val="both"/>
              <w:rPr>
                <w:b/>
              </w:rPr>
            </w:pPr>
            <w:r w:rsidRPr="00211141">
              <w:rPr>
                <w:b/>
              </w:rPr>
              <w:lastRenderedPageBreak/>
              <w:t xml:space="preserve">С целью вовлечения детей и молодежи в научно-техническое творчество и ранней профориентации с 22 по 24 июня 2018 г. в </w:t>
            </w:r>
            <w:proofErr w:type="spellStart"/>
            <w:r w:rsidRPr="00211141">
              <w:rPr>
                <w:b/>
              </w:rPr>
              <w:t>г</w:t>
            </w:r>
            <w:proofErr w:type="gramStart"/>
            <w:r w:rsidRPr="00211141">
              <w:rPr>
                <w:b/>
              </w:rPr>
              <w:t>.И</w:t>
            </w:r>
            <w:proofErr w:type="gramEnd"/>
            <w:r w:rsidRPr="00211141">
              <w:rPr>
                <w:b/>
              </w:rPr>
              <w:t>ннополис</w:t>
            </w:r>
            <w:proofErr w:type="spellEnd"/>
            <w:r w:rsidRPr="00211141">
              <w:rPr>
                <w:b/>
              </w:rPr>
              <w:t xml:space="preserve"> Республики Татарстан состоится Всероссийский этап робототехнической олимпиады «WRO-2018». Всероссийская Робототехническая Олимпиада – это финальный этап олимпиады по программированию интеллектуальных робототехнических систем на территории России. Олимпиада является платформой для </w:t>
            </w:r>
            <w:proofErr w:type="spellStart"/>
            <w:r w:rsidRPr="00211141">
              <w:rPr>
                <w:b/>
              </w:rPr>
              <w:t>внутрироссийских</w:t>
            </w:r>
            <w:proofErr w:type="spellEnd"/>
            <w:r w:rsidRPr="00211141">
              <w:rPr>
                <w:b/>
              </w:rPr>
              <w:t xml:space="preserve"> категорий состязаний, и состязаний на основе регламентов </w:t>
            </w:r>
            <w:proofErr w:type="spellStart"/>
            <w:r w:rsidRPr="00211141">
              <w:rPr>
                <w:b/>
              </w:rPr>
              <w:t>World</w:t>
            </w:r>
            <w:proofErr w:type="spellEnd"/>
            <w:r w:rsidRPr="00211141">
              <w:rPr>
                <w:b/>
              </w:rPr>
              <w:t xml:space="preserve"> </w:t>
            </w:r>
            <w:proofErr w:type="spellStart"/>
            <w:r w:rsidRPr="00211141">
              <w:rPr>
                <w:b/>
              </w:rPr>
              <w:t>Robot</w:t>
            </w:r>
            <w:proofErr w:type="spellEnd"/>
            <w:r w:rsidRPr="00211141">
              <w:rPr>
                <w:b/>
              </w:rPr>
              <w:t xml:space="preserve"> </w:t>
            </w:r>
            <w:proofErr w:type="spellStart"/>
            <w:r w:rsidRPr="00211141">
              <w:rPr>
                <w:b/>
              </w:rPr>
              <w:t>Olympiad</w:t>
            </w:r>
            <w:proofErr w:type="spellEnd"/>
            <w:r w:rsidRPr="00211141">
              <w:rPr>
                <w:b/>
              </w:rPr>
              <w:t> (WRO). К участию во Всероссийском этапе робототехнической олимпиады «WRO-2018» допускаются победители региональных этапов (согласно выделенной квоте). В результате проведения регионального отборочного этапа Всероссийской робототехнической олимпиады «WRO-2018» и на основании протокола судейской коллегии от 12.05.2018г. выявлены следующие претенденты:</w:t>
            </w:r>
          </w:p>
          <w:p w:rsidR="00067B7B" w:rsidRPr="00211141" w:rsidRDefault="00211141" w:rsidP="00111564">
            <w:pPr>
              <w:keepNext/>
              <w:keepLines/>
              <w:suppressAutoHyphens/>
              <w:jc w:val="both"/>
              <w:rPr>
                <w:b/>
              </w:rPr>
            </w:pPr>
            <w:r>
              <w:rPr>
                <w:b/>
              </w:rPr>
              <w:t xml:space="preserve">В категории </w:t>
            </w:r>
            <w:r w:rsidR="00067B7B" w:rsidRPr="00211141">
              <w:rPr>
                <w:b/>
              </w:rPr>
              <w:t xml:space="preserve">Мобильные ИРС «Поиск и спасение пострадавших»: 1 место – </w:t>
            </w:r>
            <w:proofErr w:type="spellStart"/>
            <w:r w:rsidR="00067B7B" w:rsidRPr="00211141">
              <w:rPr>
                <w:b/>
              </w:rPr>
              <w:t>Игин</w:t>
            </w:r>
            <w:proofErr w:type="spellEnd"/>
            <w:r w:rsidR="00067B7B" w:rsidRPr="00211141">
              <w:rPr>
                <w:b/>
              </w:rPr>
              <w:t xml:space="preserve"> Александр, обучающиеся </w:t>
            </w:r>
            <w:proofErr w:type="spellStart"/>
            <w:r w:rsidR="00067B7B" w:rsidRPr="00211141">
              <w:rPr>
                <w:b/>
              </w:rPr>
              <w:t>Технодром</w:t>
            </w:r>
            <w:proofErr w:type="spellEnd"/>
            <w:r w:rsidR="00067B7B" w:rsidRPr="00211141">
              <w:rPr>
                <w:b/>
              </w:rPr>
              <w:t xml:space="preserve"> Димитровград (МБУ </w:t>
            </w:r>
            <w:proofErr w:type="gramStart"/>
            <w:r w:rsidR="00067B7B" w:rsidRPr="00211141">
              <w:rPr>
                <w:b/>
              </w:rPr>
              <w:t>ДО</w:t>
            </w:r>
            <w:proofErr w:type="gramEnd"/>
            <w:r w:rsidR="00067B7B" w:rsidRPr="00211141">
              <w:rPr>
                <w:b/>
              </w:rPr>
              <w:t xml:space="preserve"> «</w:t>
            </w:r>
            <w:proofErr w:type="gramStart"/>
            <w:r w:rsidR="00067B7B" w:rsidRPr="00211141">
              <w:rPr>
                <w:b/>
              </w:rPr>
              <w:t>Центр</w:t>
            </w:r>
            <w:proofErr w:type="gramEnd"/>
            <w:r w:rsidR="00067B7B" w:rsidRPr="00211141">
              <w:rPr>
                <w:b/>
              </w:rPr>
              <w:t xml:space="preserve"> дополнительного образования детей города Димитровграда Ульяновской области») и ЦМИТ «Прогресс». </w:t>
            </w:r>
            <w:proofErr w:type="spellStart"/>
            <w:r w:rsidR="00067B7B" w:rsidRPr="00211141">
              <w:rPr>
                <w:b/>
              </w:rPr>
              <w:t>Разорвин</w:t>
            </w:r>
            <w:proofErr w:type="spellEnd"/>
            <w:r w:rsidR="00067B7B" w:rsidRPr="00211141">
              <w:rPr>
                <w:b/>
              </w:rPr>
              <w:t xml:space="preserve"> Андрей обучающийся МБУ ДО г</w:t>
            </w:r>
            <w:proofErr w:type="gramStart"/>
            <w:r w:rsidR="00067B7B" w:rsidRPr="00211141">
              <w:rPr>
                <w:b/>
              </w:rPr>
              <w:t>.У</w:t>
            </w:r>
            <w:proofErr w:type="gramEnd"/>
            <w:r w:rsidR="00067B7B" w:rsidRPr="00211141">
              <w:rPr>
                <w:b/>
              </w:rPr>
              <w:t>льяновска «Центр детского творчества №4».</w:t>
            </w:r>
          </w:p>
          <w:p w:rsidR="00067B7B" w:rsidRPr="00211141" w:rsidRDefault="00211141" w:rsidP="00111564">
            <w:pPr>
              <w:keepNext/>
              <w:keepLines/>
              <w:contextualSpacing/>
              <w:jc w:val="both"/>
              <w:rPr>
                <w:b/>
              </w:rPr>
            </w:pPr>
            <w:r>
              <w:rPr>
                <w:b/>
              </w:rPr>
              <w:t xml:space="preserve">В категории </w:t>
            </w:r>
            <w:r w:rsidR="00067B7B" w:rsidRPr="00211141">
              <w:rPr>
                <w:b/>
              </w:rPr>
              <w:t xml:space="preserve">Футбол роботов: 1 место – </w:t>
            </w:r>
            <w:proofErr w:type="spellStart"/>
            <w:r w:rsidR="00067B7B" w:rsidRPr="00211141">
              <w:rPr>
                <w:b/>
              </w:rPr>
              <w:t>Хуснутдинов</w:t>
            </w:r>
            <w:proofErr w:type="spellEnd"/>
            <w:r w:rsidR="00067B7B" w:rsidRPr="00211141">
              <w:rPr>
                <w:b/>
              </w:rPr>
              <w:t xml:space="preserve"> Егор, Арутюнян Дмитрий обучающийся МБУ ДО г</w:t>
            </w:r>
            <w:proofErr w:type="gramStart"/>
            <w:r w:rsidR="00067B7B" w:rsidRPr="00211141">
              <w:rPr>
                <w:b/>
              </w:rPr>
              <w:t>.У</w:t>
            </w:r>
            <w:proofErr w:type="gramEnd"/>
            <w:r w:rsidR="00067B7B" w:rsidRPr="00211141">
              <w:rPr>
                <w:b/>
              </w:rPr>
              <w:t>льяновска «Центр детского творчества №4».</w:t>
            </w:r>
          </w:p>
          <w:p w:rsidR="0019650C" w:rsidRPr="00211141" w:rsidRDefault="00067B7B" w:rsidP="00211141">
            <w:pPr>
              <w:keepNext/>
              <w:keepLines/>
              <w:suppressAutoHyphens/>
              <w:jc w:val="both"/>
              <w:rPr>
                <w:sz w:val="22"/>
                <w:szCs w:val="22"/>
              </w:rPr>
            </w:pPr>
            <w:r w:rsidRPr="00211141">
              <w:rPr>
                <w:b/>
              </w:rPr>
              <w:t>Участники делегации ОГБУ ДО ДТДМ призовых мест не заняли.</w:t>
            </w:r>
          </w:p>
        </w:tc>
      </w:tr>
    </w:tbl>
    <w:p w:rsidR="00167DEE" w:rsidRPr="006003CB" w:rsidRDefault="00167DEE" w:rsidP="00111564">
      <w:pPr>
        <w:keepNext/>
        <w:keepLines/>
        <w:contextualSpacing/>
        <w:jc w:val="center"/>
        <w:rPr>
          <w:b/>
        </w:rPr>
      </w:pPr>
      <w:r w:rsidRPr="006003CB">
        <w:rPr>
          <w:b/>
        </w:rPr>
        <w:t xml:space="preserve">Культурно – </w:t>
      </w:r>
      <w:proofErr w:type="spellStart"/>
      <w:r w:rsidRPr="006003CB">
        <w:rPr>
          <w:b/>
        </w:rPr>
        <w:t>досуговые</w:t>
      </w:r>
      <w:proofErr w:type="spellEnd"/>
      <w:r w:rsidRPr="006003CB">
        <w:rPr>
          <w:b/>
        </w:rPr>
        <w:t>, спортивные мероприятия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167DEE" w:rsidRPr="006003CB" w:rsidTr="006347CE">
        <w:tc>
          <w:tcPr>
            <w:tcW w:w="15120" w:type="dxa"/>
            <w:gridSpan w:val="6"/>
            <w:shd w:val="clear" w:color="auto" w:fill="auto"/>
          </w:tcPr>
          <w:p w:rsidR="00167DEE" w:rsidRPr="006003CB" w:rsidRDefault="00167DEE" w:rsidP="00111564">
            <w:pPr>
              <w:keepNext/>
              <w:keepLines/>
              <w:contextualSpacing/>
              <w:jc w:val="center"/>
              <w:rPr>
                <w:sz w:val="22"/>
                <w:szCs w:val="22"/>
              </w:rPr>
            </w:pPr>
            <w:r w:rsidRPr="006003CB">
              <w:rPr>
                <w:b/>
                <w:i/>
                <w:sz w:val="22"/>
                <w:szCs w:val="22"/>
              </w:rPr>
              <w:t>В раздел включаются фестивали, эстрадные концерты, выставки, эстафеты, соревнования, состязания и т.п.</w:t>
            </w:r>
          </w:p>
        </w:tc>
      </w:tr>
      <w:tr w:rsidR="00167DEE" w:rsidRPr="006003CB" w:rsidTr="006347CE">
        <w:tc>
          <w:tcPr>
            <w:tcW w:w="2700" w:type="dxa"/>
            <w:shd w:val="clear" w:color="auto" w:fill="auto"/>
          </w:tcPr>
          <w:p w:rsidR="00167DEE" w:rsidRPr="006003CB" w:rsidRDefault="00167DEE" w:rsidP="00111564">
            <w:pPr>
              <w:keepNext/>
              <w:keepLines/>
              <w:ind w:left="-57" w:right="-108"/>
              <w:rPr>
                <w:b/>
              </w:rPr>
            </w:pPr>
            <w:r w:rsidRPr="006003CB">
              <w:rPr>
                <w:b/>
              </w:rPr>
              <w:t>МО «Майнский район»</w:t>
            </w:r>
          </w:p>
          <w:p w:rsidR="00167DEE" w:rsidRDefault="00167DEE" w:rsidP="00111564">
            <w:pPr>
              <w:keepNext/>
              <w:keepLines/>
              <w:ind w:left="-57" w:right="-108"/>
            </w:pPr>
            <w:r w:rsidRPr="006003CB">
              <w:t>А.Н.Дорофеев</w:t>
            </w:r>
          </w:p>
          <w:p w:rsidR="00B34DCB" w:rsidRPr="006003CB" w:rsidRDefault="00B34DCB" w:rsidP="00111564">
            <w:pPr>
              <w:keepNext/>
              <w:keepLines/>
              <w:contextualSpacing/>
              <w:rPr>
                <w:b/>
              </w:rPr>
            </w:pPr>
            <w:r w:rsidRPr="006003CB">
              <w:rPr>
                <w:b/>
              </w:rPr>
              <w:t xml:space="preserve">Министерство </w:t>
            </w:r>
          </w:p>
          <w:p w:rsidR="00B34DCB" w:rsidRPr="006003CB" w:rsidRDefault="00B34DCB" w:rsidP="00111564">
            <w:pPr>
              <w:keepNext/>
              <w:keepLines/>
              <w:contextualSpacing/>
              <w:rPr>
                <w:b/>
              </w:rPr>
            </w:pPr>
            <w:r w:rsidRPr="006003CB">
              <w:rPr>
                <w:b/>
              </w:rPr>
              <w:t xml:space="preserve">образования и науки </w:t>
            </w:r>
          </w:p>
          <w:p w:rsidR="00B34DCB" w:rsidRPr="006003CB" w:rsidRDefault="00B34DCB" w:rsidP="00111564">
            <w:pPr>
              <w:keepNext/>
              <w:keepLines/>
              <w:ind w:left="-57" w:right="-108"/>
            </w:pPr>
            <w:r w:rsidRPr="006003CB">
              <w:t>Н.В.Семенова</w:t>
            </w:r>
          </w:p>
        </w:tc>
        <w:tc>
          <w:tcPr>
            <w:tcW w:w="2700" w:type="dxa"/>
            <w:shd w:val="clear" w:color="auto" w:fill="auto"/>
          </w:tcPr>
          <w:p w:rsidR="00167DEE" w:rsidRPr="006003CB" w:rsidRDefault="00167DEE" w:rsidP="00111564">
            <w:pPr>
              <w:keepNext/>
              <w:keepLines/>
              <w:jc w:val="both"/>
            </w:pPr>
            <w:r w:rsidRPr="006003CB">
              <w:t>Туристический слёт среди школьных к</w:t>
            </w:r>
            <w:r w:rsidRPr="006003CB">
              <w:t>о</w:t>
            </w:r>
            <w:r w:rsidRPr="006003CB">
              <w:t>манд района</w:t>
            </w:r>
          </w:p>
          <w:p w:rsidR="00763415" w:rsidRPr="006003CB" w:rsidRDefault="00763415" w:rsidP="00111564">
            <w:pPr>
              <w:keepNext/>
              <w:keepLines/>
              <w:jc w:val="center"/>
            </w:pPr>
            <w:r w:rsidRPr="006003CB">
              <w:t>22-23 мая</w:t>
            </w:r>
          </w:p>
          <w:p w:rsidR="00167DEE" w:rsidRPr="006003CB" w:rsidRDefault="00167DEE" w:rsidP="00111564">
            <w:pPr>
              <w:keepNext/>
              <w:keepLines/>
              <w:jc w:val="center"/>
            </w:pPr>
            <w:r w:rsidRPr="006003CB">
              <w:t>10.00</w:t>
            </w:r>
          </w:p>
          <w:p w:rsidR="00167DEE" w:rsidRPr="006003CB" w:rsidRDefault="00167DEE" w:rsidP="00111564">
            <w:pPr>
              <w:keepNext/>
              <w:keepLines/>
              <w:jc w:val="center"/>
            </w:pPr>
            <w:proofErr w:type="gramStart"/>
            <w:r w:rsidRPr="006003CB">
              <w:t>с</w:t>
            </w:r>
            <w:proofErr w:type="gramEnd"/>
            <w:r w:rsidRPr="006003CB">
              <w:t>. Абрамовка</w:t>
            </w:r>
          </w:p>
        </w:tc>
        <w:tc>
          <w:tcPr>
            <w:tcW w:w="2520" w:type="dxa"/>
            <w:shd w:val="clear" w:color="auto" w:fill="auto"/>
          </w:tcPr>
          <w:p w:rsidR="00167DEE" w:rsidRPr="006003CB" w:rsidRDefault="00167DEE" w:rsidP="00111564">
            <w:pPr>
              <w:keepNext/>
              <w:keepLines/>
            </w:pPr>
            <w:r w:rsidRPr="006003CB">
              <w:t>В мероприятии пр</w:t>
            </w:r>
            <w:r w:rsidRPr="006003CB">
              <w:t>и</w:t>
            </w:r>
            <w:r w:rsidRPr="006003CB">
              <w:t>мут участие 80 чел.</w:t>
            </w:r>
          </w:p>
        </w:tc>
        <w:tc>
          <w:tcPr>
            <w:tcW w:w="2520" w:type="dxa"/>
            <w:shd w:val="clear" w:color="auto" w:fill="auto"/>
          </w:tcPr>
          <w:p w:rsidR="00167DEE" w:rsidRPr="006003CB" w:rsidRDefault="00167DEE" w:rsidP="00111564">
            <w:pPr>
              <w:keepNext/>
              <w:keepLines/>
              <w:jc w:val="both"/>
            </w:pPr>
            <w:r w:rsidRPr="006003CB">
              <w:t>Специалист по физ</w:t>
            </w:r>
            <w:r w:rsidRPr="006003CB">
              <w:t>и</w:t>
            </w:r>
            <w:r w:rsidRPr="006003CB">
              <w:t>ческой культуре и спорту МУ «Упра</w:t>
            </w:r>
            <w:r w:rsidRPr="006003CB">
              <w:t>в</w:t>
            </w:r>
            <w:r w:rsidRPr="006003CB">
              <w:t>ление образования администрации МО «Майнский район»</w:t>
            </w:r>
          </w:p>
        </w:tc>
        <w:tc>
          <w:tcPr>
            <w:tcW w:w="2340" w:type="dxa"/>
            <w:shd w:val="clear" w:color="auto" w:fill="auto"/>
          </w:tcPr>
          <w:p w:rsidR="00167DEE" w:rsidRPr="006003CB" w:rsidRDefault="00167DEE" w:rsidP="00111564">
            <w:pPr>
              <w:keepNext/>
              <w:keepLines/>
              <w:jc w:val="both"/>
            </w:pPr>
          </w:p>
        </w:tc>
        <w:tc>
          <w:tcPr>
            <w:tcW w:w="2340" w:type="dxa"/>
          </w:tcPr>
          <w:p w:rsidR="00167DEE" w:rsidRPr="006003CB" w:rsidRDefault="00167DEE" w:rsidP="00111564">
            <w:pPr>
              <w:keepNext/>
              <w:keepLines/>
            </w:pPr>
          </w:p>
        </w:tc>
      </w:tr>
    </w:tbl>
    <w:p w:rsidR="006A692A" w:rsidRPr="006003CB" w:rsidRDefault="006A692A" w:rsidP="00111564">
      <w:pPr>
        <w:keepNext/>
        <w:keepLines/>
        <w:ind w:left="720"/>
        <w:contextualSpacing/>
        <w:jc w:val="center"/>
        <w:rPr>
          <w:b/>
          <w:spacing w:val="-20"/>
        </w:rPr>
      </w:pPr>
      <w:r w:rsidRPr="006003CB">
        <w:rPr>
          <w:b/>
          <w:spacing w:val="-20"/>
        </w:rPr>
        <w:t>23 июня, суббота</w:t>
      </w:r>
    </w:p>
    <w:p w:rsidR="006A692A" w:rsidRPr="006003CB" w:rsidRDefault="006A692A" w:rsidP="00111564">
      <w:pPr>
        <w:keepNext/>
        <w:keepLines/>
        <w:ind w:left="360"/>
        <w:contextualSpacing/>
        <w:jc w:val="center"/>
        <w:rPr>
          <w:b/>
          <w:sz w:val="22"/>
          <w:szCs w:val="22"/>
        </w:rPr>
      </w:pPr>
      <w:r w:rsidRPr="006003CB">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6A692A" w:rsidRPr="006003CB" w:rsidTr="006A692A">
        <w:tc>
          <w:tcPr>
            <w:tcW w:w="15120" w:type="dxa"/>
            <w:gridSpan w:val="6"/>
            <w:shd w:val="clear" w:color="auto" w:fill="auto"/>
          </w:tcPr>
          <w:p w:rsidR="006A692A" w:rsidRPr="006003CB" w:rsidRDefault="006A692A" w:rsidP="00111564">
            <w:pPr>
              <w:keepNext/>
              <w:keepLines/>
              <w:contextualSpacing/>
              <w:jc w:val="center"/>
              <w:rPr>
                <w:sz w:val="22"/>
                <w:szCs w:val="22"/>
              </w:rPr>
            </w:pPr>
            <w:r w:rsidRPr="006003CB">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6003CB">
              <w:rPr>
                <w:b/>
                <w:i/>
                <w:sz w:val="22"/>
                <w:szCs w:val="22"/>
              </w:rPr>
              <w:t>и</w:t>
            </w:r>
            <w:r w:rsidRPr="006003CB">
              <w:rPr>
                <w:b/>
                <w:i/>
                <w:sz w:val="22"/>
                <w:szCs w:val="22"/>
              </w:rPr>
              <w:t>тическое значение, мероприятия нравственно-патриотической направленности и т.п.</w:t>
            </w:r>
          </w:p>
        </w:tc>
      </w:tr>
      <w:tr w:rsidR="00B85973" w:rsidRPr="006003CB" w:rsidTr="006A692A">
        <w:tc>
          <w:tcPr>
            <w:tcW w:w="2700" w:type="dxa"/>
            <w:shd w:val="clear" w:color="auto" w:fill="auto"/>
          </w:tcPr>
          <w:p w:rsidR="00B85973" w:rsidRPr="006003CB" w:rsidRDefault="00B85973" w:rsidP="00111564">
            <w:pPr>
              <w:keepNext/>
              <w:keepLines/>
              <w:contextualSpacing/>
              <w:rPr>
                <w:b/>
              </w:rPr>
            </w:pPr>
            <w:r w:rsidRPr="006003CB">
              <w:rPr>
                <w:b/>
              </w:rPr>
              <w:t xml:space="preserve">Министерство </w:t>
            </w:r>
          </w:p>
          <w:p w:rsidR="00B85973" w:rsidRPr="006003CB" w:rsidRDefault="00B85973" w:rsidP="00111564">
            <w:pPr>
              <w:keepNext/>
              <w:keepLines/>
              <w:contextualSpacing/>
              <w:rPr>
                <w:b/>
              </w:rPr>
            </w:pPr>
            <w:r w:rsidRPr="006003CB">
              <w:rPr>
                <w:b/>
              </w:rPr>
              <w:t xml:space="preserve">образования и науки </w:t>
            </w:r>
          </w:p>
          <w:p w:rsidR="00B85973" w:rsidRPr="006003CB" w:rsidRDefault="00B85973" w:rsidP="00111564">
            <w:pPr>
              <w:keepNext/>
              <w:keepLines/>
              <w:contextualSpacing/>
              <w:rPr>
                <w:sz w:val="22"/>
                <w:szCs w:val="22"/>
              </w:rPr>
            </w:pPr>
            <w:r w:rsidRPr="006003CB">
              <w:t>Н.В.Семенова</w:t>
            </w:r>
          </w:p>
        </w:tc>
        <w:tc>
          <w:tcPr>
            <w:tcW w:w="2700" w:type="dxa"/>
            <w:shd w:val="clear" w:color="auto" w:fill="auto"/>
          </w:tcPr>
          <w:p w:rsidR="00B85973" w:rsidRDefault="00B85973" w:rsidP="00111564">
            <w:pPr>
              <w:keepNext/>
              <w:keepLines/>
              <w:jc w:val="both"/>
              <w:rPr>
                <w:b/>
              </w:rPr>
            </w:pPr>
            <w:r>
              <w:rPr>
                <w:b/>
              </w:rPr>
              <w:t>Областной праздник выпускников</w:t>
            </w:r>
          </w:p>
          <w:p w:rsidR="00B85973" w:rsidRDefault="00B85973" w:rsidP="00111564">
            <w:pPr>
              <w:keepNext/>
              <w:keepLines/>
              <w:jc w:val="both"/>
              <w:rPr>
                <w:b/>
              </w:rPr>
            </w:pPr>
            <w:r>
              <w:rPr>
                <w:b/>
              </w:rPr>
              <w:t xml:space="preserve"> «Взлетная полоса» </w:t>
            </w:r>
          </w:p>
          <w:p w:rsidR="00B85973" w:rsidRPr="006003CB" w:rsidRDefault="00B85973" w:rsidP="00111564">
            <w:pPr>
              <w:keepNext/>
              <w:keepLines/>
              <w:jc w:val="center"/>
              <w:rPr>
                <w:rFonts w:eastAsia="Calibri"/>
              </w:rPr>
            </w:pPr>
            <w:r>
              <w:rPr>
                <w:rFonts w:eastAsia="Calibri"/>
              </w:rPr>
              <w:lastRenderedPageBreak/>
              <w:t>22.00-05.00</w:t>
            </w:r>
          </w:p>
        </w:tc>
        <w:tc>
          <w:tcPr>
            <w:tcW w:w="2520" w:type="dxa"/>
            <w:shd w:val="clear" w:color="auto" w:fill="auto"/>
          </w:tcPr>
          <w:p w:rsidR="00B85973" w:rsidRPr="000A3715" w:rsidRDefault="00B85973" w:rsidP="00111564">
            <w:pPr>
              <w:keepNext/>
              <w:keepLines/>
              <w:jc w:val="both"/>
              <w:rPr>
                <w:sz w:val="22"/>
                <w:szCs w:val="22"/>
              </w:rPr>
            </w:pPr>
            <w:r w:rsidRPr="000A3715">
              <w:rPr>
                <w:sz w:val="22"/>
                <w:szCs w:val="22"/>
              </w:rPr>
              <w:lastRenderedPageBreak/>
              <w:t>Позиционирование Ульяновской области как региона возможн</w:t>
            </w:r>
            <w:r w:rsidRPr="000A3715">
              <w:rPr>
                <w:sz w:val="22"/>
                <w:szCs w:val="22"/>
              </w:rPr>
              <w:t>о</w:t>
            </w:r>
            <w:r w:rsidRPr="000A3715">
              <w:rPr>
                <w:sz w:val="22"/>
                <w:szCs w:val="22"/>
              </w:rPr>
              <w:lastRenderedPageBreak/>
              <w:t>стей и профессионал</w:t>
            </w:r>
            <w:r w:rsidRPr="000A3715">
              <w:rPr>
                <w:sz w:val="22"/>
                <w:szCs w:val="22"/>
              </w:rPr>
              <w:t>ь</w:t>
            </w:r>
            <w:r w:rsidRPr="000A3715">
              <w:rPr>
                <w:sz w:val="22"/>
                <w:szCs w:val="22"/>
              </w:rPr>
              <w:t>ной самореализации.</w:t>
            </w:r>
          </w:p>
          <w:p w:rsidR="00B85973" w:rsidRPr="000A3715" w:rsidRDefault="00B85973" w:rsidP="00111564">
            <w:pPr>
              <w:keepNext/>
              <w:keepLines/>
              <w:jc w:val="both"/>
              <w:rPr>
                <w:sz w:val="22"/>
                <w:szCs w:val="22"/>
              </w:rPr>
            </w:pPr>
            <w:r w:rsidRPr="000A3715">
              <w:rPr>
                <w:sz w:val="22"/>
                <w:szCs w:val="22"/>
              </w:rPr>
              <w:t>Участники: учащиеся выпускных классов Ульяновской области</w:t>
            </w:r>
          </w:p>
        </w:tc>
        <w:tc>
          <w:tcPr>
            <w:tcW w:w="2520" w:type="dxa"/>
            <w:shd w:val="clear" w:color="auto" w:fill="auto"/>
          </w:tcPr>
          <w:p w:rsidR="00B85973" w:rsidRPr="000A3715" w:rsidRDefault="00B85973" w:rsidP="00111564">
            <w:pPr>
              <w:keepNext/>
              <w:keepLines/>
              <w:jc w:val="both"/>
              <w:rPr>
                <w:sz w:val="22"/>
                <w:szCs w:val="22"/>
              </w:rPr>
            </w:pPr>
            <w:r w:rsidRPr="000A3715">
              <w:rPr>
                <w:sz w:val="22"/>
                <w:szCs w:val="22"/>
              </w:rPr>
              <w:lastRenderedPageBreak/>
              <w:t xml:space="preserve">Министерство </w:t>
            </w:r>
            <w:proofErr w:type="spellStart"/>
            <w:r w:rsidRPr="000A3715">
              <w:rPr>
                <w:sz w:val="22"/>
                <w:szCs w:val="22"/>
              </w:rPr>
              <w:t>одраз</w:t>
            </w:r>
            <w:r w:rsidRPr="000A3715">
              <w:rPr>
                <w:sz w:val="22"/>
                <w:szCs w:val="22"/>
              </w:rPr>
              <w:t>о</w:t>
            </w:r>
            <w:r w:rsidRPr="000A3715">
              <w:rPr>
                <w:sz w:val="22"/>
                <w:szCs w:val="22"/>
              </w:rPr>
              <w:t>вания</w:t>
            </w:r>
            <w:proofErr w:type="spellEnd"/>
            <w:r w:rsidRPr="000A3715">
              <w:rPr>
                <w:sz w:val="22"/>
                <w:szCs w:val="22"/>
              </w:rPr>
              <w:t xml:space="preserve"> и науки, облас</w:t>
            </w:r>
            <w:r w:rsidRPr="000A3715">
              <w:rPr>
                <w:sz w:val="22"/>
                <w:szCs w:val="22"/>
              </w:rPr>
              <w:t>т</w:t>
            </w:r>
            <w:r w:rsidRPr="000A3715">
              <w:rPr>
                <w:sz w:val="22"/>
                <w:szCs w:val="22"/>
              </w:rPr>
              <w:t xml:space="preserve">ной Дворец творчества </w:t>
            </w:r>
            <w:r w:rsidRPr="000A3715">
              <w:rPr>
                <w:sz w:val="22"/>
                <w:szCs w:val="22"/>
              </w:rPr>
              <w:lastRenderedPageBreak/>
              <w:t>детей и молодежи</w:t>
            </w:r>
          </w:p>
        </w:tc>
        <w:tc>
          <w:tcPr>
            <w:tcW w:w="2340" w:type="dxa"/>
            <w:shd w:val="clear" w:color="auto" w:fill="auto"/>
          </w:tcPr>
          <w:p w:rsidR="00B85973" w:rsidRPr="006003CB" w:rsidRDefault="00B85973" w:rsidP="00111564">
            <w:pPr>
              <w:keepNext/>
              <w:keepLines/>
              <w:contextualSpacing/>
              <w:jc w:val="both"/>
            </w:pPr>
          </w:p>
        </w:tc>
        <w:tc>
          <w:tcPr>
            <w:tcW w:w="2340" w:type="dxa"/>
            <w:shd w:val="clear" w:color="auto" w:fill="auto"/>
          </w:tcPr>
          <w:p w:rsidR="00B85973" w:rsidRPr="006003CB" w:rsidRDefault="00B85973" w:rsidP="00111564">
            <w:pPr>
              <w:keepNext/>
              <w:keepLines/>
              <w:contextualSpacing/>
              <w:jc w:val="both"/>
              <w:rPr>
                <w:sz w:val="22"/>
                <w:szCs w:val="22"/>
              </w:rPr>
            </w:pPr>
          </w:p>
        </w:tc>
      </w:tr>
      <w:tr w:rsidR="0019650C" w:rsidRPr="006003CB" w:rsidTr="00A842F7">
        <w:tc>
          <w:tcPr>
            <w:tcW w:w="15120" w:type="dxa"/>
            <w:gridSpan w:val="6"/>
            <w:shd w:val="clear" w:color="auto" w:fill="auto"/>
          </w:tcPr>
          <w:p w:rsidR="0019650C" w:rsidRPr="00CF4F79" w:rsidRDefault="00CF4F79" w:rsidP="00211141">
            <w:pPr>
              <w:keepNext/>
              <w:keepLines/>
              <w:suppressAutoHyphens/>
              <w:contextualSpacing/>
              <w:jc w:val="both"/>
              <w:rPr>
                <w:b/>
              </w:rPr>
            </w:pPr>
            <w:r w:rsidRPr="00CF4F79">
              <w:rPr>
                <w:b/>
              </w:rPr>
              <w:lastRenderedPageBreak/>
              <w:t xml:space="preserve">23 июня 2018 года </w:t>
            </w:r>
            <w:proofErr w:type="gramStart"/>
            <w:r w:rsidRPr="00CF4F79">
              <w:rPr>
                <w:b/>
              </w:rPr>
              <w:t>выпускной</w:t>
            </w:r>
            <w:proofErr w:type="gramEnd"/>
            <w:r w:rsidR="00211141">
              <w:rPr>
                <w:b/>
              </w:rPr>
              <w:t xml:space="preserve"> провела авиационная столица. «</w:t>
            </w:r>
            <w:r w:rsidRPr="00CF4F79">
              <w:rPr>
                <w:b/>
              </w:rPr>
              <w:t xml:space="preserve">Взлётная полоса — 2018» собрала на главной площади региона около шести тысяч человек. В этом году праздник не омрачён дождями и прохладой. В формате </w:t>
            </w:r>
            <w:proofErr w:type="spellStart"/>
            <w:r w:rsidRPr="00CF4F79">
              <w:rPr>
                <w:b/>
              </w:rPr>
              <w:t>опенэйр</w:t>
            </w:r>
            <w:proofErr w:type="spellEnd"/>
            <w:r w:rsidRPr="00CF4F79">
              <w:rPr>
                <w:b/>
              </w:rPr>
              <w:t xml:space="preserve"> — развлекательная программа, яркий салют и главная фишка мероприятия — </w:t>
            </w:r>
            <w:proofErr w:type="spellStart"/>
            <w:r w:rsidRPr="00CF4F79">
              <w:rPr>
                <w:b/>
              </w:rPr>
              <w:t>авиашоу</w:t>
            </w:r>
            <w:proofErr w:type="spellEnd"/>
            <w:r w:rsidRPr="00CF4F79">
              <w:rPr>
                <w:b/>
              </w:rPr>
              <w:t xml:space="preserve"> в вечернем небе. В рамках мероприятия для выпускников, родителей и учителей была организована концертная программа с участием лучших творческих коллективов Ульяновской области и приглашенных российских звёзд. Кроме того, слова напутствия для будущих абитуриентов прозвучали от ректоров вузов, расположенных на территории р</w:t>
            </w:r>
            <w:r w:rsidRPr="00CF4F79">
              <w:rPr>
                <w:b/>
              </w:rPr>
              <w:t>е</w:t>
            </w:r>
            <w:r w:rsidRPr="00CF4F79">
              <w:rPr>
                <w:b/>
              </w:rPr>
              <w:t xml:space="preserve">гиона, и Молодежного правительства. Также выпускникам была представлена литературно-историческая композиция «Соборная площадь». «Взлётная полоса стала доброй традицией поощрения талантливых учащихся. По итогам 2017-2018 учебного года среди </w:t>
            </w:r>
            <w:proofErr w:type="spellStart"/>
            <w:r w:rsidRPr="00CF4F79">
              <w:rPr>
                <w:b/>
              </w:rPr>
              <w:t>одиннадцатиклассников</w:t>
            </w:r>
            <w:proofErr w:type="spellEnd"/>
            <w:r w:rsidRPr="00CF4F79">
              <w:rPr>
                <w:b/>
              </w:rPr>
              <w:t xml:space="preserve"> – 731 медалист. Это на 40 человек больше по сравнению с прошлым учебным годом. Завершилась программа праздника пролётом над площадью лайнеров гражданской авиации. Ульяновские выпускники дали высокую оценку организованному для них празднику.</w:t>
            </w:r>
          </w:p>
        </w:tc>
      </w:tr>
    </w:tbl>
    <w:p w:rsidR="006A692A" w:rsidRPr="006003CB" w:rsidRDefault="006A692A" w:rsidP="00111564">
      <w:pPr>
        <w:keepNext/>
        <w:keepLines/>
        <w:ind w:left="720"/>
        <w:contextualSpacing/>
        <w:jc w:val="center"/>
        <w:rPr>
          <w:b/>
          <w:spacing w:val="-20"/>
        </w:rPr>
      </w:pPr>
      <w:r w:rsidRPr="006003CB">
        <w:rPr>
          <w:b/>
          <w:spacing w:val="-20"/>
        </w:rPr>
        <w:t>25 июня, понедельник</w:t>
      </w:r>
    </w:p>
    <w:p w:rsidR="006A692A" w:rsidRPr="006003CB" w:rsidRDefault="006A692A" w:rsidP="00111564">
      <w:pPr>
        <w:keepNext/>
        <w:keepLines/>
        <w:adjustRightInd w:val="0"/>
        <w:ind w:left="1080"/>
        <w:contextualSpacing/>
        <w:jc w:val="center"/>
        <w:textAlignment w:val="baseline"/>
        <w:rPr>
          <w:b/>
          <w:spacing w:val="-20"/>
        </w:rPr>
      </w:pPr>
      <w:r w:rsidRPr="006003CB">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6A692A" w:rsidRPr="006003CB" w:rsidTr="006A692A">
        <w:tc>
          <w:tcPr>
            <w:tcW w:w="15120" w:type="dxa"/>
            <w:gridSpan w:val="6"/>
            <w:shd w:val="clear" w:color="auto" w:fill="auto"/>
          </w:tcPr>
          <w:p w:rsidR="006A692A" w:rsidRPr="006003CB" w:rsidRDefault="006A692A" w:rsidP="00111564">
            <w:pPr>
              <w:keepNext/>
              <w:keepLines/>
              <w:ind w:left="360"/>
              <w:contextualSpacing/>
              <w:jc w:val="center"/>
              <w:rPr>
                <w:b/>
                <w:i/>
                <w:spacing w:val="-20"/>
                <w:sz w:val="22"/>
                <w:szCs w:val="22"/>
              </w:rPr>
            </w:pPr>
            <w:r w:rsidRPr="006003CB">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6A692A" w:rsidRPr="006003CB" w:rsidRDefault="006A692A" w:rsidP="00111564">
            <w:pPr>
              <w:keepNext/>
              <w:keepLines/>
              <w:contextualSpacing/>
              <w:jc w:val="center"/>
              <w:rPr>
                <w:spacing w:val="-20"/>
                <w:sz w:val="22"/>
                <w:szCs w:val="22"/>
              </w:rPr>
            </w:pPr>
            <w:r w:rsidRPr="006003CB">
              <w:rPr>
                <w:b/>
                <w:i/>
                <w:spacing w:val="-20"/>
                <w:sz w:val="22"/>
                <w:szCs w:val="22"/>
              </w:rPr>
              <w:t>в том числе с участием специалистов, экспертов и т.п.</w:t>
            </w:r>
          </w:p>
        </w:tc>
      </w:tr>
      <w:tr w:rsidR="006A692A" w:rsidRPr="006003CB" w:rsidTr="006A692A">
        <w:tc>
          <w:tcPr>
            <w:tcW w:w="2628" w:type="dxa"/>
            <w:shd w:val="clear" w:color="auto" w:fill="auto"/>
          </w:tcPr>
          <w:p w:rsidR="006A692A" w:rsidRPr="006003CB" w:rsidRDefault="006A692A" w:rsidP="00111564">
            <w:pPr>
              <w:keepNext/>
              <w:keepLines/>
              <w:contextualSpacing/>
              <w:rPr>
                <w:b/>
                <w:spacing w:val="-20"/>
              </w:rPr>
            </w:pPr>
            <w:r w:rsidRPr="006003CB">
              <w:rPr>
                <w:b/>
                <w:spacing w:val="-20"/>
              </w:rPr>
              <w:t xml:space="preserve">Министерство </w:t>
            </w:r>
          </w:p>
          <w:p w:rsidR="006A692A" w:rsidRPr="006003CB" w:rsidRDefault="006A692A" w:rsidP="00111564">
            <w:pPr>
              <w:keepNext/>
              <w:keepLines/>
              <w:contextualSpacing/>
              <w:rPr>
                <w:b/>
                <w:spacing w:val="-20"/>
              </w:rPr>
            </w:pPr>
            <w:r w:rsidRPr="006003CB">
              <w:rPr>
                <w:b/>
                <w:spacing w:val="-20"/>
              </w:rPr>
              <w:t xml:space="preserve">образования и науки </w:t>
            </w:r>
          </w:p>
          <w:p w:rsidR="006A692A" w:rsidRPr="006003CB" w:rsidRDefault="006A692A" w:rsidP="00111564">
            <w:pPr>
              <w:keepNext/>
              <w:keepLines/>
              <w:contextualSpacing/>
              <w:rPr>
                <w:b/>
                <w:spacing w:val="-20"/>
                <w:sz w:val="22"/>
                <w:szCs w:val="22"/>
              </w:rPr>
            </w:pPr>
            <w:r w:rsidRPr="006003CB">
              <w:rPr>
                <w:spacing w:val="-20"/>
              </w:rPr>
              <w:t>Н.В.Семенова</w:t>
            </w:r>
          </w:p>
        </w:tc>
        <w:tc>
          <w:tcPr>
            <w:tcW w:w="2700" w:type="dxa"/>
            <w:shd w:val="clear" w:color="auto" w:fill="auto"/>
          </w:tcPr>
          <w:p w:rsidR="006A692A" w:rsidRPr="006003CB" w:rsidRDefault="006A692A" w:rsidP="00111564">
            <w:pPr>
              <w:keepNext/>
              <w:keepLines/>
              <w:contextualSpacing/>
              <w:jc w:val="both"/>
              <w:rPr>
                <w:spacing w:val="-20"/>
              </w:rPr>
            </w:pPr>
            <w:r w:rsidRPr="006003CB">
              <w:rPr>
                <w:spacing w:val="-20"/>
              </w:rPr>
              <w:t>Совещание по вопросам п</w:t>
            </w:r>
            <w:r w:rsidRPr="006003CB">
              <w:rPr>
                <w:spacing w:val="-20"/>
              </w:rPr>
              <w:t>о</w:t>
            </w:r>
            <w:r w:rsidRPr="006003CB">
              <w:rPr>
                <w:spacing w:val="-20"/>
              </w:rPr>
              <w:t>литического планирования</w:t>
            </w:r>
          </w:p>
          <w:p w:rsidR="006A692A" w:rsidRPr="006003CB" w:rsidRDefault="006A692A" w:rsidP="00111564">
            <w:pPr>
              <w:keepNext/>
              <w:keepLines/>
              <w:contextualSpacing/>
              <w:jc w:val="center"/>
              <w:rPr>
                <w:spacing w:val="-20"/>
              </w:rPr>
            </w:pPr>
            <w:r w:rsidRPr="006003CB">
              <w:rPr>
                <w:spacing w:val="-20"/>
              </w:rPr>
              <w:t>17.00-18.00</w:t>
            </w:r>
          </w:p>
          <w:p w:rsidR="006A692A" w:rsidRPr="006003CB" w:rsidRDefault="006A692A" w:rsidP="00111564">
            <w:pPr>
              <w:keepNext/>
              <w:keepLines/>
              <w:contextualSpacing/>
              <w:jc w:val="center"/>
              <w:rPr>
                <w:spacing w:val="-20"/>
              </w:rPr>
            </w:pPr>
            <w:r w:rsidRPr="006003CB">
              <w:rPr>
                <w:spacing w:val="-20"/>
              </w:rPr>
              <w:t>Министерство образования и науки</w:t>
            </w:r>
          </w:p>
        </w:tc>
        <w:tc>
          <w:tcPr>
            <w:tcW w:w="2700" w:type="dxa"/>
            <w:shd w:val="clear" w:color="auto" w:fill="auto"/>
          </w:tcPr>
          <w:p w:rsidR="006A692A" w:rsidRPr="006003CB" w:rsidRDefault="006A692A" w:rsidP="00111564">
            <w:pPr>
              <w:keepNext/>
              <w:keepLines/>
              <w:contextualSpacing/>
              <w:jc w:val="both"/>
              <w:rPr>
                <w:spacing w:val="-20"/>
                <w:sz w:val="22"/>
                <w:szCs w:val="22"/>
              </w:rPr>
            </w:pPr>
            <w:r w:rsidRPr="006003CB">
              <w:rPr>
                <w:spacing w:val="-20"/>
                <w:sz w:val="22"/>
                <w:szCs w:val="22"/>
              </w:rPr>
              <w:t>Обсуждение вопросов полит</w:t>
            </w:r>
            <w:r w:rsidRPr="006003CB">
              <w:rPr>
                <w:spacing w:val="-20"/>
                <w:sz w:val="22"/>
                <w:szCs w:val="22"/>
              </w:rPr>
              <w:t>и</w:t>
            </w:r>
            <w:r w:rsidRPr="006003CB">
              <w:rPr>
                <w:spacing w:val="-20"/>
                <w:sz w:val="22"/>
                <w:szCs w:val="22"/>
              </w:rPr>
              <w:t>ческого планирования, обсу</w:t>
            </w:r>
            <w:r w:rsidRPr="006003CB">
              <w:rPr>
                <w:spacing w:val="-20"/>
                <w:sz w:val="22"/>
                <w:szCs w:val="22"/>
              </w:rPr>
              <w:t>ж</w:t>
            </w:r>
            <w:r w:rsidRPr="006003CB">
              <w:rPr>
                <w:spacing w:val="-20"/>
                <w:sz w:val="22"/>
                <w:szCs w:val="22"/>
              </w:rPr>
              <w:t xml:space="preserve">дение рисков </w:t>
            </w:r>
          </w:p>
        </w:tc>
        <w:tc>
          <w:tcPr>
            <w:tcW w:w="2340" w:type="dxa"/>
            <w:shd w:val="clear" w:color="auto" w:fill="auto"/>
          </w:tcPr>
          <w:p w:rsidR="006A692A" w:rsidRPr="006003CB" w:rsidRDefault="006A692A" w:rsidP="00111564">
            <w:pPr>
              <w:keepNext/>
              <w:keepLines/>
              <w:contextualSpacing/>
              <w:jc w:val="both"/>
              <w:rPr>
                <w:spacing w:val="-20"/>
              </w:rPr>
            </w:pPr>
            <w:r w:rsidRPr="006003CB">
              <w:rPr>
                <w:spacing w:val="-20"/>
              </w:rPr>
              <w:t>Министерство образ</w:t>
            </w:r>
            <w:r w:rsidRPr="006003CB">
              <w:rPr>
                <w:spacing w:val="-20"/>
              </w:rPr>
              <w:t>о</w:t>
            </w:r>
            <w:r w:rsidRPr="006003CB">
              <w:rPr>
                <w:spacing w:val="-20"/>
              </w:rPr>
              <w:t>вания и науки Ульяно</w:t>
            </w:r>
            <w:r w:rsidRPr="006003CB">
              <w:rPr>
                <w:spacing w:val="-20"/>
              </w:rPr>
              <w:t>в</w:t>
            </w:r>
            <w:r w:rsidRPr="006003CB">
              <w:rPr>
                <w:spacing w:val="-20"/>
              </w:rPr>
              <w:t>ской области</w:t>
            </w:r>
          </w:p>
        </w:tc>
        <w:tc>
          <w:tcPr>
            <w:tcW w:w="2340" w:type="dxa"/>
            <w:shd w:val="clear" w:color="auto" w:fill="auto"/>
          </w:tcPr>
          <w:p w:rsidR="006A692A" w:rsidRPr="006003CB" w:rsidRDefault="006A692A" w:rsidP="00111564">
            <w:pPr>
              <w:keepNext/>
              <w:keepLines/>
              <w:contextualSpacing/>
              <w:jc w:val="both"/>
              <w:rPr>
                <w:sz w:val="22"/>
                <w:szCs w:val="22"/>
              </w:rPr>
            </w:pPr>
          </w:p>
        </w:tc>
        <w:tc>
          <w:tcPr>
            <w:tcW w:w="2412" w:type="dxa"/>
          </w:tcPr>
          <w:p w:rsidR="006A692A" w:rsidRPr="006003CB" w:rsidRDefault="006A692A" w:rsidP="00111564">
            <w:pPr>
              <w:keepNext/>
              <w:keepLines/>
              <w:contextualSpacing/>
              <w:jc w:val="center"/>
              <w:rPr>
                <w:sz w:val="22"/>
                <w:szCs w:val="22"/>
              </w:rPr>
            </w:pPr>
          </w:p>
        </w:tc>
      </w:tr>
      <w:tr w:rsidR="00F75189" w:rsidRPr="006003CB" w:rsidTr="00A842F7">
        <w:tc>
          <w:tcPr>
            <w:tcW w:w="15120" w:type="dxa"/>
            <w:gridSpan w:val="6"/>
            <w:shd w:val="clear" w:color="auto" w:fill="auto"/>
          </w:tcPr>
          <w:p w:rsidR="00F75189" w:rsidRPr="006003CB" w:rsidRDefault="003E47E8" w:rsidP="00111564">
            <w:pPr>
              <w:keepNext/>
              <w:keepLines/>
              <w:contextualSpacing/>
              <w:jc w:val="both"/>
              <w:rPr>
                <w:sz w:val="22"/>
                <w:szCs w:val="22"/>
              </w:rPr>
            </w:pPr>
            <w:r w:rsidRPr="009033FC">
              <w:rPr>
                <w:b/>
                <w:spacing w:val="-20"/>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w:t>
            </w:r>
            <w:r>
              <w:rPr>
                <w:b/>
                <w:spacing w:val="-20"/>
              </w:rPr>
              <w:t xml:space="preserve"> Подготовлены и направлены информационные листы </w:t>
            </w:r>
            <w:r w:rsidRPr="00461EFA">
              <w:rPr>
                <w:b/>
                <w:spacing w:val="-20"/>
              </w:rPr>
              <w:t>в департамент внутренней политики Правительства</w:t>
            </w:r>
            <w:r>
              <w:rPr>
                <w:b/>
                <w:spacing w:val="-20"/>
              </w:rPr>
              <w:t xml:space="preserve"> Ульяновской области.</w:t>
            </w:r>
          </w:p>
        </w:tc>
      </w:tr>
      <w:tr w:rsidR="003E47E8" w:rsidRPr="00C00720" w:rsidTr="003E47E8">
        <w:tc>
          <w:tcPr>
            <w:tcW w:w="2628" w:type="dxa"/>
            <w:tcBorders>
              <w:top w:val="single" w:sz="4" w:space="0" w:color="auto"/>
              <w:left w:val="single" w:sz="4" w:space="0" w:color="auto"/>
              <w:bottom w:val="single" w:sz="4" w:space="0" w:color="auto"/>
              <w:right w:val="single" w:sz="4" w:space="0" w:color="auto"/>
            </w:tcBorders>
            <w:shd w:val="clear" w:color="auto" w:fill="auto"/>
          </w:tcPr>
          <w:p w:rsidR="003E47E8" w:rsidRPr="00C00720" w:rsidRDefault="003E47E8" w:rsidP="00111564">
            <w:pPr>
              <w:keepNext/>
              <w:keepLines/>
              <w:contextualSpacing/>
              <w:rPr>
                <w:b/>
                <w:spacing w:val="-20"/>
              </w:rPr>
            </w:pPr>
            <w:r w:rsidRPr="00C00720">
              <w:rPr>
                <w:b/>
                <w:spacing w:val="-20"/>
              </w:rPr>
              <w:t xml:space="preserve">Министерство </w:t>
            </w:r>
          </w:p>
          <w:p w:rsidR="003E47E8" w:rsidRPr="00C00720" w:rsidRDefault="003E47E8" w:rsidP="00111564">
            <w:pPr>
              <w:keepNext/>
              <w:keepLines/>
              <w:contextualSpacing/>
              <w:rPr>
                <w:b/>
                <w:spacing w:val="-20"/>
              </w:rPr>
            </w:pPr>
            <w:r w:rsidRPr="00C00720">
              <w:rPr>
                <w:b/>
                <w:spacing w:val="-20"/>
              </w:rPr>
              <w:t xml:space="preserve">образования и науки </w:t>
            </w:r>
          </w:p>
          <w:p w:rsidR="003E47E8" w:rsidRPr="00C00720" w:rsidRDefault="003E47E8" w:rsidP="00111564">
            <w:pPr>
              <w:keepNext/>
              <w:keepLines/>
              <w:contextualSpacing/>
              <w:rPr>
                <w:b/>
                <w:spacing w:val="-20"/>
              </w:rPr>
            </w:pPr>
            <w:r w:rsidRPr="00C00720">
              <w:rPr>
                <w:b/>
                <w:spacing w:val="-20"/>
              </w:rPr>
              <w:t>Н.В.Семенова</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E47E8" w:rsidRPr="00C00720" w:rsidRDefault="003E47E8" w:rsidP="00111564">
            <w:pPr>
              <w:keepNext/>
              <w:keepLines/>
              <w:contextualSpacing/>
              <w:jc w:val="both"/>
              <w:rPr>
                <w:b/>
                <w:spacing w:val="-20"/>
              </w:rPr>
            </w:pPr>
            <w:r w:rsidRPr="00C00720">
              <w:rPr>
                <w:b/>
                <w:spacing w:val="-20"/>
              </w:rPr>
              <w:t>ДОПОЛНЕНИЕ</w:t>
            </w:r>
          </w:p>
          <w:p w:rsidR="003E47E8" w:rsidRPr="00C00720" w:rsidRDefault="003E47E8" w:rsidP="00111564">
            <w:pPr>
              <w:keepNext/>
              <w:keepLines/>
              <w:contextualSpacing/>
              <w:jc w:val="both"/>
              <w:rPr>
                <w:spacing w:val="-20"/>
              </w:rPr>
            </w:pPr>
            <w:r w:rsidRPr="00C00720">
              <w:rPr>
                <w:spacing w:val="-20"/>
              </w:rPr>
              <w:t>Школа участников стратег</w:t>
            </w:r>
            <w:r w:rsidRPr="00C00720">
              <w:rPr>
                <w:spacing w:val="-20"/>
              </w:rPr>
              <w:t>и</w:t>
            </w:r>
            <w:r w:rsidRPr="00C00720">
              <w:rPr>
                <w:spacing w:val="-20"/>
              </w:rPr>
              <w:t>ческой инициативы «Кадры будущего для регионов»</w:t>
            </w:r>
          </w:p>
          <w:p w:rsidR="003E47E8" w:rsidRPr="00C00720" w:rsidRDefault="003E47E8" w:rsidP="00111564">
            <w:pPr>
              <w:keepNext/>
              <w:keepLines/>
              <w:contextualSpacing/>
              <w:jc w:val="both"/>
              <w:rPr>
                <w:spacing w:val="-20"/>
              </w:rPr>
            </w:pPr>
            <w:r w:rsidRPr="00C00720">
              <w:rPr>
                <w:spacing w:val="-20"/>
              </w:rPr>
              <w:t>с 25 июня по 28 июня  на территории Чердаклинского района Ульяновской области</w:t>
            </w:r>
          </w:p>
          <w:p w:rsidR="003E47E8" w:rsidRPr="00C00720" w:rsidRDefault="003E47E8" w:rsidP="00111564">
            <w:pPr>
              <w:keepNext/>
              <w:keepLines/>
              <w:contextualSpacing/>
              <w:jc w:val="both"/>
              <w:rPr>
                <w:spacing w:val="-20"/>
              </w:rPr>
            </w:pPr>
            <w:r w:rsidRPr="00C00720">
              <w:rPr>
                <w:spacing w:val="-20"/>
              </w:rPr>
              <w:t>с</w:t>
            </w:r>
            <w:proofErr w:type="gramStart"/>
            <w:r w:rsidRPr="00C00720">
              <w:rPr>
                <w:spacing w:val="-20"/>
              </w:rPr>
              <w:t>.С</w:t>
            </w:r>
            <w:proofErr w:type="gramEnd"/>
            <w:r w:rsidRPr="00C00720">
              <w:rPr>
                <w:spacing w:val="-20"/>
              </w:rPr>
              <w:t>тарый Белый Яр, лагерь «Сосенка»</w:t>
            </w:r>
          </w:p>
          <w:p w:rsidR="003E47E8" w:rsidRPr="00C00720" w:rsidRDefault="003E47E8" w:rsidP="00111564">
            <w:pPr>
              <w:keepNext/>
              <w:keepLines/>
              <w:contextualSpacing/>
              <w:jc w:val="both"/>
              <w:rPr>
                <w:spacing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E47E8" w:rsidRPr="00C00720" w:rsidRDefault="003E47E8" w:rsidP="00111564">
            <w:pPr>
              <w:keepNext/>
              <w:keepLines/>
              <w:contextualSpacing/>
              <w:jc w:val="both"/>
              <w:rPr>
                <w:spacing w:val="-20"/>
                <w:sz w:val="22"/>
                <w:szCs w:val="22"/>
              </w:rPr>
            </w:pPr>
            <w:r w:rsidRPr="00C00720">
              <w:rPr>
                <w:spacing w:val="-20"/>
                <w:sz w:val="22"/>
                <w:szCs w:val="22"/>
              </w:rPr>
              <w:lastRenderedPageBreak/>
              <w:t>Мероприятие проводится в рамках реализации стратегич</w:t>
            </w:r>
            <w:r w:rsidRPr="00C00720">
              <w:rPr>
                <w:spacing w:val="-20"/>
                <w:sz w:val="22"/>
                <w:szCs w:val="22"/>
              </w:rPr>
              <w:t>е</w:t>
            </w:r>
            <w:r w:rsidRPr="00C00720">
              <w:rPr>
                <w:spacing w:val="-20"/>
                <w:sz w:val="22"/>
                <w:szCs w:val="22"/>
              </w:rPr>
              <w:t>ской инициативы «Кадры б</w:t>
            </w:r>
            <w:r w:rsidRPr="00C00720">
              <w:rPr>
                <w:spacing w:val="-20"/>
                <w:sz w:val="22"/>
                <w:szCs w:val="22"/>
              </w:rPr>
              <w:t>у</w:t>
            </w:r>
            <w:r w:rsidRPr="00C00720">
              <w:rPr>
                <w:spacing w:val="-20"/>
                <w:sz w:val="22"/>
                <w:szCs w:val="22"/>
              </w:rPr>
              <w:t>дущего для регионов» совмес</w:t>
            </w:r>
            <w:r w:rsidRPr="00C00720">
              <w:rPr>
                <w:spacing w:val="-20"/>
                <w:sz w:val="22"/>
                <w:szCs w:val="22"/>
              </w:rPr>
              <w:t>т</w:t>
            </w:r>
            <w:r w:rsidRPr="00C00720">
              <w:rPr>
                <w:spacing w:val="-20"/>
                <w:sz w:val="22"/>
                <w:szCs w:val="22"/>
              </w:rPr>
              <w:t xml:space="preserve">но с АСИ. </w:t>
            </w:r>
          </w:p>
          <w:p w:rsidR="003E47E8" w:rsidRPr="00C00720" w:rsidRDefault="003E47E8" w:rsidP="00111564">
            <w:pPr>
              <w:keepNext/>
              <w:keepLines/>
              <w:contextualSpacing/>
              <w:jc w:val="both"/>
              <w:rPr>
                <w:spacing w:val="-20"/>
                <w:sz w:val="22"/>
                <w:szCs w:val="22"/>
              </w:rPr>
            </w:pPr>
            <w:r w:rsidRPr="00C00720">
              <w:rPr>
                <w:spacing w:val="-20"/>
                <w:sz w:val="22"/>
                <w:szCs w:val="22"/>
              </w:rPr>
              <w:t>Мероприятие проводится в Ульяновской области впервые</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E47E8" w:rsidRPr="00C00720" w:rsidRDefault="003E47E8" w:rsidP="00111564">
            <w:pPr>
              <w:keepNext/>
              <w:keepLines/>
              <w:contextualSpacing/>
              <w:jc w:val="both"/>
              <w:rPr>
                <w:spacing w:val="-20"/>
              </w:rPr>
            </w:pPr>
            <w:r w:rsidRPr="00C00720">
              <w:rPr>
                <w:spacing w:val="-20"/>
              </w:rPr>
              <w:t>Министерство образ</w:t>
            </w:r>
            <w:r w:rsidRPr="00C00720">
              <w:rPr>
                <w:spacing w:val="-20"/>
              </w:rPr>
              <w:t>о</w:t>
            </w:r>
            <w:r w:rsidRPr="00C00720">
              <w:rPr>
                <w:spacing w:val="-20"/>
              </w:rPr>
              <w:t>вания и науки Ульяно</w:t>
            </w:r>
            <w:r w:rsidRPr="00C00720">
              <w:rPr>
                <w:spacing w:val="-20"/>
              </w:rPr>
              <w:t>в</w:t>
            </w:r>
            <w:r w:rsidRPr="00C00720">
              <w:rPr>
                <w:spacing w:val="-20"/>
              </w:rPr>
              <w:t>ской области</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E47E8" w:rsidRPr="00C00720" w:rsidRDefault="003E47E8" w:rsidP="00111564">
            <w:pPr>
              <w:keepNext/>
              <w:keepLines/>
              <w:contextualSpacing/>
              <w:jc w:val="both"/>
              <w:rPr>
                <w:sz w:val="22"/>
                <w:szCs w:val="22"/>
              </w:rPr>
            </w:pPr>
            <w:r w:rsidRPr="00C00720">
              <w:rPr>
                <w:sz w:val="22"/>
                <w:szCs w:val="22"/>
              </w:rPr>
              <w:t>Мероприятия для включения в кале</w:t>
            </w:r>
            <w:r w:rsidRPr="00C00720">
              <w:rPr>
                <w:sz w:val="22"/>
                <w:szCs w:val="22"/>
              </w:rPr>
              <w:t>н</w:t>
            </w:r>
            <w:r w:rsidRPr="00C00720">
              <w:rPr>
                <w:sz w:val="22"/>
                <w:szCs w:val="22"/>
              </w:rPr>
              <w:t>дарь мероприятий</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3E47E8" w:rsidRPr="00C00720" w:rsidRDefault="003E47E8" w:rsidP="00111564">
            <w:pPr>
              <w:keepNext/>
              <w:keepLines/>
              <w:contextualSpacing/>
              <w:jc w:val="center"/>
              <w:rPr>
                <w:sz w:val="22"/>
                <w:szCs w:val="22"/>
              </w:rPr>
            </w:pPr>
            <w:r w:rsidRPr="00C00720">
              <w:rPr>
                <w:sz w:val="22"/>
                <w:szCs w:val="22"/>
              </w:rPr>
              <w:t>Участие Губернатора (по согласованию)</w:t>
            </w:r>
          </w:p>
        </w:tc>
      </w:tr>
      <w:tr w:rsidR="003E47E8" w:rsidRPr="00142FA9" w:rsidTr="003E47E8">
        <w:tc>
          <w:tcPr>
            <w:tcW w:w="15120" w:type="dxa"/>
            <w:gridSpan w:val="6"/>
            <w:tcBorders>
              <w:top w:val="single" w:sz="4" w:space="0" w:color="auto"/>
              <w:left w:val="single" w:sz="4" w:space="0" w:color="auto"/>
              <w:bottom w:val="single" w:sz="4" w:space="0" w:color="auto"/>
              <w:right w:val="single" w:sz="4" w:space="0" w:color="auto"/>
            </w:tcBorders>
            <w:shd w:val="clear" w:color="auto" w:fill="auto"/>
          </w:tcPr>
          <w:p w:rsidR="00D1388F" w:rsidRPr="00142FA9" w:rsidRDefault="00D1388F" w:rsidP="00D1388F">
            <w:pPr>
              <w:keepNext/>
              <w:keepLines/>
              <w:contextualSpacing/>
              <w:jc w:val="both"/>
              <w:rPr>
                <w:b/>
                <w:spacing w:val="-20"/>
              </w:rPr>
            </w:pPr>
            <w:r w:rsidRPr="00CE53CA">
              <w:rPr>
                <w:b/>
                <w:spacing w:val="-20"/>
              </w:rPr>
              <w:lastRenderedPageBreak/>
              <w:t>С 25 по 28 июня на базе лагеря отдыха «Сосенка» (с</w:t>
            </w:r>
            <w:proofErr w:type="gramStart"/>
            <w:r w:rsidRPr="00CE53CA">
              <w:rPr>
                <w:b/>
                <w:spacing w:val="-20"/>
              </w:rPr>
              <w:t>.С</w:t>
            </w:r>
            <w:proofErr w:type="gramEnd"/>
            <w:r w:rsidRPr="00CE53CA">
              <w:rPr>
                <w:b/>
                <w:spacing w:val="-20"/>
              </w:rPr>
              <w:t xml:space="preserve">тарый Белый Яр, Чердаклинского района) прошла «Школа для участников стратегической инициативы «Кадры будущего для регионов»». В образовательной сессии приняли участие дети от 14 до 17 лет, высокомотивированные, ориентированные на развитие своего региона, </w:t>
            </w:r>
            <w:proofErr w:type="spellStart"/>
            <w:r w:rsidRPr="00CE53CA">
              <w:rPr>
                <w:b/>
                <w:spacing w:val="-20"/>
              </w:rPr>
              <w:t>тьюторы</w:t>
            </w:r>
            <w:proofErr w:type="spellEnd"/>
            <w:r w:rsidRPr="00CE53CA">
              <w:rPr>
                <w:b/>
                <w:spacing w:val="-20"/>
              </w:rPr>
              <w:t xml:space="preserve"> из числа студентов Ульяновских </w:t>
            </w:r>
            <w:proofErr w:type="spellStart"/>
            <w:r w:rsidRPr="00CE53CA">
              <w:rPr>
                <w:b/>
                <w:spacing w:val="-20"/>
              </w:rPr>
              <w:t>вузхов</w:t>
            </w:r>
            <w:proofErr w:type="spellEnd"/>
            <w:r w:rsidRPr="00CE53CA">
              <w:rPr>
                <w:b/>
                <w:spacing w:val="-20"/>
              </w:rPr>
              <w:t>, педагоги школ города Ульяновска. Обучение обеспечивала команда ведущих тренеров Российской Ф</w:t>
            </w:r>
            <w:r w:rsidRPr="00CE53CA">
              <w:rPr>
                <w:b/>
                <w:spacing w:val="-20"/>
              </w:rPr>
              <w:t>е</w:t>
            </w:r>
            <w:r w:rsidRPr="00CE53CA">
              <w:rPr>
                <w:b/>
                <w:spacing w:val="-20"/>
              </w:rPr>
              <w:t xml:space="preserve">дерации под руководством Сергея Владимировича </w:t>
            </w:r>
            <w:proofErr w:type="spellStart"/>
            <w:r w:rsidRPr="00CE53CA">
              <w:rPr>
                <w:b/>
                <w:spacing w:val="-20"/>
              </w:rPr>
              <w:t>Тетерского</w:t>
            </w:r>
            <w:proofErr w:type="spellEnd"/>
            <w:r w:rsidRPr="00CE53CA">
              <w:rPr>
                <w:b/>
                <w:spacing w:val="-20"/>
              </w:rPr>
              <w:t>, директора автономной некоммерческой организации содействия воспитанию подрастающих п</w:t>
            </w:r>
            <w:r w:rsidRPr="00CE53CA">
              <w:rPr>
                <w:b/>
                <w:spacing w:val="-20"/>
              </w:rPr>
              <w:t>о</w:t>
            </w:r>
            <w:r w:rsidRPr="00CE53CA">
              <w:rPr>
                <w:b/>
                <w:spacing w:val="-20"/>
              </w:rPr>
              <w:t>колений ДИМСИ, д.п.н.</w:t>
            </w:r>
            <w:r>
              <w:rPr>
                <w:b/>
                <w:spacing w:val="-20"/>
              </w:rPr>
              <w:t xml:space="preserve"> </w:t>
            </w:r>
            <w:r w:rsidRPr="00D1388F">
              <w:rPr>
                <w:b/>
                <w:spacing w:val="-20"/>
              </w:rPr>
              <w:t>150 ульяновских детей прошли обучение в рамках проекта АСИ «Кадры будущего для регионов»Профильная Губернаторская школа р</w:t>
            </w:r>
            <w:r w:rsidRPr="00D1388F">
              <w:rPr>
                <w:b/>
                <w:spacing w:val="-20"/>
              </w:rPr>
              <w:t>а</w:t>
            </w:r>
            <w:r w:rsidRPr="00D1388F">
              <w:rPr>
                <w:b/>
                <w:spacing w:val="-20"/>
              </w:rPr>
              <w:t>ботала на базе лагеря отдыха «Сосенка» Чердаклинского района.</w:t>
            </w:r>
            <w:r>
              <w:rPr>
                <w:b/>
                <w:spacing w:val="-20"/>
              </w:rPr>
              <w:t xml:space="preserve"> </w:t>
            </w:r>
            <w:r w:rsidRPr="00D1388F">
              <w:rPr>
                <w:b/>
                <w:spacing w:val="-20"/>
              </w:rPr>
              <w:t>В мероприятиях приняли участие руководитель департамента развития новых форм образов</w:t>
            </w:r>
            <w:r w:rsidRPr="00D1388F">
              <w:rPr>
                <w:b/>
                <w:spacing w:val="-20"/>
              </w:rPr>
              <w:t>а</w:t>
            </w:r>
            <w:r w:rsidRPr="00D1388F">
              <w:rPr>
                <w:b/>
                <w:spacing w:val="-20"/>
              </w:rPr>
              <w:t xml:space="preserve">ния АСИ Алексей Благинин и директор некоммерческой организации «Детские и молодёжные социальные инициативы», доктор педагогических наук Сергей </w:t>
            </w:r>
            <w:proofErr w:type="spellStart"/>
            <w:r w:rsidRPr="00D1388F">
              <w:rPr>
                <w:b/>
                <w:spacing w:val="-20"/>
              </w:rPr>
              <w:t>Тетерский</w:t>
            </w:r>
            <w:proofErr w:type="spellEnd"/>
            <w:r w:rsidRPr="00D1388F">
              <w:rPr>
                <w:b/>
                <w:spacing w:val="-20"/>
              </w:rPr>
              <w:t>.</w:t>
            </w:r>
            <w:r>
              <w:rPr>
                <w:b/>
                <w:spacing w:val="-20"/>
              </w:rPr>
              <w:t xml:space="preserve"> </w:t>
            </w:r>
            <w:r w:rsidRPr="00D1388F">
              <w:rPr>
                <w:b/>
                <w:spacing w:val="-20"/>
              </w:rPr>
              <w:t xml:space="preserve">Как отметила первый заместитель Председателя Правительства региона Екатерина </w:t>
            </w:r>
            <w:proofErr w:type="spellStart"/>
            <w:r w:rsidRPr="00D1388F">
              <w:rPr>
                <w:b/>
                <w:spacing w:val="-20"/>
              </w:rPr>
              <w:t>Уба</w:t>
            </w:r>
            <w:proofErr w:type="spellEnd"/>
            <w:r w:rsidRPr="00D1388F">
              <w:rPr>
                <w:b/>
                <w:spacing w:val="-20"/>
              </w:rPr>
              <w:t>, инициатива направлена на мотивированное закрепление т</w:t>
            </w:r>
            <w:r w:rsidRPr="00D1388F">
              <w:rPr>
                <w:b/>
                <w:spacing w:val="-20"/>
              </w:rPr>
              <w:t>а</w:t>
            </w:r>
            <w:r w:rsidRPr="00D1388F">
              <w:rPr>
                <w:b/>
                <w:spacing w:val="-20"/>
              </w:rPr>
              <w:t xml:space="preserve">лантов в регионах за счёт системы </w:t>
            </w:r>
            <w:proofErr w:type="spellStart"/>
            <w:r w:rsidRPr="00D1388F">
              <w:rPr>
                <w:b/>
                <w:spacing w:val="-20"/>
              </w:rPr>
              <w:t>профнавигации</w:t>
            </w:r>
            <w:proofErr w:type="spellEnd"/>
            <w:r w:rsidRPr="00D1388F">
              <w:rPr>
                <w:b/>
                <w:spacing w:val="-20"/>
              </w:rPr>
              <w:t xml:space="preserve"> для детей и молодежи, отложенного трудового договора, целевого обучения и других методов.</w:t>
            </w:r>
            <w:r>
              <w:rPr>
                <w:b/>
                <w:spacing w:val="-20"/>
              </w:rPr>
              <w:t xml:space="preserve"> </w:t>
            </w:r>
            <w:r w:rsidRPr="00D1388F">
              <w:rPr>
                <w:b/>
                <w:spacing w:val="-20"/>
              </w:rPr>
              <w:t>Напомним, да</w:t>
            </w:r>
            <w:r w:rsidRPr="00D1388F">
              <w:rPr>
                <w:b/>
                <w:spacing w:val="-20"/>
              </w:rPr>
              <w:t>н</w:t>
            </w:r>
            <w:r w:rsidRPr="00D1388F">
              <w:rPr>
                <w:b/>
                <w:spacing w:val="-20"/>
              </w:rPr>
              <w:t>ный федеральный проект реализуется на основе соглашения между региональным Правительством и Агентством стратегических инициатив. Ульяновская о</w:t>
            </w:r>
            <w:r w:rsidRPr="00D1388F">
              <w:rPr>
                <w:b/>
                <w:spacing w:val="-20"/>
              </w:rPr>
              <w:t>б</w:t>
            </w:r>
            <w:r w:rsidRPr="00D1388F">
              <w:rPr>
                <w:b/>
                <w:spacing w:val="-20"/>
              </w:rPr>
              <w:t>ласть первой из семи отобранных субъектов РФ дала старт проекту «Кадры для будущего». С 26 по 28 июня в регионе работала Губернаторская школа, где подр</w:t>
            </w:r>
            <w:r w:rsidRPr="00D1388F">
              <w:rPr>
                <w:b/>
                <w:spacing w:val="-20"/>
              </w:rPr>
              <w:t>о</w:t>
            </w:r>
            <w:r w:rsidRPr="00D1388F">
              <w:rPr>
                <w:b/>
                <w:spacing w:val="-20"/>
              </w:rPr>
              <w:t xml:space="preserve">стки получали навыки проектной деятельности. По итогам состоялся очный отбор лучших учащихся, за ними закрепят наставников. По словам Сергея </w:t>
            </w:r>
            <w:proofErr w:type="spellStart"/>
            <w:r w:rsidRPr="00D1388F">
              <w:rPr>
                <w:b/>
                <w:spacing w:val="-20"/>
              </w:rPr>
              <w:t>Тетерск</w:t>
            </w:r>
            <w:r w:rsidRPr="00D1388F">
              <w:rPr>
                <w:b/>
                <w:spacing w:val="-20"/>
              </w:rPr>
              <w:t>о</w:t>
            </w:r>
            <w:r w:rsidRPr="00D1388F">
              <w:rPr>
                <w:b/>
                <w:spacing w:val="-20"/>
              </w:rPr>
              <w:t>го</w:t>
            </w:r>
            <w:proofErr w:type="spellEnd"/>
            <w:r w:rsidRPr="00D1388F">
              <w:rPr>
                <w:b/>
                <w:spacing w:val="-20"/>
              </w:rPr>
              <w:t>, специально для всех участников инициативы продумана образовательная программа, состоящая из ста упражнений.</w:t>
            </w:r>
            <w:r>
              <w:rPr>
                <w:b/>
                <w:spacing w:val="-20"/>
              </w:rPr>
              <w:t xml:space="preserve"> </w:t>
            </w:r>
            <w:r w:rsidRPr="00D1388F">
              <w:rPr>
                <w:b/>
                <w:spacing w:val="-20"/>
              </w:rPr>
              <w:t xml:space="preserve">В ходе одного из тренингов школьники должны были представить, какой подарок они бы хотели сделать родному краю. Девятиклассница Анастасия </w:t>
            </w:r>
            <w:proofErr w:type="spellStart"/>
            <w:r w:rsidRPr="00D1388F">
              <w:rPr>
                <w:b/>
                <w:spacing w:val="-20"/>
              </w:rPr>
              <w:t>Лужайкина</w:t>
            </w:r>
            <w:proofErr w:type="spellEnd"/>
            <w:r w:rsidRPr="00D1388F">
              <w:rPr>
                <w:b/>
                <w:spacing w:val="-20"/>
              </w:rPr>
              <w:t xml:space="preserve"> предложила создать экологические це</w:t>
            </w:r>
            <w:r w:rsidRPr="00D1388F">
              <w:rPr>
                <w:b/>
                <w:spacing w:val="-20"/>
              </w:rPr>
              <w:t>н</w:t>
            </w:r>
            <w:r w:rsidRPr="00D1388F">
              <w:rPr>
                <w:b/>
                <w:spacing w:val="-20"/>
              </w:rPr>
              <w:t>тры по переработке мусора и открывать площадки для талантливой молодежи.</w:t>
            </w:r>
            <w:r>
              <w:rPr>
                <w:b/>
                <w:spacing w:val="-20"/>
              </w:rPr>
              <w:t xml:space="preserve"> </w:t>
            </w:r>
            <w:r w:rsidRPr="00D1388F">
              <w:rPr>
                <w:b/>
                <w:spacing w:val="-20"/>
              </w:rPr>
              <w:t>Участниками программы стали студенты и аспиранты ульяновских вузов.</w:t>
            </w:r>
            <w:r>
              <w:rPr>
                <w:b/>
                <w:spacing w:val="-20"/>
              </w:rPr>
              <w:t xml:space="preserve"> </w:t>
            </w:r>
          </w:p>
        </w:tc>
      </w:tr>
    </w:tbl>
    <w:p w:rsidR="006A692A" w:rsidRPr="006003CB" w:rsidRDefault="006A692A" w:rsidP="00111564">
      <w:pPr>
        <w:keepNext/>
        <w:keepLines/>
        <w:ind w:left="720"/>
        <w:contextualSpacing/>
        <w:jc w:val="center"/>
        <w:rPr>
          <w:b/>
          <w:spacing w:val="-20"/>
        </w:rPr>
      </w:pPr>
      <w:r w:rsidRPr="006003CB">
        <w:rPr>
          <w:b/>
          <w:spacing w:val="-20"/>
        </w:rPr>
        <w:t>26 июня, вторник</w:t>
      </w:r>
    </w:p>
    <w:p w:rsidR="006A692A" w:rsidRPr="006003CB" w:rsidRDefault="006A692A" w:rsidP="00111564">
      <w:pPr>
        <w:keepNext/>
        <w:keepLines/>
        <w:adjustRightInd w:val="0"/>
        <w:ind w:left="1080"/>
        <w:contextualSpacing/>
        <w:jc w:val="center"/>
        <w:textAlignment w:val="baseline"/>
        <w:rPr>
          <w:b/>
          <w:spacing w:val="-20"/>
        </w:rPr>
      </w:pPr>
      <w:r w:rsidRPr="006003CB">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6A692A" w:rsidRPr="006003CB" w:rsidTr="006A692A">
        <w:tc>
          <w:tcPr>
            <w:tcW w:w="15120" w:type="dxa"/>
            <w:gridSpan w:val="6"/>
            <w:shd w:val="clear" w:color="auto" w:fill="auto"/>
          </w:tcPr>
          <w:p w:rsidR="006A692A" w:rsidRPr="006003CB" w:rsidRDefault="006A692A" w:rsidP="00111564">
            <w:pPr>
              <w:keepNext/>
              <w:keepLines/>
              <w:ind w:left="360"/>
              <w:contextualSpacing/>
              <w:jc w:val="center"/>
              <w:rPr>
                <w:b/>
                <w:i/>
                <w:spacing w:val="-20"/>
                <w:sz w:val="22"/>
                <w:szCs w:val="22"/>
              </w:rPr>
            </w:pPr>
            <w:r w:rsidRPr="006003CB">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6A692A" w:rsidRPr="006003CB" w:rsidRDefault="006A692A" w:rsidP="00111564">
            <w:pPr>
              <w:keepNext/>
              <w:keepLines/>
              <w:contextualSpacing/>
              <w:jc w:val="center"/>
              <w:rPr>
                <w:spacing w:val="-20"/>
                <w:sz w:val="22"/>
                <w:szCs w:val="22"/>
              </w:rPr>
            </w:pPr>
            <w:r w:rsidRPr="006003CB">
              <w:rPr>
                <w:b/>
                <w:i/>
                <w:spacing w:val="-20"/>
                <w:sz w:val="22"/>
                <w:szCs w:val="22"/>
              </w:rPr>
              <w:t>в том числе с участием специалистов, экспертов и т.п.</w:t>
            </w:r>
          </w:p>
        </w:tc>
      </w:tr>
      <w:tr w:rsidR="00BC728A" w:rsidRPr="006003CB" w:rsidTr="006A692A">
        <w:tc>
          <w:tcPr>
            <w:tcW w:w="2628" w:type="dxa"/>
            <w:shd w:val="clear" w:color="auto" w:fill="auto"/>
          </w:tcPr>
          <w:p w:rsidR="00BC728A" w:rsidRPr="006003CB" w:rsidRDefault="00BC728A" w:rsidP="00111564">
            <w:pPr>
              <w:keepNext/>
              <w:keepLines/>
              <w:contextualSpacing/>
              <w:rPr>
                <w:b/>
                <w:spacing w:val="-20"/>
              </w:rPr>
            </w:pPr>
            <w:r w:rsidRPr="006003CB">
              <w:rPr>
                <w:b/>
                <w:spacing w:val="-20"/>
              </w:rPr>
              <w:t xml:space="preserve">Министерство </w:t>
            </w:r>
          </w:p>
          <w:p w:rsidR="00BC728A" w:rsidRPr="006003CB" w:rsidRDefault="00BC728A" w:rsidP="00111564">
            <w:pPr>
              <w:keepNext/>
              <w:keepLines/>
              <w:contextualSpacing/>
              <w:rPr>
                <w:b/>
                <w:spacing w:val="-20"/>
              </w:rPr>
            </w:pPr>
            <w:r w:rsidRPr="006003CB">
              <w:rPr>
                <w:b/>
                <w:spacing w:val="-20"/>
              </w:rPr>
              <w:t xml:space="preserve">образования и науки </w:t>
            </w:r>
          </w:p>
          <w:p w:rsidR="00BC728A" w:rsidRPr="006003CB" w:rsidRDefault="00BC728A" w:rsidP="00111564">
            <w:pPr>
              <w:keepNext/>
              <w:keepLines/>
              <w:contextualSpacing/>
              <w:rPr>
                <w:b/>
                <w:spacing w:val="-20"/>
                <w:sz w:val="22"/>
                <w:szCs w:val="22"/>
              </w:rPr>
            </w:pPr>
            <w:r w:rsidRPr="006003CB">
              <w:rPr>
                <w:spacing w:val="-20"/>
              </w:rPr>
              <w:t>Н.В.Семенова</w:t>
            </w:r>
          </w:p>
        </w:tc>
        <w:tc>
          <w:tcPr>
            <w:tcW w:w="2700" w:type="dxa"/>
            <w:shd w:val="clear" w:color="auto" w:fill="auto"/>
          </w:tcPr>
          <w:p w:rsidR="00BC728A" w:rsidRPr="006003CB" w:rsidRDefault="00BC728A" w:rsidP="00111564">
            <w:pPr>
              <w:keepNext/>
              <w:keepLines/>
              <w:contextualSpacing/>
              <w:jc w:val="both"/>
              <w:rPr>
                <w:spacing w:val="-20"/>
              </w:rPr>
            </w:pPr>
            <w:r w:rsidRPr="006003CB">
              <w:rPr>
                <w:spacing w:val="-20"/>
              </w:rPr>
              <w:t>Аппаратное совещание по плану работы Министра о</w:t>
            </w:r>
            <w:r w:rsidRPr="006003CB">
              <w:rPr>
                <w:spacing w:val="-20"/>
              </w:rPr>
              <w:t>б</w:t>
            </w:r>
            <w:r w:rsidRPr="006003CB">
              <w:rPr>
                <w:spacing w:val="-20"/>
              </w:rPr>
              <w:t>разования и науки Ульяно</w:t>
            </w:r>
            <w:r w:rsidRPr="006003CB">
              <w:rPr>
                <w:spacing w:val="-20"/>
              </w:rPr>
              <w:t>в</w:t>
            </w:r>
            <w:r w:rsidRPr="006003CB">
              <w:rPr>
                <w:spacing w:val="-20"/>
              </w:rPr>
              <w:t>ской области</w:t>
            </w:r>
          </w:p>
        </w:tc>
        <w:tc>
          <w:tcPr>
            <w:tcW w:w="2700" w:type="dxa"/>
            <w:shd w:val="clear" w:color="auto" w:fill="auto"/>
          </w:tcPr>
          <w:p w:rsidR="00BC728A" w:rsidRPr="00904428" w:rsidRDefault="00BC728A" w:rsidP="00111564">
            <w:pPr>
              <w:keepNext/>
              <w:keepLines/>
              <w:contextualSpacing/>
              <w:jc w:val="both"/>
              <w:rPr>
                <w:spacing w:val="-20"/>
                <w:sz w:val="22"/>
                <w:szCs w:val="22"/>
              </w:rPr>
            </w:pPr>
            <w:r w:rsidRPr="00904428">
              <w:rPr>
                <w:spacing w:val="-20"/>
                <w:sz w:val="22"/>
                <w:szCs w:val="22"/>
              </w:rPr>
              <w:t>Обсуждение текущих вопросов в сфере образования, постановка приоритетных задач, планир</w:t>
            </w:r>
            <w:r w:rsidRPr="00904428">
              <w:rPr>
                <w:spacing w:val="-20"/>
                <w:sz w:val="22"/>
                <w:szCs w:val="22"/>
              </w:rPr>
              <w:t>о</w:t>
            </w:r>
            <w:r w:rsidRPr="00904428">
              <w:rPr>
                <w:spacing w:val="-20"/>
                <w:sz w:val="22"/>
                <w:szCs w:val="22"/>
              </w:rPr>
              <w:t>вание работы Министерства.</w:t>
            </w:r>
          </w:p>
        </w:tc>
        <w:tc>
          <w:tcPr>
            <w:tcW w:w="2340" w:type="dxa"/>
            <w:shd w:val="clear" w:color="auto" w:fill="auto"/>
          </w:tcPr>
          <w:p w:rsidR="00BC728A" w:rsidRPr="006003CB" w:rsidRDefault="00BC728A" w:rsidP="00111564">
            <w:pPr>
              <w:keepNext/>
              <w:keepLines/>
              <w:contextualSpacing/>
              <w:jc w:val="both"/>
              <w:rPr>
                <w:spacing w:val="-20"/>
              </w:rPr>
            </w:pPr>
            <w:r w:rsidRPr="006003CB">
              <w:rPr>
                <w:spacing w:val="-20"/>
              </w:rPr>
              <w:t>Министерство образ</w:t>
            </w:r>
            <w:r w:rsidRPr="006003CB">
              <w:rPr>
                <w:spacing w:val="-20"/>
              </w:rPr>
              <w:t>о</w:t>
            </w:r>
            <w:r w:rsidRPr="006003CB">
              <w:rPr>
                <w:spacing w:val="-20"/>
              </w:rPr>
              <w:t>вания и науки Ульяно</w:t>
            </w:r>
            <w:r w:rsidRPr="006003CB">
              <w:rPr>
                <w:spacing w:val="-20"/>
              </w:rPr>
              <w:t>в</w:t>
            </w:r>
            <w:r w:rsidRPr="006003CB">
              <w:rPr>
                <w:spacing w:val="-20"/>
              </w:rPr>
              <w:t>ской области</w:t>
            </w:r>
          </w:p>
        </w:tc>
        <w:tc>
          <w:tcPr>
            <w:tcW w:w="2340" w:type="dxa"/>
            <w:shd w:val="clear" w:color="auto" w:fill="auto"/>
          </w:tcPr>
          <w:p w:rsidR="00BC728A" w:rsidRPr="006003CB" w:rsidRDefault="00BC728A" w:rsidP="00111564">
            <w:pPr>
              <w:keepNext/>
              <w:keepLines/>
              <w:contextualSpacing/>
              <w:jc w:val="both"/>
              <w:rPr>
                <w:sz w:val="22"/>
                <w:szCs w:val="22"/>
              </w:rPr>
            </w:pPr>
          </w:p>
        </w:tc>
        <w:tc>
          <w:tcPr>
            <w:tcW w:w="2412" w:type="dxa"/>
          </w:tcPr>
          <w:p w:rsidR="00BC728A" w:rsidRPr="006003CB" w:rsidRDefault="00BC728A" w:rsidP="00111564">
            <w:pPr>
              <w:keepNext/>
              <w:keepLines/>
              <w:contextualSpacing/>
              <w:jc w:val="center"/>
              <w:rPr>
                <w:sz w:val="22"/>
                <w:szCs w:val="22"/>
              </w:rPr>
            </w:pPr>
          </w:p>
        </w:tc>
      </w:tr>
      <w:tr w:rsidR="00F75189" w:rsidRPr="006003CB" w:rsidTr="00A842F7">
        <w:tc>
          <w:tcPr>
            <w:tcW w:w="15120" w:type="dxa"/>
            <w:gridSpan w:val="6"/>
            <w:shd w:val="clear" w:color="auto" w:fill="auto"/>
          </w:tcPr>
          <w:p w:rsidR="00F75189" w:rsidRPr="006003CB" w:rsidRDefault="003E47E8" w:rsidP="00111564">
            <w:pPr>
              <w:keepNext/>
              <w:keepLines/>
              <w:contextualSpacing/>
              <w:jc w:val="both"/>
              <w:rPr>
                <w:sz w:val="22"/>
                <w:szCs w:val="22"/>
              </w:rPr>
            </w:pPr>
            <w:r w:rsidRPr="00E03A22">
              <w:rPr>
                <w:b/>
                <w:spacing w:val="-20"/>
              </w:rPr>
              <w:t>В течение недели состоялись встречи Министра с директорами департаментов по обсуждению актуальных вопросов.</w:t>
            </w:r>
          </w:p>
        </w:tc>
      </w:tr>
      <w:tr w:rsidR="00904428" w:rsidRPr="006003CB" w:rsidTr="006A692A">
        <w:tc>
          <w:tcPr>
            <w:tcW w:w="2628" w:type="dxa"/>
            <w:shd w:val="clear" w:color="auto" w:fill="auto"/>
          </w:tcPr>
          <w:p w:rsidR="00904428" w:rsidRPr="006003CB" w:rsidRDefault="00904428" w:rsidP="00111564">
            <w:pPr>
              <w:keepNext/>
              <w:keepLines/>
              <w:contextualSpacing/>
              <w:rPr>
                <w:b/>
                <w:spacing w:val="-20"/>
              </w:rPr>
            </w:pPr>
            <w:r w:rsidRPr="006003CB">
              <w:rPr>
                <w:b/>
                <w:spacing w:val="-20"/>
              </w:rPr>
              <w:t xml:space="preserve">Министерство </w:t>
            </w:r>
          </w:p>
          <w:p w:rsidR="00904428" w:rsidRPr="006003CB" w:rsidRDefault="00904428" w:rsidP="00111564">
            <w:pPr>
              <w:keepNext/>
              <w:keepLines/>
              <w:contextualSpacing/>
              <w:rPr>
                <w:b/>
                <w:spacing w:val="-20"/>
              </w:rPr>
            </w:pPr>
            <w:r w:rsidRPr="006003CB">
              <w:rPr>
                <w:b/>
                <w:spacing w:val="-20"/>
              </w:rPr>
              <w:t xml:space="preserve">образования и науки </w:t>
            </w:r>
          </w:p>
          <w:p w:rsidR="00904428" w:rsidRPr="006003CB" w:rsidRDefault="00904428" w:rsidP="00111564">
            <w:pPr>
              <w:keepNext/>
              <w:keepLines/>
              <w:contextualSpacing/>
              <w:rPr>
                <w:b/>
                <w:spacing w:val="-20"/>
                <w:sz w:val="22"/>
                <w:szCs w:val="22"/>
              </w:rPr>
            </w:pPr>
            <w:r w:rsidRPr="006003CB">
              <w:rPr>
                <w:spacing w:val="-20"/>
              </w:rPr>
              <w:t>Н.В.Семенова</w:t>
            </w:r>
          </w:p>
        </w:tc>
        <w:tc>
          <w:tcPr>
            <w:tcW w:w="2700" w:type="dxa"/>
            <w:shd w:val="clear" w:color="auto" w:fill="auto"/>
          </w:tcPr>
          <w:p w:rsidR="00904428" w:rsidRPr="006003CB" w:rsidRDefault="00904428" w:rsidP="00111564">
            <w:pPr>
              <w:keepNext/>
              <w:keepLines/>
              <w:jc w:val="both"/>
            </w:pPr>
            <w:r w:rsidRPr="006003CB">
              <w:t>Заседание штаба по подготовке образов</w:t>
            </w:r>
            <w:r w:rsidRPr="006003CB">
              <w:t>а</w:t>
            </w:r>
            <w:r w:rsidRPr="006003CB">
              <w:t>тельных организаций Ульяновской области к новому 2018/19 уче</w:t>
            </w:r>
            <w:r w:rsidRPr="006003CB">
              <w:t>б</w:t>
            </w:r>
            <w:r w:rsidRPr="006003CB">
              <w:t>ному году (в режиме видеоселектора)</w:t>
            </w:r>
          </w:p>
          <w:p w:rsidR="00904428" w:rsidRPr="006003CB" w:rsidRDefault="00904428" w:rsidP="00111564">
            <w:pPr>
              <w:keepNext/>
              <w:keepLines/>
              <w:jc w:val="center"/>
            </w:pPr>
            <w:r w:rsidRPr="006003CB">
              <w:t>10.00-11.00</w:t>
            </w:r>
          </w:p>
          <w:p w:rsidR="00904428" w:rsidRPr="006003CB" w:rsidRDefault="00904428" w:rsidP="00111564">
            <w:pPr>
              <w:keepNext/>
              <w:keepLines/>
              <w:jc w:val="center"/>
            </w:pPr>
            <w:r w:rsidRPr="006003CB">
              <w:t>ОГАУ «Институт ра</w:t>
            </w:r>
            <w:r w:rsidRPr="006003CB">
              <w:t>з</w:t>
            </w:r>
            <w:r w:rsidRPr="006003CB">
              <w:t>вития образования»</w:t>
            </w:r>
          </w:p>
        </w:tc>
        <w:tc>
          <w:tcPr>
            <w:tcW w:w="2700" w:type="dxa"/>
            <w:shd w:val="clear" w:color="auto" w:fill="auto"/>
          </w:tcPr>
          <w:p w:rsidR="00904428" w:rsidRPr="00904428" w:rsidRDefault="00904428" w:rsidP="00111564">
            <w:pPr>
              <w:keepNext/>
              <w:keepLines/>
              <w:jc w:val="both"/>
              <w:rPr>
                <w:spacing w:val="-10"/>
                <w:sz w:val="22"/>
                <w:szCs w:val="22"/>
              </w:rPr>
            </w:pPr>
            <w:r w:rsidRPr="00904428">
              <w:rPr>
                <w:spacing w:val="-10"/>
                <w:sz w:val="22"/>
                <w:szCs w:val="22"/>
              </w:rPr>
              <w:t xml:space="preserve">Организация подвоза </w:t>
            </w:r>
            <w:proofErr w:type="gramStart"/>
            <w:r w:rsidRPr="00904428">
              <w:rPr>
                <w:spacing w:val="-10"/>
                <w:sz w:val="22"/>
                <w:szCs w:val="22"/>
              </w:rPr>
              <w:t>об</w:t>
            </w:r>
            <w:r w:rsidRPr="00904428">
              <w:rPr>
                <w:spacing w:val="-10"/>
                <w:sz w:val="22"/>
                <w:szCs w:val="22"/>
              </w:rPr>
              <w:t>у</w:t>
            </w:r>
            <w:r w:rsidRPr="00904428">
              <w:rPr>
                <w:spacing w:val="-10"/>
                <w:sz w:val="22"/>
                <w:szCs w:val="22"/>
              </w:rPr>
              <w:t>чающихся</w:t>
            </w:r>
            <w:proofErr w:type="gramEnd"/>
            <w:r w:rsidRPr="00904428">
              <w:rPr>
                <w:spacing w:val="-10"/>
                <w:sz w:val="22"/>
                <w:szCs w:val="22"/>
              </w:rPr>
              <w:t xml:space="preserve"> в образовател</w:t>
            </w:r>
            <w:r w:rsidRPr="00904428">
              <w:rPr>
                <w:spacing w:val="-10"/>
                <w:sz w:val="22"/>
                <w:szCs w:val="22"/>
              </w:rPr>
              <w:t>ь</w:t>
            </w:r>
            <w:r w:rsidRPr="00904428">
              <w:rPr>
                <w:spacing w:val="-10"/>
                <w:sz w:val="22"/>
                <w:szCs w:val="22"/>
              </w:rPr>
              <w:t>ные организации Ульяно</w:t>
            </w:r>
            <w:r w:rsidRPr="00904428">
              <w:rPr>
                <w:spacing w:val="-10"/>
                <w:sz w:val="22"/>
                <w:szCs w:val="22"/>
              </w:rPr>
              <w:t>в</w:t>
            </w:r>
            <w:r w:rsidRPr="00904428">
              <w:rPr>
                <w:spacing w:val="-10"/>
                <w:sz w:val="22"/>
                <w:szCs w:val="22"/>
              </w:rPr>
              <w:t xml:space="preserve">ской области к новому </w:t>
            </w:r>
            <w:r w:rsidRPr="00904428">
              <w:rPr>
                <w:sz w:val="22"/>
                <w:szCs w:val="22"/>
              </w:rPr>
              <w:t xml:space="preserve">2018/19 </w:t>
            </w:r>
            <w:r w:rsidRPr="00904428">
              <w:rPr>
                <w:spacing w:val="-10"/>
                <w:sz w:val="22"/>
                <w:szCs w:val="22"/>
              </w:rPr>
              <w:t>учебному году, обеспечение безопасности подвоза обучающихся, о ходе проведения областной акции «Помоги собраться в школу» на территории Ул</w:t>
            </w:r>
            <w:r w:rsidRPr="00904428">
              <w:rPr>
                <w:spacing w:val="-10"/>
                <w:sz w:val="22"/>
                <w:szCs w:val="22"/>
              </w:rPr>
              <w:t>ь</w:t>
            </w:r>
            <w:r w:rsidRPr="00904428">
              <w:rPr>
                <w:spacing w:val="-10"/>
                <w:sz w:val="22"/>
                <w:szCs w:val="22"/>
              </w:rPr>
              <w:t xml:space="preserve">яновской области в 2018 </w:t>
            </w:r>
            <w:r w:rsidRPr="00904428">
              <w:rPr>
                <w:spacing w:val="-10"/>
                <w:sz w:val="22"/>
                <w:szCs w:val="22"/>
              </w:rPr>
              <w:lastRenderedPageBreak/>
              <w:t>году.</w:t>
            </w:r>
          </w:p>
        </w:tc>
        <w:tc>
          <w:tcPr>
            <w:tcW w:w="2340" w:type="dxa"/>
            <w:shd w:val="clear" w:color="auto" w:fill="auto"/>
          </w:tcPr>
          <w:p w:rsidR="00904428" w:rsidRPr="006003CB" w:rsidRDefault="00904428" w:rsidP="00111564">
            <w:pPr>
              <w:keepNext/>
              <w:keepLines/>
              <w:contextualSpacing/>
              <w:jc w:val="both"/>
              <w:rPr>
                <w:spacing w:val="-20"/>
              </w:rPr>
            </w:pPr>
            <w:r w:rsidRPr="006003CB">
              <w:rPr>
                <w:spacing w:val="-20"/>
              </w:rPr>
              <w:lastRenderedPageBreak/>
              <w:t>Министерство образ</w:t>
            </w:r>
            <w:r w:rsidRPr="006003CB">
              <w:rPr>
                <w:spacing w:val="-20"/>
              </w:rPr>
              <w:t>о</w:t>
            </w:r>
            <w:r w:rsidRPr="006003CB">
              <w:rPr>
                <w:spacing w:val="-20"/>
              </w:rPr>
              <w:t>вания и науки Ульяно</w:t>
            </w:r>
            <w:r w:rsidRPr="006003CB">
              <w:rPr>
                <w:spacing w:val="-20"/>
              </w:rPr>
              <w:t>в</w:t>
            </w:r>
            <w:r w:rsidRPr="006003CB">
              <w:rPr>
                <w:spacing w:val="-20"/>
              </w:rPr>
              <w:t>ской области</w:t>
            </w:r>
          </w:p>
        </w:tc>
        <w:tc>
          <w:tcPr>
            <w:tcW w:w="2340" w:type="dxa"/>
            <w:shd w:val="clear" w:color="auto" w:fill="auto"/>
          </w:tcPr>
          <w:p w:rsidR="00904428" w:rsidRPr="006003CB" w:rsidRDefault="00904428" w:rsidP="00111564">
            <w:pPr>
              <w:keepNext/>
              <w:keepLines/>
              <w:contextualSpacing/>
              <w:jc w:val="both"/>
              <w:rPr>
                <w:sz w:val="22"/>
                <w:szCs w:val="22"/>
              </w:rPr>
            </w:pPr>
            <w:r w:rsidRPr="006003CB">
              <w:rPr>
                <w:sz w:val="22"/>
                <w:szCs w:val="22"/>
              </w:rPr>
              <w:t>Мероприятия для включения в кале</w:t>
            </w:r>
            <w:r w:rsidRPr="006003CB">
              <w:rPr>
                <w:sz w:val="22"/>
                <w:szCs w:val="22"/>
              </w:rPr>
              <w:t>н</w:t>
            </w:r>
            <w:r w:rsidRPr="006003CB">
              <w:rPr>
                <w:sz w:val="22"/>
                <w:szCs w:val="22"/>
              </w:rPr>
              <w:t>дарь мероприятий</w:t>
            </w:r>
          </w:p>
        </w:tc>
        <w:tc>
          <w:tcPr>
            <w:tcW w:w="2412" w:type="dxa"/>
          </w:tcPr>
          <w:p w:rsidR="00904428" w:rsidRPr="006003CB" w:rsidRDefault="00904428" w:rsidP="00111564">
            <w:pPr>
              <w:keepNext/>
              <w:keepLines/>
              <w:contextualSpacing/>
              <w:jc w:val="center"/>
              <w:rPr>
                <w:sz w:val="22"/>
                <w:szCs w:val="22"/>
              </w:rPr>
            </w:pPr>
          </w:p>
        </w:tc>
      </w:tr>
      <w:tr w:rsidR="00F75189" w:rsidRPr="006003CB" w:rsidTr="00A842F7">
        <w:tc>
          <w:tcPr>
            <w:tcW w:w="15120" w:type="dxa"/>
            <w:gridSpan w:val="6"/>
            <w:shd w:val="clear" w:color="auto" w:fill="auto"/>
          </w:tcPr>
          <w:p w:rsidR="00821053" w:rsidRPr="00C330E6" w:rsidRDefault="00821053" w:rsidP="00111564">
            <w:pPr>
              <w:keepNext/>
              <w:keepLines/>
              <w:suppressAutoHyphens/>
              <w:jc w:val="both"/>
              <w:rPr>
                <w:b/>
                <w:szCs w:val="28"/>
              </w:rPr>
            </w:pPr>
            <w:r w:rsidRPr="00C330E6">
              <w:rPr>
                <w:b/>
                <w:szCs w:val="28"/>
              </w:rPr>
              <w:lastRenderedPageBreak/>
              <w:t>27 июня 2018 года состоялось заседание штаба по подготовке образовательных организаций Ульяновской области к новому 2018/19 учебному году (в режиме видеоселектора). На заседании были озвучены следующие вопросы:</w:t>
            </w:r>
          </w:p>
          <w:p w:rsidR="00821053" w:rsidRPr="00C330E6" w:rsidRDefault="00821053" w:rsidP="00111564">
            <w:pPr>
              <w:keepNext/>
              <w:keepLines/>
              <w:suppressAutoHyphens/>
              <w:rPr>
                <w:b/>
                <w:szCs w:val="28"/>
              </w:rPr>
            </w:pPr>
            <w:r>
              <w:rPr>
                <w:b/>
                <w:szCs w:val="28"/>
              </w:rPr>
              <w:t xml:space="preserve">- </w:t>
            </w:r>
            <w:r w:rsidRPr="00C330E6">
              <w:rPr>
                <w:b/>
                <w:szCs w:val="28"/>
              </w:rPr>
              <w:t>О ходе подготовки образовательных организаций Ульяновской области к новому 2018/19 учебному году;</w:t>
            </w:r>
          </w:p>
          <w:p w:rsidR="00821053" w:rsidRPr="00C330E6" w:rsidRDefault="00821053" w:rsidP="00111564">
            <w:pPr>
              <w:keepNext/>
              <w:keepLines/>
              <w:suppressAutoHyphens/>
              <w:jc w:val="both"/>
              <w:rPr>
                <w:b/>
                <w:szCs w:val="28"/>
              </w:rPr>
            </w:pPr>
            <w:r>
              <w:rPr>
                <w:b/>
                <w:szCs w:val="28"/>
              </w:rPr>
              <w:t xml:space="preserve">- </w:t>
            </w:r>
            <w:r w:rsidRPr="00C330E6">
              <w:rPr>
                <w:b/>
                <w:szCs w:val="28"/>
              </w:rPr>
              <w:t>О лицензировании образовательных организаций Ульяновской области;</w:t>
            </w:r>
          </w:p>
          <w:p w:rsidR="00821053" w:rsidRPr="00C330E6" w:rsidRDefault="00821053" w:rsidP="00111564">
            <w:pPr>
              <w:keepNext/>
              <w:keepLines/>
              <w:suppressAutoHyphens/>
              <w:jc w:val="both"/>
              <w:rPr>
                <w:b/>
                <w:szCs w:val="28"/>
              </w:rPr>
            </w:pPr>
            <w:proofErr w:type="gramStart"/>
            <w:r>
              <w:rPr>
                <w:b/>
                <w:szCs w:val="28"/>
              </w:rPr>
              <w:t xml:space="preserve">- </w:t>
            </w:r>
            <w:r w:rsidRPr="00C330E6">
              <w:rPr>
                <w:b/>
                <w:szCs w:val="28"/>
              </w:rPr>
              <w:t>Обязательные требования при организации питания обучающихся в общеобразовательных организациях Ульяновской области</w:t>
            </w:r>
            <w:r>
              <w:rPr>
                <w:b/>
                <w:szCs w:val="28"/>
              </w:rPr>
              <w:t>;</w:t>
            </w:r>
            <w:proofErr w:type="gramEnd"/>
          </w:p>
          <w:p w:rsidR="00821053" w:rsidRPr="00C330E6" w:rsidRDefault="00821053" w:rsidP="00111564">
            <w:pPr>
              <w:keepNext/>
              <w:keepLines/>
              <w:suppressAutoHyphens/>
              <w:jc w:val="both"/>
              <w:rPr>
                <w:b/>
                <w:szCs w:val="28"/>
              </w:rPr>
            </w:pPr>
            <w:r>
              <w:rPr>
                <w:b/>
                <w:szCs w:val="28"/>
              </w:rPr>
              <w:t xml:space="preserve">- </w:t>
            </w:r>
            <w:r w:rsidRPr="00C330E6">
              <w:rPr>
                <w:b/>
                <w:szCs w:val="28"/>
              </w:rPr>
              <w:t xml:space="preserve">Создание специальных условий для организации получения общего образования </w:t>
            </w:r>
            <w:proofErr w:type="gramStart"/>
            <w:r w:rsidRPr="00C330E6">
              <w:rPr>
                <w:b/>
                <w:szCs w:val="28"/>
              </w:rPr>
              <w:t>обучающимися</w:t>
            </w:r>
            <w:proofErr w:type="gramEnd"/>
            <w:r w:rsidRPr="00C330E6">
              <w:rPr>
                <w:b/>
                <w:szCs w:val="28"/>
              </w:rPr>
              <w:t xml:space="preserve"> с ОВЗ</w:t>
            </w:r>
            <w:r>
              <w:rPr>
                <w:b/>
                <w:szCs w:val="28"/>
              </w:rPr>
              <w:t>;</w:t>
            </w:r>
          </w:p>
          <w:p w:rsidR="00F75189" w:rsidRPr="006003CB" w:rsidRDefault="00821053" w:rsidP="00111564">
            <w:pPr>
              <w:keepNext/>
              <w:keepLines/>
              <w:contextualSpacing/>
              <w:jc w:val="both"/>
              <w:rPr>
                <w:sz w:val="22"/>
                <w:szCs w:val="22"/>
              </w:rPr>
            </w:pPr>
            <w:r>
              <w:rPr>
                <w:b/>
                <w:szCs w:val="28"/>
              </w:rPr>
              <w:t>П</w:t>
            </w:r>
            <w:r w:rsidRPr="00C330E6">
              <w:rPr>
                <w:b/>
                <w:szCs w:val="28"/>
              </w:rPr>
              <w:t>о итогам совещания</w:t>
            </w:r>
            <w:r w:rsidRPr="007F6242">
              <w:rPr>
                <w:b/>
                <w:szCs w:val="28"/>
              </w:rPr>
              <w:t xml:space="preserve"> </w:t>
            </w:r>
            <w:r>
              <w:rPr>
                <w:b/>
                <w:szCs w:val="28"/>
              </w:rPr>
              <w:t>состоялось о</w:t>
            </w:r>
            <w:r w:rsidRPr="00C330E6">
              <w:rPr>
                <w:b/>
                <w:szCs w:val="28"/>
              </w:rPr>
              <w:t xml:space="preserve">бсуждение </w:t>
            </w:r>
            <w:r>
              <w:rPr>
                <w:b/>
                <w:szCs w:val="28"/>
              </w:rPr>
              <w:t xml:space="preserve">поднятых вопросов с руководителями муниципальных образований </w:t>
            </w:r>
            <w:r w:rsidRPr="00C330E6">
              <w:rPr>
                <w:b/>
                <w:szCs w:val="28"/>
              </w:rPr>
              <w:t>и принятие решений</w:t>
            </w:r>
            <w:r>
              <w:rPr>
                <w:b/>
                <w:szCs w:val="28"/>
              </w:rPr>
              <w:t>.</w:t>
            </w:r>
          </w:p>
        </w:tc>
      </w:tr>
      <w:tr w:rsidR="00821053" w:rsidRPr="00C00720" w:rsidTr="00A348D0">
        <w:tc>
          <w:tcPr>
            <w:tcW w:w="2628" w:type="dxa"/>
            <w:tcBorders>
              <w:top w:val="single" w:sz="4" w:space="0" w:color="auto"/>
              <w:left w:val="single" w:sz="4" w:space="0" w:color="auto"/>
              <w:bottom w:val="single" w:sz="4" w:space="0" w:color="auto"/>
              <w:right w:val="single" w:sz="4" w:space="0" w:color="auto"/>
            </w:tcBorders>
            <w:shd w:val="clear" w:color="auto" w:fill="auto"/>
          </w:tcPr>
          <w:p w:rsidR="00821053" w:rsidRPr="00C00720" w:rsidRDefault="00821053" w:rsidP="00111564">
            <w:pPr>
              <w:keepNext/>
              <w:keepLines/>
              <w:contextualSpacing/>
              <w:rPr>
                <w:b/>
                <w:spacing w:val="-20"/>
              </w:rPr>
            </w:pPr>
            <w:r w:rsidRPr="00C00720">
              <w:rPr>
                <w:b/>
                <w:spacing w:val="-20"/>
              </w:rPr>
              <w:t xml:space="preserve">Министерство </w:t>
            </w:r>
          </w:p>
          <w:p w:rsidR="00821053" w:rsidRPr="00C00720" w:rsidRDefault="00821053" w:rsidP="00111564">
            <w:pPr>
              <w:keepNext/>
              <w:keepLines/>
              <w:contextualSpacing/>
              <w:rPr>
                <w:b/>
                <w:spacing w:val="-20"/>
              </w:rPr>
            </w:pPr>
            <w:r w:rsidRPr="00C00720">
              <w:rPr>
                <w:b/>
                <w:spacing w:val="-20"/>
              </w:rPr>
              <w:t xml:space="preserve">образования и науки </w:t>
            </w:r>
          </w:p>
          <w:p w:rsidR="00821053" w:rsidRPr="00C00720" w:rsidRDefault="00821053" w:rsidP="00111564">
            <w:pPr>
              <w:keepNext/>
              <w:keepLines/>
              <w:contextualSpacing/>
              <w:rPr>
                <w:b/>
                <w:spacing w:val="-20"/>
              </w:rPr>
            </w:pPr>
            <w:r w:rsidRPr="00C00720">
              <w:rPr>
                <w:b/>
                <w:spacing w:val="-20"/>
              </w:rPr>
              <w:t>Н.В.Семенова</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21053" w:rsidRPr="00C00720" w:rsidRDefault="00821053" w:rsidP="00111564">
            <w:pPr>
              <w:keepNext/>
              <w:keepLines/>
              <w:jc w:val="both"/>
              <w:rPr>
                <w:b/>
              </w:rPr>
            </w:pPr>
            <w:r w:rsidRPr="00C00720">
              <w:rPr>
                <w:b/>
              </w:rPr>
              <w:t>ДОПОЛНЕНИЕ</w:t>
            </w:r>
          </w:p>
          <w:p w:rsidR="00821053" w:rsidRPr="00C00720" w:rsidRDefault="00821053" w:rsidP="00111564">
            <w:pPr>
              <w:keepNext/>
              <w:keepLines/>
              <w:jc w:val="both"/>
            </w:pPr>
            <w:r w:rsidRPr="00C00720">
              <w:t>Заседание Учёного с</w:t>
            </w:r>
            <w:r w:rsidRPr="00C00720">
              <w:t>о</w:t>
            </w:r>
            <w:r w:rsidRPr="00C00720">
              <w:t>вета УлГУ</w:t>
            </w:r>
          </w:p>
          <w:p w:rsidR="00821053" w:rsidRPr="00C00720" w:rsidRDefault="00821053" w:rsidP="00111564">
            <w:pPr>
              <w:keepNext/>
              <w:keepLines/>
              <w:jc w:val="center"/>
            </w:pPr>
            <w:r w:rsidRPr="00C00720">
              <w:t>12.00-14.00</w:t>
            </w:r>
          </w:p>
          <w:p w:rsidR="00821053" w:rsidRPr="00C00720" w:rsidRDefault="00821053" w:rsidP="00111564">
            <w:pPr>
              <w:keepNext/>
              <w:keepLines/>
              <w:jc w:val="center"/>
            </w:pPr>
            <w:r w:rsidRPr="00C00720">
              <w:t>Зал заседаний Учёного совета УлГУ (Наб</w:t>
            </w:r>
            <w:r w:rsidRPr="00C00720">
              <w:t>е</w:t>
            </w:r>
            <w:r w:rsidRPr="00C00720">
              <w:t xml:space="preserve">режная реки </w:t>
            </w:r>
            <w:proofErr w:type="spellStart"/>
            <w:r w:rsidRPr="00C00720">
              <w:t>Свияги</w:t>
            </w:r>
            <w:proofErr w:type="spellEnd"/>
            <w:r w:rsidRPr="00C00720">
              <w:t>, 1 корпус УлГУ, ауд. 703)</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21053" w:rsidRPr="00C00720" w:rsidRDefault="00821053" w:rsidP="00111564">
            <w:pPr>
              <w:keepNext/>
              <w:keepLines/>
              <w:jc w:val="both"/>
              <w:rPr>
                <w:spacing w:val="-10"/>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21053" w:rsidRPr="00C00720" w:rsidRDefault="00821053" w:rsidP="00111564">
            <w:pPr>
              <w:keepNext/>
              <w:keepLines/>
              <w:contextualSpacing/>
              <w:jc w:val="both"/>
              <w:rPr>
                <w:spacing w:val="-20"/>
              </w:rPr>
            </w:pPr>
            <w:r w:rsidRPr="00C00720">
              <w:rPr>
                <w:spacing w:val="-20"/>
              </w:rPr>
              <w:t>Министерство образ</w:t>
            </w:r>
            <w:r w:rsidRPr="00C00720">
              <w:rPr>
                <w:spacing w:val="-20"/>
              </w:rPr>
              <w:t>о</w:t>
            </w:r>
            <w:r w:rsidRPr="00C00720">
              <w:rPr>
                <w:spacing w:val="-20"/>
              </w:rPr>
              <w:t>вания и науки Ульяно</w:t>
            </w:r>
            <w:r w:rsidRPr="00C00720">
              <w:rPr>
                <w:spacing w:val="-20"/>
              </w:rPr>
              <w:t>в</w:t>
            </w:r>
            <w:r w:rsidRPr="00C00720">
              <w:rPr>
                <w:spacing w:val="-20"/>
              </w:rPr>
              <w:t>ской области, Ульяно</w:t>
            </w:r>
            <w:r w:rsidRPr="00C00720">
              <w:rPr>
                <w:spacing w:val="-20"/>
              </w:rPr>
              <w:t>в</w:t>
            </w:r>
            <w:r w:rsidRPr="00C00720">
              <w:rPr>
                <w:spacing w:val="-20"/>
              </w:rPr>
              <w:t>ский государственный университет</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21053" w:rsidRPr="00C00720" w:rsidRDefault="00821053" w:rsidP="00111564">
            <w:pPr>
              <w:keepNext/>
              <w:keepLines/>
              <w:contextualSpacing/>
              <w:jc w:val="both"/>
              <w:rPr>
                <w:sz w:val="22"/>
                <w:szCs w:val="22"/>
              </w:rPr>
            </w:pPr>
            <w:r w:rsidRPr="00C00720">
              <w:rPr>
                <w:sz w:val="22"/>
                <w:szCs w:val="22"/>
              </w:rPr>
              <w:t>Мероприятие для включения в кале</w:t>
            </w:r>
            <w:r w:rsidRPr="00C00720">
              <w:rPr>
                <w:sz w:val="22"/>
                <w:szCs w:val="22"/>
              </w:rPr>
              <w:t>н</w:t>
            </w:r>
            <w:r w:rsidRPr="00C00720">
              <w:rPr>
                <w:sz w:val="22"/>
                <w:szCs w:val="22"/>
              </w:rPr>
              <w:t>дарь мероприятий</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821053" w:rsidRPr="00C00720" w:rsidRDefault="00821053" w:rsidP="00111564">
            <w:pPr>
              <w:keepNext/>
              <w:keepLines/>
              <w:contextualSpacing/>
              <w:jc w:val="center"/>
              <w:rPr>
                <w:sz w:val="22"/>
                <w:szCs w:val="22"/>
              </w:rPr>
            </w:pPr>
          </w:p>
        </w:tc>
      </w:tr>
      <w:tr w:rsidR="00821053" w:rsidRPr="004B2B7A" w:rsidTr="00A348D0">
        <w:tc>
          <w:tcPr>
            <w:tcW w:w="15120" w:type="dxa"/>
            <w:gridSpan w:val="6"/>
            <w:tcBorders>
              <w:top w:val="single" w:sz="4" w:space="0" w:color="auto"/>
              <w:left w:val="single" w:sz="4" w:space="0" w:color="auto"/>
              <w:bottom w:val="single" w:sz="4" w:space="0" w:color="auto"/>
              <w:right w:val="single" w:sz="4" w:space="0" w:color="auto"/>
            </w:tcBorders>
            <w:shd w:val="clear" w:color="auto" w:fill="auto"/>
          </w:tcPr>
          <w:p w:rsidR="00821053" w:rsidRPr="004B2B7A" w:rsidRDefault="00821053" w:rsidP="00111564">
            <w:pPr>
              <w:keepNext/>
              <w:keepLines/>
              <w:jc w:val="both"/>
              <w:rPr>
                <w:b/>
              </w:rPr>
            </w:pPr>
            <w:r w:rsidRPr="004B2B7A">
              <w:rPr>
                <w:b/>
              </w:rPr>
              <w:t>Учёный совет УлГУ, являющийся выборным коллегиальным органом, осуществляет общее руководство университетом в соответс</w:t>
            </w:r>
            <w:r w:rsidRPr="004B2B7A">
              <w:rPr>
                <w:b/>
              </w:rPr>
              <w:t>т</w:t>
            </w:r>
            <w:r w:rsidRPr="004B2B7A">
              <w:rPr>
                <w:b/>
              </w:rPr>
              <w:t xml:space="preserve">вии с законодательством Российской Федерации, Уставом университета. На заседании Учёного совета УлГУ </w:t>
            </w:r>
            <w:r>
              <w:rPr>
                <w:b/>
              </w:rPr>
              <w:t>был</w:t>
            </w:r>
            <w:r w:rsidRPr="004B2B7A">
              <w:rPr>
                <w:b/>
              </w:rPr>
              <w:t xml:space="preserve"> рассмотрен отчёт о реализации стратегического проекта «Наука - Энергия региона», являющегося частью программы развития УлГУ как опорного вуза региона на период 2017-2021 годов. </w:t>
            </w:r>
            <w:r w:rsidRPr="004B2B7A">
              <w:rPr>
                <w:b/>
                <w:iCs/>
              </w:rPr>
              <w:t>Целью проекта «Наука - Энергия региона» является завоевание регионом научного и технологич</w:t>
            </w:r>
            <w:r w:rsidRPr="004B2B7A">
              <w:rPr>
                <w:b/>
                <w:iCs/>
              </w:rPr>
              <w:t>е</w:t>
            </w:r>
            <w:r w:rsidRPr="004B2B7A">
              <w:rPr>
                <w:b/>
                <w:iCs/>
              </w:rPr>
              <w:t>ского лидерства в области лазерных, радиационных и цифровых технологий, робототехники, а также технологий ядерной медицины</w:t>
            </w:r>
            <w:r w:rsidRPr="004B2B7A">
              <w:rPr>
                <w:b/>
                <w:i/>
                <w:iCs/>
              </w:rPr>
              <w:t xml:space="preserve">. </w:t>
            </w:r>
            <w:r w:rsidRPr="004B2B7A">
              <w:rPr>
                <w:b/>
              </w:rPr>
              <w:t>Проект направлен на трансформацию УлГУ в научно-технологического лидера Инновационного кластера Ульяновской области для обеспечения конкурентоспособности региона посредством:</w:t>
            </w:r>
          </w:p>
          <w:p w:rsidR="00821053" w:rsidRPr="004B2B7A" w:rsidRDefault="00821053" w:rsidP="00111564">
            <w:pPr>
              <w:keepNext/>
              <w:keepLines/>
              <w:tabs>
                <w:tab w:val="num" w:pos="0"/>
              </w:tabs>
              <w:jc w:val="both"/>
              <w:rPr>
                <w:b/>
              </w:rPr>
            </w:pPr>
            <w:r w:rsidRPr="004B2B7A">
              <w:rPr>
                <w:b/>
              </w:rPr>
              <w:t>- Привлечения и развития кадров для сферы технологического предпринимательства.</w:t>
            </w:r>
          </w:p>
          <w:p w:rsidR="00821053" w:rsidRPr="004B2B7A" w:rsidRDefault="00821053" w:rsidP="00111564">
            <w:pPr>
              <w:keepNext/>
              <w:keepLines/>
              <w:tabs>
                <w:tab w:val="num" w:pos="0"/>
              </w:tabs>
              <w:jc w:val="both"/>
              <w:rPr>
                <w:b/>
              </w:rPr>
            </w:pPr>
            <w:r w:rsidRPr="004B2B7A">
              <w:rPr>
                <w:b/>
              </w:rPr>
              <w:t>- Создания и развития R&amp;D центров по перспективным направлениям развития науки и технологий.</w:t>
            </w:r>
          </w:p>
          <w:p w:rsidR="00821053" w:rsidRPr="004B2B7A" w:rsidRDefault="00821053" w:rsidP="00111564">
            <w:pPr>
              <w:keepNext/>
              <w:keepLines/>
              <w:tabs>
                <w:tab w:val="num" w:pos="0"/>
              </w:tabs>
              <w:jc w:val="both"/>
              <w:rPr>
                <w:b/>
              </w:rPr>
            </w:pPr>
            <w:r w:rsidRPr="004B2B7A">
              <w:rPr>
                <w:b/>
              </w:rPr>
              <w:t>- Развития технологического предпринимательства.</w:t>
            </w:r>
          </w:p>
          <w:p w:rsidR="00821053" w:rsidRPr="004B2B7A" w:rsidRDefault="00821053" w:rsidP="00111564">
            <w:pPr>
              <w:keepNext/>
              <w:keepLines/>
              <w:tabs>
                <w:tab w:val="num" w:pos="0"/>
              </w:tabs>
              <w:jc w:val="both"/>
              <w:rPr>
                <w:b/>
              </w:rPr>
            </w:pPr>
            <w:r w:rsidRPr="004B2B7A">
              <w:rPr>
                <w:b/>
              </w:rPr>
              <w:t>- Развития инновационной экосистемы.</w:t>
            </w:r>
          </w:p>
          <w:p w:rsidR="00821053" w:rsidRPr="004B2B7A" w:rsidRDefault="00821053" w:rsidP="00111564">
            <w:pPr>
              <w:keepNext/>
              <w:keepLines/>
              <w:contextualSpacing/>
              <w:jc w:val="both"/>
              <w:rPr>
                <w:b/>
                <w:sz w:val="22"/>
                <w:szCs w:val="22"/>
              </w:rPr>
            </w:pPr>
            <w:r w:rsidRPr="004B2B7A">
              <w:rPr>
                <w:b/>
              </w:rPr>
              <w:t xml:space="preserve">Также на заседании Учёного совета УлГУ </w:t>
            </w:r>
            <w:r>
              <w:rPr>
                <w:b/>
              </w:rPr>
              <w:t>был</w:t>
            </w:r>
            <w:r w:rsidRPr="004B2B7A">
              <w:rPr>
                <w:b/>
              </w:rPr>
              <w:t xml:space="preserve"> представлен краткий информационный обзор законодательства</w:t>
            </w:r>
            <w:r>
              <w:rPr>
                <w:b/>
              </w:rPr>
              <w:t>.</w:t>
            </w:r>
          </w:p>
        </w:tc>
      </w:tr>
      <w:tr w:rsidR="00821053" w:rsidRPr="00C00720" w:rsidTr="00A348D0">
        <w:tc>
          <w:tcPr>
            <w:tcW w:w="2628" w:type="dxa"/>
            <w:tcBorders>
              <w:top w:val="single" w:sz="4" w:space="0" w:color="auto"/>
              <w:left w:val="single" w:sz="4" w:space="0" w:color="auto"/>
              <w:bottom w:val="single" w:sz="4" w:space="0" w:color="auto"/>
              <w:right w:val="single" w:sz="4" w:space="0" w:color="auto"/>
            </w:tcBorders>
            <w:shd w:val="clear" w:color="auto" w:fill="auto"/>
          </w:tcPr>
          <w:p w:rsidR="00821053" w:rsidRPr="00C00720" w:rsidRDefault="00821053" w:rsidP="00111564">
            <w:pPr>
              <w:keepNext/>
              <w:keepLines/>
              <w:contextualSpacing/>
              <w:rPr>
                <w:b/>
                <w:spacing w:val="-20"/>
              </w:rPr>
            </w:pPr>
            <w:r w:rsidRPr="00C00720">
              <w:rPr>
                <w:b/>
                <w:spacing w:val="-20"/>
              </w:rPr>
              <w:t xml:space="preserve">Министерство </w:t>
            </w:r>
          </w:p>
          <w:p w:rsidR="00821053" w:rsidRPr="00C00720" w:rsidRDefault="00821053" w:rsidP="00111564">
            <w:pPr>
              <w:keepNext/>
              <w:keepLines/>
              <w:contextualSpacing/>
              <w:rPr>
                <w:b/>
                <w:spacing w:val="-20"/>
              </w:rPr>
            </w:pPr>
            <w:r w:rsidRPr="00C00720">
              <w:rPr>
                <w:b/>
                <w:spacing w:val="-20"/>
              </w:rPr>
              <w:t xml:space="preserve">образования и науки </w:t>
            </w:r>
          </w:p>
          <w:p w:rsidR="00821053" w:rsidRPr="00C00720" w:rsidRDefault="00821053" w:rsidP="00111564">
            <w:pPr>
              <w:keepNext/>
              <w:keepLines/>
              <w:contextualSpacing/>
              <w:rPr>
                <w:b/>
                <w:spacing w:val="-20"/>
              </w:rPr>
            </w:pPr>
            <w:r w:rsidRPr="00C00720">
              <w:rPr>
                <w:b/>
                <w:spacing w:val="-20"/>
              </w:rPr>
              <w:t>Н.В.Семенова</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21053" w:rsidRPr="00C00720" w:rsidRDefault="00821053" w:rsidP="00111564">
            <w:pPr>
              <w:keepNext/>
              <w:keepLines/>
              <w:jc w:val="both"/>
              <w:rPr>
                <w:b/>
              </w:rPr>
            </w:pPr>
            <w:r w:rsidRPr="00C00720">
              <w:rPr>
                <w:b/>
              </w:rPr>
              <w:t>ДОПОЛНЕНИЕ</w:t>
            </w:r>
          </w:p>
          <w:p w:rsidR="00821053" w:rsidRPr="00C00720" w:rsidRDefault="00821053" w:rsidP="00111564">
            <w:pPr>
              <w:keepNext/>
              <w:keepLines/>
              <w:jc w:val="both"/>
            </w:pPr>
            <w:r w:rsidRPr="00C00720">
              <w:t>Торжественное вруч</w:t>
            </w:r>
            <w:r w:rsidRPr="00C00720">
              <w:t>е</w:t>
            </w:r>
            <w:r w:rsidRPr="00C00720">
              <w:t>ние дипломов выпус</w:t>
            </w:r>
            <w:r w:rsidRPr="00C00720">
              <w:t>к</w:t>
            </w:r>
            <w:r w:rsidRPr="00C00720">
              <w:t>никам колледжа агр</w:t>
            </w:r>
            <w:r w:rsidRPr="00C00720">
              <w:t>о</w:t>
            </w:r>
            <w:r w:rsidRPr="00C00720">
              <w:t>технологий и бизнеса Ульяновского госуда</w:t>
            </w:r>
            <w:r w:rsidRPr="00C00720">
              <w:t>р</w:t>
            </w:r>
            <w:r w:rsidRPr="00C00720">
              <w:t xml:space="preserve">ственного аграрного </w:t>
            </w:r>
            <w:r w:rsidRPr="00C00720">
              <w:lastRenderedPageBreak/>
              <w:t>университета имени П.А.Столыпина</w:t>
            </w:r>
          </w:p>
          <w:p w:rsidR="00821053" w:rsidRPr="00C00720" w:rsidRDefault="00821053" w:rsidP="00111564">
            <w:pPr>
              <w:keepNext/>
              <w:keepLines/>
              <w:jc w:val="center"/>
            </w:pPr>
            <w:r w:rsidRPr="00C00720">
              <w:t>12.00-14.00</w:t>
            </w:r>
          </w:p>
          <w:p w:rsidR="00821053" w:rsidRPr="00C00720" w:rsidRDefault="00821053" w:rsidP="00111564">
            <w:pPr>
              <w:keepNext/>
              <w:keepLines/>
              <w:jc w:val="center"/>
            </w:pPr>
            <w:r w:rsidRPr="00C00720">
              <w:t>Актовый зал админис</w:t>
            </w:r>
            <w:r w:rsidRPr="00C00720">
              <w:t>т</w:t>
            </w:r>
            <w:r w:rsidRPr="00C00720">
              <w:t xml:space="preserve">ративного корпуса </w:t>
            </w:r>
            <w:proofErr w:type="spellStart"/>
            <w:r w:rsidRPr="00C00720">
              <w:t>У</w:t>
            </w:r>
            <w:r w:rsidRPr="00C00720">
              <w:t>л</w:t>
            </w:r>
            <w:r w:rsidRPr="00C00720">
              <w:t>ГАУ</w:t>
            </w:r>
            <w:proofErr w:type="spellEnd"/>
          </w:p>
          <w:p w:rsidR="00821053" w:rsidRPr="00C00720" w:rsidRDefault="00821053" w:rsidP="00111564">
            <w:pPr>
              <w:keepNext/>
              <w:keepLines/>
              <w:jc w:val="center"/>
            </w:pPr>
            <w:r w:rsidRPr="00C00720">
              <w:t>(Чердаклинский район, п</w:t>
            </w:r>
            <w:proofErr w:type="gramStart"/>
            <w:r w:rsidRPr="00C00720">
              <w:t>.О</w:t>
            </w:r>
            <w:proofErr w:type="gramEnd"/>
            <w:r w:rsidRPr="00C00720">
              <w:t>ктябрьский,</w:t>
            </w:r>
          </w:p>
          <w:p w:rsidR="00821053" w:rsidRPr="00C00720" w:rsidRDefault="00821053" w:rsidP="00111564">
            <w:pPr>
              <w:keepNext/>
              <w:keepLines/>
              <w:jc w:val="center"/>
            </w:pPr>
            <w:r w:rsidRPr="00C00720">
              <w:t>ул. Студенческая, д.15а)</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21053" w:rsidRPr="00C00720" w:rsidRDefault="00821053" w:rsidP="00111564">
            <w:pPr>
              <w:keepNext/>
              <w:keepLines/>
              <w:jc w:val="both"/>
              <w:rPr>
                <w:spacing w:val="-10"/>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21053" w:rsidRPr="00C00720" w:rsidRDefault="00821053" w:rsidP="00111564">
            <w:pPr>
              <w:keepNext/>
              <w:keepLines/>
              <w:contextualSpacing/>
              <w:jc w:val="both"/>
              <w:rPr>
                <w:spacing w:val="-20"/>
              </w:rPr>
            </w:pPr>
            <w:r w:rsidRPr="00C00720">
              <w:rPr>
                <w:spacing w:val="-20"/>
              </w:rPr>
              <w:t>Министерство образ</w:t>
            </w:r>
            <w:r w:rsidRPr="00C00720">
              <w:rPr>
                <w:spacing w:val="-20"/>
              </w:rPr>
              <w:t>о</w:t>
            </w:r>
            <w:r w:rsidRPr="00C00720">
              <w:rPr>
                <w:spacing w:val="-20"/>
              </w:rPr>
              <w:t>вания и науки Ульяно</w:t>
            </w:r>
            <w:r w:rsidRPr="00C00720">
              <w:rPr>
                <w:spacing w:val="-20"/>
              </w:rPr>
              <w:t>в</w:t>
            </w:r>
            <w:r w:rsidRPr="00C00720">
              <w:rPr>
                <w:spacing w:val="-20"/>
              </w:rPr>
              <w:t>ской области, Ульяно</w:t>
            </w:r>
            <w:r w:rsidRPr="00C00720">
              <w:rPr>
                <w:spacing w:val="-20"/>
              </w:rPr>
              <w:t>в</w:t>
            </w:r>
            <w:r w:rsidRPr="00C00720">
              <w:rPr>
                <w:spacing w:val="-20"/>
              </w:rPr>
              <w:t>ский государственный аграрный университет имени П.А.Столыпина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21053" w:rsidRPr="00C00720" w:rsidRDefault="00821053" w:rsidP="00111564">
            <w:pPr>
              <w:keepNext/>
              <w:keepLines/>
              <w:contextualSpacing/>
              <w:jc w:val="both"/>
              <w:rPr>
                <w:sz w:val="22"/>
                <w:szCs w:val="22"/>
              </w:rPr>
            </w:pPr>
            <w:r w:rsidRPr="00C00720">
              <w:rPr>
                <w:sz w:val="22"/>
                <w:szCs w:val="22"/>
              </w:rPr>
              <w:t>Мероприятие для включения в кале</w:t>
            </w:r>
            <w:r w:rsidRPr="00C00720">
              <w:rPr>
                <w:sz w:val="22"/>
                <w:szCs w:val="22"/>
              </w:rPr>
              <w:t>н</w:t>
            </w:r>
            <w:r w:rsidRPr="00C00720">
              <w:rPr>
                <w:sz w:val="22"/>
                <w:szCs w:val="22"/>
              </w:rPr>
              <w:t>дарь мероприятий</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821053" w:rsidRPr="00C00720" w:rsidRDefault="00821053" w:rsidP="00111564">
            <w:pPr>
              <w:keepNext/>
              <w:keepLines/>
              <w:contextualSpacing/>
              <w:jc w:val="center"/>
              <w:rPr>
                <w:sz w:val="22"/>
                <w:szCs w:val="22"/>
              </w:rPr>
            </w:pPr>
          </w:p>
        </w:tc>
      </w:tr>
      <w:tr w:rsidR="00821053" w:rsidRPr="00C00720" w:rsidTr="00A348D0">
        <w:tc>
          <w:tcPr>
            <w:tcW w:w="15120" w:type="dxa"/>
            <w:gridSpan w:val="6"/>
            <w:tcBorders>
              <w:top w:val="single" w:sz="4" w:space="0" w:color="auto"/>
              <w:left w:val="single" w:sz="4" w:space="0" w:color="auto"/>
              <w:bottom w:val="single" w:sz="4" w:space="0" w:color="auto"/>
              <w:right w:val="single" w:sz="4" w:space="0" w:color="auto"/>
            </w:tcBorders>
            <w:shd w:val="clear" w:color="auto" w:fill="auto"/>
          </w:tcPr>
          <w:p w:rsidR="00B665C7" w:rsidRPr="009F7FCC" w:rsidRDefault="00B665C7" w:rsidP="00111564">
            <w:pPr>
              <w:keepNext/>
              <w:keepLines/>
              <w:ind w:right="-14"/>
              <w:jc w:val="both"/>
              <w:rPr>
                <w:b/>
              </w:rPr>
            </w:pPr>
            <w:r w:rsidRPr="009F7FCC">
              <w:rPr>
                <w:b/>
              </w:rPr>
              <w:lastRenderedPageBreak/>
              <w:t>26 июня 2018 года прошло торжественное вручение дипломов выпускникам колледжа агротехнологий и бизнеса Ульяновского госуда</w:t>
            </w:r>
            <w:r w:rsidRPr="009F7FCC">
              <w:rPr>
                <w:b/>
              </w:rPr>
              <w:t>р</w:t>
            </w:r>
            <w:r w:rsidRPr="009F7FCC">
              <w:rPr>
                <w:b/>
              </w:rPr>
              <w:t xml:space="preserve">ственного аграрного университета </w:t>
            </w:r>
            <w:proofErr w:type="spellStart"/>
            <w:r w:rsidRPr="009F7FCC">
              <w:rPr>
                <w:b/>
              </w:rPr>
              <w:t>им.П.А.Столыпина</w:t>
            </w:r>
            <w:proofErr w:type="spellEnd"/>
            <w:r w:rsidRPr="009F7FCC">
              <w:rPr>
                <w:b/>
              </w:rPr>
              <w:t>. Дипломы получили выпускники четырёх специальностей:</w:t>
            </w:r>
          </w:p>
          <w:p w:rsidR="00B665C7" w:rsidRPr="009F7FCC" w:rsidRDefault="00B665C7" w:rsidP="00111564">
            <w:pPr>
              <w:keepNext/>
              <w:keepLines/>
              <w:ind w:right="-14"/>
              <w:jc w:val="both"/>
              <w:rPr>
                <w:b/>
              </w:rPr>
            </w:pPr>
            <w:r w:rsidRPr="009F7FCC">
              <w:rPr>
                <w:b/>
              </w:rPr>
              <w:t>- Ветеринария – 13 человек (3 человека получили диплом с отличием);</w:t>
            </w:r>
          </w:p>
          <w:p w:rsidR="00B665C7" w:rsidRPr="009F7FCC" w:rsidRDefault="00B665C7" w:rsidP="00111564">
            <w:pPr>
              <w:keepNext/>
              <w:keepLines/>
              <w:ind w:right="-14"/>
              <w:jc w:val="both"/>
              <w:rPr>
                <w:b/>
              </w:rPr>
            </w:pPr>
            <w:r w:rsidRPr="009F7FCC">
              <w:rPr>
                <w:b/>
              </w:rPr>
              <w:t>- Технология производства и переработки сельскохозяйственной продукции – 10 человек (3 человека получили диплом с отличием);</w:t>
            </w:r>
          </w:p>
          <w:p w:rsidR="00B665C7" w:rsidRPr="009F7FCC" w:rsidRDefault="00B665C7" w:rsidP="00111564">
            <w:pPr>
              <w:keepNext/>
              <w:keepLines/>
              <w:ind w:right="-14"/>
              <w:jc w:val="both"/>
              <w:rPr>
                <w:b/>
              </w:rPr>
            </w:pPr>
            <w:r w:rsidRPr="009F7FCC">
              <w:rPr>
                <w:b/>
              </w:rPr>
              <w:t>- Механизация сельского хозяйства – 24 человека (3 человека получили диплом с отличием);</w:t>
            </w:r>
          </w:p>
          <w:p w:rsidR="00B665C7" w:rsidRPr="009F7FCC" w:rsidRDefault="00B665C7" w:rsidP="00111564">
            <w:pPr>
              <w:keepNext/>
              <w:keepLines/>
              <w:ind w:right="-14"/>
              <w:jc w:val="both"/>
              <w:rPr>
                <w:b/>
              </w:rPr>
            </w:pPr>
            <w:r w:rsidRPr="009F7FCC">
              <w:rPr>
                <w:b/>
              </w:rPr>
              <w:t xml:space="preserve">- Экономика и бухгалтерский учет по отраслям – 21 человек очной формы обучения  и  16 человек заочной формы обучения (7 человека получили диплом с отличием). </w:t>
            </w:r>
          </w:p>
          <w:p w:rsidR="00821053" w:rsidRPr="00C00720" w:rsidRDefault="00B665C7" w:rsidP="00211141">
            <w:pPr>
              <w:keepNext/>
              <w:keepLines/>
              <w:ind w:right="-14"/>
              <w:jc w:val="both"/>
              <w:rPr>
                <w:sz w:val="22"/>
                <w:szCs w:val="22"/>
              </w:rPr>
            </w:pPr>
            <w:r w:rsidRPr="009F7FCC">
              <w:rPr>
                <w:b/>
              </w:rPr>
              <w:t>Двое выпускников занесены в Золотую книгу почета молодежи университета. Колонну выпускников с приветственным словом встр</w:t>
            </w:r>
            <w:r w:rsidRPr="009F7FCC">
              <w:rPr>
                <w:b/>
              </w:rPr>
              <w:t>е</w:t>
            </w:r>
            <w:r w:rsidRPr="009F7FCC">
              <w:rPr>
                <w:b/>
              </w:rPr>
              <w:t xml:space="preserve">тила возле административного корпуса проректор по учебной и воспитательной работе Марина </w:t>
            </w:r>
            <w:proofErr w:type="spellStart"/>
            <w:r w:rsidRPr="009F7FCC">
              <w:rPr>
                <w:b/>
              </w:rPr>
              <w:t>Постнова</w:t>
            </w:r>
            <w:proofErr w:type="spellEnd"/>
            <w:r w:rsidRPr="009F7FCC">
              <w:rPr>
                <w:b/>
              </w:rPr>
              <w:t>.</w:t>
            </w:r>
            <w:r w:rsidR="00211141">
              <w:rPr>
                <w:b/>
              </w:rPr>
              <w:t xml:space="preserve"> </w:t>
            </w:r>
            <w:r w:rsidRPr="009F7FCC">
              <w:rPr>
                <w:b/>
              </w:rPr>
              <w:t>В актовом зале с поздравл</w:t>
            </w:r>
            <w:r w:rsidRPr="009F7FCC">
              <w:rPr>
                <w:b/>
              </w:rPr>
              <w:t>е</w:t>
            </w:r>
            <w:r w:rsidRPr="009F7FCC">
              <w:rPr>
                <w:b/>
              </w:rPr>
              <w:t>нием выпускникам, их друзьям и родственникам выступили ректор университета профессор Александр Д</w:t>
            </w:r>
            <w:r w:rsidRPr="009F7FCC">
              <w:rPr>
                <w:b/>
              </w:rPr>
              <w:t>о</w:t>
            </w:r>
            <w:r w:rsidRPr="009F7FCC">
              <w:rPr>
                <w:b/>
              </w:rPr>
              <w:t xml:space="preserve">зоров, директор колледжа, доцент Михаил </w:t>
            </w:r>
            <w:proofErr w:type="spellStart"/>
            <w:r w:rsidRPr="009F7FCC">
              <w:rPr>
                <w:b/>
              </w:rPr>
              <w:t>Дежаткин</w:t>
            </w:r>
            <w:proofErr w:type="spellEnd"/>
            <w:r w:rsidRPr="009F7FCC">
              <w:rPr>
                <w:b/>
              </w:rPr>
              <w:t>, декан инженерного факультета профессор Андрей Павлушин, заместитель директора колледжа Елена Ш</w:t>
            </w:r>
            <w:r w:rsidRPr="009F7FCC">
              <w:rPr>
                <w:b/>
              </w:rPr>
              <w:t>а</w:t>
            </w:r>
            <w:r w:rsidRPr="009F7FCC">
              <w:rPr>
                <w:b/>
              </w:rPr>
              <w:t>ронова. Все они пожелали дальнейших успехов и до новых встреч на высшем образовании.</w:t>
            </w:r>
            <w:r w:rsidR="00211141">
              <w:rPr>
                <w:b/>
              </w:rPr>
              <w:t xml:space="preserve"> </w:t>
            </w:r>
            <w:r w:rsidRPr="009F7FCC">
              <w:rPr>
                <w:b/>
              </w:rPr>
              <w:t>С музыкальными поздравлениями выпус</w:t>
            </w:r>
            <w:r w:rsidRPr="009F7FCC">
              <w:rPr>
                <w:b/>
              </w:rPr>
              <w:t>к</w:t>
            </w:r>
            <w:r w:rsidRPr="009F7FCC">
              <w:rPr>
                <w:b/>
              </w:rPr>
              <w:t>никам и их родителям выступили артисты вокальной студии «Академия», восточным  та</w:t>
            </w:r>
            <w:r w:rsidRPr="009F7FCC">
              <w:rPr>
                <w:b/>
              </w:rPr>
              <w:t>н</w:t>
            </w:r>
            <w:r w:rsidR="00211141">
              <w:rPr>
                <w:b/>
              </w:rPr>
              <w:t xml:space="preserve">цем </w:t>
            </w:r>
            <w:r w:rsidRPr="009F7FCC">
              <w:rPr>
                <w:b/>
              </w:rPr>
              <w:t xml:space="preserve">Ирина </w:t>
            </w:r>
            <w:proofErr w:type="spellStart"/>
            <w:r w:rsidRPr="009F7FCC">
              <w:rPr>
                <w:b/>
              </w:rPr>
              <w:t>Арзуманова</w:t>
            </w:r>
            <w:proofErr w:type="spellEnd"/>
            <w:r w:rsidRPr="009F7FCC">
              <w:rPr>
                <w:b/>
              </w:rPr>
              <w:t>.</w:t>
            </w:r>
            <w:r w:rsidR="00211141">
              <w:rPr>
                <w:b/>
              </w:rPr>
              <w:t xml:space="preserve"> </w:t>
            </w:r>
            <w:r w:rsidRPr="009F7FCC">
              <w:rPr>
                <w:b/>
              </w:rPr>
              <w:t>С ответным словом от выпускников выступила выпускница колледжа по специальности Технология производства и переработки сел</w:t>
            </w:r>
            <w:r w:rsidRPr="009F7FCC">
              <w:rPr>
                <w:b/>
              </w:rPr>
              <w:t>ь</w:t>
            </w:r>
            <w:r w:rsidRPr="009F7FCC">
              <w:rPr>
                <w:b/>
              </w:rPr>
              <w:t xml:space="preserve">скохозяйственной продукции Динара </w:t>
            </w:r>
            <w:proofErr w:type="spellStart"/>
            <w:r w:rsidRPr="009F7FCC">
              <w:rPr>
                <w:b/>
              </w:rPr>
              <w:t>Кудасова</w:t>
            </w:r>
            <w:proofErr w:type="spellEnd"/>
            <w:r w:rsidRPr="009F7FCC">
              <w:rPr>
                <w:b/>
              </w:rPr>
              <w:t>.</w:t>
            </w:r>
          </w:p>
        </w:tc>
      </w:tr>
    </w:tbl>
    <w:p w:rsidR="006A692A" w:rsidRPr="006003CB" w:rsidRDefault="006A692A" w:rsidP="00111564">
      <w:pPr>
        <w:keepNext/>
        <w:keepLines/>
        <w:jc w:val="center"/>
        <w:rPr>
          <w:b/>
          <w:sz w:val="22"/>
          <w:szCs w:val="22"/>
        </w:rPr>
      </w:pPr>
      <w:r w:rsidRPr="006003CB">
        <w:rPr>
          <w:b/>
          <w:sz w:val="22"/>
          <w:szCs w:val="22"/>
        </w:rPr>
        <w:t>Официальные визиты, поездки представителей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6A692A" w:rsidRPr="006003CB" w:rsidTr="006A692A">
        <w:tc>
          <w:tcPr>
            <w:tcW w:w="15120" w:type="dxa"/>
            <w:gridSpan w:val="6"/>
            <w:shd w:val="clear" w:color="auto" w:fill="auto"/>
          </w:tcPr>
          <w:p w:rsidR="006A692A" w:rsidRPr="006003CB" w:rsidRDefault="006A692A" w:rsidP="00111564">
            <w:pPr>
              <w:keepNext/>
              <w:keepLines/>
              <w:jc w:val="center"/>
              <w:rPr>
                <w:sz w:val="22"/>
                <w:szCs w:val="22"/>
              </w:rPr>
            </w:pPr>
            <w:r w:rsidRPr="006003CB">
              <w:rPr>
                <w:b/>
                <w:i/>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6003CB">
              <w:rPr>
                <w:b/>
                <w:i/>
                <w:sz w:val="22"/>
                <w:szCs w:val="22"/>
              </w:rPr>
              <w:t>и</w:t>
            </w:r>
            <w:r w:rsidRPr="006003CB">
              <w:rPr>
                <w:b/>
                <w:i/>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6003CB">
              <w:rPr>
                <w:b/>
                <w:i/>
                <w:sz w:val="22"/>
                <w:szCs w:val="22"/>
              </w:rPr>
              <w:t>г</w:t>
            </w:r>
            <w:proofErr w:type="gramEnd"/>
            <w:r w:rsidRPr="006003CB">
              <w:rPr>
                <w:b/>
                <w:i/>
                <w:sz w:val="22"/>
                <w:szCs w:val="22"/>
              </w:rPr>
              <w:t>. Москве, регионах России и за пр</w:t>
            </w:r>
            <w:r w:rsidRPr="006003CB">
              <w:rPr>
                <w:b/>
                <w:i/>
                <w:sz w:val="22"/>
                <w:szCs w:val="22"/>
              </w:rPr>
              <w:t>е</w:t>
            </w:r>
            <w:r w:rsidRPr="006003CB">
              <w:rPr>
                <w:b/>
                <w:i/>
                <w:sz w:val="22"/>
                <w:szCs w:val="22"/>
              </w:rPr>
              <w:t>делами Российской Федерации и т.п.</w:t>
            </w:r>
          </w:p>
        </w:tc>
      </w:tr>
      <w:tr w:rsidR="00F353E6" w:rsidRPr="006003CB" w:rsidTr="006A692A">
        <w:tc>
          <w:tcPr>
            <w:tcW w:w="2700" w:type="dxa"/>
            <w:shd w:val="clear" w:color="auto" w:fill="auto"/>
          </w:tcPr>
          <w:p w:rsidR="00F353E6" w:rsidRPr="008035A4" w:rsidRDefault="00F353E6" w:rsidP="00111564">
            <w:pPr>
              <w:keepNext/>
              <w:keepLines/>
              <w:contextualSpacing/>
              <w:rPr>
                <w:b/>
                <w:sz w:val="22"/>
                <w:szCs w:val="22"/>
              </w:rPr>
            </w:pPr>
            <w:r w:rsidRPr="008035A4">
              <w:rPr>
                <w:b/>
                <w:sz w:val="22"/>
                <w:szCs w:val="22"/>
              </w:rPr>
              <w:t xml:space="preserve">Министерство </w:t>
            </w:r>
          </w:p>
          <w:p w:rsidR="00F353E6" w:rsidRPr="008035A4" w:rsidRDefault="00F353E6" w:rsidP="00111564">
            <w:pPr>
              <w:keepNext/>
              <w:keepLines/>
              <w:contextualSpacing/>
              <w:rPr>
                <w:b/>
                <w:sz w:val="22"/>
                <w:szCs w:val="22"/>
              </w:rPr>
            </w:pPr>
            <w:r w:rsidRPr="008035A4">
              <w:rPr>
                <w:b/>
                <w:sz w:val="22"/>
                <w:szCs w:val="22"/>
              </w:rPr>
              <w:t xml:space="preserve">образования и науки </w:t>
            </w:r>
          </w:p>
          <w:p w:rsidR="00F353E6" w:rsidRPr="008035A4" w:rsidRDefault="00F353E6" w:rsidP="00111564">
            <w:pPr>
              <w:keepNext/>
              <w:keepLines/>
              <w:contextualSpacing/>
              <w:rPr>
                <w:sz w:val="22"/>
                <w:szCs w:val="22"/>
              </w:rPr>
            </w:pPr>
            <w:r w:rsidRPr="008035A4">
              <w:rPr>
                <w:sz w:val="22"/>
                <w:szCs w:val="22"/>
              </w:rPr>
              <w:t>Н.В.Семенова</w:t>
            </w:r>
          </w:p>
        </w:tc>
        <w:tc>
          <w:tcPr>
            <w:tcW w:w="2700" w:type="dxa"/>
            <w:shd w:val="clear" w:color="auto" w:fill="auto"/>
          </w:tcPr>
          <w:p w:rsidR="00F353E6" w:rsidRPr="008035A4" w:rsidRDefault="00F353E6" w:rsidP="00111564">
            <w:pPr>
              <w:keepNext/>
              <w:keepLines/>
              <w:jc w:val="both"/>
            </w:pPr>
            <w:r w:rsidRPr="008035A4">
              <w:t>Участие делегации Ульяновской области во Всероссийской ко</w:t>
            </w:r>
            <w:r w:rsidRPr="008035A4">
              <w:t>н</w:t>
            </w:r>
            <w:r w:rsidRPr="008035A4">
              <w:t>ференции юных техн</w:t>
            </w:r>
            <w:r w:rsidRPr="008035A4">
              <w:t>и</w:t>
            </w:r>
            <w:r w:rsidRPr="008035A4">
              <w:t>ков и изобретателей</w:t>
            </w:r>
          </w:p>
          <w:p w:rsidR="00F353E6" w:rsidRPr="008035A4" w:rsidRDefault="00F353E6" w:rsidP="00111564">
            <w:pPr>
              <w:keepNext/>
              <w:keepLines/>
              <w:jc w:val="center"/>
            </w:pPr>
            <w:r w:rsidRPr="008035A4">
              <w:t>Малый зал Государс</w:t>
            </w:r>
            <w:r w:rsidRPr="008035A4">
              <w:t>т</w:t>
            </w:r>
            <w:r w:rsidRPr="008035A4">
              <w:lastRenderedPageBreak/>
              <w:t>венной Думы Фед</w:t>
            </w:r>
            <w:r w:rsidRPr="008035A4">
              <w:t>е</w:t>
            </w:r>
            <w:r w:rsidRPr="008035A4">
              <w:t>рального Собрания Российской Федерации</w:t>
            </w:r>
          </w:p>
          <w:p w:rsidR="00F353E6" w:rsidRPr="008035A4" w:rsidRDefault="00F353E6" w:rsidP="00111564">
            <w:pPr>
              <w:keepNext/>
              <w:keepLines/>
              <w:jc w:val="center"/>
            </w:pPr>
            <w:r w:rsidRPr="008035A4">
              <w:t>г. Москва</w:t>
            </w:r>
          </w:p>
          <w:p w:rsidR="00F353E6" w:rsidRPr="008035A4" w:rsidRDefault="00F353E6" w:rsidP="00111564">
            <w:pPr>
              <w:keepNext/>
              <w:keepLines/>
              <w:jc w:val="center"/>
            </w:pPr>
          </w:p>
        </w:tc>
        <w:tc>
          <w:tcPr>
            <w:tcW w:w="2520" w:type="dxa"/>
            <w:shd w:val="clear" w:color="auto" w:fill="auto"/>
          </w:tcPr>
          <w:p w:rsidR="00F353E6" w:rsidRPr="008035A4" w:rsidRDefault="00F353E6" w:rsidP="00111564">
            <w:pPr>
              <w:keepNext/>
              <w:keepLines/>
              <w:jc w:val="both"/>
              <w:rPr>
                <w:sz w:val="22"/>
                <w:szCs w:val="22"/>
              </w:rPr>
            </w:pPr>
            <w:r w:rsidRPr="008035A4">
              <w:rPr>
                <w:sz w:val="22"/>
                <w:szCs w:val="22"/>
              </w:rPr>
              <w:lastRenderedPageBreak/>
              <w:t>Раскрыть творческий потенциал детей и м</w:t>
            </w:r>
            <w:r w:rsidRPr="008035A4">
              <w:rPr>
                <w:sz w:val="22"/>
                <w:szCs w:val="22"/>
              </w:rPr>
              <w:t>о</w:t>
            </w:r>
            <w:r w:rsidRPr="008035A4">
              <w:rPr>
                <w:sz w:val="22"/>
                <w:szCs w:val="22"/>
              </w:rPr>
              <w:t>лодежи в сфере науки и техники, знакомство с деятельностью Гос</w:t>
            </w:r>
            <w:r w:rsidRPr="008035A4">
              <w:rPr>
                <w:sz w:val="22"/>
                <w:szCs w:val="22"/>
              </w:rPr>
              <w:t>у</w:t>
            </w:r>
            <w:r w:rsidRPr="008035A4">
              <w:rPr>
                <w:sz w:val="22"/>
                <w:szCs w:val="22"/>
              </w:rPr>
              <w:t>дарственной Думы Ф</w:t>
            </w:r>
            <w:r w:rsidRPr="008035A4">
              <w:rPr>
                <w:sz w:val="22"/>
                <w:szCs w:val="22"/>
              </w:rPr>
              <w:t>е</w:t>
            </w:r>
            <w:r w:rsidRPr="008035A4">
              <w:rPr>
                <w:sz w:val="22"/>
                <w:szCs w:val="22"/>
              </w:rPr>
              <w:t xml:space="preserve">дерального Собрания </w:t>
            </w:r>
            <w:r w:rsidRPr="008035A4">
              <w:rPr>
                <w:sz w:val="22"/>
                <w:szCs w:val="22"/>
              </w:rPr>
              <w:lastRenderedPageBreak/>
              <w:t>Российской Федерации и предложениями в</w:t>
            </w:r>
            <w:r w:rsidRPr="008035A4">
              <w:rPr>
                <w:sz w:val="22"/>
                <w:szCs w:val="22"/>
              </w:rPr>
              <w:t>е</w:t>
            </w:r>
            <w:r w:rsidRPr="008035A4">
              <w:rPr>
                <w:sz w:val="22"/>
                <w:szCs w:val="22"/>
              </w:rPr>
              <w:t>дущих вузов страны.</w:t>
            </w:r>
          </w:p>
          <w:p w:rsidR="00F353E6" w:rsidRPr="008035A4" w:rsidRDefault="00F353E6" w:rsidP="00111564">
            <w:pPr>
              <w:keepNext/>
              <w:keepLines/>
              <w:jc w:val="both"/>
            </w:pPr>
            <w:r w:rsidRPr="008035A4">
              <w:rPr>
                <w:sz w:val="22"/>
                <w:szCs w:val="22"/>
              </w:rPr>
              <w:t>Школьники - победит</w:t>
            </w:r>
            <w:r w:rsidRPr="008035A4">
              <w:rPr>
                <w:sz w:val="22"/>
                <w:szCs w:val="22"/>
              </w:rPr>
              <w:t>е</w:t>
            </w:r>
            <w:r w:rsidRPr="008035A4">
              <w:rPr>
                <w:sz w:val="22"/>
                <w:szCs w:val="22"/>
              </w:rPr>
              <w:t>ли региональных ко</w:t>
            </w:r>
            <w:r w:rsidRPr="008035A4">
              <w:rPr>
                <w:sz w:val="22"/>
                <w:szCs w:val="22"/>
              </w:rPr>
              <w:t>н</w:t>
            </w:r>
            <w:r w:rsidRPr="008035A4">
              <w:rPr>
                <w:sz w:val="22"/>
                <w:szCs w:val="22"/>
              </w:rPr>
              <w:t>курсов, 3-5 чел.</w:t>
            </w:r>
          </w:p>
        </w:tc>
        <w:tc>
          <w:tcPr>
            <w:tcW w:w="2520" w:type="dxa"/>
            <w:shd w:val="clear" w:color="auto" w:fill="auto"/>
          </w:tcPr>
          <w:p w:rsidR="00F353E6" w:rsidRPr="008035A4" w:rsidRDefault="00F353E6" w:rsidP="00111564">
            <w:pPr>
              <w:keepNext/>
              <w:keepLines/>
              <w:jc w:val="both"/>
            </w:pPr>
            <w:r w:rsidRPr="008035A4">
              <w:lastRenderedPageBreak/>
              <w:t>Министерство обр</w:t>
            </w:r>
            <w:r w:rsidRPr="008035A4">
              <w:t>а</w:t>
            </w:r>
            <w:r w:rsidRPr="008035A4">
              <w:t>зования и науки Ул</w:t>
            </w:r>
            <w:r w:rsidRPr="008035A4">
              <w:t>ь</w:t>
            </w:r>
            <w:r w:rsidRPr="008035A4">
              <w:t>яновской области, Фонд развития де</w:t>
            </w:r>
            <w:r w:rsidRPr="008035A4">
              <w:t>т</w:t>
            </w:r>
            <w:r w:rsidRPr="008035A4">
              <w:t>ского научного и те</w:t>
            </w:r>
            <w:r w:rsidRPr="008035A4">
              <w:t>х</w:t>
            </w:r>
            <w:r w:rsidRPr="008035A4">
              <w:t xml:space="preserve">нического творчества </w:t>
            </w:r>
            <w:r w:rsidRPr="008035A4">
              <w:lastRenderedPageBreak/>
              <w:t>«Юные техники  из</w:t>
            </w:r>
            <w:r w:rsidRPr="008035A4">
              <w:t>о</w:t>
            </w:r>
            <w:r w:rsidRPr="008035A4">
              <w:t>бретатели», Всеро</w:t>
            </w:r>
            <w:r w:rsidRPr="008035A4">
              <w:t>с</w:t>
            </w:r>
            <w:r w:rsidRPr="008035A4">
              <w:t>сийское Общество Изобретателей и Р</w:t>
            </w:r>
            <w:r w:rsidRPr="008035A4">
              <w:t>а</w:t>
            </w:r>
            <w:r w:rsidRPr="008035A4">
              <w:t>ционализаторов (В</w:t>
            </w:r>
            <w:r w:rsidRPr="008035A4">
              <w:t>О</w:t>
            </w:r>
            <w:r w:rsidRPr="008035A4">
              <w:t>ИР).</w:t>
            </w:r>
          </w:p>
        </w:tc>
        <w:tc>
          <w:tcPr>
            <w:tcW w:w="2340" w:type="dxa"/>
            <w:shd w:val="clear" w:color="auto" w:fill="auto"/>
          </w:tcPr>
          <w:p w:rsidR="00F353E6" w:rsidRPr="008035A4" w:rsidRDefault="00F353E6" w:rsidP="00111564">
            <w:pPr>
              <w:keepNext/>
              <w:keepLines/>
              <w:jc w:val="both"/>
            </w:pPr>
            <w:r w:rsidRPr="008035A4">
              <w:lastRenderedPageBreak/>
              <w:t>Мероприятие для включения в кале</w:t>
            </w:r>
            <w:r w:rsidRPr="008035A4">
              <w:t>н</w:t>
            </w:r>
            <w:r w:rsidRPr="008035A4">
              <w:t>дарь мероприятий</w:t>
            </w:r>
          </w:p>
        </w:tc>
        <w:tc>
          <w:tcPr>
            <w:tcW w:w="2340" w:type="dxa"/>
          </w:tcPr>
          <w:p w:rsidR="00F353E6" w:rsidRPr="008035A4" w:rsidRDefault="00F353E6" w:rsidP="00111564">
            <w:pPr>
              <w:keepNext/>
              <w:keepLines/>
            </w:pPr>
          </w:p>
        </w:tc>
      </w:tr>
      <w:tr w:rsidR="00F75189" w:rsidRPr="006003CB" w:rsidTr="00A842F7">
        <w:tc>
          <w:tcPr>
            <w:tcW w:w="15120" w:type="dxa"/>
            <w:gridSpan w:val="6"/>
            <w:shd w:val="clear" w:color="auto" w:fill="auto"/>
          </w:tcPr>
          <w:p w:rsidR="005E3EF3" w:rsidRPr="008035A4" w:rsidRDefault="005E3EF3" w:rsidP="008035A4">
            <w:pPr>
              <w:keepNext/>
              <w:keepLines/>
              <w:suppressAutoHyphens/>
              <w:ind w:right="-11"/>
              <w:jc w:val="both"/>
              <w:rPr>
                <w:b/>
              </w:rPr>
            </w:pPr>
            <w:r w:rsidRPr="008035A4">
              <w:rPr>
                <w:b/>
              </w:rPr>
              <w:lastRenderedPageBreak/>
              <w:t xml:space="preserve">25-27 июня 2018 года Ульяновские школьники участвовали во Всероссийской конференции юных техников и изобретателей. Конференция состоялась в Государственной Думе Федерального Собрания Российской Федерации, в </w:t>
            </w:r>
            <w:proofErr w:type="gramStart"/>
            <w:r w:rsidRPr="008035A4">
              <w:rPr>
                <w:b/>
              </w:rPr>
              <w:t>г</w:t>
            </w:r>
            <w:proofErr w:type="gramEnd"/>
            <w:r w:rsidRPr="008035A4">
              <w:rPr>
                <w:b/>
              </w:rPr>
              <w:t xml:space="preserve">. Москва. Проводится ежегодно  при поддержке Комитета ГД по образованию и науке и Комитета по экономической политике, промышленности, инновационному </w:t>
            </w:r>
            <w:proofErr w:type="spellStart"/>
            <w:r w:rsidRPr="008035A4">
              <w:rPr>
                <w:b/>
              </w:rPr>
              <w:t>разви-ию</w:t>
            </w:r>
            <w:proofErr w:type="spellEnd"/>
            <w:r w:rsidRPr="008035A4">
              <w:rPr>
                <w:b/>
              </w:rPr>
              <w:t xml:space="preserve"> и предпринимательству, Фондом развития детского научного и технического творчества «Юные Техники и Изобретатели» (ЮТИ), Всероссийским Обществом Изобретателей и Рационализаторов (ВОИР). В состав Ульяновской делегации вошли победители регионального  этапа. Напомним, региональная конференция «Юные техники и изобретатели» состоялась 11 апреля в рамках регионального Фестиваля научно-технического творчества «Техноград-2018». В состав Ульяновской делегации вошли </w:t>
            </w:r>
            <w:proofErr w:type="spellStart"/>
            <w:r w:rsidRPr="008035A4">
              <w:rPr>
                <w:b/>
              </w:rPr>
              <w:t>Галимова</w:t>
            </w:r>
            <w:proofErr w:type="spellEnd"/>
            <w:r w:rsidRPr="008035A4">
              <w:rPr>
                <w:b/>
              </w:rPr>
              <w:t xml:space="preserve"> Алина и Карпова Александра МБУ ДО города Ульяновска «Центр детского технического творчества №1», номинация «Транспорт будущего»; Петров Егор и Чертов Андрей ТО «</w:t>
            </w:r>
            <w:proofErr w:type="spellStart"/>
            <w:r w:rsidRPr="008035A4">
              <w:rPr>
                <w:b/>
              </w:rPr>
              <w:t>Солярис</w:t>
            </w:r>
            <w:proofErr w:type="spellEnd"/>
            <w:r w:rsidRPr="008035A4">
              <w:rPr>
                <w:b/>
              </w:rPr>
              <w:t xml:space="preserve">» ОГБУ </w:t>
            </w:r>
            <w:proofErr w:type="gramStart"/>
            <w:r w:rsidRPr="008035A4">
              <w:rPr>
                <w:b/>
              </w:rPr>
              <w:t>ДО</w:t>
            </w:r>
            <w:proofErr w:type="gramEnd"/>
            <w:r w:rsidRPr="008035A4">
              <w:rPr>
                <w:b/>
              </w:rPr>
              <w:t xml:space="preserve"> «</w:t>
            </w:r>
            <w:proofErr w:type="gramStart"/>
            <w:r w:rsidRPr="008035A4">
              <w:rPr>
                <w:b/>
              </w:rPr>
              <w:t>Дворец</w:t>
            </w:r>
            <w:proofErr w:type="gramEnd"/>
            <w:r w:rsidRPr="008035A4">
              <w:rPr>
                <w:b/>
              </w:rPr>
              <w:t xml:space="preserve"> творчества детей и молодёжи», номинация «Промышленные технологии и р</w:t>
            </w:r>
            <w:r w:rsidRPr="008035A4">
              <w:rPr>
                <w:b/>
              </w:rPr>
              <w:t>о</w:t>
            </w:r>
            <w:r w:rsidRPr="008035A4">
              <w:rPr>
                <w:b/>
              </w:rPr>
              <w:t>бототехника».</w:t>
            </w:r>
          </w:p>
          <w:p w:rsidR="00F75189" w:rsidRPr="008035A4" w:rsidRDefault="005E3EF3" w:rsidP="008035A4">
            <w:pPr>
              <w:keepNext/>
              <w:keepLines/>
              <w:suppressAutoHyphens/>
              <w:ind w:right="-11"/>
              <w:jc w:val="both"/>
              <w:rPr>
                <w:b/>
              </w:rPr>
            </w:pPr>
            <w:r w:rsidRPr="008035A4">
              <w:rPr>
                <w:b/>
              </w:rPr>
              <w:t xml:space="preserve">По итогам выступления на Всероссийской конференции Петров Егор и Чертов </w:t>
            </w:r>
            <w:proofErr w:type="spellStart"/>
            <w:r w:rsidRPr="008035A4">
              <w:rPr>
                <w:b/>
              </w:rPr>
              <w:t>Андрейнаграждены</w:t>
            </w:r>
            <w:proofErr w:type="spellEnd"/>
            <w:r w:rsidRPr="008035A4">
              <w:rPr>
                <w:b/>
              </w:rPr>
              <w:t xml:space="preserve"> дипломом победителя Всероссийской конференции юных техников и изобретателей и ценными призами. </w:t>
            </w:r>
            <w:proofErr w:type="spellStart"/>
            <w:r w:rsidRPr="008035A4">
              <w:rPr>
                <w:b/>
              </w:rPr>
              <w:t>Галимова</w:t>
            </w:r>
            <w:proofErr w:type="spellEnd"/>
            <w:r w:rsidRPr="008035A4">
              <w:rPr>
                <w:b/>
              </w:rPr>
              <w:t xml:space="preserve"> Алина и Карпова Александра </w:t>
            </w:r>
            <w:proofErr w:type="spellStart"/>
            <w:r w:rsidRPr="008035A4">
              <w:rPr>
                <w:b/>
              </w:rPr>
              <w:t>получиди</w:t>
            </w:r>
            <w:proofErr w:type="spellEnd"/>
            <w:r w:rsidRPr="008035A4">
              <w:rPr>
                <w:b/>
              </w:rPr>
              <w:t xml:space="preserve"> диплом уч</w:t>
            </w:r>
            <w:r w:rsidRPr="008035A4">
              <w:rPr>
                <w:b/>
              </w:rPr>
              <w:t>а</w:t>
            </w:r>
            <w:r w:rsidRPr="008035A4">
              <w:rPr>
                <w:b/>
              </w:rPr>
              <w:t>стника Всероссийской конференции юных техников и изобретателей.</w:t>
            </w:r>
          </w:p>
        </w:tc>
      </w:tr>
    </w:tbl>
    <w:p w:rsidR="006A692A" w:rsidRPr="006003CB" w:rsidRDefault="006A692A" w:rsidP="00111564">
      <w:pPr>
        <w:keepNext/>
        <w:keepLines/>
        <w:ind w:left="720"/>
        <w:contextualSpacing/>
        <w:jc w:val="center"/>
        <w:rPr>
          <w:b/>
          <w:spacing w:val="-20"/>
        </w:rPr>
      </w:pPr>
      <w:r w:rsidRPr="006003CB">
        <w:rPr>
          <w:b/>
          <w:spacing w:val="-20"/>
        </w:rPr>
        <w:t>27 июня, среда</w:t>
      </w:r>
    </w:p>
    <w:p w:rsidR="006A692A" w:rsidRPr="006003CB" w:rsidRDefault="006A692A" w:rsidP="00111564">
      <w:pPr>
        <w:keepNext/>
        <w:keepLines/>
        <w:contextualSpacing/>
        <w:jc w:val="center"/>
        <w:rPr>
          <w:b/>
        </w:rPr>
      </w:pPr>
      <w:r w:rsidRPr="006003CB">
        <w:rPr>
          <w:b/>
        </w:rPr>
        <w:t xml:space="preserve">Культурно – </w:t>
      </w:r>
      <w:proofErr w:type="spellStart"/>
      <w:r w:rsidRPr="006003CB">
        <w:rPr>
          <w:b/>
        </w:rPr>
        <w:t>досуговые</w:t>
      </w:r>
      <w:proofErr w:type="spellEnd"/>
      <w:r w:rsidRPr="006003CB">
        <w:rPr>
          <w:b/>
        </w:rPr>
        <w:t>, спортивные мероприятия структурных подразделений Правительства области, ИОГВ</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94"/>
        <w:gridCol w:w="106"/>
        <w:gridCol w:w="2594"/>
        <w:gridCol w:w="106"/>
        <w:gridCol w:w="2414"/>
        <w:gridCol w:w="106"/>
        <w:gridCol w:w="2414"/>
        <w:gridCol w:w="106"/>
        <w:gridCol w:w="2234"/>
        <w:gridCol w:w="106"/>
        <w:gridCol w:w="2340"/>
        <w:gridCol w:w="48"/>
      </w:tblGrid>
      <w:tr w:rsidR="006A692A" w:rsidRPr="006003CB" w:rsidTr="00821053">
        <w:trPr>
          <w:gridAfter w:val="1"/>
          <w:wAfter w:w="48" w:type="dxa"/>
        </w:trPr>
        <w:tc>
          <w:tcPr>
            <w:tcW w:w="15120" w:type="dxa"/>
            <w:gridSpan w:val="11"/>
            <w:shd w:val="clear" w:color="auto" w:fill="auto"/>
          </w:tcPr>
          <w:p w:rsidR="006A692A" w:rsidRPr="006003CB" w:rsidRDefault="006A692A" w:rsidP="00111564">
            <w:pPr>
              <w:keepNext/>
              <w:keepLines/>
              <w:contextualSpacing/>
              <w:jc w:val="center"/>
              <w:rPr>
                <w:sz w:val="22"/>
                <w:szCs w:val="22"/>
              </w:rPr>
            </w:pPr>
            <w:r w:rsidRPr="006003CB">
              <w:rPr>
                <w:b/>
                <w:i/>
                <w:sz w:val="22"/>
                <w:szCs w:val="22"/>
              </w:rPr>
              <w:t>В раздел включаются фестивали, эстрадные концерты, выставки, эстафеты, соревнования, состязания и т.п.</w:t>
            </w:r>
          </w:p>
        </w:tc>
      </w:tr>
      <w:tr w:rsidR="00DA3A5D" w:rsidRPr="006003CB" w:rsidTr="00821053">
        <w:trPr>
          <w:gridAfter w:val="1"/>
          <w:wAfter w:w="48" w:type="dxa"/>
        </w:trPr>
        <w:tc>
          <w:tcPr>
            <w:tcW w:w="2700" w:type="dxa"/>
            <w:gridSpan w:val="2"/>
            <w:shd w:val="clear" w:color="auto" w:fill="auto"/>
          </w:tcPr>
          <w:p w:rsidR="00DA3A5D" w:rsidRPr="006003CB" w:rsidRDefault="00DA3A5D" w:rsidP="00111564">
            <w:pPr>
              <w:keepNext/>
              <w:keepLines/>
              <w:contextualSpacing/>
              <w:rPr>
                <w:b/>
              </w:rPr>
            </w:pPr>
            <w:r w:rsidRPr="006003CB">
              <w:rPr>
                <w:b/>
              </w:rPr>
              <w:t xml:space="preserve">Министерство </w:t>
            </w:r>
          </w:p>
          <w:p w:rsidR="00DA3A5D" w:rsidRPr="006003CB" w:rsidRDefault="00DA3A5D" w:rsidP="00111564">
            <w:pPr>
              <w:keepNext/>
              <w:keepLines/>
              <w:contextualSpacing/>
              <w:rPr>
                <w:b/>
              </w:rPr>
            </w:pPr>
            <w:r w:rsidRPr="006003CB">
              <w:rPr>
                <w:b/>
              </w:rPr>
              <w:t xml:space="preserve">образования и науки </w:t>
            </w:r>
          </w:p>
          <w:p w:rsidR="00DA3A5D" w:rsidRPr="006003CB" w:rsidRDefault="00DA3A5D" w:rsidP="00111564">
            <w:pPr>
              <w:keepNext/>
              <w:keepLines/>
              <w:contextualSpacing/>
              <w:rPr>
                <w:b/>
              </w:rPr>
            </w:pPr>
            <w:r w:rsidRPr="006003CB">
              <w:t>Н.В.Семенова</w:t>
            </w:r>
          </w:p>
        </w:tc>
        <w:tc>
          <w:tcPr>
            <w:tcW w:w="2700" w:type="dxa"/>
            <w:gridSpan w:val="2"/>
            <w:shd w:val="clear" w:color="auto" w:fill="auto"/>
          </w:tcPr>
          <w:p w:rsidR="00DA3A5D" w:rsidRPr="006003CB" w:rsidRDefault="00DA3A5D" w:rsidP="00111564">
            <w:pPr>
              <w:keepNext/>
              <w:keepLines/>
              <w:jc w:val="both"/>
            </w:pPr>
            <w:r w:rsidRPr="006003CB">
              <w:t xml:space="preserve">57-й областной летний туристский слёт </w:t>
            </w:r>
            <w:proofErr w:type="gramStart"/>
            <w:r w:rsidRPr="006003CB">
              <w:t>об</w:t>
            </w:r>
            <w:r w:rsidRPr="006003CB">
              <w:t>у</w:t>
            </w:r>
            <w:r w:rsidRPr="006003CB">
              <w:t>чающихся</w:t>
            </w:r>
            <w:proofErr w:type="gramEnd"/>
          </w:p>
          <w:p w:rsidR="00DA3A5D" w:rsidRPr="006003CB" w:rsidRDefault="00DA3A5D" w:rsidP="00111564">
            <w:pPr>
              <w:keepNext/>
              <w:keepLines/>
              <w:jc w:val="center"/>
            </w:pPr>
            <w:r w:rsidRPr="006003CB">
              <w:t xml:space="preserve">27 июня-01 июля </w:t>
            </w:r>
            <w:proofErr w:type="spellStart"/>
            <w:r w:rsidRPr="006003CB">
              <w:t>с</w:t>
            </w:r>
            <w:proofErr w:type="gramStart"/>
            <w:r w:rsidRPr="006003CB">
              <w:t>.А</w:t>
            </w:r>
            <w:proofErr w:type="gramEnd"/>
            <w:r w:rsidRPr="006003CB">
              <w:t>кшуат</w:t>
            </w:r>
            <w:proofErr w:type="spellEnd"/>
            <w:r w:rsidRPr="006003CB">
              <w:t xml:space="preserve"> </w:t>
            </w:r>
            <w:proofErr w:type="spellStart"/>
            <w:r w:rsidRPr="006003CB">
              <w:t>Барышского</w:t>
            </w:r>
            <w:proofErr w:type="spellEnd"/>
            <w:r w:rsidRPr="006003CB">
              <w:t xml:space="preserve"> района</w:t>
            </w:r>
          </w:p>
        </w:tc>
        <w:tc>
          <w:tcPr>
            <w:tcW w:w="2520" w:type="dxa"/>
            <w:gridSpan w:val="2"/>
            <w:shd w:val="clear" w:color="auto" w:fill="auto"/>
          </w:tcPr>
          <w:p w:rsidR="00DA3A5D" w:rsidRPr="006003CB" w:rsidRDefault="00DA3A5D" w:rsidP="00111564">
            <w:pPr>
              <w:keepNext/>
              <w:keepLines/>
              <w:jc w:val="both"/>
            </w:pPr>
            <w:r w:rsidRPr="006003CB">
              <w:rPr>
                <w:sz w:val="22"/>
                <w:szCs w:val="22"/>
              </w:rPr>
              <w:t>Слёт проводится с ц</w:t>
            </w:r>
            <w:r w:rsidRPr="006003CB">
              <w:rPr>
                <w:sz w:val="22"/>
                <w:szCs w:val="22"/>
              </w:rPr>
              <w:t>е</w:t>
            </w:r>
            <w:r w:rsidRPr="006003CB">
              <w:rPr>
                <w:sz w:val="22"/>
                <w:szCs w:val="22"/>
              </w:rPr>
              <w:t>лью активизации тур</w:t>
            </w:r>
            <w:r w:rsidRPr="006003CB">
              <w:rPr>
                <w:sz w:val="22"/>
                <w:szCs w:val="22"/>
              </w:rPr>
              <w:t>и</w:t>
            </w:r>
            <w:r w:rsidRPr="006003CB">
              <w:rPr>
                <w:sz w:val="22"/>
                <w:szCs w:val="22"/>
              </w:rPr>
              <w:t>стско-краеведческой работы в образовател</w:t>
            </w:r>
            <w:r w:rsidRPr="006003CB">
              <w:rPr>
                <w:sz w:val="22"/>
                <w:szCs w:val="22"/>
              </w:rPr>
              <w:t>ь</w:t>
            </w:r>
            <w:r w:rsidRPr="006003CB">
              <w:rPr>
                <w:sz w:val="22"/>
                <w:szCs w:val="22"/>
              </w:rPr>
              <w:t>ных организациях Ул</w:t>
            </w:r>
            <w:r w:rsidRPr="006003CB">
              <w:rPr>
                <w:sz w:val="22"/>
                <w:szCs w:val="22"/>
              </w:rPr>
              <w:t>ь</w:t>
            </w:r>
            <w:r w:rsidRPr="006003CB">
              <w:rPr>
                <w:sz w:val="22"/>
                <w:szCs w:val="22"/>
              </w:rPr>
              <w:t xml:space="preserve">яновской области. </w:t>
            </w:r>
            <w:proofErr w:type="gramStart"/>
            <w:r w:rsidRPr="006003CB">
              <w:rPr>
                <w:sz w:val="22"/>
                <w:szCs w:val="22"/>
              </w:rPr>
              <w:t>В слёте принимают уч</w:t>
            </w:r>
            <w:r w:rsidRPr="006003CB">
              <w:rPr>
                <w:sz w:val="22"/>
                <w:szCs w:val="22"/>
              </w:rPr>
              <w:t>а</w:t>
            </w:r>
            <w:r w:rsidRPr="006003CB">
              <w:rPr>
                <w:sz w:val="22"/>
                <w:szCs w:val="22"/>
              </w:rPr>
              <w:t>стие обучающиеся 7-10 классов образовател</w:t>
            </w:r>
            <w:r w:rsidRPr="006003CB">
              <w:rPr>
                <w:sz w:val="22"/>
                <w:szCs w:val="22"/>
              </w:rPr>
              <w:t>ь</w:t>
            </w:r>
            <w:r w:rsidRPr="006003CB">
              <w:rPr>
                <w:sz w:val="22"/>
                <w:szCs w:val="22"/>
              </w:rPr>
              <w:t>ных организаций Уль</w:t>
            </w:r>
            <w:r w:rsidRPr="006003CB">
              <w:rPr>
                <w:sz w:val="22"/>
                <w:szCs w:val="22"/>
              </w:rPr>
              <w:t>я</w:t>
            </w:r>
            <w:r w:rsidRPr="006003CB">
              <w:rPr>
                <w:sz w:val="22"/>
                <w:szCs w:val="22"/>
              </w:rPr>
              <w:t>новской области.</w:t>
            </w:r>
            <w:proofErr w:type="gramEnd"/>
            <w:r w:rsidRPr="006003CB">
              <w:rPr>
                <w:sz w:val="22"/>
                <w:szCs w:val="22"/>
              </w:rPr>
              <w:t xml:space="preserve"> В пр</w:t>
            </w:r>
            <w:r w:rsidRPr="006003CB">
              <w:rPr>
                <w:sz w:val="22"/>
                <w:szCs w:val="22"/>
              </w:rPr>
              <w:t>о</w:t>
            </w:r>
            <w:r w:rsidRPr="006003CB">
              <w:rPr>
                <w:sz w:val="22"/>
                <w:szCs w:val="22"/>
              </w:rPr>
              <w:t xml:space="preserve">грамму слёта входят: </w:t>
            </w:r>
            <w:proofErr w:type="spellStart"/>
            <w:r w:rsidRPr="006003CB">
              <w:rPr>
                <w:sz w:val="22"/>
                <w:szCs w:val="22"/>
              </w:rPr>
              <w:t>туристско-краеведчес-кие</w:t>
            </w:r>
            <w:proofErr w:type="spellEnd"/>
            <w:r w:rsidRPr="006003CB">
              <w:rPr>
                <w:sz w:val="22"/>
                <w:szCs w:val="22"/>
              </w:rPr>
              <w:t xml:space="preserve"> соревнования на </w:t>
            </w:r>
            <w:r w:rsidRPr="006003CB">
              <w:rPr>
                <w:sz w:val="22"/>
                <w:szCs w:val="22"/>
              </w:rPr>
              <w:lastRenderedPageBreak/>
              <w:t>длинной дистанции, техника пешеходного туризма на короткой дистанции, соревнов</w:t>
            </w:r>
            <w:r w:rsidRPr="006003CB">
              <w:rPr>
                <w:sz w:val="22"/>
                <w:szCs w:val="22"/>
              </w:rPr>
              <w:t>а</w:t>
            </w:r>
            <w:r w:rsidRPr="006003CB">
              <w:rPr>
                <w:sz w:val="22"/>
                <w:szCs w:val="22"/>
              </w:rPr>
              <w:t>ния по ориентиров</w:t>
            </w:r>
            <w:r w:rsidRPr="006003CB">
              <w:rPr>
                <w:sz w:val="22"/>
                <w:szCs w:val="22"/>
              </w:rPr>
              <w:t>а</w:t>
            </w:r>
            <w:r w:rsidRPr="006003CB">
              <w:rPr>
                <w:sz w:val="22"/>
                <w:szCs w:val="22"/>
              </w:rPr>
              <w:t>нию, конкурсная пр</w:t>
            </w:r>
            <w:r w:rsidRPr="006003CB">
              <w:rPr>
                <w:sz w:val="22"/>
                <w:szCs w:val="22"/>
              </w:rPr>
              <w:t>о</w:t>
            </w:r>
            <w:r w:rsidRPr="006003CB">
              <w:rPr>
                <w:sz w:val="22"/>
                <w:szCs w:val="22"/>
              </w:rPr>
              <w:t>грамма. Планируется проведение нового вида «Туристский поход с проверкой туристских навыков» совместно с Региональным операт</w:t>
            </w:r>
            <w:r w:rsidRPr="006003CB">
              <w:rPr>
                <w:sz w:val="22"/>
                <w:szCs w:val="22"/>
              </w:rPr>
              <w:t>о</w:t>
            </w:r>
            <w:r w:rsidRPr="006003CB">
              <w:rPr>
                <w:sz w:val="22"/>
                <w:szCs w:val="22"/>
              </w:rPr>
              <w:t>ром физкультурно-спортивного комплекса «Готов к труду и об</w:t>
            </w:r>
            <w:r w:rsidRPr="006003CB">
              <w:rPr>
                <w:sz w:val="22"/>
                <w:szCs w:val="22"/>
              </w:rPr>
              <w:t>о</w:t>
            </w:r>
            <w:r w:rsidRPr="006003CB">
              <w:rPr>
                <w:sz w:val="22"/>
                <w:szCs w:val="22"/>
              </w:rPr>
              <w:t>роне» в Ульяновской области.</w:t>
            </w:r>
          </w:p>
        </w:tc>
        <w:tc>
          <w:tcPr>
            <w:tcW w:w="2520" w:type="dxa"/>
            <w:gridSpan w:val="2"/>
            <w:shd w:val="clear" w:color="auto" w:fill="auto"/>
          </w:tcPr>
          <w:p w:rsidR="00DA3A5D" w:rsidRPr="006003CB" w:rsidRDefault="00DA3A5D" w:rsidP="00111564">
            <w:pPr>
              <w:keepNext/>
              <w:keepLines/>
              <w:jc w:val="both"/>
            </w:pPr>
            <w:r w:rsidRPr="006003CB">
              <w:lastRenderedPageBreak/>
              <w:t>Министерство обр</w:t>
            </w:r>
            <w:r w:rsidRPr="006003CB">
              <w:t>а</w:t>
            </w:r>
            <w:r w:rsidRPr="006003CB">
              <w:t>зования и науки Ул</w:t>
            </w:r>
            <w:r w:rsidRPr="006003CB">
              <w:t>ь</w:t>
            </w:r>
            <w:r w:rsidRPr="006003CB">
              <w:t xml:space="preserve">яновской области, ОГБУ </w:t>
            </w:r>
            <w:proofErr w:type="gramStart"/>
            <w:r w:rsidRPr="006003CB">
              <w:t>ДО</w:t>
            </w:r>
            <w:proofErr w:type="gramEnd"/>
            <w:r w:rsidRPr="006003CB">
              <w:t xml:space="preserve"> </w:t>
            </w:r>
            <w:proofErr w:type="gramStart"/>
            <w:r w:rsidRPr="006003CB">
              <w:t>Дворец</w:t>
            </w:r>
            <w:proofErr w:type="gramEnd"/>
            <w:r w:rsidRPr="006003CB">
              <w:t xml:space="preserve"> творчества детей и молодёжи</w:t>
            </w:r>
          </w:p>
        </w:tc>
        <w:tc>
          <w:tcPr>
            <w:tcW w:w="2340" w:type="dxa"/>
            <w:gridSpan w:val="2"/>
            <w:shd w:val="clear" w:color="auto" w:fill="auto"/>
          </w:tcPr>
          <w:p w:rsidR="00DA3A5D" w:rsidRPr="006003CB" w:rsidRDefault="00DA3A5D" w:rsidP="00111564">
            <w:pPr>
              <w:keepNext/>
              <w:keepLines/>
              <w:jc w:val="both"/>
            </w:pPr>
            <w:r w:rsidRPr="006003CB">
              <w:t>Мероприятие для включения в кале</w:t>
            </w:r>
            <w:r w:rsidRPr="006003CB">
              <w:t>н</w:t>
            </w:r>
            <w:r w:rsidRPr="006003CB">
              <w:t>дарь мероприятий</w:t>
            </w:r>
          </w:p>
        </w:tc>
        <w:tc>
          <w:tcPr>
            <w:tcW w:w="2340" w:type="dxa"/>
          </w:tcPr>
          <w:p w:rsidR="00DA3A5D" w:rsidRPr="006003CB" w:rsidRDefault="00DA3A5D" w:rsidP="00111564">
            <w:pPr>
              <w:keepNext/>
              <w:keepLines/>
            </w:pPr>
          </w:p>
        </w:tc>
      </w:tr>
      <w:tr w:rsidR="00F75189" w:rsidRPr="006003CB" w:rsidTr="00821053">
        <w:trPr>
          <w:gridAfter w:val="1"/>
          <w:wAfter w:w="48" w:type="dxa"/>
        </w:trPr>
        <w:tc>
          <w:tcPr>
            <w:tcW w:w="15120" w:type="dxa"/>
            <w:gridSpan w:val="11"/>
            <w:shd w:val="clear" w:color="auto" w:fill="auto"/>
          </w:tcPr>
          <w:p w:rsidR="00F75189" w:rsidRPr="006003CB" w:rsidRDefault="005E3EF3" w:rsidP="009600AD">
            <w:pPr>
              <w:keepNext/>
              <w:keepLines/>
              <w:suppressAutoHyphens/>
              <w:ind w:right="-11"/>
              <w:jc w:val="both"/>
            </w:pPr>
            <w:r w:rsidRPr="009600AD">
              <w:rPr>
                <w:b/>
              </w:rPr>
              <w:lastRenderedPageBreak/>
              <w:t xml:space="preserve">С 27 июня по 01 июля 2018 года в </w:t>
            </w:r>
            <w:proofErr w:type="spellStart"/>
            <w:r w:rsidRPr="009600AD">
              <w:rPr>
                <w:b/>
              </w:rPr>
              <w:t>с</w:t>
            </w:r>
            <w:proofErr w:type="gramStart"/>
            <w:r w:rsidRPr="009600AD">
              <w:rPr>
                <w:b/>
              </w:rPr>
              <w:t>.А</w:t>
            </w:r>
            <w:proofErr w:type="gramEnd"/>
            <w:r w:rsidRPr="009600AD">
              <w:rPr>
                <w:b/>
              </w:rPr>
              <w:t>кшуат</w:t>
            </w:r>
            <w:proofErr w:type="spellEnd"/>
            <w:r w:rsidRPr="009600AD">
              <w:rPr>
                <w:b/>
              </w:rPr>
              <w:t xml:space="preserve"> </w:t>
            </w:r>
            <w:proofErr w:type="spellStart"/>
            <w:r w:rsidRPr="009600AD">
              <w:rPr>
                <w:b/>
              </w:rPr>
              <w:t>Барышского</w:t>
            </w:r>
            <w:proofErr w:type="spellEnd"/>
            <w:r w:rsidRPr="009600AD">
              <w:rPr>
                <w:b/>
              </w:rPr>
              <w:t xml:space="preserve"> района прошёл 57-й областной летний туристский слёт обучающихся. В 2018 году м</w:t>
            </w:r>
            <w:r w:rsidRPr="009600AD">
              <w:rPr>
                <w:b/>
              </w:rPr>
              <w:t>е</w:t>
            </w:r>
            <w:r w:rsidRPr="009600AD">
              <w:rPr>
                <w:b/>
              </w:rPr>
              <w:t>роприятие было посвящёно 100-летию детского туризма в России.</w:t>
            </w:r>
            <w:r w:rsidR="009600AD">
              <w:rPr>
                <w:b/>
              </w:rPr>
              <w:t xml:space="preserve"> </w:t>
            </w:r>
            <w:proofErr w:type="gramStart"/>
            <w:r w:rsidRPr="009600AD">
              <w:rPr>
                <w:b/>
              </w:rPr>
              <w:t xml:space="preserve">В задачи слёта входило пропаганда и популяризация среди обучающихся здорового образа жизни, формирование у обучающихся </w:t>
            </w:r>
            <w:proofErr w:type="spellStart"/>
            <w:r w:rsidRPr="009600AD">
              <w:rPr>
                <w:b/>
              </w:rPr>
              <w:t>прак-тических</w:t>
            </w:r>
            <w:proofErr w:type="spellEnd"/>
            <w:r w:rsidRPr="009600AD">
              <w:rPr>
                <w:b/>
              </w:rPr>
              <w:t xml:space="preserve"> умений и навыков поведения в автономных условиях существования, проверка уровня и качества технического и </w:t>
            </w:r>
            <w:proofErr w:type="spellStart"/>
            <w:r w:rsidRPr="009600AD">
              <w:rPr>
                <w:b/>
              </w:rPr>
              <w:t>тактиче-ского</w:t>
            </w:r>
            <w:proofErr w:type="spellEnd"/>
            <w:r w:rsidRPr="009600AD">
              <w:rPr>
                <w:b/>
              </w:rPr>
              <w:t xml:space="preserve"> туристского мастерства; выявление сильнейших участников и команд.</w:t>
            </w:r>
            <w:proofErr w:type="gramEnd"/>
            <w:r w:rsidRPr="009600AD">
              <w:rPr>
                <w:b/>
              </w:rPr>
              <w:t xml:space="preserve"> </w:t>
            </w:r>
            <w:proofErr w:type="spellStart"/>
            <w:r w:rsidRPr="009600AD">
              <w:rPr>
                <w:b/>
              </w:rPr>
              <w:t>Оргнанизаторы</w:t>
            </w:r>
            <w:proofErr w:type="spellEnd"/>
            <w:r w:rsidRPr="009600AD">
              <w:rPr>
                <w:b/>
              </w:rPr>
              <w:t xml:space="preserve"> Слёта – министерство образования и науки Ульяновской области, ОГБУ </w:t>
            </w:r>
            <w:proofErr w:type="gramStart"/>
            <w:r w:rsidRPr="009600AD">
              <w:rPr>
                <w:b/>
              </w:rPr>
              <w:t>ДО</w:t>
            </w:r>
            <w:proofErr w:type="gramEnd"/>
            <w:r w:rsidRPr="009600AD">
              <w:rPr>
                <w:b/>
              </w:rPr>
              <w:t xml:space="preserve"> «</w:t>
            </w:r>
            <w:proofErr w:type="gramStart"/>
            <w:r w:rsidRPr="009600AD">
              <w:rPr>
                <w:b/>
              </w:rPr>
              <w:t>Дворец</w:t>
            </w:r>
            <w:proofErr w:type="gramEnd"/>
            <w:r w:rsidR="009600AD">
              <w:rPr>
                <w:b/>
              </w:rPr>
              <w:t xml:space="preserve"> творчества детей и молодёжи», </w:t>
            </w:r>
            <w:r w:rsidRPr="009600AD">
              <w:rPr>
                <w:b/>
              </w:rPr>
              <w:t>Региональный оператор физкультурно-спортивного комплекса «Готов к труду и обороне» в Ульяновской области, Ульяновская федерация спортивного туризма.</w:t>
            </w:r>
            <w:r w:rsidR="009600AD">
              <w:rPr>
                <w:b/>
              </w:rPr>
              <w:t xml:space="preserve"> </w:t>
            </w:r>
            <w:r w:rsidRPr="009600AD">
              <w:rPr>
                <w:b/>
              </w:rPr>
              <w:t>В Слёте примут участие команды обучающихся 7-10 классов из г</w:t>
            </w:r>
            <w:proofErr w:type="gramStart"/>
            <w:r w:rsidRPr="009600AD">
              <w:rPr>
                <w:b/>
              </w:rPr>
              <w:t>.Д</w:t>
            </w:r>
            <w:proofErr w:type="gramEnd"/>
            <w:r w:rsidRPr="009600AD">
              <w:rPr>
                <w:b/>
              </w:rPr>
              <w:t xml:space="preserve">имитровграда, Чердаклинского, </w:t>
            </w:r>
            <w:proofErr w:type="spellStart"/>
            <w:r w:rsidRPr="009600AD">
              <w:rPr>
                <w:b/>
              </w:rPr>
              <w:t>Цильнинского</w:t>
            </w:r>
            <w:proofErr w:type="spellEnd"/>
            <w:r w:rsidRPr="009600AD">
              <w:rPr>
                <w:b/>
              </w:rPr>
              <w:t xml:space="preserve">, </w:t>
            </w:r>
            <w:proofErr w:type="spellStart"/>
            <w:r w:rsidRPr="009600AD">
              <w:rPr>
                <w:b/>
              </w:rPr>
              <w:t>Инзенского</w:t>
            </w:r>
            <w:proofErr w:type="spellEnd"/>
            <w:r w:rsidRPr="009600AD">
              <w:rPr>
                <w:b/>
              </w:rPr>
              <w:t xml:space="preserve">, </w:t>
            </w:r>
            <w:proofErr w:type="spellStart"/>
            <w:r w:rsidRPr="009600AD">
              <w:rPr>
                <w:b/>
              </w:rPr>
              <w:t>Ба-рышского</w:t>
            </w:r>
            <w:proofErr w:type="spellEnd"/>
            <w:r w:rsidRPr="009600AD">
              <w:rPr>
                <w:b/>
              </w:rPr>
              <w:t xml:space="preserve">, </w:t>
            </w:r>
            <w:proofErr w:type="spellStart"/>
            <w:r w:rsidRPr="009600AD">
              <w:rPr>
                <w:b/>
              </w:rPr>
              <w:t>Карсунского</w:t>
            </w:r>
            <w:proofErr w:type="spellEnd"/>
            <w:r w:rsidRPr="009600AD">
              <w:rPr>
                <w:b/>
              </w:rPr>
              <w:t xml:space="preserve"> районов и Дворц</w:t>
            </w:r>
            <w:r w:rsidR="009600AD">
              <w:rPr>
                <w:b/>
              </w:rPr>
              <w:t xml:space="preserve">а творчества детей и молодёжи. </w:t>
            </w:r>
            <w:r w:rsidRPr="009600AD">
              <w:rPr>
                <w:b/>
              </w:rPr>
              <w:t>В программу Слёта вошли: туристско-краеведческие соревнования на длинной дистанции, техника пешеходного туризма на короткой диста</w:t>
            </w:r>
            <w:r w:rsidRPr="009600AD">
              <w:rPr>
                <w:b/>
              </w:rPr>
              <w:t>н</w:t>
            </w:r>
            <w:r w:rsidRPr="009600AD">
              <w:rPr>
                <w:b/>
              </w:rPr>
              <w:t xml:space="preserve">ции, соревнования по ориентированию, конкурсная программа. Кроме того проведён туристский поход с проверкой туристских навыков в зачёт норматива ГТО, открытые соревнования </w:t>
            </w:r>
            <w:proofErr w:type="gramStart"/>
            <w:r w:rsidRPr="009600AD">
              <w:rPr>
                <w:b/>
              </w:rPr>
              <w:t>на</w:t>
            </w:r>
            <w:proofErr w:type="gramEnd"/>
            <w:r w:rsidRPr="009600AD">
              <w:rPr>
                <w:b/>
              </w:rPr>
              <w:t xml:space="preserve"> классифицированной </w:t>
            </w:r>
            <w:proofErr w:type="spellStart"/>
            <w:r w:rsidRPr="009600AD">
              <w:rPr>
                <w:b/>
              </w:rPr>
              <w:t>коротков</w:t>
            </w:r>
            <w:proofErr w:type="spellEnd"/>
            <w:r w:rsidRPr="009600AD">
              <w:rPr>
                <w:b/>
              </w:rPr>
              <w:t xml:space="preserve"> </w:t>
            </w:r>
            <w:proofErr w:type="spellStart"/>
            <w:r w:rsidRPr="009600AD">
              <w:rPr>
                <w:b/>
              </w:rPr>
              <w:t>дистации</w:t>
            </w:r>
            <w:proofErr w:type="spellEnd"/>
            <w:r w:rsidRPr="009600AD">
              <w:rPr>
                <w:b/>
              </w:rPr>
              <w:t>.</w:t>
            </w:r>
          </w:p>
        </w:tc>
      </w:tr>
      <w:tr w:rsidR="00821053" w:rsidRPr="006110E1" w:rsidTr="00821053">
        <w:tc>
          <w:tcPr>
            <w:tcW w:w="2594" w:type="dxa"/>
          </w:tcPr>
          <w:p w:rsidR="00821053" w:rsidRPr="006110E1" w:rsidRDefault="00821053" w:rsidP="00111564">
            <w:pPr>
              <w:pStyle w:val="ae"/>
              <w:keepNext/>
              <w:keepLines/>
              <w:spacing w:before="0" w:beforeAutospacing="0" w:after="0" w:afterAutospacing="0"/>
            </w:pPr>
            <w:r w:rsidRPr="006110E1">
              <w:t>Министерство</w:t>
            </w:r>
          </w:p>
          <w:p w:rsidR="00821053" w:rsidRPr="006110E1" w:rsidRDefault="00821053" w:rsidP="00111564">
            <w:pPr>
              <w:pStyle w:val="ae"/>
              <w:keepNext/>
              <w:keepLines/>
              <w:spacing w:before="0" w:beforeAutospacing="0" w:after="0" w:afterAutospacing="0"/>
            </w:pPr>
            <w:r w:rsidRPr="006110E1">
              <w:t>образования и науки</w:t>
            </w:r>
          </w:p>
          <w:p w:rsidR="00821053" w:rsidRPr="006110E1" w:rsidRDefault="00821053" w:rsidP="00111564">
            <w:pPr>
              <w:pStyle w:val="ae"/>
              <w:keepNext/>
              <w:keepLines/>
              <w:spacing w:before="0" w:beforeAutospacing="0" w:after="0" w:afterAutospacing="0"/>
            </w:pPr>
            <w:r w:rsidRPr="006110E1">
              <w:t>Н.В.Семенова</w:t>
            </w:r>
          </w:p>
          <w:p w:rsidR="00821053" w:rsidRPr="006110E1" w:rsidRDefault="00821053" w:rsidP="00111564">
            <w:pPr>
              <w:keepNext/>
              <w:keepLines/>
              <w:rPr>
                <w:b/>
                <w:bCs/>
              </w:rPr>
            </w:pPr>
          </w:p>
        </w:tc>
        <w:tc>
          <w:tcPr>
            <w:tcW w:w="2700" w:type="dxa"/>
            <w:gridSpan w:val="2"/>
          </w:tcPr>
          <w:p w:rsidR="00821053" w:rsidRPr="006110E1" w:rsidRDefault="00821053" w:rsidP="00111564">
            <w:pPr>
              <w:keepNext/>
              <w:keepLines/>
              <w:jc w:val="both"/>
              <w:rPr>
                <w:b/>
              </w:rPr>
            </w:pPr>
            <w:r w:rsidRPr="006110E1">
              <w:rPr>
                <w:b/>
              </w:rPr>
              <w:t>ДОПОЛНЕНИЕ</w:t>
            </w:r>
          </w:p>
          <w:p w:rsidR="00821053" w:rsidRPr="006110E1" w:rsidRDefault="00821053" w:rsidP="00111564">
            <w:pPr>
              <w:keepNext/>
              <w:keepLines/>
              <w:jc w:val="both"/>
            </w:pPr>
            <w:r w:rsidRPr="006110E1">
              <w:rPr>
                <w:b/>
              </w:rPr>
              <w:t>ПЕРЕНОС с 19-20 июня</w:t>
            </w:r>
            <w:r w:rsidRPr="006110E1">
              <w:t xml:space="preserve"> </w:t>
            </w:r>
          </w:p>
          <w:p w:rsidR="00821053" w:rsidRPr="006110E1" w:rsidRDefault="00821053" w:rsidP="00111564">
            <w:pPr>
              <w:keepNext/>
              <w:keepLines/>
              <w:jc w:val="both"/>
            </w:pPr>
            <w:r w:rsidRPr="006110E1">
              <w:t>Демонстрационный э</w:t>
            </w:r>
            <w:r w:rsidRPr="006110E1">
              <w:t>к</w:t>
            </w:r>
            <w:r w:rsidRPr="006110E1">
              <w:t>замен в рамках пило</w:t>
            </w:r>
            <w:r w:rsidRPr="006110E1">
              <w:t>т</w:t>
            </w:r>
            <w:r w:rsidRPr="006110E1">
              <w:t>ной апробации по ко</w:t>
            </w:r>
            <w:r w:rsidRPr="006110E1">
              <w:t>м</w:t>
            </w:r>
            <w:r w:rsidRPr="006110E1">
              <w:t>петенции «Производс</w:t>
            </w:r>
            <w:r w:rsidRPr="006110E1">
              <w:t>т</w:t>
            </w:r>
            <w:r w:rsidRPr="006110E1">
              <w:t xml:space="preserve">венная сборка изделий </w:t>
            </w:r>
            <w:r w:rsidRPr="006110E1">
              <w:lastRenderedPageBreak/>
              <w:t xml:space="preserve">авиационной </w:t>
            </w:r>
            <w:proofErr w:type="spellStart"/>
            <w:proofErr w:type="gramStart"/>
            <w:r w:rsidRPr="006110E1">
              <w:t>тех-ники</w:t>
            </w:r>
            <w:proofErr w:type="spellEnd"/>
            <w:proofErr w:type="gramEnd"/>
            <w:r w:rsidRPr="006110E1">
              <w:t>»</w:t>
            </w:r>
          </w:p>
          <w:p w:rsidR="00821053" w:rsidRPr="006110E1" w:rsidRDefault="00821053" w:rsidP="00111564">
            <w:pPr>
              <w:keepNext/>
              <w:keepLines/>
              <w:jc w:val="center"/>
            </w:pPr>
            <w:r w:rsidRPr="006110E1">
              <w:t xml:space="preserve">27-28 июня </w:t>
            </w:r>
          </w:p>
          <w:p w:rsidR="00821053" w:rsidRPr="006110E1" w:rsidRDefault="00821053" w:rsidP="00111564">
            <w:pPr>
              <w:keepNext/>
              <w:keepLines/>
              <w:jc w:val="center"/>
            </w:pPr>
            <w:r w:rsidRPr="006110E1">
              <w:t>ОГАПОУ «Ульяно</w:t>
            </w:r>
            <w:r w:rsidRPr="006110E1">
              <w:t>в</w:t>
            </w:r>
            <w:r w:rsidRPr="006110E1">
              <w:t>ский авиационный ко</w:t>
            </w:r>
            <w:r w:rsidRPr="006110E1">
              <w:t>л</w:t>
            </w:r>
            <w:r w:rsidRPr="006110E1">
              <w:t>ледж — Межреги</w:t>
            </w:r>
            <w:r w:rsidRPr="006110E1">
              <w:t>о</w:t>
            </w:r>
            <w:r w:rsidRPr="006110E1">
              <w:t>нальный центр комп</w:t>
            </w:r>
            <w:r w:rsidRPr="006110E1">
              <w:t>е</w:t>
            </w:r>
            <w:r w:rsidRPr="006110E1">
              <w:t>тенций»</w:t>
            </w:r>
          </w:p>
        </w:tc>
        <w:tc>
          <w:tcPr>
            <w:tcW w:w="2520" w:type="dxa"/>
            <w:gridSpan w:val="2"/>
          </w:tcPr>
          <w:p w:rsidR="00821053" w:rsidRPr="006110E1" w:rsidRDefault="00821053" w:rsidP="00111564">
            <w:pPr>
              <w:keepNext/>
              <w:keepLines/>
              <w:jc w:val="both"/>
            </w:pPr>
            <w:proofErr w:type="gramStart"/>
            <w:r w:rsidRPr="006110E1">
              <w:lastRenderedPageBreak/>
              <w:t>Демонстрационный</w:t>
            </w:r>
            <w:proofErr w:type="gramEnd"/>
            <w:r w:rsidRPr="006110E1">
              <w:t xml:space="preserve"> </w:t>
            </w:r>
            <w:proofErr w:type="spellStart"/>
            <w:r w:rsidRPr="006110E1">
              <w:t>эк-замен</w:t>
            </w:r>
            <w:proofErr w:type="spellEnd"/>
            <w:r w:rsidRPr="006110E1">
              <w:t xml:space="preserve"> проводится с целью определения у студентов и выпус</w:t>
            </w:r>
            <w:r w:rsidRPr="006110E1">
              <w:t>к</w:t>
            </w:r>
            <w:r w:rsidRPr="006110E1">
              <w:t>ников уровня знаний, умений, навыков, п</w:t>
            </w:r>
            <w:r w:rsidRPr="006110E1">
              <w:t>о</w:t>
            </w:r>
            <w:r w:rsidRPr="006110E1">
              <w:t xml:space="preserve">зволяющих вести профессиональную </w:t>
            </w:r>
            <w:r w:rsidRPr="006110E1">
              <w:lastRenderedPageBreak/>
              <w:t>деятельность в опр</w:t>
            </w:r>
            <w:r w:rsidRPr="006110E1">
              <w:t>е</w:t>
            </w:r>
            <w:r w:rsidRPr="006110E1">
              <w:t>деленной сфере и (или) выполнять р</w:t>
            </w:r>
            <w:r w:rsidRPr="006110E1">
              <w:t>а</w:t>
            </w:r>
            <w:r w:rsidRPr="006110E1">
              <w:t>боту по конкретным профессии или спец</w:t>
            </w:r>
            <w:r w:rsidRPr="006110E1">
              <w:t>и</w:t>
            </w:r>
            <w:r w:rsidRPr="006110E1">
              <w:t>альности в соответс</w:t>
            </w:r>
            <w:r w:rsidRPr="006110E1">
              <w:t>т</w:t>
            </w:r>
            <w:r w:rsidRPr="006110E1">
              <w:t>вии со стандартами Ворлдскиллс Россия. Участники: студенты профессиональных образовательных о</w:t>
            </w:r>
            <w:r w:rsidRPr="006110E1">
              <w:t>р</w:t>
            </w:r>
            <w:r w:rsidRPr="006110E1">
              <w:t>ганизаций, эксперты демонстрационного экзамена, 9 человек</w:t>
            </w:r>
          </w:p>
        </w:tc>
        <w:tc>
          <w:tcPr>
            <w:tcW w:w="2520" w:type="dxa"/>
            <w:gridSpan w:val="2"/>
          </w:tcPr>
          <w:p w:rsidR="00821053" w:rsidRPr="006110E1" w:rsidRDefault="00821053" w:rsidP="00111564">
            <w:pPr>
              <w:keepNext/>
              <w:keepLines/>
              <w:jc w:val="both"/>
            </w:pPr>
            <w:r w:rsidRPr="006110E1">
              <w:lastRenderedPageBreak/>
              <w:t xml:space="preserve">Министерство </w:t>
            </w:r>
            <w:proofErr w:type="spellStart"/>
            <w:proofErr w:type="gramStart"/>
            <w:r w:rsidRPr="006110E1">
              <w:t>обра-зования</w:t>
            </w:r>
            <w:proofErr w:type="spellEnd"/>
            <w:proofErr w:type="gramEnd"/>
            <w:r w:rsidRPr="006110E1">
              <w:t xml:space="preserve"> и науки </w:t>
            </w:r>
            <w:proofErr w:type="spellStart"/>
            <w:r w:rsidRPr="006110E1">
              <w:t>Уль-яновской</w:t>
            </w:r>
            <w:proofErr w:type="spellEnd"/>
            <w:r w:rsidRPr="006110E1">
              <w:t xml:space="preserve"> области, ОГАУ «Институт </w:t>
            </w:r>
            <w:proofErr w:type="spellStart"/>
            <w:r w:rsidRPr="006110E1">
              <w:t>раз-вития</w:t>
            </w:r>
            <w:proofErr w:type="spellEnd"/>
            <w:r w:rsidRPr="006110E1">
              <w:t xml:space="preserve"> образования», РКЦ WS</w:t>
            </w:r>
          </w:p>
        </w:tc>
        <w:tc>
          <w:tcPr>
            <w:tcW w:w="2340" w:type="dxa"/>
            <w:gridSpan w:val="2"/>
          </w:tcPr>
          <w:p w:rsidR="00821053" w:rsidRPr="006110E1" w:rsidRDefault="00821053" w:rsidP="00111564">
            <w:pPr>
              <w:keepNext/>
              <w:keepLines/>
              <w:jc w:val="both"/>
            </w:pPr>
            <w:r w:rsidRPr="006110E1">
              <w:t xml:space="preserve">Мероприятие для включения в </w:t>
            </w:r>
            <w:proofErr w:type="spellStart"/>
            <w:proofErr w:type="gramStart"/>
            <w:r w:rsidRPr="006110E1">
              <w:t>кален-дарь</w:t>
            </w:r>
            <w:proofErr w:type="spellEnd"/>
            <w:proofErr w:type="gramEnd"/>
            <w:r w:rsidRPr="006110E1">
              <w:t xml:space="preserve"> мероприятий</w:t>
            </w:r>
          </w:p>
        </w:tc>
        <w:tc>
          <w:tcPr>
            <w:tcW w:w="2494" w:type="dxa"/>
            <w:gridSpan w:val="3"/>
          </w:tcPr>
          <w:p w:rsidR="00821053" w:rsidRPr="006110E1" w:rsidRDefault="00821053" w:rsidP="00111564">
            <w:pPr>
              <w:keepNext/>
              <w:keepLines/>
              <w:rPr>
                <w:highlight w:val="yellow"/>
              </w:rPr>
            </w:pPr>
          </w:p>
        </w:tc>
      </w:tr>
      <w:tr w:rsidR="00821053" w:rsidRPr="006110E1" w:rsidTr="00821053">
        <w:tc>
          <w:tcPr>
            <w:tcW w:w="15168" w:type="dxa"/>
            <w:gridSpan w:val="12"/>
          </w:tcPr>
          <w:p w:rsidR="00821053" w:rsidRPr="006110E1" w:rsidRDefault="00821053" w:rsidP="00111564">
            <w:pPr>
              <w:pStyle w:val="ae"/>
              <w:keepNext/>
              <w:keepLines/>
              <w:suppressAutoHyphens/>
              <w:spacing w:before="0" w:beforeAutospacing="0" w:after="0" w:afterAutospacing="0"/>
              <w:jc w:val="both"/>
              <w:rPr>
                <w:b/>
              </w:rPr>
            </w:pPr>
            <w:r w:rsidRPr="006110E1">
              <w:rPr>
                <w:b/>
              </w:rPr>
              <w:lastRenderedPageBreak/>
              <w:t>В рамках мероприятий по реализации Регионального стандарта кадрового обеспечения промышленного рос</w:t>
            </w:r>
            <w:r>
              <w:rPr>
                <w:b/>
              </w:rPr>
              <w:t xml:space="preserve">та в </w:t>
            </w:r>
            <w:proofErr w:type="spellStart"/>
            <w:r>
              <w:rPr>
                <w:b/>
              </w:rPr>
              <w:t>пилотном</w:t>
            </w:r>
            <w:proofErr w:type="spellEnd"/>
            <w:r>
              <w:rPr>
                <w:b/>
              </w:rPr>
              <w:t xml:space="preserve"> формате прошел де</w:t>
            </w:r>
            <w:r w:rsidRPr="006110E1">
              <w:rPr>
                <w:b/>
              </w:rPr>
              <w:t>монстрационный экзамен по стандартам Ворлдскиллс Россия</w:t>
            </w:r>
            <w:r>
              <w:rPr>
                <w:b/>
              </w:rPr>
              <w:t xml:space="preserve"> </w:t>
            </w:r>
            <w:r w:rsidRPr="006110E1">
              <w:rPr>
                <w:b/>
              </w:rPr>
              <w:t>на базе ОГАПОУ «Ульяновский авиационный колледж – Межрегиональный центр компетенций»: с 27 июн</w:t>
            </w:r>
            <w:r>
              <w:rPr>
                <w:b/>
              </w:rPr>
              <w:t>я по 28 июня 2018 года по компе</w:t>
            </w:r>
            <w:r w:rsidRPr="006110E1">
              <w:rPr>
                <w:b/>
              </w:rPr>
              <w:t>тенции: производственная сбо</w:t>
            </w:r>
            <w:r>
              <w:rPr>
                <w:b/>
              </w:rPr>
              <w:t xml:space="preserve">рка изделий авиационной техники. </w:t>
            </w:r>
            <w:r w:rsidRPr="006110E1">
              <w:rPr>
                <w:b/>
              </w:rPr>
              <w:t>Всего в демонстрационном экзамене участвовало 4 студента.</w:t>
            </w:r>
            <w:r>
              <w:rPr>
                <w:b/>
              </w:rPr>
              <w:t xml:space="preserve"> </w:t>
            </w:r>
            <w:r w:rsidRPr="006110E1">
              <w:rPr>
                <w:b/>
              </w:rPr>
              <w:t xml:space="preserve">Оценку заданий демонстрационного экзамена проводили эксперты, прошедшие обучение в Академии </w:t>
            </w:r>
            <w:proofErr w:type="spellStart"/>
            <w:r w:rsidRPr="006110E1">
              <w:rPr>
                <w:b/>
              </w:rPr>
              <w:t>WorldS</w:t>
            </w:r>
            <w:r>
              <w:rPr>
                <w:b/>
              </w:rPr>
              <w:t>kills</w:t>
            </w:r>
            <w:proofErr w:type="spellEnd"/>
            <w:r>
              <w:rPr>
                <w:b/>
              </w:rPr>
              <w:t xml:space="preserve"> </w:t>
            </w:r>
            <w:proofErr w:type="spellStart"/>
            <w:r>
              <w:rPr>
                <w:b/>
              </w:rPr>
              <w:t>Russia</w:t>
            </w:r>
            <w:proofErr w:type="spellEnd"/>
            <w:r>
              <w:rPr>
                <w:b/>
              </w:rPr>
              <w:t xml:space="preserve"> и получившие серти</w:t>
            </w:r>
            <w:r w:rsidRPr="006110E1">
              <w:rPr>
                <w:b/>
              </w:rPr>
              <w:t>фикат «Эксперт демонстрационного экзамена». В состав экспертной группы по оценке заданий демонстрационного экзамена по компетенциям вошли преподаватели профессиональных образовательных организаций и представители работодателей. Всего в оценке уча</w:t>
            </w:r>
            <w:r>
              <w:rPr>
                <w:b/>
              </w:rPr>
              <w:t>ствовало 5 экспер</w:t>
            </w:r>
            <w:r w:rsidRPr="006110E1">
              <w:rPr>
                <w:b/>
              </w:rPr>
              <w:t xml:space="preserve">тов. По итогам демонстрационного экзамена студенты получат от Союза Ворлдскиллс Россия паспорт Компетенций (SKILLS PASPORT) – </w:t>
            </w:r>
            <w:proofErr w:type="gramStart"/>
            <w:r w:rsidRPr="006110E1">
              <w:rPr>
                <w:b/>
              </w:rPr>
              <w:t>профессиональное</w:t>
            </w:r>
            <w:proofErr w:type="gramEnd"/>
            <w:r w:rsidRPr="006110E1">
              <w:rPr>
                <w:b/>
              </w:rPr>
              <w:t xml:space="preserve"> </w:t>
            </w:r>
            <w:proofErr w:type="spellStart"/>
            <w:r w:rsidRPr="006110E1">
              <w:rPr>
                <w:b/>
              </w:rPr>
              <w:t>портфолио</w:t>
            </w:r>
            <w:proofErr w:type="spellEnd"/>
          </w:p>
        </w:tc>
      </w:tr>
    </w:tbl>
    <w:p w:rsidR="006A692A" w:rsidRPr="006003CB" w:rsidRDefault="006A692A" w:rsidP="00111564">
      <w:pPr>
        <w:keepNext/>
        <w:keepLines/>
        <w:ind w:left="720"/>
        <w:contextualSpacing/>
        <w:jc w:val="center"/>
        <w:rPr>
          <w:b/>
          <w:spacing w:val="-20"/>
        </w:rPr>
      </w:pPr>
      <w:r w:rsidRPr="006003CB">
        <w:rPr>
          <w:b/>
          <w:spacing w:val="-20"/>
        </w:rPr>
        <w:t>28 июня, четверг</w:t>
      </w:r>
    </w:p>
    <w:p w:rsidR="00557DCA" w:rsidRPr="006003CB" w:rsidRDefault="00557DCA" w:rsidP="00111564">
      <w:pPr>
        <w:keepNext/>
        <w:keepLines/>
        <w:adjustRightInd w:val="0"/>
        <w:ind w:left="1080"/>
        <w:contextualSpacing/>
        <w:jc w:val="center"/>
        <w:textAlignment w:val="baseline"/>
        <w:rPr>
          <w:b/>
          <w:spacing w:val="-20"/>
        </w:rPr>
      </w:pPr>
      <w:r w:rsidRPr="006003CB">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557DCA" w:rsidRPr="006003CB" w:rsidTr="00BA02D3">
        <w:tc>
          <w:tcPr>
            <w:tcW w:w="15120" w:type="dxa"/>
            <w:gridSpan w:val="6"/>
            <w:shd w:val="clear" w:color="auto" w:fill="auto"/>
          </w:tcPr>
          <w:p w:rsidR="00557DCA" w:rsidRPr="006003CB" w:rsidRDefault="00557DCA" w:rsidP="00111564">
            <w:pPr>
              <w:keepNext/>
              <w:keepLines/>
              <w:ind w:left="360"/>
              <w:contextualSpacing/>
              <w:jc w:val="center"/>
              <w:rPr>
                <w:b/>
                <w:i/>
                <w:spacing w:val="-20"/>
                <w:sz w:val="22"/>
                <w:szCs w:val="22"/>
              </w:rPr>
            </w:pPr>
            <w:r w:rsidRPr="006003CB">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557DCA" w:rsidRPr="006003CB" w:rsidRDefault="00557DCA" w:rsidP="00111564">
            <w:pPr>
              <w:keepNext/>
              <w:keepLines/>
              <w:contextualSpacing/>
              <w:jc w:val="center"/>
              <w:rPr>
                <w:spacing w:val="-20"/>
                <w:sz w:val="22"/>
                <w:szCs w:val="22"/>
              </w:rPr>
            </w:pPr>
            <w:r w:rsidRPr="006003CB">
              <w:rPr>
                <w:b/>
                <w:i/>
                <w:spacing w:val="-20"/>
                <w:sz w:val="22"/>
                <w:szCs w:val="22"/>
              </w:rPr>
              <w:t>в том числе с участием специалистов, экспертов и т.п.</w:t>
            </w:r>
          </w:p>
        </w:tc>
      </w:tr>
      <w:tr w:rsidR="00557DCA" w:rsidRPr="006003CB" w:rsidTr="00BA02D3">
        <w:tc>
          <w:tcPr>
            <w:tcW w:w="2628" w:type="dxa"/>
            <w:shd w:val="clear" w:color="auto" w:fill="auto"/>
          </w:tcPr>
          <w:p w:rsidR="00557DCA" w:rsidRPr="006003CB" w:rsidRDefault="00557DCA" w:rsidP="00111564">
            <w:pPr>
              <w:keepNext/>
              <w:keepLines/>
              <w:jc w:val="both"/>
              <w:rPr>
                <w:b/>
              </w:rPr>
            </w:pPr>
            <w:r w:rsidRPr="006003CB">
              <w:rPr>
                <w:b/>
              </w:rPr>
              <w:t>МО «</w:t>
            </w:r>
            <w:proofErr w:type="spellStart"/>
            <w:r w:rsidRPr="006003CB">
              <w:rPr>
                <w:b/>
              </w:rPr>
              <w:t>Вешкаймский</w:t>
            </w:r>
            <w:proofErr w:type="spellEnd"/>
            <w:r w:rsidRPr="006003CB">
              <w:rPr>
                <w:b/>
              </w:rPr>
              <w:t xml:space="preserve"> район»</w:t>
            </w:r>
          </w:p>
          <w:p w:rsidR="00557DCA" w:rsidRDefault="00557DCA" w:rsidP="00111564">
            <w:pPr>
              <w:keepNext/>
              <w:keepLines/>
              <w:jc w:val="both"/>
              <w:rPr>
                <w:b/>
              </w:rPr>
            </w:pPr>
            <w:r w:rsidRPr="006003CB">
              <w:t>Т.Н. Стельмах</w:t>
            </w:r>
            <w:r w:rsidRPr="006003CB">
              <w:rPr>
                <w:b/>
              </w:rPr>
              <w:t xml:space="preserve"> </w:t>
            </w:r>
          </w:p>
          <w:p w:rsidR="00B34DCB" w:rsidRPr="006003CB" w:rsidRDefault="00B34DCB" w:rsidP="00111564">
            <w:pPr>
              <w:keepNext/>
              <w:keepLines/>
              <w:contextualSpacing/>
              <w:rPr>
                <w:b/>
              </w:rPr>
            </w:pPr>
            <w:r w:rsidRPr="006003CB">
              <w:rPr>
                <w:b/>
              </w:rPr>
              <w:t xml:space="preserve">Министерство </w:t>
            </w:r>
          </w:p>
          <w:p w:rsidR="00B34DCB" w:rsidRPr="006003CB" w:rsidRDefault="00B34DCB" w:rsidP="00111564">
            <w:pPr>
              <w:keepNext/>
              <w:keepLines/>
              <w:contextualSpacing/>
              <w:rPr>
                <w:b/>
              </w:rPr>
            </w:pPr>
            <w:r w:rsidRPr="006003CB">
              <w:rPr>
                <w:b/>
              </w:rPr>
              <w:t xml:space="preserve">образования и науки </w:t>
            </w:r>
          </w:p>
          <w:p w:rsidR="00B34DCB" w:rsidRPr="006003CB" w:rsidRDefault="00B34DCB" w:rsidP="00111564">
            <w:pPr>
              <w:keepNext/>
              <w:keepLines/>
              <w:jc w:val="both"/>
            </w:pPr>
            <w:r w:rsidRPr="006003CB">
              <w:t>Н.В.Семенова</w:t>
            </w:r>
          </w:p>
        </w:tc>
        <w:tc>
          <w:tcPr>
            <w:tcW w:w="2700" w:type="dxa"/>
            <w:shd w:val="clear" w:color="auto" w:fill="auto"/>
          </w:tcPr>
          <w:p w:rsidR="00557DCA" w:rsidRPr="006003CB" w:rsidRDefault="00557DCA" w:rsidP="00111564">
            <w:pPr>
              <w:keepNext/>
              <w:keepLines/>
              <w:jc w:val="both"/>
            </w:pPr>
            <w:r w:rsidRPr="006003CB">
              <w:t>Совещание руковод</w:t>
            </w:r>
            <w:r w:rsidRPr="006003CB">
              <w:t>и</w:t>
            </w:r>
            <w:r w:rsidRPr="006003CB">
              <w:t xml:space="preserve">телей образовательных организаций </w:t>
            </w:r>
          </w:p>
          <w:p w:rsidR="00557DCA" w:rsidRPr="006003CB" w:rsidRDefault="00557DCA" w:rsidP="00111564">
            <w:pPr>
              <w:keepNext/>
              <w:keepLines/>
              <w:jc w:val="center"/>
            </w:pPr>
            <w:r w:rsidRPr="006003CB">
              <w:t>09.30</w:t>
            </w:r>
          </w:p>
          <w:p w:rsidR="00557DCA" w:rsidRPr="006003CB" w:rsidRDefault="00557DCA" w:rsidP="00111564">
            <w:pPr>
              <w:keepNext/>
              <w:keepLines/>
              <w:jc w:val="center"/>
            </w:pPr>
            <w:r w:rsidRPr="006003CB">
              <w:t>р.п. Вешкайма</w:t>
            </w:r>
          </w:p>
          <w:p w:rsidR="00557DCA" w:rsidRPr="006003CB" w:rsidRDefault="00557DCA" w:rsidP="00111564">
            <w:pPr>
              <w:keepNext/>
              <w:keepLines/>
              <w:jc w:val="center"/>
            </w:pPr>
            <w:r w:rsidRPr="006003CB">
              <w:t xml:space="preserve">ул. Комсомольская, </w:t>
            </w:r>
          </w:p>
          <w:p w:rsidR="00557DCA" w:rsidRPr="006003CB" w:rsidRDefault="00557DCA" w:rsidP="00111564">
            <w:pPr>
              <w:keepNext/>
              <w:keepLines/>
              <w:jc w:val="center"/>
            </w:pPr>
            <w:r w:rsidRPr="006003CB">
              <w:t>д.14</w:t>
            </w:r>
          </w:p>
          <w:p w:rsidR="00557DCA" w:rsidRPr="006003CB" w:rsidRDefault="00557DCA" w:rsidP="00111564">
            <w:pPr>
              <w:keepNext/>
              <w:keepLines/>
              <w:jc w:val="center"/>
            </w:pPr>
            <w:r w:rsidRPr="006003CB">
              <w:t>Управление образов</w:t>
            </w:r>
            <w:r w:rsidRPr="006003CB">
              <w:t>а</w:t>
            </w:r>
            <w:r w:rsidRPr="006003CB">
              <w:lastRenderedPageBreak/>
              <w:t>ния администрации МО «</w:t>
            </w:r>
            <w:proofErr w:type="spellStart"/>
            <w:r w:rsidRPr="006003CB">
              <w:t>Вешкаймский</w:t>
            </w:r>
            <w:proofErr w:type="spellEnd"/>
            <w:r w:rsidRPr="006003CB">
              <w:t xml:space="preserve"> район»</w:t>
            </w:r>
          </w:p>
        </w:tc>
        <w:tc>
          <w:tcPr>
            <w:tcW w:w="2700" w:type="dxa"/>
            <w:shd w:val="clear" w:color="auto" w:fill="auto"/>
          </w:tcPr>
          <w:p w:rsidR="00557DCA" w:rsidRPr="006003CB" w:rsidRDefault="00557DCA" w:rsidP="00111564">
            <w:pPr>
              <w:keepNext/>
              <w:keepLines/>
              <w:jc w:val="both"/>
            </w:pPr>
            <w:r w:rsidRPr="006003CB">
              <w:lastRenderedPageBreak/>
              <w:t>Обсуждение актуал</w:t>
            </w:r>
            <w:r w:rsidRPr="006003CB">
              <w:t>ь</w:t>
            </w:r>
            <w:r w:rsidRPr="006003CB">
              <w:t>ных вопросов образ</w:t>
            </w:r>
            <w:r w:rsidRPr="006003CB">
              <w:t>о</w:t>
            </w:r>
            <w:r w:rsidRPr="006003CB">
              <w:t>вания, специалисты Управления образов</w:t>
            </w:r>
            <w:r w:rsidRPr="006003CB">
              <w:t>а</w:t>
            </w:r>
            <w:r w:rsidRPr="006003CB">
              <w:t>ния, руководители о</w:t>
            </w:r>
            <w:r w:rsidRPr="006003CB">
              <w:t>б</w:t>
            </w:r>
            <w:r w:rsidRPr="006003CB">
              <w:t>разовательных орган</w:t>
            </w:r>
            <w:r w:rsidRPr="006003CB">
              <w:t>и</w:t>
            </w:r>
            <w:r w:rsidRPr="006003CB">
              <w:t>заций, 30 чел.</w:t>
            </w:r>
          </w:p>
        </w:tc>
        <w:tc>
          <w:tcPr>
            <w:tcW w:w="2340" w:type="dxa"/>
            <w:shd w:val="clear" w:color="auto" w:fill="auto"/>
          </w:tcPr>
          <w:p w:rsidR="00557DCA" w:rsidRPr="006003CB" w:rsidRDefault="00557DCA" w:rsidP="00111564">
            <w:pPr>
              <w:keepNext/>
              <w:keepLines/>
              <w:jc w:val="center"/>
            </w:pPr>
            <w:r w:rsidRPr="006003CB">
              <w:t xml:space="preserve">МУ </w:t>
            </w:r>
          </w:p>
          <w:p w:rsidR="00557DCA" w:rsidRPr="006003CB" w:rsidRDefault="00557DCA" w:rsidP="00111564">
            <w:pPr>
              <w:keepNext/>
              <w:keepLines/>
              <w:jc w:val="center"/>
            </w:pPr>
            <w:r w:rsidRPr="006003CB">
              <w:t>Управление образ</w:t>
            </w:r>
            <w:r w:rsidRPr="006003CB">
              <w:t>о</w:t>
            </w:r>
            <w:r w:rsidRPr="006003CB">
              <w:t>вания администр</w:t>
            </w:r>
            <w:r w:rsidRPr="006003CB">
              <w:t>а</w:t>
            </w:r>
            <w:r w:rsidRPr="006003CB">
              <w:t>ции МО «</w:t>
            </w:r>
            <w:proofErr w:type="spellStart"/>
            <w:r w:rsidRPr="006003CB">
              <w:t>Вешкай</w:t>
            </w:r>
            <w:r w:rsidRPr="006003CB">
              <w:t>м</w:t>
            </w:r>
            <w:r w:rsidRPr="006003CB">
              <w:t>ский</w:t>
            </w:r>
            <w:proofErr w:type="spellEnd"/>
            <w:r w:rsidRPr="006003CB">
              <w:t xml:space="preserve"> район», </w:t>
            </w:r>
          </w:p>
          <w:p w:rsidR="00557DCA" w:rsidRPr="006003CB" w:rsidRDefault="00557DCA" w:rsidP="00111564">
            <w:pPr>
              <w:keepNext/>
              <w:keepLines/>
              <w:jc w:val="center"/>
            </w:pPr>
            <w:r w:rsidRPr="006003CB">
              <w:t>руководители обр</w:t>
            </w:r>
            <w:r w:rsidRPr="006003CB">
              <w:t>а</w:t>
            </w:r>
            <w:r w:rsidRPr="006003CB">
              <w:t>зовательных орг</w:t>
            </w:r>
            <w:r w:rsidRPr="006003CB">
              <w:t>а</w:t>
            </w:r>
            <w:r w:rsidRPr="006003CB">
              <w:t>низаций</w:t>
            </w:r>
          </w:p>
        </w:tc>
        <w:tc>
          <w:tcPr>
            <w:tcW w:w="2340" w:type="dxa"/>
            <w:shd w:val="clear" w:color="auto" w:fill="auto"/>
          </w:tcPr>
          <w:p w:rsidR="00557DCA" w:rsidRPr="006003CB" w:rsidRDefault="00557DCA" w:rsidP="00111564">
            <w:pPr>
              <w:keepNext/>
              <w:keepLines/>
              <w:jc w:val="center"/>
            </w:pPr>
            <w:r w:rsidRPr="006003CB">
              <w:t xml:space="preserve">Согласно </w:t>
            </w:r>
          </w:p>
          <w:p w:rsidR="00557DCA" w:rsidRPr="006003CB" w:rsidRDefault="00557DCA" w:rsidP="00111564">
            <w:pPr>
              <w:keepNext/>
              <w:keepLines/>
              <w:jc w:val="center"/>
            </w:pPr>
            <w:r w:rsidRPr="006003CB">
              <w:t>плана работы МУ Управления образ</w:t>
            </w:r>
            <w:r w:rsidRPr="006003CB">
              <w:t>о</w:t>
            </w:r>
            <w:r w:rsidRPr="006003CB">
              <w:t>вания администр</w:t>
            </w:r>
            <w:r w:rsidRPr="006003CB">
              <w:t>а</w:t>
            </w:r>
            <w:r w:rsidRPr="006003CB">
              <w:t>ции муниципальн</w:t>
            </w:r>
            <w:r w:rsidRPr="006003CB">
              <w:t>о</w:t>
            </w:r>
            <w:r w:rsidRPr="006003CB">
              <w:t>го образования «</w:t>
            </w:r>
            <w:proofErr w:type="spellStart"/>
            <w:r w:rsidRPr="006003CB">
              <w:t>Вешкаймский</w:t>
            </w:r>
            <w:proofErr w:type="spellEnd"/>
            <w:r w:rsidRPr="006003CB">
              <w:t xml:space="preserve"> ра</w:t>
            </w:r>
            <w:r w:rsidRPr="006003CB">
              <w:t>й</w:t>
            </w:r>
            <w:r w:rsidRPr="006003CB">
              <w:t xml:space="preserve">он» </w:t>
            </w:r>
          </w:p>
        </w:tc>
        <w:tc>
          <w:tcPr>
            <w:tcW w:w="2412" w:type="dxa"/>
          </w:tcPr>
          <w:p w:rsidR="00557DCA" w:rsidRPr="006003CB" w:rsidRDefault="00557DCA" w:rsidP="00111564">
            <w:pPr>
              <w:keepNext/>
              <w:keepLines/>
              <w:jc w:val="both"/>
            </w:pPr>
            <w:r w:rsidRPr="006003CB">
              <w:t>Н.И.Кузнецов - п</w:t>
            </w:r>
            <w:r w:rsidRPr="006003CB">
              <w:t>о</w:t>
            </w:r>
            <w:r w:rsidRPr="006003CB">
              <w:t>мощник Губернатора Ульяновской обла</w:t>
            </w:r>
            <w:r w:rsidRPr="006003CB">
              <w:t>с</w:t>
            </w:r>
            <w:r w:rsidRPr="006003CB">
              <w:t>ти на общественных началах в муниц</w:t>
            </w:r>
            <w:r w:rsidRPr="006003CB">
              <w:t>и</w:t>
            </w:r>
            <w:r w:rsidRPr="006003CB">
              <w:t>пальном образов</w:t>
            </w:r>
            <w:r w:rsidRPr="006003CB">
              <w:t>а</w:t>
            </w:r>
            <w:r w:rsidRPr="006003CB">
              <w:t>нии «</w:t>
            </w:r>
            <w:proofErr w:type="spellStart"/>
            <w:r w:rsidRPr="006003CB">
              <w:t>Вешкаймский</w:t>
            </w:r>
            <w:proofErr w:type="spellEnd"/>
            <w:r w:rsidRPr="006003CB">
              <w:t xml:space="preserve"> район»</w:t>
            </w:r>
          </w:p>
        </w:tc>
      </w:tr>
    </w:tbl>
    <w:p w:rsidR="006A692A" w:rsidRPr="006003CB" w:rsidRDefault="006A692A" w:rsidP="00111564">
      <w:pPr>
        <w:keepNext/>
        <w:keepLines/>
        <w:ind w:left="720"/>
        <w:contextualSpacing/>
        <w:jc w:val="center"/>
        <w:rPr>
          <w:b/>
          <w:spacing w:val="-20"/>
        </w:rPr>
      </w:pPr>
      <w:r w:rsidRPr="006003CB">
        <w:rPr>
          <w:b/>
          <w:spacing w:val="-20"/>
        </w:rPr>
        <w:lastRenderedPageBreak/>
        <w:t>29 июня, пятница</w:t>
      </w:r>
    </w:p>
    <w:p w:rsidR="00883D42" w:rsidRPr="006003CB" w:rsidRDefault="00883D42" w:rsidP="00111564">
      <w:pPr>
        <w:keepNext/>
        <w:keepLines/>
        <w:adjustRightInd w:val="0"/>
        <w:ind w:left="1080"/>
        <w:contextualSpacing/>
        <w:jc w:val="center"/>
        <w:textAlignment w:val="baseline"/>
        <w:rPr>
          <w:b/>
          <w:spacing w:val="-20"/>
        </w:rPr>
      </w:pPr>
      <w:r w:rsidRPr="006003CB">
        <w:rPr>
          <w:b/>
          <w:spacing w:val="-20"/>
        </w:rPr>
        <w:t xml:space="preserve">Мероприятия по решению основных задач </w:t>
      </w:r>
      <w:r w:rsidR="00787570" w:rsidRPr="006003CB">
        <w:rPr>
          <w:b/>
          <w:spacing w:val="-20"/>
        </w:rPr>
        <w:t>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83D42" w:rsidRPr="006003CB" w:rsidTr="00BA02D3">
        <w:tc>
          <w:tcPr>
            <w:tcW w:w="15120" w:type="dxa"/>
            <w:gridSpan w:val="6"/>
            <w:shd w:val="clear" w:color="auto" w:fill="auto"/>
          </w:tcPr>
          <w:p w:rsidR="00883D42" w:rsidRPr="006003CB" w:rsidRDefault="00883D42" w:rsidP="00111564">
            <w:pPr>
              <w:keepNext/>
              <w:keepLines/>
              <w:ind w:left="360"/>
              <w:contextualSpacing/>
              <w:jc w:val="center"/>
              <w:rPr>
                <w:b/>
                <w:i/>
                <w:spacing w:val="-20"/>
                <w:sz w:val="22"/>
                <w:szCs w:val="22"/>
              </w:rPr>
            </w:pPr>
            <w:r w:rsidRPr="006003CB">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883D42" w:rsidRPr="006003CB" w:rsidRDefault="00883D42" w:rsidP="00111564">
            <w:pPr>
              <w:keepNext/>
              <w:keepLines/>
              <w:contextualSpacing/>
              <w:jc w:val="center"/>
              <w:rPr>
                <w:spacing w:val="-20"/>
                <w:sz w:val="22"/>
                <w:szCs w:val="22"/>
              </w:rPr>
            </w:pPr>
            <w:r w:rsidRPr="006003CB">
              <w:rPr>
                <w:b/>
                <w:i/>
                <w:spacing w:val="-20"/>
                <w:sz w:val="22"/>
                <w:szCs w:val="22"/>
              </w:rPr>
              <w:t>в том числе с участием специалистов, экспертов и т.п.</w:t>
            </w:r>
          </w:p>
        </w:tc>
      </w:tr>
      <w:tr w:rsidR="00787570" w:rsidRPr="006003CB" w:rsidTr="00BA02D3">
        <w:tc>
          <w:tcPr>
            <w:tcW w:w="2628" w:type="dxa"/>
            <w:shd w:val="clear" w:color="auto" w:fill="auto"/>
          </w:tcPr>
          <w:p w:rsidR="00787570" w:rsidRPr="006003CB" w:rsidRDefault="00787570" w:rsidP="00111564">
            <w:pPr>
              <w:keepNext/>
              <w:keepLines/>
              <w:jc w:val="both"/>
              <w:rPr>
                <w:b/>
              </w:rPr>
            </w:pPr>
            <w:r w:rsidRPr="006003CB">
              <w:rPr>
                <w:b/>
              </w:rPr>
              <w:t>МО «</w:t>
            </w:r>
            <w:proofErr w:type="spellStart"/>
            <w:r w:rsidRPr="006003CB">
              <w:rPr>
                <w:b/>
              </w:rPr>
              <w:t>Сенгилеевский</w:t>
            </w:r>
            <w:proofErr w:type="spellEnd"/>
            <w:r w:rsidRPr="006003CB">
              <w:rPr>
                <w:b/>
              </w:rPr>
              <w:t xml:space="preserve"> район» </w:t>
            </w:r>
          </w:p>
          <w:p w:rsidR="00787570" w:rsidRPr="00B34DCB" w:rsidRDefault="00FD2090" w:rsidP="00111564">
            <w:pPr>
              <w:keepNext/>
              <w:keepLines/>
              <w:jc w:val="both"/>
            </w:pPr>
            <w:r w:rsidRPr="00B34DCB">
              <w:t>В.В.</w:t>
            </w:r>
            <w:r w:rsidR="00787570" w:rsidRPr="00B34DCB">
              <w:t xml:space="preserve">Ковель </w:t>
            </w:r>
          </w:p>
          <w:p w:rsidR="00B34DCB" w:rsidRPr="006003CB" w:rsidRDefault="00B34DCB" w:rsidP="00111564">
            <w:pPr>
              <w:keepNext/>
              <w:keepLines/>
              <w:contextualSpacing/>
              <w:rPr>
                <w:b/>
              </w:rPr>
            </w:pPr>
            <w:r w:rsidRPr="006003CB">
              <w:rPr>
                <w:b/>
              </w:rPr>
              <w:t xml:space="preserve">Министерство </w:t>
            </w:r>
          </w:p>
          <w:p w:rsidR="00B34DCB" w:rsidRPr="006003CB" w:rsidRDefault="00B34DCB" w:rsidP="00111564">
            <w:pPr>
              <w:keepNext/>
              <w:keepLines/>
              <w:contextualSpacing/>
              <w:rPr>
                <w:b/>
              </w:rPr>
            </w:pPr>
            <w:r w:rsidRPr="006003CB">
              <w:rPr>
                <w:b/>
              </w:rPr>
              <w:t xml:space="preserve">образования и науки </w:t>
            </w:r>
          </w:p>
          <w:p w:rsidR="00B34DCB" w:rsidRPr="006003CB" w:rsidRDefault="00B34DCB" w:rsidP="00111564">
            <w:pPr>
              <w:keepNext/>
              <w:keepLines/>
              <w:jc w:val="both"/>
              <w:rPr>
                <w:b/>
              </w:rPr>
            </w:pPr>
            <w:r w:rsidRPr="006003CB">
              <w:t>Н.В.Семенова</w:t>
            </w:r>
          </w:p>
        </w:tc>
        <w:tc>
          <w:tcPr>
            <w:tcW w:w="2700" w:type="dxa"/>
            <w:shd w:val="clear" w:color="auto" w:fill="auto"/>
          </w:tcPr>
          <w:p w:rsidR="00787570" w:rsidRPr="006003CB" w:rsidRDefault="00787570" w:rsidP="00111564">
            <w:pPr>
              <w:keepNext/>
              <w:keepLines/>
              <w:jc w:val="both"/>
            </w:pPr>
            <w:r w:rsidRPr="006003CB">
              <w:t>Районный слёт выпус</w:t>
            </w:r>
            <w:r w:rsidRPr="006003CB">
              <w:t>к</w:t>
            </w:r>
            <w:r w:rsidRPr="006003CB">
              <w:t>ников 11 классов.</w:t>
            </w:r>
          </w:p>
          <w:p w:rsidR="00787570" w:rsidRPr="006003CB" w:rsidRDefault="00787570" w:rsidP="00111564">
            <w:pPr>
              <w:keepNext/>
              <w:keepLines/>
              <w:jc w:val="center"/>
            </w:pPr>
            <w:r w:rsidRPr="006003CB">
              <w:t>18.00</w:t>
            </w:r>
          </w:p>
          <w:p w:rsidR="00787570" w:rsidRPr="006003CB" w:rsidRDefault="00787570" w:rsidP="00111564">
            <w:pPr>
              <w:keepNext/>
              <w:keepLines/>
              <w:jc w:val="center"/>
            </w:pPr>
            <w:r w:rsidRPr="006003CB">
              <w:t>г</w:t>
            </w:r>
            <w:proofErr w:type="gramStart"/>
            <w:r w:rsidRPr="006003CB">
              <w:t>.С</w:t>
            </w:r>
            <w:proofErr w:type="gramEnd"/>
            <w:r w:rsidRPr="006003CB">
              <w:t>енгилей, пл.1 Мая</w:t>
            </w:r>
          </w:p>
        </w:tc>
        <w:tc>
          <w:tcPr>
            <w:tcW w:w="2700" w:type="dxa"/>
            <w:shd w:val="clear" w:color="auto" w:fill="auto"/>
          </w:tcPr>
          <w:p w:rsidR="00787570" w:rsidRPr="006003CB" w:rsidRDefault="00787570" w:rsidP="00111564">
            <w:pPr>
              <w:keepNext/>
              <w:keepLines/>
              <w:ind w:left="-108"/>
              <w:jc w:val="both"/>
            </w:pPr>
            <w:r w:rsidRPr="006003CB">
              <w:t>Праздничные меропри</w:t>
            </w:r>
            <w:r w:rsidRPr="006003CB">
              <w:t>я</w:t>
            </w:r>
            <w:r w:rsidRPr="006003CB">
              <w:t>тия, посвященные око</w:t>
            </w:r>
            <w:r w:rsidRPr="006003CB">
              <w:t>н</w:t>
            </w:r>
            <w:r w:rsidRPr="006003CB">
              <w:t>чанию школы.</w:t>
            </w:r>
          </w:p>
          <w:p w:rsidR="00787570" w:rsidRPr="006003CB" w:rsidRDefault="00787570" w:rsidP="00111564">
            <w:pPr>
              <w:keepNext/>
              <w:keepLines/>
              <w:ind w:left="-108"/>
              <w:jc w:val="both"/>
            </w:pPr>
            <w:r w:rsidRPr="006003CB">
              <w:t>Учащиеся, родители, учителя: 500 чел.</w:t>
            </w:r>
          </w:p>
        </w:tc>
        <w:tc>
          <w:tcPr>
            <w:tcW w:w="2340" w:type="dxa"/>
            <w:shd w:val="clear" w:color="auto" w:fill="auto"/>
          </w:tcPr>
          <w:p w:rsidR="00787570" w:rsidRPr="006003CB" w:rsidRDefault="00787570" w:rsidP="00111564">
            <w:pPr>
              <w:keepNext/>
              <w:keepLines/>
              <w:jc w:val="both"/>
            </w:pPr>
            <w:r w:rsidRPr="006003CB">
              <w:t>Администрация МО</w:t>
            </w:r>
          </w:p>
          <w:p w:rsidR="00787570" w:rsidRPr="006003CB" w:rsidRDefault="00787570" w:rsidP="00111564">
            <w:pPr>
              <w:keepNext/>
              <w:keepLines/>
              <w:jc w:val="both"/>
            </w:pPr>
            <w:r w:rsidRPr="006003CB">
              <w:t>«</w:t>
            </w:r>
            <w:proofErr w:type="spellStart"/>
            <w:r w:rsidRPr="006003CB">
              <w:t>Сенгилеевский</w:t>
            </w:r>
            <w:proofErr w:type="spellEnd"/>
            <w:r w:rsidRPr="006003CB">
              <w:t xml:space="preserve"> район»</w:t>
            </w:r>
          </w:p>
          <w:p w:rsidR="00787570" w:rsidRPr="006003CB" w:rsidRDefault="00787570" w:rsidP="00111564">
            <w:pPr>
              <w:keepNext/>
              <w:keepLines/>
              <w:jc w:val="both"/>
            </w:pPr>
          </w:p>
          <w:p w:rsidR="00787570" w:rsidRPr="006003CB" w:rsidRDefault="00787570" w:rsidP="00111564">
            <w:pPr>
              <w:keepNext/>
              <w:keepLines/>
              <w:tabs>
                <w:tab w:val="left" w:pos="708"/>
                <w:tab w:val="center" w:pos="4677"/>
                <w:tab w:val="right" w:pos="9355"/>
              </w:tabs>
              <w:jc w:val="both"/>
            </w:pPr>
          </w:p>
        </w:tc>
        <w:tc>
          <w:tcPr>
            <w:tcW w:w="2340" w:type="dxa"/>
            <w:shd w:val="clear" w:color="auto" w:fill="auto"/>
          </w:tcPr>
          <w:p w:rsidR="00787570" w:rsidRPr="006003CB" w:rsidRDefault="00787570" w:rsidP="00111564">
            <w:pPr>
              <w:keepNext/>
              <w:keepLines/>
              <w:rPr>
                <w:b/>
              </w:rPr>
            </w:pPr>
            <w:r w:rsidRPr="006003CB">
              <w:rPr>
                <w:b/>
              </w:rPr>
              <w:t>---</w:t>
            </w:r>
          </w:p>
        </w:tc>
        <w:tc>
          <w:tcPr>
            <w:tcW w:w="2412" w:type="dxa"/>
          </w:tcPr>
          <w:p w:rsidR="00787570" w:rsidRPr="006003CB" w:rsidRDefault="00787570" w:rsidP="00111564">
            <w:pPr>
              <w:keepNext/>
              <w:keepLines/>
              <w:ind w:left="-70" w:right="-108"/>
              <w:jc w:val="both"/>
            </w:pPr>
            <w:r w:rsidRPr="006003CB">
              <w:t>Глава Администрации МО «</w:t>
            </w:r>
            <w:proofErr w:type="spellStart"/>
            <w:r w:rsidRPr="006003CB">
              <w:t>Сенгилеевский</w:t>
            </w:r>
            <w:proofErr w:type="spellEnd"/>
            <w:r w:rsidRPr="006003CB">
              <w:t xml:space="preserve"> район» Ковель В.В.</w:t>
            </w:r>
          </w:p>
          <w:p w:rsidR="00787570" w:rsidRPr="006003CB" w:rsidRDefault="00787570" w:rsidP="00111564">
            <w:pPr>
              <w:keepNext/>
              <w:keepLines/>
              <w:ind w:left="-70" w:right="-108"/>
              <w:jc w:val="both"/>
            </w:pPr>
          </w:p>
          <w:p w:rsidR="00787570" w:rsidRPr="006003CB" w:rsidRDefault="00787570" w:rsidP="00111564">
            <w:pPr>
              <w:keepNext/>
              <w:keepLines/>
              <w:ind w:left="-70" w:right="-108"/>
              <w:jc w:val="both"/>
            </w:pPr>
            <w:r w:rsidRPr="006003CB">
              <w:t>Помощник Главы А</w:t>
            </w:r>
            <w:r w:rsidRPr="006003CB">
              <w:t>д</w:t>
            </w:r>
            <w:r w:rsidRPr="006003CB">
              <w:t>министрации МО «</w:t>
            </w:r>
            <w:proofErr w:type="spellStart"/>
            <w:r w:rsidRPr="006003CB">
              <w:t>Сенгилеевский</w:t>
            </w:r>
            <w:proofErr w:type="spellEnd"/>
            <w:r w:rsidRPr="006003CB">
              <w:t xml:space="preserve"> ра</w:t>
            </w:r>
            <w:r w:rsidRPr="006003CB">
              <w:t>й</w:t>
            </w:r>
            <w:r w:rsidRPr="006003CB">
              <w:t xml:space="preserve">он» </w:t>
            </w:r>
            <w:proofErr w:type="spellStart"/>
            <w:r w:rsidRPr="006003CB">
              <w:t>Нуждина</w:t>
            </w:r>
            <w:proofErr w:type="spellEnd"/>
            <w:r w:rsidRPr="006003CB">
              <w:t xml:space="preserve"> Н.В.</w:t>
            </w:r>
          </w:p>
        </w:tc>
      </w:tr>
    </w:tbl>
    <w:p w:rsidR="006A692A" w:rsidRPr="006003CB" w:rsidRDefault="006A692A" w:rsidP="00111564">
      <w:pPr>
        <w:keepNext/>
        <w:keepLines/>
        <w:ind w:left="720"/>
        <w:contextualSpacing/>
        <w:jc w:val="center"/>
        <w:rPr>
          <w:b/>
          <w:spacing w:val="-20"/>
        </w:rPr>
      </w:pPr>
      <w:r w:rsidRPr="006003CB">
        <w:rPr>
          <w:b/>
          <w:spacing w:val="-20"/>
        </w:rPr>
        <w:t>30 июня, суббота</w:t>
      </w:r>
    </w:p>
    <w:p w:rsidR="003101F7" w:rsidRPr="006003CB" w:rsidRDefault="003101F7" w:rsidP="00111564">
      <w:pPr>
        <w:keepNext/>
        <w:keepLines/>
        <w:ind w:left="720"/>
        <w:contextualSpacing/>
        <w:jc w:val="center"/>
        <w:rPr>
          <w:b/>
        </w:rPr>
      </w:pPr>
      <w:r w:rsidRPr="006003CB">
        <w:rPr>
          <w:b/>
        </w:rPr>
        <w:t xml:space="preserve">50 лет со дня основания МДОУ </w:t>
      </w:r>
      <w:proofErr w:type="spellStart"/>
      <w:r w:rsidRPr="006003CB">
        <w:rPr>
          <w:b/>
        </w:rPr>
        <w:t>Коптевский</w:t>
      </w:r>
      <w:proofErr w:type="spellEnd"/>
      <w:r w:rsidRPr="006003CB">
        <w:rPr>
          <w:b/>
        </w:rPr>
        <w:t xml:space="preserve"> детский сад (МО «Новоспасский район»)</w:t>
      </w:r>
    </w:p>
    <w:p w:rsidR="003101F7" w:rsidRPr="006003CB" w:rsidRDefault="003101F7" w:rsidP="00111564">
      <w:pPr>
        <w:keepNext/>
        <w:keepLines/>
        <w:contextualSpacing/>
        <w:jc w:val="center"/>
        <w:rPr>
          <w:sz w:val="8"/>
          <w:szCs w:val="8"/>
        </w:rPr>
      </w:pPr>
      <w:proofErr w:type="gramStart"/>
      <w:r w:rsidRPr="006003CB">
        <w:rPr>
          <w:i/>
          <w:spacing w:val="-20"/>
        </w:rPr>
        <w:t>(В адрес коллектива направлено поздравление от имени Министра образования и науки Ульяновской области.</w:t>
      </w:r>
      <w:proofErr w:type="gramEnd"/>
      <w:r w:rsidRPr="006003CB">
        <w:rPr>
          <w:i/>
          <w:spacing w:val="-20"/>
        </w:rPr>
        <w:t xml:space="preserve"> </w:t>
      </w:r>
      <w:proofErr w:type="gramStart"/>
      <w:r w:rsidRPr="006003CB">
        <w:rPr>
          <w:i/>
          <w:spacing w:val="-20"/>
        </w:rPr>
        <w:t>Отв. Н.В.Семенова)</w:t>
      </w:r>
      <w:proofErr w:type="gramEnd"/>
    </w:p>
    <w:p w:rsidR="006A692A" w:rsidRPr="006003CB" w:rsidRDefault="006A692A" w:rsidP="00111564">
      <w:pPr>
        <w:keepNext/>
        <w:keepLines/>
        <w:contextualSpacing/>
        <w:jc w:val="center"/>
        <w:rPr>
          <w:b/>
        </w:rPr>
      </w:pPr>
      <w:r w:rsidRPr="006003CB">
        <w:rPr>
          <w:b/>
        </w:rPr>
        <w:t xml:space="preserve">Культурно – </w:t>
      </w:r>
      <w:proofErr w:type="spellStart"/>
      <w:r w:rsidRPr="006003CB">
        <w:rPr>
          <w:b/>
        </w:rPr>
        <w:t>досуговые</w:t>
      </w:r>
      <w:proofErr w:type="spellEnd"/>
      <w:r w:rsidRPr="006003CB">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6A692A" w:rsidRPr="006003CB" w:rsidTr="006A692A">
        <w:tc>
          <w:tcPr>
            <w:tcW w:w="15120" w:type="dxa"/>
            <w:gridSpan w:val="6"/>
            <w:shd w:val="clear" w:color="auto" w:fill="auto"/>
          </w:tcPr>
          <w:p w:rsidR="006A692A" w:rsidRPr="006003CB" w:rsidRDefault="006A692A" w:rsidP="00111564">
            <w:pPr>
              <w:keepNext/>
              <w:keepLines/>
              <w:contextualSpacing/>
              <w:jc w:val="center"/>
              <w:rPr>
                <w:sz w:val="22"/>
                <w:szCs w:val="22"/>
              </w:rPr>
            </w:pPr>
            <w:r w:rsidRPr="006003CB">
              <w:rPr>
                <w:b/>
                <w:i/>
                <w:sz w:val="22"/>
                <w:szCs w:val="22"/>
              </w:rPr>
              <w:t>В раздел включаются фестивали, эстрадные концерты, выставки, эстафеты, соревнования, состязания и т.п.</w:t>
            </w:r>
          </w:p>
        </w:tc>
      </w:tr>
      <w:tr w:rsidR="00AB40AF" w:rsidRPr="006003CB" w:rsidTr="006A692A">
        <w:tc>
          <w:tcPr>
            <w:tcW w:w="2700" w:type="dxa"/>
            <w:shd w:val="clear" w:color="auto" w:fill="auto"/>
          </w:tcPr>
          <w:p w:rsidR="00FD2090" w:rsidRPr="006003CB" w:rsidRDefault="00FD2090" w:rsidP="00111564">
            <w:pPr>
              <w:keepNext/>
              <w:keepLines/>
              <w:contextualSpacing/>
              <w:rPr>
                <w:b/>
              </w:rPr>
            </w:pPr>
            <w:r w:rsidRPr="006003CB">
              <w:rPr>
                <w:b/>
              </w:rPr>
              <w:t xml:space="preserve">Министерство </w:t>
            </w:r>
          </w:p>
          <w:p w:rsidR="00FD2090" w:rsidRPr="006003CB" w:rsidRDefault="00FD2090" w:rsidP="00111564">
            <w:pPr>
              <w:keepNext/>
              <w:keepLines/>
              <w:contextualSpacing/>
              <w:rPr>
                <w:b/>
              </w:rPr>
            </w:pPr>
            <w:r w:rsidRPr="006003CB">
              <w:rPr>
                <w:b/>
              </w:rPr>
              <w:t xml:space="preserve">образования и науки </w:t>
            </w:r>
          </w:p>
          <w:p w:rsidR="00AB40AF" w:rsidRPr="006003CB" w:rsidRDefault="00FD2090" w:rsidP="00111564">
            <w:pPr>
              <w:keepNext/>
              <w:keepLines/>
              <w:contextualSpacing/>
              <w:rPr>
                <w:b/>
              </w:rPr>
            </w:pPr>
            <w:r w:rsidRPr="006003CB">
              <w:t>Н.В.Семенова</w:t>
            </w:r>
          </w:p>
        </w:tc>
        <w:tc>
          <w:tcPr>
            <w:tcW w:w="2700" w:type="dxa"/>
            <w:shd w:val="clear" w:color="auto" w:fill="auto"/>
          </w:tcPr>
          <w:p w:rsidR="00833FC2" w:rsidRDefault="00AB40AF" w:rsidP="00111564">
            <w:pPr>
              <w:keepNext/>
              <w:keepLines/>
              <w:jc w:val="both"/>
            </w:pPr>
            <w:r w:rsidRPr="006003CB">
              <w:t xml:space="preserve">Областной открытый турнир, по большому теннису приуроченный к Всероссийскому олимпийскому дню. </w:t>
            </w:r>
          </w:p>
          <w:p w:rsidR="00AB40AF" w:rsidRPr="006003CB" w:rsidRDefault="00833FC2" w:rsidP="00111564">
            <w:pPr>
              <w:keepNext/>
              <w:keepLines/>
              <w:jc w:val="center"/>
            </w:pPr>
            <w:r>
              <w:t>10.00-</w:t>
            </w:r>
            <w:r w:rsidR="00AB40AF" w:rsidRPr="006003CB">
              <w:t>13.00</w:t>
            </w:r>
          </w:p>
        </w:tc>
        <w:tc>
          <w:tcPr>
            <w:tcW w:w="2520" w:type="dxa"/>
            <w:shd w:val="clear" w:color="auto" w:fill="auto"/>
          </w:tcPr>
          <w:p w:rsidR="00AB40AF" w:rsidRPr="006003CB" w:rsidRDefault="00AB40AF" w:rsidP="00111564">
            <w:pPr>
              <w:keepNext/>
              <w:keepLines/>
              <w:jc w:val="both"/>
              <w:rPr>
                <w:shd w:val="clear" w:color="auto" w:fill="FFFFFF"/>
              </w:rPr>
            </w:pPr>
            <w:r w:rsidRPr="00833FC2">
              <w:rPr>
                <w:sz w:val="22"/>
                <w:szCs w:val="22"/>
                <w:shd w:val="clear" w:color="auto" w:fill="FFFFFF"/>
              </w:rPr>
              <w:t>Мероприятие рассчит</w:t>
            </w:r>
            <w:r w:rsidRPr="00833FC2">
              <w:rPr>
                <w:sz w:val="22"/>
                <w:szCs w:val="22"/>
                <w:shd w:val="clear" w:color="auto" w:fill="FFFFFF"/>
              </w:rPr>
              <w:t>а</w:t>
            </w:r>
            <w:r w:rsidRPr="00833FC2">
              <w:rPr>
                <w:sz w:val="22"/>
                <w:szCs w:val="22"/>
                <w:shd w:val="clear" w:color="auto" w:fill="FFFFFF"/>
              </w:rPr>
              <w:t>но на обучающихся 5-11 классов общеобраз</w:t>
            </w:r>
            <w:r w:rsidRPr="00833FC2">
              <w:rPr>
                <w:sz w:val="22"/>
                <w:szCs w:val="22"/>
                <w:shd w:val="clear" w:color="auto" w:fill="FFFFFF"/>
              </w:rPr>
              <w:t>о</w:t>
            </w:r>
            <w:r w:rsidRPr="00833FC2">
              <w:rPr>
                <w:sz w:val="22"/>
                <w:szCs w:val="22"/>
                <w:shd w:val="clear" w:color="auto" w:fill="FFFFFF"/>
              </w:rPr>
              <w:t>вательных организаций, воспитанников орган</w:t>
            </w:r>
            <w:r w:rsidRPr="00833FC2">
              <w:rPr>
                <w:sz w:val="22"/>
                <w:szCs w:val="22"/>
                <w:shd w:val="clear" w:color="auto" w:fill="FFFFFF"/>
              </w:rPr>
              <w:t>и</w:t>
            </w:r>
            <w:r w:rsidRPr="00833FC2">
              <w:rPr>
                <w:sz w:val="22"/>
                <w:szCs w:val="22"/>
                <w:shd w:val="clear" w:color="auto" w:fill="FFFFFF"/>
              </w:rPr>
              <w:t>заций дополнительного образования, спорти</w:t>
            </w:r>
            <w:r w:rsidRPr="00833FC2">
              <w:rPr>
                <w:sz w:val="22"/>
                <w:szCs w:val="22"/>
                <w:shd w:val="clear" w:color="auto" w:fill="FFFFFF"/>
              </w:rPr>
              <w:t>в</w:t>
            </w:r>
            <w:r w:rsidRPr="00833FC2">
              <w:rPr>
                <w:sz w:val="22"/>
                <w:szCs w:val="22"/>
                <w:shd w:val="clear" w:color="auto" w:fill="FFFFFF"/>
              </w:rPr>
              <w:t>ных клубов. Общее к</w:t>
            </w:r>
            <w:r w:rsidRPr="00833FC2">
              <w:rPr>
                <w:sz w:val="22"/>
                <w:szCs w:val="22"/>
                <w:shd w:val="clear" w:color="auto" w:fill="FFFFFF"/>
              </w:rPr>
              <w:t>о</w:t>
            </w:r>
            <w:r w:rsidRPr="00833FC2">
              <w:rPr>
                <w:sz w:val="22"/>
                <w:szCs w:val="22"/>
                <w:shd w:val="clear" w:color="auto" w:fill="FFFFFF"/>
              </w:rPr>
              <w:t>личество участников более 150 человек</w:t>
            </w:r>
            <w:r w:rsidRPr="006003CB">
              <w:rPr>
                <w:shd w:val="clear" w:color="auto" w:fill="FFFFFF"/>
              </w:rPr>
              <w:t>.</w:t>
            </w:r>
          </w:p>
        </w:tc>
        <w:tc>
          <w:tcPr>
            <w:tcW w:w="2520" w:type="dxa"/>
            <w:shd w:val="clear" w:color="auto" w:fill="auto"/>
          </w:tcPr>
          <w:p w:rsidR="00AB40AF" w:rsidRPr="006003CB" w:rsidRDefault="00833FC2" w:rsidP="00111564">
            <w:pPr>
              <w:keepNext/>
              <w:keepLines/>
              <w:jc w:val="both"/>
            </w:pPr>
            <w:r>
              <w:t>Министерство обр</w:t>
            </w:r>
            <w:r>
              <w:t>а</w:t>
            </w:r>
            <w:r>
              <w:t>зования и науки Ул</w:t>
            </w:r>
            <w:r>
              <w:t>ь</w:t>
            </w:r>
            <w:r>
              <w:t xml:space="preserve">яновской области, </w:t>
            </w:r>
            <w:r w:rsidR="00AB40AF" w:rsidRPr="006003CB">
              <w:t xml:space="preserve">ОГБУ </w:t>
            </w:r>
            <w:proofErr w:type="gramStart"/>
            <w:r w:rsidR="00AB40AF" w:rsidRPr="006003CB">
              <w:t>ДО</w:t>
            </w:r>
            <w:proofErr w:type="gramEnd"/>
            <w:r w:rsidR="00AB40AF" w:rsidRPr="006003CB">
              <w:t xml:space="preserve"> </w:t>
            </w:r>
            <w:proofErr w:type="gramStart"/>
            <w:r>
              <w:t>Дворец</w:t>
            </w:r>
            <w:proofErr w:type="gramEnd"/>
            <w:r>
              <w:t xml:space="preserve"> творчества детей и молодёжи</w:t>
            </w:r>
          </w:p>
        </w:tc>
        <w:tc>
          <w:tcPr>
            <w:tcW w:w="2340" w:type="dxa"/>
            <w:shd w:val="clear" w:color="auto" w:fill="auto"/>
          </w:tcPr>
          <w:p w:rsidR="00AB40AF" w:rsidRPr="006003CB" w:rsidRDefault="00661215" w:rsidP="00111564">
            <w:pPr>
              <w:keepNext/>
              <w:keepLines/>
              <w:jc w:val="both"/>
            </w:pPr>
            <w:r>
              <w:t>Мероприятие для включения в кале</w:t>
            </w:r>
            <w:r>
              <w:t>н</w:t>
            </w:r>
            <w:r>
              <w:t>дарь мероприятий</w:t>
            </w:r>
          </w:p>
        </w:tc>
        <w:tc>
          <w:tcPr>
            <w:tcW w:w="2340" w:type="dxa"/>
          </w:tcPr>
          <w:p w:rsidR="00AB40AF" w:rsidRPr="006003CB" w:rsidRDefault="00AB40AF" w:rsidP="00111564">
            <w:pPr>
              <w:keepNext/>
              <w:keepLines/>
            </w:pPr>
          </w:p>
        </w:tc>
      </w:tr>
      <w:tr w:rsidR="00F75189" w:rsidRPr="006003CB" w:rsidTr="00A842F7">
        <w:tc>
          <w:tcPr>
            <w:tcW w:w="15120" w:type="dxa"/>
            <w:gridSpan w:val="6"/>
            <w:shd w:val="clear" w:color="auto" w:fill="auto"/>
          </w:tcPr>
          <w:p w:rsidR="00F75189" w:rsidRPr="006003CB" w:rsidRDefault="00821053" w:rsidP="00111564">
            <w:pPr>
              <w:keepNext/>
              <w:keepLines/>
              <w:jc w:val="both"/>
            </w:pPr>
            <w:r w:rsidRPr="004763D7">
              <w:rPr>
                <w:b/>
              </w:rPr>
              <w:t>Областной открытый турнир по большому теннису, приуроченный к Всероссийскому Олимпийскому дню проводится для всех ж</w:t>
            </w:r>
            <w:r w:rsidRPr="004763D7">
              <w:rPr>
                <w:b/>
              </w:rPr>
              <w:t>е</w:t>
            </w:r>
            <w:r w:rsidRPr="004763D7">
              <w:rPr>
                <w:b/>
              </w:rPr>
              <w:t>лающих среди обучающихся образовательных организаций Ульяновской области в двух возрастных категориях в возрасте от 15 до 18 лет и от 19 до 20 лет. Турнир проводится в целях привлечения детей и подростков к регулярным занятиям физической культурой и спортом, повышения их физической подготовленности. Соревнования проводятся по олимпийской системе. По итогам турнира опр</w:t>
            </w:r>
            <w:r w:rsidRPr="004763D7">
              <w:rPr>
                <w:b/>
              </w:rPr>
              <w:t>е</w:t>
            </w:r>
            <w:r w:rsidRPr="004763D7">
              <w:rPr>
                <w:b/>
              </w:rPr>
              <w:t>деляется победитель и призёры в личном зачёте.</w:t>
            </w:r>
          </w:p>
        </w:tc>
      </w:tr>
    </w:tbl>
    <w:p w:rsidR="006A692A" w:rsidRDefault="006A692A" w:rsidP="00111564">
      <w:pPr>
        <w:keepNext/>
        <w:keepLines/>
        <w:ind w:left="720"/>
        <w:contextualSpacing/>
        <w:jc w:val="center"/>
        <w:rPr>
          <w:b/>
          <w:spacing w:val="-20"/>
        </w:rPr>
      </w:pPr>
      <w:r w:rsidRPr="006003CB">
        <w:rPr>
          <w:b/>
          <w:spacing w:val="-20"/>
        </w:rPr>
        <w:t>В течение месяца</w:t>
      </w:r>
    </w:p>
    <w:p w:rsidR="00C64528" w:rsidRPr="006003CB" w:rsidRDefault="00C64528" w:rsidP="00111564">
      <w:pPr>
        <w:keepNext/>
        <w:keepLines/>
        <w:adjustRightInd w:val="0"/>
        <w:ind w:left="1080"/>
        <w:contextualSpacing/>
        <w:jc w:val="center"/>
        <w:textAlignment w:val="baseline"/>
        <w:rPr>
          <w:b/>
          <w:spacing w:val="-20"/>
        </w:rPr>
      </w:pPr>
      <w:r w:rsidRPr="006003CB">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64528" w:rsidRPr="006003CB" w:rsidTr="00A842F7">
        <w:tc>
          <w:tcPr>
            <w:tcW w:w="15120" w:type="dxa"/>
            <w:gridSpan w:val="6"/>
            <w:shd w:val="clear" w:color="auto" w:fill="auto"/>
          </w:tcPr>
          <w:p w:rsidR="00C64528" w:rsidRPr="006003CB" w:rsidRDefault="00C64528" w:rsidP="00111564">
            <w:pPr>
              <w:keepNext/>
              <w:keepLines/>
              <w:ind w:left="360"/>
              <w:contextualSpacing/>
              <w:jc w:val="center"/>
              <w:rPr>
                <w:b/>
                <w:i/>
                <w:spacing w:val="-20"/>
                <w:sz w:val="22"/>
                <w:szCs w:val="22"/>
              </w:rPr>
            </w:pPr>
            <w:r w:rsidRPr="006003CB">
              <w:rPr>
                <w:b/>
                <w:i/>
                <w:spacing w:val="-20"/>
                <w:sz w:val="22"/>
                <w:szCs w:val="22"/>
              </w:rPr>
              <w:lastRenderedPageBreak/>
              <w:t xml:space="preserve">В раздел включаются совещания, заседания, штабы, коллегии, советы, мероприятия по решению отраслевых задач, </w:t>
            </w:r>
          </w:p>
          <w:p w:rsidR="00C64528" w:rsidRPr="006003CB" w:rsidRDefault="00C64528" w:rsidP="00111564">
            <w:pPr>
              <w:keepNext/>
              <w:keepLines/>
              <w:contextualSpacing/>
              <w:jc w:val="center"/>
              <w:rPr>
                <w:spacing w:val="-20"/>
                <w:sz w:val="22"/>
                <w:szCs w:val="22"/>
              </w:rPr>
            </w:pPr>
            <w:r w:rsidRPr="006003CB">
              <w:rPr>
                <w:b/>
                <w:i/>
                <w:spacing w:val="-20"/>
                <w:sz w:val="22"/>
                <w:szCs w:val="22"/>
              </w:rPr>
              <w:t>в том числе с участием специалистов, экспертов и т.п.</w:t>
            </w:r>
          </w:p>
        </w:tc>
      </w:tr>
      <w:tr w:rsidR="00C64528" w:rsidRPr="006003CB" w:rsidTr="00A842F7">
        <w:tc>
          <w:tcPr>
            <w:tcW w:w="2628" w:type="dxa"/>
            <w:shd w:val="clear" w:color="auto" w:fill="auto"/>
          </w:tcPr>
          <w:p w:rsidR="00C64528" w:rsidRPr="006003CB" w:rsidRDefault="00C64528" w:rsidP="00111564">
            <w:pPr>
              <w:keepNext/>
              <w:keepLines/>
              <w:contextualSpacing/>
              <w:rPr>
                <w:b/>
                <w:spacing w:val="-20"/>
              </w:rPr>
            </w:pPr>
            <w:r w:rsidRPr="006003CB">
              <w:rPr>
                <w:b/>
                <w:spacing w:val="-20"/>
              </w:rPr>
              <w:t xml:space="preserve">Министерство </w:t>
            </w:r>
          </w:p>
          <w:p w:rsidR="00C64528" w:rsidRPr="006003CB" w:rsidRDefault="00C64528" w:rsidP="00111564">
            <w:pPr>
              <w:keepNext/>
              <w:keepLines/>
              <w:contextualSpacing/>
              <w:rPr>
                <w:b/>
                <w:spacing w:val="-20"/>
              </w:rPr>
            </w:pPr>
            <w:r w:rsidRPr="006003CB">
              <w:rPr>
                <w:b/>
                <w:spacing w:val="-20"/>
              </w:rPr>
              <w:t xml:space="preserve">образования и науки </w:t>
            </w:r>
          </w:p>
          <w:p w:rsidR="00C64528" w:rsidRPr="006003CB" w:rsidRDefault="00C64528" w:rsidP="00111564">
            <w:pPr>
              <w:keepNext/>
              <w:keepLines/>
              <w:contextualSpacing/>
              <w:rPr>
                <w:b/>
                <w:spacing w:val="-20"/>
                <w:sz w:val="22"/>
                <w:szCs w:val="22"/>
              </w:rPr>
            </w:pPr>
            <w:r w:rsidRPr="006003CB">
              <w:rPr>
                <w:spacing w:val="-20"/>
              </w:rPr>
              <w:t>Н.В.Семенова</w:t>
            </w:r>
          </w:p>
        </w:tc>
        <w:tc>
          <w:tcPr>
            <w:tcW w:w="2700" w:type="dxa"/>
            <w:shd w:val="clear" w:color="auto" w:fill="auto"/>
          </w:tcPr>
          <w:p w:rsidR="00C64528" w:rsidRPr="00C64528" w:rsidRDefault="00C64528" w:rsidP="00111564">
            <w:pPr>
              <w:keepNext/>
              <w:keepLines/>
              <w:shd w:val="clear" w:color="auto" w:fill="FFFFFF"/>
              <w:jc w:val="both"/>
              <w:rPr>
                <w:rFonts w:cs="inherit"/>
              </w:rPr>
            </w:pPr>
            <w:r w:rsidRPr="00C64528">
              <w:t xml:space="preserve">Региональный этапа </w:t>
            </w:r>
            <w:r w:rsidRPr="00C64528">
              <w:rPr>
                <w:rFonts w:cs="inherit"/>
              </w:rPr>
              <w:t xml:space="preserve"> окружного конкурса педагогов</w:t>
            </w:r>
            <w:r w:rsidRPr="00C64528">
              <w:rPr>
                <w:rFonts w:cs="Arial"/>
              </w:rPr>
              <w:t xml:space="preserve"> </w:t>
            </w:r>
            <w:r w:rsidRPr="00C64528">
              <w:rPr>
                <w:rFonts w:cs="inherit"/>
              </w:rPr>
              <w:t>общеобраз</w:t>
            </w:r>
            <w:r w:rsidRPr="00C64528">
              <w:rPr>
                <w:rFonts w:cs="inherit"/>
              </w:rPr>
              <w:t>о</w:t>
            </w:r>
            <w:r w:rsidRPr="00C64528">
              <w:rPr>
                <w:rFonts w:cs="inherit"/>
              </w:rPr>
              <w:t>вательных организаций «Православный уч</w:t>
            </w:r>
            <w:r w:rsidRPr="00C64528">
              <w:rPr>
                <w:rFonts w:cs="inherit"/>
              </w:rPr>
              <w:t>и</w:t>
            </w:r>
            <w:r w:rsidRPr="00C64528">
              <w:rPr>
                <w:rFonts w:cs="inherit"/>
              </w:rPr>
              <w:t xml:space="preserve">тель  2018» </w:t>
            </w:r>
          </w:p>
          <w:p w:rsidR="00C64528" w:rsidRPr="006003CB" w:rsidRDefault="00C64528" w:rsidP="00111564">
            <w:pPr>
              <w:keepNext/>
              <w:keepLines/>
              <w:shd w:val="clear" w:color="auto" w:fill="FFFFFF"/>
              <w:jc w:val="center"/>
              <w:rPr>
                <w:spacing w:val="-20"/>
              </w:rPr>
            </w:pPr>
            <w:r w:rsidRPr="00C64528">
              <w:rPr>
                <w:rFonts w:cs="Arial"/>
              </w:rPr>
              <w:t>15</w:t>
            </w:r>
            <w:r w:rsidRPr="00C64528">
              <w:rPr>
                <w:rFonts w:cs="inherit"/>
              </w:rPr>
              <w:t xml:space="preserve"> </w:t>
            </w:r>
            <w:r w:rsidRPr="00C64528">
              <w:rPr>
                <w:rFonts w:cs="Arial"/>
              </w:rPr>
              <w:t>июня</w:t>
            </w:r>
            <w:r w:rsidRPr="00C64528">
              <w:rPr>
                <w:rFonts w:cs="inherit"/>
              </w:rPr>
              <w:t xml:space="preserve"> -30 </w:t>
            </w:r>
            <w:r w:rsidRPr="00C64528">
              <w:rPr>
                <w:rFonts w:cs="Arial"/>
              </w:rPr>
              <w:t>августа</w:t>
            </w:r>
          </w:p>
        </w:tc>
        <w:tc>
          <w:tcPr>
            <w:tcW w:w="2700" w:type="dxa"/>
            <w:shd w:val="clear" w:color="auto" w:fill="auto"/>
          </w:tcPr>
          <w:p w:rsidR="00C64528" w:rsidRPr="006003CB" w:rsidRDefault="003671D4" w:rsidP="00111564">
            <w:pPr>
              <w:keepNext/>
              <w:keepLines/>
              <w:jc w:val="both"/>
              <w:textAlignment w:val="baseline"/>
              <w:rPr>
                <w:spacing w:val="-20"/>
                <w:sz w:val="22"/>
                <w:szCs w:val="22"/>
              </w:rPr>
            </w:pPr>
            <w:r w:rsidRPr="003671D4">
              <w:rPr>
                <w:sz w:val="22"/>
                <w:szCs w:val="22"/>
              </w:rPr>
              <w:t>Повышение качества пр</w:t>
            </w:r>
            <w:r w:rsidRPr="003671D4">
              <w:rPr>
                <w:sz w:val="22"/>
                <w:szCs w:val="22"/>
              </w:rPr>
              <w:t>е</w:t>
            </w:r>
            <w:r w:rsidRPr="003671D4">
              <w:rPr>
                <w:sz w:val="22"/>
                <w:szCs w:val="22"/>
              </w:rPr>
              <w:t>подавания модуля «Осн</w:t>
            </w:r>
            <w:r w:rsidRPr="003671D4">
              <w:rPr>
                <w:sz w:val="22"/>
                <w:szCs w:val="22"/>
              </w:rPr>
              <w:t>о</w:t>
            </w:r>
            <w:r w:rsidRPr="003671D4">
              <w:rPr>
                <w:sz w:val="22"/>
                <w:szCs w:val="22"/>
              </w:rPr>
              <w:t>вы православной культ</w:t>
            </w:r>
            <w:r w:rsidRPr="003671D4">
              <w:rPr>
                <w:sz w:val="22"/>
                <w:szCs w:val="22"/>
              </w:rPr>
              <w:t>у</w:t>
            </w:r>
            <w:r w:rsidRPr="003671D4">
              <w:rPr>
                <w:sz w:val="22"/>
                <w:szCs w:val="22"/>
              </w:rPr>
              <w:t>ры» в рамках курса «О</w:t>
            </w:r>
            <w:r w:rsidRPr="003671D4">
              <w:rPr>
                <w:sz w:val="22"/>
                <w:szCs w:val="22"/>
              </w:rPr>
              <w:t>с</w:t>
            </w:r>
            <w:r w:rsidRPr="003671D4">
              <w:rPr>
                <w:sz w:val="22"/>
                <w:szCs w:val="22"/>
              </w:rPr>
              <w:t>новы религиозных кул</w:t>
            </w:r>
            <w:r w:rsidRPr="003671D4">
              <w:rPr>
                <w:sz w:val="22"/>
                <w:szCs w:val="22"/>
              </w:rPr>
              <w:t>ь</w:t>
            </w:r>
            <w:r w:rsidRPr="003671D4">
              <w:rPr>
                <w:sz w:val="22"/>
                <w:szCs w:val="22"/>
              </w:rPr>
              <w:t>тур и светской этики» в общеобразовательных организациях; выявление талантливых педагогич</w:t>
            </w:r>
            <w:r w:rsidRPr="003671D4">
              <w:rPr>
                <w:sz w:val="22"/>
                <w:szCs w:val="22"/>
              </w:rPr>
              <w:t>е</w:t>
            </w:r>
            <w:r w:rsidRPr="003671D4">
              <w:rPr>
                <w:sz w:val="22"/>
                <w:szCs w:val="22"/>
              </w:rPr>
              <w:t>ских работников, преп</w:t>
            </w:r>
            <w:r w:rsidRPr="003671D4">
              <w:rPr>
                <w:sz w:val="22"/>
                <w:szCs w:val="22"/>
              </w:rPr>
              <w:t>о</w:t>
            </w:r>
            <w:r w:rsidRPr="003671D4">
              <w:rPr>
                <w:sz w:val="22"/>
                <w:szCs w:val="22"/>
              </w:rPr>
              <w:t>дающих православные дисциплины, их по</w:t>
            </w:r>
            <w:r w:rsidRPr="003671D4">
              <w:rPr>
                <w:sz w:val="22"/>
                <w:szCs w:val="22"/>
              </w:rPr>
              <w:t>д</w:t>
            </w:r>
            <w:r w:rsidRPr="003671D4">
              <w:rPr>
                <w:sz w:val="22"/>
                <w:szCs w:val="22"/>
              </w:rPr>
              <w:t>держка и поощрение. М</w:t>
            </w:r>
            <w:r w:rsidRPr="003671D4">
              <w:rPr>
                <w:sz w:val="22"/>
                <w:szCs w:val="22"/>
              </w:rPr>
              <w:t>а</w:t>
            </w:r>
            <w:r w:rsidRPr="003671D4">
              <w:rPr>
                <w:sz w:val="22"/>
                <w:szCs w:val="22"/>
              </w:rPr>
              <w:t>териалы лучших уроков педагогов Ульяновской области будут  направл</w:t>
            </w:r>
            <w:r w:rsidRPr="003671D4">
              <w:rPr>
                <w:sz w:val="22"/>
                <w:szCs w:val="22"/>
              </w:rPr>
              <w:t>е</w:t>
            </w:r>
            <w:r w:rsidRPr="003671D4">
              <w:rPr>
                <w:sz w:val="22"/>
                <w:szCs w:val="22"/>
              </w:rPr>
              <w:t xml:space="preserve">ны на окружной этап Конкурса. </w:t>
            </w:r>
          </w:p>
        </w:tc>
        <w:tc>
          <w:tcPr>
            <w:tcW w:w="2340" w:type="dxa"/>
            <w:shd w:val="clear" w:color="auto" w:fill="auto"/>
          </w:tcPr>
          <w:p w:rsidR="00C64528" w:rsidRPr="006003CB" w:rsidRDefault="003671D4" w:rsidP="00111564">
            <w:pPr>
              <w:keepNext/>
              <w:keepLines/>
              <w:contextualSpacing/>
              <w:jc w:val="both"/>
              <w:rPr>
                <w:spacing w:val="-20"/>
              </w:rPr>
            </w:pPr>
            <w:r>
              <w:rPr>
                <w:spacing w:val="-20"/>
              </w:rPr>
              <w:t>Министерство образ</w:t>
            </w:r>
            <w:r>
              <w:rPr>
                <w:spacing w:val="-20"/>
              </w:rPr>
              <w:t>о</w:t>
            </w:r>
            <w:r>
              <w:rPr>
                <w:spacing w:val="-20"/>
              </w:rPr>
              <w:t xml:space="preserve">вания и </w:t>
            </w:r>
            <w:proofErr w:type="spellStart"/>
            <w:r>
              <w:rPr>
                <w:spacing w:val="-20"/>
              </w:rPr>
              <w:t>науик</w:t>
            </w:r>
            <w:proofErr w:type="spellEnd"/>
            <w:r>
              <w:rPr>
                <w:spacing w:val="-20"/>
              </w:rPr>
              <w:t xml:space="preserve"> Ульяно</w:t>
            </w:r>
            <w:r>
              <w:rPr>
                <w:spacing w:val="-20"/>
              </w:rPr>
              <w:t>в</w:t>
            </w:r>
            <w:r>
              <w:rPr>
                <w:spacing w:val="-20"/>
              </w:rPr>
              <w:t>ской области, ОГАУ «Институт развития о</w:t>
            </w:r>
            <w:r>
              <w:rPr>
                <w:spacing w:val="-20"/>
              </w:rPr>
              <w:t>б</w:t>
            </w:r>
            <w:r>
              <w:rPr>
                <w:spacing w:val="-20"/>
              </w:rPr>
              <w:t>разования»</w:t>
            </w:r>
          </w:p>
        </w:tc>
        <w:tc>
          <w:tcPr>
            <w:tcW w:w="2340" w:type="dxa"/>
            <w:shd w:val="clear" w:color="auto" w:fill="auto"/>
          </w:tcPr>
          <w:p w:rsidR="00C64528" w:rsidRPr="006003CB" w:rsidRDefault="003671D4" w:rsidP="00111564">
            <w:pPr>
              <w:keepNext/>
              <w:keepLines/>
              <w:contextualSpacing/>
              <w:jc w:val="both"/>
              <w:rPr>
                <w:sz w:val="22"/>
                <w:szCs w:val="22"/>
              </w:rPr>
            </w:pPr>
            <w:r>
              <w:rPr>
                <w:sz w:val="22"/>
                <w:szCs w:val="22"/>
              </w:rPr>
              <w:t>Мероприятие для включения в кале</w:t>
            </w:r>
            <w:r>
              <w:rPr>
                <w:sz w:val="22"/>
                <w:szCs w:val="22"/>
              </w:rPr>
              <w:t>н</w:t>
            </w:r>
            <w:r>
              <w:rPr>
                <w:sz w:val="22"/>
                <w:szCs w:val="22"/>
              </w:rPr>
              <w:t>дарь мероприятий</w:t>
            </w:r>
          </w:p>
        </w:tc>
        <w:tc>
          <w:tcPr>
            <w:tcW w:w="2412" w:type="dxa"/>
          </w:tcPr>
          <w:p w:rsidR="00C64528" w:rsidRPr="006003CB" w:rsidRDefault="00C64528" w:rsidP="00111564">
            <w:pPr>
              <w:keepNext/>
              <w:keepLines/>
              <w:contextualSpacing/>
              <w:jc w:val="center"/>
              <w:rPr>
                <w:sz w:val="22"/>
                <w:szCs w:val="22"/>
              </w:rPr>
            </w:pPr>
          </w:p>
        </w:tc>
      </w:tr>
      <w:tr w:rsidR="00F75189" w:rsidRPr="006003CB" w:rsidTr="00A842F7">
        <w:tc>
          <w:tcPr>
            <w:tcW w:w="15120" w:type="dxa"/>
            <w:gridSpan w:val="6"/>
            <w:shd w:val="clear" w:color="auto" w:fill="auto"/>
          </w:tcPr>
          <w:p w:rsidR="00E5643E" w:rsidRPr="009600AD" w:rsidRDefault="00E5643E" w:rsidP="009600AD">
            <w:pPr>
              <w:keepNext/>
              <w:keepLines/>
              <w:jc w:val="both"/>
              <w:rPr>
                <w:b/>
              </w:rPr>
            </w:pPr>
            <w:r w:rsidRPr="009600AD">
              <w:rPr>
                <w:b/>
              </w:rPr>
              <w:t>Приволжским федеральным округом при поддержке «Русской Православной Церкви Московского Патриархата» и по благословению Патриа</w:t>
            </w:r>
            <w:r w:rsidRPr="009600AD">
              <w:rPr>
                <w:b/>
              </w:rPr>
              <w:t>р</w:t>
            </w:r>
            <w:r w:rsidRPr="009600AD">
              <w:rPr>
                <w:b/>
              </w:rPr>
              <w:t>ха Московского и всея Руси Кирилла с 2015 года проводится окружной конкурс «Православный учитель». Конкурс направлен на выявление наиболее успешных практик преподавания «Основ православной культуры» педагогами общеобразовательных школ и православных гимназий.</w:t>
            </w:r>
            <w:r w:rsidR="009600AD">
              <w:rPr>
                <w:b/>
              </w:rPr>
              <w:t xml:space="preserve"> </w:t>
            </w:r>
            <w:r w:rsidRPr="009600AD">
              <w:rPr>
                <w:b/>
              </w:rPr>
              <w:t>Конкурс проводится в два этапа: региональный и окружной. В рамках регионального этапа выявляются на</w:t>
            </w:r>
            <w:r w:rsidRPr="009600AD">
              <w:rPr>
                <w:b/>
              </w:rPr>
              <w:t>и</w:t>
            </w:r>
            <w:r w:rsidRPr="009600AD">
              <w:rPr>
                <w:b/>
              </w:rPr>
              <w:t>более сильные и перспе</w:t>
            </w:r>
            <w:r w:rsidRPr="009600AD">
              <w:rPr>
                <w:b/>
              </w:rPr>
              <w:t>к</w:t>
            </w:r>
            <w:r w:rsidRPr="009600AD">
              <w:rPr>
                <w:b/>
              </w:rPr>
              <w:t>тивные проекты преподавания основ православной культуры, а также проекты студентов, готовых работать с учащимися в рамках православной тематики.</w:t>
            </w:r>
            <w:r w:rsidR="009600AD">
              <w:rPr>
                <w:b/>
              </w:rPr>
              <w:t xml:space="preserve"> </w:t>
            </w:r>
            <w:r w:rsidRPr="009600AD">
              <w:rPr>
                <w:b/>
              </w:rPr>
              <w:t>В Ульяновской области региональный этапа окружного конкурса педагогов общеобр</w:t>
            </w:r>
            <w:r w:rsidRPr="009600AD">
              <w:rPr>
                <w:b/>
              </w:rPr>
              <w:t>а</w:t>
            </w:r>
            <w:r w:rsidRPr="009600AD">
              <w:rPr>
                <w:b/>
              </w:rPr>
              <w:t>зовательных организаций «Православный уч</w:t>
            </w:r>
            <w:r w:rsidRPr="009600AD">
              <w:rPr>
                <w:b/>
              </w:rPr>
              <w:t>и</w:t>
            </w:r>
            <w:r w:rsidRPr="009600AD">
              <w:rPr>
                <w:b/>
              </w:rPr>
              <w:t>тель 2018» проводится с 15 июня по 30 августа 2018 года.</w:t>
            </w:r>
            <w:r w:rsidR="009600AD">
              <w:rPr>
                <w:b/>
              </w:rPr>
              <w:t xml:space="preserve"> </w:t>
            </w:r>
            <w:r w:rsidRPr="009600AD">
              <w:rPr>
                <w:b/>
              </w:rPr>
              <w:t>Основные цели Конкурса:</w:t>
            </w:r>
          </w:p>
          <w:p w:rsidR="00E5643E" w:rsidRPr="009600AD" w:rsidRDefault="00E5643E" w:rsidP="009600AD">
            <w:pPr>
              <w:keepNext/>
              <w:keepLines/>
              <w:jc w:val="both"/>
              <w:rPr>
                <w:b/>
              </w:rPr>
            </w:pPr>
            <w:r w:rsidRPr="009600AD">
              <w:rPr>
                <w:b/>
              </w:rPr>
              <w:t>- повышение качества преподавания модуля «Основы православной культуры» в рамках курса «Основы религиозных культур и све</w:t>
            </w:r>
            <w:r w:rsidRPr="009600AD">
              <w:rPr>
                <w:b/>
              </w:rPr>
              <w:t>т</w:t>
            </w:r>
            <w:r w:rsidRPr="009600AD">
              <w:rPr>
                <w:b/>
              </w:rPr>
              <w:t>ской этики» в общеобразовательных организациях;</w:t>
            </w:r>
          </w:p>
          <w:p w:rsidR="00E5643E" w:rsidRPr="009600AD" w:rsidRDefault="00E5643E" w:rsidP="009600AD">
            <w:pPr>
              <w:keepNext/>
              <w:keepLines/>
              <w:jc w:val="both"/>
              <w:rPr>
                <w:b/>
              </w:rPr>
            </w:pPr>
            <w:r w:rsidRPr="009600AD">
              <w:rPr>
                <w:b/>
              </w:rPr>
              <w:t>- выявление талантливых педагогических работников, преподающих православные дисциплины, их поддержка и поощрение</w:t>
            </w:r>
          </w:p>
          <w:p w:rsidR="00F75189" w:rsidRPr="006003CB" w:rsidRDefault="00E5643E" w:rsidP="009600AD">
            <w:pPr>
              <w:keepNext/>
              <w:keepLines/>
              <w:jc w:val="both"/>
              <w:rPr>
                <w:sz w:val="22"/>
                <w:szCs w:val="22"/>
              </w:rPr>
            </w:pPr>
            <w:r w:rsidRPr="009600AD">
              <w:rPr>
                <w:b/>
              </w:rPr>
              <w:t>Материалы лучших уроков педагогов Ульяновской области будут направлены на окружной этап Конкурса.</w:t>
            </w:r>
            <w:r w:rsidR="009600AD">
              <w:rPr>
                <w:b/>
              </w:rPr>
              <w:t xml:space="preserve"> </w:t>
            </w:r>
            <w:r w:rsidRPr="009600AD">
              <w:rPr>
                <w:b/>
              </w:rPr>
              <w:t>В октябре 2018 года будут подведены итоги окружного этапа «Православный учитель 2018».</w:t>
            </w:r>
          </w:p>
        </w:tc>
      </w:tr>
    </w:tbl>
    <w:p w:rsidR="006A692A" w:rsidRPr="006003CB" w:rsidRDefault="006A692A" w:rsidP="00111564">
      <w:pPr>
        <w:keepNext/>
        <w:keepLines/>
        <w:contextualSpacing/>
        <w:jc w:val="center"/>
        <w:rPr>
          <w:b/>
        </w:rPr>
      </w:pPr>
      <w:r w:rsidRPr="006003CB">
        <w:rPr>
          <w:b/>
        </w:rPr>
        <w:t xml:space="preserve">Культурно – </w:t>
      </w:r>
      <w:proofErr w:type="spellStart"/>
      <w:r w:rsidRPr="006003CB">
        <w:rPr>
          <w:b/>
        </w:rPr>
        <w:t>досуговые</w:t>
      </w:r>
      <w:proofErr w:type="spellEnd"/>
      <w:r w:rsidRPr="006003CB">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6A692A" w:rsidRPr="006003CB" w:rsidTr="006A692A">
        <w:tc>
          <w:tcPr>
            <w:tcW w:w="15120" w:type="dxa"/>
            <w:gridSpan w:val="6"/>
            <w:shd w:val="clear" w:color="auto" w:fill="auto"/>
          </w:tcPr>
          <w:p w:rsidR="006A692A" w:rsidRPr="006003CB" w:rsidRDefault="006A692A" w:rsidP="00111564">
            <w:pPr>
              <w:keepNext/>
              <w:keepLines/>
              <w:contextualSpacing/>
              <w:jc w:val="center"/>
              <w:rPr>
                <w:sz w:val="22"/>
                <w:szCs w:val="22"/>
              </w:rPr>
            </w:pPr>
            <w:r w:rsidRPr="006003CB">
              <w:rPr>
                <w:b/>
                <w:i/>
                <w:sz w:val="22"/>
                <w:szCs w:val="22"/>
              </w:rPr>
              <w:t>В раздел включаются фестивали, эстрадные концерты, выставки, эстафеты, соревнования, состязания и т.п.</w:t>
            </w:r>
          </w:p>
        </w:tc>
      </w:tr>
      <w:tr w:rsidR="00D5128C" w:rsidRPr="006003CB" w:rsidTr="006A692A">
        <w:tc>
          <w:tcPr>
            <w:tcW w:w="2700" w:type="dxa"/>
            <w:shd w:val="clear" w:color="auto" w:fill="auto"/>
          </w:tcPr>
          <w:p w:rsidR="00D5128C" w:rsidRPr="006003CB" w:rsidRDefault="00D5128C" w:rsidP="00111564">
            <w:pPr>
              <w:keepNext/>
              <w:keepLines/>
              <w:contextualSpacing/>
              <w:rPr>
                <w:b/>
              </w:rPr>
            </w:pPr>
            <w:r w:rsidRPr="006003CB">
              <w:rPr>
                <w:b/>
              </w:rPr>
              <w:t xml:space="preserve">Министерство </w:t>
            </w:r>
          </w:p>
          <w:p w:rsidR="00D5128C" w:rsidRPr="006003CB" w:rsidRDefault="00D5128C" w:rsidP="00111564">
            <w:pPr>
              <w:keepNext/>
              <w:keepLines/>
              <w:contextualSpacing/>
              <w:rPr>
                <w:b/>
              </w:rPr>
            </w:pPr>
            <w:r w:rsidRPr="006003CB">
              <w:rPr>
                <w:b/>
              </w:rPr>
              <w:t xml:space="preserve">образования и науки </w:t>
            </w:r>
          </w:p>
          <w:p w:rsidR="00D5128C" w:rsidRPr="006003CB" w:rsidRDefault="00D5128C" w:rsidP="00111564">
            <w:pPr>
              <w:keepNext/>
              <w:keepLines/>
              <w:contextualSpacing/>
              <w:rPr>
                <w:b/>
              </w:rPr>
            </w:pPr>
            <w:r w:rsidRPr="006003CB">
              <w:lastRenderedPageBreak/>
              <w:t>Н.В.Семенова</w:t>
            </w:r>
          </w:p>
        </w:tc>
        <w:tc>
          <w:tcPr>
            <w:tcW w:w="2700" w:type="dxa"/>
            <w:shd w:val="clear" w:color="auto" w:fill="auto"/>
          </w:tcPr>
          <w:p w:rsidR="00D5128C" w:rsidRDefault="00D5128C" w:rsidP="00111564">
            <w:pPr>
              <w:keepNext/>
              <w:keepLines/>
              <w:jc w:val="both"/>
            </w:pPr>
            <w:r w:rsidRPr="006003CB">
              <w:lastRenderedPageBreak/>
              <w:t>Участие в организации и проведении соревн</w:t>
            </w:r>
            <w:r w:rsidRPr="006003CB">
              <w:t>о</w:t>
            </w:r>
            <w:r w:rsidRPr="006003CB">
              <w:lastRenderedPageBreak/>
              <w:t xml:space="preserve">ваний «Летних кубков» регионального проекта «Школьная спортивная лига» </w:t>
            </w:r>
          </w:p>
          <w:p w:rsidR="00D5128C" w:rsidRPr="006003CB" w:rsidRDefault="00D5128C" w:rsidP="00111564">
            <w:pPr>
              <w:keepNext/>
              <w:keepLines/>
              <w:jc w:val="center"/>
            </w:pPr>
            <w:r w:rsidRPr="006003CB">
              <w:t>Июнь-июль</w:t>
            </w:r>
          </w:p>
        </w:tc>
        <w:tc>
          <w:tcPr>
            <w:tcW w:w="2520" w:type="dxa"/>
            <w:shd w:val="clear" w:color="auto" w:fill="auto"/>
          </w:tcPr>
          <w:p w:rsidR="00D5128C" w:rsidRPr="000A3715" w:rsidRDefault="00D5128C" w:rsidP="00111564">
            <w:pPr>
              <w:keepNext/>
              <w:keepLines/>
              <w:jc w:val="both"/>
              <w:rPr>
                <w:spacing w:val="-20"/>
                <w:sz w:val="22"/>
                <w:szCs w:val="22"/>
              </w:rPr>
            </w:pPr>
            <w:r w:rsidRPr="000A3715">
              <w:rPr>
                <w:spacing w:val="-20"/>
                <w:sz w:val="22"/>
                <w:szCs w:val="22"/>
              </w:rPr>
              <w:lastRenderedPageBreak/>
              <w:t xml:space="preserve">Пропаганда физической культуры и спорта, здорового образа жизни среди </w:t>
            </w:r>
            <w:proofErr w:type="gramStart"/>
            <w:r w:rsidRPr="000A3715">
              <w:rPr>
                <w:spacing w:val="-20"/>
                <w:sz w:val="22"/>
                <w:szCs w:val="22"/>
              </w:rPr>
              <w:t>обуча</w:t>
            </w:r>
            <w:r w:rsidRPr="000A3715">
              <w:rPr>
                <w:spacing w:val="-20"/>
                <w:sz w:val="22"/>
                <w:szCs w:val="22"/>
              </w:rPr>
              <w:t>ю</w:t>
            </w:r>
            <w:r w:rsidRPr="000A3715">
              <w:rPr>
                <w:spacing w:val="-20"/>
                <w:sz w:val="22"/>
                <w:szCs w:val="22"/>
              </w:rPr>
              <w:lastRenderedPageBreak/>
              <w:t>щихся</w:t>
            </w:r>
            <w:proofErr w:type="gramEnd"/>
            <w:r w:rsidRPr="000A3715">
              <w:rPr>
                <w:spacing w:val="-20"/>
                <w:sz w:val="22"/>
                <w:szCs w:val="22"/>
              </w:rPr>
              <w:t xml:space="preserve"> </w:t>
            </w:r>
          </w:p>
        </w:tc>
        <w:tc>
          <w:tcPr>
            <w:tcW w:w="2520" w:type="dxa"/>
            <w:shd w:val="clear" w:color="auto" w:fill="auto"/>
          </w:tcPr>
          <w:p w:rsidR="00D5128C" w:rsidRPr="000A3715" w:rsidRDefault="00D5128C" w:rsidP="00111564">
            <w:pPr>
              <w:keepNext/>
              <w:keepLines/>
              <w:jc w:val="both"/>
              <w:rPr>
                <w:spacing w:val="-20"/>
              </w:rPr>
            </w:pPr>
            <w:r w:rsidRPr="000A3715">
              <w:rPr>
                <w:spacing w:val="-20"/>
              </w:rPr>
              <w:lastRenderedPageBreak/>
              <w:t>Министерство образов</w:t>
            </w:r>
            <w:r w:rsidRPr="000A3715">
              <w:rPr>
                <w:spacing w:val="-20"/>
              </w:rPr>
              <w:t>а</w:t>
            </w:r>
            <w:r w:rsidRPr="000A3715">
              <w:rPr>
                <w:spacing w:val="-20"/>
              </w:rPr>
              <w:t>ния и науки, Министерс</w:t>
            </w:r>
            <w:r w:rsidRPr="000A3715">
              <w:rPr>
                <w:spacing w:val="-20"/>
              </w:rPr>
              <w:t>т</w:t>
            </w:r>
            <w:r w:rsidRPr="000A3715">
              <w:rPr>
                <w:spacing w:val="-20"/>
              </w:rPr>
              <w:lastRenderedPageBreak/>
              <w:t>во физической культуры и спорта Ульяновской о</w:t>
            </w:r>
            <w:r w:rsidRPr="000A3715">
              <w:rPr>
                <w:spacing w:val="-20"/>
              </w:rPr>
              <w:t>б</w:t>
            </w:r>
            <w:r w:rsidRPr="000A3715">
              <w:rPr>
                <w:spacing w:val="-20"/>
              </w:rPr>
              <w:t>ласти, ОГАУ «ИРО»</w:t>
            </w:r>
          </w:p>
        </w:tc>
        <w:tc>
          <w:tcPr>
            <w:tcW w:w="2340" w:type="dxa"/>
            <w:shd w:val="clear" w:color="auto" w:fill="auto"/>
          </w:tcPr>
          <w:p w:rsidR="00D5128C" w:rsidRPr="006003CB" w:rsidRDefault="00D5128C" w:rsidP="00111564">
            <w:pPr>
              <w:keepNext/>
              <w:keepLines/>
              <w:jc w:val="both"/>
            </w:pPr>
          </w:p>
        </w:tc>
        <w:tc>
          <w:tcPr>
            <w:tcW w:w="2340" w:type="dxa"/>
          </w:tcPr>
          <w:p w:rsidR="00D5128C" w:rsidRPr="006003CB" w:rsidRDefault="00D5128C" w:rsidP="00111564">
            <w:pPr>
              <w:keepNext/>
              <w:keepLines/>
            </w:pPr>
          </w:p>
        </w:tc>
      </w:tr>
      <w:tr w:rsidR="00F75189" w:rsidRPr="006003CB" w:rsidTr="00A842F7">
        <w:tc>
          <w:tcPr>
            <w:tcW w:w="15120" w:type="dxa"/>
            <w:gridSpan w:val="6"/>
            <w:shd w:val="clear" w:color="auto" w:fill="auto"/>
          </w:tcPr>
          <w:p w:rsidR="00F75189" w:rsidRPr="009600AD" w:rsidRDefault="00E5643E" w:rsidP="00816AB1">
            <w:pPr>
              <w:keepNext/>
              <w:keepLines/>
              <w:jc w:val="both"/>
              <w:rPr>
                <w:b/>
              </w:rPr>
            </w:pPr>
            <w:r w:rsidRPr="009600AD">
              <w:rPr>
                <w:b/>
              </w:rPr>
              <w:lastRenderedPageBreak/>
              <w:t>В соответствии с распоряжение Министерства образования и науки Ульяновской области от 15.06.2018 №1122-р стартовал очередной сезон соревнований «Летние кубки Лиги 2018». В этом году он объединит 163 школьных спортивных клуба из всех муниципальных о</w:t>
            </w:r>
            <w:r w:rsidRPr="009600AD">
              <w:rPr>
                <w:b/>
              </w:rPr>
              <w:t>б</w:t>
            </w:r>
            <w:r w:rsidR="00816AB1">
              <w:rPr>
                <w:b/>
              </w:rPr>
              <w:t xml:space="preserve">разований. </w:t>
            </w:r>
            <w:r w:rsidRPr="009600AD">
              <w:rPr>
                <w:b/>
              </w:rPr>
              <w:t>Запланированы соревнования по баскетболу, волейболу и мини-футболу, они пройдут в трех возрастных категориях: 5-6, 7-9 и 10-11 классы. Соревнования пройдут по прошлогодней схеме, которая очень хорошо себя зарекомендовала в прошлом сезоне.</w:t>
            </w:r>
            <w:r w:rsidR="00816AB1">
              <w:rPr>
                <w:b/>
              </w:rPr>
              <w:t xml:space="preserve"> </w:t>
            </w:r>
            <w:r w:rsidRPr="009600AD">
              <w:rPr>
                <w:b/>
              </w:rPr>
              <w:t>С</w:t>
            </w:r>
            <w:r w:rsidRPr="009600AD">
              <w:rPr>
                <w:b/>
              </w:rPr>
              <w:t>о</w:t>
            </w:r>
            <w:r w:rsidRPr="009600AD">
              <w:rPr>
                <w:b/>
              </w:rPr>
              <w:t>ревнования Кубков на первом этапе проходят раздельно среди сельских школьных спортивных клубов (сельские муниципальные о</w:t>
            </w:r>
            <w:r w:rsidRPr="009600AD">
              <w:rPr>
                <w:b/>
              </w:rPr>
              <w:t>б</w:t>
            </w:r>
            <w:r w:rsidRPr="009600AD">
              <w:rPr>
                <w:b/>
              </w:rPr>
              <w:t xml:space="preserve">разования Ульяновской области) и городские школьные спортивные клубы (Ульяновск, Димитровград, </w:t>
            </w:r>
            <w:proofErr w:type="spellStart"/>
            <w:r w:rsidRPr="009600AD">
              <w:rPr>
                <w:b/>
              </w:rPr>
              <w:t>Новоульяновск</w:t>
            </w:r>
            <w:proofErr w:type="spellEnd"/>
            <w:r w:rsidRPr="009600AD">
              <w:rPr>
                <w:b/>
              </w:rPr>
              <w:t>). Победители соревнований в сентябре 2018 году определят Чемпионов лиги в ходе Суперфиналов среди сельских и городских школьных клубов. Проект школьной спортивной лиги реализуется в области по инициативе губернатора Сергея Морозова в рамках партийной програ</w:t>
            </w:r>
            <w:r w:rsidRPr="009600AD">
              <w:rPr>
                <w:b/>
              </w:rPr>
              <w:t>м</w:t>
            </w:r>
            <w:r w:rsidRPr="009600AD">
              <w:rPr>
                <w:b/>
              </w:rPr>
              <w:t>мы «Де</w:t>
            </w:r>
            <w:r w:rsidRPr="009600AD">
              <w:rPr>
                <w:b/>
              </w:rPr>
              <w:t>т</w:t>
            </w:r>
            <w:r w:rsidRPr="009600AD">
              <w:rPr>
                <w:b/>
              </w:rPr>
              <w:t>ский спорт». Распоряжение о создании лиги глава региона подписал в апреле 2015 года.</w:t>
            </w:r>
          </w:p>
        </w:tc>
      </w:tr>
    </w:tbl>
    <w:p w:rsidR="00CD1E91" w:rsidRPr="006003CB" w:rsidRDefault="00CD1E91" w:rsidP="00111564">
      <w:pPr>
        <w:keepNext/>
        <w:keepLines/>
        <w:adjustRightInd w:val="0"/>
        <w:contextualSpacing/>
        <w:textAlignment w:val="baseline"/>
        <w:rPr>
          <w:spacing w:val="-20"/>
        </w:rPr>
      </w:pPr>
    </w:p>
    <w:p w:rsidR="004638D9" w:rsidRPr="006003CB" w:rsidRDefault="004638D9" w:rsidP="00111564">
      <w:pPr>
        <w:keepNext/>
        <w:keepLines/>
        <w:adjustRightInd w:val="0"/>
        <w:contextualSpacing/>
        <w:textAlignment w:val="baseline"/>
        <w:rPr>
          <w:spacing w:val="-20"/>
        </w:rPr>
      </w:pPr>
    </w:p>
    <w:p w:rsidR="004638D9" w:rsidRPr="006003CB" w:rsidRDefault="004638D9" w:rsidP="00111564">
      <w:pPr>
        <w:keepNext/>
        <w:keepLines/>
        <w:adjustRightInd w:val="0"/>
        <w:contextualSpacing/>
        <w:textAlignment w:val="baseline"/>
        <w:rPr>
          <w:spacing w:val="-20"/>
        </w:rPr>
      </w:pPr>
    </w:p>
    <w:p w:rsidR="00CD1E91" w:rsidRPr="006003CB" w:rsidRDefault="004638D9" w:rsidP="00111564">
      <w:pPr>
        <w:keepNext/>
        <w:keepLines/>
        <w:adjustRightInd w:val="0"/>
        <w:contextualSpacing/>
        <w:textAlignment w:val="baseline"/>
        <w:rPr>
          <w:b/>
          <w:spacing w:val="-20"/>
        </w:rPr>
      </w:pPr>
      <w:r w:rsidRPr="006003CB">
        <w:rPr>
          <w:b/>
          <w:spacing w:val="-20"/>
        </w:rPr>
        <w:t>Министр</w:t>
      </w:r>
      <w:r w:rsidR="00CD1E91" w:rsidRPr="006003CB">
        <w:rPr>
          <w:b/>
          <w:spacing w:val="-20"/>
        </w:rPr>
        <w:t xml:space="preserve"> образования и науки Ульяновской области                                                                                                                                                                                                                        </w:t>
      </w:r>
      <w:r w:rsidR="00AF7F84">
        <w:rPr>
          <w:b/>
          <w:spacing w:val="-20"/>
        </w:rPr>
        <w:t>Н.В.Семенова</w:t>
      </w:r>
    </w:p>
    <w:p w:rsidR="00A41C1F" w:rsidRPr="006003CB" w:rsidRDefault="00A41C1F" w:rsidP="00111564">
      <w:pPr>
        <w:keepNext/>
        <w:keepLines/>
        <w:adjustRightInd w:val="0"/>
        <w:contextualSpacing/>
        <w:textAlignment w:val="baseline"/>
        <w:rPr>
          <w:b/>
          <w:spacing w:val="-20"/>
        </w:rPr>
      </w:pPr>
    </w:p>
    <w:p w:rsidR="00CD1E91" w:rsidRPr="006003CB" w:rsidRDefault="00CD1E91" w:rsidP="00111564">
      <w:pPr>
        <w:keepNext/>
        <w:keepLines/>
        <w:adjustRightInd w:val="0"/>
        <w:contextualSpacing/>
        <w:textAlignment w:val="baseline"/>
        <w:rPr>
          <w:b/>
          <w:spacing w:val="-20"/>
        </w:rPr>
      </w:pPr>
    </w:p>
    <w:p w:rsidR="00CD1E91" w:rsidRPr="006003CB" w:rsidRDefault="00CD1E91" w:rsidP="00111564">
      <w:pPr>
        <w:keepNext/>
        <w:keepLines/>
        <w:adjustRightInd w:val="0"/>
        <w:contextualSpacing/>
        <w:textAlignment w:val="baseline"/>
        <w:rPr>
          <w:b/>
          <w:spacing w:val="-20"/>
        </w:rPr>
      </w:pPr>
    </w:p>
    <w:p w:rsidR="00CD1E91" w:rsidRPr="006003CB" w:rsidRDefault="00CD1E91" w:rsidP="00111564">
      <w:pPr>
        <w:keepNext/>
        <w:keepLines/>
        <w:adjustRightInd w:val="0"/>
        <w:contextualSpacing/>
        <w:textAlignment w:val="baseline"/>
        <w:rPr>
          <w:b/>
          <w:spacing w:val="-20"/>
        </w:rPr>
      </w:pPr>
    </w:p>
    <w:p w:rsidR="004638D9" w:rsidRDefault="004638D9" w:rsidP="00111564">
      <w:pPr>
        <w:keepNext/>
        <w:keepLines/>
        <w:adjustRightInd w:val="0"/>
        <w:contextualSpacing/>
        <w:textAlignment w:val="baseline"/>
        <w:rPr>
          <w:spacing w:val="-20"/>
          <w:sz w:val="20"/>
          <w:szCs w:val="20"/>
        </w:rPr>
      </w:pPr>
    </w:p>
    <w:p w:rsidR="003B200B" w:rsidRDefault="003B200B" w:rsidP="00111564">
      <w:pPr>
        <w:keepNext/>
        <w:keepLines/>
        <w:adjustRightInd w:val="0"/>
        <w:contextualSpacing/>
        <w:textAlignment w:val="baseline"/>
        <w:rPr>
          <w:spacing w:val="-20"/>
          <w:sz w:val="20"/>
          <w:szCs w:val="20"/>
        </w:rPr>
      </w:pPr>
    </w:p>
    <w:p w:rsidR="003B200B" w:rsidRDefault="003B200B" w:rsidP="00111564">
      <w:pPr>
        <w:keepNext/>
        <w:keepLines/>
        <w:adjustRightInd w:val="0"/>
        <w:contextualSpacing/>
        <w:textAlignment w:val="baseline"/>
        <w:rPr>
          <w:spacing w:val="-20"/>
          <w:sz w:val="20"/>
          <w:szCs w:val="20"/>
        </w:rPr>
      </w:pPr>
    </w:p>
    <w:p w:rsidR="003B200B" w:rsidRDefault="003B200B" w:rsidP="00111564">
      <w:pPr>
        <w:keepNext/>
        <w:keepLines/>
        <w:adjustRightInd w:val="0"/>
        <w:contextualSpacing/>
        <w:textAlignment w:val="baseline"/>
        <w:rPr>
          <w:spacing w:val="-20"/>
          <w:sz w:val="20"/>
          <w:szCs w:val="20"/>
        </w:rPr>
      </w:pPr>
    </w:p>
    <w:p w:rsidR="003B200B" w:rsidRDefault="003B200B" w:rsidP="00111564">
      <w:pPr>
        <w:keepNext/>
        <w:keepLines/>
        <w:adjustRightInd w:val="0"/>
        <w:contextualSpacing/>
        <w:textAlignment w:val="baseline"/>
        <w:rPr>
          <w:spacing w:val="-20"/>
          <w:sz w:val="20"/>
          <w:szCs w:val="20"/>
        </w:rPr>
      </w:pPr>
    </w:p>
    <w:p w:rsidR="003B200B" w:rsidRDefault="003B200B" w:rsidP="00111564">
      <w:pPr>
        <w:keepNext/>
        <w:keepLines/>
        <w:adjustRightInd w:val="0"/>
        <w:contextualSpacing/>
        <w:textAlignment w:val="baseline"/>
        <w:rPr>
          <w:spacing w:val="-20"/>
          <w:sz w:val="20"/>
          <w:szCs w:val="20"/>
        </w:rPr>
      </w:pPr>
    </w:p>
    <w:p w:rsidR="003B200B" w:rsidRDefault="003B200B" w:rsidP="00111564">
      <w:pPr>
        <w:keepNext/>
        <w:keepLines/>
        <w:adjustRightInd w:val="0"/>
        <w:contextualSpacing/>
        <w:textAlignment w:val="baseline"/>
        <w:rPr>
          <w:spacing w:val="-20"/>
          <w:sz w:val="20"/>
          <w:szCs w:val="20"/>
        </w:rPr>
      </w:pPr>
    </w:p>
    <w:p w:rsidR="003B200B" w:rsidRPr="006003CB" w:rsidRDefault="003B200B" w:rsidP="00111564">
      <w:pPr>
        <w:keepNext/>
        <w:keepLines/>
        <w:adjustRightInd w:val="0"/>
        <w:contextualSpacing/>
        <w:textAlignment w:val="baseline"/>
        <w:rPr>
          <w:spacing w:val="-20"/>
          <w:sz w:val="20"/>
          <w:szCs w:val="20"/>
        </w:rPr>
      </w:pPr>
    </w:p>
    <w:p w:rsidR="004638D9" w:rsidRPr="006003CB" w:rsidRDefault="004638D9" w:rsidP="00111564">
      <w:pPr>
        <w:keepNext/>
        <w:keepLines/>
        <w:adjustRightInd w:val="0"/>
        <w:contextualSpacing/>
        <w:textAlignment w:val="baseline"/>
        <w:rPr>
          <w:spacing w:val="-20"/>
          <w:sz w:val="20"/>
          <w:szCs w:val="20"/>
        </w:rPr>
      </w:pPr>
    </w:p>
    <w:p w:rsidR="00CD1E91" w:rsidRPr="006003CB" w:rsidRDefault="00CD1E91" w:rsidP="00111564">
      <w:pPr>
        <w:keepNext/>
        <w:keepLines/>
        <w:adjustRightInd w:val="0"/>
        <w:contextualSpacing/>
        <w:textAlignment w:val="baseline"/>
        <w:rPr>
          <w:spacing w:val="-20"/>
          <w:sz w:val="20"/>
          <w:szCs w:val="20"/>
        </w:rPr>
      </w:pPr>
    </w:p>
    <w:p w:rsidR="00CD1E91" w:rsidRPr="006003CB" w:rsidRDefault="00CD1E91" w:rsidP="00111564">
      <w:pPr>
        <w:keepNext/>
        <w:keepLines/>
        <w:adjustRightInd w:val="0"/>
        <w:contextualSpacing/>
        <w:textAlignment w:val="baseline"/>
        <w:rPr>
          <w:spacing w:val="-20"/>
          <w:sz w:val="20"/>
          <w:szCs w:val="20"/>
        </w:rPr>
      </w:pPr>
      <w:proofErr w:type="spellStart"/>
      <w:r w:rsidRPr="006003CB">
        <w:rPr>
          <w:spacing w:val="-20"/>
          <w:sz w:val="20"/>
          <w:szCs w:val="20"/>
        </w:rPr>
        <w:t>Юртаева</w:t>
      </w:r>
      <w:proofErr w:type="spellEnd"/>
      <w:r w:rsidRPr="006003CB">
        <w:rPr>
          <w:spacing w:val="-20"/>
          <w:sz w:val="20"/>
          <w:szCs w:val="20"/>
        </w:rPr>
        <w:t xml:space="preserve"> Светлана Александровна</w:t>
      </w:r>
    </w:p>
    <w:p w:rsidR="00CD1E91" w:rsidRPr="006003CB" w:rsidRDefault="00CD1E91" w:rsidP="00111564">
      <w:pPr>
        <w:keepNext/>
        <w:keepLines/>
        <w:adjustRightInd w:val="0"/>
        <w:contextualSpacing/>
        <w:textAlignment w:val="baseline"/>
        <w:rPr>
          <w:spacing w:val="-20"/>
          <w:sz w:val="20"/>
          <w:szCs w:val="20"/>
        </w:rPr>
      </w:pPr>
      <w:r w:rsidRPr="006003CB">
        <w:rPr>
          <w:spacing w:val="-20"/>
          <w:sz w:val="20"/>
          <w:szCs w:val="20"/>
        </w:rPr>
        <w:t>41 79 16</w:t>
      </w:r>
    </w:p>
    <w:sectPr w:rsidR="00CD1E91" w:rsidRPr="006003CB" w:rsidSect="00090D5A">
      <w:headerReference w:type="default" r:id="rId8"/>
      <w:pgSz w:w="16838" w:h="11906" w:orient="landscape"/>
      <w:pgMar w:top="709" w:right="360"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795" w:rsidRDefault="00107795" w:rsidP="00090D5A">
      <w:r>
        <w:separator/>
      </w:r>
    </w:p>
  </w:endnote>
  <w:endnote w:type="continuationSeparator" w:id="0">
    <w:p w:rsidR="00107795" w:rsidRDefault="00107795" w:rsidP="00090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altName w:val="Yu Gothic UI"/>
    <w:panose1 w:val="00000000000000000000"/>
    <w:charset w:val="80"/>
    <w:family w:val="auto"/>
    <w:notTrueType/>
    <w:pitch w:val="variable"/>
    <w:sig w:usb0="00000000"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sig w:usb0="00000003" w:usb1="00000000" w:usb2="00000000" w:usb3="00000000" w:csb0="00000001" w:csb1="00000000"/>
  </w:font>
  <w:font w:name="inherit">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795" w:rsidRDefault="00107795" w:rsidP="00090D5A">
      <w:r>
        <w:separator/>
      </w:r>
    </w:p>
  </w:footnote>
  <w:footnote w:type="continuationSeparator" w:id="0">
    <w:p w:rsidR="00107795" w:rsidRDefault="00107795" w:rsidP="00090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0AD" w:rsidRDefault="009600AD">
    <w:pPr>
      <w:pStyle w:val="ad"/>
      <w:jc w:val="center"/>
    </w:pPr>
    <w:fldSimple w:instr=" PAGE   \* MERGEFORMAT ">
      <w:r w:rsidR="006305D4">
        <w:rPr>
          <w:noProof/>
        </w:rPr>
        <w:t>2</w:t>
      </w:r>
    </w:fldSimple>
  </w:p>
  <w:p w:rsidR="009600AD" w:rsidRDefault="009600A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A13354"/>
    <w:multiLevelType w:val="hybridMultilevel"/>
    <w:tmpl w:val="B19C21D8"/>
    <w:lvl w:ilvl="0" w:tplc="C20CC6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DA917E8"/>
    <w:multiLevelType w:val="hybridMultilevel"/>
    <w:tmpl w:val="FCACFDD8"/>
    <w:lvl w:ilvl="0" w:tplc="F5204C5E">
      <w:start w:val="1"/>
      <w:numFmt w:val="bullet"/>
      <w:pStyle w:val="a"/>
      <w:lvlText w:val=""/>
      <w:lvlJc w:val="left"/>
      <w:pPr>
        <w:tabs>
          <w:tab w:val="num" w:pos="1969"/>
        </w:tabs>
        <w:ind w:left="1260" w:firstLine="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7E4564F6"/>
    <w:multiLevelType w:val="hybridMultilevel"/>
    <w:tmpl w:val="52B2E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0"/>
  </w:num>
  <w:num w:numId="4">
    <w:abstractNumId w:val="3"/>
  </w:num>
  <w:num w:numId="5">
    <w:abstractNumId w:val="11"/>
  </w:num>
  <w:num w:numId="6">
    <w:abstractNumId w:val="6"/>
  </w:num>
  <w:num w:numId="7">
    <w:abstractNumId w:val="13"/>
  </w:num>
  <w:num w:numId="8">
    <w:abstractNumId w:val="10"/>
  </w:num>
  <w:num w:numId="9">
    <w:abstractNumId w:val="2"/>
  </w:num>
  <w:num w:numId="10">
    <w:abstractNumId w:val="15"/>
  </w:num>
  <w:num w:numId="11">
    <w:abstractNumId w:val="7"/>
  </w:num>
  <w:num w:numId="12">
    <w:abstractNumId w:val="9"/>
  </w:num>
  <w:num w:numId="13">
    <w:abstractNumId w:val="12"/>
  </w:num>
  <w:num w:numId="14">
    <w:abstractNumId w:val="4"/>
  </w:num>
  <w:num w:numId="15">
    <w:abstractNumId w:val="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CE018F"/>
    <w:rsid w:val="00000150"/>
    <w:rsid w:val="000006D3"/>
    <w:rsid w:val="0000160E"/>
    <w:rsid w:val="00002274"/>
    <w:rsid w:val="0000325D"/>
    <w:rsid w:val="000036C2"/>
    <w:rsid w:val="00003BB7"/>
    <w:rsid w:val="00005FAD"/>
    <w:rsid w:val="00006B1C"/>
    <w:rsid w:val="0000740B"/>
    <w:rsid w:val="0000741C"/>
    <w:rsid w:val="00007959"/>
    <w:rsid w:val="00007D51"/>
    <w:rsid w:val="00007FD9"/>
    <w:rsid w:val="00010941"/>
    <w:rsid w:val="00012C51"/>
    <w:rsid w:val="00013702"/>
    <w:rsid w:val="0001408B"/>
    <w:rsid w:val="000161CF"/>
    <w:rsid w:val="00016339"/>
    <w:rsid w:val="00017603"/>
    <w:rsid w:val="00017E75"/>
    <w:rsid w:val="00020866"/>
    <w:rsid w:val="00020DAA"/>
    <w:rsid w:val="000211F0"/>
    <w:rsid w:val="00021947"/>
    <w:rsid w:val="000219A4"/>
    <w:rsid w:val="00022A9B"/>
    <w:rsid w:val="00022EDD"/>
    <w:rsid w:val="0002383D"/>
    <w:rsid w:val="00025A3B"/>
    <w:rsid w:val="0003020F"/>
    <w:rsid w:val="00031F8A"/>
    <w:rsid w:val="00032B80"/>
    <w:rsid w:val="00034544"/>
    <w:rsid w:val="00034757"/>
    <w:rsid w:val="00034C7C"/>
    <w:rsid w:val="00035A4C"/>
    <w:rsid w:val="00036E91"/>
    <w:rsid w:val="00037043"/>
    <w:rsid w:val="00037675"/>
    <w:rsid w:val="000406D8"/>
    <w:rsid w:val="00040A63"/>
    <w:rsid w:val="00040D4D"/>
    <w:rsid w:val="000420EA"/>
    <w:rsid w:val="00042724"/>
    <w:rsid w:val="00042B23"/>
    <w:rsid w:val="00042E3B"/>
    <w:rsid w:val="00043C8D"/>
    <w:rsid w:val="00044784"/>
    <w:rsid w:val="00045183"/>
    <w:rsid w:val="0004533B"/>
    <w:rsid w:val="00046646"/>
    <w:rsid w:val="00046CA3"/>
    <w:rsid w:val="00047303"/>
    <w:rsid w:val="00047666"/>
    <w:rsid w:val="0005069F"/>
    <w:rsid w:val="00053280"/>
    <w:rsid w:val="00053AA3"/>
    <w:rsid w:val="0005436D"/>
    <w:rsid w:val="00054519"/>
    <w:rsid w:val="00055D8B"/>
    <w:rsid w:val="00055E16"/>
    <w:rsid w:val="0005607E"/>
    <w:rsid w:val="000565D3"/>
    <w:rsid w:val="00057B3E"/>
    <w:rsid w:val="00057C34"/>
    <w:rsid w:val="000608D6"/>
    <w:rsid w:val="00061702"/>
    <w:rsid w:val="00061C2E"/>
    <w:rsid w:val="00061FB5"/>
    <w:rsid w:val="000625FC"/>
    <w:rsid w:val="000627F6"/>
    <w:rsid w:val="00063788"/>
    <w:rsid w:val="00064494"/>
    <w:rsid w:val="00066167"/>
    <w:rsid w:val="00066860"/>
    <w:rsid w:val="00066C17"/>
    <w:rsid w:val="0006775E"/>
    <w:rsid w:val="00067B7B"/>
    <w:rsid w:val="00070494"/>
    <w:rsid w:val="00070A95"/>
    <w:rsid w:val="00070DAC"/>
    <w:rsid w:val="00071018"/>
    <w:rsid w:val="000714BD"/>
    <w:rsid w:val="0007154F"/>
    <w:rsid w:val="00073D7C"/>
    <w:rsid w:val="00073F44"/>
    <w:rsid w:val="00077514"/>
    <w:rsid w:val="00081473"/>
    <w:rsid w:val="00081D72"/>
    <w:rsid w:val="0008259B"/>
    <w:rsid w:val="00082B37"/>
    <w:rsid w:val="0008358D"/>
    <w:rsid w:val="0008431E"/>
    <w:rsid w:val="00084734"/>
    <w:rsid w:val="00084FB4"/>
    <w:rsid w:val="00085149"/>
    <w:rsid w:val="000862E3"/>
    <w:rsid w:val="000868E0"/>
    <w:rsid w:val="00086A09"/>
    <w:rsid w:val="00087B8D"/>
    <w:rsid w:val="00090D5A"/>
    <w:rsid w:val="00090E73"/>
    <w:rsid w:val="00091F8A"/>
    <w:rsid w:val="00092D9E"/>
    <w:rsid w:val="00093152"/>
    <w:rsid w:val="00093908"/>
    <w:rsid w:val="000940A7"/>
    <w:rsid w:val="0009459A"/>
    <w:rsid w:val="00096A29"/>
    <w:rsid w:val="00096E4B"/>
    <w:rsid w:val="0009705C"/>
    <w:rsid w:val="00097BC6"/>
    <w:rsid w:val="000A012B"/>
    <w:rsid w:val="000A0222"/>
    <w:rsid w:val="000A16D8"/>
    <w:rsid w:val="000A198B"/>
    <w:rsid w:val="000A1A19"/>
    <w:rsid w:val="000A25F3"/>
    <w:rsid w:val="000A3715"/>
    <w:rsid w:val="000A55A2"/>
    <w:rsid w:val="000A55C9"/>
    <w:rsid w:val="000A6232"/>
    <w:rsid w:val="000A7542"/>
    <w:rsid w:val="000A7A81"/>
    <w:rsid w:val="000B0AEE"/>
    <w:rsid w:val="000B1766"/>
    <w:rsid w:val="000B2120"/>
    <w:rsid w:val="000B2E75"/>
    <w:rsid w:val="000B35C2"/>
    <w:rsid w:val="000B3B8B"/>
    <w:rsid w:val="000B53B9"/>
    <w:rsid w:val="000B5473"/>
    <w:rsid w:val="000B58E4"/>
    <w:rsid w:val="000B5A25"/>
    <w:rsid w:val="000B5C04"/>
    <w:rsid w:val="000B6BB0"/>
    <w:rsid w:val="000B7591"/>
    <w:rsid w:val="000C5F90"/>
    <w:rsid w:val="000C6568"/>
    <w:rsid w:val="000C6659"/>
    <w:rsid w:val="000C69C6"/>
    <w:rsid w:val="000C709F"/>
    <w:rsid w:val="000D1CE8"/>
    <w:rsid w:val="000D21A9"/>
    <w:rsid w:val="000D3133"/>
    <w:rsid w:val="000D32CB"/>
    <w:rsid w:val="000D3D9D"/>
    <w:rsid w:val="000D4152"/>
    <w:rsid w:val="000D4D5B"/>
    <w:rsid w:val="000D5FE5"/>
    <w:rsid w:val="000D60EC"/>
    <w:rsid w:val="000D62C6"/>
    <w:rsid w:val="000D654B"/>
    <w:rsid w:val="000D67DB"/>
    <w:rsid w:val="000E0974"/>
    <w:rsid w:val="000E1D49"/>
    <w:rsid w:val="000E28E0"/>
    <w:rsid w:val="000E2F1C"/>
    <w:rsid w:val="000E3C83"/>
    <w:rsid w:val="000E4549"/>
    <w:rsid w:val="000E479E"/>
    <w:rsid w:val="000E4C81"/>
    <w:rsid w:val="000E593B"/>
    <w:rsid w:val="000F080D"/>
    <w:rsid w:val="000F11E7"/>
    <w:rsid w:val="000F191A"/>
    <w:rsid w:val="000F3EB9"/>
    <w:rsid w:val="000F51EA"/>
    <w:rsid w:val="000F53C0"/>
    <w:rsid w:val="000F55AA"/>
    <w:rsid w:val="000F5CA2"/>
    <w:rsid w:val="000F7A0D"/>
    <w:rsid w:val="000F7BEC"/>
    <w:rsid w:val="00100DAD"/>
    <w:rsid w:val="00100F3E"/>
    <w:rsid w:val="00101724"/>
    <w:rsid w:val="00102509"/>
    <w:rsid w:val="001071C2"/>
    <w:rsid w:val="00107795"/>
    <w:rsid w:val="00110948"/>
    <w:rsid w:val="00111564"/>
    <w:rsid w:val="00111944"/>
    <w:rsid w:val="00111AD2"/>
    <w:rsid w:val="00111F06"/>
    <w:rsid w:val="00112840"/>
    <w:rsid w:val="00113413"/>
    <w:rsid w:val="00113BE1"/>
    <w:rsid w:val="00113DC3"/>
    <w:rsid w:val="00115854"/>
    <w:rsid w:val="001159B1"/>
    <w:rsid w:val="00116C2B"/>
    <w:rsid w:val="00116DA0"/>
    <w:rsid w:val="001177BC"/>
    <w:rsid w:val="00117EE4"/>
    <w:rsid w:val="0012000C"/>
    <w:rsid w:val="001216ED"/>
    <w:rsid w:val="00122FE3"/>
    <w:rsid w:val="001230CB"/>
    <w:rsid w:val="0012419E"/>
    <w:rsid w:val="0012453C"/>
    <w:rsid w:val="00124A46"/>
    <w:rsid w:val="00125167"/>
    <w:rsid w:val="0012605F"/>
    <w:rsid w:val="001260F3"/>
    <w:rsid w:val="0013023D"/>
    <w:rsid w:val="00130A63"/>
    <w:rsid w:val="0013149D"/>
    <w:rsid w:val="001334C3"/>
    <w:rsid w:val="00134A39"/>
    <w:rsid w:val="0013513D"/>
    <w:rsid w:val="00135515"/>
    <w:rsid w:val="001359AD"/>
    <w:rsid w:val="00135F26"/>
    <w:rsid w:val="00135FCC"/>
    <w:rsid w:val="001374F5"/>
    <w:rsid w:val="00137B04"/>
    <w:rsid w:val="0014079C"/>
    <w:rsid w:val="0014472B"/>
    <w:rsid w:val="001466F1"/>
    <w:rsid w:val="001471C2"/>
    <w:rsid w:val="00147A77"/>
    <w:rsid w:val="00150A24"/>
    <w:rsid w:val="0015313C"/>
    <w:rsid w:val="001556AC"/>
    <w:rsid w:val="00155809"/>
    <w:rsid w:val="0015586C"/>
    <w:rsid w:val="00160E5A"/>
    <w:rsid w:val="00162A64"/>
    <w:rsid w:val="0016659E"/>
    <w:rsid w:val="00167DEE"/>
    <w:rsid w:val="00170CD8"/>
    <w:rsid w:val="00170E7C"/>
    <w:rsid w:val="00171337"/>
    <w:rsid w:val="00171C3B"/>
    <w:rsid w:val="00171D7C"/>
    <w:rsid w:val="001724F5"/>
    <w:rsid w:val="001735E8"/>
    <w:rsid w:val="001739C2"/>
    <w:rsid w:val="00174262"/>
    <w:rsid w:val="00174D38"/>
    <w:rsid w:val="001752E4"/>
    <w:rsid w:val="001757A9"/>
    <w:rsid w:val="00175A5C"/>
    <w:rsid w:val="00176D90"/>
    <w:rsid w:val="001777A0"/>
    <w:rsid w:val="00177F3E"/>
    <w:rsid w:val="0018032C"/>
    <w:rsid w:val="00180B15"/>
    <w:rsid w:val="0018169A"/>
    <w:rsid w:val="0018346C"/>
    <w:rsid w:val="00184CA9"/>
    <w:rsid w:val="001857C9"/>
    <w:rsid w:val="001858F8"/>
    <w:rsid w:val="00185BF7"/>
    <w:rsid w:val="001928BD"/>
    <w:rsid w:val="0019396D"/>
    <w:rsid w:val="0019424D"/>
    <w:rsid w:val="00194457"/>
    <w:rsid w:val="00194648"/>
    <w:rsid w:val="001957B7"/>
    <w:rsid w:val="00195B11"/>
    <w:rsid w:val="0019629E"/>
    <w:rsid w:val="0019650C"/>
    <w:rsid w:val="00196B3B"/>
    <w:rsid w:val="001976CA"/>
    <w:rsid w:val="001A07CE"/>
    <w:rsid w:val="001A0988"/>
    <w:rsid w:val="001A0999"/>
    <w:rsid w:val="001A0AC0"/>
    <w:rsid w:val="001A1180"/>
    <w:rsid w:val="001A1334"/>
    <w:rsid w:val="001A3DCB"/>
    <w:rsid w:val="001A4A46"/>
    <w:rsid w:val="001A4BC1"/>
    <w:rsid w:val="001A4BD3"/>
    <w:rsid w:val="001A543C"/>
    <w:rsid w:val="001A7AF1"/>
    <w:rsid w:val="001B0365"/>
    <w:rsid w:val="001B0706"/>
    <w:rsid w:val="001B0C07"/>
    <w:rsid w:val="001B1401"/>
    <w:rsid w:val="001B1576"/>
    <w:rsid w:val="001B20EF"/>
    <w:rsid w:val="001B4565"/>
    <w:rsid w:val="001B569B"/>
    <w:rsid w:val="001B5982"/>
    <w:rsid w:val="001C1D71"/>
    <w:rsid w:val="001C3A8C"/>
    <w:rsid w:val="001C3CBF"/>
    <w:rsid w:val="001C3F3F"/>
    <w:rsid w:val="001C3F5D"/>
    <w:rsid w:val="001C4411"/>
    <w:rsid w:val="001C5141"/>
    <w:rsid w:val="001C65B0"/>
    <w:rsid w:val="001C7BA5"/>
    <w:rsid w:val="001D01ED"/>
    <w:rsid w:val="001D05F7"/>
    <w:rsid w:val="001D13D1"/>
    <w:rsid w:val="001D164F"/>
    <w:rsid w:val="001D2932"/>
    <w:rsid w:val="001D36B0"/>
    <w:rsid w:val="001D45E3"/>
    <w:rsid w:val="001D5762"/>
    <w:rsid w:val="001D6376"/>
    <w:rsid w:val="001D6CA4"/>
    <w:rsid w:val="001E1751"/>
    <w:rsid w:val="001E3EBC"/>
    <w:rsid w:val="001E48AA"/>
    <w:rsid w:val="001E492A"/>
    <w:rsid w:val="001E4C58"/>
    <w:rsid w:val="001E518E"/>
    <w:rsid w:val="001E5AB6"/>
    <w:rsid w:val="001E5FBE"/>
    <w:rsid w:val="001E7D61"/>
    <w:rsid w:val="001F0884"/>
    <w:rsid w:val="001F0CBC"/>
    <w:rsid w:val="001F2425"/>
    <w:rsid w:val="001F39F7"/>
    <w:rsid w:val="001F3E4E"/>
    <w:rsid w:val="001F42FE"/>
    <w:rsid w:val="001F458C"/>
    <w:rsid w:val="001F6B55"/>
    <w:rsid w:val="001F6BE1"/>
    <w:rsid w:val="001F719E"/>
    <w:rsid w:val="001F738A"/>
    <w:rsid w:val="001F7720"/>
    <w:rsid w:val="00200930"/>
    <w:rsid w:val="00200F65"/>
    <w:rsid w:val="00201345"/>
    <w:rsid w:val="00201A45"/>
    <w:rsid w:val="00203E95"/>
    <w:rsid w:val="00205081"/>
    <w:rsid w:val="00205156"/>
    <w:rsid w:val="00205CC9"/>
    <w:rsid w:val="002074C7"/>
    <w:rsid w:val="002078C4"/>
    <w:rsid w:val="002105C9"/>
    <w:rsid w:val="00210C1D"/>
    <w:rsid w:val="00211141"/>
    <w:rsid w:val="00212446"/>
    <w:rsid w:val="002126D4"/>
    <w:rsid w:val="00214098"/>
    <w:rsid w:val="0021413D"/>
    <w:rsid w:val="00215151"/>
    <w:rsid w:val="00215478"/>
    <w:rsid w:val="00216483"/>
    <w:rsid w:val="00216E4A"/>
    <w:rsid w:val="00220BBE"/>
    <w:rsid w:val="002214FA"/>
    <w:rsid w:val="00221BF3"/>
    <w:rsid w:val="00221DDC"/>
    <w:rsid w:val="00223825"/>
    <w:rsid w:val="00223B41"/>
    <w:rsid w:val="00223DAD"/>
    <w:rsid w:val="00223DCB"/>
    <w:rsid w:val="00223F01"/>
    <w:rsid w:val="00223FE8"/>
    <w:rsid w:val="0022460E"/>
    <w:rsid w:val="002259AF"/>
    <w:rsid w:val="0023098A"/>
    <w:rsid w:val="00232B68"/>
    <w:rsid w:val="00232C90"/>
    <w:rsid w:val="00234820"/>
    <w:rsid w:val="002419CD"/>
    <w:rsid w:val="00242A08"/>
    <w:rsid w:val="00245CDE"/>
    <w:rsid w:val="0024729F"/>
    <w:rsid w:val="002504BC"/>
    <w:rsid w:val="00250A99"/>
    <w:rsid w:val="00250CBF"/>
    <w:rsid w:val="00250E5E"/>
    <w:rsid w:val="00251FBA"/>
    <w:rsid w:val="00253BC7"/>
    <w:rsid w:val="00254BF8"/>
    <w:rsid w:val="00254F35"/>
    <w:rsid w:val="00255768"/>
    <w:rsid w:val="0025650C"/>
    <w:rsid w:val="00257352"/>
    <w:rsid w:val="00257D49"/>
    <w:rsid w:val="00260D1C"/>
    <w:rsid w:val="00260F2D"/>
    <w:rsid w:val="00261892"/>
    <w:rsid w:val="0026239E"/>
    <w:rsid w:val="00262B6C"/>
    <w:rsid w:val="00262DE1"/>
    <w:rsid w:val="002634B7"/>
    <w:rsid w:val="00264B05"/>
    <w:rsid w:val="002654C9"/>
    <w:rsid w:val="002671E6"/>
    <w:rsid w:val="00267A93"/>
    <w:rsid w:val="00270693"/>
    <w:rsid w:val="002706E5"/>
    <w:rsid w:val="00273922"/>
    <w:rsid w:val="00273C6E"/>
    <w:rsid w:val="00274350"/>
    <w:rsid w:val="00275EF9"/>
    <w:rsid w:val="002763C6"/>
    <w:rsid w:val="002763F1"/>
    <w:rsid w:val="002802A1"/>
    <w:rsid w:val="002810B2"/>
    <w:rsid w:val="00281426"/>
    <w:rsid w:val="00281CFD"/>
    <w:rsid w:val="002820D1"/>
    <w:rsid w:val="002833AF"/>
    <w:rsid w:val="002833E7"/>
    <w:rsid w:val="002833FC"/>
    <w:rsid w:val="00283E82"/>
    <w:rsid w:val="002851F4"/>
    <w:rsid w:val="00285AB9"/>
    <w:rsid w:val="00286BDD"/>
    <w:rsid w:val="00287007"/>
    <w:rsid w:val="0028774E"/>
    <w:rsid w:val="00287EBA"/>
    <w:rsid w:val="00287FAA"/>
    <w:rsid w:val="002903A8"/>
    <w:rsid w:val="0029089E"/>
    <w:rsid w:val="00290EA9"/>
    <w:rsid w:val="00291B41"/>
    <w:rsid w:val="002932B5"/>
    <w:rsid w:val="0029348B"/>
    <w:rsid w:val="00293ED9"/>
    <w:rsid w:val="00294335"/>
    <w:rsid w:val="00297096"/>
    <w:rsid w:val="002A0CB9"/>
    <w:rsid w:val="002A0F53"/>
    <w:rsid w:val="002A1D3B"/>
    <w:rsid w:val="002A20C7"/>
    <w:rsid w:val="002A2538"/>
    <w:rsid w:val="002A3421"/>
    <w:rsid w:val="002A38EC"/>
    <w:rsid w:val="002A3E09"/>
    <w:rsid w:val="002A5026"/>
    <w:rsid w:val="002A5091"/>
    <w:rsid w:val="002A5276"/>
    <w:rsid w:val="002A6B19"/>
    <w:rsid w:val="002A6C1A"/>
    <w:rsid w:val="002A7829"/>
    <w:rsid w:val="002A7FC6"/>
    <w:rsid w:val="002B013B"/>
    <w:rsid w:val="002B0FA3"/>
    <w:rsid w:val="002B1334"/>
    <w:rsid w:val="002B135A"/>
    <w:rsid w:val="002B1465"/>
    <w:rsid w:val="002B1FF6"/>
    <w:rsid w:val="002B36F6"/>
    <w:rsid w:val="002B4346"/>
    <w:rsid w:val="002B4356"/>
    <w:rsid w:val="002B4925"/>
    <w:rsid w:val="002B5E46"/>
    <w:rsid w:val="002B633B"/>
    <w:rsid w:val="002B6588"/>
    <w:rsid w:val="002B66D2"/>
    <w:rsid w:val="002B6C0A"/>
    <w:rsid w:val="002B6F2B"/>
    <w:rsid w:val="002C20CE"/>
    <w:rsid w:val="002C2215"/>
    <w:rsid w:val="002C3AC0"/>
    <w:rsid w:val="002C3FAB"/>
    <w:rsid w:val="002C640C"/>
    <w:rsid w:val="002C6825"/>
    <w:rsid w:val="002C6996"/>
    <w:rsid w:val="002D26F1"/>
    <w:rsid w:val="002D31B3"/>
    <w:rsid w:val="002D3479"/>
    <w:rsid w:val="002D46B4"/>
    <w:rsid w:val="002D4C01"/>
    <w:rsid w:val="002D4C73"/>
    <w:rsid w:val="002D5FE1"/>
    <w:rsid w:val="002D61FF"/>
    <w:rsid w:val="002D62F3"/>
    <w:rsid w:val="002D7D9F"/>
    <w:rsid w:val="002D7FFE"/>
    <w:rsid w:val="002E0846"/>
    <w:rsid w:val="002E1539"/>
    <w:rsid w:val="002E1C6F"/>
    <w:rsid w:val="002E1D26"/>
    <w:rsid w:val="002E3BF4"/>
    <w:rsid w:val="002E48BD"/>
    <w:rsid w:val="002E49DC"/>
    <w:rsid w:val="002E572A"/>
    <w:rsid w:val="002E6571"/>
    <w:rsid w:val="002E6BC8"/>
    <w:rsid w:val="002E7EBE"/>
    <w:rsid w:val="002F1E34"/>
    <w:rsid w:val="002F2A41"/>
    <w:rsid w:val="002F3423"/>
    <w:rsid w:val="002F343D"/>
    <w:rsid w:val="002F427F"/>
    <w:rsid w:val="002F4BFF"/>
    <w:rsid w:val="002F4C9F"/>
    <w:rsid w:val="002F5388"/>
    <w:rsid w:val="002F5FBF"/>
    <w:rsid w:val="002F60D2"/>
    <w:rsid w:val="002F65F9"/>
    <w:rsid w:val="002F6621"/>
    <w:rsid w:val="002F7C82"/>
    <w:rsid w:val="0030087C"/>
    <w:rsid w:val="00302545"/>
    <w:rsid w:val="00302937"/>
    <w:rsid w:val="00303391"/>
    <w:rsid w:val="00304FDF"/>
    <w:rsid w:val="00306CA2"/>
    <w:rsid w:val="003101F7"/>
    <w:rsid w:val="00310EA6"/>
    <w:rsid w:val="0031184E"/>
    <w:rsid w:val="00311970"/>
    <w:rsid w:val="00312695"/>
    <w:rsid w:val="003135CD"/>
    <w:rsid w:val="00314CE3"/>
    <w:rsid w:val="003151EA"/>
    <w:rsid w:val="00315AD7"/>
    <w:rsid w:val="00317162"/>
    <w:rsid w:val="0032002D"/>
    <w:rsid w:val="00320268"/>
    <w:rsid w:val="00322BD8"/>
    <w:rsid w:val="0032472C"/>
    <w:rsid w:val="00325675"/>
    <w:rsid w:val="00325B49"/>
    <w:rsid w:val="00325C63"/>
    <w:rsid w:val="0032608B"/>
    <w:rsid w:val="0032681D"/>
    <w:rsid w:val="003306CB"/>
    <w:rsid w:val="00331F97"/>
    <w:rsid w:val="00332006"/>
    <w:rsid w:val="0033243F"/>
    <w:rsid w:val="00332498"/>
    <w:rsid w:val="00333BB6"/>
    <w:rsid w:val="0033452F"/>
    <w:rsid w:val="0033469A"/>
    <w:rsid w:val="003350D8"/>
    <w:rsid w:val="00335C02"/>
    <w:rsid w:val="00335FE5"/>
    <w:rsid w:val="003360D7"/>
    <w:rsid w:val="0033661F"/>
    <w:rsid w:val="00336A5C"/>
    <w:rsid w:val="0034040F"/>
    <w:rsid w:val="00341E2D"/>
    <w:rsid w:val="0034463E"/>
    <w:rsid w:val="00344BB4"/>
    <w:rsid w:val="00345C2F"/>
    <w:rsid w:val="00345CCB"/>
    <w:rsid w:val="00345FBE"/>
    <w:rsid w:val="00347919"/>
    <w:rsid w:val="0035135A"/>
    <w:rsid w:val="00352642"/>
    <w:rsid w:val="003527E4"/>
    <w:rsid w:val="00353645"/>
    <w:rsid w:val="00353B6B"/>
    <w:rsid w:val="00354032"/>
    <w:rsid w:val="003560EE"/>
    <w:rsid w:val="00356D4C"/>
    <w:rsid w:val="00356E9C"/>
    <w:rsid w:val="0036031D"/>
    <w:rsid w:val="00363169"/>
    <w:rsid w:val="003631A2"/>
    <w:rsid w:val="003642B0"/>
    <w:rsid w:val="00364F2E"/>
    <w:rsid w:val="00365A8D"/>
    <w:rsid w:val="00366012"/>
    <w:rsid w:val="003671D4"/>
    <w:rsid w:val="00367B09"/>
    <w:rsid w:val="003708E3"/>
    <w:rsid w:val="00370B7C"/>
    <w:rsid w:val="00370F76"/>
    <w:rsid w:val="00371AF2"/>
    <w:rsid w:val="00374337"/>
    <w:rsid w:val="00374344"/>
    <w:rsid w:val="003751E1"/>
    <w:rsid w:val="00377004"/>
    <w:rsid w:val="003800C6"/>
    <w:rsid w:val="00381741"/>
    <w:rsid w:val="0038282A"/>
    <w:rsid w:val="00382F16"/>
    <w:rsid w:val="00383604"/>
    <w:rsid w:val="00384822"/>
    <w:rsid w:val="00384833"/>
    <w:rsid w:val="00386189"/>
    <w:rsid w:val="00386C9A"/>
    <w:rsid w:val="00387DC0"/>
    <w:rsid w:val="00391F4C"/>
    <w:rsid w:val="00393024"/>
    <w:rsid w:val="0039354A"/>
    <w:rsid w:val="003935D9"/>
    <w:rsid w:val="0039378B"/>
    <w:rsid w:val="00393BBF"/>
    <w:rsid w:val="00394B6F"/>
    <w:rsid w:val="00396E65"/>
    <w:rsid w:val="0039709A"/>
    <w:rsid w:val="00397D76"/>
    <w:rsid w:val="003A0087"/>
    <w:rsid w:val="003A0588"/>
    <w:rsid w:val="003A0980"/>
    <w:rsid w:val="003A0FCD"/>
    <w:rsid w:val="003A1870"/>
    <w:rsid w:val="003A1CA9"/>
    <w:rsid w:val="003A25EF"/>
    <w:rsid w:val="003A2B42"/>
    <w:rsid w:val="003A2BC5"/>
    <w:rsid w:val="003A2EA5"/>
    <w:rsid w:val="003A2EDC"/>
    <w:rsid w:val="003A4409"/>
    <w:rsid w:val="003A45D0"/>
    <w:rsid w:val="003A57E4"/>
    <w:rsid w:val="003A61A3"/>
    <w:rsid w:val="003A6A41"/>
    <w:rsid w:val="003A7129"/>
    <w:rsid w:val="003A7BC3"/>
    <w:rsid w:val="003B0374"/>
    <w:rsid w:val="003B200B"/>
    <w:rsid w:val="003B6ABC"/>
    <w:rsid w:val="003C0DA1"/>
    <w:rsid w:val="003C1BC3"/>
    <w:rsid w:val="003C272A"/>
    <w:rsid w:val="003C2A36"/>
    <w:rsid w:val="003C39E5"/>
    <w:rsid w:val="003C3F67"/>
    <w:rsid w:val="003C5B7F"/>
    <w:rsid w:val="003C6008"/>
    <w:rsid w:val="003C60F5"/>
    <w:rsid w:val="003C6E5C"/>
    <w:rsid w:val="003C7070"/>
    <w:rsid w:val="003C78A3"/>
    <w:rsid w:val="003D0000"/>
    <w:rsid w:val="003D041F"/>
    <w:rsid w:val="003D176E"/>
    <w:rsid w:val="003D17D1"/>
    <w:rsid w:val="003D24DA"/>
    <w:rsid w:val="003D2E42"/>
    <w:rsid w:val="003D4166"/>
    <w:rsid w:val="003D43C9"/>
    <w:rsid w:val="003D4F2B"/>
    <w:rsid w:val="003D5BD0"/>
    <w:rsid w:val="003D6F25"/>
    <w:rsid w:val="003D710C"/>
    <w:rsid w:val="003D7C2D"/>
    <w:rsid w:val="003D7C54"/>
    <w:rsid w:val="003D7D10"/>
    <w:rsid w:val="003E0858"/>
    <w:rsid w:val="003E15B0"/>
    <w:rsid w:val="003E1E81"/>
    <w:rsid w:val="003E242E"/>
    <w:rsid w:val="003E2C3E"/>
    <w:rsid w:val="003E337E"/>
    <w:rsid w:val="003E3C38"/>
    <w:rsid w:val="003E417F"/>
    <w:rsid w:val="003E47E8"/>
    <w:rsid w:val="003E49AA"/>
    <w:rsid w:val="003E50A3"/>
    <w:rsid w:val="003E591B"/>
    <w:rsid w:val="003E5B39"/>
    <w:rsid w:val="003E616A"/>
    <w:rsid w:val="003E672E"/>
    <w:rsid w:val="003E7937"/>
    <w:rsid w:val="003F020D"/>
    <w:rsid w:val="003F074F"/>
    <w:rsid w:val="003F30C1"/>
    <w:rsid w:val="003F5845"/>
    <w:rsid w:val="003F6172"/>
    <w:rsid w:val="003F77F2"/>
    <w:rsid w:val="00400D21"/>
    <w:rsid w:val="004014A6"/>
    <w:rsid w:val="00401A0B"/>
    <w:rsid w:val="00402560"/>
    <w:rsid w:val="00402D7C"/>
    <w:rsid w:val="00403271"/>
    <w:rsid w:val="004043AD"/>
    <w:rsid w:val="0040476B"/>
    <w:rsid w:val="00405249"/>
    <w:rsid w:val="0040549E"/>
    <w:rsid w:val="00407CA5"/>
    <w:rsid w:val="00407E47"/>
    <w:rsid w:val="0041049E"/>
    <w:rsid w:val="00410590"/>
    <w:rsid w:val="00411B3C"/>
    <w:rsid w:val="0041342F"/>
    <w:rsid w:val="0041430A"/>
    <w:rsid w:val="00416C98"/>
    <w:rsid w:val="004176B1"/>
    <w:rsid w:val="0042060E"/>
    <w:rsid w:val="00420739"/>
    <w:rsid w:val="00420B70"/>
    <w:rsid w:val="004221D6"/>
    <w:rsid w:val="00426464"/>
    <w:rsid w:val="00426A8E"/>
    <w:rsid w:val="00427331"/>
    <w:rsid w:val="0042795C"/>
    <w:rsid w:val="00427F2F"/>
    <w:rsid w:val="00430401"/>
    <w:rsid w:val="00430751"/>
    <w:rsid w:val="004323B6"/>
    <w:rsid w:val="004328A5"/>
    <w:rsid w:val="00432AF6"/>
    <w:rsid w:val="00433288"/>
    <w:rsid w:val="004335F6"/>
    <w:rsid w:val="004339DE"/>
    <w:rsid w:val="004341CE"/>
    <w:rsid w:val="00435D1A"/>
    <w:rsid w:val="00436AFE"/>
    <w:rsid w:val="00437DC0"/>
    <w:rsid w:val="00440C03"/>
    <w:rsid w:val="004427CD"/>
    <w:rsid w:val="0044286F"/>
    <w:rsid w:val="00445E9C"/>
    <w:rsid w:val="00446C65"/>
    <w:rsid w:val="00447112"/>
    <w:rsid w:val="00447989"/>
    <w:rsid w:val="00450996"/>
    <w:rsid w:val="00450C98"/>
    <w:rsid w:val="0045114B"/>
    <w:rsid w:val="004513FB"/>
    <w:rsid w:val="004534FF"/>
    <w:rsid w:val="00453761"/>
    <w:rsid w:val="00453C15"/>
    <w:rsid w:val="0045418A"/>
    <w:rsid w:val="004546E3"/>
    <w:rsid w:val="00454DBA"/>
    <w:rsid w:val="00455EAD"/>
    <w:rsid w:val="0045603D"/>
    <w:rsid w:val="00456190"/>
    <w:rsid w:val="00456883"/>
    <w:rsid w:val="00456EEA"/>
    <w:rsid w:val="004605F3"/>
    <w:rsid w:val="00461A76"/>
    <w:rsid w:val="00462542"/>
    <w:rsid w:val="004626F3"/>
    <w:rsid w:val="0046280F"/>
    <w:rsid w:val="0046384A"/>
    <w:rsid w:val="004638D9"/>
    <w:rsid w:val="004641E9"/>
    <w:rsid w:val="00464267"/>
    <w:rsid w:val="00465E8F"/>
    <w:rsid w:val="00467D5F"/>
    <w:rsid w:val="00471C88"/>
    <w:rsid w:val="004723C9"/>
    <w:rsid w:val="00472524"/>
    <w:rsid w:val="00473307"/>
    <w:rsid w:val="00473BB0"/>
    <w:rsid w:val="00473D09"/>
    <w:rsid w:val="00474383"/>
    <w:rsid w:val="004743DA"/>
    <w:rsid w:val="00474446"/>
    <w:rsid w:val="00475540"/>
    <w:rsid w:val="00477741"/>
    <w:rsid w:val="00481262"/>
    <w:rsid w:val="00481318"/>
    <w:rsid w:val="00482C25"/>
    <w:rsid w:val="0048428D"/>
    <w:rsid w:val="0048460B"/>
    <w:rsid w:val="00484D77"/>
    <w:rsid w:val="00486088"/>
    <w:rsid w:val="004864CA"/>
    <w:rsid w:val="00486E70"/>
    <w:rsid w:val="00486EAE"/>
    <w:rsid w:val="00487C94"/>
    <w:rsid w:val="00491FC7"/>
    <w:rsid w:val="00492025"/>
    <w:rsid w:val="00494DE0"/>
    <w:rsid w:val="00495195"/>
    <w:rsid w:val="00495270"/>
    <w:rsid w:val="004953D6"/>
    <w:rsid w:val="00495850"/>
    <w:rsid w:val="00496CA0"/>
    <w:rsid w:val="00496D34"/>
    <w:rsid w:val="00497852"/>
    <w:rsid w:val="00497D3D"/>
    <w:rsid w:val="00497E5C"/>
    <w:rsid w:val="004A0F59"/>
    <w:rsid w:val="004A1EB6"/>
    <w:rsid w:val="004A1F16"/>
    <w:rsid w:val="004A23E4"/>
    <w:rsid w:val="004A38E0"/>
    <w:rsid w:val="004A458D"/>
    <w:rsid w:val="004A5F79"/>
    <w:rsid w:val="004A636D"/>
    <w:rsid w:val="004B21AC"/>
    <w:rsid w:val="004B30F6"/>
    <w:rsid w:val="004B37B4"/>
    <w:rsid w:val="004B526C"/>
    <w:rsid w:val="004B6C63"/>
    <w:rsid w:val="004B7DE7"/>
    <w:rsid w:val="004B7E6A"/>
    <w:rsid w:val="004C0054"/>
    <w:rsid w:val="004C0641"/>
    <w:rsid w:val="004C076A"/>
    <w:rsid w:val="004C0E56"/>
    <w:rsid w:val="004C1B12"/>
    <w:rsid w:val="004C28C5"/>
    <w:rsid w:val="004C3255"/>
    <w:rsid w:val="004C5549"/>
    <w:rsid w:val="004C6384"/>
    <w:rsid w:val="004C63A3"/>
    <w:rsid w:val="004C7E96"/>
    <w:rsid w:val="004D0338"/>
    <w:rsid w:val="004D14C0"/>
    <w:rsid w:val="004D15EB"/>
    <w:rsid w:val="004D19CF"/>
    <w:rsid w:val="004D266E"/>
    <w:rsid w:val="004D55E1"/>
    <w:rsid w:val="004D5A69"/>
    <w:rsid w:val="004D66F3"/>
    <w:rsid w:val="004E0AB6"/>
    <w:rsid w:val="004E16C8"/>
    <w:rsid w:val="004E3B4B"/>
    <w:rsid w:val="004E6540"/>
    <w:rsid w:val="004E6C7F"/>
    <w:rsid w:val="004E7BEA"/>
    <w:rsid w:val="004F0500"/>
    <w:rsid w:val="004F2A27"/>
    <w:rsid w:val="004F35C3"/>
    <w:rsid w:val="004F4B2D"/>
    <w:rsid w:val="004F4CF9"/>
    <w:rsid w:val="004F534C"/>
    <w:rsid w:val="004F53EC"/>
    <w:rsid w:val="004F5AA7"/>
    <w:rsid w:val="004F622D"/>
    <w:rsid w:val="004F6250"/>
    <w:rsid w:val="004F6EF6"/>
    <w:rsid w:val="00501B6C"/>
    <w:rsid w:val="00501FBC"/>
    <w:rsid w:val="00502445"/>
    <w:rsid w:val="005028C5"/>
    <w:rsid w:val="00503382"/>
    <w:rsid w:val="00503815"/>
    <w:rsid w:val="005038F0"/>
    <w:rsid w:val="00503DD8"/>
    <w:rsid w:val="0050721D"/>
    <w:rsid w:val="00510BCD"/>
    <w:rsid w:val="00511826"/>
    <w:rsid w:val="00511930"/>
    <w:rsid w:val="00511EC7"/>
    <w:rsid w:val="00512855"/>
    <w:rsid w:val="00514DFB"/>
    <w:rsid w:val="00515BD8"/>
    <w:rsid w:val="0051701F"/>
    <w:rsid w:val="00517720"/>
    <w:rsid w:val="0051793A"/>
    <w:rsid w:val="00522E20"/>
    <w:rsid w:val="00523147"/>
    <w:rsid w:val="00525FDA"/>
    <w:rsid w:val="005262F0"/>
    <w:rsid w:val="00530409"/>
    <w:rsid w:val="00531315"/>
    <w:rsid w:val="005315BA"/>
    <w:rsid w:val="005323D2"/>
    <w:rsid w:val="00532F6E"/>
    <w:rsid w:val="00533B5A"/>
    <w:rsid w:val="0053460A"/>
    <w:rsid w:val="00534C99"/>
    <w:rsid w:val="005353C5"/>
    <w:rsid w:val="00535E45"/>
    <w:rsid w:val="00535FDD"/>
    <w:rsid w:val="00536A18"/>
    <w:rsid w:val="00537CCC"/>
    <w:rsid w:val="00541329"/>
    <w:rsid w:val="00541D46"/>
    <w:rsid w:val="00542C1F"/>
    <w:rsid w:val="0054314A"/>
    <w:rsid w:val="005442F0"/>
    <w:rsid w:val="00544945"/>
    <w:rsid w:val="00544A00"/>
    <w:rsid w:val="00544A5B"/>
    <w:rsid w:val="00545C10"/>
    <w:rsid w:val="00546B07"/>
    <w:rsid w:val="00547751"/>
    <w:rsid w:val="00551120"/>
    <w:rsid w:val="005520E5"/>
    <w:rsid w:val="00552431"/>
    <w:rsid w:val="005525BE"/>
    <w:rsid w:val="00552C4A"/>
    <w:rsid w:val="005538C7"/>
    <w:rsid w:val="00553E95"/>
    <w:rsid w:val="00555443"/>
    <w:rsid w:val="005558D0"/>
    <w:rsid w:val="00555E5B"/>
    <w:rsid w:val="005570A2"/>
    <w:rsid w:val="005571C3"/>
    <w:rsid w:val="00557DCA"/>
    <w:rsid w:val="0056076B"/>
    <w:rsid w:val="0056238E"/>
    <w:rsid w:val="005625DC"/>
    <w:rsid w:val="00562660"/>
    <w:rsid w:val="005652FA"/>
    <w:rsid w:val="005672D0"/>
    <w:rsid w:val="00567373"/>
    <w:rsid w:val="00570E63"/>
    <w:rsid w:val="0057174D"/>
    <w:rsid w:val="005729A3"/>
    <w:rsid w:val="00573AB4"/>
    <w:rsid w:val="00573CB9"/>
    <w:rsid w:val="00575236"/>
    <w:rsid w:val="0057575B"/>
    <w:rsid w:val="00576E54"/>
    <w:rsid w:val="00580209"/>
    <w:rsid w:val="0058078C"/>
    <w:rsid w:val="00581571"/>
    <w:rsid w:val="005823A7"/>
    <w:rsid w:val="005829AA"/>
    <w:rsid w:val="00584670"/>
    <w:rsid w:val="005849D4"/>
    <w:rsid w:val="0058517B"/>
    <w:rsid w:val="0058542E"/>
    <w:rsid w:val="00586B91"/>
    <w:rsid w:val="005906D0"/>
    <w:rsid w:val="00590A5C"/>
    <w:rsid w:val="005912A4"/>
    <w:rsid w:val="005915B1"/>
    <w:rsid w:val="00593C02"/>
    <w:rsid w:val="00595642"/>
    <w:rsid w:val="005956DD"/>
    <w:rsid w:val="00596187"/>
    <w:rsid w:val="00596949"/>
    <w:rsid w:val="00596FD9"/>
    <w:rsid w:val="005A1746"/>
    <w:rsid w:val="005A28A2"/>
    <w:rsid w:val="005A31DA"/>
    <w:rsid w:val="005A5BCE"/>
    <w:rsid w:val="005A6D7F"/>
    <w:rsid w:val="005A72DE"/>
    <w:rsid w:val="005A7737"/>
    <w:rsid w:val="005B02E1"/>
    <w:rsid w:val="005B0A03"/>
    <w:rsid w:val="005B1751"/>
    <w:rsid w:val="005B1807"/>
    <w:rsid w:val="005B381F"/>
    <w:rsid w:val="005B3A5A"/>
    <w:rsid w:val="005B3EA7"/>
    <w:rsid w:val="005B6746"/>
    <w:rsid w:val="005B7683"/>
    <w:rsid w:val="005C0299"/>
    <w:rsid w:val="005C1EA3"/>
    <w:rsid w:val="005C211E"/>
    <w:rsid w:val="005C22C5"/>
    <w:rsid w:val="005C28D9"/>
    <w:rsid w:val="005C30AD"/>
    <w:rsid w:val="005C39AB"/>
    <w:rsid w:val="005C4177"/>
    <w:rsid w:val="005C5CD3"/>
    <w:rsid w:val="005D17D7"/>
    <w:rsid w:val="005D1973"/>
    <w:rsid w:val="005D3133"/>
    <w:rsid w:val="005D4C29"/>
    <w:rsid w:val="005D4CD2"/>
    <w:rsid w:val="005D628F"/>
    <w:rsid w:val="005D7658"/>
    <w:rsid w:val="005E005B"/>
    <w:rsid w:val="005E0133"/>
    <w:rsid w:val="005E0BB1"/>
    <w:rsid w:val="005E13F4"/>
    <w:rsid w:val="005E1749"/>
    <w:rsid w:val="005E2F6B"/>
    <w:rsid w:val="005E318E"/>
    <w:rsid w:val="005E337B"/>
    <w:rsid w:val="005E37BB"/>
    <w:rsid w:val="005E3EF3"/>
    <w:rsid w:val="005E4A91"/>
    <w:rsid w:val="005E63B5"/>
    <w:rsid w:val="005F0949"/>
    <w:rsid w:val="005F1A81"/>
    <w:rsid w:val="005F2070"/>
    <w:rsid w:val="005F31E3"/>
    <w:rsid w:val="005F36AE"/>
    <w:rsid w:val="005F3F37"/>
    <w:rsid w:val="005F422E"/>
    <w:rsid w:val="005F4285"/>
    <w:rsid w:val="005F49B3"/>
    <w:rsid w:val="005F661B"/>
    <w:rsid w:val="005F73A6"/>
    <w:rsid w:val="005F75AD"/>
    <w:rsid w:val="006003CB"/>
    <w:rsid w:val="006015B9"/>
    <w:rsid w:val="006020A2"/>
    <w:rsid w:val="00602C9B"/>
    <w:rsid w:val="006040DF"/>
    <w:rsid w:val="00604D18"/>
    <w:rsid w:val="00605C8E"/>
    <w:rsid w:val="00605CDC"/>
    <w:rsid w:val="0060610C"/>
    <w:rsid w:val="006067D9"/>
    <w:rsid w:val="0060784A"/>
    <w:rsid w:val="00607D0E"/>
    <w:rsid w:val="00610A22"/>
    <w:rsid w:val="00612C75"/>
    <w:rsid w:val="006145FA"/>
    <w:rsid w:val="00614726"/>
    <w:rsid w:val="00614D30"/>
    <w:rsid w:val="00614EAF"/>
    <w:rsid w:val="00615FAB"/>
    <w:rsid w:val="00616239"/>
    <w:rsid w:val="006165D2"/>
    <w:rsid w:val="00616743"/>
    <w:rsid w:val="00616CDD"/>
    <w:rsid w:val="0062039D"/>
    <w:rsid w:val="006203AB"/>
    <w:rsid w:val="00621B57"/>
    <w:rsid w:val="00621E9F"/>
    <w:rsid w:val="0062250C"/>
    <w:rsid w:val="00622E51"/>
    <w:rsid w:val="00623459"/>
    <w:rsid w:val="00623693"/>
    <w:rsid w:val="00625432"/>
    <w:rsid w:val="0062679C"/>
    <w:rsid w:val="00626EE3"/>
    <w:rsid w:val="00627299"/>
    <w:rsid w:val="00627560"/>
    <w:rsid w:val="006277B7"/>
    <w:rsid w:val="006305D4"/>
    <w:rsid w:val="00630C67"/>
    <w:rsid w:val="00630D66"/>
    <w:rsid w:val="0063191F"/>
    <w:rsid w:val="00633CE9"/>
    <w:rsid w:val="006347CE"/>
    <w:rsid w:val="00635A88"/>
    <w:rsid w:val="00640856"/>
    <w:rsid w:val="00643C00"/>
    <w:rsid w:val="00643C5F"/>
    <w:rsid w:val="00645398"/>
    <w:rsid w:val="00645B28"/>
    <w:rsid w:val="00647432"/>
    <w:rsid w:val="00647D81"/>
    <w:rsid w:val="006512D3"/>
    <w:rsid w:val="006519AC"/>
    <w:rsid w:val="006537D6"/>
    <w:rsid w:val="00653E76"/>
    <w:rsid w:val="006540A3"/>
    <w:rsid w:val="006547B4"/>
    <w:rsid w:val="0065548A"/>
    <w:rsid w:val="00655E91"/>
    <w:rsid w:val="0065696E"/>
    <w:rsid w:val="00660649"/>
    <w:rsid w:val="00661209"/>
    <w:rsid w:val="00661215"/>
    <w:rsid w:val="00661F69"/>
    <w:rsid w:val="006621BB"/>
    <w:rsid w:val="006621C9"/>
    <w:rsid w:val="006633F8"/>
    <w:rsid w:val="006642D5"/>
    <w:rsid w:val="006648D1"/>
    <w:rsid w:val="006658FB"/>
    <w:rsid w:val="00665A9D"/>
    <w:rsid w:val="00665B45"/>
    <w:rsid w:val="00670E47"/>
    <w:rsid w:val="0067109C"/>
    <w:rsid w:val="00671B63"/>
    <w:rsid w:val="00672575"/>
    <w:rsid w:val="006736E4"/>
    <w:rsid w:val="00673DFB"/>
    <w:rsid w:val="00674FE2"/>
    <w:rsid w:val="006757A6"/>
    <w:rsid w:val="006760F2"/>
    <w:rsid w:val="006762B3"/>
    <w:rsid w:val="006769E1"/>
    <w:rsid w:val="00677457"/>
    <w:rsid w:val="00681635"/>
    <w:rsid w:val="00681741"/>
    <w:rsid w:val="006840A1"/>
    <w:rsid w:val="006871A6"/>
    <w:rsid w:val="006871B9"/>
    <w:rsid w:val="00687971"/>
    <w:rsid w:val="006900F7"/>
    <w:rsid w:val="00690480"/>
    <w:rsid w:val="00694784"/>
    <w:rsid w:val="0069484E"/>
    <w:rsid w:val="0069533B"/>
    <w:rsid w:val="00695470"/>
    <w:rsid w:val="00695916"/>
    <w:rsid w:val="00695A3D"/>
    <w:rsid w:val="00695B8C"/>
    <w:rsid w:val="006975C1"/>
    <w:rsid w:val="006A09AC"/>
    <w:rsid w:val="006A218D"/>
    <w:rsid w:val="006A24BF"/>
    <w:rsid w:val="006A2653"/>
    <w:rsid w:val="006A2828"/>
    <w:rsid w:val="006A2E72"/>
    <w:rsid w:val="006A45F8"/>
    <w:rsid w:val="006A4AB0"/>
    <w:rsid w:val="006A4DB7"/>
    <w:rsid w:val="006A5785"/>
    <w:rsid w:val="006A5F90"/>
    <w:rsid w:val="006A692A"/>
    <w:rsid w:val="006B07FD"/>
    <w:rsid w:val="006B1A77"/>
    <w:rsid w:val="006B1A80"/>
    <w:rsid w:val="006B2E62"/>
    <w:rsid w:val="006B3CD0"/>
    <w:rsid w:val="006B5720"/>
    <w:rsid w:val="006B6382"/>
    <w:rsid w:val="006B7900"/>
    <w:rsid w:val="006C02EA"/>
    <w:rsid w:val="006C113C"/>
    <w:rsid w:val="006C1CCE"/>
    <w:rsid w:val="006C1DAB"/>
    <w:rsid w:val="006C27A4"/>
    <w:rsid w:val="006C58F5"/>
    <w:rsid w:val="006C5DF0"/>
    <w:rsid w:val="006D04C0"/>
    <w:rsid w:val="006D0E9F"/>
    <w:rsid w:val="006D0F4D"/>
    <w:rsid w:val="006D1641"/>
    <w:rsid w:val="006D216F"/>
    <w:rsid w:val="006D3144"/>
    <w:rsid w:val="006D33B6"/>
    <w:rsid w:val="006D3643"/>
    <w:rsid w:val="006D3828"/>
    <w:rsid w:val="006D3EA6"/>
    <w:rsid w:val="006D40C2"/>
    <w:rsid w:val="006D4356"/>
    <w:rsid w:val="006D49CF"/>
    <w:rsid w:val="006D511D"/>
    <w:rsid w:val="006D67E1"/>
    <w:rsid w:val="006D7291"/>
    <w:rsid w:val="006D777E"/>
    <w:rsid w:val="006E059D"/>
    <w:rsid w:val="006E1E8F"/>
    <w:rsid w:val="006E2FB5"/>
    <w:rsid w:val="006E43D8"/>
    <w:rsid w:val="006E5C99"/>
    <w:rsid w:val="006E65E8"/>
    <w:rsid w:val="006E69F9"/>
    <w:rsid w:val="006F0251"/>
    <w:rsid w:val="006F349C"/>
    <w:rsid w:val="006F43C2"/>
    <w:rsid w:val="006F4820"/>
    <w:rsid w:val="006F649B"/>
    <w:rsid w:val="006F69CD"/>
    <w:rsid w:val="006F6D26"/>
    <w:rsid w:val="006F76EA"/>
    <w:rsid w:val="007003FA"/>
    <w:rsid w:val="00700F42"/>
    <w:rsid w:val="0070214A"/>
    <w:rsid w:val="00703C9E"/>
    <w:rsid w:val="0070445E"/>
    <w:rsid w:val="007044F5"/>
    <w:rsid w:val="007054CD"/>
    <w:rsid w:val="007057F7"/>
    <w:rsid w:val="00706FF1"/>
    <w:rsid w:val="00707B69"/>
    <w:rsid w:val="007101EB"/>
    <w:rsid w:val="00711061"/>
    <w:rsid w:val="00711B4E"/>
    <w:rsid w:val="00713419"/>
    <w:rsid w:val="00713882"/>
    <w:rsid w:val="00714FCD"/>
    <w:rsid w:val="007156DA"/>
    <w:rsid w:val="00715B2C"/>
    <w:rsid w:val="00716088"/>
    <w:rsid w:val="0071657F"/>
    <w:rsid w:val="007178D7"/>
    <w:rsid w:val="007201C1"/>
    <w:rsid w:val="00720338"/>
    <w:rsid w:val="00720B1E"/>
    <w:rsid w:val="007210D6"/>
    <w:rsid w:val="00721C34"/>
    <w:rsid w:val="007223F8"/>
    <w:rsid w:val="00722A9C"/>
    <w:rsid w:val="00723BDD"/>
    <w:rsid w:val="0072673D"/>
    <w:rsid w:val="00727EAD"/>
    <w:rsid w:val="00732951"/>
    <w:rsid w:val="00733845"/>
    <w:rsid w:val="007344D2"/>
    <w:rsid w:val="00734AA1"/>
    <w:rsid w:val="00734E6D"/>
    <w:rsid w:val="00736439"/>
    <w:rsid w:val="00736AD8"/>
    <w:rsid w:val="0073753E"/>
    <w:rsid w:val="0074293F"/>
    <w:rsid w:val="00743148"/>
    <w:rsid w:val="00744FD7"/>
    <w:rsid w:val="00745DF8"/>
    <w:rsid w:val="00746B15"/>
    <w:rsid w:val="00746E92"/>
    <w:rsid w:val="007511E3"/>
    <w:rsid w:val="007526D1"/>
    <w:rsid w:val="00753535"/>
    <w:rsid w:val="007545FE"/>
    <w:rsid w:val="00754AAB"/>
    <w:rsid w:val="007600EA"/>
    <w:rsid w:val="0076087E"/>
    <w:rsid w:val="00761550"/>
    <w:rsid w:val="00761BA5"/>
    <w:rsid w:val="007624E3"/>
    <w:rsid w:val="00763266"/>
    <w:rsid w:val="00763415"/>
    <w:rsid w:val="00764617"/>
    <w:rsid w:val="00764CA0"/>
    <w:rsid w:val="007654D3"/>
    <w:rsid w:val="007656F8"/>
    <w:rsid w:val="00765A2F"/>
    <w:rsid w:val="00765CC1"/>
    <w:rsid w:val="00766054"/>
    <w:rsid w:val="007667EF"/>
    <w:rsid w:val="0076726F"/>
    <w:rsid w:val="007672D4"/>
    <w:rsid w:val="0076761B"/>
    <w:rsid w:val="007726C6"/>
    <w:rsid w:val="0077387C"/>
    <w:rsid w:val="00775304"/>
    <w:rsid w:val="007758F5"/>
    <w:rsid w:val="007762C6"/>
    <w:rsid w:val="00776B2B"/>
    <w:rsid w:val="00776BFE"/>
    <w:rsid w:val="00777A9D"/>
    <w:rsid w:val="00781ABC"/>
    <w:rsid w:val="00781F0A"/>
    <w:rsid w:val="0078387E"/>
    <w:rsid w:val="0078488F"/>
    <w:rsid w:val="007852CD"/>
    <w:rsid w:val="00785529"/>
    <w:rsid w:val="00785794"/>
    <w:rsid w:val="00785891"/>
    <w:rsid w:val="007864C8"/>
    <w:rsid w:val="00786628"/>
    <w:rsid w:val="00786D9C"/>
    <w:rsid w:val="00787570"/>
    <w:rsid w:val="00787733"/>
    <w:rsid w:val="00787D7C"/>
    <w:rsid w:val="007910A1"/>
    <w:rsid w:val="007922A6"/>
    <w:rsid w:val="00792AFA"/>
    <w:rsid w:val="007936A2"/>
    <w:rsid w:val="00795650"/>
    <w:rsid w:val="0079573C"/>
    <w:rsid w:val="00795C69"/>
    <w:rsid w:val="007964B3"/>
    <w:rsid w:val="007A0445"/>
    <w:rsid w:val="007A0629"/>
    <w:rsid w:val="007A0782"/>
    <w:rsid w:val="007A153D"/>
    <w:rsid w:val="007A216B"/>
    <w:rsid w:val="007A6012"/>
    <w:rsid w:val="007A76AE"/>
    <w:rsid w:val="007A772A"/>
    <w:rsid w:val="007B0303"/>
    <w:rsid w:val="007B0BEF"/>
    <w:rsid w:val="007B18BA"/>
    <w:rsid w:val="007B227B"/>
    <w:rsid w:val="007B2820"/>
    <w:rsid w:val="007B2E38"/>
    <w:rsid w:val="007B3768"/>
    <w:rsid w:val="007B39BD"/>
    <w:rsid w:val="007B510F"/>
    <w:rsid w:val="007B52CD"/>
    <w:rsid w:val="007B6858"/>
    <w:rsid w:val="007B7174"/>
    <w:rsid w:val="007B784A"/>
    <w:rsid w:val="007C25C2"/>
    <w:rsid w:val="007C26CE"/>
    <w:rsid w:val="007C28A5"/>
    <w:rsid w:val="007C2ADD"/>
    <w:rsid w:val="007C4366"/>
    <w:rsid w:val="007C44DF"/>
    <w:rsid w:val="007C586C"/>
    <w:rsid w:val="007D0592"/>
    <w:rsid w:val="007D0EB5"/>
    <w:rsid w:val="007D2309"/>
    <w:rsid w:val="007D58E1"/>
    <w:rsid w:val="007D59C0"/>
    <w:rsid w:val="007D6040"/>
    <w:rsid w:val="007D605F"/>
    <w:rsid w:val="007D6C25"/>
    <w:rsid w:val="007D7E87"/>
    <w:rsid w:val="007E1E57"/>
    <w:rsid w:val="007E266D"/>
    <w:rsid w:val="007E2C93"/>
    <w:rsid w:val="007E43E3"/>
    <w:rsid w:val="007E55C4"/>
    <w:rsid w:val="007E5973"/>
    <w:rsid w:val="007E5EEC"/>
    <w:rsid w:val="007E789B"/>
    <w:rsid w:val="007F004F"/>
    <w:rsid w:val="007F1B59"/>
    <w:rsid w:val="007F1E19"/>
    <w:rsid w:val="007F2637"/>
    <w:rsid w:val="007F30B3"/>
    <w:rsid w:val="007F34EB"/>
    <w:rsid w:val="007F3503"/>
    <w:rsid w:val="007F3A5F"/>
    <w:rsid w:val="007F42C1"/>
    <w:rsid w:val="007F4F7D"/>
    <w:rsid w:val="007F5565"/>
    <w:rsid w:val="007F5A19"/>
    <w:rsid w:val="007F6CE7"/>
    <w:rsid w:val="007F721B"/>
    <w:rsid w:val="007F7BE3"/>
    <w:rsid w:val="00802189"/>
    <w:rsid w:val="008028AF"/>
    <w:rsid w:val="008030F4"/>
    <w:rsid w:val="008035A4"/>
    <w:rsid w:val="00804F0B"/>
    <w:rsid w:val="00805E26"/>
    <w:rsid w:val="008070B1"/>
    <w:rsid w:val="00807988"/>
    <w:rsid w:val="00807DCA"/>
    <w:rsid w:val="00810B17"/>
    <w:rsid w:val="00811D85"/>
    <w:rsid w:val="00812608"/>
    <w:rsid w:val="00812627"/>
    <w:rsid w:val="00814676"/>
    <w:rsid w:val="008148E3"/>
    <w:rsid w:val="00814BD4"/>
    <w:rsid w:val="0081553C"/>
    <w:rsid w:val="00815DDA"/>
    <w:rsid w:val="00816358"/>
    <w:rsid w:val="00816AB1"/>
    <w:rsid w:val="00816F82"/>
    <w:rsid w:val="00817DFE"/>
    <w:rsid w:val="00820559"/>
    <w:rsid w:val="00821053"/>
    <w:rsid w:val="008228BE"/>
    <w:rsid w:val="0082471B"/>
    <w:rsid w:val="00824D2D"/>
    <w:rsid w:val="008257A3"/>
    <w:rsid w:val="00825BA9"/>
    <w:rsid w:val="00830ACE"/>
    <w:rsid w:val="00832D1F"/>
    <w:rsid w:val="00833FC2"/>
    <w:rsid w:val="00833FE0"/>
    <w:rsid w:val="00834A9D"/>
    <w:rsid w:val="00835992"/>
    <w:rsid w:val="00836E7E"/>
    <w:rsid w:val="008379D9"/>
    <w:rsid w:val="00840358"/>
    <w:rsid w:val="0084253E"/>
    <w:rsid w:val="00842893"/>
    <w:rsid w:val="00843045"/>
    <w:rsid w:val="0084359A"/>
    <w:rsid w:val="00844C1A"/>
    <w:rsid w:val="00846E19"/>
    <w:rsid w:val="00846FE0"/>
    <w:rsid w:val="0084708D"/>
    <w:rsid w:val="00850440"/>
    <w:rsid w:val="00850A16"/>
    <w:rsid w:val="00851E6D"/>
    <w:rsid w:val="00854A1A"/>
    <w:rsid w:val="00854BE5"/>
    <w:rsid w:val="00855F46"/>
    <w:rsid w:val="00857511"/>
    <w:rsid w:val="0086096B"/>
    <w:rsid w:val="008612E6"/>
    <w:rsid w:val="00861ADB"/>
    <w:rsid w:val="00863713"/>
    <w:rsid w:val="00863803"/>
    <w:rsid w:val="00864724"/>
    <w:rsid w:val="00864989"/>
    <w:rsid w:val="00867E03"/>
    <w:rsid w:val="00867FCC"/>
    <w:rsid w:val="0087007F"/>
    <w:rsid w:val="008702FC"/>
    <w:rsid w:val="00871ABD"/>
    <w:rsid w:val="00872CE4"/>
    <w:rsid w:val="00876418"/>
    <w:rsid w:val="00876F71"/>
    <w:rsid w:val="00880533"/>
    <w:rsid w:val="00880768"/>
    <w:rsid w:val="0088078C"/>
    <w:rsid w:val="00880E9C"/>
    <w:rsid w:val="008817F3"/>
    <w:rsid w:val="00882904"/>
    <w:rsid w:val="008839CE"/>
    <w:rsid w:val="00883D42"/>
    <w:rsid w:val="00884B6E"/>
    <w:rsid w:val="0088638B"/>
    <w:rsid w:val="00886DC7"/>
    <w:rsid w:val="00886E65"/>
    <w:rsid w:val="008875B5"/>
    <w:rsid w:val="00887ED1"/>
    <w:rsid w:val="00887FF1"/>
    <w:rsid w:val="00890241"/>
    <w:rsid w:val="00891784"/>
    <w:rsid w:val="00892980"/>
    <w:rsid w:val="00894D3D"/>
    <w:rsid w:val="0089510A"/>
    <w:rsid w:val="00895129"/>
    <w:rsid w:val="00895D99"/>
    <w:rsid w:val="00896203"/>
    <w:rsid w:val="00897AE4"/>
    <w:rsid w:val="008A0D2E"/>
    <w:rsid w:val="008A0FD6"/>
    <w:rsid w:val="008A0FE7"/>
    <w:rsid w:val="008A1572"/>
    <w:rsid w:val="008A26CA"/>
    <w:rsid w:val="008A3356"/>
    <w:rsid w:val="008A5160"/>
    <w:rsid w:val="008A5564"/>
    <w:rsid w:val="008A5F57"/>
    <w:rsid w:val="008A7D0F"/>
    <w:rsid w:val="008B185A"/>
    <w:rsid w:val="008B29BF"/>
    <w:rsid w:val="008B33D6"/>
    <w:rsid w:val="008B4595"/>
    <w:rsid w:val="008B477B"/>
    <w:rsid w:val="008B7407"/>
    <w:rsid w:val="008B7DAC"/>
    <w:rsid w:val="008C0A48"/>
    <w:rsid w:val="008C150B"/>
    <w:rsid w:val="008C1660"/>
    <w:rsid w:val="008C237C"/>
    <w:rsid w:val="008C3D4A"/>
    <w:rsid w:val="008C4516"/>
    <w:rsid w:val="008C4D7E"/>
    <w:rsid w:val="008C5E1A"/>
    <w:rsid w:val="008C5E29"/>
    <w:rsid w:val="008C69F9"/>
    <w:rsid w:val="008C71D0"/>
    <w:rsid w:val="008C7AA3"/>
    <w:rsid w:val="008C7EE5"/>
    <w:rsid w:val="008D060F"/>
    <w:rsid w:val="008D294D"/>
    <w:rsid w:val="008D4646"/>
    <w:rsid w:val="008D5888"/>
    <w:rsid w:val="008E142C"/>
    <w:rsid w:val="008E1DCF"/>
    <w:rsid w:val="008E2525"/>
    <w:rsid w:val="008E2AE0"/>
    <w:rsid w:val="008E2FE4"/>
    <w:rsid w:val="008E4A3F"/>
    <w:rsid w:val="008E4D75"/>
    <w:rsid w:val="008E500F"/>
    <w:rsid w:val="008E54D0"/>
    <w:rsid w:val="008E5A19"/>
    <w:rsid w:val="008E7351"/>
    <w:rsid w:val="008F0EC0"/>
    <w:rsid w:val="008F1730"/>
    <w:rsid w:val="008F1C84"/>
    <w:rsid w:val="008F38F2"/>
    <w:rsid w:val="008F4080"/>
    <w:rsid w:val="008F4E6D"/>
    <w:rsid w:val="008F55C6"/>
    <w:rsid w:val="008F6165"/>
    <w:rsid w:val="00900CC8"/>
    <w:rsid w:val="00900DB7"/>
    <w:rsid w:val="009014B3"/>
    <w:rsid w:val="00901BAC"/>
    <w:rsid w:val="009035AB"/>
    <w:rsid w:val="00904428"/>
    <w:rsid w:val="00905551"/>
    <w:rsid w:val="00907469"/>
    <w:rsid w:val="0090747F"/>
    <w:rsid w:val="009108C4"/>
    <w:rsid w:val="00910B9D"/>
    <w:rsid w:val="00910ED6"/>
    <w:rsid w:val="00911854"/>
    <w:rsid w:val="009125F0"/>
    <w:rsid w:val="009136A4"/>
    <w:rsid w:val="009142BE"/>
    <w:rsid w:val="0091431C"/>
    <w:rsid w:val="009151C9"/>
    <w:rsid w:val="009165BD"/>
    <w:rsid w:val="00916A73"/>
    <w:rsid w:val="00916F63"/>
    <w:rsid w:val="009201C2"/>
    <w:rsid w:val="00921F2E"/>
    <w:rsid w:val="009226BD"/>
    <w:rsid w:val="0092330B"/>
    <w:rsid w:val="00924748"/>
    <w:rsid w:val="00924A9F"/>
    <w:rsid w:val="00924AD1"/>
    <w:rsid w:val="0092608E"/>
    <w:rsid w:val="009265F8"/>
    <w:rsid w:val="009269F3"/>
    <w:rsid w:val="00927522"/>
    <w:rsid w:val="009275B6"/>
    <w:rsid w:val="0093014D"/>
    <w:rsid w:val="009308A8"/>
    <w:rsid w:val="00931414"/>
    <w:rsid w:val="00931953"/>
    <w:rsid w:val="0093377B"/>
    <w:rsid w:val="00934218"/>
    <w:rsid w:val="00936D49"/>
    <w:rsid w:val="00937F5F"/>
    <w:rsid w:val="00940768"/>
    <w:rsid w:val="00940D0A"/>
    <w:rsid w:val="00941373"/>
    <w:rsid w:val="0094161B"/>
    <w:rsid w:val="00942A67"/>
    <w:rsid w:val="0094327C"/>
    <w:rsid w:val="00943840"/>
    <w:rsid w:val="00943AF8"/>
    <w:rsid w:val="00943BEF"/>
    <w:rsid w:val="00944B0B"/>
    <w:rsid w:val="00946F02"/>
    <w:rsid w:val="00947DE4"/>
    <w:rsid w:val="009514B8"/>
    <w:rsid w:val="00951591"/>
    <w:rsid w:val="00951960"/>
    <w:rsid w:val="009524D5"/>
    <w:rsid w:val="0095256B"/>
    <w:rsid w:val="00952B9E"/>
    <w:rsid w:val="009532C2"/>
    <w:rsid w:val="0095399B"/>
    <w:rsid w:val="00955108"/>
    <w:rsid w:val="00955660"/>
    <w:rsid w:val="009559FA"/>
    <w:rsid w:val="0095600F"/>
    <w:rsid w:val="00956D9C"/>
    <w:rsid w:val="009600AD"/>
    <w:rsid w:val="009611E5"/>
    <w:rsid w:val="009622AF"/>
    <w:rsid w:val="00962552"/>
    <w:rsid w:val="00962CA7"/>
    <w:rsid w:val="009633ED"/>
    <w:rsid w:val="00963DF5"/>
    <w:rsid w:val="009656E5"/>
    <w:rsid w:val="009667BA"/>
    <w:rsid w:val="009674DA"/>
    <w:rsid w:val="00970750"/>
    <w:rsid w:val="00970F8C"/>
    <w:rsid w:val="00973276"/>
    <w:rsid w:val="00973BB8"/>
    <w:rsid w:val="00974FA2"/>
    <w:rsid w:val="00975554"/>
    <w:rsid w:val="0097625F"/>
    <w:rsid w:val="0097664B"/>
    <w:rsid w:val="00976D25"/>
    <w:rsid w:val="0098070D"/>
    <w:rsid w:val="00980E5B"/>
    <w:rsid w:val="00980FE7"/>
    <w:rsid w:val="00981EA8"/>
    <w:rsid w:val="00982085"/>
    <w:rsid w:val="009869B7"/>
    <w:rsid w:val="00991EA0"/>
    <w:rsid w:val="00992245"/>
    <w:rsid w:val="009941EE"/>
    <w:rsid w:val="00994C1E"/>
    <w:rsid w:val="00996913"/>
    <w:rsid w:val="00997A57"/>
    <w:rsid w:val="009A0184"/>
    <w:rsid w:val="009A2060"/>
    <w:rsid w:val="009A5858"/>
    <w:rsid w:val="009A6F44"/>
    <w:rsid w:val="009A7847"/>
    <w:rsid w:val="009B0529"/>
    <w:rsid w:val="009B0A42"/>
    <w:rsid w:val="009B11E8"/>
    <w:rsid w:val="009B1675"/>
    <w:rsid w:val="009B25DA"/>
    <w:rsid w:val="009B2A28"/>
    <w:rsid w:val="009B2BFE"/>
    <w:rsid w:val="009B427C"/>
    <w:rsid w:val="009B45F4"/>
    <w:rsid w:val="009B49DD"/>
    <w:rsid w:val="009B562C"/>
    <w:rsid w:val="009B56B1"/>
    <w:rsid w:val="009B6B04"/>
    <w:rsid w:val="009C05AC"/>
    <w:rsid w:val="009C0945"/>
    <w:rsid w:val="009C1187"/>
    <w:rsid w:val="009C14CA"/>
    <w:rsid w:val="009C1676"/>
    <w:rsid w:val="009C34CE"/>
    <w:rsid w:val="009C3730"/>
    <w:rsid w:val="009C3821"/>
    <w:rsid w:val="009C3B11"/>
    <w:rsid w:val="009C53F5"/>
    <w:rsid w:val="009C5895"/>
    <w:rsid w:val="009C59F1"/>
    <w:rsid w:val="009C6728"/>
    <w:rsid w:val="009C7B37"/>
    <w:rsid w:val="009C7FA8"/>
    <w:rsid w:val="009D0FD0"/>
    <w:rsid w:val="009D225E"/>
    <w:rsid w:val="009D275A"/>
    <w:rsid w:val="009D33E0"/>
    <w:rsid w:val="009D3785"/>
    <w:rsid w:val="009D421F"/>
    <w:rsid w:val="009D474C"/>
    <w:rsid w:val="009D4E2C"/>
    <w:rsid w:val="009D4F0A"/>
    <w:rsid w:val="009D5242"/>
    <w:rsid w:val="009D7EEA"/>
    <w:rsid w:val="009E0749"/>
    <w:rsid w:val="009E0CF4"/>
    <w:rsid w:val="009E3547"/>
    <w:rsid w:val="009E36AA"/>
    <w:rsid w:val="009E3C5C"/>
    <w:rsid w:val="009E57CF"/>
    <w:rsid w:val="009E6266"/>
    <w:rsid w:val="009E71E6"/>
    <w:rsid w:val="009F0888"/>
    <w:rsid w:val="009F0F46"/>
    <w:rsid w:val="009F1851"/>
    <w:rsid w:val="009F248B"/>
    <w:rsid w:val="009F25AA"/>
    <w:rsid w:val="009F286E"/>
    <w:rsid w:val="009F3226"/>
    <w:rsid w:val="009F35D4"/>
    <w:rsid w:val="009F36EF"/>
    <w:rsid w:val="009F49FD"/>
    <w:rsid w:val="009F537F"/>
    <w:rsid w:val="009F53FA"/>
    <w:rsid w:val="009F56F4"/>
    <w:rsid w:val="009F60AA"/>
    <w:rsid w:val="009F7FCC"/>
    <w:rsid w:val="00A01F63"/>
    <w:rsid w:val="00A02596"/>
    <w:rsid w:val="00A0468A"/>
    <w:rsid w:val="00A049EB"/>
    <w:rsid w:val="00A04FBD"/>
    <w:rsid w:val="00A0581E"/>
    <w:rsid w:val="00A06BBF"/>
    <w:rsid w:val="00A0783D"/>
    <w:rsid w:val="00A1030B"/>
    <w:rsid w:val="00A10788"/>
    <w:rsid w:val="00A12ED5"/>
    <w:rsid w:val="00A1761B"/>
    <w:rsid w:val="00A17662"/>
    <w:rsid w:val="00A20C5D"/>
    <w:rsid w:val="00A20CCD"/>
    <w:rsid w:val="00A2138F"/>
    <w:rsid w:val="00A215E9"/>
    <w:rsid w:val="00A21FA8"/>
    <w:rsid w:val="00A23B48"/>
    <w:rsid w:val="00A24969"/>
    <w:rsid w:val="00A25BC8"/>
    <w:rsid w:val="00A2608F"/>
    <w:rsid w:val="00A26E77"/>
    <w:rsid w:val="00A273CD"/>
    <w:rsid w:val="00A31256"/>
    <w:rsid w:val="00A3199D"/>
    <w:rsid w:val="00A33765"/>
    <w:rsid w:val="00A33BD9"/>
    <w:rsid w:val="00A34089"/>
    <w:rsid w:val="00A3426A"/>
    <w:rsid w:val="00A3447E"/>
    <w:rsid w:val="00A348D0"/>
    <w:rsid w:val="00A34BA7"/>
    <w:rsid w:val="00A36189"/>
    <w:rsid w:val="00A36635"/>
    <w:rsid w:val="00A36D0C"/>
    <w:rsid w:val="00A37197"/>
    <w:rsid w:val="00A40350"/>
    <w:rsid w:val="00A40BC2"/>
    <w:rsid w:val="00A41C1F"/>
    <w:rsid w:val="00A4245C"/>
    <w:rsid w:val="00A43834"/>
    <w:rsid w:val="00A43961"/>
    <w:rsid w:val="00A447C5"/>
    <w:rsid w:val="00A44FD4"/>
    <w:rsid w:val="00A45131"/>
    <w:rsid w:val="00A4668D"/>
    <w:rsid w:val="00A473D8"/>
    <w:rsid w:val="00A47ABF"/>
    <w:rsid w:val="00A50860"/>
    <w:rsid w:val="00A50C1C"/>
    <w:rsid w:val="00A52858"/>
    <w:rsid w:val="00A53E36"/>
    <w:rsid w:val="00A54D86"/>
    <w:rsid w:val="00A5595F"/>
    <w:rsid w:val="00A55D84"/>
    <w:rsid w:val="00A56020"/>
    <w:rsid w:val="00A57D29"/>
    <w:rsid w:val="00A60DA8"/>
    <w:rsid w:val="00A614AF"/>
    <w:rsid w:val="00A65261"/>
    <w:rsid w:val="00A671F8"/>
    <w:rsid w:val="00A67306"/>
    <w:rsid w:val="00A67F0A"/>
    <w:rsid w:val="00A7015D"/>
    <w:rsid w:val="00A704D1"/>
    <w:rsid w:val="00A70DB4"/>
    <w:rsid w:val="00A70DDC"/>
    <w:rsid w:val="00A7219B"/>
    <w:rsid w:val="00A73730"/>
    <w:rsid w:val="00A73AF9"/>
    <w:rsid w:val="00A74FBF"/>
    <w:rsid w:val="00A75620"/>
    <w:rsid w:val="00A77D02"/>
    <w:rsid w:val="00A77ED7"/>
    <w:rsid w:val="00A77F24"/>
    <w:rsid w:val="00A812AD"/>
    <w:rsid w:val="00A83B66"/>
    <w:rsid w:val="00A842F7"/>
    <w:rsid w:val="00A84BF6"/>
    <w:rsid w:val="00A8694D"/>
    <w:rsid w:val="00A87E22"/>
    <w:rsid w:val="00A9053D"/>
    <w:rsid w:val="00A90848"/>
    <w:rsid w:val="00A9161E"/>
    <w:rsid w:val="00A91E1D"/>
    <w:rsid w:val="00A921D1"/>
    <w:rsid w:val="00A93468"/>
    <w:rsid w:val="00A935DB"/>
    <w:rsid w:val="00A96DD6"/>
    <w:rsid w:val="00A97003"/>
    <w:rsid w:val="00AA0286"/>
    <w:rsid w:val="00AA0760"/>
    <w:rsid w:val="00AA1033"/>
    <w:rsid w:val="00AA1D9B"/>
    <w:rsid w:val="00AA2DB8"/>
    <w:rsid w:val="00AA350B"/>
    <w:rsid w:val="00AA3C24"/>
    <w:rsid w:val="00AA4185"/>
    <w:rsid w:val="00AA43C1"/>
    <w:rsid w:val="00AA4880"/>
    <w:rsid w:val="00AA4B60"/>
    <w:rsid w:val="00AA5065"/>
    <w:rsid w:val="00AA5D2A"/>
    <w:rsid w:val="00AA6414"/>
    <w:rsid w:val="00AA66D3"/>
    <w:rsid w:val="00AA6E09"/>
    <w:rsid w:val="00AA73CF"/>
    <w:rsid w:val="00AB19BC"/>
    <w:rsid w:val="00AB1F80"/>
    <w:rsid w:val="00AB2E16"/>
    <w:rsid w:val="00AB33A7"/>
    <w:rsid w:val="00AB3451"/>
    <w:rsid w:val="00AB40AF"/>
    <w:rsid w:val="00AB45D7"/>
    <w:rsid w:val="00AB4713"/>
    <w:rsid w:val="00AB494A"/>
    <w:rsid w:val="00AB7177"/>
    <w:rsid w:val="00AB7320"/>
    <w:rsid w:val="00AB7445"/>
    <w:rsid w:val="00AB790B"/>
    <w:rsid w:val="00AC11FF"/>
    <w:rsid w:val="00AC1F77"/>
    <w:rsid w:val="00AC2133"/>
    <w:rsid w:val="00AC51EC"/>
    <w:rsid w:val="00AC546C"/>
    <w:rsid w:val="00AC5BB5"/>
    <w:rsid w:val="00AC6194"/>
    <w:rsid w:val="00AC7431"/>
    <w:rsid w:val="00AC79A5"/>
    <w:rsid w:val="00AD1192"/>
    <w:rsid w:val="00AD3DC8"/>
    <w:rsid w:val="00AD5200"/>
    <w:rsid w:val="00AD6411"/>
    <w:rsid w:val="00AD7A35"/>
    <w:rsid w:val="00AE01D1"/>
    <w:rsid w:val="00AE080F"/>
    <w:rsid w:val="00AE2298"/>
    <w:rsid w:val="00AE2984"/>
    <w:rsid w:val="00AE3029"/>
    <w:rsid w:val="00AE38D5"/>
    <w:rsid w:val="00AE4AE8"/>
    <w:rsid w:val="00AE4CDE"/>
    <w:rsid w:val="00AE5617"/>
    <w:rsid w:val="00AE63C4"/>
    <w:rsid w:val="00AE6485"/>
    <w:rsid w:val="00AE6E98"/>
    <w:rsid w:val="00AE71BF"/>
    <w:rsid w:val="00AF107E"/>
    <w:rsid w:val="00AF188A"/>
    <w:rsid w:val="00AF2B36"/>
    <w:rsid w:val="00AF335E"/>
    <w:rsid w:val="00AF42E3"/>
    <w:rsid w:val="00AF42ED"/>
    <w:rsid w:val="00AF6422"/>
    <w:rsid w:val="00AF6D3E"/>
    <w:rsid w:val="00AF714C"/>
    <w:rsid w:val="00AF7C87"/>
    <w:rsid w:val="00AF7F84"/>
    <w:rsid w:val="00B0022A"/>
    <w:rsid w:val="00B01D5A"/>
    <w:rsid w:val="00B0310D"/>
    <w:rsid w:val="00B03C05"/>
    <w:rsid w:val="00B04535"/>
    <w:rsid w:val="00B04960"/>
    <w:rsid w:val="00B0696A"/>
    <w:rsid w:val="00B07033"/>
    <w:rsid w:val="00B0730C"/>
    <w:rsid w:val="00B075A6"/>
    <w:rsid w:val="00B105F7"/>
    <w:rsid w:val="00B10880"/>
    <w:rsid w:val="00B117B2"/>
    <w:rsid w:val="00B12A2D"/>
    <w:rsid w:val="00B12C19"/>
    <w:rsid w:val="00B12E14"/>
    <w:rsid w:val="00B134F0"/>
    <w:rsid w:val="00B13C4B"/>
    <w:rsid w:val="00B13E84"/>
    <w:rsid w:val="00B1417A"/>
    <w:rsid w:val="00B1712E"/>
    <w:rsid w:val="00B23796"/>
    <w:rsid w:val="00B2406B"/>
    <w:rsid w:val="00B259D9"/>
    <w:rsid w:val="00B26399"/>
    <w:rsid w:val="00B2674F"/>
    <w:rsid w:val="00B2688E"/>
    <w:rsid w:val="00B278E0"/>
    <w:rsid w:val="00B3036A"/>
    <w:rsid w:val="00B32AAE"/>
    <w:rsid w:val="00B34BDE"/>
    <w:rsid w:val="00B34DCB"/>
    <w:rsid w:val="00B3610C"/>
    <w:rsid w:val="00B37463"/>
    <w:rsid w:val="00B37E69"/>
    <w:rsid w:val="00B42902"/>
    <w:rsid w:val="00B439F4"/>
    <w:rsid w:val="00B43F7E"/>
    <w:rsid w:val="00B44786"/>
    <w:rsid w:val="00B449C8"/>
    <w:rsid w:val="00B44C54"/>
    <w:rsid w:val="00B45DC0"/>
    <w:rsid w:val="00B47FCD"/>
    <w:rsid w:val="00B50262"/>
    <w:rsid w:val="00B50DB8"/>
    <w:rsid w:val="00B50FC6"/>
    <w:rsid w:val="00B52860"/>
    <w:rsid w:val="00B531D8"/>
    <w:rsid w:val="00B53E51"/>
    <w:rsid w:val="00B53E5D"/>
    <w:rsid w:val="00B55623"/>
    <w:rsid w:val="00B560DA"/>
    <w:rsid w:val="00B563FD"/>
    <w:rsid w:val="00B56600"/>
    <w:rsid w:val="00B56DB1"/>
    <w:rsid w:val="00B6036B"/>
    <w:rsid w:val="00B60B61"/>
    <w:rsid w:val="00B62EFF"/>
    <w:rsid w:val="00B634BE"/>
    <w:rsid w:val="00B63C44"/>
    <w:rsid w:val="00B64125"/>
    <w:rsid w:val="00B644E9"/>
    <w:rsid w:val="00B64F5B"/>
    <w:rsid w:val="00B665C7"/>
    <w:rsid w:val="00B74767"/>
    <w:rsid w:val="00B76B92"/>
    <w:rsid w:val="00B77137"/>
    <w:rsid w:val="00B77353"/>
    <w:rsid w:val="00B777C3"/>
    <w:rsid w:val="00B77FE7"/>
    <w:rsid w:val="00B8146A"/>
    <w:rsid w:val="00B857B8"/>
    <w:rsid w:val="00B85973"/>
    <w:rsid w:val="00B861B7"/>
    <w:rsid w:val="00B863A1"/>
    <w:rsid w:val="00B86717"/>
    <w:rsid w:val="00B86D11"/>
    <w:rsid w:val="00B87C31"/>
    <w:rsid w:val="00B95092"/>
    <w:rsid w:val="00B95A3A"/>
    <w:rsid w:val="00B95EF7"/>
    <w:rsid w:val="00B979D1"/>
    <w:rsid w:val="00B97DF3"/>
    <w:rsid w:val="00BA02D3"/>
    <w:rsid w:val="00BA182D"/>
    <w:rsid w:val="00BA18D8"/>
    <w:rsid w:val="00BA1B51"/>
    <w:rsid w:val="00BA46D7"/>
    <w:rsid w:val="00BA49EE"/>
    <w:rsid w:val="00BA58DD"/>
    <w:rsid w:val="00BA5BC4"/>
    <w:rsid w:val="00BA5ED4"/>
    <w:rsid w:val="00BB059B"/>
    <w:rsid w:val="00BB0E9F"/>
    <w:rsid w:val="00BB115D"/>
    <w:rsid w:val="00BB1507"/>
    <w:rsid w:val="00BB3438"/>
    <w:rsid w:val="00BB37A6"/>
    <w:rsid w:val="00BB3D6A"/>
    <w:rsid w:val="00BB4E88"/>
    <w:rsid w:val="00BB55EE"/>
    <w:rsid w:val="00BB6861"/>
    <w:rsid w:val="00BB715F"/>
    <w:rsid w:val="00BB7CB6"/>
    <w:rsid w:val="00BC0D35"/>
    <w:rsid w:val="00BC0E69"/>
    <w:rsid w:val="00BC1E61"/>
    <w:rsid w:val="00BC3D13"/>
    <w:rsid w:val="00BC3F18"/>
    <w:rsid w:val="00BC5E47"/>
    <w:rsid w:val="00BC656F"/>
    <w:rsid w:val="00BC6CD6"/>
    <w:rsid w:val="00BC728A"/>
    <w:rsid w:val="00BC7613"/>
    <w:rsid w:val="00BC7E4D"/>
    <w:rsid w:val="00BD0135"/>
    <w:rsid w:val="00BD08E2"/>
    <w:rsid w:val="00BD0A84"/>
    <w:rsid w:val="00BD0F7E"/>
    <w:rsid w:val="00BD108C"/>
    <w:rsid w:val="00BD29F6"/>
    <w:rsid w:val="00BD377D"/>
    <w:rsid w:val="00BD400B"/>
    <w:rsid w:val="00BD42DD"/>
    <w:rsid w:val="00BD48B3"/>
    <w:rsid w:val="00BD5142"/>
    <w:rsid w:val="00BD63F4"/>
    <w:rsid w:val="00BD7618"/>
    <w:rsid w:val="00BE0A53"/>
    <w:rsid w:val="00BE18E1"/>
    <w:rsid w:val="00BE3D57"/>
    <w:rsid w:val="00BE4324"/>
    <w:rsid w:val="00BE5469"/>
    <w:rsid w:val="00BE6C0B"/>
    <w:rsid w:val="00BE739D"/>
    <w:rsid w:val="00BE7F21"/>
    <w:rsid w:val="00BE7F5E"/>
    <w:rsid w:val="00BF08F9"/>
    <w:rsid w:val="00BF40E4"/>
    <w:rsid w:val="00BF5055"/>
    <w:rsid w:val="00BF6C15"/>
    <w:rsid w:val="00BF7E70"/>
    <w:rsid w:val="00C0001A"/>
    <w:rsid w:val="00C03250"/>
    <w:rsid w:val="00C040C0"/>
    <w:rsid w:val="00C0591E"/>
    <w:rsid w:val="00C063E5"/>
    <w:rsid w:val="00C0697A"/>
    <w:rsid w:val="00C0752B"/>
    <w:rsid w:val="00C11157"/>
    <w:rsid w:val="00C1132B"/>
    <w:rsid w:val="00C1185E"/>
    <w:rsid w:val="00C12AED"/>
    <w:rsid w:val="00C12B41"/>
    <w:rsid w:val="00C13965"/>
    <w:rsid w:val="00C13B29"/>
    <w:rsid w:val="00C15336"/>
    <w:rsid w:val="00C1573A"/>
    <w:rsid w:val="00C15BA6"/>
    <w:rsid w:val="00C15C83"/>
    <w:rsid w:val="00C179E1"/>
    <w:rsid w:val="00C17A7B"/>
    <w:rsid w:val="00C20818"/>
    <w:rsid w:val="00C21546"/>
    <w:rsid w:val="00C21918"/>
    <w:rsid w:val="00C21A83"/>
    <w:rsid w:val="00C21BE1"/>
    <w:rsid w:val="00C229A6"/>
    <w:rsid w:val="00C24027"/>
    <w:rsid w:val="00C24731"/>
    <w:rsid w:val="00C2493C"/>
    <w:rsid w:val="00C249C1"/>
    <w:rsid w:val="00C256E7"/>
    <w:rsid w:val="00C266FE"/>
    <w:rsid w:val="00C27992"/>
    <w:rsid w:val="00C3149F"/>
    <w:rsid w:val="00C3255D"/>
    <w:rsid w:val="00C33409"/>
    <w:rsid w:val="00C335A0"/>
    <w:rsid w:val="00C357E2"/>
    <w:rsid w:val="00C36993"/>
    <w:rsid w:val="00C44EC1"/>
    <w:rsid w:val="00C44FB6"/>
    <w:rsid w:val="00C46194"/>
    <w:rsid w:val="00C46E0C"/>
    <w:rsid w:val="00C47AD6"/>
    <w:rsid w:val="00C5071C"/>
    <w:rsid w:val="00C52108"/>
    <w:rsid w:val="00C53450"/>
    <w:rsid w:val="00C5374D"/>
    <w:rsid w:val="00C55E50"/>
    <w:rsid w:val="00C56345"/>
    <w:rsid w:val="00C565FC"/>
    <w:rsid w:val="00C56C06"/>
    <w:rsid w:val="00C60743"/>
    <w:rsid w:val="00C607B3"/>
    <w:rsid w:val="00C61DDC"/>
    <w:rsid w:val="00C633A5"/>
    <w:rsid w:val="00C64528"/>
    <w:rsid w:val="00C65B0B"/>
    <w:rsid w:val="00C660CA"/>
    <w:rsid w:val="00C6774F"/>
    <w:rsid w:val="00C7084C"/>
    <w:rsid w:val="00C723D5"/>
    <w:rsid w:val="00C72430"/>
    <w:rsid w:val="00C733B8"/>
    <w:rsid w:val="00C73C15"/>
    <w:rsid w:val="00C749F9"/>
    <w:rsid w:val="00C74C3F"/>
    <w:rsid w:val="00C80465"/>
    <w:rsid w:val="00C82C76"/>
    <w:rsid w:val="00C82C93"/>
    <w:rsid w:val="00C83757"/>
    <w:rsid w:val="00C83D05"/>
    <w:rsid w:val="00C83FC0"/>
    <w:rsid w:val="00C84895"/>
    <w:rsid w:val="00C84A67"/>
    <w:rsid w:val="00C84B78"/>
    <w:rsid w:val="00C84BEA"/>
    <w:rsid w:val="00C84D89"/>
    <w:rsid w:val="00C84F3A"/>
    <w:rsid w:val="00C92013"/>
    <w:rsid w:val="00C93561"/>
    <w:rsid w:val="00C94982"/>
    <w:rsid w:val="00C95D3C"/>
    <w:rsid w:val="00C9690E"/>
    <w:rsid w:val="00C96DED"/>
    <w:rsid w:val="00CA0340"/>
    <w:rsid w:val="00CA0367"/>
    <w:rsid w:val="00CA049A"/>
    <w:rsid w:val="00CA0543"/>
    <w:rsid w:val="00CA24DD"/>
    <w:rsid w:val="00CA381B"/>
    <w:rsid w:val="00CA3E8E"/>
    <w:rsid w:val="00CA4745"/>
    <w:rsid w:val="00CA4EF3"/>
    <w:rsid w:val="00CA5ED1"/>
    <w:rsid w:val="00CA6600"/>
    <w:rsid w:val="00CA6735"/>
    <w:rsid w:val="00CB0A4C"/>
    <w:rsid w:val="00CB11E4"/>
    <w:rsid w:val="00CB1FB0"/>
    <w:rsid w:val="00CB2671"/>
    <w:rsid w:val="00CB2A4B"/>
    <w:rsid w:val="00CB37B1"/>
    <w:rsid w:val="00CB45FC"/>
    <w:rsid w:val="00CB48BB"/>
    <w:rsid w:val="00CB6793"/>
    <w:rsid w:val="00CB6BEB"/>
    <w:rsid w:val="00CB77EA"/>
    <w:rsid w:val="00CC0E5D"/>
    <w:rsid w:val="00CC19C2"/>
    <w:rsid w:val="00CC2AA4"/>
    <w:rsid w:val="00CC61E9"/>
    <w:rsid w:val="00CC66E9"/>
    <w:rsid w:val="00CD0425"/>
    <w:rsid w:val="00CD09E6"/>
    <w:rsid w:val="00CD12B2"/>
    <w:rsid w:val="00CD1E91"/>
    <w:rsid w:val="00CD2A0C"/>
    <w:rsid w:val="00CD35B5"/>
    <w:rsid w:val="00CD36C9"/>
    <w:rsid w:val="00CD3D6D"/>
    <w:rsid w:val="00CD4393"/>
    <w:rsid w:val="00CD522A"/>
    <w:rsid w:val="00CD632E"/>
    <w:rsid w:val="00CD665D"/>
    <w:rsid w:val="00CD728A"/>
    <w:rsid w:val="00CD7637"/>
    <w:rsid w:val="00CE018F"/>
    <w:rsid w:val="00CE0892"/>
    <w:rsid w:val="00CE08A7"/>
    <w:rsid w:val="00CE13C9"/>
    <w:rsid w:val="00CE4AF3"/>
    <w:rsid w:val="00CE51DF"/>
    <w:rsid w:val="00CE64A3"/>
    <w:rsid w:val="00CE7CAB"/>
    <w:rsid w:val="00CF0455"/>
    <w:rsid w:val="00CF0523"/>
    <w:rsid w:val="00CF0938"/>
    <w:rsid w:val="00CF15E7"/>
    <w:rsid w:val="00CF2A09"/>
    <w:rsid w:val="00CF2F50"/>
    <w:rsid w:val="00CF4EEE"/>
    <w:rsid w:val="00CF4F79"/>
    <w:rsid w:val="00CF5DC0"/>
    <w:rsid w:val="00CF623F"/>
    <w:rsid w:val="00CF66E6"/>
    <w:rsid w:val="00CF6F21"/>
    <w:rsid w:val="00CF771B"/>
    <w:rsid w:val="00CF7979"/>
    <w:rsid w:val="00CF7CBC"/>
    <w:rsid w:val="00CF7FB7"/>
    <w:rsid w:val="00D0012A"/>
    <w:rsid w:val="00D00FF9"/>
    <w:rsid w:val="00D01519"/>
    <w:rsid w:val="00D018BF"/>
    <w:rsid w:val="00D028E8"/>
    <w:rsid w:val="00D02930"/>
    <w:rsid w:val="00D03382"/>
    <w:rsid w:val="00D033E8"/>
    <w:rsid w:val="00D03E27"/>
    <w:rsid w:val="00D0418F"/>
    <w:rsid w:val="00D05421"/>
    <w:rsid w:val="00D05DFE"/>
    <w:rsid w:val="00D06242"/>
    <w:rsid w:val="00D0636D"/>
    <w:rsid w:val="00D06389"/>
    <w:rsid w:val="00D0718D"/>
    <w:rsid w:val="00D12B6C"/>
    <w:rsid w:val="00D1388F"/>
    <w:rsid w:val="00D15F9A"/>
    <w:rsid w:val="00D164D2"/>
    <w:rsid w:val="00D17392"/>
    <w:rsid w:val="00D2092A"/>
    <w:rsid w:val="00D20984"/>
    <w:rsid w:val="00D21EA3"/>
    <w:rsid w:val="00D223EA"/>
    <w:rsid w:val="00D25968"/>
    <w:rsid w:val="00D25E93"/>
    <w:rsid w:val="00D26FE1"/>
    <w:rsid w:val="00D27092"/>
    <w:rsid w:val="00D307B2"/>
    <w:rsid w:val="00D3081E"/>
    <w:rsid w:val="00D33366"/>
    <w:rsid w:val="00D34682"/>
    <w:rsid w:val="00D35131"/>
    <w:rsid w:val="00D400D9"/>
    <w:rsid w:val="00D40392"/>
    <w:rsid w:val="00D403FF"/>
    <w:rsid w:val="00D414B5"/>
    <w:rsid w:val="00D41953"/>
    <w:rsid w:val="00D41B5F"/>
    <w:rsid w:val="00D421EB"/>
    <w:rsid w:val="00D42D89"/>
    <w:rsid w:val="00D42DDA"/>
    <w:rsid w:val="00D435A4"/>
    <w:rsid w:val="00D44445"/>
    <w:rsid w:val="00D446FC"/>
    <w:rsid w:val="00D44F11"/>
    <w:rsid w:val="00D45068"/>
    <w:rsid w:val="00D47FCD"/>
    <w:rsid w:val="00D50E2A"/>
    <w:rsid w:val="00D50E7C"/>
    <w:rsid w:val="00D5128C"/>
    <w:rsid w:val="00D51970"/>
    <w:rsid w:val="00D51BDD"/>
    <w:rsid w:val="00D54EBA"/>
    <w:rsid w:val="00D5663E"/>
    <w:rsid w:val="00D56FB4"/>
    <w:rsid w:val="00D57F24"/>
    <w:rsid w:val="00D600D8"/>
    <w:rsid w:val="00D60110"/>
    <w:rsid w:val="00D60D44"/>
    <w:rsid w:val="00D61B43"/>
    <w:rsid w:val="00D63AC4"/>
    <w:rsid w:val="00D63F30"/>
    <w:rsid w:val="00D64CF0"/>
    <w:rsid w:val="00D65A97"/>
    <w:rsid w:val="00D65C66"/>
    <w:rsid w:val="00D65C8F"/>
    <w:rsid w:val="00D66456"/>
    <w:rsid w:val="00D66D60"/>
    <w:rsid w:val="00D67E8D"/>
    <w:rsid w:val="00D710BD"/>
    <w:rsid w:val="00D711D9"/>
    <w:rsid w:val="00D72143"/>
    <w:rsid w:val="00D72164"/>
    <w:rsid w:val="00D72F46"/>
    <w:rsid w:val="00D73089"/>
    <w:rsid w:val="00D742DE"/>
    <w:rsid w:val="00D75007"/>
    <w:rsid w:val="00D761BF"/>
    <w:rsid w:val="00D767D6"/>
    <w:rsid w:val="00D76B02"/>
    <w:rsid w:val="00D775D0"/>
    <w:rsid w:val="00D801EC"/>
    <w:rsid w:val="00D8136B"/>
    <w:rsid w:val="00D818DE"/>
    <w:rsid w:val="00D82D78"/>
    <w:rsid w:val="00D82DB7"/>
    <w:rsid w:val="00D82ED8"/>
    <w:rsid w:val="00D83E17"/>
    <w:rsid w:val="00D84335"/>
    <w:rsid w:val="00D84E88"/>
    <w:rsid w:val="00D85820"/>
    <w:rsid w:val="00D85D5D"/>
    <w:rsid w:val="00D8620B"/>
    <w:rsid w:val="00D87731"/>
    <w:rsid w:val="00D87D18"/>
    <w:rsid w:val="00D91956"/>
    <w:rsid w:val="00D92D37"/>
    <w:rsid w:val="00D93F10"/>
    <w:rsid w:val="00D95C2C"/>
    <w:rsid w:val="00D96409"/>
    <w:rsid w:val="00D97CEA"/>
    <w:rsid w:val="00DA3501"/>
    <w:rsid w:val="00DA3A5D"/>
    <w:rsid w:val="00DA3CBA"/>
    <w:rsid w:val="00DA4BA3"/>
    <w:rsid w:val="00DA558D"/>
    <w:rsid w:val="00DA57FF"/>
    <w:rsid w:val="00DA64B0"/>
    <w:rsid w:val="00DA6605"/>
    <w:rsid w:val="00DA67A6"/>
    <w:rsid w:val="00DA6B62"/>
    <w:rsid w:val="00DA7466"/>
    <w:rsid w:val="00DB0844"/>
    <w:rsid w:val="00DB08B4"/>
    <w:rsid w:val="00DB0AD7"/>
    <w:rsid w:val="00DB2D3A"/>
    <w:rsid w:val="00DB3A81"/>
    <w:rsid w:val="00DB3F1D"/>
    <w:rsid w:val="00DB4659"/>
    <w:rsid w:val="00DB4CC5"/>
    <w:rsid w:val="00DB520D"/>
    <w:rsid w:val="00DB5EE8"/>
    <w:rsid w:val="00DB695C"/>
    <w:rsid w:val="00DC0197"/>
    <w:rsid w:val="00DC0B0D"/>
    <w:rsid w:val="00DC0C4D"/>
    <w:rsid w:val="00DC2015"/>
    <w:rsid w:val="00DC2DEE"/>
    <w:rsid w:val="00DC3C28"/>
    <w:rsid w:val="00DC58AA"/>
    <w:rsid w:val="00DC6088"/>
    <w:rsid w:val="00DC708A"/>
    <w:rsid w:val="00DC77C9"/>
    <w:rsid w:val="00DC78F2"/>
    <w:rsid w:val="00DD0755"/>
    <w:rsid w:val="00DD28F9"/>
    <w:rsid w:val="00DD3081"/>
    <w:rsid w:val="00DD49F8"/>
    <w:rsid w:val="00DD4ED4"/>
    <w:rsid w:val="00DD53C8"/>
    <w:rsid w:val="00DD5845"/>
    <w:rsid w:val="00DD77C9"/>
    <w:rsid w:val="00DD7926"/>
    <w:rsid w:val="00DE0AA6"/>
    <w:rsid w:val="00DE0BE4"/>
    <w:rsid w:val="00DE1B9F"/>
    <w:rsid w:val="00DE20A9"/>
    <w:rsid w:val="00DE3348"/>
    <w:rsid w:val="00DE354E"/>
    <w:rsid w:val="00DE41C7"/>
    <w:rsid w:val="00DE4AE0"/>
    <w:rsid w:val="00DE4C3C"/>
    <w:rsid w:val="00DE4F9A"/>
    <w:rsid w:val="00DE618D"/>
    <w:rsid w:val="00DF1800"/>
    <w:rsid w:val="00DF39FE"/>
    <w:rsid w:val="00DF429D"/>
    <w:rsid w:val="00DF4EF3"/>
    <w:rsid w:val="00DF5E00"/>
    <w:rsid w:val="00DF6A61"/>
    <w:rsid w:val="00DF6B94"/>
    <w:rsid w:val="00DF6E01"/>
    <w:rsid w:val="00E02EF6"/>
    <w:rsid w:val="00E03330"/>
    <w:rsid w:val="00E03CF3"/>
    <w:rsid w:val="00E044E7"/>
    <w:rsid w:val="00E05004"/>
    <w:rsid w:val="00E05B39"/>
    <w:rsid w:val="00E10AFF"/>
    <w:rsid w:val="00E1176F"/>
    <w:rsid w:val="00E135CB"/>
    <w:rsid w:val="00E13684"/>
    <w:rsid w:val="00E17495"/>
    <w:rsid w:val="00E17D95"/>
    <w:rsid w:val="00E2025F"/>
    <w:rsid w:val="00E20367"/>
    <w:rsid w:val="00E2044B"/>
    <w:rsid w:val="00E21F70"/>
    <w:rsid w:val="00E230EC"/>
    <w:rsid w:val="00E2321B"/>
    <w:rsid w:val="00E23469"/>
    <w:rsid w:val="00E24587"/>
    <w:rsid w:val="00E24613"/>
    <w:rsid w:val="00E25D01"/>
    <w:rsid w:val="00E26A11"/>
    <w:rsid w:val="00E27A39"/>
    <w:rsid w:val="00E27BE2"/>
    <w:rsid w:val="00E27EF1"/>
    <w:rsid w:val="00E30D3E"/>
    <w:rsid w:val="00E31F9E"/>
    <w:rsid w:val="00E3207C"/>
    <w:rsid w:val="00E322A8"/>
    <w:rsid w:val="00E3235C"/>
    <w:rsid w:val="00E3478E"/>
    <w:rsid w:val="00E36071"/>
    <w:rsid w:val="00E363F8"/>
    <w:rsid w:val="00E37D1F"/>
    <w:rsid w:val="00E4008C"/>
    <w:rsid w:val="00E409D3"/>
    <w:rsid w:val="00E411E6"/>
    <w:rsid w:val="00E41C57"/>
    <w:rsid w:val="00E42970"/>
    <w:rsid w:val="00E42A9C"/>
    <w:rsid w:val="00E4405A"/>
    <w:rsid w:val="00E4463C"/>
    <w:rsid w:val="00E45034"/>
    <w:rsid w:val="00E45828"/>
    <w:rsid w:val="00E45C23"/>
    <w:rsid w:val="00E463E6"/>
    <w:rsid w:val="00E4653D"/>
    <w:rsid w:val="00E50E53"/>
    <w:rsid w:val="00E51297"/>
    <w:rsid w:val="00E51554"/>
    <w:rsid w:val="00E516F7"/>
    <w:rsid w:val="00E517CC"/>
    <w:rsid w:val="00E5281C"/>
    <w:rsid w:val="00E5297C"/>
    <w:rsid w:val="00E53799"/>
    <w:rsid w:val="00E563A7"/>
    <w:rsid w:val="00E5643E"/>
    <w:rsid w:val="00E564BA"/>
    <w:rsid w:val="00E5653E"/>
    <w:rsid w:val="00E56C97"/>
    <w:rsid w:val="00E57AB7"/>
    <w:rsid w:val="00E60EB5"/>
    <w:rsid w:val="00E61F21"/>
    <w:rsid w:val="00E62005"/>
    <w:rsid w:val="00E62469"/>
    <w:rsid w:val="00E62E6B"/>
    <w:rsid w:val="00E63A1E"/>
    <w:rsid w:val="00E65543"/>
    <w:rsid w:val="00E66591"/>
    <w:rsid w:val="00E666D1"/>
    <w:rsid w:val="00E67E1F"/>
    <w:rsid w:val="00E70C60"/>
    <w:rsid w:val="00E70FCB"/>
    <w:rsid w:val="00E71F2E"/>
    <w:rsid w:val="00E72C9D"/>
    <w:rsid w:val="00E73902"/>
    <w:rsid w:val="00E73DCE"/>
    <w:rsid w:val="00E744D1"/>
    <w:rsid w:val="00E74787"/>
    <w:rsid w:val="00E77953"/>
    <w:rsid w:val="00E77CD0"/>
    <w:rsid w:val="00E77DFD"/>
    <w:rsid w:val="00E80558"/>
    <w:rsid w:val="00E81AA8"/>
    <w:rsid w:val="00E81E44"/>
    <w:rsid w:val="00E821C9"/>
    <w:rsid w:val="00E82E27"/>
    <w:rsid w:val="00E836B8"/>
    <w:rsid w:val="00E83B41"/>
    <w:rsid w:val="00E840C4"/>
    <w:rsid w:val="00E843AB"/>
    <w:rsid w:val="00E848C1"/>
    <w:rsid w:val="00E84A1D"/>
    <w:rsid w:val="00E85F21"/>
    <w:rsid w:val="00E86C3C"/>
    <w:rsid w:val="00E86F28"/>
    <w:rsid w:val="00E87AE6"/>
    <w:rsid w:val="00E87CA1"/>
    <w:rsid w:val="00E914D7"/>
    <w:rsid w:val="00E91814"/>
    <w:rsid w:val="00E919E2"/>
    <w:rsid w:val="00E91D62"/>
    <w:rsid w:val="00E92C58"/>
    <w:rsid w:val="00E94E3D"/>
    <w:rsid w:val="00E95E01"/>
    <w:rsid w:val="00E979DF"/>
    <w:rsid w:val="00E97B7B"/>
    <w:rsid w:val="00EA0C71"/>
    <w:rsid w:val="00EA0F18"/>
    <w:rsid w:val="00EA2B4C"/>
    <w:rsid w:val="00EA5276"/>
    <w:rsid w:val="00EA6D6B"/>
    <w:rsid w:val="00EA75A1"/>
    <w:rsid w:val="00EA785E"/>
    <w:rsid w:val="00EB1173"/>
    <w:rsid w:val="00EB18C5"/>
    <w:rsid w:val="00EB1CEC"/>
    <w:rsid w:val="00EB1E2C"/>
    <w:rsid w:val="00EB1F25"/>
    <w:rsid w:val="00EB207B"/>
    <w:rsid w:val="00EB2951"/>
    <w:rsid w:val="00EB3A94"/>
    <w:rsid w:val="00EB3CD3"/>
    <w:rsid w:val="00EB5093"/>
    <w:rsid w:val="00EB5A93"/>
    <w:rsid w:val="00EB6A98"/>
    <w:rsid w:val="00EB7AF0"/>
    <w:rsid w:val="00EC0889"/>
    <w:rsid w:val="00EC1407"/>
    <w:rsid w:val="00EC1847"/>
    <w:rsid w:val="00EC2300"/>
    <w:rsid w:val="00EC2419"/>
    <w:rsid w:val="00EC2AFA"/>
    <w:rsid w:val="00EC3387"/>
    <w:rsid w:val="00EC4B80"/>
    <w:rsid w:val="00EC6AB2"/>
    <w:rsid w:val="00EC6F88"/>
    <w:rsid w:val="00EC6F97"/>
    <w:rsid w:val="00ED0448"/>
    <w:rsid w:val="00ED258A"/>
    <w:rsid w:val="00ED34F0"/>
    <w:rsid w:val="00ED3B39"/>
    <w:rsid w:val="00ED475B"/>
    <w:rsid w:val="00ED6526"/>
    <w:rsid w:val="00ED78F1"/>
    <w:rsid w:val="00EE0DBD"/>
    <w:rsid w:val="00EE13FD"/>
    <w:rsid w:val="00EE1553"/>
    <w:rsid w:val="00EE2460"/>
    <w:rsid w:val="00EE2765"/>
    <w:rsid w:val="00EE3F65"/>
    <w:rsid w:val="00EE4611"/>
    <w:rsid w:val="00EE4985"/>
    <w:rsid w:val="00EE5108"/>
    <w:rsid w:val="00EE597B"/>
    <w:rsid w:val="00EE75B2"/>
    <w:rsid w:val="00EE7A2A"/>
    <w:rsid w:val="00EE7DD6"/>
    <w:rsid w:val="00EF062B"/>
    <w:rsid w:val="00EF19B6"/>
    <w:rsid w:val="00EF417F"/>
    <w:rsid w:val="00EF53BE"/>
    <w:rsid w:val="00EF6C17"/>
    <w:rsid w:val="00EF76CA"/>
    <w:rsid w:val="00EF7C61"/>
    <w:rsid w:val="00F00E27"/>
    <w:rsid w:val="00F00FE7"/>
    <w:rsid w:val="00F022AF"/>
    <w:rsid w:val="00F02F4B"/>
    <w:rsid w:val="00F05273"/>
    <w:rsid w:val="00F06034"/>
    <w:rsid w:val="00F068A6"/>
    <w:rsid w:val="00F06916"/>
    <w:rsid w:val="00F06D11"/>
    <w:rsid w:val="00F11582"/>
    <w:rsid w:val="00F11AD7"/>
    <w:rsid w:val="00F12571"/>
    <w:rsid w:val="00F13198"/>
    <w:rsid w:val="00F14D65"/>
    <w:rsid w:val="00F151DD"/>
    <w:rsid w:val="00F15547"/>
    <w:rsid w:val="00F161B4"/>
    <w:rsid w:val="00F16546"/>
    <w:rsid w:val="00F17DBE"/>
    <w:rsid w:val="00F20977"/>
    <w:rsid w:val="00F221CF"/>
    <w:rsid w:val="00F22B1B"/>
    <w:rsid w:val="00F22C03"/>
    <w:rsid w:val="00F22E44"/>
    <w:rsid w:val="00F236B8"/>
    <w:rsid w:val="00F2385F"/>
    <w:rsid w:val="00F24B50"/>
    <w:rsid w:val="00F2588D"/>
    <w:rsid w:val="00F25BB0"/>
    <w:rsid w:val="00F26440"/>
    <w:rsid w:val="00F2698F"/>
    <w:rsid w:val="00F26C68"/>
    <w:rsid w:val="00F27C59"/>
    <w:rsid w:val="00F27F10"/>
    <w:rsid w:val="00F32006"/>
    <w:rsid w:val="00F323DA"/>
    <w:rsid w:val="00F325E5"/>
    <w:rsid w:val="00F32806"/>
    <w:rsid w:val="00F3290E"/>
    <w:rsid w:val="00F34983"/>
    <w:rsid w:val="00F34BB2"/>
    <w:rsid w:val="00F353E6"/>
    <w:rsid w:val="00F35771"/>
    <w:rsid w:val="00F4008A"/>
    <w:rsid w:val="00F40348"/>
    <w:rsid w:val="00F408F8"/>
    <w:rsid w:val="00F41A9D"/>
    <w:rsid w:val="00F423D7"/>
    <w:rsid w:val="00F42790"/>
    <w:rsid w:val="00F427C3"/>
    <w:rsid w:val="00F44B41"/>
    <w:rsid w:val="00F450E2"/>
    <w:rsid w:val="00F4593B"/>
    <w:rsid w:val="00F46467"/>
    <w:rsid w:val="00F46C84"/>
    <w:rsid w:val="00F46DC6"/>
    <w:rsid w:val="00F47344"/>
    <w:rsid w:val="00F5015A"/>
    <w:rsid w:val="00F519A8"/>
    <w:rsid w:val="00F524D9"/>
    <w:rsid w:val="00F52F42"/>
    <w:rsid w:val="00F52FB5"/>
    <w:rsid w:val="00F53485"/>
    <w:rsid w:val="00F56BE0"/>
    <w:rsid w:val="00F5708B"/>
    <w:rsid w:val="00F57535"/>
    <w:rsid w:val="00F57BC1"/>
    <w:rsid w:val="00F57E34"/>
    <w:rsid w:val="00F62001"/>
    <w:rsid w:val="00F63C7E"/>
    <w:rsid w:val="00F65D77"/>
    <w:rsid w:val="00F661D7"/>
    <w:rsid w:val="00F664BF"/>
    <w:rsid w:val="00F665A1"/>
    <w:rsid w:val="00F67A49"/>
    <w:rsid w:val="00F67B95"/>
    <w:rsid w:val="00F700DB"/>
    <w:rsid w:val="00F70567"/>
    <w:rsid w:val="00F708ED"/>
    <w:rsid w:val="00F70F0D"/>
    <w:rsid w:val="00F712D2"/>
    <w:rsid w:val="00F72A12"/>
    <w:rsid w:val="00F73029"/>
    <w:rsid w:val="00F7396A"/>
    <w:rsid w:val="00F74121"/>
    <w:rsid w:val="00F75189"/>
    <w:rsid w:val="00F75661"/>
    <w:rsid w:val="00F76B5F"/>
    <w:rsid w:val="00F76DB0"/>
    <w:rsid w:val="00F76E1A"/>
    <w:rsid w:val="00F80C0F"/>
    <w:rsid w:val="00F80C5F"/>
    <w:rsid w:val="00F81556"/>
    <w:rsid w:val="00F82870"/>
    <w:rsid w:val="00F82EFB"/>
    <w:rsid w:val="00F83A2D"/>
    <w:rsid w:val="00F86123"/>
    <w:rsid w:val="00F86523"/>
    <w:rsid w:val="00F90066"/>
    <w:rsid w:val="00F914A1"/>
    <w:rsid w:val="00F91663"/>
    <w:rsid w:val="00F92770"/>
    <w:rsid w:val="00F92B90"/>
    <w:rsid w:val="00F933CF"/>
    <w:rsid w:val="00F934F0"/>
    <w:rsid w:val="00F93E22"/>
    <w:rsid w:val="00F93EA7"/>
    <w:rsid w:val="00F9747F"/>
    <w:rsid w:val="00F975CA"/>
    <w:rsid w:val="00FA0751"/>
    <w:rsid w:val="00FA26AB"/>
    <w:rsid w:val="00FA2E64"/>
    <w:rsid w:val="00FA45E4"/>
    <w:rsid w:val="00FA46E5"/>
    <w:rsid w:val="00FA4D85"/>
    <w:rsid w:val="00FA5822"/>
    <w:rsid w:val="00FA6A37"/>
    <w:rsid w:val="00FB14CB"/>
    <w:rsid w:val="00FB16CC"/>
    <w:rsid w:val="00FB1EAC"/>
    <w:rsid w:val="00FB1EFC"/>
    <w:rsid w:val="00FB23E0"/>
    <w:rsid w:val="00FB4BA1"/>
    <w:rsid w:val="00FB6431"/>
    <w:rsid w:val="00FB6F28"/>
    <w:rsid w:val="00FB7241"/>
    <w:rsid w:val="00FB726D"/>
    <w:rsid w:val="00FB776B"/>
    <w:rsid w:val="00FB7B18"/>
    <w:rsid w:val="00FC01BB"/>
    <w:rsid w:val="00FC17AF"/>
    <w:rsid w:val="00FC1C63"/>
    <w:rsid w:val="00FC1FD3"/>
    <w:rsid w:val="00FC2111"/>
    <w:rsid w:val="00FC29E4"/>
    <w:rsid w:val="00FC42A7"/>
    <w:rsid w:val="00FC4626"/>
    <w:rsid w:val="00FC552B"/>
    <w:rsid w:val="00FC60A5"/>
    <w:rsid w:val="00FC7104"/>
    <w:rsid w:val="00FC75AA"/>
    <w:rsid w:val="00FC7713"/>
    <w:rsid w:val="00FD2090"/>
    <w:rsid w:val="00FD225C"/>
    <w:rsid w:val="00FD2B13"/>
    <w:rsid w:val="00FD312D"/>
    <w:rsid w:val="00FD463B"/>
    <w:rsid w:val="00FD5BC3"/>
    <w:rsid w:val="00FD5BFB"/>
    <w:rsid w:val="00FD6E45"/>
    <w:rsid w:val="00FD7261"/>
    <w:rsid w:val="00FD77D1"/>
    <w:rsid w:val="00FE1E7D"/>
    <w:rsid w:val="00FE2068"/>
    <w:rsid w:val="00FE5325"/>
    <w:rsid w:val="00FE7886"/>
    <w:rsid w:val="00FE7D2B"/>
    <w:rsid w:val="00FF1718"/>
    <w:rsid w:val="00FF1921"/>
    <w:rsid w:val="00FF209D"/>
    <w:rsid w:val="00FF2988"/>
    <w:rsid w:val="00FF2C8C"/>
    <w:rsid w:val="00FF2DEA"/>
    <w:rsid w:val="00FF3DB1"/>
    <w:rsid w:val="00FF4152"/>
    <w:rsid w:val="00FF7039"/>
    <w:rsid w:val="00FF7200"/>
    <w:rsid w:val="00FF7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uiPriority w:val="99"/>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uiPriority w:val="99"/>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uiPriority w:val="99"/>
    <w:rsid w:val="004B21AC"/>
    <w:pPr>
      <w:jc w:val="both"/>
    </w:pPr>
    <w:rPr>
      <w:szCs w:val="20"/>
    </w:rPr>
  </w:style>
  <w:style w:type="character" w:customStyle="1" w:styleId="ac">
    <w:name w:val="Основной текст Знак"/>
    <w:link w:val="ab"/>
    <w:uiPriority w:val="99"/>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uiPriority w:val="99"/>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 w:type="paragraph" w:customStyle="1" w:styleId="Default">
    <w:name w:val="Default"/>
    <w:uiPriority w:val="99"/>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styleId="affb">
    <w:name w:val="Emphasis"/>
    <w:basedOn w:val="a1"/>
    <w:qFormat/>
    <w:rsid w:val="00D66456"/>
    <w:rPr>
      <w:i/>
      <w:iCs/>
    </w:rPr>
  </w:style>
  <w:style w:type="paragraph" w:customStyle="1" w:styleId="130">
    <w:name w:val="Основной текст13"/>
    <w:basedOn w:val="a0"/>
    <w:rsid w:val="00B97DF3"/>
    <w:pPr>
      <w:widowControl w:val="0"/>
      <w:shd w:val="clear" w:color="auto" w:fill="FFFFFF"/>
      <w:spacing w:line="283" w:lineRule="exact"/>
      <w:ind w:hanging="2020"/>
      <w:jc w:val="center"/>
    </w:pPr>
    <w:rPr>
      <w:color w:val="000000"/>
      <w:sz w:val="26"/>
      <w:szCs w:val="26"/>
      <w:lang w:bidi="ru-RU"/>
    </w:rPr>
  </w:style>
  <w:style w:type="paragraph" w:customStyle="1" w:styleId="iauiuemailrucssattributepostfix">
    <w:name w:val="iauiue_mailru_css_attribute_postfix"/>
    <w:basedOn w:val="a0"/>
    <w:rsid w:val="007B510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420687644">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90258392">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E39C03-0A0D-4E07-A1C0-0F5D5542B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78</Pages>
  <Words>32043</Words>
  <Characters>182649</Characters>
  <Application>Microsoft Office Word</Application>
  <DocSecurity>0</DocSecurity>
  <Lines>1522</Lines>
  <Paragraphs>428</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214264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Ковалева ЕЭ</cp:lastModifiedBy>
  <cp:revision>162</cp:revision>
  <cp:lastPrinted>2018-05-11T12:17:00Z</cp:lastPrinted>
  <dcterms:created xsi:type="dcterms:W3CDTF">2018-05-11T12:18:00Z</dcterms:created>
  <dcterms:modified xsi:type="dcterms:W3CDTF">2018-06-29T11:50:00Z</dcterms:modified>
</cp:coreProperties>
</file>