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BA" w:rsidRPr="00C0644B" w:rsidRDefault="004A4FBA" w:rsidP="004D17F3">
      <w:pPr>
        <w:keepNext/>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7868C8">
        <w:rPr>
          <w:b/>
          <w:bCs/>
          <w:spacing w:val="-20"/>
          <w:sz w:val="28"/>
          <w:szCs w:val="28"/>
          <w:lang w:eastAsia="ar-SA"/>
        </w:rPr>
        <w:t>февраль</w:t>
      </w:r>
      <w:r w:rsidR="008C78FA">
        <w:rPr>
          <w:b/>
          <w:bCs/>
          <w:spacing w:val="-20"/>
          <w:sz w:val="28"/>
          <w:szCs w:val="28"/>
          <w:lang w:eastAsia="ar-SA"/>
        </w:rPr>
        <w:t xml:space="preserve"> 2019</w:t>
      </w:r>
      <w:r w:rsidRPr="00C0644B">
        <w:rPr>
          <w:b/>
          <w:bCs/>
          <w:spacing w:val="-20"/>
          <w:sz w:val="28"/>
          <w:szCs w:val="28"/>
          <w:lang w:eastAsia="ar-SA"/>
        </w:rPr>
        <w:t xml:space="preserve"> г.</w:t>
      </w:r>
    </w:p>
    <w:p w:rsidR="004A4FBA" w:rsidRPr="00C0644B" w:rsidRDefault="004A4FBA" w:rsidP="004D17F3">
      <w:pPr>
        <w:keepNext/>
        <w:jc w:val="center"/>
        <w:rPr>
          <w:spacing w:val="-20"/>
        </w:rPr>
      </w:pPr>
      <w:r w:rsidRPr="00C0644B">
        <w:rPr>
          <w:b/>
          <w:bCs/>
          <w:spacing w:val="-20"/>
          <w:sz w:val="28"/>
          <w:szCs w:val="28"/>
          <w:lang w:eastAsia="ar-SA"/>
        </w:rPr>
        <w:t>Министерства образования и науки Ульяновской области</w:t>
      </w:r>
    </w:p>
    <w:p w:rsidR="004A4FBA" w:rsidRDefault="004A4FBA" w:rsidP="004D17F3">
      <w:pPr>
        <w:keepNext/>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C0644B" w:rsidRDefault="00CB23F7" w:rsidP="00CB23F7">
      <w:pPr>
        <w:keepNext/>
        <w:numPr>
          <w:ilvl w:val="0"/>
          <w:numId w:val="13"/>
        </w:numPr>
        <w:rPr>
          <w:b/>
          <w:spacing w:val="-20"/>
        </w:rPr>
      </w:pPr>
      <w:r w:rsidRPr="00C0644B">
        <w:rPr>
          <w:b/>
          <w:spacing w:val="-20"/>
        </w:rPr>
        <w:t xml:space="preserve">Проведено </w:t>
      </w:r>
      <w:r w:rsidR="003A7269">
        <w:rPr>
          <w:b/>
          <w:spacing w:val="-20"/>
        </w:rPr>
        <w:t>6</w:t>
      </w:r>
      <w:r w:rsidR="00F02A73">
        <w:rPr>
          <w:b/>
          <w:spacing w:val="-20"/>
        </w:rPr>
        <w:t>1</w:t>
      </w:r>
      <w:bookmarkStart w:id="0" w:name="_GoBack"/>
      <w:bookmarkEnd w:id="0"/>
      <w:r w:rsidR="009611D8">
        <w:rPr>
          <w:b/>
          <w:spacing w:val="-20"/>
        </w:rPr>
        <w:t xml:space="preserve"> из </w:t>
      </w:r>
      <w:r w:rsidR="0005530B">
        <w:rPr>
          <w:b/>
          <w:spacing w:val="-20"/>
        </w:rPr>
        <w:t>83</w:t>
      </w:r>
      <w:r w:rsidR="009611D8">
        <w:rPr>
          <w:b/>
          <w:spacing w:val="-20"/>
        </w:rPr>
        <w:t xml:space="preserve"> </w:t>
      </w:r>
      <w:r w:rsidR="00167F7F">
        <w:rPr>
          <w:b/>
          <w:spacing w:val="-20"/>
        </w:rPr>
        <w:t xml:space="preserve">(из них –  </w:t>
      </w:r>
      <w:r w:rsidR="0005530B">
        <w:rPr>
          <w:b/>
          <w:spacing w:val="-20"/>
        </w:rPr>
        <w:t>19</w:t>
      </w:r>
      <w:r w:rsidR="00D75484">
        <w:rPr>
          <w:b/>
          <w:spacing w:val="-20"/>
        </w:rPr>
        <w:t xml:space="preserve"> </w:t>
      </w:r>
      <w:r w:rsidRPr="00C0644B">
        <w:rPr>
          <w:b/>
          <w:spacing w:val="-20"/>
        </w:rPr>
        <w:t>мероприятий муниципальных образований) запланированных мероприятий.</w:t>
      </w:r>
    </w:p>
    <w:p w:rsidR="004A4FBA" w:rsidRPr="00C0644B" w:rsidRDefault="00A14815" w:rsidP="004D17F3">
      <w:pPr>
        <w:keepNext/>
        <w:numPr>
          <w:ilvl w:val="0"/>
          <w:numId w:val="13"/>
        </w:numPr>
        <w:rPr>
          <w:b/>
          <w:spacing w:val="-20"/>
        </w:rPr>
      </w:pPr>
      <w:r>
        <w:rPr>
          <w:b/>
          <w:spacing w:val="-20"/>
        </w:rPr>
        <w:t xml:space="preserve">Не проведенных </w:t>
      </w:r>
      <w:r w:rsidR="004D3108" w:rsidRPr="00C0644B">
        <w:rPr>
          <w:b/>
          <w:spacing w:val="-20"/>
        </w:rPr>
        <w:t>мероприяти</w:t>
      </w:r>
      <w:r>
        <w:rPr>
          <w:b/>
          <w:spacing w:val="-20"/>
        </w:rPr>
        <w:t xml:space="preserve">й в </w:t>
      </w:r>
      <w:r w:rsidR="00BB58CD">
        <w:rPr>
          <w:b/>
          <w:spacing w:val="-20"/>
        </w:rPr>
        <w:t>феврале</w:t>
      </w:r>
      <w:r w:rsidR="0022734F">
        <w:rPr>
          <w:b/>
          <w:spacing w:val="-20"/>
        </w:rPr>
        <w:t xml:space="preserve"> </w:t>
      </w:r>
      <w:r>
        <w:rPr>
          <w:b/>
          <w:spacing w:val="-20"/>
        </w:rPr>
        <w:t>201</w:t>
      </w:r>
      <w:r w:rsidR="009C7131">
        <w:rPr>
          <w:b/>
          <w:spacing w:val="-20"/>
        </w:rPr>
        <w:t>9</w:t>
      </w:r>
      <w:r>
        <w:rPr>
          <w:b/>
          <w:spacing w:val="-20"/>
        </w:rPr>
        <w:t xml:space="preserve"> года </w:t>
      </w:r>
      <w:r w:rsidR="00F02A73">
        <w:rPr>
          <w:b/>
          <w:spacing w:val="-20"/>
        </w:rPr>
        <w:t>–</w:t>
      </w:r>
      <w:r>
        <w:rPr>
          <w:b/>
          <w:spacing w:val="-20"/>
        </w:rPr>
        <w:t xml:space="preserve"> </w:t>
      </w:r>
      <w:r w:rsidR="00F02A73">
        <w:rPr>
          <w:b/>
          <w:spacing w:val="-20"/>
        </w:rPr>
        <w:t>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4D17F3">
            <w:pPr>
              <w:pStyle w:val="af3"/>
              <w:keepNext/>
              <w:rPr>
                <w:b/>
                <w:spacing w:val="-20"/>
              </w:rPr>
            </w:pPr>
          </w:p>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r w:rsidRPr="00C0644B">
              <w:rPr>
                <w:b/>
                <w:spacing w:val="-20"/>
              </w:rPr>
              <w:t>п/п</w:t>
            </w:r>
          </w:p>
        </w:tc>
        <w:tc>
          <w:tcPr>
            <w:tcW w:w="4049" w:type="dxa"/>
            <w:vMerge w:val="restart"/>
          </w:tcPr>
          <w:p w:rsidR="004A4FBA" w:rsidRPr="00C0644B" w:rsidRDefault="004A4FBA" w:rsidP="004D17F3">
            <w:pPr>
              <w:keepNext/>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4D17F3">
            <w:pPr>
              <w:keepNext/>
              <w:jc w:val="center"/>
              <w:rPr>
                <w:b/>
                <w:spacing w:val="-20"/>
              </w:rPr>
            </w:pPr>
            <w:r w:rsidRPr="00C0644B">
              <w:rPr>
                <w:b/>
                <w:spacing w:val="-20"/>
              </w:rPr>
              <w:t>Причина не проведения</w:t>
            </w:r>
          </w:p>
          <w:p w:rsidR="004A4FBA" w:rsidRPr="00C0644B" w:rsidRDefault="004A4FBA" w:rsidP="004D17F3">
            <w:pPr>
              <w:keepNext/>
              <w:jc w:val="center"/>
              <w:rPr>
                <w:b/>
                <w:spacing w:val="-20"/>
              </w:rPr>
            </w:pPr>
            <w:r w:rsidRPr="00C0644B">
              <w:rPr>
                <w:b/>
                <w:spacing w:val="-20"/>
              </w:rPr>
              <w:t>мероприятия</w:t>
            </w:r>
          </w:p>
        </w:tc>
        <w:tc>
          <w:tcPr>
            <w:tcW w:w="6066" w:type="dxa"/>
            <w:gridSpan w:val="2"/>
          </w:tcPr>
          <w:p w:rsidR="004A4FBA" w:rsidRPr="00C0644B" w:rsidRDefault="004A4FBA" w:rsidP="004D17F3">
            <w:pPr>
              <w:keepNext/>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4D17F3">
            <w:pPr>
              <w:keepNext/>
              <w:rPr>
                <w:b/>
                <w:spacing w:val="-20"/>
              </w:rPr>
            </w:pPr>
          </w:p>
        </w:tc>
        <w:tc>
          <w:tcPr>
            <w:tcW w:w="4049" w:type="dxa"/>
            <w:vMerge/>
          </w:tcPr>
          <w:p w:rsidR="004A4FBA" w:rsidRPr="00C0644B" w:rsidRDefault="004A4FBA" w:rsidP="004D17F3">
            <w:pPr>
              <w:keepNext/>
              <w:rPr>
                <w:b/>
                <w:spacing w:val="-20"/>
              </w:rPr>
            </w:pPr>
          </w:p>
        </w:tc>
        <w:tc>
          <w:tcPr>
            <w:tcW w:w="4377" w:type="dxa"/>
            <w:vMerge/>
          </w:tcPr>
          <w:p w:rsidR="004A4FBA" w:rsidRPr="00C0644B" w:rsidRDefault="004A4FBA" w:rsidP="004D17F3">
            <w:pPr>
              <w:keepNext/>
              <w:rPr>
                <w:b/>
                <w:spacing w:val="-20"/>
              </w:rPr>
            </w:pPr>
          </w:p>
        </w:tc>
        <w:tc>
          <w:tcPr>
            <w:tcW w:w="2571" w:type="dxa"/>
          </w:tcPr>
          <w:p w:rsidR="004A4FBA" w:rsidRPr="00C0644B" w:rsidRDefault="004A4FBA" w:rsidP="004D17F3">
            <w:pPr>
              <w:keepNext/>
              <w:jc w:val="center"/>
              <w:rPr>
                <w:b/>
                <w:spacing w:val="-20"/>
              </w:rPr>
            </w:pPr>
            <w:r w:rsidRPr="00C0644B">
              <w:rPr>
                <w:b/>
                <w:spacing w:val="-20"/>
              </w:rPr>
              <w:t>Отмена мероприятия</w:t>
            </w:r>
          </w:p>
        </w:tc>
        <w:tc>
          <w:tcPr>
            <w:tcW w:w="3495" w:type="dxa"/>
          </w:tcPr>
          <w:p w:rsidR="004A4FBA" w:rsidRPr="00C0644B" w:rsidRDefault="004A4FBA" w:rsidP="004D17F3">
            <w:pPr>
              <w:keepNext/>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E83095" w:rsidRPr="00075818" w:rsidTr="00ED71A3">
        <w:trPr>
          <w:trHeight w:val="403"/>
        </w:trPr>
        <w:tc>
          <w:tcPr>
            <w:tcW w:w="500" w:type="dxa"/>
          </w:tcPr>
          <w:p w:rsidR="00E83095" w:rsidRPr="00075818" w:rsidRDefault="00E83095" w:rsidP="004D17F3">
            <w:pPr>
              <w:keepNext/>
              <w:rPr>
                <w:spacing w:val="-20"/>
              </w:rPr>
            </w:pPr>
            <w:r w:rsidRPr="00075818">
              <w:rPr>
                <w:spacing w:val="-20"/>
              </w:rPr>
              <w:t>1.</w:t>
            </w:r>
          </w:p>
        </w:tc>
        <w:tc>
          <w:tcPr>
            <w:tcW w:w="4049" w:type="dxa"/>
          </w:tcPr>
          <w:p w:rsidR="00E83095" w:rsidRPr="00512E73" w:rsidRDefault="007D7331" w:rsidP="006F13F4">
            <w:pPr>
              <w:keepNext/>
              <w:suppressAutoHyphens/>
              <w:contextualSpacing/>
              <w:jc w:val="both"/>
              <w:rPr>
                <w:spacing w:val="-20"/>
              </w:rPr>
            </w:pPr>
            <w:r w:rsidRPr="00EA6015">
              <w:t>Областные олимпиады по русскому языку, литературе, истории, экологии для студентов профессиональных образовательных организаций, расположенных на территории Ульяновской области</w:t>
            </w:r>
          </w:p>
        </w:tc>
        <w:tc>
          <w:tcPr>
            <w:tcW w:w="4377" w:type="dxa"/>
            <w:shd w:val="clear" w:color="auto" w:fill="auto"/>
          </w:tcPr>
          <w:p w:rsidR="00E83095" w:rsidRPr="009D4C24" w:rsidRDefault="00ED3F57" w:rsidP="00441A6D">
            <w:pPr>
              <w:keepNext/>
              <w:suppressAutoHyphens/>
              <w:jc w:val="both"/>
              <w:rPr>
                <w:bCs/>
                <w:spacing w:val="-20"/>
              </w:rPr>
            </w:pPr>
            <w:r w:rsidRPr="00ED3F57">
              <w:rPr>
                <w:bCs/>
                <w:spacing w:val="-20"/>
              </w:rPr>
              <w:t>По предложению рабочей группы областных олимпиад в связи с отсутствием 70% членов рабочей группы организаторов.</w:t>
            </w:r>
          </w:p>
        </w:tc>
        <w:tc>
          <w:tcPr>
            <w:tcW w:w="2571" w:type="dxa"/>
            <w:shd w:val="clear" w:color="auto" w:fill="auto"/>
          </w:tcPr>
          <w:p w:rsidR="00E83095" w:rsidRPr="009D4C24" w:rsidRDefault="00AA2B6D" w:rsidP="00D67AE8">
            <w:pPr>
              <w:keepNext/>
              <w:jc w:val="both"/>
              <w:rPr>
                <w:spacing w:val="-20"/>
              </w:rPr>
            </w:pPr>
            <w:r w:rsidRPr="009D4C24">
              <w:t>ПЕРЕНОС</w:t>
            </w:r>
          </w:p>
        </w:tc>
        <w:tc>
          <w:tcPr>
            <w:tcW w:w="3495" w:type="dxa"/>
            <w:shd w:val="clear" w:color="auto" w:fill="auto"/>
          </w:tcPr>
          <w:p w:rsidR="00E83095" w:rsidRPr="009D4C24" w:rsidRDefault="007D7331" w:rsidP="00593F2A">
            <w:pPr>
              <w:keepNext/>
              <w:jc w:val="both"/>
              <w:rPr>
                <w:spacing w:val="-20"/>
              </w:rPr>
            </w:pPr>
            <w:r w:rsidRPr="009D4C24">
              <w:t>на 27 марта</w:t>
            </w:r>
            <w:r w:rsidR="00C3135B" w:rsidRPr="009D4C24">
              <w:t xml:space="preserve"> 2019 года</w:t>
            </w:r>
          </w:p>
        </w:tc>
      </w:tr>
      <w:tr w:rsidR="0005530B" w:rsidRPr="00075818" w:rsidTr="00ED71A3">
        <w:trPr>
          <w:trHeight w:val="403"/>
        </w:trPr>
        <w:tc>
          <w:tcPr>
            <w:tcW w:w="500" w:type="dxa"/>
          </w:tcPr>
          <w:p w:rsidR="0005530B" w:rsidRPr="00075818" w:rsidRDefault="0005530B" w:rsidP="004D17F3">
            <w:pPr>
              <w:keepNext/>
              <w:rPr>
                <w:spacing w:val="-20"/>
              </w:rPr>
            </w:pPr>
            <w:r>
              <w:rPr>
                <w:spacing w:val="-20"/>
              </w:rPr>
              <w:t>2.</w:t>
            </w:r>
          </w:p>
        </w:tc>
        <w:tc>
          <w:tcPr>
            <w:tcW w:w="4049" w:type="dxa"/>
          </w:tcPr>
          <w:p w:rsidR="0005530B" w:rsidRPr="00512E73" w:rsidRDefault="00AA2B6D" w:rsidP="006F13F4">
            <w:pPr>
              <w:keepNext/>
              <w:suppressAutoHyphens/>
              <w:contextualSpacing/>
              <w:jc w:val="both"/>
              <w:rPr>
                <w:spacing w:val="-20"/>
              </w:rPr>
            </w:pPr>
            <w:r w:rsidRPr="004B68F1">
              <w:t>Квалификационные соревнования по конному спорту, приуроченные   Дню защитника Отечества</w:t>
            </w:r>
          </w:p>
        </w:tc>
        <w:tc>
          <w:tcPr>
            <w:tcW w:w="4377" w:type="dxa"/>
            <w:shd w:val="clear" w:color="auto" w:fill="auto"/>
          </w:tcPr>
          <w:p w:rsidR="0005530B" w:rsidRPr="009D4C24" w:rsidRDefault="00AA2B6D" w:rsidP="00AA2B6D">
            <w:pPr>
              <w:keepNext/>
              <w:suppressAutoHyphens/>
              <w:jc w:val="both"/>
              <w:rPr>
                <w:bCs/>
                <w:spacing w:val="-20"/>
              </w:rPr>
            </w:pPr>
            <w:r w:rsidRPr="009D4C24">
              <w:t xml:space="preserve">В связи с объявленным карантином мероприятие перенесено </w:t>
            </w:r>
          </w:p>
        </w:tc>
        <w:tc>
          <w:tcPr>
            <w:tcW w:w="2571" w:type="dxa"/>
            <w:shd w:val="clear" w:color="auto" w:fill="auto"/>
          </w:tcPr>
          <w:p w:rsidR="0005530B" w:rsidRPr="009D4C24" w:rsidRDefault="00AA2B6D" w:rsidP="00D67AE8">
            <w:pPr>
              <w:keepNext/>
              <w:jc w:val="both"/>
              <w:rPr>
                <w:spacing w:val="-20"/>
              </w:rPr>
            </w:pPr>
            <w:r w:rsidRPr="009D4C24">
              <w:t>ПЕРЕНОС</w:t>
            </w:r>
          </w:p>
        </w:tc>
        <w:tc>
          <w:tcPr>
            <w:tcW w:w="3495" w:type="dxa"/>
            <w:shd w:val="clear" w:color="auto" w:fill="auto"/>
          </w:tcPr>
          <w:p w:rsidR="0005530B" w:rsidRPr="009D4C24" w:rsidRDefault="00AA2B6D" w:rsidP="00593F2A">
            <w:pPr>
              <w:keepNext/>
              <w:jc w:val="both"/>
              <w:rPr>
                <w:spacing w:val="-20"/>
              </w:rPr>
            </w:pPr>
            <w:r w:rsidRPr="009D4C24">
              <w:t>на 03 марта 2019 года</w:t>
            </w:r>
          </w:p>
        </w:tc>
      </w:tr>
      <w:tr w:rsidR="005A6BC6" w:rsidRPr="00075818" w:rsidTr="00ED71A3">
        <w:trPr>
          <w:trHeight w:val="403"/>
        </w:trPr>
        <w:tc>
          <w:tcPr>
            <w:tcW w:w="500" w:type="dxa"/>
          </w:tcPr>
          <w:p w:rsidR="005A6BC6" w:rsidRDefault="005A6BC6" w:rsidP="004D17F3">
            <w:pPr>
              <w:keepNext/>
              <w:rPr>
                <w:spacing w:val="-20"/>
              </w:rPr>
            </w:pPr>
          </w:p>
        </w:tc>
        <w:tc>
          <w:tcPr>
            <w:tcW w:w="4049" w:type="dxa"/>
          </w:tcPr>
          <w:p w:rsidR="005A6BC6" w:rsidRPr="005A6BC6" w:rsidRDefault="005A6BC6" w:rsidP="006F13F4">
            <w:pPr>
              <w:keepNext/>
              <w:suppressAutoHyphens/>
              <w:contextualSpacing/>
              <w:jc w:val="both"/>
            </w:pPr>
            <w:r w:rsidRPr="005A6BC6">
              <w:rPr>
                <w:bCs/>
              </w:rPr>
              <w:t>Заседание областной межведомственной комиссии по вопросам организации в Ульяновской области отдыха и оздоровления детей</w:t>
            </w:r>
          </w:p>
        </w:tc>
        <w:tc>
          <w:tcPr>
            <w:tcW w:w="4377" w:type="dxa"/>
            <w:shd w:val="clear" w:color="auto" w:fill="auto"/>
          </w:tcPr>
          <w:p w:rsidR="005A6BC6" w:rsidRPr="009D4C24" w:rsidRDefault="005A6BC6" w:rsidP="00AA2B6D">
            <w:pPr>
              <w:keepNext/>
              <w:suppressAutoHyphens/>
              <w:jc w:val="both"/>
            </w:pPr>
            <w:r>
              <w:t>Изменения в плане работы Губернатора</w:t>
            </w:r>
          </w:p>
        </w:tc>
        <w:tc>
          <w:tcPr>
            <w:tcW w:w="2571" w:type="dxa"/>
            <w:shd w:val="clear" w:color="auto" w:fill="auto"/>
          </w:tcPr>
          <w:p w:rsidR="005A6BC6" w:rsidRPr="009D4C24" w:rsidRDefault="005A6BC6" w:rsidP="00D67AE8">
            <w:pPr>
              <w:keepNext/>
              <w:jc w:val="both"/>
            </w:pPr>
            <w:r w:rsidRPr="009D4C24">
              <w:t>ПЕРЕНОС</w:t>
            </w:r>
          </w:p>
        </w:tc>
        <w:tc>
          <w:tcPr>
            <w:tcW w:w="3495" w:type="dxa"/>
            <w:shd w:val="clear" w:color="auto" w:fill="auto"/>
          </w:tcPr>
          <w:p w:rsidR="005A6BC6" w:rsidRPr="009D4C24" w:rsidRDefault="005A6BC6" w:rsidP="00593F2A">
            <w:pPr>
              <w:keepNext/>
              <w:jc w:val="both"/>
            </w:pPr>
            <w:r>
              <w:t>на 07 марта 2019 года</w:t>
            </w:r>
          </w:p>
        </w:tc>
      </w:tr>
    </w:tbl>
    <w:p w:rsidR="004A4FBA" w:rsidRPr="00FE0785" w:rsidRDefault="00B92A8F" w:rsidP="004D17F3">
      <w:pPr>
        <w:keepNext/>
        <w:numPr>
          <w:ilvl w:val="0"/>
          <w:numId w:val="26"/>
        </w:numPr>
        <w:jc w:val="both"/>
        <w:rPr>
          <w:b/>
          <w:spacing w:val="-20"/>
        </w:rPr>
      </w:pPr>
      <w:r w:rsidRPr="00FE0785">
        <w:rPr>
          <w:b/>
          <w:spacing w:val="-20"/>
        </w:rPr>
        <w:t>Дополнительно внесено –</w:t>
      </w:r>
      <w:r w:rsidR="0022734F">
        <w:rPr>
          <w:b/>
          <w:spacing w:val="-20"/>
        </w:rPr>
        <w:t xml:space="preserve"> </w:t>
      </w:r>
      <w:r w:rsidR="00311B86">
        <w:rPr>
          <w:b/>
          <w:spacing w:val="-20"/>
        </w:rPr>
        <w:t>3</w:t>
      </w:r>
      <w:r w:rsidR="00F80C7A">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w:t>
      </w:r>
      <w:r w:rsidR="00D63B85" w:rsidRPr="00FE0785">
        <w:rPr>
          <w:b/>
          <w:spacing w:val="-20"/>
        </w:rPr>
        <w:t xml:space="preserve">– </w:t>
      </w:r>
      <w:r w:rsidR="00602E13">
        <w:rPr>
          <w:b/>
          <w:spacing w:val="-20"/>
        </w:rPr>
        <w:t>2</w:t>
      </w:r>
      <w:r w:rsidR="003B6131" w:rsidRPr="00FE0785">
        <w:rPr>
          <w:b/>
          <w:spacing w:val="-20"/>
        </w:rPr>
        <w:t xml:space="preserve">, </w:t>
      </w:r>
      <w:r w:rsidR="00602E13" w:rsidRPr="00FE0785">
        <w:rPr>
          <w:b/>
          <w:spacing w:val="-20"/>
        </w:rPr>
        <w:t>по инициативе Губернатора –</w:t>
      </w:r>
      <w:r w:rsidR="00602E13">
        <w:rPr>
          <w:b/>
          <w:spacing w:val="-20"/>
        </w:rPr>
        <w:t xml:space="preserve"> 1.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22734F" w:rsidTr="003E51FD">
        <w:tc>
          <w:tcPr>
            <w:tcW w:w="0" w:type="auto"/>
          </w:tcPr>
          <w:p w:rsidR="004A4FBA" w:rsidRPr="0022734F" w:rsidRDefault="004A4FBA" w:rsidP="004D17F3">
            <w:pPr>
              <w:keepNext/>
              <w:jc w:val="center"/>
              <w:rPr>
                <w:spacing w:val="-20"/>
              </w:rPr>
            </w:pPr>
            <w:r w:rsidRPr="0022734F">
              <w:rPr>
                <w:spacing w:val="-20"/>
              </w:rPr>
              <w:t>№</w:t>
            </w:r>
          </w:p>
          <w:p w:rsidR="004A4FBA" w:rsidRPr="0022734F" w:rsidRDefault="004A4FBA" w:rsidP="004D17F3">
            <w:pPr>
              <w:keepNext/>
              <w:jc w:val="center"/>
              <w:rPr>
                <w:spacing w:val="-20"/>
              </w:rPr>
            </w:pPr>
            <w:r w:rsidRPr="0022734F">
              <w:rPr>
                <w:spacing w:val="-20"/>
              </w:rPr>
              <w:t>п/п</w:t>
            </w:r>
          </w:p>
        </w:tc>
        <w:tc>
          <w:tcPr>
            <w:tcW w:w="8039" w:type="dxa"/>
          </w:tcPr>
          <w:p w:rsidR="004A4FBA" w:rsidRPr="0022734F" w:rsidRDefault="004A4FBA" w:rsidP="004D17F3">
            <w:pPr>
              <w:keepNext/>
              <w:jc w:val="center"/>
              <w:rPr>
                <w:spacing w:val="-20"/>
              </w:rPr>
            </w:pPr>
            <w:r w:rsidRPr="0022734F">
              <w:rPr>
                <w:spacing w:val="-20"/>
              </w:rPr>
              <w:t>Наименование мероприятия</w:t>
            </w:r>
          </w:p>
        </w:tc>
        <w:tc>
          <w:tcPr>
            <w:tcW w:w="6164" w:type="dxa"/>
          </w:tcPr>
          <w:p w:rsidR="004A4FBA" w:rsidRPr="0022734F" w:rsidRDefault="004A4FBA" w:rsidP="004D17F3">
            <w:pPr>
              <w:keepNext/>
              <w:jc w:val="center"/>
              <w:rPr>
                <w:spacing w:val="-20"/>
              </w:rPr>
            </w:pPr>
            <w:r w:rsidRPr="0022734F">
              <w:rPr>
                <w:spacing w:val="-20"/>
              </w:rPr>
              <w:t xml:space="preserve">Обоснование включения мероприятия </w:t>
            </w:r>
            <w:r w:rsidRPr="0022734F">
              <w:rPr>
                <w:spacing w:val="-20"/>
                <w:u w:val="single"/>
              </w:rPr>
              <w:t>дополнительно</w:t>
            </w:r>
            <w:r w:rsidRPr="0022734F">
              <w:rPr>
                <w:spacing w:val="-20"/>
              </w:rPr>
              <w:t xml:space="preserve"> в план основных мероприятий календарного месяца </w:t>
            </w:r>
          </w:p>
          <w:p w:rsidR="004A4FBA" w:rsidRPr="0022734F" w:rsidRDefault="004A4FBA" w:rsidP="004D17F3">
            <w:pPr>
              <w:keepNext/>
              <w:jc w:val="center"/>
              <w:rPr>
                <w:spacing w:val="-20"/>
              </w:rPr>
            </w:pPr>
            <w:r w:rsidRPr="0022734F">
              <w:rPr>
                <w:spacing w:val="-20"/>
              </w:rPr>
              <w:t>(возникшая социальная необходимость (указать), не</w:t>
            </w:r>
            <w:r w:rsidRPr="0022734F">
              <w:rPr>
                <w:spacing w:val="-20"/>
              </w:rPr>
              <w:softHyphen/>
              <w:t>эффективное планирование месяца, техническая ошибка)</w:t>
            </w:r>
          </w:p>
        </w:tc>
      </w:tr>
      <w:tr w:rsidR="0049606E" w:rsidRPr="0022734F" w:rsidTr="004A082B">
        <w:tc>
          <w:tcPr>
            <w:tcW w:w="0" w:type="auto"/>
          </w:tcPr>
          <w:p w:rsidR="0049606E" w:rsidRPr="0022734F" w:rsidRDefault="0049606E" w:rsidP="004D17F3">
            <w:pPr>
              <w:keepNext/>
              <w:jc w:val="center"/>
              <w:rPr>
                <w:spacing w:val="-20"/>
              </w:rPr>
            </w:pPr>
            <w:r w:rsidRPr="0022734F">
              <w:rPr>
                <w:spacing w:val="-20"/>
              </w:rPr>
              <w:t>1.</w:t>
            </w:r>
          </w:p>
        </w:tc>
        <w:tc>
          <w:tcPr>
            <w:tcW w:w="8039" w:type="dxa"/>
          </w:tcPr>
          <w:p w:rsidR="0049606E" w:rsidRPr="003B55C2" w:rsidRDefault="007D7331" w:rsidP="003B55C2">
            <w:pPr>
              <w:keepNext/>
              <w:jc w:val="both"/>
            </w:pPr>
            <w:r w:rsidRPr="007B5DA3">
              <w:t>Посещение образовательных организаций. Встреча с участниками</w:t>
            </w:r>
            <w:r>
              <w:t xml:space="preserve"> </w:t>
            </w:r>
            <w:r w:rsidRPr="007B5DA3">
              <w:t>движения «За Советскую школу» и участниками областного конкурса</w:t>
            </w:r>
            <w:r>
              <w:t xml:space="preserve"> </w:t>
            </w:r>
            <w:r w:rsidRPr="007B5DA3">
              <w:t>«Самый классный классный»</w:t>
            </w:r>
          </w:p>
        </w:tc>
        <w:tc>
          <w:tcPr>
            <w:tcW w:w="6164" w:type="dxa"/>
            <w:shd w:val="clear" w:color="auto" w:fill="auto"/>
          </w:tcPr>
          <w:p w:rsidR="0049606E" w:rsidRPr="00BC68B8" w:rsidRDefault="00311B86" w:rsidP="00E26818">
            <w:pPr>
              <w:keepNext/>
              <w:jc w:val="both"/>
              <w:rPr>
                <w:spacing w:val="-20"/>
              </w:rPr>
            </w:pPr>
            <w:r>
              <w:rPr>
                <w:spacing w:val="-20"/>
              </w:rPr>
              <w:t>По инициативе Губернатора</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2.</w:t>
            </w:r>
          </w:p>
        </w:tc>
        <w:tc>
          <w:tcPr>
            <w:tcW w:w="8039" w:type="dxa"/>
          </w:tcPr>
          <w:p w:rsidR="0049606E" w:rsidRPr="005A2A48" w:rsidRDefault="007D7331" w:rsidP="00F93019">
            <w:pPr>
              <w:keepNext/>
              <w:jc w:val="both"/>
            </w:pPr>
            <w:r w:rsidRPr="00C07B5C">
              <w:rPr>
                <w:spacing w:val="-20"/>
              </w:rPr>
              <w:t>Зимний этап экстремальной игры «Стань героем!»</w:t>
            </w:r>
          </w:p>
        </w:tc>
        <w:tc>
          <w:tcPr>
            <w:tcW w:w="6164" w:type="dxa"/>
            <w:shd w:val="clear" w:color="auto" w:fill="auto"/>
          </w:tcPr>
          <w:p w:rsidR="0049606E" w:rsidRPr="00BC68B8" w:rsidRDefault="00311B86" w:rsidP="00E26818">
            <w:pPr>
              <w:keepNext/>
              <w:jc w:val="both"/>
              <w:rPr>
                <w:spacing w:val="-20"/>
              </w:rPr>
            </w:pPr>
            <w:r>
              <w:rPr>
                <w:bCs/>
                <w:spacing w:val="-20"/>
              </w:rPr>
              <w:t>Производственная необходимость</w:t>
            </w:r>
          </w:p>
        </w:tc>
      </w:tr>
      <w:tr w:rsidR="00311B86" w:rsidRPr="0022734F" w:rsidTr="001E7FEB">
        <w:tc>
          <w:tcPr>
            <w:tcW w:w="0" w:type="auto"/>
          </w:tcPr>
          <w:p w:rsidR="00311B86" w:rsidRPr="0022734F" w:rsidRDefault="00311B86" w:rsidP="00311B86">
            <w:pPr>
              <w:keepNext/>
              <w:jc w:val="center"/>
              <w:rPr>
                <w:spacing w:val="-20"/>
              </w:rPr>
            </w:pPr>
            <w:r w:rsidRPr="0022734F">
              <w:rPr>
                <w:spacing w:val="-20"/>
              </w:rPr>
              <w:t>3.</w:t>
            </w:r>
          </w:p>
        </w:tc>
        <w:tc>
          <w:tcPr>
            <w:tcW w:w="8039" w:type="dxa"/>
          </w:tcPr>
          <w:p w:rsidR="00311B86" w:rsidRPr="0022734F" w:rsidRDefault="00311B86" w:rsidP="00311B86">
            <w:pPr>
              <w:keepNext/>
              <w:jc w:val="both"/>
            </w:pPr>
            <w:r w:rsidRPr="00EC6AF9">
              <w:t>Межрегиональная конференция «Авксентий Филиппович Юртов – первый просветитель мордовского народа», посвященная 165-летию со дня рождения А.Ф.Юртова</w:t>
            </w:r>
          </w:p>
        </w:tc>
        <w:tc>
          <w:tcPr>
            <w:tcW w:w="6164" w:type="dxa"/>
            <w:shd w:val="clear" w:color="auto" w:fill="auto"/>
          </w:tcPr>
          <w:p w:rsidR="00311B86" w:rsidRPr="00BC68B8" w:rsidRDefault="00311B86" w:rsidP="00311B86">
            <w:pPr>
              <w:keepNext/>
              <w:jc w:val="both"/>
              <w:rPr>
                <w:bCs/>
                <w:spacing w:val="-20"/>
              </w:rPr>
            </w:pPr>
            <w:r>
              <w:rPr>
                <w:bCs/>
                <w:spacing w:val="-20"/>
              </w:rPr>
              <w:t>Производственная необходимость</w:t>
            </w:r>
          </w:p>
        </w:tc>
      </w:tr>
    </w:tbl>
    <w:p w:rsidR="00BA3C8B" w:rsidRDefault="00BA3C8B" w:rsidP="004D17F3">
      <w:pPr>
        <w:keepNext/>
        <w:rPr>
          <w:b/>
          <w:spacing w:val="-20"/>
        </w:rPr>
      </w:pPr>
    </w:p>
    <w:p w:rsidR="00BA3C8B" w:rsidRDefault="00BA3C8B" w:rsidP="004D17F3">
      <w:pPr>
        <w:keepNext/>
        <w:rPr>
          <w:b/>
          <w:spacing w:val="-20"/>
        </w:rPr>
      </w:pPr>
    </w:p>
    <w:p w:rsidR="00BA3C8B" w:rsidRDefault="00BA3C8B" w:rsidP="004D17F3">
      <w:pPr>
        <w:keepNext/>
        <w:rPr>
          <w:b/>
          <w:spacing w:val="-20"/>
        </w:rPr>
      </w:pPr>
    </w:p>
    <w:p w:rsidR="004A4FBA" w:rsidRPr="00576EF5" w:rsidRDefault="004A4FBA" w:rsidP="004D17F3">
      <w:pPr>
        <w:keepNext/>
        <w:rPr>
          <w:b/>
          <w:spacing w:val="-20"/>
          <w:sz w:val="32"/>
          <w:szCs w:val="32"/>
        </w:rPr>
      </w:pPr>
      <w:r w:rsidRPr="00C0644B">
        <w:rPr>
          <w:b/>
          <w:spacing w:val="-20"/>
        </w:rPr>
        <w:lastRenderedPageBreak/>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C0644B" w:rsidTr="007C68A2">
        <w:trPr>
          <w:trHeight w:val="1405"/>
        </w:trPr>
        <w:tc>
          <w:tcPr>
            <w:tcW w:w="669" w:type="dxa"/>
          </w:tcPr>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r w:rsidRPr="00C0644B">
              <w:rPr>
                <w:b/>
                <w:spacing w:val="-20"/>
              </w:rPr>
              <w:t>п/п</w:t>
            </w:r>
          </w:p>
        </w:tc>
        <w:tc>
          <w:tcPr>
            <w:tcW w:w="2841" w:type="dxa"/>
          </w:tcPr>
          <w:p w:rsidR="004A4FBA" w:rsidRPr="00C0644B" w:rsidRDefault="004A4FBA" w:rsidP="004D17F3">
            <w:pPr>
              <w:keepNext/>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особенности</w:t>
            </w:r>
          </w:p>
        </w:tc>
        <w:tc>
          <w:tcPr>
            <w:tcW w:w="4395" w:type="dxa"/>
          </w:tcPr>
          <w:p w:rsidR="004A4FBA" w:rsidRPr="0079536B" w:rsidRDefault="004A4FBA" w:rsidP="003C4946">
            <w:pPr>
              <w:keepNext/>
              <w:jc w:val="center"/>
              <w:rPr>
                <w:b/>
                <w:spacing w:val="-20"/>
              </w:rPr>
            </w:pPr>
            <w:r w:rsidRPr="0079536B">
              <w:rPr>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79536B">
              <w:rPr>
                <w:b/>
                <w:spacing w:val="-20"/>
              </w:rPr>
              <w:t>колов, со</w:t>
            </w:r>
            <w:r w:rsidRPr="0079536B">
              <w:rPr>
                <w:b/>
                <w:spacing w:val="-20"/>
              </w:rPr>
              <w:t>глашений и т.д.)</w:t>
            </w:r>
          </w:p>
        </w:tc>
        <w:tc>
          <w:tcPr>
            <w:tcW w:w="3827" w:type="dxa"/>
          </w:tcPr>
          <w:p w:rsidR="004A4FBA" w:rsidRPr="00C0644B" w:rsidRDefault="004A4FBA" w:rsidP="004D17F3">
            <w:pPr>
              <w:keepNext/>
              <w:jc w:val="center"/>
              <w:rPr>
                <w:b/>
                <w:spacing w:val="-20"/>
              </w:rPr>
            </w:pPr>
            <w:r w:rsidRPr="00C0644B">
              <w:rPr>
                <w:b/>
                <w:spacing w:val="-20"/>
              </w:rPr>
              <w:t xml:space="preserve">Отражение в СМИ </w:t>
            </w:r>
          </w:p>
        </w:tc>
        <w:tc>
          <w:tcPr>
            <w:tcW w:w="3118" w:type="dxa"/>
          </w:tcPr>
          <w:p w:rsidR="004A4FBA" w:rsidRPr="00667699" w:rsidRDefault="004A4FBA" w:rsidP="004D17F3">
            <w:pPr>
              <w:keepNext/>
              <w:jc w:val="center"/>
              <w:rPr>
                <w:b/>
                <w:spacing w:val="-20"/>
              </w:rPr>
            </w:pPr>
            <w:r w:rsidRPr="00667699">
              <w:rPr>
                <w:b/>
                <w:spacing w:val="-20"/>
              </w:rPr>
              <w:t>Основные задачи организации мероприятия в следующем году</w:t>
            </w:r>
          </w:p>
          <w:p w:rsidR="004A4FBA" w:rsidRPr="00667699" w:rsidRDefault="004A4FBA" w:rsidP="00E644BF">
            <w:pPr>
              <w:keepNext/>
              <w:jc w:val="both"/>
              <w:rPr>
                <w:b/>
                <w:spacing w:val="-20"/>
              </w:rPr>
            </w:pPr>
          </w:p>
        </w:tc>
      </w:tr>
      <w:tr w:rsidR="00F00FDD" w:rsidRPr="00C0644B" w:rsidTr="007C68A2">
        <w:trPr>
          <w:trHeight w:val="283"/>
        </w:trPr>
        <w:tc>
          <w:tcPr>
            <w:tcW w:w="669" w:type="dxa"/>
          </w:tcPr>
          <w:p w:rsidR="00F00FDD" w:rsidRPr="00C0644B" w:rsidRDefault="00F00FDD" w:rsidP="00F00FDD">
            <w:pPr>
              <w:keepNext/>
              <w:jc w:val="center"/>
              <w:rPr>
                <w:spacing w:val="-20"/>
              </w:rPr>
            </w:pPr>
            <w:r w:rsidRPr="00C0644B">
              <w:rPr>
                <w:spacing w:val="-20"/>
              </w:rPr>
              <w:t>1.</w:t>
            </w:r>
          </w:p>
        </w:tc>
        <w:tc>
          <w:tcPr>
            <w:tcW w:w="2841" w:type="dxa"/>
          </w:tcPr>
          <w:p w:rsidR="00F00FDD" w:rsidRPr="001F410C" w:rsidRDefault="00F00FDD" w:rsidP="00F00FDD">
            <w:pPr>
              <w:keepNext/>
              <w:keepLines/>
              <w:jc w:val="both"/>
            </w:pPr>
            <w:r w:rsidRPr="00EA6015">
              <w:t>Областная акция «Подарок защитнику Отечества»</w:t>
            </w:r>
          </w:p>
        </w:tc>
        <w:tc>
          <w:tcPr>
            <w:tcW w:w="4395" w:type="dxa"/>
          </w:tcPr>
          <w:p w:rsidR="00F00FDD" w:rsidRPr="00F64102" w:rsidRDefault="00F00FDD" w:rsidP="00F00FDD">
            <w:pPr>
              <w:keepNext/>
              <w:keepLines/>
              <w:suppressAutoHyphens/>
              <w:jc w:val="both"/>
            </w:pPr>
            <w:r w:rsidRPr="00F64102">
              <w:t>В феврале проходит традиционная областная акция «Подарок защитнику Отечества». Цель акции - воспитание готовности к достойному и самоотверженному служению обществу и государству, к выполнению обязанностей по защите Отечества. Организаторами Акции являются Министерство образования Ульяновской области и Областное Государственное бюджетное учреждение дополнительного образования «Дворец творчества детей и молодёжи». В акции приняли участие обучающиеся 1-11 классов общеобразовательных организаций и организаций дополнительного образования Ульяновской области. В рамках акции участники пишут поздравления, письма солдатам российской армии.</w:t>
            </w:r>
          </w:p>
        </w:tc>
        <w:tc>
          <w:tcPr>
            <w:tcW w:w="3827" w:type="dxa"/>
          </w:tcPr>
          <w:p w:rsidR="00F00FDD" w:rsidRPr="001F410C" w:rsidRDefault="00F00FDD" w:rsidP="00F00FDD">
            <w:pPr>
              <w:autoSpaceDE w:val="0"/>
              <w:autoSpaceDN w:val="0"/>
              <w:adjustRightInd w:val="0"/>
              <w:jc w:val="both"/>
            </w:pPr>
            <w:r>
              <w:t>О</w:t>
            </w:r>
            <w:r w:rsidRPr="00593DA7">
              <w:t xml:space="preserve">фициальные группы в социальных сетях </w:t>
            </w:r>
            <w:r>
              <w:t xml:space="preserve">образовательных организаций и Министерства образования и науки Ульяновской области </w:t>
            </w:r>
            <w:r w:rsidRPr="00593DA7">
              <w:t>«Фейсбук», «Твиттер», «ВКонтакте», «Инстаграм», «Радио 2х2»</w:t>
            </w:r>
          </w:p>
        </w:tc>
        <w:tc>
          <w:tcPr>
            <w:tcW w:w="3118" w:type="dxa"/>
          </w:tcPr>
          <w:p w:rsidR="00F00FDD" w:rsidRPr="00667699" w:rsidRDefault="00F00FDD" w:rsidP="00F00FDD">
            <w:pPr>
              <w:keepNext/>
              <w:jc w:val="both"/>
              <w:rPr>
                <w:spacing w:val="-20"/>
              </w:rPr>
            </w:pPr>
            <w:r w:rsidRPr="006040E0">
              <w:rPr>
                <w:color w:val="020C22"/>
              </w:rPr>
              <w:t>Воспитание готовности к достойному и самоотверженному служению обществу и государству, к выполнению обязанностей по защите Отечества</w:t>
            </w:r>
            <w:r>
              <w:rPr>
                <w:color w:val="020C22"/>
              </w:rPr>
              <w:t>.</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2.</w:t>
            </w:r>
          </w:p>
        </w:tc>
        <w:tc>
          <w:tcPr>
            <w:tcW w:w="2841" w:type="dxa"/>
          </w:tcPr>
          <w:p w:rsidR="00F00FDD" w:rsidRPr="001F410C" w:rsidRDefault="00F00FDD" w:rsidP="00F00FDD">
            <w:pPr>
              <w:keepNext/>
              <w:keepLines/>
              <w:jc w:val="both"/>
            </w:pPr>
            <w:r w:rsidRPr="00EA6015">
              <w:t>Региональный этап XV Открытой всероссийской интеллектуальной олимпиады «Наше наследие» среди 2-4 классов</w:t>
            </w:r>
          </w:p>
        </w:tc>
        <w:tc>
          <w:tcPr>
            <w:tcW w:w="4395" w:type="dxa"/>
          </w:tcPr>
          <w:p w:rsidR="00F00FDD" w:rsidRPr="00F64102" w:rsidRDefault="00F00FDD" w:rsidP="00F00FDD">
            <w:pPr>
              <w:pStyle w:val="af2"/>
              <w:keepNext/>
              <w:keepLines/>
              <w:shd w:val="clear" w:color="auto" w:fill="FFFFFF"/>
              <w:jc w:val="both"/>
            </w:pPr>
            <w:r w:rsidRPr="00F64102">
              <w:rPr>
                <w:bCs/>
              </w:rPr>
              <w:t xml:space="preserve">2 февраля во Дворце творчества детей и молодёжи состоялась региональная олимпиада «Наше наследие» среди учащихся 2- 4 классов школ области и города. Её участниками стали победители и призёры муниципального этапа, обладатели дипломов 1, 2 и 3 степеней. </w:t>
            </w:r>
            <w:r w:rsidRPr="00F64102">
              <w:t xml:space="preserve">На региональный этап прошло 265 учеников начальных классов школ Ульяновской области. Олимпиада проведена </w:t>
            </w:r>
            <w:r w:rsidRPr="00F64102">
              <w:lastRenderedPageBreak/>
              <w:t xml:space="preserve">в два потока: Первый поток - для обучающихся 4-х классов города Ульяновска; Второй поток для всех остальных обучающихся (2-3 классы школ города Ульяновска; 2-4 классы школ Ульяновской области). </w:t>
            </w:r>
          </w:p>
        </w:tc>
        <w:tc>
          <w:tcPr>
            <w:tcW w:w="3827" w:type="dxa"/>
          </w:tcPr>
          <w:p w:rsidR="00F00FDD" w:rsidRPr="001F410C" w:rsidRDefault="00F00FDD" w:rsidP="00F00FDD">
            <w:pPr>
              <w:autoSpaceDE w:val="0"/>
              <w:autoSpaceDN w:val="0"/>
              <w:adjustRightInd w:val="0"/>
              <w:jc w:val="both"/>
            </w:pPr>
            <w:r w:rsidRPr="00593DA7">
              <w:lastRenderedPageBreak/>
              <w:t xml:space="preserve">Официальные группы в социальных </w:t>
            </w:r>
            <w:r>
              <w:t xml:space="preserve"> </w:t>
            </w:r>
            <w:r w:rsidRPr="00593DA7">
              <w:t xml:space="preserve">сетях </w:t>
            </w:r>
            <w:r>
              <w:t>Министерства</w:t>
            </w:r>
            <w:r w:rsidR="009611D8">
              <w:t xml:space="preserve"> </w:t>
            </w:r>
            <w:r>
              <w:t xml:space="preserve">образования и науки Ульяновской области </w:t>
            </w:r>
            <w:r w:rsidRPr="00593DA7">
              <w:t>«Фейсбук», «Твиттер», «ВКонтакте», «Инстаграм», «Радио 2х2»</w:t>
            </w:r>
            <w:r>
              <w:t xml:space="preserve">, </w:t>
            </w:r>
            <w:r w:rsidRPr="00593DA7">
              <w:t>Официальный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00FDD" w:rsidRPr="00667699" w:rsidRDefault="00F00FDD" w:rsidP="00F00FDD">
            <w:pPr>
              <w:keepNext/>
              <w:jc w:val="both"/>
              <w:rPr>
                <w:spacing w:val="-20"/>
              </w:rPr>
            </w:pPr>
            <w:r>
              <w:t>Патриотическое</w:t>
            </w:r>
            <w:r w:rsidRPr="00D441AB">
              <w:t xml:space="preserve"> и</w:t>
            </w:r>
            <w:r>
              <w:t xml:space="preserve"> духовно-нравственное воспитание и образование</w:t>
            </w:r>
            <w:r w:rsidRPr="00D441AB">
              <w:t xml:space="preserve"> обучающихся общеобразовательных организаций, </w:t>
            </w:r>
            <w:r w:rsidRPr="00D441AB">
              <w:rPr>
                <w:shd w:val="clear" w:color="auto" w:fill="FFFFFF"/>
              </w:rPr>
              <w:t>выявлени</w:t>
            </w:r>
            <w:r>
              <w:rPr>
                <w:shd w:val="clear" w:color="auto" w:fill="FFFFFF"/>
              </w:rPr>
              <w:t>е</w:t>
            </w:r>
            <w:r w:rsidRPr="00D441AB">
              <w:rPr>
                <w:shd w:val="clear" w:color="auto" w:fill="FFFFFF"/>
              </w:rPr>
              <w:t xml:space="preserve"> талантливых детей и молодежи в предметных областях: история, краеведение, филология.</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3.</w:t>
            </w:r>
          </w:p>
        </w:tc>
        <w:tc>
          <w:tcPr>
            <w:tcW w:w="2841" w:type="dxa"/>
          </w:tcPr>
          <w:p w:rsidR="00F00FDD" w:rsidRPr="00EA6015" w:rsidRDefault="00F00FDD" w:rsidP="00F00FDD">
            <w:pPr>
              <w:keepNext/>
              <w:keepLines/>
              <w:jc w:val="both"/>
            </w:pPr>
            <w:r w:rsidRPr="00EA6015">
              <w:t>День разгрома Советскими войсками немецко-фашистских войск в Сталинградской битве</w:t>
            </w:r>
          </w:p>
          <w:p w:rsidR="00F00FDD" w:rsidRPr="001F410C" w:rsidRDefault="00F00FDD" w:rsidP="00F00FDD">
            <w:pPr>
              <w:keepNext/>
              <w:keepLines/>
              <w:jc w:val="both"/>
            </w:pPr>
            <w:r w:rsidRPr="00EA6015">
              <w:t>образовательные организации</w:t>
            </w:r>
          </w:p>
        </w:tc>
        <w:tc>
          <w:tcPr>
            <w:tcW w:w="4395" w:type="dxa"/>
          </w:tcPr>
          <w:p w:rsidR="00F00FDD" w:rsidRPr="00204DC4" w:rsidRDefault="00F00FDD" w:rsidP="00F00FDD">
            <w:pPr>
              <w:keepNext/>
              <w:keepLines/>
              <w:suppressAutoHyphens/>
              <w:jc w:val="both"/>
            </w:pPr>
            <w:r w:rsidRPr="00204DC4">
              <w:t>С 22 января по 28 февраля 2019 года в Ульяновской области проводится областной месячник героико-патриотической и оборонно-массовой работы. Во всех образовательных организациях муниципальных образований Ульяновской области запланированы мероприятия, посвященные памятным датам: линейки, митинги, утренники, конкурсы, смотры строя, концерты и игровые программы, юнармейские отряды будут заступать на вахту памяти к обелискам и мемориальным доскам. Так, 2 февраля 2019 года в День разгрома Советскими войсками немецко-фашистских войск в Сталинградской битве во всех образовательных организациях прошли классные часы, линейки, часы истории, мужества для школьников и молодёжи..</w:t>
            </w:r>
          </w:p>
        </w:tc>
        <w:tc>
          <w:tcPr>
            <w:tcW w:w="3827" w:type="dxa"/>
          </w:tcPr>
          <w:p w:rsidR="00F00FDD" w:rsidRPr="001F410C" w:rsidRDefault="00F00FDD" w:rsidP="00F00FDD">
            <w:pPr>
              <w:autoSpaceDE w:val="0"/>
              <w:autoSpaceDN w:val="0"/>
              <w:adjustRightInd w:val="0"/>
              <w:jc w:val="both"/>
            </w:pPr>
            <w:r w:rsidRPr="00593DA7">
              <w:t xml:space="preserve">Официальные группы </w:t>
            </w:r>
            <w:r>
              <w:t xml:space="preserve">Министерства образования и науки </w:t>
            </w:r>
            <w:r w:rsidRPr="00593DA7">
              <w:t>в социальных сетях «Фейсбук», «Твиттер», «ВКонтакте», «Инстаграм», «Радио 2х2»</w:t>
            </w:r>
            <w:r>
              <w:t xml:space="preserve">, </w:t>
            </w:r>
            <w:r w:rsidRPr="002154B0">
              <w:t>"Кузоватовские вести"</w:t>
            </w:r>
            <w:r>
              <w:t xml:space="preserve">, </w:t>
            </w:r>
            <w:r w:rsidRPr="00826A70">
              <w:t>"Карсунский вестник"</w:t>
            </w:r>
            <w:r>
              <w:t xml:space="preserve"> (3), </w:t>
            </w:r>
            <w:r w:rsidRPr="00826A70">
              <w:t>"Тереньгульские вести"</w:t>
            </w:r>
            <w:r>
              <w:t xml:space="preserve">, </w:t>
            </w:r>
            <w:r w:rsidRPr="00826A70">
              <w:t>"Ульяновск сегодня"</w:t>
            </w:r>
            <w:r>
              <w:t xml:space="preserve">, </w:t>
            </w:r>
            <w:r w:rsidRPr="008D23F4">
              <w:t>"Сурская правда"</w:t>
            </w:r>
            <w:r>
              <w:t xml:space="preserve">, </w:t>
            </w:r>
            <w:r w:rsidRPr="00764EEE">
              <w:t>"Родина Ильича"</w:t>
            </w:r>
            <w:r>
              <w:t xml:space="preserve">, </w:t>
            </w:r>
            <w:r w:rsidRPr="00764EEE">
              <w:t>"Старомайнские известия"</w:t>
            </w:r>
            <w:r>
              <w:t xml:space="preserve">, </w:t>
            </w:r>
          </w:p>
        </w:tc>
        <w:tc>
          <w:tcPr>
            <w:tcW w:w="3118" w:type="dxa"/>
          </w:tcPr>
          <w:p w:rsidR="00F00FDD" w:rsidRPr="00667699" w:rsidRDefault="00F00FDD" w:rsidP="00F00FDD">
            <w:pPr>
              <w:keepNext/>
              <w:jc w:val="both"/>
              <w:rPr>
                <w:spacing w:val="-20"/>
              </w:rPr>
            </w:pPr>
            <w:r w:rsidRPr="000B724F">
              <w:t>Воспитание у молодого поколения чувства патриотизма, любви к малой Родине, воспитание сознательного гражданина РФ.</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4.</w:t>
            </w:r>
          </w:p>
        </w:tc>
        <w:tc>
          <w:tcPr>
            <w:tcW w:w="2841" w:type="dxa"/>
          </w:tcPr>
          <w:p w:rsidR="00F00FDD" w:rsidRPr="00EA6015" w:rsidRDefault="00F00FDD" w:rsidP="00F00FDD">
            <w:pPr>
              <w:keepNext/>
              <w:keepLines/>
              <w:contextualSpacing/>
              <w:jc w:val="both"/>
            </w:pPr>
            <w:r w:rsidRPr="00EA6015">
              <w:t>IX Фестиваль науки 2019</w:t>
            </w:r>
          </w:p>
          <w:p w:rsidR="00F00FDD" w:rsidRPr="001F410C" w:rsidRDefault="00F00FDD" w:rsidP="00F00FDD">
            <w:pPr>
              <w:keepNext/>
              <w:keepLines/>
              <w:jc w:val="both"/>
            </w:pPr>
          </w:p>
        </w:tc>
        <w:tc>
          <w:tcPr>
            <w:tcW w:w="4395" w:type="dxa"/>
          </w:tcPr>
          <w:p w:rsidR="00F00FDD" w:rsidRPr="00A173B7" w:rsidRDefault="00F00FDD" w:rsidP="00F00FDD">
            <w:pPr>
              <w:keepNext/>
              <w:keepLines/>
              <w:suppressAutoHyphens/>
              <w:jc w:val="both"/>
            </w:pPr>
            <w:r w:rsidRPr="00A173B7">
              <w:rPr>
                <w:spacing w:val="-20"/>
              </w:rPr>
              <w:t xml:space="preserve">4 февраля 2019 года в Ульяновском государственном педагогическом университете имени И.Н. Ульянова в рамках IX Фестиваля науки в Ульяновской области прошла научно-практическая конференция «Наука региону» с участием представителей регионального Министерства образования и науки. УлГПУ им. И.Н. Ульянова стал площадкой проведения секции общественных и гуманитарных наук ко нференции неслучайно. На сегодняшний день в </w:t>
            </w:r>
            <w:r w:rsidRPr="00A173B7">
              <w:rPr>
                <w:spacing w:val="-20"/>
              </w:rPr>
              <w:lastRenderedPageBreak/>
              <w:t>университете реализуется 46 научно-исследовательских проекта, среди которых – 17 грантов, поддержанных РФФИ, 4 проекта, выполняемых в рамках госзадания Министерства науки и высшего образования Российской Федерации, 1 проект по гранту Президента Российской Федерации, направленному на поддержку молодых кандидатов наук, 8 проектов, осуществляемых по договорам и контрактам на научные исследования, 16 проектов в рамках внутривузовского конкурса грантов для поддержки научных коллективов университета. Всего за 2018 год университетом проведено более 40 научных мероприятий, среди которых Всероссийская научно-практическая конференция «Трешниковские чтения», Всероссийская конференция «Внедрение модели воспитывающей среды в образовательных организациях в организациях отдыха детей и их оздоровления», Молодежный форум «Имя. Язык. Мир» и многие другие.</w:t>
            </w:r>
          </w:p>
        </w:tc>
        <w:tc>
          <w:tcPr>
            <w:tcW w:w="3827" w:type="dxa"/>
          </w:tcPr>
          <w:p w:rsidR="00F00FDD" w:rsidRPr="001F410C" w:rsidRDefault="00F00FDD" w:rsidP="00F00FDD">
            <w:pPr>
              <w:autoSpaceDE w:val="0"/>
              <w:autoSpaceDN w:val="0"/>
              <w:adjustRightInd w:val="0"/>
              <w:ind w:right="34"/>
              <w:jc w:val="both"/>
            </w:pPr>
            <w:r w:rsidRPr="00593DA7">
              <w:lastRenderedPageBreak/>
              <w:t xml:space="preserve">Официальный сайт Министерства образования и науки mo73.ru, официальные группы в социальных сетях «Фейсбук», «Твиттер», «ВКонтакте», «Инстаграм», </w:t>
            </w:r>
            <w:r w:rsidRPr="002202F8">
              <w:t>misanec.ru</w:t>
            </w:r>
            <w:r>
              <w:t xml:space="preserve">, </w:t>
            </w:r>
            <w:r w:rsidRPr="009F4994">
              <w:t>ГТРК «Волга»</w:t>
            </w:r>
            <w:r>
              <w:t xml:space="preserve"> (4), </w:t>
            </w:r>
            <w:r w:rsidRPr="009F4994">
              <w:t>«Радио 2х2»</w:t>
            </w:r>
            <w:r>
              <w:t xml:space="preserve"> (2), </w:t>
            </w:r>
            <w:r w:rsidRPr="002202F8">
              <w:t>ulpravda.ru</w:t>
            </w:r>
            <w:r>
              <w:t xml:space="preserve"> (2), </w:t>
            </w:r>
            <w:r w:rsidRPr="002202F8">
              <w:t>ulgov.ru</w:t>
            </w:r>
            <w:r>
              <w:t xml:space="preserve"> (2), </w:t>
            </w:r>
            <w:r w:rsidRPr="002202F8">
              <w:t>media73.ru</w:t>
            </w:r>
            <w:r>
              <w:t xml:space="preserve">, </w:t>
            </w:r>
            <w:r w:rsidRPr="009E02D9">
              <w:t>ulpressa.ru</w:t>
            </w:r>
            <w:r>
              <w:t xml:space="preserve"> (2), </w:t>
            </w:r>
            <w:r w:rsidRPr="009E02D9">
              <w:t>trisosny.ru</w:t>
            </w:r>
            <w:r>
              <w:t xml:space="preserve"> (3), </w:t>
            </w:r>
            <w:r w:rsidRPr="0039513F">
              <w:t>dimgrad24.ru</w:t>
            </w:r>
            <w:r>
              <w:t xml:space="preserve"> (2), </w:t>
            </w:r>
            <w:r w:rsidRPr="009E02D9">
              <w:t>"Искра"</w:t>
            </w:r>
            <w:r>
              <w:t xml:space="preserve"> (2), </w:t>
            </w:r>
            <w:r w:rsidRPr="0039513F">
              <w:t>"Родина Ильича"</w:t>
            </w:r>
            <w:r>
              <w:t xml:space="preserve">, </w:t>
            </w:r>
            <w:r w:rsidRPr="00D46B64">
              <w:lastRenderedPageBreak/>
              <w:t>"Димитровград"</w:t>
            </w:r>
            <w:r>
              <w:t xml:space="preserve"> (2), </w:t>
            </w:r>
            <w:r w:rsidRPr="00ED468E">
              <w:t>"Народная газета"</w:t>
            </w:r>
            <w:r>
              <w:t xml:space="preserve"> (2), </w:t>
            </w:r>
            <w:r w:rsidRPr="008D23F4">
              <w:t>"Димитровград"</w:t>
            </w:r>
            <w:r>
              <w:t xml:space="preserve">, </w:t>
            </w:r>
            <w:r w:rsidRPr="008D23F4">
              <w:t>"Приволжская правда"</w:t>
            </w:r>
            <w:r>
              <w:t xml:space="preserve">, </w:t>
            </w:r>
            <w:r w:rsidRPr="007D67D4">
              <w:t>"Мелекесские вести"</w:t>
            </w:r>
          </w:p>
        </w:tc>
        <w:tc>
          <w:tcPr>
            <w:tcW w:w="3118" w:type="dxa"/>
          </w:tcPr>
          <w:p w:rsidR="00F00FDD" w:rsidRPr="00667699" w:rsidRDefault="00F00FDD" w:rsidP="00F00FDD">
            <w:pPr>
              <w:keepNext/>
              <w:jc w:val="both"/>
              <w:rPr>
                <w:spacing w:val="-20"/>
              </w:rPr>
            </w:pPr>
            <w:r w:rsidRPr="00DE3D92">
              <w:lastRenderedPageBreak/>
              <w:t>Повы</w:t>
            </w:r>
            <w:r w:rsidRPr="0056577D">
              <w:t>шение престижа профессии учёного и преподавателя, привлечение талантливой молодёжи в науку</w:t>
            </w:r>
            <w:r>
              <w:t>.</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5.</w:t>
            </w:r>
          </w:p>
        </w:tc>
        <w:tc>
          <w:tcPr>
            <w:tcW w:w="2841" w:type="dxa"/>
          </w:tcPr>
          <w:p w:rsidR="00F00FDD" w:rsidRPr="001F410C" w:rsidRDefault="00F00FDD" w:rsidP="00F00FDD">
            <w:pPr>
              <w:keepNext/>
              <w:keepLines/>
              <w:jc w:val="both"/>
            </w:pPr>
            <w:r w:rsidRPr="00EA6015">
              <w:t>Областные конкурсы «Самый классный классный», «Воспитать человека»</w:t>
            </w:r>
          </w:p>
        </w:tc>
        <w:tc>
          <w:tcPr>
            <w:tcW w:w="4395" w:type="dxa"/>
          </w:tcPr>
          <w:p w:rsidR="00F00FDD" w:rsidRPr="00A173B7" w:rsidRDefault="00F00FDD" w:rsidP="00F00FDD">
            <w:pPr>
              <w:keepNext/>
              <w:keepLines/>
              <w:suppressAutoHyphens/>
              <w:jc w:val="both"/>
              <w:rPr>
                <w:spacing w:val="-20"/>
              </w:rPr>
            </w:pPr>
            <w:r w:rsidRPr="00A173B7">
              <w:rPr>
                <w:spacing w:val="-20"/>
              </w:rPr>
              <w:t xml:space="preserve">Конкурсы по воспитанию «Самый классный классный» и «Воспитать человека» стали в нашем регионе традиционными и призваны содействовать совершенствованию воспитательной работы, развитию творческого потенциала классного руководителя, повышению престижа педагогической профессии. В конкурсе Самый классный классный» ежегодно принимают участие классные руководители 1-11 классов. В конкурсе «Воспитать человека» могут принять участие заместители директоров образовательных организаций по воспитательной работе, методисты по воспитательной работе, педагоги-организаторы, социальные педагоги. Все </w:t>
            </w:r>
            <w:r w:rsidRPr="00A173B7">
              <w:rPr>
                <w:spacing w:val="-20"/>
              </w:rPr>
              <w:lastRenderedPageBreak/>
              <w:t>участники достойно прошли сложный конкурсный путь. Конкурсы показали, что классные руководители и педагоги, занимающиеся организацией воспитательной работы в нашем регионе, не только имеют высокий уровень подготовки, но и способны найти уникальный подход к детям. Теперь победителям областных конкурсов предстоит побороться за звание лучшего в своём деле на Всероссийском этапе конкурса «Воспитать человека».</w:t>
            </w:r>
          </w:p>
        </w:tc>
        <w:tc>
          <w:tcPr>
            <w:tcW w:w="3827" w:type="dxa"/>
          </w:tcPr>
          <w:p w:rsidR="00F00FDD" w:rsidRDefault="00F00FDD" w:rsidP="00F00FDD">
            <w:pPr>
              <w:autoSpaceDE w:val="0"/>
              <w:autoSpaceDN w:val="0"/>
              <w:adjustRightInd w:val="0"/>
              <w:jc w:val="both"/>
            </w:pPr>
            <w:r>
              <w:lastRenderedPageBreak/>
              <w:t>Официальные</w:t>
            </w:r>
            <w:r w:rsidRPr="00593DA7">
              <w:t xml:space="preserve"> сайт</w:t>
            </w:r>
            <w:r>
              <w:t xml:space="preserve">ы Правительства </w:t>
            </w:r>
            <w:r w:rsidRPr="00D46B64">
              <w:t>ulgov.ru</w:t>
            </w:r>
            <w:r>
              <w:t xml:space="preserve"> и</w:t>
            </w:r>
            <w:r w:rsidRPr="00593DA7">
              <w:t xml:space="preserve"> Министерства образования и науки mo73.ru, официальные группы в социальных сетях «Фейсбук», «Твиттер», «ВКонтакте», «Инстаграм», </w:t>
            </w:r>
            <w:r w:rsidRPr="002202F8">
              <w:t>73online.ru</w:t>
            </w:r>
            <w:r>
              <w:t xml:space="preserve">, </w:t>
            </w:r>
            <w:r w:rsidRPr="002202F8">
              <w:t>ulpravda.ru</w:t>
            </w:r>
            <w:r>
              <w:t xml:space="preserve"> (3), </w:t>
            </w:r>
            <w:r w:rsidRPr="002202F8">
              <w:t>«Радио 2х2»</w:t>
            </w:r>
            <w:r>
              <w:t xml:space="preserve">, </w:t>
            </w:r>
            <w:r w:rsidRPr="002202F8">
              <w:t>dimgrad24.ru</w:t>
            </w:r>
            <w:r>
              <w:t xml:space="preserve">, </w:t>
            </w:r>
            <w:r w:rsidRPr="009E02D9">
              <w:t>1ul.ru</w:t>
            </w:r>
            <w:r>
              <w:t xml:space="preserve"> (2), </w:t>
            </w:r>
            <w:r w:rsidRPr="0039513F">
              <w:t>misanec.ru</w:t>
            </w:r>
            <w:r>
              <w:t xml:space="preserve">, </w:t>
            </w:r>
            <w:r w:rsidRPr="00D46B64">
              <w:t>mosaica.ru</w:t>
            </w:r>
            <w:r>
              <w:t xml:space="preserve">, </w:t>
            </w:r>
            <w:r w:rsidRPr="00D46B64">
              <w:t>media73.ru</w:t>
            </w:r>
            <w:r>
              <w:t xml:space="preserve"> (2), </w:t>
            </w:r>
            <w:r w:rsidRPr="009E02D9">
              <w:t>«Ульяновская правда»</w:t>
            </w:r>
            <w:r>
              <w:t xml:space="preserve">, </w:t>
            </w:r>
            <w:r w:rsidRPr="009E02D9">
              <w:t>ГТРК «Волга»</w:t>
            </w:r>
            <w:r>
              <w:t xml:space="preserve"> (3), </w:t>
            </w:r>
            <w:r w:rsidRPr="009E02D9">
              <w:t>"Димитровград"</w:t>
            </w:r>
            <w:r>
              <w:t xml:space="preserve">, </w:t>
            </w:r>
            <w:r w:rsidRPr="0039513F">
              <w:t>«Радио 2х2»</w:t>
            </w:r>
            <w:r>
              <w:t xml:space="preserve">, </w:t>
            </w:r>
            <w:r w:rsidRPr="00ED468E">
              <w:t>"Кузоватовские вести"</w:t>
            </w:r>
            <w:r>
              <w:t xml:space="preserve">, </w:t>
            </w:r>
            <w:r w:rsidRPr="00ED468E">
              <w:t>"Восход"</w:t>
            </w:r>
            <w:r>
              <w:t xml:space="preserve">, </w:t>
            </w:r>
            <w:r w:rsidRPr="00ED468E">
              <w:t>"Ленинец"</w:t>
            </w:r>
            <w:r>
              <w:t xml:space="preserve">, </w:t>
            </w:r>
            <w:r w:rsidRPr="008D23F4">
              <w:t>"Димитровград"</w:t>
            </w:r>
            <w:r>
              <w:t xml:space="preserve">, </w:t>
            </w:r>
            <w:r w:rsidRPr="008D23F4">
              <w:t>"Карсунский вестник"</w:t>
            </w:r>
            <w:r>
              <w:t xml:space="preserve">, </w:t>
            </w:r>
            <w:r w:rsidRPr="008D23F4">
              <w:t>"Вперед"</w:t>
            </w:r>
            <w:r>
              <w:t xml:space="preserve"> (2), </w:t>
            </w:r>
            <w:r w:rsidRPr="008D23F4">
              <w:t>"Барышские вести"</w:t>
            </w:r>
            <w:r>
              <w:t xml:space="preserve">, </w:t>
            </w:r>
            <w:r w:rsidRPr="008D23F4">
              <w:lastRenderedPageBreak/>
              <w:t>"Звезда"</w:t>
            </w:r>
            <w:r>
              <w:t xml:space="preserve">, </w:t>
            </w:r>
            <w:r w:rsidRPr="008D23F4">
              <w:t>"Ульяновск сегодня"</w:t>
            </w:r>
            <w:r>
              <w:t xml:space="preserve">, </w:t>
            </w:r>
            <w:r w:rsidRPr="00764EEE">
              <w:t>"Молодежная газета"</w:t>
            </w:r>
            <w:r>
              <w:t xml:space="preserve">, </w:t>
            </w:r>
            <w:r w:rsidRPr="00764EEE">
              <w:t>"Старомайнские известия"</w:t>
            </w:r>
            <w:r>
              <w:t xml:space="preserve">, </w:t>
            </w:r>
            <w:r w:rsidRPr="00764EEE">
              <w:t>"Мелекесские вести"</w:t>
            </w:r>
            <w:r>
              <w:t xml:space="preserve">, </w:t>
            </w:r>
            <w:r w:rsidRPr="00357727">
              <w:t>"Народная газета"</w:t>
            </w:r>
          </w:p>
          <w:p w:rsidR="00F00FDD" w:rsidRPr="001F410C" w:rsidRDefault="00F00FDD" w:rsidP="00F00FDD">
            <w:pPr>
              <w:autoSpaceDE w:val="0"/>
              <w:autoSpaceDN w:val="0"/>
              <w:adjustRightInd w:val="0"/>
              <w:jc w:val="both"/>
            </w:pPr>
            <w:r>
              <w:t xml:space="preserve"> </w:t>
            </w:r>
          </w:p>
        </w:tc>
        <w:tc>
          <w:tcPr>
            <w:tcW w:w="3118" w:type="dxa"/>
          </w:tcPr>
          <w:p w:rsidR="00F00FDD" w:rsidRPr="00667699" w:rsidRDefault="00F00FDD" w:rsidP="00F00FDD">
            <w:pPr>
              <w:keepNext/>
              <w:jc w:val="both"/>
              <w:rPr>
                <w:spacing w:val="-20"/>
              </w:rPr>
            </w:pPr>
            <w:r w:rsidRPr="00D65657">
              <w:lastRenderedPageBreak/>
              <w:t>Повышение роли воспитательной деятельности классных руководителей общеобразовательных организаций, конкурсы</w:t>
            </w:r>
            <w:r w:rsidRPr="00D65657">
              <w:rPr>
                <w:rStyle w:val="FontStyle20"/>
                <w:sz w:val="24"/>
              </w:rPr>
              <w:t xml:space="preserve">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6.</w:t>
            </w:r>
          </w:p>
        </w:tc>
        <w:tc>
          <w:tcPr>
            <w:tcW w:w="2841" w:type="dxa"/>
          </w:tcPr>
          <w:p w:rsidR="00F00FDD" w:rsidRPr="001F410C" w:rsidRDefault="00F00FDD" w:rsidP="00F00FDD">
            <w:pPr>
              <w:keepNext/>
              <w:keepLines/>
              <w:jc w:val="both"/>
            </w:pPr>
            <w:r w:rsidRPr="00EA6015">
              <w:rPr>
                <w:bCs/>
              </w:rPr>
              <w:t xml:space="preserve">Областная научно-практическая конференция обучающихся «Экологи </w:t>
            </w:r>
            <w:r w:rsidRPr="00EA6015">
              <w:rPr>
                <w:bCs/>
                <w:lang w:val="en-US"/>
              </w:rPr>
              <w:t>XXI</w:t>
            </w:r>
            <w:r w:rsidRPr="00EA6015">
              <w:rPr>
                <w:bCs/>
              </w:rPr>
              <w:t xml:space="preserve"> века»</w:t>
            </w:r>
          </w:p>
        </w:tc>
        <w:tc>
          <w:tcPr>
            <w:tcW w:w="4395" w:type="dxa"/>
          </w:tcPr>
          <w:p w:rsidR="00F00FDD" w:rsidRPr="00377217" w:rsidRDefault="00F00FDD" w:rsidP="00F00FDD">
            <w:pPr>
              <w:keepNext/>
              <w:keepLines/>
              <w:suppressAutoHyphens/>
              <w:jc w:val="both"/>
            </w:pPr>
            <w:r w:rsidRPr="00377217">
              <w:rPr>
                <w:rFonts w:eastAsia="Calibri"/>
                <w:spacing w:val="-20"/>
              </w:rPr>
              <w:t>Итоговое, очное мероприятие в форме научно-практической конференции с защитой исследовательских работ и научно-практических проектов. Цель: развитие экологического образования детей и юношества, их интеллектуально-творческого потенциала с помощью исследовательской деятельности. Участниками Конкурса могут быть обучающиеся организаций общего, среднего профессионального и дополнительного образования детей в возрасте от 13 до 18 полных лет. По итогам Конкурса в каждой номинации определяются один победитель (1 место) и два призёра (2 и 3 места) по наибольшей сумме баллов. Победители и призёры награждаются Дипломами Министерства образования и науки Ульяновской области и ценными подарками. Авторы работ, занявшие призовые места, рекомендуются оргкомитетом для участия во всероссийских и международных конкурсах. Отдельными секциями в составе форума проводятся региональные Чтения имени Вернадского и очный тур юниорского Водного конкурса.</w:t>
            </w:r>
          </w:p>
        </w:tc>
        <w:tc>
          <w:tcPr>
            <w:tcW w:w="3827" w:type="dxa"/>
          </w:tcPr>
          <w:p w:rsidR="00F00FDD" w:rsidRPr="001F410C" w:rsidRDefault="00F00FDD" w:rsidP="00F00FDD">
            <w:pPr>
              <w:autoSpaceDE w:val="0"/>
              <w:autoSpaceDN w:val="0"/>
              <w:adjustRightInd w:val="0"/>
              <w:jc w:val="both"/>
            </w:pPr>
            <w:r w:rsidRPr="00593DA7">
              <w:t xml:space="preserve">Официальные группы в социальных сетях </w:t>
            </w:r>
            <w:r>
              <w:t xml:space="preserve">Министерства образования и науки Ульяновской области </w:t>
            </w:r>
            <w:r w:rsidRPr="00593DA7">
              <w:t>«Фейсбук», «Твиттер», «ВКонтакте», «Инстаграм», «Радио 2х2»</w:t>
            </w:r>
            <w:r>
              <w:t xml:space="preserve">, </w:t>
            </w:r>
            <w:r w:rsidRPr="00593DA7">
              <w:t>Официальный сайт</w:t>
            </w:r>
            <w:r>
              <w:t xml:space="preserve"> и группа </w:t>
            </w:r>
            <w:r w:rsidRPr="00593DA7">
              <w:t>«ВКонтакте»</w:t>
            </w:r>
            <w:r>
              <w:t xml:space="preserve"> областного Дворца творчества детей и молодежи</w:t>
            </w:r>
          </w:p>
        </w:tc>
        <w:tc>
          <w:tcPr>
            <w:tcW w:w="3118" w:type="dxa"/>
          </w:tcPr>
          <w:p w:rsidR="00F00FDD" w:rsidRPr="00667699" w:rsidRDefault="00F00FDD" w:rsidP="00F00FDD">
            <w:pPr>
              <w:keepNext/>
              <w:jc w:val="both"/>
              <w:rPr>
                <w:spacing w:val="-20"/>
              </w:rPr>
            </w:pPr>
            <w:r w:rsidRPr="00C80221">
              <w:rPr>
                <w:iCs/>
                <w:sz w:val="27"/>
                <w:szCs w:val="27"/>
                <w:lang w:eastAsia="ar-SA"/>
              </w:rPr>
              <w:t>И</w:t>
            </w:r>
            <w:r w:rsidRPr="00C80221">
              <w:t>н</w:t>
            </w:r>
            <w:r w:rsidRPr="00BF1176">
              <w:t>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 выявление и поддержка талантливых учащихся в сфере интеллектуальной деятельности, мотивированных на продолжение образования в сфере науки;</w:t>
            </w:r>
            <w:r>
              <w:t xml:space="preserve"> </w:t>
            </w:r>
            <w:r w:rsidRPr="00BF1176">
              <w:t>повышение интереса к творческому образованию и интеллектуальной деятельности в среде молодежи, в профессиональных сообществах, в обществе в це</w:t>
            </w:r>
            <w:r>
              <w:t>лом.</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7.</w:t>
            </w:r>
          </w:p>
        </w:tc>
        <w:tc>
          <w:tcPr>
            <w:tcW w:w="2841" w:type="dxa"/>
          </w:tcPr>
          <w:p w:rsidR="00F00FDD" w:rsidRPr="00B43587" w:rsidRDefault="00F00FDD" w:rsidP="00F00FDD">
            <w:pPr>
              <w:keepNext/>
              <w:jc w:val="both"/>
              <w:rPr>
                <w:b/>
              </w:rPr>
            </w:pPr>
            <w:r w:rsidRPr="00B43587">
              <w:rPr>
                <w:b/>
              </w:rPr>
              <w:t>Областной конкурс «России – жить!»</w:t>
            </w:r>
          </w:p>
          <w:p w:rsidR="00F00FDD" w:rsidRPr="001F410C" w:rsidRDefault="00F00FDD" w:rsidP="00F00FDD">
            <w:pPr>
              <w:keepNext/>
              <w:keepLines/>
              <w:jc w:val="both"/>
            </w:pPr>
          </w:p>
        </w:tc>
        <w:tc>
          <w:tcPr>
            <w:tcW w:w="4395" w:type="dxa"/>
          </w:tcPr>
          <w:p w:rsidR="00F00FDD" w:rsidRPr="00F80BE1" w:rsidRDefault="00F00FDD" w:rsidP="00F00FDD">
            <w:pPr>
              <w:keepNext/>
              <w:keepLines/>
              <w:tabs>
                <w:tab w:val="left" w:pos="3312"/>
              </w:tabs>
              <w:suppressAutoHyphens/>
              <w:ind w:left="-2"/>
              <w:jc w:val="both"/>
            </w:pPr>
            <w:r w:rsidRPr="00F80BE1">
              <w:lastRenderedPageBreak/>
              <w:t>08.02.2019 на территории Ульян</w:t>
            </w:r>
            <w:r>
              <w:t>ов</w:t>
            </w:r>
            <w:r w:rsidRPr="00F80BE1">
              <w:t xml:space="preserve">ской областной библиотеки для детей и </w:t>
            </w:r>
            <w:r w:rsidRPr="00F80BE1">
              <w:lastRenderedPageBreak/>
              <w:t>юношества имени С.Т.Аксакова проведён областной конкурс «России – жить!», по двум номинациям. В первой номинации по вокальному жанру приняли участие 21 профессиональная образовательная организация, в номинации поэзии было представлено 43 работы, в том числе 12 – авторского направления. Студенты представили произведения свои и авторов Советской и российской поэзии, которые написали о родине в годы войны в Афганистане. Победители и призёры будут награждены грамотами Министерства образования</w:t>
            </w:r>
            <w:r>
              <w:t xml:space="preserve"> и науки Ульян</w:t>
            </w:r>
            <w:r w:rsidRPr="00F80BE1">
              <w:t>о</w:t>
            </w:r>
            <w:r>
              <w:t>в</w:t>
            </w:r>
            <w:r w:rsidRPr="00F80BE1">
              <w:t>ской области на закрытии областного месячника 28.02.2019.</w:t>
            </w:r>
          </w:p>
        </w:tc>
        <w:tc>
          <w:tcPr>
            <w:tcW w:w="3827" w:type="dxa"/>
          </w:tcPr>
          <w:p w:rsidR="00F00FDD" w:rsidRPr="001F410C" w:rsidRDefault="00F00FDD" w:rsidP="00F00FDD">
            <w:pPr>
              <w:autoSpaceDE w:val="0"/>
              <w:autoSpaceDN w:val="0"/>
              <w:adjustRightInd w:val="0"/>
              <w:jc w:val="both"/>
            </w:pPr>
            <w:r w:rsidRPr="00593DA7">
              <w:lastRenderedPageBreak/>
              <w:t xml:space="preserve">Официальные группы в социальных сетях </w:t>
            </w:r>
            <w:r>
              <w:t>Министерства образо</w:t>
            </w:r>
            <w:r>
              <w:lastRenderedPageBreak/>
              <w:t xml:space="preserve">вания и науки Ульяновской области </w:t>
            </w:r>
            <w:r w:rsidRPr="00593DA7">
              <w:t>«Фейсбук», «Твиттер», «ВКонтакте», «Инстаграм», «Радио 2х2»</w:t>
            </w:r>
          </w:p>
        </w:tc>
        <w:tc>
          <w:tcPr>
            <w:tcW w:w="3118" w:type="dxa"/>
          </w:tcPr>
          <w:p w:rsidR="00F00FDD" w:rsidRDefault="00C50C47" w:rsidP="00F00FDD">
            <w:pPr>
              <w:keepNext/>
              <w:jc w:val="both"/>
            </w:pPr>
            <w:r w:rsidRPr="00C50C47">
              <w:rPr>
                <w:spacing w:val="-20"/>
              </w:rPr>
              <w:lastRenderedPageBreak/>
              <w:t xml:space="preserve">Традиционно. В 2020 году конкурс будет посвящён 75-летию </w:t>
            </w:r>
            <w:r w:rsidRPr="00C50C47">
              <w:rPr>
                <w:spacing w:val="-20"/>
              </w:rPr>
              <w:lastRenderedPageBreak/>
              <w:t>Победы в Великой Отечественной войны</w:t>
            </w:r>
            <w:r w:rsidRPr="00C50C47">
              <w:rPr>
                <w:spacing w:val="-20"/>
              </w:rPr>
              <w:t>.</w:t>
            </w:r>
            <w:r>
              <w:rPr>
                <w:color w:val="000000"/>
              </w:rPr>
              <w:t xml:space="preserve"> </w:t>
            </w:r>
            <w:r w:rsidR="00F00FDD">
              <w:rPr>
                <w:color w:val="000000"/>
              </w:rPr>
              <w:t>О</w:t>
            </w:r>
            <w:r w:rsidR="00F00FDD" w:rsidRPr="00056FE5">
              <w:rPr>
                <w:color w:val="000000"/>
              </w:rPr>
              <w:t>тображени</w:t>
            </w:r>
            <w:r w:rsidR="00F00FDD">
              <w:rPr>
                <w:color w:val="000000"/>
              </w:rPr>
              <w:t>е</w:t>
            </w:r>
            <w:r w:rsidR="00F00FDD">
              <w:t xml:space="preserve"> во всех видах и жанрах </w:t>
            </w:r>
            <w:r w:rsidR="00F00FDD" w:rsidRPr="00056FE5">
              <w:t xml:space="preserve">художественного творчества </w:t>
            </w:r>
            <w:r w:rsidR="00F00FDD">
              <w:t xml:space="preserve">неразрывного единства армии и </w:t>
            </w:r>
            <w:r w:rsidR="00F00FDD" w:rsidRPr="00056FE5">
              <w:t>народа, верности воинов боевым и трудовым традициям нашей страны и Вооруженных сил, воспитания чувства патриотизма и любви к Родине, родному краю</w:t>
            </w:r>
            <w:r w:rsidR="00F00FDD">
              <w:t>.</w:t>
            </w:r>
          </w:p>
          <w:p w:rsidR="00C50C47" w:rsidRPr="00667699" w:rsidRDefault="00C50C47" w:rsidP="00F00FDD">
            <w:pPr>
              <w:keepNext/>
              <w:jc w:val="both"/>
              <w:rPr>
                <w:spacing w:val="-20"/>
              </w:rPr>
            </w:pP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8.</w:t>
            </w:r>
          </w:p>
        </w:tc>
        <w:tc>
          <w:tcPr>
            <w:tcW w:w="2841" w:type="dxa"/>
          </w:tcPr>
          <w:p w:rsidR="00F00FDD" w:rsidRPr="00D51678" w:rsidRDefault="00F00FDD" w:rsidP="00F00FDD">
            <w:pPr>
              <w:keepNext/>
              <w:keepLines/>
              <w:jc w:val="both"/>
            </w:pPr>
            <w:r w:rsidRPr="00D51678">
              <w:t>Торжественное мероприятие, посвященное Дню российской науки (чествование ученых Ульяновской области)</w:t>
            </w:r>
          </w:p>
        </w:tc>
        <w:tc>
          <w:tcPr>
            <w:tcW w:w="4395" w:type="dxa"/>
          </w:tcPr>
          <w:p w:rsidR="00F00FDD" w:rsidRPr="00D51678" w:rsidRDefault="00F00FDD" w:rsidP="00F00FDD">
            <w:pPr>
              <w:keepNext/>
              <w:keepLines/>
              <w:suppressAutoHyphens/>
              <w:jc w:val="both"/>
            </w:pPr>
            <w:r w:rsidRPr="00D51678">
              <w:rPr>
                <w:spacing w:val="-20"/>
              </w:rPr>
              <w:t xml:space="preserve">8 февраля 2019 года в ФГБОУ ВО «Ульяновский государственный технический университет» конгресс-холлу Центра науки, технического творчества и культуры </w:t>
            </w:r>
            <w:r>
              <w:rPr>
                <w:spacing w:val="-20"/>
              </w:rPr>
              <w:t xml:space="preserve">УлГТУ состоится I региональная </w:t>
            </w:r>
            <w:r w:rsidRPr="00D51678">
              <w:rPr>
                <w:spacing w:val="-20"/>
              </w:rPr>
              <w:t>научно – практическая конференция «Наука региону». В рамках конференции запланирована работа 5 секций по направлениям: физика, биологи и медицина, гуманитарные и общественные науки, инженерные и информационные технологии. В работе секций примут участие получатели грантов совместного конкурса фундаментальных исследований, проводимого РФФИ и Ульяновской областью. В рамках итогового пленарного заседания состоится торжественное награждение выдающихся учёных Ульяновской области.</w:t>
            </w:r>
          </w:p>
        </w:tc>
        <w:tc>
          <w:tcPr>
            <w:tcW w:w="3827" w:type="dxa"/>
          </w:tcPr>
          <w:p w:rsidR="00F00FDD" w:rsidRPr="001F410C" w:rsidRDefault="00F00FDD" w:rsidP="00F00FDD">
            <w:pPr>
              <w:autoSpaceDE w:val="0"/>
              <w:autoSpaceDN w:val="0"/>
              <w:adjustRightInd w:val="0"/>
              <w:jc w:val="both"/>
            </w:pPr>
            <w:r>
              <w:t>Официальные</w:t>
            </w:r>
            <w:r w:rsidRPr="00593DA7">
              <w:t xml:space="preserve"> сайт</w:t>
            </w:r>
            <w:r>
              <w:t>ы Правительства</w:t>
            </w:r>
            <w:r w:rsidRPr="002202F8">
              <w:t xml:space="preserve"> ulgov.ru</w:t>
            </w:r>
            <w:r>
              <w:t xml:space="preserve"> (2)и</w:t>
            </w:r>
            <w:r w:rsidRPr="00593DA7">
              <w:t xml:space="preserve"> Министерства образования и науки mo73.ru, официальные группы в социальных сетях «Фейсбук», «Твиттер», «ВКонтакте», «Инстаграм», </w:t>
            </w:r>
            <w:r w:rsidRPr="002202F8">
              <w:t>misanec.ru</w:t>
            </w:r>
            <w:r>
              <w:t xml:space="preserve">, </w:t>
            </w:r>
            <w:r w:rsidRPr="009F4994">
              <w:t>ГТРК «Волга»</w:t>
            </w:r>
            <w:r>
              <w:t xml:space="preserve"> (4), </w:t>
            </w:r>
            <w:r w:rsidRPr="009F4994">
              <w:t>«Радио 2х2»</w:t>
            </w:r>
            <w:r>
              <w:t xml:space="preserve"> (2), </w:t>
            </w:r>
            <w:r w:rsidRPr="002202F8">
              <w:t>ulpravda.ru</w:t>
            </w:r>
            <w:r>
              <w:t xml:space="preserve"> (2), </w:t>
            </w:r>
            <w:r w:rsidRPr="002202F8">
              <w:t>media73.ru</w:t>
            </w:r>
            <w:r>
              <w:t xml:space="preserve">, </w:t>
            </w:r>
            <w:r w:rsidRPr="009E02D9">
              <w:t>ulpressa.ru</w:t>
            </w:r>
            <w:r>
              <w:t xml:space="preserve"> (2), </w:t>
            </w:r>
            <w:r w:rsidRPr="009E02D9">
              <w:t>trisosny.ru</w:t>
            </w:r>
            <w:r>
              <w:t xml:space="preserve"> (3), </w:t>
            </w:r>
            <w:r w:rsidRPr="0039513F">
              <w:t>dimgrad24.ru</w:t>
            </w:r>
            <w:r>
              <w:t xml:space="preserve"> (2), </w:t>
            </w:r>
            <w:r w:rsidRPr="009E02D9">
              <w:t>"Искра"</w:t>
            </w:r>
            <w:r>
              <w:t xml:space="preserve"> (2), </w:t>
            </w:r>
            <w:r w:rsidRPr="0039513F">
              <w:t>"Родина Ильича"</w:t>
            </w:r>
            <w:r>
              <w:t xml:space="preserve">, </w:t>
            </w:r>
            <w:r w:rsidRPr="00D46B64">
              <w:t>"Димитровград"</w:t>
            </w:r>
            <w:r>
              <w:t xml:space="preserve"> (2), </w:t>
            </w:r>
            <w:r w:rsidRPr="00ED468E">
              <w:t>"Народная газета"</w:t>
            </w:r>
            <w:r>
              <w:t xml:space="preserve"> (2), </w:t>
            </w:r>
            <w:r w:rsidRPr="008D23F4">
              <w:t>"Димитровград"</w:t>
            </w:r>
            <w:r>
              <w:t xml:space="preserve">, </w:t>
            </w:r>
            <w:r w:rsidRPr="008D23F4">
              <w:t>"Приволжская правда"</w:t>
            </w:r>
            <w:r>
              <w:t>,</w:t>
            </w:r>
            <w:r w:rsidRPr="00357727">
              <w:t xml:space="preserve"> </w:t>
            </w:r>
            <w:r w:rsidRPr="007D67D4">
              <w:t>"Мелекесские вести"</w:t>
            </w:r>
          </w:p>
        </w:tc>
        <w:tc>
          <w:tcPr>
            <w:tcW w:w="3118" w:type="dxa"/>
          </w:tcPr>
          <w:p w:rsidR="00F00FDD" w:rsidRPr="00667699" w:rsidRDefault="00F00FDD" w:rsidP="00F00FDD">
            <w:pPr>
              <w:keepNext/>
              <w:jc w:val="both"/>
              <w:rPr>
                <w:spacing w:val="-20"/>
              </w:rPr>
            </w:pPr>
            <w:r w:rsidRPr="0056577D">
              <w:t>Позиционирование Ульяновской области как инновационного региона с развитой инфраструктурой науки, развитой инновационной инфраструктурой и высоким научным потенциалом, повышение престижа профессии учёного и преподавателя, привлечение талантливой молодёжи в науку</w:t>
            </w:r>
            <w:r>
              <w:t>.</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9.</w:t>
            </w:r>
          </w:p>
        </w:tc>
        <w:tc>
          <w:tcPr>
            <w:tcW w:w="2841" w:type="dxa"/>
          </w:tcPr>
          <w:p w:rsidR="00F00FDD" w:rsidRPr="001F410C" w:rsidRDefault="00F00FDD" w:rsidP="00F00FDD">
            <w:pPr>
              <w:keepNext/>
              <w:keepLines/>
              <w:jc w:val="both"/>
            </w:pPr>
            <w:r w:rsidRPr="00EA6015">
              <w:t>Уроки мужества. Мероприятия, приуроченные к 30-летию вывода совет</w:t>
            </w:r>
            <w:r w:rsidRPr="00EA6015">
              <w:lastRenderedPageBreak/>
              <w:t>ских войск из Афганистана</w:t>
            </w:r>
          </w:p>
        </w:tc>
        <w:tc>
          <w:tcPr>
            <w:tcW w:w="4395" w:type="dxa"/>
          </w:tcPr>
          <w:p w:rsidR="00F00FDD" w:rsidRPr="001846CE" w:rsidRDefault="00F00FDD" w:rsidP="00F00FDD">
            <w:pPr>
              <w:keepNext/>
              <w:keepLines/>
              <w:jc w:val="both"/>
              <w:rPr>
                <w:spacing w:val="-20"/>
              </w:rPr>
            </w:pPr>
            <w:r w:rsidRPr="001846CE">
              <w:rPr>
                <w:spacing w:val="-20"/>
              </w:rPr>
              <w:lastRenderedPageBreak/>
              <w:t>Во всех профессиональных образовательных орагнизациях в период с 12 по 15.02.2019 включительно проводятся уроки мужества, приуро</w:t>
            </w:r>
            <w:r w:rsidRPr="001846CE">
              <w:rPr>
                <w:spacing w:val="-20"/>
              </w:rPr>
              <w:lastRenderedPageBreak/>
              <w:t>ченные к 30-летию вывода советских войск из Афганистана. Например, 12 февраля в Ульяновском авиационном колледже – Межрегиональном центре компетенций прошло мероприятие, посвященное Дню вывода войск из Афганистана Ребята, под руководством преподавателя Табаковой Л.В. показали превосходную программу. На мероприятии присутствовали студенты и сотрудники колледжа, а так же гости, родственники ветеранов Афганской войны. Особое внимание было уделено подполковнику запаса, Шкаброву Владимиру Васильевичу, ветерану Афганской и Чеченских войн и преподавателю колледжа.</w:t>
            </w:r>
          </w:p>
        </w:tc>
        <w:tc>
          <w:tcPr>
            <w:tcW w:w="3827" w:type="dxa"/>
          </w:tcPr>
          <w:p w:rsidR="00F00FDD" w:rsidRPr="001F410C" w:rsidRDefault="00F00FDD" w:rsidP="00F00FDD">
            <w:pPr>
              <w:autoSpaceDE w:val="0"/>
              <w:autoSpaceDN w:val="0"/>
              <w:adjustRightInd w:val="0"/>
              <w:jc w:val="both"/>
            </w:pPr>
            <w:r w:rsidRPr="00593DA7">
              <w:lastRenderedPageBreak/>
              <w:t xml:space="preserve">Официальные группы </w:t>
            </w:r>
            <w:r>
              <w:t xml:space="preserve">Министерства образования и науки </w:t>
            </w:r>
            <w:r w:rsidRPr="00593DA7">
              <w:t>в социальных сетях «Фейсбук», «Твит</w:t>
            </w:r>
            <w:r w:rsidRPr="00593DA7">
              <w:lastRenderedPageBreak/>
              <w:t>тер», «ВКонтакте», «Инстаграм», «Радио 2х2»</w:t>
            </w:r>
            <w:r>
              <w:t xml:space="preserve">, </w:t>
            </w:r>
            <w:r w:rsidRPr="002154B0">
              <w:t>"Кузоватовские вести"</w:t>
            </w:r>
            <w:r>
              <w:t xml:space="preserve">, </w:t>
            </w:r>
            <w:r w:rsidRPr="00826A70">
              <w:t>"Карсунский вестник"</w:t>
            </w:r>
            <w:r>
              <w:t xml:space="preserve"> (3), </w:t>
            </w:r>
            <w:r w:rsidRPr="00826A70">
              <w:t>"Тереньгульские вести"</w:t>
            </w:r>
            <w:r>
              <w:t xml:space="preserve">, </w:t>
            </w:r>
            <w:r w:rsidRPr="00826A70">
              <w:t>"Ульяновск сегодня"</w:t>
            </w:r>
            <w:r>
              <w:t xml:space="preserve">, </w:t>
            </w:r>
            <w:r w:rsidRPr="008D23F4">
              <w:t>"Сурская правда"</w:t>
            </w:r>
            <w:r>
              <w:t xml:space="preserve">, </w:t>
            </w:r>
            <w:r w:rsidRPr="00764EEE">
              <w:t>"Родина Ильича"</w:t>
            </w:r>
            <w:r>
              <w:t xml:space="preserve">, </w:t>
            </w:r>
            <w:r w:rsidRPr="00764EEE">
              <w:t>"Старомайнские известия"</w:t>
            </w:r>
            <w:r>
              <w:t>,</w:t>
            </w:r>
          </w:p>
        </w:tc>
        <w:tc>
          <w:tcPr>
            <w:tcW w:w="3118" w:type="dxa"/>
          </w:tcPr>
          <w:p w:rsidR="00F00FDD" w:rsidRPr="00667699" w:rsidRDefault="00F31BEA" w:rsidP="00F00FDD">
            <w:pPr>
              <w:keepNext/>
              <w:jc w:val="both"/>
              <w:rPr>
                <w:spacing w:val="-20"/>
              </w:rPr>
            </w:pPr>
            <w:r w:rsidRPr="00F31BEA">
              <w:rPr>
                <w:spacing w:val="-20"/>
              </w:rPr>
              <w:lastRenderedPageBreak/>
              <w:t>В 2020 году уроки мужества будут посвящены 75-летию Победы в Великой Отечественной войны</w:t>
            </w:r>
            <w:r w:rsidRPr="00F31BEA">
              <w:rPr>
                <w:color w:val="000000"/>
              </w:rPr>
              <w:t>.</w:t>
            </w:r>
            <w:r>
              <w:rPr>
                <w:color w:val="000000"/>
              </w:rPr>
              <w:t xml:space="preserve"> </w:t>
            </w:r>
            <w:r w:rsidR="00F00FDD">
              <w:rPr>
                <w:color w:val="000000"/>
              </w:rPr>
              <w:lastRenderedPageBreak/>
              <w:t>П</w:t>
            </w:r>
            <w:r w:rsidR="00F00FDD" w:rsidRPr="006C2201">
              <w:rPr>
                <w:color w:val="000000"/>
              </w:rPr>
              <w:t>овышение уровня патриотического воспитания молодёжи Ульяновской области. Формирование чувства гордости за героические подвиги советских солдат.</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10.</w:t>
            </w:r>
          </w:p>
        </w:tc>
        <w:tc>
          <w:tcPr>
            <w:tcW w:w="2841" w:type="dxa"/>
          </w:tcPr>
          <w:p w:rsidR="00F00FDD" w:rsidRPr="001F410C" w:rsidRDefault="00F00FDD" w:rsidP="00F00FDD">
            <w:pPr>
              <w:keepNext/>
              <w:keepLines/>
              <w:jc w:val="both"/>
            </w:pPr>
            <w:r w:rsidRPr="00EA6015">
              <w:t>Финал чемпионата среди школьных команд «КЭС-БАСКЕТ»</w:t>
            </w:r>
          </w:p>
        </w:tc>
        <w:tc>
          <w:tcPr>
            <w:tcW w:w="4395" w:type="dxa"/>
          </w:tcPr>
          <w:p w:rsidR="00F00FDD" w:rsidRPr="00EF48AB" w:rsidRDefault="00F00FDD" w:rsidP="00F00FDD">
            <w:pPr>
              <w:keepNext/>
              <w:keepLines/>
              <w:suppressAutoHyphens/>
              <w:jc w:val="both"/>
            </w:pPr>
            <w:r w:rsidRPr="00EF48AB">
              <w:rPr>
                <w:spacing w:val="-20"/>
              </w:rPr>
              <w:t>17 февраля в детском оздоровительно-образовательном центре «Орион» подвели итоги регионального чемпионата. Почетным гостем стала Олимпийская чемпионка Светлана Антипова. В финальных матчах участвовали команды юношей и девушек школ Ульяновска, Димитровграда и Ульяновского района. По итогам состязаний победу одержали школьные баскетбольные клубы «Полбинец» средней школы №46 имени И.С. Полбина и «Плеяда» средней школы №17 Ульяновска. В настоящее время в регионе успешно функционируют профильная федерация, а также 15 детско-юношеских спортивных школ, где активно развивается любительский баскетбол. В мероприятии приняли участие 8 команд (96 человек).</w:t>
            </w:r>
          </w:p>
        </w:tc>
        <w:tc>
          <w:tcPr>
            <w:tcW w:w="3827" w:type="dxa"/>
          </w:tcPr>
          <w:p w:rsidR="00F00FDD" w:rsidRPr="001F410C" w:rsidRDefault="00F00FDD" w:rsidP="00F00FDD">
            <w:pPr>
              <w:autoSpaceDE w:val="0"/>
              <w:autoSpaceDN w:val="0"/>
              <w:adjustRightInd w:val="0"/>
              <w:jc w:val="both"/>
            </w:pPr>
            <w:r>
              <w:t>Официальные</w:t>
            </w:r>
            <w:r w:rsidRPr="00593DA7">
              <w:t xml:space="preserve"> сайт</w:t>
            </w:r>
            <w:r>
              <w:t>ы Правительства</w:t>
            </w:r>
            <w:r w:rsidRPr="002202F8">
              <w:t xml:space="preserve"> ulgov.ru</w:t>
            </w:r>
            <w:r>
              <w:t xml:space="preserve"> (2)и</w:t>
            </w:r>
            <w:r w:rsidRPr="00593DA7">
              <w:t xml:space="preserve"> Министерства образования и науки mo73.ru, официальные группы в социальных сетях «Фейсбук», «Твиттер», «ВКонтакте», «Инстаграм», </w:t>
            </w:r>
            <w:r w:rsidRPr="00764EEE">
              <w:t>1ul.ru</w:t>
            </w:r>
            <w:r>
              <w:t>,</w:t>
            </w:r>
            <w:r w:rsidRPr="00357727">
              <w:t xml:space="preserve"> ulpravda.ru</w:t>
            </w:r>
            <w:r>
              <w:t>,</w:t>
            </w:r>
            <w:r w:rsidRPr="00357727">
              <w:t xml:space="preserve"> «Радио 2х2»</w:t>
            </w:r>
            <w:r>
              <w:t xml:space="preserve">, </w:t>
            </w:r>
            <w:r w:rsidRPr="0071788F">
              <w:t>"Димитровград"</w:t>
            </w:r>
            <w:r>
              <w:t xml:space="preserve"> (2), </w:t>
            </w:r>
            <w:r w:rsidRPr="0052429D">
              <w:t>"Ульяновск сегодня"</w:t>
            </w:r>
            <w:r>
              <w:t xml:space="preserve">, </w:t>
            </w:r>
            <w:r w:rsidRPr="0052429D">
              <w:t>"Родина Ильича"</w:t>
            </w:r>
          </w:p>
        </w:tc>
        <w:tc>
          <w:tcPr>
            <w:tcW w:w="3118" w:type="dxa"/>
          </w:tcPr>
          <w:p w:rsidR="00F00FDD" w:rsidRPr="00667699" w:rsidRDefault="00F00FDD" w:rsidP="00F00FDD">
            <w:pPr>
              <w:keepNext/>
              <w:jc w:val="both"/>
              <w:rPr>
                <w:spacing w:val="-20"/>
              </w:rPr>
            </w:pPr>
            <w:r>
              <w:t>Р</w:t>
            </w:r>
            <w:r w:rsidRPr="00907522">
              <w:t>азвити</w:t>
            </w:r>
            <w:r>
              <w:t>е</w:t>
            </w:r>
            <w:r w:rsidRPr="00907522">
              <w:t xml:space="preserve"> массового спорта, воспитани</w:t>
            </w:r>
            <w:r>
              <w:t>е</w:t>
            </w:r>
            <w:r w:rsidRPr="00907522">
              <w:t xml:space="preserve"> здорового поколения, способного мыслить, решать задачи, ставить перед собой цели и достигать их</w:t>
            </w:r>
            <w:r>
              <w:t>.</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11.</w:t>
            </w:r>
          </w:p>
        </w:tc>
        <w:tc>
          <w:tcPr>
            <w:tcW w:w="2841" w:type="dxa"/>
          </w:tcPr>
          <w:p w:rsidR="00F00FDD" w:rsidRPr="003B2188" w:rsidRDefault="00F00FDD" w:rsidP="00F00FDD">
            <w:pPr>
              <w:keepNext/>
              <w:keepLines/>
              <w:jc w:val="both"/>
            </w:pPr>
            <w:r w:rsidRPr="003B2188">
              <w:t>Стратегическая сессия федеральных проектов национального проекта «Образование» в Ульяновской области</w:t>
            </w:r>
          </w:p>
        </w:tc>
        <w:tc>
          <w:tcPr>
            <w:tcW w:w="4395" w:type="dxa"/>
          </w:tcPr>
          <w:p w:rsidR="00F00FDD" w:rsidRPr="003B2188" w:rsidRDefault="00F00FDD" w:rsidP="00F00FDD">
            <w:pPr>
              <w:keepNext/>
              <w:keepLines/>
              <w:suppressAutoHyphens/>
              <w:jc w:val="both"/>
            </w:pPr>
            <w:r w:rsidRPr="003B2188">
              <w:t xml:space="preserve">Перенос на 21.02.2019. Стратегическую сессию открыл семинар «Основные подходы проектного управления» (Корпоративный университет Ульяновской области). В продолжение стратегической сессии состоялось установочное совещание, была </w:t>
            </w:r>
            <w:r w:rsidRPr="003B2188">
              <w:lastRenderedPageBreak/>
              <w:t>представлена структура проведения стратегической сессии, обозначены механизмы работы тематических групп по направлениям. Итогом работы тематических групп стала разработка проектов дорожных карт по реализации региональных проектов в муниципальных образованиях Ульяновской области.</w:t>
            </w:r>
          </w:p>
        </w:tc>
        <w:tc>
          <w:tcPr>
            <w:tcW w:w="3827" w:type="dxa"/>
          </w:tcPr>
          <w:p w:rsidR="00F00FDD" w:rsidRPr="001F410C" w:rsidRDefault="00F00FDD" w:rsidP="00F00FDD">
            <w:pPr>
              <w:autoSpaceDE w:val="0"/>
              <w:autoSpaceDN w:val="0"/>
              <w:adjustRightInd w:val="0"/>
              <w:jc w:val="both"/>
            </w:pPr>
            <w:r w:rsidRPr="00593DA7">
              <w:lastRenderedPageBreak/>
              <w:t>Официальный сайт Министерства образования и науки mo73.ru, официальные группы в социальных сетях «Фейсбук», «Твиттер», «ВКонтакте», «Инстаграм»,</w:t>
            </w:r>
            <w:r>
              <w:t xml:space="preserve"> </w:t>
            </w:r>
            <w:r w:rsidRPr="00593DA7">
              <w:t>«Радио 2х2»</w:t>
            </w:r>
            <w:r>
              <w:t>,</w:t>
            </w:r>
          </w:p>
        </w:tc>
        <w:tc>
          <w:tcPr>
            <w:tcW w:w="3118" w:type="dxa"/>
          </w:tcPr>
          <w:p w:rsidR="00F00FDD" w:rsidRPr="00667699" w:rsidRDefault="00F00FDD" w:rsidP="00F00FDD">
            <w:pPr>
              <w:keepNext/>
              <w:jc w:val="both"/>
              <w:rPr>
                <w:spacing w:val="-20"/>
              </w:rPr>
            </w:pPr>
            <w:r>
              <w:rPr>
                <w:bCs/>
                <w:color w:val="000000"/>
              </w:rPr>
              <w:t>В</w:t>
            </w:r>
            <w:r w:rsidRPr="006F01AB">
              <w:rPr>
                <w:bCs/>
                <w:color w:val="000000"/>
              </w:rPr>
              <w:t xml:space="preserve">ыработка общих подходов в реализации муниципальной составляющей </w:t>
            </w:r>
            <w:r w:rsidRPr="006F01AB">
              <w:t>региональных проектов, обеспечивающих достижение целей, показателей и результатов федераль</w:t>
            </w:r>
            <w:r>
              <w:t>ных проек</w:t>
            </w:r>
            <w:r>
              <w:lastRenderedPageBreak/>
              <w:t xml:space="preserve">тов </w:t>
            </w:r>
            <w:r w:rsidRPr="006F01AB">
              <w:t>Национального проекта «Образование</w:t>
            </w:r>
            <w:r>
              <w:t>».</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lastRenderedPageBreak/>
              <w:t>12.</w:t>
            </w:r>
          </w:p>
        </w:tc>
        <w:tc>
          <w:tcPr>
            <w:tcW w:w="2841" w:type="dxa"/>
          </w:tcPr>
          <w:p w:rsidR="00F00FDD" w:rsidRPr="003B2188" w:rsidRDefault="00F00FDD" w:rsidP="00F00FDD">
            <w:pPr>
              <w:keepNext/>
              <w:keepLines/>
              <w:jc w:val="both"/>
            </w:pPr>
            <w:r w:rsidRPr="003B2188">
              <w:t>Межрегиональный форум учителей родного языка</w:t>
            </w:r>
          </w:p>
        </w:tc>
        <w:tc>
          <w:tcPr>
            <w:tcW w:w="4395" w:type="dxa"/>
          </w:tcPr>
          <w:p w:rsidR="00F00FDD" w:rsidRPr="003B2188" w:rsidRDefault="00F00FDD" w:rsidP="00F00FDD">
            <w:pPr>
              <w:keepNext/>
              <w:keepLines/>
              <w:suppressAutoHyphens/>
              <w:jc w:val="both"/>
            </w:pPr>
            <w:r w:rsidRPr="003B2188">
              <w:t>Организован и проведен Межрегиональный форум учителей родного языка. Мероприятие проводилось с целью организации распространения передового педагогического опыта, повышения социального статуса учителей родных языков. На пленарном заседании присутствовал Губернатор Ульяновской области С.И. Морозов. В мероприятии приняли участие более 300 педагогов Ульяновской области.</w:t>
            </w:r>
          </w:p>
        </w:tc>
        <w:tc>
          <w:tcPr>
            <w:tcW w:w="3827" w:type="dxa"/>
          </w:tcPr>
          <w:p w:rsidR="00F00FDD" w:rsidRPr="001F410C" w:rsidRDefault="00F00FDD" w:rsidP="00F00FDD">
            <w:pPr>
              <w:autoSpaceDE w:val="0"/>
              <w:autoSpaceDN w:val="0"/>
              <w:adjustRightInd w:val="0"/>
              <w:jc w:val="both"/>
            </w:pPr>
            <w:r>
              <w:t>Официальные</w:t>
            </w:r>
            <w:r w:rsidRPr="00593DA7">
              <w:t xml:space="preserve"> сайт</w:t>
            </w:r>
            <w:r>
              <w:t>ы Правительства</w:t>
            </w:r>
            <w:r w:rsidRPr="002202F8">
              <w:t xml:space="preserve"> ulgov.ru</w:t>
            </w:r>
            <w:r>
              <w:t xml:space="preserve"> (2)и</w:t>
            </w:r>
            <w:r w:rsidRPr="00593DA7">
              <w:t xml:space="preserve"> Министерства образования и науки mo73.ru, официальные группы в социальных сетях «Фейсбук», «Твиттер», «ВКонтакте», «Инстаграм»,</w:t>
            </w:r>
            <w:r>
              <w:t xml:space="preserve"> </w:t>
            </w:r>
            <w:r w:rsidRPr="0071788F">
              <w:t>1ul.ru</w:t>
            </w:r>
            <w:r>
              <w:t xml:space="preserve">, </w:t>
            </w:r>
            <w:r w:rsidRPr="0052429D">
              <w:t>ulpressa.ru</w:t>
            </w:r>
            <w:r>
              <w:t xml:space="preserve">, </w:t>
            </w:r>
            <w:r w:rsidRPr="0052429D">
              <w:t>dimgrad24.ru</w:t>
            </w:r>
            <w:r>
              <w:t xml:space="preserve"> (2)</w:t>
            </w:r>
            <w:r w:rsidRPr="0052429D">
              <w:t>, ulpravda.ru</w:t>
            </w:r>
            <w:r>
              <w:t xml:space="preserve">, </w:t>
            </w:r>
            <w:r w:rsidRPr="0052429D">
              <w:t>media73.ru</w:t>
            </w:r>
          </w:p>
        </w:tc>
        <w:tc>
          <w:tcPr>
            <w:tcW w:w="3118" w:type="dxa"/>
          </w:tcPr>
          <w:p w:rsidR="00F00FDD" w:rsidRDefault="00F00FDD" w:rsidP="00F00FDD">
            <w:pPr>
              <w:keepNext/>
              <w:jc w:val="both"/>
            </w:pPr>
            <w:r>
              <w:rPr>
                <w:rStyle w:val="af5"/>
                <w:b w:val="0"/>
                <w:bCs/>
                <w:color w:val="000000"/>
              </w:rPr>
              <w:t>П</w:t>
            </w:r>
            <w:r w:rsidRPr="00436662">
              <w:rPr>
                <w:rStyle w:val="af5"/>
                <w:b w:val="0"/>
                <w:bCs/>
                <w:color w:val="000000"/>
              </w:rPr>
              <w:t>овышение социального статуса педагогических работников, на</w:t>
            </w:r>
            <w:r>
              <w:rPr>
                <w:rStyle w:val="af5"/>
                <w:b w:val="0"/>
                <w:bCs/>
                <w:color w:val="000000"/>
              </w:rPr>
              <w:t xml:space="preserve"> </w:t>
            </w:r>
            <w:r w:rsidRPr="00436662">
              <w:rPr>
                <w:rStyle w:val="af5"/>
                <w:b w:val="0"/>
                <w:bCs/>
                <w:color w:val="000000"/>
              </w:rPr>
              <w:t>реализацию задач Стратегии государственной национальной политики на период до 2025 года в части сохранения и развития языков и культур народов России</w:t>
            </w:r>
            <w:r>
              <w:rPr>
                <w:rStyle w:val="af5"/>
                <w:b w:val="0"/>
                <w:bCs/>
                <w:color w:val="000000"/>
              </w:rPr>
              <w:t>.</w:t>
            </w:r>
          </w:p>
          <w:p w:rsidR="00F00FDD" w:rsidRPr="00667699" w:rsidRDefault="00F00FDD" w:rsidP="00F00FDD">
            <w:pPr>
              <w:keepNext/>
              <w:jc w:val="both"/>
              <w:rPr>
                <w:spacing w:val="-20"/>
              </w:rPr>
            </w:pP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13.</w:t>
            </w:r>
          </w:p>
        </w:tc>
        <w:tc>
          <w:tcPr>
            <w:tcW w:w="2841" w:type="dxa"/>
          </w:tcPr>
          <w:p w:rsidR="00F00FDD" w:rsidRPr="001F410C" w:rsidRDefault="00F00FDD" w:rsidP="00F00FDD">
            <w:pPr>
              <w:keepNext/>
              <w:keepLines/>
              <w:jc w:val="both"/>
            </w:pPr>
            <w:r w:rsidRPr="00CE2926">
              <w:rPr>
                <w:lang w:eastAsia="ar-SA"/>
              </w:rPr>
              <w:t>Областной конкурс «Статен в строю, силён в бою»</w:t>
            </w:r>
          </w:p>
        </w:tc>
        <w:tc>
          <w:tcPr>
            <w:tcW w:w="4395" w:type="dxa"/>
          </w:tcPr>
          <w:p w:rsidR="00F00FDD" w:rsidRPr="00F61D05" w:rsidRDefault="00F00FDD" w:rsidP="00F00FDD">
            <w:pPr>
              <w:keepNext/>
              <w:keepLines/>
              <w:jc w:val="both"/>
            </w:pPr>
            <w:r w:rsidRPr="00F61D05">
              <w:rPr>
                <w:spacing w:val="-20"/>
              </w:rPr>
              <w:t>16.02.2019 состоялись соревнования областного конкурса «Статен в строю, силён в бою». В программу соревнований вошли следующие туры: смотр строя и песни, сборка и разборка автомата Калашникова, снаряжение магазина автомата Калашникова, стрельба из электронного автомата и пневматического пистолета, визитная карточка и теоретический тур по безопасности жизнедеятельности. В соревнованиях приняли участие студенты 10 профессиональных образовательных организаций.</w:t>
            </w:r>
          </w:p>
        </w:tc>
        <w:tc>
          <w:tcPr>
            <w:tcW w:w="3827" w:type="dxa"/>
          </w:tcPr>
          <w:p w:rsidR="00F00FDD" w:rsidRPr="001F410C" w:rsidRDefault="00F00FDD" w:rsidP="00F00FDD">
            <w:pPr>
              <w:autoSpaceDE w:val="0"/>
              <w:autoSpaceDN w:val="0"/>
              <w:adjustRightInd w:val="0"/>
              <w:jc w:val="both"/>
            </w:pPr>
            <w:r w:rsidRPr="00593DA7">
              <w:t xml:space="preserve">Официальные группы </w:t>
            </w:r>
            <w:r>
              <w:t xml:space="preserve">Министерства образования и науки </w:t>
            </w:r>
            <w:r w:rsidRPr="00593DA7">
              <w:t>в социальных сетях «Фейсбук», «Твиттер», «ВКонтакте», «Инстаграм», «Радио 2х2»</w:t>
            </w:r>
            <w:r>
              <w:t>,</w:t>
            </w:r>
          </w:p>
        </w:tc>
        <w:tc>
          <w:tcPr>
            <w:tcW w:w="3118" w:type="dxa"/>
          </w:tcPr>
          <w:p w:rsidR="00F00FDD" w:rsidRPr="00667699" w:rsidRDefault="00CE2926" w:rsidP="00F00FDD">
            <w:pPr>
              <w:keepNext/>
              <w:jc w:val="both"/>
              <w:rPr>
                <w:spacing w:val="-20"/>
              </w:rPr>
            </w:pPr>
            <w:r>
              <w:rPr>
                <w:spacing w:val="-20"/>
              </w:rPr>
              <w:t>Традиционно.</w:t>
            </w:r>
          </w:p>
        </w:tc>
      </w:tr>
      <w:tr w:rsidR="00F00FDD" w:rsidRPr="00C0644B" w:rsidTr="007C68A2">
        <w:trPr>
          <w:trHeight w:val="283"/>
        </w:trPr>
        <w:tc>
          <w:tcPr>
            <w:tcW w:w="669" w:type="dxa"/>
          </w:tcPr>
          <w:p w:rsidR="00F00FDD" w:rsidRPr="00C0644B" w:rsidRDefault="00F00FDD" w:rsidP="00F00FDD">
            <w:pPr>
              <w:keepNext/>
              <w:jc w:val="center"/>
              <w:rPr>
                <w:spacing w:val="-20"/>
              </w:rPr>
            </w:pPr>
            <w:r>
              <w:rPr>
                <w:spacing w:val="-20"/>
              </w:rPr>
              <w:t>14.</w:t>
            </w:r>
          </w:p>
        </w:tc>
        <w:tc>
          <w:tcPr>
            <w:tcW w:w="2841" w:type="dxa"/>
          </w:tcPr>
          <w:p w:rsidR="00F00FDD" w:rsidRPr="001F410C" w:rsidRDefault="00F00FDD" w:rsidP="00F00FDD">
            <w:pPr>
              <w:keepNext/>
              <w:keepLines/>
              <w:jc w:val="both"/>
            </w:pPr>
            <w:r w:rsidRPr="00EA6015">
              <w:rPr>
                <w:rFonts w:eastAsia="Calibri"/>
                <w:lang w:eastAsia="en-US"/>
              </w:rPr>
              <w:t>Мероприятия, приуроченные ко дню защитника отечества, профессиональные образовательные организации, в тече</w:t>
            </w:r>
            <w:r w:rsidRPr="00EA6015">
              <w:rPr>
                <w:rFonts w:eastAsia="Calibri"/>
                <w:lang w:eastAsia="en-US"/>
              </w:rPr>
              <w:lastRenderedPageBreak/>
              <w:t>ние дня</w:t>
            </w:r>
          </w:p>
        </w:tc>
        <w:tc>
          <w:tcPr>
            <w:tcW w:w="4395" w:type="dxa"/>
          </w:tcPr>
          <w:p w:rsidR="00F00FDD" w:rsidRPr="0060742F" w:rsidRDefault="00F00FDD" w:rsidP="00F00FDD">
            <w:pPr>
              <w:keepNext/>
              <w:keepLines/>
              <w:suppressAutoHyphens/>
              <w:jc w:val="both"/>
            </w:pPr>
            <w:r w:rsidRPr="0060742F">
              <w:lastRenderedPageBreak/>
              <w:t>21 и 22 февраля 2019 года в профессиональных образовательных</w:t>
            </w:r>
            <w:r>
              <w:t xml:space="preserve"> организациях проведены мероприя</w:t>
            </w:r>
            <w:r w:rsidRPr="0060742F">
              <w:t xml:space="preserve">тия, посвящённые 23 февраля – Дню защитников отечества. В мероприятиях </w:t>
            </w:r>
            <w:r w:rsidRPr="0060742F">
              <w:lastRenderedPageBreak/>
              <w:t>приняли участие студенты, преподаватели и ветераны боевых действий. Студенты представили для гостей литературно-музыкальные композиции, на торжественных линейках состоялись поздравления студентов – юношей, которые стали лучшими в направлении военно-патриотическ</w:t>
            </w:r>
            <w:r>
              <w:t>ого воспитания. Всего в мероприя</w:t>
            </w:r>
            <w:r w:rsidRPr="0060742F">
              <w:t>тиях к 23 февраля приняли участие более 10 000 студентов и преподавателей.</w:t>
            </w:r>
          </w:p>
        </w:tc>
        <w:tc>
          <w:tcPr>
            <w:tcW w:w="3827" w:type="dxa"/>
          </w:tcPr>
          <w:p w:rsidR="00F00FDD" w:rsidRPr="001F410C" w:rsidRDefault="00F00FDD" w:rsidP="00F00FDD">
            <w:pPr>
              <w:autoSpaceDE w:val="0"/>
              <w:autoSpaceDN w:val="0"/>
              <w:adjustRightInd w:val="0"/>
              <w:jc w:val="both"/>
            </w:pPr>
            <w:r w:rsidRPr="00593DA7">
              <w:lastRenderedPageBreak/>
              <w:t xml:space="preserve">Официальные группы </w:t>
            </w:r>
            <w:r>
              <w:t xml:space="preserve">Министерства образования и науки и образовательных организаций </w:t>
            </w:r>
            <w:r w:rsidRPr="00593DA7">
              <w:t xml:space="preserve">в социальных сетях «Фейсбук», «Твиттер», «ВКонтакте», «Инстаграм», </w:t>
            </w:r>
            <w:r w:rsidRPr="00593DA7">
              <w:lastRenderedPageBreak/>
              <w:t>«Радио 2х2»</w:t>
            </w:r>
            <w:r>
              <w:t>,</w:t>
            </w:r>
          </w:p>
        </w:tc>
        <w:tc>
          <w:tcPr>
            <w:tcW w:w="3118" w:type="dxa"/>
          </w:tcPr>
          <w:p w:rsidR="00CE2926" w:rsidRDefault="00CE2926" w:rsidP="00F00FDD">
            <w:pPr>
              <w:keepNext/>
              <w:jc w:val="both"/>
            </w:pPr>
            <w:r>
              <w:lastRenderedPageBreak/>
              <w:t xml:space="preserve">Традиционно. </w:t>
            </w:r>
          </w:p>
          <w:p w:rsidR="00F00FDD" w:rsidRPr="00667699" w:rsidRDefault="00F00FDD" w:rsidP="00F00FDD">
            <w:pPr>
              <w:keepNext/>
              <w:jc w:val="both"/>
              <w:rPr>
                <w:spacing w:val="-20"/>
              </w:rPr>
            </w:pPr>
            <w:r>
              <w:t>Ф</w:t>
            </w:r>
            <w:r w:rsidRPr="00BE413A">
              <w:t>ормировани</w:t>
            </w:r>
            <w:r>
              <w:t>е</w:t>
            </w:r>
            <w:r w:rsidRPr="00BE413A">
              <w:t xml:space="preserve"> военно-патриотического сознания молодёжи Ульяновской области, сохранения истори</w:t>
            </w:r>
            <w:r w:rsidRPr="00BE413A">
              <w:lastRenderedPageBreak/>
              <w:t>ческих традиций и фактов, осуществления взаимодействия с ветеранами Великой отечественной войны, военнослужащими, участниками локальных войн, повышение престижа Российской Армии</w:t>
            </w:r>
            <w:r>
              <w:t>.</w:t>
            </w:r>
          </w:p>
        </w:tc>
      </w:tr>
      <w:tr w:rsidR="00F00FDD" w:rsidRPr="00C0644B" w:rsidTr="007C68A2">
        <w:trPr>
          <w:trHeight w:val="283"/>
        </w:trPr>
        <w:tc>
          <w:tcPr>
            <w:tcW w:w="669" w:type="dxa"/>
          </w:tcPr>
          <w:p w:rsidR="00F00FDD" w:rsidRDefault="00F00FDD" w:rsidP="00F00FDD">
            <w:pPr>
              <w:keepNext/>
              <w:jc w:val="center"/>
              <w:rPr>
                <w:spacing w:val="-20"/>
              </w:rPr>
            </w:pPr>
            <w:r>
              <w:rPr>
                <w:spacing w:val="-20"/>
              </w:rPr>
              <w:lastRenderedPageBreak/>
              <w:t>15.</w:t>
            </w:r>
          </w:p>
        </w:tc>
        <w:tc>
          <w:tcPr>
            <w:tcW w:w="2841" w:type="dxa"/>
          </w:tcPr>
          <w:p w:rsidR="00F00FDD" w:rsidRPr="0060742F" w:rsidRDefault="00F00FDD" w:rsidP="00F00FDD">
            <w:pPr>
              <w:keepNext/>
              <w:keepLines/>
              <w:jc w:val="both"/>
            </w:pPr>
            <w:r w:rsidRPr="0060742F">
              <w:t>Дискуссионная площадка «Современные родители»</w:t>
            </w:r>
          </w:p>
        </w:tc>
        <w:tc>
          <w:tcPr>
            <w:tcW w:w="4395" w:type="dxa"/>
          </w:tcPr>
          <w:p w:rsidR="00F00FDD" w:rsidRPr="00C53A04" w:rsidRDefault="00F00FDD" w:rsidP="00F00FDD">
            <w:pPr>
              <w:keepNext/>
              <w:keepLines/>
              <w:suppressAutoHyphens/>
              <w:jc w:val="both"/>
            </w:pPr>
          </w:p>
        </w:tc>
        <w:tc>
          <w:tcPr>
            <w:tcW w:w="3827" w:type="dxa"/>
          </w:tcPr>
          <w:p w:rsidR="00F00FDD" w:rsidRPr="001F410C" w:rsidRDefault="00F00FDD" w:rsidP="00F00FDD">
            <w:pPr>
              <w:autoSpaceDE w:val="0"/>
              <w:autoSpaceDN w:val="0"/>
              <w:adjustRightInd w:val="0"/>
              <w:jc w:val="both"/>
            </w:pPr>
            <w:r w:rsidRPr="00593DA7">
              <w:t xml:space="preserve">Официальные группы </w:t>
            </w:r>
            <w:r>
              <w:t xml:space="preserve">Министерства образования и науки и образовательных организаций </w:t>
            </w:r>
            <w:r w:rsidRPr="00593DA7">
              <w:t>в социальных сетях «Фейсбук», «Твиттер», «ВКонтакте», «Инстаграм», «Радио 2х2»</w:t>
            </w:r>
            <w:r>
              <w:t>,</w:t>
            </w:r>
          </w:p>
        </w:tc>
        <w:tc>
          <w:tcPr>
            <w:tcW w:w="3118" w:type="dxa"/>
          </w:tcPr>
          <w:p w:rsidR="00F00FDD" w:rsidRPr="00C37C82" w:rsidRDefault="00F00FDD" w:rsidP="00F00FDD">
            <w:pPr>
              <w:jc w:val="both"/>
            </w:pPr>
            <w:r w:rsidRPr="00C37C82">
              <w:t>Укрепить связь семьи и школы: единство действий.</w:t>
            </w:r>
          </w:p>
          <w:p w:rsidR="00F00FDD" w:rsidRPr="00C37C82" w:rsidRDefault="00F00FDD" w:rsidP="00F00FDD">
            <w:pPr>
              <w:jc w:val="both"/>
            </w:pPr>
            <w:r w:rsidRPr="00C37C82">
              <w:t>Показать родителям возможности и достоинства занятости детей во внеучебное время.</w:t>
            </w:r>
          </w:p>
          <w:p w:rsidR="00F00FDD" w:rsidRPr="00667699" w:rsidRDefault="00F00FDD" w:rsidP="00F00FDD">
            <w:pPr>
              <w:keepNext/>
              <w:jc w:val="both"/>
              <w:rPr>
                <w:spacing w:val="-20"/>
              </w:rPr>
            </w:pPr>
            <w:r w:rsidRPr="00C37C82">
              <w:t>Убедить родителей, что учитель – надёжный  и профессиональный союзник в воспитании наших детей</w:t>
            </w:r>
          </w:p>
        </w:tc>
      </w:tr>
      <w:tr w:rsidR="00F00FDD" w:rsidRPr="00C0644B" w:rsidTr="007C68A2">
        <w:trPr>
          <w:trHeight w:val="283"/>
        </w:trPr>
        <w:tc>
          <w:tcPr>
            <w:tcW w:w="669" w:type="dxa"/>
          </w:tcPr>
          <w:p w:rsidR="00F00FDD" w:rsidRDefault="00464DD7" w:rsidP="00F00FDD">
            <w:pPr>
              <w:keepNext/>
              <w:jc w:val="center"/>
              <w:rPr>
                <w:spacing w:val="-20"/>
              </w:rPr>
            </w:pPr>
            <w:r>
              <w:rPr>
                <w:spacing w:val="-20"/>
              </w:rPr>
              <w:t>16.</w:t>
            </w:r>
          </w:p>
        </w:tc>
        <w:tc>
          <w:tcPr>
            <w:tcW w:w="2841" w:type="dxa"/>
          </w:tcPr>
          <w:p w:rsidR="00F00FDD" w:rsidRPr="00F54E59" w:rsidRDefault="00F00FDD" w:rsidP="00F00FDD">
            <w:pPr>
              <w:keepNext/>
              <w:keepLines/>
              <w:jc w:val="both"/>
            </w:pPr>
            <w:r w:rsidRPr="00F54E59">
              <w:t>Посещение образовательных организаций. Встреча с участниками движения «За Советскую школу» и участниками областного конкурса «Самый классный классный»</w:t>
            </w:r>
          </w:p>
        </w:tc>
        <w:tc>
          <w:tcPr>
            <w:tcW w:w="4395" w:type="dxa"/>
          </w:tcPr>
          <w:p w:rsidR="00F00FDD" w:rsidRPr="00756115" w:rsidRDefault="00F00FDD" w:rsidP="00F00FDD">
            <w:pPr>
              <w:keepNext/>
              <w:keepLines/>
              <w:suppressAutoHyphens/>
              <w:jc w:val="both"/>
            </w:pPr>
            <w:r w:rsidRPr="00756115">
              <w:t>6 февраля было организовано п</w:t>
            </w:r>
            <w:r w:rsidRPr="00756115">
              <w:rPr>
                <w:bCs/>
              </w:rPr>
              <w:t>осещение образовательных организаций, встреча с участниками движения «За Советскую школу» и участниками областного конкурса «Самый классный классный».</w:t>
            </w:r>
            <w:r w:rsidRPr="00756115">
              <w:t xml:space="preserve"> В 15.00 глава региона посетил среднюю школу №74 (</w:t>
            </w:r>
            <w:r w:rsidR="00F54E59" w:rsidRPr="00756115">
              <w:t>ул. Гоголя</w:t>
            </w:r>
            <w:r w:rsidRPr="00756115">
              <w:t xml:space="preserve">, д. 40), затем гимназию №44 (ул. Оренбургская, д. 34А). После осмотра в актовом зале гимназии Губернатор Сергей Морозов провел заседание общественного движения «За советскую школу», где обсудили вопросы формирования единой системы </w:t>
            </w:r>
            <w:r w:rsidRPr="00756115">
              <w:lastRenderedPageBreak/>
              <w:t>воспитания на территории Ульяновской области, социального питания, поднималась также тема «Образовательный портал Ульяновской области: традиционное образование и цифровые технологии», а также «О повышении статуса педагогов Ульяновской области».</w:t>
            </w:r>
          </w:p>
        </w:tc>
        <w:tc>
          <w:tcPr>
            <w:tcW w:w="3827" w:type="dxa"/>
          </w:tcPr>
          <w:p w:rsidR="00F00FDD" w:rsidRPr="001F410C" w:rsidRDefault="00F00FDD" w:rsidP="00F00FDD">
            <w:pPr>
              <w:autoSpaceDE w:val="0"/>
              <w:autoSpaceDN w:val="0"/>
              <w:adjustRightInd w:val="0"/>
              <w:jc w:val="both"/>
            </w:pPr>
            <w:r w:rsidRPr="00593DA7">
              <w:lastRenderedPageBreak/>
              <w:t xml:space="preserve">Официальные группы </w:t>
            </w:r>
            <w:r>
              <w:t xml:space="preserve">Министерства образования и науки и образовательных организаций </w:t>
            </w:r>
            <w:r w:rsidRPr="00593DA7">
              <w:t>в социальных сетях «Фейсбук», «Твиттер», «ВКонтакте», «Инстаграм», «Радио 2х2»</w:t>
            </w:r>
            <w:r>
              <w:t>,</w:t>
            </w:r>
          </w:p>
        </w:tc>
        <w:tc>
          <w:tcPr>
            <w:tcW w:w="3118" w:type="dxa"/>
          </w:tcPr>
          <w:p w:rsidR="00F00FDD" w:rsidRPr="00667699" w:rsidRDefault="00F00FDD" w:rsidP="00F00FDD">
            <w:pPr>
              <w:keepNext/>
              <w:jc w:val="both"/>
              <w:rPr>
                <w:spacing w:val="-20"/>
              </w:rPr>
            </w:pPr>
            <w:r>
              <w:t>Сохранить лучшие традиции советской школы в практике воспитания и обучения современных школьников. В рамках мероприятия будут определены векторы развития общественного движения «За советскую школу».</w:t>
            </w:r>
          </w:p>
        </w:tc>
      </w:tr>
    </w:tbl>
    <w:p w:rsidR="00984D87" w:rsidRDefault="00984D87" w:rsidP="00CB1F03">
      <w:pPr>
        <w:keepNext/>
        <w:jc w:val="both"/>
        <w:rPr>
          <w:b/>
          <w:spacing w:val="-20"/>
        </w:rPr>
      </w:pPr>
    </w:p>
    <w:p w:rsidR="000A7040" w:rsidRDefault="000A7040" w:rsidP="00CB1F03">
      <w:pPr>
        <w:keepNext/>
        <w:jc w:val="both"/>
        <w:rPr>
          <w:b/>
          <w:spacing w:val="-20"/>
        </w:rPr>
      </w:pPr>
    </w:p>
    <w:p w:rsidR="000A7040" w:rsidRDefault="000A7040" w:rsidP="00CB1F03">
      <w:pPr>
        <w:keepNext/>
        <w:jc w:val="both"/>
        <w:rPr>
          <w:b/>
          <w:spacing w:val="-20"/>
        </w:rPr>
      </w:pPr>
    </w:p>
    <w:p w:rsidR="005A6BC6" w:rsidRDefault="005A6BC6" w:rsidP="00CB1F03">
      <w:pPr>
        <w:keepNext/>
        <w:jc w:val="both"/>
        <w:rPr>
          <w:b/>
          <w:spacing w:val="-20"/>
        </w:rPr>
      </w:pPr>
    </w:p>
    <w:p w:rsidR="0060742F" w:rsidRDefault="0060742F" w:rsidP="00CB1F03">
      <w:pPr>
        <w:keepNext/>
        <w:jc w:val="both"/>
        <w:rPr>
          <w:b/>
          <w:spacing w:val="-20"/>
        </w:rPr>
      </w:pPr>
    </w:p>
    <w:p w:rsidR="0060742F" w:rsidRDefault="0060742F" w:rsidP="00CB1F03">
      <w:pPr>
        <w:keepNext/>
        <w:jc w:val="both"/>
        <w:rPr>
          <w:b/>
          <w:spacing w:val="-20"/>
        </w:rPr>
      </w:pPr>
    </w:p>
    <w:p w:rsidR="00984D87" w:rsidRPr="001610F4" w:rsidRDefault="00984D87" w:rsidP="00CB1F03">
      <w:pPr>
        <w:keepNext/>
        <w:jc w:val="both"/>
        <w:rPr>
          <w:b/>
          <w:spacing w:val="-20"/>
        </w:rPr>
      </w:pPr>
    </w:p>
    <w:p w:rsidR="00CB70DC" w:rsidRPr="00C0644B" w:rsidRDefault="007629A5" w:rsidP="00CB1F03">
      <w:pPr>
        <w:keepNext/>
        <w:jc w:val="both"/>
        <w:rPr>
          <w:spacing w:val="-20"/>
          <w:sz w:val="20"/>
          <w:szCs w:val="20"/>
        </w:rPr>
      </w:pPr>
      <w:r w:rsidRPr="00C0644B">
        <w:rPr>
          <w:b/>
          <w:spacing w:val="-20"/>
          <w:sz w:val="28"/>
          <w:szCs w:val="28"/>
        </w:rPr>
        <w:t xml:space="preserve">Министр </w:t>
      </w:r>
      <w:r w:rsidR="00123E0A" w:rsidRPr="00C0644B">
        <w:rPr>
          <w:b/>
          <w:spacing w:val="-20"/>
          <w:sz w:val="28"/>
          <w:szCs w:val="28"/>
        </w:rPr>
        <w:t>образования и науки Ульяновской области</w:t>
      </w:r>
      <w:r w:rsidR="004A4FBA" w:rsidRPr="00C0644B">
        <w:rPr>
          <w:b/>
          <w:spacing w:val="-20"/>
          <w:sz w:val="28"/>
          <w:szCs w:val="28"/>
        </w:rPr>
        <w:t xml:space="preserve">        </w:t>
      </w:r>
      <w:r w:rsidR="0079536B">
        <w:rPr>
          <w:b/>
          <w:spacing w:val="-20"/>
          <w:sz w:val="28"/>
          <w:szCs w:val="28"/>
        </w:rPr>
        <w:t xml:space="preserve"> </w:t>
      </w:r>
      <w:r w:rsidR="004A4FBA" w:rsidRPr="00C0644B">
        <w:rPr>
          <w:b/>
          <w:spacing w:val="-20"/>
          <w:sz w:val="28"/>
          <w:szCs w:val="28"/>
        </w:rPr>
        <w:t xml:space="preserve">                                            </w:t>
      </w:r>
      <w:r w:rsidR="005C03D7" w:rsidRPr="00C0644B">
        <w:rPr>
          <w:b/>
          <w:spacing w:val="-20"/>
          <w:sz w:val="28"/>
          <w:szCs w:val="28"/>
        </w:rPr>
        <w:t xml:space="preserve">         </w:t>
      </w:r>
      <w:r w:rsidRPr="00C0644B">
        <w:rPr>
          <w:b/>
          <w:spacing w:val="-20"/>
          <w:sz w:val="28"/>
          <w:szCs w:val="28"/>
        </w:rPr>
        <w:t xml:space="preserve">                  </w:t>
      </w:r>
      <w:r w:rsidR="0083045B" w:rsidRPr="00C0644B">
        <w:rPr>
          <w:b/>
          <w:spacing w:val="-20"/>
          <w:sz w:val="28"/>
          <w:szCs w:val="28"/>
        </w:rPr>
        <w:t xml:space="preserve">           </w:t>
      </w:r>
      <w:r w:rsidRPr="00C0644B">
        <w:rPr>
          <w:b/>
          <w:spacing w:val="-20"/>
          <w:sz w:val="28"/>
          <w:szCs w:val="28"/>
        </w:rPr>
        <w:t xml:space="preserve">          </w:t>
      </w:r>
      <w:r w:rsidR="00B73899">
        <w:rPr>
          <w:b/>
          <w:spacing w:val="-20"/>
          <w:sz w:val="28"/>
          <w:szCs w:val="28"/>
        </w:rPr>
        <w:t xml:space="preserve">                               </w:t>
      </w:r>
      <w:r w:rsidR="00464DD7">
        <w:rPr>
          <w:b/>
          <w:spacing w:val="-20"/>
          <w:sz w:val="28"/>
          <w:szCs w:val="28"/>
        </w:rPr>
        <w:t xml:space="preserve">     </w:t>
      </w:r>
      <w:r w:rsidR="00B73899">
        <w:rPr>
          <w:b/>
          <w:spacing w:val="-20"/>
          <w:sz w:val="28"/>
          <w:szCs w:val="28"/>
        </w:rPr>
        <w:t xml:space="preserve">    </w:t>
      </w:r>
      <w:r w:rsidR="00877520">
        <w:rPr>
          <w:b/>
          <w:spacing w:val="-20"/>
          <w:sz w:val="28"/>
          <w:szCs w:val="28"/>
        </w:rPr>
        <w:t>Н.В.Семенова</w:t>
      </w:r>
    </w:p>
    <w:p w:rsidR="008264B8" w:rsidRDefault="008264B8" w:rsidP="00CB1F03">
      <w:pPr>
        <w:keepNext/>
        <w:rPr>
          <w:spacing w:val="-20"/>
          <w:sz w:val="20"/>
          <w:szCs w:val="20"/>
        </w:rPr>
      </w:pPr>
    </w:p>
    <w:p w:rsidR="00984D87" w:rsidRDefault="00984D87" w:rsidP="00CB1F03">
      <w:pPr>
        <w:keepNext/>
        <w:rPr>
          <w:spacing w:val="-20"/>
          <w:sz w:val="20"/>
          <w:szCs w:val="20"/>
        </w:rPr>
      </w:pPr>
    </w:p>
    <w:p w:rsidR="0079536B" w:rsidRDefault="0079536B" w:rsidP="00CB1F03">
      <w:pPr>
        <w:keepNext/>
        <w:rPr>
          <w:spacing w:val="-20"/>
          <w:sz w:val="20"/>
          <w:szCs w:val="20"/>
        </w:rPr>
      </w:pPr>
    </w:p>
    <w:p w:rsidR="00984D87" w:rsidRDefault="00984D8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464DD7" w:rsidRDefault="00464DD7" w:rsidP="00CB1F03">
      <w:pPr>
        <w:keepNext/>
        <w:rPr>
          <w:spacing w:val="-20"/>
          <w:sz w:val="20"/>
          <w:szCs w:val="20"/>
        </w:rPr>
      </w:pPr>
    </w:p>
    <w:p w:rsidR="009F5319" w:rsidRDefault="009F5319" w:rsidP="00CB1F03">
      <w:pPr>
        <w:keepNext/>
        <w:rPr>
          <w:spacing w:val="-20"/>
          <w:sz w:val="20"/>
          <w:szCs w:val="20"/>
        </w:rPr>
      </w:pPr>
    </w:p>
    <w:p w:rsidR="00FC1690" w:rsidRPr="00C0644B" w:rsidRDefault="00FC1690" w:rsidP="00CB1F03">
      <w:pPr>
        <w:keepNext/>
        <w:rPr>
          <w:spacing w:val="-20"/>
          <w:sz w:val="20"/>
          <w:szCs w:val="20"/>
        </w:rPr>
      </w:pPr>
    </w:p>
    <w:p w:rsidR="004A4FBA" w:rsidRPr="00C0644B" w:rsidRDefault="00640B27" w:rsidP="00CB1F03">
      <w:pPr>
        <w:keepNext/>
        <w:rPr>
          <w:spacing w:val="-20"/>
          <w:sz w:val="20"/>
          <w:szCs w:val="20"/>
        </w:rPr>
      </w:pPr>
      <w:r>
        <w:rPr>
          <w:spacing w:val="-20"/>
          <w:sz w:val="20"/>
          <w:szCs w:val="20"/>
        </w:rPr>
        <w:t>Е.Э.Ковалева</w:t>
      </w:r>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8"/>
      <w:headerReference w:type="default" r:id="rId9"/>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78" w:rsidRDefault="00C92378">
      <w:r>
        <w:separator/>
      </w:r>
    </w:p>
  </w:endnote>
  <w:endnote w:type="continuationSeparator" w:id="0">
    <w:p w:rsidR="00C92378" w:rsidRDefault="00C9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78" w:rsidRDefault="00C92378">
      <w:r>
        <w:separator/>
      </w:r>
    </w:p>
  </w:footnote>
  <w:footnote w:type="continuationSeparator" w:id="0">
    <w:p w:rsidR="00C92378" w:rsidRDefault="00C92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4F" w:rsidRDefault="00843A43"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end"/>
    </w:r>
  </w:p>
  <w:p w:rsidR="0022734F" w:rsidRDefault="0022734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4F" w:rsidRDefault="00843A43"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separate"/>
    </w:r>
    <w:r w:rsidR="00F02A73">
      <w:rPr>
        <w:rStyle w:val="ac"/>
        <w:noProof/>
      </w:rPr>
      <w:t>2</w:t>
    </w:r>
    <w:r>
      <w:rPr>
        <w:rStyle w:val="ac"/>
      </w:rPr>
      <w:fldChar w:fldCharType="end"/>
    </w:r>
  </w:p>
  <w:p w:rsidR="0022734F" w:rsidRDefault="0022734F">
    <w:pPr>
      <w:pStyle w:val="ab"/>
    </w:pPr>
  </w:p>
  <w:p w:rsidR="0022734F" w:rsidRDefault="0022734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15:restartNumberingAfterBreak="0">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15:restartNumberingAfterBreak="0">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15:restartNumberingAfterBreak="0">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FFA"/>
    <w:rsid w:val="00020243"/>
    <w:rsid w:val="00020747"/>
    <w:rsid w:val="000208EE"/>
    <w:rsid w:val="000209EA"/>
    <w:rsid w:val="000214E7"/>
    <w:rsid w:val="000217CA"/>
    <w:rsid w:val="00024817"/>
    <w:rsid w:val="00025139"/>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D7F"/>
    <w:rsid w:val="00036F38"/>
    <w:rsid w:val="0003725C"/>
    <w:rsid w:val="000372C1"/>
    <w:rsid w:val="00037E46"/>
    <w:rsid w:val="000407E0"/>
    <w:rsid w:val="00040A5A"/>
    <w:rsid w:val="00040D51"/>
    <w:rsid w:val="000412B3"/>
    <w:rsid w:val="00041669"/>
    <w:rsid w:val="000421EF"/>
    <w:rsid w:val="000427A2"/>
    <w:rsid w:val="00042ACE"/>
    <w:rsid w:val="00042E79"/>
    <w:rsid w:val="000431D7"/>
    <w:rsid w:val="00043B7E"/>
    <w:rsid w:val="00046053"/>
    <w:rsid w:val="0004618E"/>
    <w:rsid w:val="000465CD"/>
    <w:rsid w:val="00047F29"/>
    <w:rsid w:val="00051860"/>
    <w:rsid w:val="00051DBF"/>
    <w:rsid w:val="00051FAD"/>
    <w:rsid w:val="00053266"/>
    <w:rsid w:val="00053444"/>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E4B"/>
    <w:rsid w:val="000716CD"/>
    <w:rsid w:val="00071F3D"/>
    <w:rsid w:val="0007223A"/>
    <w:rsid w:val="00072C0E"/>
    <w:rsid w:val="00072E9D"/>
    <w:rsid w:val="000731B5"/>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90DCB"/>
    <w:rsid w:val="00090FB1"/>
    <w:rsid w:val="000915FE"/>
    <w:rsid w:val="0009315E"/>
    <w:rsid w:val="000931AB"/>
    <w:rsid w:val="000937B5"/>
    <w:rsid w:val="00094622"/>
    <w:rsid w:val="00094678"/>
    <w:rsid w:val="00095BD4"/>
    <w:rsid w:val="000961EA"/>
    <w:rsid w:val="00096CA7"/>
    <w:rsid w:val="00096E7C"/>
    <w:rsid w:val="00097628"/>
    <w:rsid w:val="00097B0B"/>
    <w:rsid w:val="000A205F"/>
    <w:rsid w:val="000A22F8"/>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6685"/>
    <w:rsid w:val="000B6D55"/>
    <w:rsid w:val="000B7E83"/>
    <w:rsid w:val="000C074F"/>
    <w:rsid w:val="000C0A37"/>
    <w:rsid w:val="000C0B32"/>
    <w:rsid w:val="000C1CF3"/>
    <w:rsid w:val="000C209C"/>
    <w:rsid w:val="000C2E6A"/>
    <w:rsid w:val="000C3724"/>
    <w:rsid w:val="000C3F46"/>
    <w:rsid w:val="000C424F"/>
    <w:rsid w:val="000C44A6"/>
    <w:rsid w:val="000C4F06"/>
    <w:rsid w:val="000C5916"/>
    <w:rsid w:val="000C67AF"/>
    <w:rsid w:val="000C6C60"/>
    <w:rsid w:val="000C6F9A"/>
    <w:rsid w:val="000C7187"/>
    <w:rsid w:val="000D04B7"/>
    <w:rsid w:val="000D15B9"/>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586F"/>
    <w:rsid w:val="000E5B1D"/>
    <w:rsid w:val="000E5E59"/>
    <w:rsid w:val="000E7847"/>
    <w:rsid w:val="000E7FD6"/>
    <w:rsid w:val="000F1093"/>
    <w:rsid w:val="000F13B4"/>
    <w:rsid w:val="000F16C3"/>
    <w:rsid w:val="000F1BFD"/>
    <w:rsid w:val="000F37FB"/>
    <w:rsid w:val="000F4185"/>
    <w:rsid w:val="000F438E"/>
    <w:rsid w:val="000F5996"/>
    <w:rsid w:val="000F5B11"/>
    <w:rsid w:val="000F5E95"/>
    <w:rsid w:val="000F6276"/>
    <w:rsid w:val="000F69A4"/>
    <w:rsid w:val="000F6B80"/>
    <w:rsid w:val="000F7B56"/>
    <w:rsid w:val="000F7B62"/>
    <w:rsid w:val="000F7F77"/>
    <w:rsid w:val="001004DD"/>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5322"/>
    <w:rsid w:val="0011621D"/>
    <w:rsid w:val="00116F5F"/>
    <w:rsid w:val="00117B35"/>
    <w:rsid w:val="00120065"/>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300FB"/>
    <w:rsid w:val="00130FE9"/>
    <w:rsid w:val="00131C0C"/>
    <w:rsid w:val="0013320D"/>
    <w:rsid w:val="001332EF"/>
    <w:rsid w:val="00134527"/>
    <w:rsid w:val="001345FC"/>
    <w:rsid w:val="00136A38"/>
    <w:rsid w:val="001375F7"/>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CBA"/>
    <w:rsid w:val="00182B72"/>
    <w:rsid w:val="00183312"/>
    <w:rsid w:val="001837D6"/>
    <w:rsid w:val="00183E54"/>
    <w:rsid w:val="001846CE"/>
    <w:rsid w:val="00184C47"/>
    <w:rsid w:val="00184F2B"/>
    <w:rsid w:val="00185546"/>
    <w:rsid w:val="00185DD6"/>
    <w:rsid w:val="00185DED"/>
    <w:rsid w:val="00185F68"/>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329D"/>
    <w:rsid w:val="001E4A2A"/>
    <w:rsid w:val="001E502F"/>
    <w:rsid w:val="001E538C"/>
    <w:rsid w:val="001E557F"/>
    <w:rsid w:val="001E5B15"/>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40A6"/>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4842"/>
    <w:rsid w:val="00244A38"/>
    <w:rsid w:val="002456AE"/>
    <w:rsid w:val="00245F9A"/>
    <w:rsid w:val="002462CC"/>
    <w:rsid w:val="002472BF"/>
    <w:rsid w:val="002473BF"/>
    <w:rsid w:val="0024742C"/>
    <w:rsid w:val="00247D54"/>
    <w:rsid w:val="00250638"/>
    <w:rsid w:val="0025089D"/>
    <w:rsid w:val="00251786"/>
    <w:rsid w:val="00251985"/>
    <w:rsid w:val="00251DFA"/>
    <w:rsid w:val="00252671"/>
    <w:rsid w:val="0025291E"/>
    <w:rsid w:val="00252988"/>
    <w:rsid w:val="0025427C"/>
    <w:rsid w:val="00254A8A"/>
    <w:rsid w:val="00254D31"/>
    <w:rsid w:val="00254F38"/>
    <w:rsid w:val="00255810"/>
    <w:rsid w:val="00256700"/>
    <w:rsid w:val="00257475"/>
    <w:rsid w:val="0025775C"/>
    <w:rsid w:val="00257A20"/>
    <w:rsid w:val="00257F83"/>
    <w:rsid w:val="002600A7"/>
    <w:rsid w:val="00260C85"/>
    <w:rsid w:val="00261651"/>
    <w:rsid w:val="002626E8"/>
    <w:rsid w:val="00262C79"/>
    <w:rsid w:val="002647BC"/>
    <w:rsid w:val="00264C2F"/>
    <w:rsid w:val="00265567"/>
    <w:rsid w:val="00265B02"/>
    <w:rsid w:val="00265FC0"/>
    <w:rsid w:val="002662F5"/>
    <w:rsid w:val="00266337"/>
    <w:rsid w:val="00266B25"/>
    <w:rsid w:val="00267D6F"/>
    <w:rsid w:val="002700A9"/>
    <w:rsid w:val="00270212"/>
    <w:rsid w:val="00270E65"/>
    <w:rsid w:val="0027125D"/>
    <w:rsid w:val="0027182C"/>
    <w:rsid w:val="00271E1F"/>
    <w:rsid w:val="00272037"/>
    <w:rsid w:val="00272C63"/>
    <w:rsid w:val="002736FF"/>
    <w:rsid w:val="0027399E"/>
    <w:rsid w:val="00274910"/>
    <w:rsid w:val="0027552C"/>
    <w:rsid w:val="00275E85"/>
    <w:rsid w:val="00276DB8"/>
    <w:rsid w:val="002771F2"/>
    <w:rsid w:val="0027739B"/>
    <w:rsid w:val="002774AA"/>
    <w:rsid w:val="00277942"/>
    <w:rsid w:val="00277BD3"/>
    <w:rsid w:val="00277FFD"/>
    <w:rsid w:val="00280077"/>
    <w:rsid w:val="00280FFE"/>
    <w:rsid w:val="00281599"/>
    <w:rsid w:val="00281B7A"/>
    <w:rsid w:val="00282914"/>
    <w:rsid w:val="002830A0"/>
    <w:rsid w:val="0028350D"/>
    <w:rsid w:val="00284207"/>
    <w:rsid w:val="00284605"/>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D3C"/>
    <w:rsid w:val="00293DB5"/>
    <w:rsid w:val="002945AB"/>
    <w:rsid w:val="00294F42"/>
    <w:rsid w:val="00295507"/>
    <w:rsid w:val="00296856"/>
    <w:rsid w:val="002972F4"/>
    <w:rsid w:val="0029753C"/>
    <w:rsid w:val="002A000C"/>
    <w:rsid w:val="002A0795"/>
    <w:rsid w:val="002A0B0F"/>
    <w:rsid w:val="002A1168"/>
    <w:rsid w:val="002A1A2B"/>
    <w:rsid w:val="002A3505"/>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65E1"/>
    <w:rsid w:val="002E6B57"/>
    <w:rsid w:val="002E6FDC"/>
    <w:rsid w:val="002E7423"/>
    <w:rsid w:val="002F02E7"/>
    <w:rsid w:val="002F0630"/>
    <w:rsid w:val="002F081E"/>
    <w:rsid w:val="002F0BE7"/>
    <w:rsid w:val="002F0E33"/>
    <w:rsid w:val="002F0FBF"/>
    <w:rsid w:val="002F194D"/>
    <w:rsid w:val="002F21B3"/>
    <w:rsid w:val="002F21BE"/>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FF9"/>
    <w:rsid w:val="00315115"/>
    <w:rsid w:val="00315A7D"/>
    <w:rsid w:val="003178C3"/>
    <w:rsid w:val="00317B6D"/>
    <w:rsid w:val="00317DDF"/>
    <w:rsid w:val="00317EB9"/>
    <w:rsid w:val="00320AC2"/>
    <w:rsid w:val="003214D8"/>
    <w:rsid w:val="00323C30"/>
    <w:rsid w:val="00323DDA"/>
    <w:rsid w:val="0032598B"/>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62C"/>
    <w:rsid w:val="00363FE3"/>
    <w:rsid w:val="00366A02"/>
    <w:rsid w:val="0036724C"/>
    <w:rsid w:val="00367A69"/>
    <w:rsid w:val="003714F1"/>
    <w:rsid w:val="003715CD"/>
    <w:rsid w:val="00372507"/>
    <w:rsid w:val="003726DF"/>
    <w:rsid w:val="00373013"/>
    <w:rsid w:val="003730F2"/>
    <w:rsid w:val="0037323A"/>
    <w:rsid w:val="00373B57"/>
    <w:rsid w:val="00373FED"/>
    <w:rsid w:val="00374145"/>
    <w:rsid w:val="00374575"/>
    <w:rsid w:val="003746ED"/>
    <w:rsid w:val="00374D84"/>
    <w:rsid w:val="003750AC"/>
    <w:rsid w:val="0037558B"/>
    <w:rsid w:val="003756D0"/>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856"/>
    <w:rsid w:val="003E79EF"/>
    <w:rsid w:val="003E7BBE"/>
    <w:rsid w:val="003F08D2"/>
    <w:rsid w:val="003F0923"/>
    <w:rsid w:val="003F0A73"/>
    <w:rsid w:val="003F0E9E"/>
    <w:rsid w:val="003F123C"/>
    <w:rsid w:val="003F2409"/>
    <w:rsid w:val="003F2D52"/>
    <w:rsid w:val="003F40FD"/>
    <w:rsid w:val="003F4AE5"/>
    <w:rsid w:val="003F4E10"/>
    <w:rsid w:val="003F4EA0"/>
    <w:rsid w:val="003F5400"/>
    <w:rsid w:val="003F56A2"/>
    <w:rsid w:val="003F7092"/>
    <w:rsid w:val="003F7CB7"/>
    <w:rsid w:val="004004C5"/>
    <w:rsid w:val="00400B4E"/>
    <w:rsid w:val="00400C6C"/>
    <w:rsid w:val="00400F0F"/>
    <w:rsid w:val="00401781"/>
    <w:rsid w:val="0040198F"/>
    <w:rsid w:val="004022FA"/>
    <w:rsid w:val="00402AAE"/>
    <w:rsid w:val="00402BCC"/>
    <w:rsid w:val="004041BB"/>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51E8"/>
    <w:rsid w:val="00416191"/>
    <w:rsid w:val="00416416"/>
    <w:rsid w:val="004164F7"/>
    <w:rsid w:val="004165A0"/>
    <w:rsid w:val="00417BDB"/>
    <w:rsid w:val="00417C1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5B1"/>
    <w:rsid w:val="00437A5C"/>
    <w:rsid w:val="00437FA4"/>
    <w:rsid w:val="00440100"/>
    <w:rsid w:val="004404D9"/>
    <w:rsid w:val="0044161D"/>
    <w:rsid w:val="00441879"/>
    <w:rsid w:val="00441A6D"/>
    <w:rsid w:val="00442011"/>
    <w:rsid w:val="00442635"/>
    <w:rsid w:val="0044272F"/>
    <w:rsid w:val="00442ADC"/>
    <w:rsid w:val="00442FEB"/>
    <w:rsid w:val="0044358D"/>
    <w:rsid w:val="00444049"/>
    <w:rsid w:val="00445169"/>
    <w:rsid w:val="004453C2"/>
    <w:rsid w:val="00445679"/>
    <w:rsid w:val="00446C59"/>
    <w:rsid w:val="004474EE"/>
    <w:rsid w:val="00447737"/>
    <w:rsid w:val="004477C3"/>
    <w:rsid w:val="00450B69"/>
    <w:rsid w:val="00451335"/>
    <w:rsid w:val="0045286A"/>
    <w:rsid w:val="004537CE"/>
    <w:rsid w:val="00453CC3"/>
    <w:rsid w:val="00455094"/>
    <w:rsid w:val="004550E0"/>
    <w:rsid w:val="00455628"/>
    <w:rsid w:val="00456451"/>
    <w:rsid w:val="00456A40"/>
    <w:rsid w:val="0045778F"/>
    <w:rsid w:val="004608AC"/>
    <w:rsid w:val="004628FA"/>
    <w:rsid w:val="004629D5"/>
    <w:rsid w:val="0046389B"/>
    <w:rsid w:val="00463B68"/>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723A"/>
    <w:rsid w:val="004975C2"/>
    <w:rsid w:val="00497B01"/>
    <w:rsid w:val="004A082B"/>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CA"/>
    <w:rsid w:val="004C411C"/>
    <w:rsid w:val="004C4403"/>
    <w:rsid w:val="004C4657"/>
    <w:rsid w:val="004C5605"/>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141D"/>
    <w:rsid w:val="004E1CF6"/>
    <w:rsid w:val="004E243E"/>
    <w:rsid w:val="004E2766"/>
    <w:rsid w:val="004E2A33"/>
    <w:rsid w:val="004E2A7E"/>
    <w:rsid w:val="004E2C17"/>
    <w:rsid w:val="004E3B88"/>
    <w:rsid w:val="004E50F4"/>
    <w:rsid w:val="004E6760"/>
    <w:rsid w:val="004E68E7"/>
    <w:rsid w:val="004E6926"/>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12B3"/>
    <w:rsid w:val="00503A7D"/>
    <w:rsid w:val="00503C76"/>
    <w:rsid w:val="00504BDD"/>
    <w:rsid w:val="00504FB9"/>
    <w:rsid w:val="0050630E"/>
    <w:rsid w:val="005067FF"/>
    <w:rsid w:val="0050755E"/>
    <w:rsid w:val="0050791B"/>
    <w:rsid w:val="005103C6"/>
    <w:rsid w:val="0051094B"/>
    <w:rsid w:val="00510B39"/>
    <w:rsid w:val="00511188"/>
    <w:rsid w:val="005115EF"/>
    <w:rsid w:val="00511DE7"/>
    <w:rsid w:val="005120F0"/>
    <w:rsid w:val="00512E73"/>
    <w:rsid w:val="00513093"/>
    <w:rsid w:val="00513EB6"/>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4518"/>
    <w:rsid w:val="00534780"/>
    <w:rsid w:val="00535214"/>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44E"/>
    <w:rsid w:val="00552F54"/>
    <w:rsid w:val="00553E15"/>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5306"/>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248D"/>
    <w:rsid w:val="005C2D90"/>
    <w:rsid w:val="005C354C"/>
    <w:rsid w:val="005C369E"/>
    <w:rsid w:val="005C39C8"/>
    <w:rsid w:val="005C4771"/>
    <w:rsid w:val="005C5520"/>
    <w:rsid w:val="005C61D2"/>
    <w:rsid w:val="005C7368"/>
    <w:rsid w:val="005C7909"/>
    <w:rsid w:val="005D14DE"/>
    <w:rsid w:val="005D379D"/>
    <w:rsid w:val="005D43A8"/>
    <w:rsid w:val="005D52CA"/>
    <w:rsid w:val="005D6FE3"/>
    <w:rsid w:val="005E048C"/>
    <w:rsid w:val="005E0EA6"/>
    <w:rsid w:val="005E148E"/>
    <w:rsid w:val="005E17D4"/>
    <w:rsid w:val="005E2655"/>
    <w:rsid w:val="005E2873"/>
    <w:rsid w:val="005E2AF0"/>
    <w:rsid w:val="005E3145"/>
    <w:rsid w:val="005E334E"/>
    <w:rsid w:val="005E385F"/>
    <w:rsid w:val="005E39CD"/>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DB6"/>
    <w:rsid w:val="00614E1C"/>
    <w:rsid w:val="006150EF"/>
    <w:rsid w:val="006151AE"/>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CF7"/>
    <w:rsid w:val="00644E88"/>
    <w:rsid w:val="00644F20"/>
    <w:rsid w:val="00645C9E"/>
    <w:rsid w:val="00650689"/>
    <w:rsid w:val="00650821"/>
    <w:rsid w:val="00650842"/>
    <w:rsid w:val="00650A3C"/>
    <w:rsid w:val="006512FD"/>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13AA"/>
    <w:rsid w:val="00691E33"/>
    <w:rsid w:val="00692F80"/>
    <w:rsid w:val="00694D3F"/>
    <w:rsid w:val="00694E7D"/>
    <w:rsid w:val="006958CB"/>
    <w:rsid w:val="006978E5"/>
    <w:rsid w:val="00697BDF"/>
    <w:rsid w:val="006A0326"/>
    <w:rsid w:val="006A043A"/>
    <w:rsid w:val="006A156C"/>
    <w:rsid w:val="006A1678"/>
    <w:rsid w:val="006A3680"/>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DE5"/>
    <w:rsid w:val="006B1E0C"/>
    <w:rsid w:val="006B344F"/>
    <w:rsid w:val="006B352C"/>
    <w:rsid w:val="006B41E6"/>
    <w:rsid w:val="006B49CC"/>
    <w:rsid w:val="006B6448"/>
    <w:rsid w:val="006B6BFB"/>
    <w:rsid w:val="006B75F2"/>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C4D"/>
    <w:rsid w:val="006F6301"/>
    <w:rsid w:val="006F6D91"/>
    <w:rsid w:val="006F743B"/>
    <w:rsid w:val="007004E4"/>
    <w:rsid w:val="007008D8"/>
    <w:rsid w:val="00700EF1"/>
    <w:rsid w:val="00702CDC"/>
    <w:rsid w:val="00703388"/>
    <w:rsid w:val="00703A32"/>
    <w:rsid w:val="00703B19"/>
    <w:rsid w:val="00704423"/>
    <w:rsid w:val="0070443E"/>
    <w:rsid w:val="00704E7E"/>
    <w:rsid w:val="00705202"/>
    <w:rsid w:val="007053C3"/>
    <w:rsid w:val="0070581F"/>
    <w:rsid w:val="00706F94"/>
    <w:rsid w:val="007128A1"/>
    <w:rsid w:val="007128C6"/>
    <w:rsid w:val="00712B14"/>
    <w:rsid w:val="00713202"/>
    <w:rsid w:val="00713A3E"/>
    <w:rsid w:val="0071484C"/>
    <w:rsid w:val="00714FAF"/>
    <w:rsid w:val="007157DA"/>
    <w:rsid w:val="00715EAC"/>
    <w:rsid w:val="00715EC5"/>
    <w:rsid w:val="00716133"/>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EE8"/>
    <w:rsid w:val="007333CD"/>
    <w:rsid w:val="007336DF"/>
    <w:rsid w:val="007338BF"/>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240A"/>
    <w:rsid w:val="00742C39"/>
    <w:rsid w:val="007432C2"/>
    <w:rsid w:val="00743A00"/>
    <w:rsid w:val="00743A94"/>
    <w:rsid w:val="00743B50"/>
    <w:rsid w:val="0074448B"/>
    <w:rsid w:val="00746243"/>
    <w:rsid w:val="00746CA0"/>
    <w:rsid w:val="00750ACB"/>
    <w:rsid w:val="00751128"/>
    <w:rsid w:val="007511EB"/>
    <w:rsid w:val="007518E5"/>
    <w:rsid w:val="00751BD3"/>
    <w:rsid w:val="007530FE"/>
    <w:rsid w:val="0075373D"/>
    <w:rsid w:val="00753C9F"/>
    <w:rsid w:val="007558F9"/>
    <w:rsid w:val="00755A78"/>
    <w:rsid w:val="00756115"/>
    <w:rsid w:val="0075677C"/>
    <w:rsid w:val="00756B8F"/>
    <w:rsid w:val="00756C0D"/>
    <w:rsid w:val="00756E6A"/>
    <w:rsid w:val="0075739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ED3"/>
    <w:rsid w:val="00790331"/>
    <w:rsid w:val="007910C5"/>
    <w:rsid w:val="007922F1"/>
    <w:rsid w:val="00792B34"/>
    <w:rsid w:val="00793A05"/>
    <w:rsid w:val="0079536B"/>
    <w:rsid w:val="00795445"/>
    <w:rsid w:val="0079554D"/>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5EF3"/>
    <w:rsid w:val="007C68A2"/>
    <w:rsid w:val="007D0448"/>
    <w:rsid w:val="007D0642"/>
    <w:rsid w:val="007D154B"/>
    <w:rsid w:val="007D1701"/>
    <w:rsid w:val="007D261C"/>
    <w:rsid w:val="007D398A"/>
    <w:rsid w:val="007D4139"/>
    <w:rsid w:val="007D444C"/>
    <w:rsid w:val="007D45BE"/>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7811"/>
    <w:rsid w:val="007F0C12"/>
    <w:rsid w:val="007F0C7A"/>
    <w:rsid w:val="007F10C3"/>
    <w:rsid w:val="007F1174"/>
    <w:rsid w:val="007F1ABB"/>
    <w:rsid w:val="007F24E4"/>
    <w:rsid w:val="007F2A79"/>
    <w:rsid w:val="007F2B90"/>
    <w:rsid w:val="007F3207"/>
    <w:rsid w:val="007F34E6"/>
    <w:rsid w:val="007F3556"/>
    <w:rsid w:val="007F4137"/>
    <w:rsid w:val="007F553E"/>
    <w:rsid w:val="007F5599"/>
    <w:rsid w:val="007F5DCF"/>
    <w:rsid w:val="007F5E54"/>
    <w:rsid w:val="007F5F86"/>
    <w:rsid w:val="007F61F0"/>
    <w:rsid w:val="007F6390"/>
    <w:rsid w:val="007F651D"/>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4B07"/>
    <w:rsid w:val="008066B8"/>
    <w:rsid w:val="008071ED"/>
    <w:rsid w:val="00807D50"/>
    <w:rsid w:val="00807EB3"/>
    <w:rsid w:val="00811493"/>
    <w:rsid w:val="008115BA"/>
    <w:rsid w:val="008125C5"/>
    <w:rsid w:val="00812AD1"/>
    <w:rsid w:val="00812B06"/>
    <w:rsid w:val="00812D41"/>
    <w:rsid w:val="00812F60"/>
    <w:rsid w:val="00813000"/>
    <w:rsid w:val="00813059"/>
    <w:rsid w:val="008130FD"/>
    <w:rsid w:val="0081310F"/>
    <w:rsid w:val="00813A43"/>
    <w:rsid w:val="008147DE"/>
    <w:rsid w:val="00814933"/>
    <w:rsid w:val="00815B60"/>
    <w:rsid w:val="00815E96"/>
    <w:rsid w:val="00817DC5"/>
    <w:rsid w:val="0082063F"/>
    <w:rsid w:val="00820685"/>
    <w:rsid w:val="0082094E"/>
    <w:rsid w:val="00820B0D"/>
    <w:rsid w:val="00820B0E"/>
    <w:rsid w:val="00820B10"/>
    <w:rsid w:val="00820DF7"/>
    <w:rsid w:val="00820EA3"/>
    <w:rsid w:val="008211EA"/>
    <w:rsid w:val="00821EA2"/>
    <w:rsid w:val="00822A0C"/>
    <w:rsid w:val="00825559"/>
    <w:rsid w:val="008257AD"/>
    <w:rsid w:val="00825CBB"/>
    <w:rsid w:val="008261CA"/>
    <w:rsid w:val="008262A4"/>
    <w:rsid w:val="008264B8"/>
    <w:rsid w:val="008266EA"/>
    <w:rsid w:val="008267EA"/>
    <w:rsid w:val="00827076"/>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B8C"/>
    <w:rsid w:val="00837C32"/>
    <w:rsid w:val="00840084"/>
    <w:rsid w:val="008408C7"/>
    <w:rsid w:val="00841151"/>
    <w:rsid w:val="008412CF"/>
    <w:rsid w:val="00841788"/>
    <w:rsid w:val="008437AD"/>
    <w:rsid w:val="00843A43"/>
    <w:rsid w:val="00844183"/>
    <w:rsid w:val="008443F1"/>
    <w:rsid w:val="00844F10"/>
    <w:rsid w:val="00844FEA"/>
    <w:rsid w:val="00845521"/>
    <w:rsid w:val="00846E2B"/>
    <w:rsid w:val="008476E3"/>
    <w:rsid w:val="0085039A"/>
    <w:rsid w:val="0085058B"/>
    <w:rsid w:val="00851300"/>
    <w:rsid w:val="00851775"/>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1B97"/>
    <w:rsid w:val="00864D5C"/>
    <w:rsid w:val="008654BA"/>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2679"/>
    <w:rsid w:val="008A2802"/>
    <w:rsid w:val="008A3119"/>
    <w:rsid w:val="008A3A62"/>
    <w:rsid w:val="008A42A9"/>
    <w:rsid w:val="008A5081"/>
    <w:rsid w:val="008A59B5"/>
    <w:rsid w:val="008A69AA"/>
    <w:rsid w:val="008A7DE6"/>
    <w:rsid w:val="008B0B04"/>
    <w:rsid w:val="008B1353"/>
    <w:rsid w:val="008B1E60"/>
    <w:rsid w:val="008B1E64"/>
    <w:rsid w:val="008B1EDC"/>
    <w:rsid w:val="008B2E1A"/>
    <w:rsid w:val="008B2F4A"/>
    <w:rsid w:val="008B334C"/>
    <w:rsid w:val="008B4741"/>
    <w:rsid w:val="008B5CB0"/>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7395"/>
    <w:rsid w:val="008D78FD"/>
    <w:rsid w:val="008D7AEC"/>
    <w:rsid w:val="008D7D68"/>
    <w:rsid w:val="008E0B81"/>
    <w:rsid w:val="008E2036"/>
    <w:rsid w:val="008E335C"/>
    <w:rsid w:val="008E3831"/>
    <w:rsid w:val="008E38B9"/>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429"/>
    <w:rsid w:val="008F7AAF"/>
    <w:rsid w:val="00900A06"/>
    <w:rsid w:val="00901856"/>
    <w:rsid w:val="00901B89"/>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8DE"/>
    <w:rsid w:val="00914ECD"/>
    <w:rsid w:val="00916E4F"/>
    <w:rsid w:val="00917010"/>
    <w:rsid w:val="009173F7"/>
    <w:rsid w:val="00917936"/>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D67"/>
    <w:rsid w:val="00936D7D"/>
    <w:rsid w:val="00936DB9"/>
    <w:rsid w:val="00937226"/>
    <w:rsid w:val="00937564"/>
    <w:rsid w:val="00937959"/>
    <w:rsid w:val="00937ABF"/>
    <w:rsid w:val="0094009A"/>
    <w:rsid w:val="00940F60"/>
    <w:rsid w:val="009411EB"/>
    <w:rsid w:val="009416B2"/>
    <w:rsid w:val="00943A9B"/>
    <w:rsid w:val="00944095"/>
    <w:rsid w:val="00945843"/>
    <w:rsid w:val="00945A6B"/>
    <w:rsid w:val="009466E7"/>
    <w:rsid w:val="00946712"/>
    <w:rsid w:val="00947D49"/>
    <w:rsid w:val="009508AC"/>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56C"/>
    <w:rsid w:val="00973959"/>
    <w:rsid w:val="00973C3A"/>
    <w:rsid w:val="00973D08"/>
    <w:rsid w:val="00973E3A"/>
    <w:rsid w:val="00974427"/>
    <w:rsid w:val="0097470E"/>
    <w:rsid w:val="00974921"/>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320A"/>
    <w:rsid w:val="00993A11"/>
    <w:rsid w:val="00993D0D"/>
    <w:rsid w:val="00994832"/>
    <w:rsid w:val="00994930"/>
    <w:rsid w:val="00994A53"/>
    <w:rsid w:val="00994D2F"/>
    <w:rsid w:val="00994E51"/>
    <w:rsid w:val="0099519A"/>
    <w:rsid w:val="00996533"/>
    <w:rsid w:val="00997170"/>
    <w:rsid w:val="0099724C"/>
    <w:rsid w:val="009973C6"/>
    <w:rsid w:val="00997A7B"/>
    <w:rsid w:val="009A0081"/>
    <w:rsid w:val="009A0BB1"/>
    <w:rsid w:val="009A0E5A"/>
    <w:rsid w:val="009A11CA"/>
    <w:rsid w:val="009A161E"/>
    <w:rsid w:val="009A195A"/>
    <w:rsid w:val="009A1D43"/>
    <w:rsid w:val="009A1F24"/>
    <w:rsid w:val="009A345A"/>
    <w:rsid w:val="009A3831"/>
    <w:rsid w:val="009A4033"/>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99D"/>
    <w:rsid w:val="009B6B03"/>
    <w:rsid w:val="009B6B16"/>
    <w:rsid w:val="009B6EF8"/>
    <w:rsid w:val="009B7BE4"/>
    <w:rsid w:val="009C0978"/>
    <w:rsid w:val="009C0B26"/>
    <w:rsid w:val="009C1FD9"/>
    <w:rsid w:val="009C28FB"/>
    <w:rsid w:val="009C2D55"/>
    <w:rsid w:val="009C2FEC"/>
    <w:rsid w:val="009C3362"/>
    <w:rsid w:val="009C4514"/>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2313"/>
    <w:rsid w:val="009E2EC9"/>
    <w:rsid w:val="009E3452"/>
    <w:rsid w:val="009E35A3"/>
    <w:rsid w:val="009E37AB"/>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B3B"/>
    <w:rsid w:val="00A024AD"/>
    <w:rsid w:val="00A02751"/>
    <w:rsid w:val="00A0298A"/>
    <w:rsid w:val="00A02A0D"/>
    <w:rsid w:val="00A03A2A"/>
    <w:rsid w:val="00A05A93"/>
    <w:rsid w:val="00A0603C"/>
    <w:rsid w:val="00A0683B"/>
    <w:rsid w:val="00A06E60"/>
    <w:rsid w:val="00A07810"/>
    <w:rsid w:val="00A07A32"/>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1318"/>
    <w:rsid w:val="00A219A6"/>
    <w:rsid w:val="00A22EC6"/>
    <w:rsid w:val="00A2338D"/>
    <w:rsid w:val="00A238E8"/>
    <w:rsid w:val="00A24793"/>
    <w:rsid w:val="00A25821"/>
    <w:rsid w:val="00A26E3D"/>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7018"/>
    <w:rsid w:val="00A87078"/>
    <w:rsid w:val="00A8777C"/>
    <w:rsid w:val="00A9159D"/>
    <w:rsid w:val="00A91970"/>
    <w:rsid w:val="00A9211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1C8"/>
    <w:rsid w:val="00AA132F"/>
    <w:rsid w:val="00AA1AF1"/>
    <w:rsid w:val="00AA1C5A"/>
    <w:rsid w:val="00AA2B6D"/>
    <w:rsid w:val="00AA2BE3"/>
    <w:rsid w:val="00AA37B7"/>
    <w:rsid w:val="00AA394D"/>
    <w:rsid w:val="00AA4AF0"/>
    <w:rsid w:val="00AA529A"/>
    <w:rsid w:val="00AA5817"/>
    <w:rsid w:val="00AA6AC0"/>
    <w:rsid w:val="00AA7B0E"/>
    <w:rsid w:val="00AA7B21"/>
    <w:rsid w:val="00AB1390"/>
    <w:rsid w:val="00AB19CC"/>
    <w:rsid w:val="00AB1A10"/>
    <w:rsid w:val="00AB1DFF"/>
    <w:rsid w:val="00AB2D39"/>
    <w:rsid w:val="00AB2E13"/>
    <w:rsid w:val="00AB2F3F"/>
    <w:rsid w:val="00AB3D32"/>
    <w:rsid w:val="00AB40C3"/>
    <w:rsid w:val="00AB5660"/>
    <w:rsid w:val="00AB5CFF"/>
    <w:rsid w:val="00AB5DEB"/>
    <w:rsid w:val="00AB6009"/>
    <w:rsid w:val="00AB604B"/>
    <w:rsid w:val="00AB60D3"/>
    <w:rsid w:val="00AB682E"/>
    <w:rsid w:val="00AB7660"/>
    <w:rsid w:val="00AB7A3B"/>
    <w:rsid w:val="00AB7D3D"/>
    <w:rsid w:val="00AB7DA1"/>
    <w:rsid w:val="00AC036F"/>
    <w:rsid w:val="00AC129F"/>
    <w:rsid w:val="00AC2EEB"/>
    <w:rsid w:val="00AC4139"/>
    <w:rsid w:val="00AC43CB"/>
    <w:rsid w:val="00AC4556"/>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4396"/>
    <w:rsid w:val="00AF4468"/>
    <w:rsid w:val="00AF46B2"/>
    <w:rsid w:val="00AF481E"/>
    <w:rsid w:val="00AF4B40"/>
    <w:rsid w:val="00AF5EB0"/>
    <w:rsid w:val="00AF62BB"/>
    <w:rsid w:val="00AF6D53"/>
    <w:rsid w:val="00AF6E63"/>
    <w:rsid w:val="00AF70F3"/>
    <w:rsid w:val="00B0020B"/>
    <w:rsid w:val="00B00990"/>
    <w:rsid w:val="00B0180C"/>
    <w:rsid w:val="00B0192B"/>
    <w:rsid w:val="00B0219C"/>
    <w:rsid w:val="00B024F6"/>
    <w:rsid w:val="00B03296"/>
    <w:rsid w:val="00B032B9"/>
    <w:rsid w:val="00B034B2"/>
    <w:rsid w:val="00B03E27"/>
    <w:rsid w:val="00B04451"/>
    <w:rsid w:val="00B0637A"/>
    <w:rsid w:val="00B076E3"/>
    <w:rsid w:val="00B0799D"/>
    <w:rsid w:val="00B07BEC"/>
    <w:rsid w:val="00B1070C"/>
    <w:rsid w:val="00B10DEF"/>
    <w:rsid w:val="00B115DF"/>
    <w:rsid w:val="00B11E39"/>
    <w:rsid w:val="00B11FE6"/>
    <w:rsid w:val="00B12A18"/>
    <w:rsid w:val="00B13D1C"/>
    <w:rsid w:val="00B13DEA"/>
    <w:rsid w:val="00B13F5A"/>
    <w:rsid w:val="00B1447A"/>
    <w:rsid w:val="00B149B2"/>
    <w:rsid w:val="00B14B29"/>
    <w:rsid w:val="00B14EE1"/>
    <w:rsid w:val="00B14FD6"/>
    <w:rsid w:val="00B15400"/>
    <w:rsid w:val="00B156D8"/>
    <w:rsid w:val="00B15B72"/>
    <w:rsid w:val="00B15C24"/>
    <w:rsid w:val="00B16815"/>
    <w:rsid w:val="00B16D77"/>
    <w:rsid w:val="00B17369"/>
    <w:rsid w:val="00B1752B"/>
    <w:rsid w:val="00B1766E"/>
    <w:rsid w:val="00B20390"/>
    <w:rsid w:val="00B20621"/>
    <w:rsid w:val="00B22E18"/>
    <w:rsid w:val="00B23745"/>
    <w:rsid w:val="00B23B50"/>
    <w:rsid w:val="00B23E9F"/>
    <w:rsid w:val="00B24D49"/>
    <w:rsid w:val="00B25877"/>
    <w:rsid w:val="00B259FD"/>
    <w:rsid w:val="00B2657B"/>
    <w:rsid w:val="00B26FED"/>
    <w:rsid w:val="00B301A9"/>
    <w:rsid w:val="00B30474"/>
    <w:rsid w:val="00B3050A"/>
    <w:rsid w:val="00B308AC"/>
    <w:rsid w:val="00B31289"/>
    <w:rsid w:val="00B31757"/>
    <w:rsid w:val="00B32B1E"/>
    <w:rsid w:val="00B33C93"/>
    <w:rsid w:val="00B33FAD"/>
    <w:rsid w:val="00B352B8"/>
    <w:rsid w:val="00B35415"/>
    <w:rsid w:val="00B35572"/>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3F2"/>
    <w:rsid w:val="00B46E61"/>
    <w:rsid w:val="00B47EA7"/>
    <w:rsid w:val="00B51047"/>
    <w:rsid w:val="00B51CEF"/>
    <w:rsid w:val="00B51F7D"/>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455C"/>
    <w:rsid w:val="00B8485D"/>
    <w:rsid w:val="00B849C1"/>
    <w:rsid w:val="00B84DE7"/>
    <w:rsid w:val="00B850F5"/>
    <w:rsid w:val="00B85BDC"/>
    <w:rsid w:val="00B864D6"/>
    <w:rsid w:val="00B87927"/>
    <w:rsid w:val="00B87A6B"/>
    <w:rsid w:val="00B87AB8"/>
    <w:rsid w:val="00B87ED4"/>
    <w:rsid w:val="00B90023"/>
    <w:rsid w:val="00B903D7"/>
    <w:rsid w:val="00B9058E"/>
    <w:rsid w:val="00B905D9"/>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C8B"/>
    <w:rsid w:val="00BA3E74"/>
    <w:rsid w:val="00BA4082"/>
    <w:rsid w:val="00BA40F6"/>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29DD"/>
    <w:rsid w:val="00BB2B42"/>
    <w:rsid w:val="00BB335E"/>
    <w:rsid w:val="00BB3686"/>
    <w:rsid w:val="00BB3942"/>
    <w:rsid w:val="00BB3CD1"/>
    <w:rsid w:val="00BB44FD"/>
    <w:rsid w:val="00BB4682"/>
    <w:rsid w:val="00BB58CD"/>
    <w:rsid w:val="00BB5F79"/>
    <w:rsid w:val="00BB5FF5"/>
    <w:rsid w:val="00BB677A"/>
    <w:rsid w:val="00BB7F58"/>
    <w:rsid w:val="00BC072C"/>
    <w:rsid w:val="00BC17FE"/>
    <w:rsid w:val="00BC1F6B"/>
    <w:rsid w:val="00BC2357"/>
    <w:rsid w:val="00BC2A08"/>
    <w:rsid w:val="00BC3246"/>
    <w:rsid w:val="00BC34E6"/>
    <w:rsid w:val="00BC36D9"/>
    <w:rsid w:val="00BC37FD"/>
    <w:rsid w:val="00BC3885"/>
    <w:rsid w:val="00BC485C"/>
    <w:rsid w:val="00BC4A9C"/>
    <w:rsid w:val="00BC52D5"/>
    <w:rsid w:val="00BC5452"/>
    <w:rsid w:val="00BC562D"/>
    <w:rsid w:val="00BC5FC8"/>
    <w:rsid w:val="00BC68B8"/>
    <w:rsid w:val="00BC6C87"/>
    <w:rsid w:val="00BC754E"/>
    <w:rsid w:val="00BC7631"/>
    <w:rsid w:val="00BC7FD3"/>
    <w:rsid w:val="00BD0D00"/>
    <w:rsid w:val="00BD0FC1"/>
    <w:rsid w:val="00BD1888"/>
    <w:rsid w:val="00BD1A40"/>
    <w:rsid w:val="00BD25B5"/>
    <w:rsid w:val="00BD2E33"/>
    <w:rsid w:val="00BD32C7"/>
    <w:rsid w:val="00BD3B05"/>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84D"/>
    <w:rsid w:val="00C02386"/>
    <w:rsid w:val="00C041B0"/>
    <w:rsid w:val="00C04367"/>
    <w:rsid w:val="00C048A8"/>
    <w:rsid w:val="00C04E18"/>
    <w:rsid w:val="00C05C29"/>
    <w:rsid w:val="00C0644B"/>
    <w:rsid w:val="00C06A2F"/>
    <w:rsid w:val="00C07218"/>
    <w:rsid w:val="00C0793C"/>
    <w:rsid w:val="00C101F0"/>
    <w:rsid w:val="00C10498"/>
    <w:rsid w:val="00C10D6D"/>
    <w:rsid w:val="00C11532"/>
    <w:rsid w:val="00C11ED8"/>
    <w:rsid w:val="00C12366"/>
    <w:rsid w:val="00C123D5"/>
    <w:rsid w:val="00C12695"/>
    <w:rsid w:val="00C13B7D"/>
    <w:rsid w:val="00C14036"/>
    <w:rsid w:val="00C140E5"/>
    <w:rsid w:val="00C147B2"/>
    <w:rsid w:val="00C151B7"/>
    <w:rsid w:val="00C15B1B"/>
    <w:rsid w:val="00C162D4"/>
    <w:rsid w:val="00C1784D"/>
    <w:rsid w:val="00C17EAF"/>
    <w:rsid w:val="00C20894"/>
    <w:rsid w:val="00C20DCC"/>
    <w:rsid w:val="00C219F5"/>
    <w:rsid w:val="00C22948"/>
    <w:rsid w:val="00C22C7F"/>
    <w:rsid w:val="00C22E70"/>
    <w:rsid w:val="00C23236"/>
    <w:rsid w:val="00C24520"/>
    <w:rsid w:val="00C25A6E"/>
    <w:rsid w:val="00C26716"/>
    <w:rsid w:val="00C26DD5"/>
    <w:rsid w:val="00C3113A"/>
    <w:rsid w:val="00C3135B"/>
    <w:rsid w:val="00C317FD"/>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0C47"/>
    <w:rsid w:val="00C512EA"/>
    <w:rsid w:val="00C514E3"/>
    <w:rsid w:val="00C51A05"/>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51F9"/>
    <w:rsid w:val="00C753D0"/>
    <w:rsid w:val="00C75AB0"/>
    <w:rsid w:val="00C760CD"/>
    <w:rsid w:val="00C77085"/>
    <w:rsid w:val="00C77CE4"/>
    <w:rsid w:val="00C8045B"/>
    <w:rsid w:val="00C808B1"/>
    <w:rsid w:val="00C80B5D"/>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39B"/>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53E3"/>
    <w:rsid w:val="00CD5744"/>
    <w:rsid w:val="00CD6067"/>
    <w:rsid w:val="00CD6660"/>
    <w:rsid w:val="00CD6A2C"/>
    <w:rsid w:val="00CE0095"/>
    <w:rsid w:val="00CE0278"/>
    <w:rsid w:val="00CE1F54"/>
    <w:rsid w:val="00CE209A"/>
    <w:rsid w:val="00CE2350"/>
    <w:rsid w:val="00CE2926"/>
    <w:rsid w:val="00CE2A11"/>
    <w:rsid w:val="00CE2D4A"/>
    <w:rsid w:val="00CE325C"/>
    <w:rsid w:val="00CE32C9"/>
    <w:rsid w:val="00CE655C"/>
    <w:rsid w:val="00CE7590"/>
    <w:rsid w:val="00CE7641"/>
    <w:rsid w:val="00CE79CE"/>
    <w:rsid w:val="00CE7BEA"/>
    <w:rsid w:val="00CF0083"/>
    <w:rsid w:val="00CF01BF"/>
    <w:rsid w:val="00CF0F6B"/>
    <w:rsid w:val="00CF1B1B"/>
    <w:rsid w:val="00CF2B51"/>
    <w:rsid w:val="00CF2C63"/>
    <w:rsid w:val="00CF3C8B"/>
    <w:rsid w:val="00CF5039"/>
    <w:rsid w:val="00CF5277"/>
    <w:rsid w:val="00CF611A"/>
    <w:rsid w:val="00CF66E3"/>
    <w:rsid w:val="00CF6997"/>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1A6E"/>
    <w:rsid w:val="00D31FCB"/>
    <w:rsid w:val="00D32557"/>
    <w:rsid w:val="00D325B6"/>
    <w:rsid w:val="00D327F6"/>
    <w:rsid w:val="00D32D41"/>
    <w:rsid w:val="00D33399"/>
    <w:rsid w:val="00D33F26"/>
    <w:rsid w:val="00D349B8"/>
    <w:rsid w:val="00D34DDD"/>
    <w:rsid w:val="00D350A1"/>
    <w:rsid w:val="00D359DD"/>
    <w:rsid w:val="00D362BA"/>
    <w:rsid w:val="00D36633"/>
    <w:rsid w:val="00D37D02"/>
    <w:rsid w:val="00D37E98"/>
    <w:rsid w:val="00D40BF5"/>
    <w:rsid w:val="00D40C64"/>
    <w:rsid w:val="00D40DB8"/>
    <w:rsid w:val="00D41215"/>
    <w:rsid w:val="00D41B2E"/>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3B85"/>
    <w:rsid w:val="00D6403D"/>
    <w:rsid w:val="00D640F0"/>
    <w:rsid w:val="00D64B99"/>
    <w:rsid w:val="00D65005"/>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915"/>
    <w:rsid w:val="00D82F28"/>
    <w:rsid w:val="00D8350D"/>
    <w:rsid w:val="00D83F6F"/>
    <w:rsid w:val="00D84082"/>
    <w:rsid w:val="00D842E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35AA"/>
    <w:rsid w:val="00DB65B0"/>
    <w:rsid w:val="00DB67E9"/>
    <w:rsid w:val="00DB6E7D"/>
    <w:rsid w:val="00DC0C85"/>
    <w:rsid w:val="00DC1603"/>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DD"/>
    <w:rsid w:val="00DD60FF"/>
    <w:rsid w:val="00DD6314"/>
    <w:rsid w:val="00DD6426"/>
    <w:rsid w:val="00DD720A"/>
    <w:rsid w:val="00DD7673"/>
    <w:rsid w:val="00DD7C06"/>
    <w:rsid w:val="00DE0F52"/>
    <w:rsid w:val="00DE19B6"/>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13D0"/>
    <w:rsid w:val="00E020A5"/>
    <w:rsid w:val="00E02E1F"/>
    <w:rsid w:val="00E02EC8"/>
    <w:rsid w:val="00E03097"/>
    <w:rsid w:val="00E03E84"/>
    <w:rsid w:val="00E04115"/>
    <w:rsid w:val="00E0423C"/>
    <w:rsid w:val="00E04470"/>
    <w:rsid w:val="00E05DFA"/>
    <w:rsid w:val="00E074F8"/>
    <w:rsid w:val="00E10803"/>
    <w:rsid w:val="00E10D4F"/>
    <w:rsid w:val="00E11558"/>
    <w:rsid w:val="00E1222E"/>
    <w:rsid w:val="00E127C4"/>
    <w:rsid w:val="00E12958"/>
    <w:rsid w:val="00E12E14"/>
    <w:rsid w:val="00E12E69"/>
    <w:rsid w:val="00E12FE2"/>
    <w:rsid w:val="00E138A3"/>
    <w:rsid w:val="00E1479F"/>
    <w:rsid w:val="00E1498D"/>
    <w:rsid w:val="00E14A83"/>
    <w:rsid w:val="00E152A5"/>
    <w:rsid w:val="00E158C8"/>
    <w:rsid w:val="00E15F59"/>
    <w:rsid w:val="00E16115"/>
    <w:rsid w:val="00E169B2"/>
    <w:rsid w:val="00E17731"/>
    <w:rsid w:val="00E178A2"/>
    <w:rsid w:val="00E21A58"/>
    <w:rsid w:val="00E22610"/>
    <w:rsid w:val="00E22AD2"/>
    <w:rsid w:val="00E23BA6"/>
    <w:rsid w:val="00E23C8F"/>
    <w:rsid w:val="00E2435B"/>
    <w:rsid w:val="00E2452A"/>
    <w:rsid w:val="00E24A7E"/>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482C"/>
    <w:rsid w:val="00E448CF"/>
    <w:rsid w:val="00E44D4C"/>
    <w:rsid w:val="00E44DF2"/>
    <w:rsid w:val="00E452C6"/>
    <w:rsid w:val="00E455D0"/>
    <w:rsid w:val="00E45C1B"/>
    <w:rsid w:val="00E45F4A"/>
    <w:rsid w:val="00E4605A"/>
    <w:rsid w:val="00E4764F"/>
    <w:rsid w:val="00E47A09"/>
    <w:rsid w:val="00E51307"/>
    <w:rsid w:val="00E51A2A"/>
    <w:rsid w:val="00E51ACE"/>
    <w:rsid w:val="00E52DAA"/>
    <w:rsid w:val="00E53E62"/>
    <w:rsid w:val="00E53FF4"/>
    <w:rsid w:val="00E54CB0"/>
    <w:rsid w:val="00E55A68"/>
    <w:rsid w:val="00E56045"/>
    <w:rsid w:val="00E5691B"/>
    <w:rsid w:val="00E575DD"/>
    <w:rsid w:val="00E60D89"/>
    <w:rsid w:val="00E61E24"/>
    <w:rsid w:val="00E62384"/>
    <w:rsid w:val="00E62A3C"/>
    <w:rsid w:val="00E62AD1"/>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D2"/>
    <w:rsid w:val="00E73297"/>
    <w:rsid w:val="00E73326"/>
    <w:rsid w:val="00E73751"/>
    <w:rsid w:val="00E73A6B"/>
    <w:rsid w:val="00E74DF6"/>
    <w:rsid w:val="00E752BD"/>
    <w:rsid w:val="00E75365"/>
    <w:rsid w:val="00E75701"/>
    <w:rsid w:val="00E75B26"/>
    <w:rsid w:val="00E75EA9"/>
    <w:rsid w:val="00E76148"/>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CF"/>
    <w:rsid w:val="00E87DAB"/>
    <w:rsid w:val="00E90722"/>
    <w:rsid w:val="00E90831"/>
    <w:rsid w:val="00E90CB6"/>
    <w:rsid w:val="00E9101F"/>
    <w:rsid w:val="00E91AD6"/>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527"/>
    <w:rsid w:val="00EA6E28"/>
    <w:rsid w:val="00EA7C74"/>
    <w:rsid w:val="00EA7EAB"/>
    <w:rsid w:val="00EB061C"/>
    <w:rsid w:val="00EB0AA4"/>
    <w:rsid w:val="00EB15E0"/>
    <w:rsid w:val="00EB18E2"/>
    <w:rsid w:val="00EB28FA"/>
    <w:rsid w:val="00EB34B3"/>
    <w:rsid w:val="00EB37E1"/>
    <w:rsid w:val="00EB4ACB"/>
    <w:rsid w:val="00EB586E"/>
    <w:rsid w:val="00EB5E40"/>
    <w:rsid w:val="00EB636B"/>
    <w:rsid w:val="00EB6456"/>
    <w:rsid w:val="00EB6B34"/>
    <w:rsid w:val="00EC147E"/>
    <w:rsid w:val="00EC182C"/>
    <w:rsid w:val="00EC1E18"/>
    <w:rsid w:val="00EC2124"/>
    <w:rsid w:val="00EC2AD3"/>
    <w:rsid w:val="00EC3C2A"/>
    <w:rsid w:val="00EC3E63"/>
    <w:rsid w:val="00EC4ECC"/>
    <w:rsid w:val="00EC5D7F"/>
    <w:rsid w:val="00EC6624"/>
    <w:rsid w:val="00EC7B39"/>
    <w:rsid w:val="00ED06E0"/>
    <w:rsid w:val="00ED2C2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3674"/>
    <w:rsid w:val="00EF3701"/>
    <w:rsid w:val="00EF3DB3"/>
    <w:rsid w:val="00EF48AB"/>
    <w:rsid w:val="00EF5381"/>
    <w:rsid w:val="00EF56FD"/>
    <w:rsid w:val="00EF6623"/>
    <w:rsid w:val="00EF7E13"/>
    <w:rsid w:val="00F00FDD"/>
    <w:rsid w:val="00F0117F"/>
    <w:rsid w:val="00F018C3"/>
    <w:rsid w:val="00F01973"/>
    <w:rsid w:val="00F01F5D"/>
    <w:rsid w:val="00F025A9"/>
    <w:rsid w:val="00F02A73"/>
    <w:rsid w:val="00F03C27"/>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50A1"/>
    <w:rsid w:val="00F165DA"/>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310E"/>
    <w:rsid w:val="00F331A6"/>
    <w:rsid w:val="00F338DA"/>
    <w:rsid w:val="00F33D25"/>
    <w:rsid w:val="00F346BA"/>
    <w:rsid w:val="00F354A7"/>
    <w:rsid w:val="00F361FE"/>
    <w:rsid w:val="00F37317"/>
    <w:rsid w:val="00F37343"/>
    <w:rsid w:val="00F37372"/>
    <w:rsid w:val="00F3750D"/>
    <w:rsid w:val="00F428A1"/>
    <w:rsid w:val="00F42BE7"/>
    <w:rsid w:val="00F42FB7"/>
    <w:rsid w:val="00F43E50"/>
    <w:rsid w:val="00F4544D"/>
    <w:rsid w:val="00F4558A"/>
    <w:rsid w:val="00F468D6"/>
    <w:rsid w:val="00F5123E"/>
    <w:rsid w:val="00F51962"/>
    <w:rsid w:val="00F51F61"/>
    <w:rsid w:val="00F52410"/>
    <w:rsid w:val="00F5248F"/>
    <w:rsid w:val="00F52E35"/>
    <w:rsid w:val="00F53660"/>
    <w:rsid w:val="00F54E59"/>
    <w:rsid w:val="00F559A1"/>
    <w:rsid w:val="00F575EE"/>
    <w:rsid w:val="00F57FE6"/>
    <w:rsid w:val="00F6062F"/>
    <w:rsid w:val="00F6075A"/>
    <w:rsid w:val="00F611AB"/>
    <w:rsid w:val="00F61652"/>
    <w:rsid w:val="00F61D05"/>
    <w:rsid w:val="00F626DA"/>
    <w:rsid w:val="00F64102"/>
    <w:rsid w:val="00F641ED"/>
    <w:rsid w:val="00F642EB"/>
    <w:rsid w:val="00F64AD5"/>
    <w:rsid w:val="00F64D14"/>
    <w:rsid w:val="00F64D97"/>
    <w:rsid w:val="00F65D46"/>
    <w:rsid w:val="00F66410"/>
    <w:rsid w:val="00F66FB9"/>
    <w:rsid w:val="00F67F52"/>
    <w:rsid w:val="00F70460"/>
    <w:rsid w:val="00F70799"/>
    <w:rsid w:val="00F7163C"/>
    <w:rsid w:val="00F72AB7"/>
    <w:rsid w:val="00F73D95"/>
    <w:rsid w:val="00F74F08"/>
    <w:rsid w:val="00F75307"/>
    <w:rsid w:val="00F756C2"/>
    <w:rsid w:val="00F75CBF"/>
    <w:rsid w:val="00F76586"/>
    <w:rsid w:val="00F76E45"/>
    <w:rsid w:val="00F77761"/>
    <w:rsid w:val="00F77B72"/>
    <w:rsid w:val="00F80090"/>
    <w:rsid w:val="00F803C2"/>
    <w:rsid w:val="00F80BE1"/>
    <w:rsid w:val="00F80C7A"/>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3019"/>
    <w:rsid w:val="00F9428C"/>
    <w:rsid w:val="00F96449"/>
    <w:rsid w:val="00F97169"/>
    <w:rsid w:val="00F97D4E"/>
    <w:rsid w:val="00F97EF2"/>
    <w:rsid w:val="00FA0616"/>
    <w:rsid w:val="00FA06B1"/>
    <w:rsid w:val="00FA0E96"/>
    <w:rsid w:val="00FA15E6"/>
    <w:rsid w:val="00FA21B6"/>
    <w:rsid w:val="00FA2273"/>
    <w:rsid w:val="00FA3158"/>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30F1"/>
    <w:rsid w:val="00FC5079"/>
    <w:rsid w:val="00FC57E8"/>
    <w:rsid w:val="00FC6465"/>
    <w:rsid w:val="00FC659D"/>
    <w:rsid w:val="00FC6FB4"/>
    <w:rsid w:val="00FC757A"/>
    <w:rsid w:val="00FC75AD"/>
    <w:rsid w:val="00FD00FF"/>
    <w:rsid w:val="00FD02D3"/>
    <w:rsid w:val="00FD0E8C"/>
    <w:rsid w:val="00FD15B8"/>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C1B"/>
    <w:rsid w:val="00FE1D21"/>
    <w:rsid w:val="00FE3015"/>
    <w:rsid w:val="00FE3027"/>
    <w:rsid w:val="00FE479E"/>
    <w:rsid w:val="00FE4A08"/>
    <w:rsid w:val="00FE4D37"/>
    <w:rsid w:val="00FE4D5E"/>
    <w:rsid w:val="00FE6147"/>
    <w:rsid w:val="00FE6B7B"/>
    <w:rsid w:val="00FE6D87"/>
    <w:rsid w:val="00FE6F02"/>
    <w:rsid w:val="00FE7311"/>
    <w:rsid w:val="00FE7F1F"/>
    <w:rsid w:val="00FE7F44"/>
    <w:rsid w:val="00FF1A16"/>
    <w:rsid w:val="00FF2311"/>
    <w:rsid w:val="00FF244B"/>
    <w:rsid w:val="00FF2760"/>
    <w:rsid w:val="00FF2F03"/>
    <w:rsid w:val="00FF33A9"/>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324E0"/>
  <w15:docId w15:val="{DE7A079D-852A-4AF3-84AA-F169301E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uiPriority w:val="99"/>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12BB-BD4E-4BDB-85B4-372CECC7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76</cp:revision>
  <cp:lastPrinted>2018-06-01T07:40:00Z</cp:lastPrinted>
  <dcterms:created xsi:type="dcterms:W3CDTF">2019-01-30T13:38:00Z</dcterms:created>
  <dcterms:modified xsi:type="dcterms:W3CDTF">2019-02-28T12:23:00Z</dcterms:modified>
</cp:coreProperties>
</file>