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B87AB1" w:rsidRDefault="001230CB" w:rsidP="006F177A">
      <w:pPr>
        <w:keepNext/>
        <w:keepLines/>
        <w:tabs>
          <w:tab w:val="left" w:pos="1701"/>
        </w:tabs>
        <w:contextualSpacing/>
        <w:jc w:val="center"/>
        <w:rPr>
          <w:b/>
          <w:sz w:val="28"/>
          <w:szCs w:val="28"/>
        </w:rPr>
      </w:pPr>
      <w:r w:rsidRPr="00B87AB1">
        <w:rPr>
          <w:b/>
          <w:sz w:val="28"/>
          <w:szCs w:val="28"/>
        </w:rPr>
        <w:t>ПЛАН РАБОТЫ</w:t>
      </w:r>
    </w:p>
    <w:p w:rsidR="001230CB" w:rsidRPr="00B87AB1" w:rsidRDefault="001230CB" w:rsidP="00D977CE">
      <w:pPr>
        <w:keepNext/>
        <w:keepLines/>
        <w:contextualSpacing/>
        <w:jc w:val="center"/>
        <w:rPr>
          <w:b/>
          <w:sz w:val="28"/>
          <w:szCs w:val="28"/>
        </w:rPr>
      </w:pPr>
      <w:r w:rsidRPr="00B87AB1">
        <w:rPr>
          <w:b/>
          <w:sz w:val="28"/>
          <w:szCs w:val="28"/>
        </w:rPr>
        <w:t xml:space="preserve">МИНИСТЕРСТВА ОБРАЗОВАНИЯ И НАУКИ УЛЬЯНОВСКОЙ ОБЛАСТИ НА </w:t>
      </w:r>
      <w:r w:rsidR="00C50814" w:rsidRPr="00B87AB1">
        <w:rPr>
          <w:b/>
          <w:sz w:val="28"/>
          <w:szCs w:val="28"/>
        </w:rPr>
        <w:t>МАРТ</w:t>
      </w:r>
      <w:r w:rsidR="002632E9" w:rsidRPr="00B87AB1">
        <w:rPr>
          <w:b/>
          <w:sz w:val="28"/>
          <w:szCs w:val="28"/>
        </w:rPr>
        <w:t xml:space="preserve"> 2019</w:t>
      </w:r>
      <w:r w:rsidRPr="00B87AB1">
        <w:rPr>
          <w:b/>
          <w:sz w:val="28"/>
          <w:szCs w:val="28"/>
        </w:rPr>
        <w:t xml:space="preserve"> ГОДА</w:t>
      </w:r>
    </w:p>
    <w:p w:rsidR="001230CB" w:rsidRPr="00B87AB1" w:rsidRDefault="001230CB" w:rsidP="00D977CE">
      <w:pPr>
        <w:keepNext/>
        <w:keepLines/>
        <w:ind w:firstLine="2552"/>
        <w:contextualSpacing/>
        <w:jc w:val="center"/>
        <w:rPr>
          <w:sz w:val="22"/>
          <w:szCs w:val="22"/>
        </w:rPr>
      </w:pPr>
      <w:r w:rsidRPr="00B87AB1">
        <w:rPr>
          <w:sz w:val="22"/>
          <w:szCs w:val="22"/>
        </w:rPr>
        <w:t>(наименование структурного подразделения Правительства Ульяновской области, (месяц)</w:t>
      </w:r>
    </w:p>
    <w:p w:rsidR="001230CB" w:rsidRPr="00B87AB1" w:rsidRDefault="001230CB" w:rsidP="00D977CE">
      <w:pPr>
        <w:keepNext/>
        <w:keepLines/>
        <w:ind w:firstLine="2552"/>
        <w:contextualSpacing/>
        <w:jc w:val="center"/>
        <w:rPr>
          <w:sz w:val="22"/>
          <w:szCs w:val="22"/>
        </w:rPr>
      </w:pPr>
      <w:r w:rsidRPr="00B87AB1">
        <w:rPr>
          <w:sz w:val="22"/>
          <w:szCs w:val="22"/>
        </w:rPr>
        <w:t>исполнительного органа государственной власти Ульяновской области)</w:t>
      </w:r>
    </w:p>
    <w:p w:rsidR="00BC656F" w:rsidRPr="00B87AB1" w:rsidRDefault="001230CB" w:rsidP="00D977CE">
      <w:pPr>
        <w:keepNext/>
        <w:keepLines/>
        <w:numPr>
          <w:ilvl w:val="0"/>
          <w:numId w:val="2"/>
        </w:numPr>
        <w:contextualSpacing/>
        <w:jc w:val="center"/>
        <w:rPr>
          <w:b/>
          <w:sz w:val="28"/>
          <w:szCs w:val="28"/>
        </w:rPr>
      </w:pPr>
      <w:r w:rsidRPr="00B87AB1">
        <w:rPr>
          <w:b/>
          <w:sz w:val="28"/>
          <w:szCs w:val="28"/>
        </w:rPr>
        <w:t xml:space="preserve">Основные проблемы, задачи структурного подразделения Правительства Ульяновской области, </w:t>
      </w:r>
    </w:p>
    <w:p w:rsidR="001230CB" w:rsidRPr="00B87AB1" w:rsidRDefault="001230CB" w:rsidP="00D977CE">
      <w:pPr>
        <w:keepNext/>
        <w:keepLines/>
        <w:ind w:left="1080"/>
        <w:contextualSpacing/>
        <w:jc w:val="center"/>
        <w:rPr>
          <w:b/>
          <w:sz w:val="28"/>
          <w:szCs w:val="28"/>
        </w:rPr>
      </w:pPr>
      <w:r w:rsidRPr="00B87AB1">
        <w:rPr>
          <w:b/>
          <w:sz w:val="28"/>
          <w:szCs w:val="28"/>
        </w:rPr>
        <w:t>исполнительного органа государственной власти Ульяновской области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245"/>
        <w:gridCol w:w="3544"/>
        <w:gridCol w:w="2273"/>
        <w:gridCol w:w="2688"/>
      </w:tblGrid>
      <w:tr w:rsidR="001230CB" w:rsidRPr="007E22F5" w:rsidTr="00B946FA">
        <w:tc>
          <w:tcPr>
            <w:tcW w:w="567" w:type="dxa"/>
            <w:vAlign w:val="center"/>
          </w:tcPr>
          <w:p w:rsidR="001230CB" w:rsidRPr="007E22F5" w:rsidRDefault="001230CB" w:rsidP="00D977CE">
            <w:pPr>
              <w:keepNext/>
              <w:keepLines/>
              <w:contextualSpacing/>
              <w:jc w:val="center"/>
              <w:rPr>
                <w:b/>
                <w:sz w:val="28"/>
                <w:szCs w:val="28"/>
              </w:rPr>
            </w:pPr>
            <w:r w:rsidRPr="007E22F5">
              <w:rPr>
                <w:sz w:val="28"/>
                <w:szCs w:val="28"/>
              </w:rPr>
              <w:t>№</w:t>
            </w:r>
            <w:r w:rsidRPr="007E22F5">
              <w:rPr>
                <w:sz w:val="28"/>
                <w:szCs w:val="28"/>
              </w:rPr>
              <w:br/>
              <w:t>п/п</w:t>
            </w:r>
          </w:p>
        </w:tc>
        <w:tc>
          <w:tcPr>
            <w:tcW w:w="5245" w:type="dxa"/>
            <w:vAlign w:val="center"/>
          </w:tcPr>
          <w:p w:rsidR="001230CB" w:rsidRPr="007E22F5" w:rsidRDefault="001230CB" w:rsidP="00D977CE">
            <w:pPr>
              <w:keepNext/>
              <w:keepLines/>
              <w:contextualSpacing/>
              <w:jc w:val="center"/>
              <w:rPr>
                <w:sz w:val="28"/>
                <w:szCs w:val="28"/>
              </w:rPr>
            </w:pPr>
            <w:r w:rsidRPr="007E22F5">
              <w:rPr>
                <w:sz w:val="28"/>
                <w:szCs w:val="28"/>
              </w:rPr>
              <w:t>Проблемное поле отрасли</w:t>
            </w:r>
          </w:p>
          <w:p w:rsidR="001230CB" w:rsidRPr="007E22F5" w:rsidRDefault="001230CB" w:rsidP="00D977CE">
            <w:pPr>
              <w:keepNext/>
              <w:keepLines/>
              <w:contextualSpacing/>
              <w:jc w:val="center"/>
              <w:rPr>
                <w:sz w:val="28"/>
                <w:szCs w:val="28"/>
              </w:rPr>
            </w:pPr>
          </w:p>
        </w:tc>
        <w:tc>
          <w:tcPr>
            <w:tcW w:w="3544" w:type="dxa"/>
            <w:vAlign w:val="center"/>
          </w:tcPr>
          <w:p w:rsidR="001230CB" w:rsidRPr="007E22F5" w:rsidRDefault="001230CB" w:rsidP="00D977CE">
            <w:pPr>
              <w:keepNext/>
              <w:keepLines/>
              <w:contextualSpacing/>
              <w:jc w:val="center"/>
              <w:rPr>
                <w:sz w:val="28"/>
                <w:szCs w:val="28"/>
              </w:rPr>
            </w:pPr>
            <w:r w:rsidRPr="007E22F5">
              <w:rPr>
                <w:sz w:val="28"/>
                <w:szCs w:val="28"/>
              </w:rPr>
              <w:t>Задачи</w:t>
            </w:r>
          </w:p>
          <w:p w:rsidR="001230CB" w:rsidRPr="007E22F5" w:rsidRDefault="001230CB" w:rsidP="00D977CE">
            <w:pPr>
              <w:keepNext/>
              <w:keepLines/>
              <w:contextualSpacing/>
              <w:jc w:val="center"/>
              <w:rPr>
                <w:b/>
                <w:sz w:val="28"/>
                <w:szCs w:val="28"/>
              </w:rPr>
            </w:pPr>
          </w:p>
        </w:tc>
        <w:tc>
          <w:tcPr>
            <w:tcW w:w="2273" w:type="dxa"/>
            <w:vAlign w:val="center"/>
          </w:tcPr>
          <w:p w:rsidR="001230CB" w:rsidRPr="007E22F5" w:rsidRDefault="001230CB" w:rsidP="00D977CE">
            <w:pPr>
              <w:keepNext/>
              <w:keepLines/>
              <w:contextualSpacing/>
              <w:jc w:val="center"/>
              <w:rPr>
                <w:sz w:val="28"/>
                <w:szCs w:val="28"/>
              </w:rPr>
            </w:pPr>
            <w:r w:rsidRPr="007E22F5">
              <w:rPr>
                <w:sz w:val="28"/>
                <w:szCs w:val="28"/>
              </w:rPr>
              <w:t>Срок</w:t>
            </w:r>
            <w:r w:rsidRPr="007E22F5">
              <w:rPr>
                <w:sz w:val="28"/>
                <w:szCs w:val="28"/>
              </w:rPr>
              <w:br/>
              <w:t>исполнения</w:t>
            </w:r>
          </w:p>
          <w:p w:rsidR="001230CB" w:rsidRPr="007E22F5" w:rsidRDefault="001230CB" w:rsidP="00D977CE">
            <w:pPr>
              <w:keepNext/>
              <w:keepLines/>
              <w:contextualSpacing/>
              <w:jc w:val="center"/>
              <w:rPr>
                <w:b/>
                <w:sz w:val="28"/>
                <w:szCs w:val="28"/>
              </w:rPr>
            </w:pPr>
          </w:p>
        </w:tc>
        <w:tc>
          <w:tcPr>
            <w:tcW w:w="2688" w:type="dxa"/>
            <w:vAlign w:val="center"/>
          </w:tcPr>
          <w:p w:rsidR="001230CB" w:rsidRPr="007E22F5" w:rsidRDefault="001230CB" w:rsidP="00D977CE">
            <w:pPr>
              <w:keepNext/>
              <w:keepLines/>
              <w:contextualSpacing/>
              <w:jc w:val="center"/>
              <w:rPr>
                <w:sz w:val="28"/>
                <w:szCs w:val="28"/>
              </w:rPr>
            </w:pPr>
            <w:r w:rsidRPr="007E22F5">
              <w:rPr>
                <w:sz w:val="28"/>
                <w:szCs w:val="28"/>
              </w:rPr>
              <w:t>Ответственный</w:t>
            </w:r>
            <w:r w:rsidRPr="007E22F5">
              <w:rPr>
                <w:sz w:val="28"/>
                <w:szCs w:val="28"/>
              </w:rPr>
              <w:br/>
              <w:t>исполнитель</w:t>
            </w:r>
          </w:p>
        </w:tc>
      </w:tr>
      <w:tr w:rsidR="00E75AC7" w:rsidRPr="007E22F5" w:rsidTr="00B946FA">
        <w:tc>
          <w:tcPr>
            <w:tcW w:w="567" w:type="dxa"/>
          </w:tcPr>
          <w:p w:rsidR="00E75AC7" w:rsidRPr="007E22F5" w:rsidRDefault="00E75AC7" w:rsidP="00D977CE">
            <w:pPr>
              <w:keepNext/>
              <w:keepLines/>
              <w:contextualSpacing/>
              <w:jc w:val="center"/>
            </w:pPr>
            <w:r w:rsidRPr="007E22F5">
              <w:t>1.</w:t>
            </w:r>
          </w:p>
          <w:p w:rsidR="00E75AC7" w:rsidRPr="007E22F5" w:rsidRDefault="00E75AC7" w:rsidP="00D977CE">
            <w:pPr>
              <w:keepNext/>
              <w:keepLines/>
              <w:contextualSpacing/>
              <w:jc w:val="center"/>
            </w:pPr>
          </w:p>
        </w:tc>
        <w:tc>
          <w:tcPr>
            <w:tcW w:w="5245" w:type="dxa"/>
          </w:tcPr>
          <w:p w:rsidR="00E75AC7" w:rsidRPr="007E22F5" w:rsidRDefault="00E75AC7" w:rsidP="00D977CE">
            <w:pPr>
              <w:keepNext/>
              <w:jc w:val="both"/>
            </w:pPr>
            <w:r w:rsidRPr="007E22F5">
              <w:t>Организация деятельности по совершенствованию системы образования, её модернизации в соответствии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E75AC7" w:rsidRPr="007E22F5" w:rsidRDefault="00E75AC7" w:rsidP="00D977CE">
            <w:pPr>
              <w:keepNext/>
              <w:jc w:val="both"/>
            </w:pPr>
            <w:r w:rsidRPr="007E22F5">
              <w:t>Реализация государственной программы Ульяновской области «Развитие и модернизация образования в Ульяновской области» на 2014-2020 годы</w:t>
            </w:r>
          </w:p>
        </w:tc>
        <w:tc>
          <w:tcPr>
            <w:tcW w:w="2273" w:type="dxa"/>
          </w:tcPr>
          <w:p w:rsidR="00E75AC7" w:rsidRPr="007E22F5" w:rsidRDefault="00E75AC7" w:rsidP="00D977CE">
            <w:pPr>
              <w:keepNext/>
              <w:jc w:val="center"/>
            </w:pPr>
            <w:r w:rsidRPr="007E22F5">
              <w:t>в течение года</w:t>
            </w:r>
          </w:p>
          <w:p w:rsidR="00E75AC7" w:rsidRPr="007E22F5" w:rsidRDefault="00E75AC7" w:rsidP="00D977CE">
            <w:pPr>
              <w:keepNext/>
              <w:jc w:val="center"/>
            </w:pPr>
            <w:r w:rsidRPr="007E22F5">
              <w:t>(отчёты ежеквартально)</w:t>
            </w:r>
          </w:p>
        </w:tc>
        <w:tc>
          <w:tcPr>
            <w:tcW w:w="2688" w:type="dxa"/>
          </w:tcPr>
          <w:p w:rsidR="00E75AC7" w:rsidRPr="007E22F5" w:rsidRDefault="00E75AC7" w:rsidP="00D977CE">
            <w:pPr>
              <w:keepNext/>
              <w:jc w:val="both"/>
            </w:pPr>
            <w:r w:rsidRPr="007E22F5">
              <w:t>Департамент общего образования, дополнительного образования и воспитания</w:t>
            </w:r>
          </w:p>
          <w:p w:rsidR="00E75AC7" w:rsidRPr="007E22F5" w:rsidRDefault="00E75AC7" w:rsidP="00D977CE">
            <w:pPr>
              <w:keepNext/>
              <w:jc w:val="both"/>
            </w:pPr>
            <w:r w:rsidRPr="007E22F5">
              <w:t>Н.А.Козлова</w:t>
            </w:r>
          </w:p>
          <w:p w:rsidR="00E75AC7" w:rsidRPr="007E22F5" w:rsidRDefault="00E75AC7" w:rsidP="00D977CE">
            <w:pPr>
              <w:keepNext/>
              <w:jc w:val="both"/>
            </w:pPr>
            <w:r w:rsidRPr="007E22F5">
              <w:t>Е.В.Чернова</w:t>
            </w:r>
          </w:p>
          <w:p w:rsidR="00E75AC7" w:rsidRPr="007E22F5" w:rsidRDefault="00E75AC7" w:rsidP="00D977CE">
            <w:pPr>
              <w:keepNext/>
              <w:jc w:val="both"/>
            </w:pPr>
          </w:p>
        </w:tc>
      </w:tr>
      <w:tr w:rsidR="00313497" w:rsidRPr="007E22F5" w:rsidTr="00FE5CE8">
        <w:tc>
          <w:tcPr>
            <w:tcW w:w="567" w:type="dxa"/>
          </w:tcPr>
          <w:p w:rsidR="00313497" w:rsidRPr="007E22F5" w:rsidRDefault="00313497" w:rsidP="00D977CE">
            <w:pPr>
              <w:keepNext/>
              <w:keepLines/>
              <w:contextualSpacing/>
              <w:jc w:val="center"/>
            </w:pPr>
          </w:p>
        </w:tc>
        <w:tc>
          <w:tcPr>
            <w:tcW w:w="13750" w:type="dxa"/>
            <w:gridSpan w:val="4"/>
          </w:tcPr>
          <w:p w:rsidR="009D4734" w:rsidRPr="004D795A" w:rsidRDefault="009D4734" w:rsidP="004D795A">
            <w:pPr>
              <w:suppressAutoHyphens/>
              <w:jc w:val="both"/>
              <w:rPr>
                <w:b/>
              </w:rPr>
            </w:pPr>
            <w:r w:rsidRPr="004D795A">
              <w:rPr>
                <w:b/>
              </w:rPr>
              <w:t>В настоящее время администрациями муниципальных образований город Димитровград, Новомалыклинский, Павловский, Тереньгульский районы,  участвующие в 2019 году в реализации мероприятий в рамках государственной программы по модернизации системы образования Ульяновской области, проводят мероприятия по разработке технико-экономических заданий на выполнение ремонтных работ в зданиях образовательных организаций для размещения в единой информационной системе закупок для определения подрядных организаций. Дирекцией по формированию и сопровождению реализации комплекса мероприятий по развитию и модернизации образования в Ульяновской области принято решение о перераспределении бюджетные средства, полученные в виде экономии в результате проведения торгов на выполнение работ, оказание услуг для муниципальных нужд в рамках государственной программы Ульяновской области «Развитие и модернизация образования в Ульяновской области» на 2014-2021 годы, утверждённой постановлением Правительства Ульяновской области от 11.09.2013 № 37/407-П, следующим образом:</w:t>
            </w:r>
            <w:r w:rsidR="004D795A">
              <w:rPr>
                <w:b/>
              </w:rPr>
              <w:t xml:space="preserve"> </w:t>
            </w:r>
            <w:r w:rsidRPr="004D795A">
              <w:rPr>
                <w:b/>
              </w:rPr>
              <w:t>направить средства областного бюджета на проведение ремонта спортивного залаМКОУ «Павловская ОШ №2» в размере 3 299 794,0 рублей;</w:t>
            </w:r>
            <w:r w:rsidR="004D795A">
              <w:rPr>
                <w:b/>
              </w:rPr>
              <w:t xml:space="preserve"> </w:t>
            </w:r>
            <w:r w:rsidRPr="004D795A">
              <w:rPr>
                <w:b/>
              </w:rPr>
              <w:t>МОУ СОШ с. Астрадамовка - ремонт сантехнических узлов - 537 100,0 рублей;</w:t>
            </w:r>
            <w:r w:rsidR="004D795A">
              <w:rPr>
                <w:b/>
              </w:rPr>
              <w:t xml:space="preserve"> </w:t>
            </w:r>
            <w:r w:rsidRPr="004D795A">
              <w:rPr>
                <w:b/>
              </w:rPr>
              <w:t>МДОУ детский сад «Солнышко» - ремонт сантехнических узлов - 516 580,0 рублей;</w:t>
            </w:r>
          </w:p>
          <w:p w:rsidR="00313497" w:rsidRPr="007E22F5" w:rsidRDefault="009D4734" w:rsidP="004D795A">
            <w:pPr>
              <w:suppressAutoHyphens/>
              <w:jc w:val="both"/>
            </w:pPr>
            <w:r w:rsidRPr="004D795A">
              <w:rPr>
                <w:b/>
              </w:rPr>
              <w:t>МБДОУ детский сад № 1 «Золотой петушок» - монтаж теневых навесов - 584 783,0 рублей;</w:t>
            </w:r>
            <w:r w:rsidR="004D795A">
              <w:rPr>
                <w:b/>
              </w:rPr>
              <w:t xml:space="preserve"> </w:t>
            </w:r>
            <w:r w:rsidRPr="004D795A">
              <w:rPr>
                <w:b/>
              </w:rPr>
              <w:t>МБОУ СОШ№2 - капитальный ремонт - 1 316 766,5 рублей.</w:t>
            </w:r>
            <w:r w:rsidR="004D795A">
              <w:rPr>
                <w:b/>
              </w:rPr>
              <w:t xml:space="preserve"> </w:t>
            </w:r>
            <w:r w:rsidRPr="004D795A">
              <w:rPr>
                <w:b/>
              </w:rPr>
              <w:t>Администраицями муниципальных образований проводятся уценовые экспертизы сметных расчётов на проведение указанных видов работ и формирмируются технико-экономические задания для размещения в единой информационной системе для проведения конкурсных мероприятий.</w:t>
            </w:r>
          </w:p>
        </w:tc>
      </w:tr>
      <w:tr w:rsidR="00E75AC7" w:rsidRPr="007E22F5" w:rsidTr="00964795">
        <w:tc>
          <w:tcPr>
            <w:tcW w:w="567" w:type="dxa"/>
          </w:tcPr>
          <w:p w:rsidR="00E75AC7" w:rsidRPr="007E22F5" w:rsidRDefault="00E75AC7" w:rsidP="00D977CE">
            <w:pPr>
              <w:keepNext/>
              <w:keepLines/>
              <w:contextualSpacing/>
              <w:jc w:val="center"/>
            </w:pPr>
            <w:r w:rsidRPr="007E22F5">
              <w:t>2.</w:t>
            </w:r>
          </w:p>
        </w:tc>
        <w:tc>
          <w:tcPr>
            <w:tcW w:w="5245" w:type="dxa"/>
          </w:tcPr>
          <w:p w:rsidR="00E75AC7" w:rsidRPr="007E22F5" w:rsidRDefault="00E75AC7" w:rsidP="00D977CE">
            <w:pPr>
              <w:keepNext/>
              <w:jc w:val="both"/>
            </w:pPr>
            <w:r w:rsidRPr="007E22F5">
              <w:t xml:space="preserve">Реализация прав детей ОВЗ на доступное качественное образования </w:t>
            </w:r>
          </w:p>
        </w:tc>
        <w:tc>
          <w:tcPr>
            <w:tcW w:w="3544" w:type="dxa"/>
          </w:tcPr>
          <w:p w:rsidR="00E75AC7" w:rsidRPr="007E22F5" w:rsidRDefault="00E75AC7" w:rsidP="00D977CE">
            <w:pPr>
              <w:keepNext/>
              <w:jc w:val="both"/>
            </w:pPr>
            <w:r w:rsidRPr="007E22F5">
              <w:t>Выполнение государственных услуг</w:t>
            </w:r>
          </w:p>
        </w:tc>
        <w:tc>
          <w:tcPr>
            <w:tcW w:w="2273" w:type="dxa"/>
          </w:tcPr>
          <w:p w:rsidR="00E75AC7" w:rsidRPr="007E22F5" w:rsidRDefault="00E75AC7" w:rsidP="00D977CE">
            <w:pPr>
              <w:keepNext/>
              <w:jc w:val="center"/>
            </w:pPr>
            <w:r w:rsidRPr="007E22F5">
              <w:t>в течение года</w:t>
            </w:r>
          </w:p>
        </w:tc>
        <w:tc>
          <w:tcPr>
            <w:tcW w:w="2688" w:type="dxa"/>
          </w:tcPr>
          <w:p w:rsidR="00E75AC7" w:rsidRPr="007E22F5" w:rsidRDefault="00E75AC7" w:rsidP="00D977CE">
            <w:pPr>
              <w:keepNext/>
              <w:jc w:val="both"/>
            </w:pPr>
            <w:r w:rsidRPr="007E22F5">
              <w:t>Департамент общего образования, дополнительного образования и воспитания</w:t>
            </w:r>
          </w:p>
          <w:p w:rsidR="00E75AC7" w:rsidRPr="007E22F5" w:rsidRDefault="00E75AC7" w:rsidP="00D977CE">
            <w:pPr>
              <w:keepNext/>
              <w:jc w:val="both"/>
            </w:pPr>
            <w:r w:rsidRPr="007E22F5">
              <w:lastRenderedPageBreak/>
              <w:t>Н.А.Козлова</w:t>
            </w:r>
          </w:p>
          <w:p w:rsidR="00E75AC7" w:rsidRPr="007E22F5" w:rsidRDefault="00E75AC7" w:rsidP="00D977CE">
            <w:pPr>
              <w:keepNext/>
              <w:jc w:val="both"/>
            </w:pPr>
            <w:r w:rsidRPr="007E22F5">
              <w:t>М.В.Мясникова</w:t>
            </w:r>
          </w:p>
        </w:tc>
      </w:tr>
      <w:tr w:rsidR="00313497" w:rsidRPr="007E22F5" w:rsidTr="00FE5CE8">
        <w:tc>
          <w:tcPr>
            <w:tcW w:w="567" w:type="dxa"/>
          </w:tcPr>
          <w:p w:rsidR="00313497" w:rsidRPr="007E22F5" w:rsidRDefault="00313497" w:rsidP="00D977CE">
            <w:pPr>
              <w:keepNext/>
              <w:keepLines/>
              <w:contextualSpacing/>
              <w:jc w:val="center"/>
            </w:pPr>
          </w:p>
        </w:tc>
        <w:tc>
          <w:tcPr>
            <w:tcW w:w="13750" w:type="dxa"/>
            <w:gridSpan w:val="4"/>
          </w:tcPr>
          <w:p w:rsidR="002B7741" w:rsidRPr="002B7741" w:rsidRDefault="009D4734" w:rsidP="004D795A">
            <w:pPr>
              <w:suppressAutoHyphens/>
              <w:jc w:val="both"/>
              <w:rPr>
                <w:b/>
              </w:rPr>
            </w:pPr>
            <w:r w:rsidRPr="004D795A">
              <w:rPr>
                <w:b/>
              </w:rPr>
              <w:t>В соответствии с пунктом 3 плана работы Совета при Правительстве Российской Федерации по вопросам попечительства в социальной сфере на 2019 год, утверждённым заместителем Председателя Правительства Российской Федерации, председателем Совета при Правительстве Российской Федерации по вопросам попечительства в социальной сфере Т.Голиковой 26.12.2018 № 10903-П12, в Минпросвещения Российской Федерациипредставлена информация по вопросу реформирования психоневрологических интернатов и совершенствование условий жизнедеятельности инвалидов с ментальными и психоневрологическими нарушениями (письмо от 05.03.2019 № 73-ИОГВ-01-02/1305исх).</w:t>
            </w:r>
            <w:r w:rsidR="004D795A">
              <w:rPr>
                <w:b/>
              </w:rPr>
              <w:t xml:space="preserve"> </w:t>
            </w:r>
            <w:r w:rsidRPr="004D795A">
              <w:rPr>
                <w:b/>
              </w:rPr>
              <w:t>Во Всероссийском семинаре-совещании с руководителями центральных психолого-медико-педагогических комиссий, которое состоится 19-20 марта 2019 года в г.Москве, примет участие председатель центральной психолого-медико-педагогичекаой комиссии (Фомина И.В.).</w:t>
            </w:r>
            <w:r w:rsidR="004D795A">
              <w:rPr>
                <w:b/>
              </w:rPr>
              <w:t xml:space="preserve"> </w:t>
            </w:r>
            <w:r w:rsidRPr="004D795A">
              <w:rPr>
                <w:b/>
              </w:rPr>
              <w:t>В соотвествии с Концепцией о правах инвалидов разработаны мероприятия по поддержке общеобразовательных организаций инклюзивного типа и созданию безбарьерной среды для инвалидов.</w:t>
            </w:r>
          </w:p>
        </w:tc>
      </w:tr>
      <w:tr w:rsidR="001E73C4" w:rsidRPr="007E22F5" w:rsidTr="00B946FA">
        <w:tc>
          <w:tcPr>
            <w:tcW w:w="567" w:type="dxa"/>
          </w:tcPr>
          <w:p w:rsidR="001E73C4" w:rsidRPr="007E22F5" w:rsidRDefault="00673D80" w:rsidP="00D977CE">
            <w:pPr>
              <w:keepNext/>
              <w:keepLines/>
              <w:contextualSpacing/>
              <w:jc w:val="center"/>
            </w:pPr>
            <w:r w:rsidRPr="007E22F5">
              <w:t>3</w:t>
            </w:r>
            <w:r w:rsidR="001E73C4" w:rsidRPr="007E22F5">
              <w:t>.</w:t>
            </w:r>
          </w:p>
        </w:tc>
        <w:tc>
          <w:tcPr>
            <w:tcW w:w="5245" w:type="dxa"/>
          </w:tcPr>
          <w:p w:rsidR="001E73C4" w:rsidRPr="007E22F5" w:rsidRDefault="001E73C4" w:rsidP="00D977CE">
            <w:pPr>
              <w:keepNext/>
              <w:ind w:left="87" w:right="144"/>
              <w:jc w:val="both"/>
            </w:pPr>
            <w:r w:rsidRPr="007E22F5">
              <w:t xml:space="preserve">Создание условий для занятий физической культурой и спортом в образовательных организациях Ульяновской области, находящихся в сельской местности </w:t>
            </w:r>
          </w:p>
        </w:tc>
        <w:tc>
          <w:tcPr>
            <w:tcW w:w="3544" w:type="dxa"/>
          </w:tcPr>
          <w:p w:rsidR="001E73C4" w:rsidRPr="007E22F5" w:rsidRDefault="00FE504D" w:rsidP="00D977CE">
            <w:pPr>
              <w:keepNext/>
              <w:jc w:val="both"/>
            </w:pPr>
            <w:r w:rsidRPr="007E22F5">
              <w:t>У</w:t>
            </w:r>
            <w:r w:rsidR="001E73C4" w:rsidRPr="007E22F5">
              <w:t>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w:t>
            </w:r>
          </w:p>
        </w:tc>
        <w:tc>
          <w:tcPr>
            <w:tcW w:w="2273" w:type="dxa"/>
          </w:tcPr>
          <w:p w:rsidR="001E73C4" w:rsidRPr="007E22F5" w:rsidRDefault="001E73C4" w:rsidP="00D977CE">
            <w:pPr>
              <w:keepNext/>
              <w:jc w:val="center"/>
            </w:pPr>
            <w:r w:rsidRPr="007E22F5">
              <w:t>в течение года</w:t>
            </w:r>
          </w:p>
        </w:tc>
        <w:tc>
          <w:tcPr>
            <w:tcW w:w="2688" w:type="dxa"/>
          </w:tcPr>
          <w:p w:rsidR="001E73C4" w:rsidRPr="007E22F5" w:rsidRDefault="001E73C4" w:rsidP="00D977CE">
            <w:pPr>
              <w:keepNext/>
              <w:snapToGrid w:val="0"/>
              <w:jc w:val="both"/>
            </w:pPr>
            <w:r w:rsidRPr="007E22F5">
              <w:t>ОГАУ «Институт развития образования»</w:t>
            </w:r>
          </w:p>
          <w:p w:rsidR="001E73C4" w:rsidRPr="007E22F5" w:rsidRDefault="001E73C4" w:rsidP="00D977CE">
            <w:pPr>
              <w:keepNext/>
              <w:jc w:val="both"/>
            </w:pPr>
            <w:r w:rsidRPr="007E22F5">
              <w:t>Гвоздков С.В.</w:t>
            </w:r>
          </w:p>
        </w:tc>
      </w:tr>
      <w:tr w:rsidR="00313497" w:rsidRPr="007E22F5" w:rsidTr="00FE5CE8">
        <w:tc>
          <w:tcPr>
            <w:tcW w:w="567" w:type="dxa"/>
          </w:tcPr>
          <w:p w:rsidR="00313497" w:rsidRPr="007E22F5" w:rsidRDefault="00313497" w:rsidP="00D977CE">
            <w:pPr>
              <w:keepNext/>
              <w:keepLines/>
              <w:contextualSpacing/>
              <w:jc w:val="center"/>
            </w:pPr>
          </w:p>
        </w:tc>
        <w:tc>
          <w:tcPr>
            <w:tcW w:w="13750" w:type="dxa"/>
            <w:gridSpan w:val="4"/>
          </w:tcPr>
          <w:p w:rsidR="00313497" w:rsidRPr="007E22F5" w:rsidRDefault="009616E7" w:rsidP="004D795A">
            <w:pPr>
              <w:suppressAutoHyphens/>
              <w:jc w:val="both"/>
            </w:pPr>
            <w:r w:rsidRPr="004D795A">
              <w:rPr>
                <w:b/>
              </w:rPr>
              <w:t>В соответствии с распоряжением министерства образования и науки Ульяновской области от 16.10.2018 №1791-р подведены итоги конкурсного отбора на предоставление субсидий из областного бюджета УО общеобразовательных организациям УО, расположенным в сельской местности, на создание условий для занятий физической культурой и спортом и определены победители конкурсного отбора. В направлении «ремонт спортивного зала» 6 организаций: Ундоровский лицей, Загоскинская СШ, СШ с.Еделево, СШ с.Сара, СШ с.Старая Сахча, Давыдовская СШ, в направлении «развитие школьного спортивного клуба» 5 организаций: Староалга-шинская СШ, Крестовогородищеннская СШ, СШ с.Тиинск, Тетюшская СШ, Белозерская СШ. В направлении «Перепрофилирование имеющихся аудиторий для занятий физической культурой и спортом» Красносельская СШ. В направлении «Оснащение спортивным инвентарём и оборудованием открытых плоскостных спортивных сооружений» 2 организации: Шарловская СШ, СШ с.Кирзять.</w:t>
            </w:r>
          </w:p>
        </w:tc>
      </w:tr>
      <w:tr w:rsidR="001E73C4" w:rsidRPr="007E22F5" w:rsidTr="00B946FA">
        <w:tc>
          <w:tcPr>
            <w:tcW w:w="567" w:type="dxa"/>
          </w:tcPr>
          <w:p w:rsidR="001E73C4" w:rsidRPr="007E22F5" w:rsidRDefault="00673D80" w:rsidP="00D977CE">
            <w:pPr>
              <w:keepNext/>
              <w:keepLines/>
              <w:contextualSpacing/>
              <w:jc w:val="center"/>
            </w:pPr>
            <w:r w:rsidRPr="007E22F5">
              <w:t>4</w:t>
            </w:r>
            <w:r w:rsidR="001E73C4" w:rsidRPr="007E22F5">
              <w:t>.</w:t>
            </w:r>
          </w:p>
        </w:tc>
        <w:tc>
          <w:tcPr>
            <w:tcW w:w="5245" w:type="dxa"/>
          </w:tcPr>
          <w:p w:rsidR="001E73C4" w:rsidRPr="007E22F5" w:rsidRDefault="001E73C4" w:rsidP="00D977CE">
            <w:pPr>
              <w:keepNext/>
              <w:jc w:val="both"/>
            </w:pPr>
            <w:r w:rsidRPr="007E22F5">
              <w:t>Обеспечение систематического информационного, организационного и методического сопровождения методических объединений учителей-предметников,</w:t>
            </w:r>
            <w:r w:rsidR="00FE504D" w:rsidRPr="007E22F5">
              <w:t xml:space="preserve"> в том числе молодых педагогов  </w:t>
            </w:r>
            <w:r w:rsidR="00D33CD4">
              <w:t xml:space="preserve"> </w:t>
            </w:r>
            <w:r w:rsidRPr="007E22F5">
              <w:t>Ульяновской области. Проведение единой методической системы, проведение мероприятий, направленных на повышение статуса учителя</w:t>
            </w:r>
          </w:p>
        </w:tc>
        <w:tc>
          <w:tcPr>
            <w:tcW w:w="3544" w:type="dxa"/>
          </w:tcPr>
          <w:p w:rsidR="001E73C4" w:rsidRPr="007E22F5" w:rsidRDefault="001E73C4" w:rsidP="00D977CE">
            <w:pPr>
              <w:keepNext/>
              <w:jc w:val="both"/>
            </w:pPr>
            <w:r w:rsidRPr="007E22F5">
              <w:t>Повышение уровня активности педагогических работников. Поддержка талантливых педагогов и руководителей.</w:t>
            </w:r>
          </w:p>
        </w:tc>
        <w:tc>
          <w:tcPr>
            <w:tcW w:w="2273" w:type="dxa"/>
          </w:tcPr>
          <w:p w:rsidR="001E73C4" w:rsidRPr="007E22F5" w:rsidRDefault="001E73C4" w:rsidP="00D977CE">
            <w:pPr>
              <w:keepNext/>
              <w:jc w:val="center"/>
            </w:pPr>
            <w:r w:rsidRPr="007E22F5">
              <w:t>в течение года</w:t>
            </w:r>
          </w:p>
        </w:tc>
        <w:tc>
          <w:tcPr>
            <w:tcW w:w="2688" w:type="dxa"/>
          </w:tcPr>
          <w:p w:rsidR="001E73C4" w:rsidRPr="007E22F5" w:rsidRDefault="001E73C4" w:rsidP="00D977CE">
            <w:pPr>
              <w:pStyle w:val="ae"/>
              <w:keepNext/>
              <w:spacing w:before="0" w:beforeAutospacing="0" w:after="0" w:afterAutospacing="0"/>
              <w:contextualSpacing/>
              <w:jc w:val="both"/>
            </w:pPr>
            <w:r w:rsidRPr="007E22F5">
              <w:t>ОГАУ «Институт развития образования»</w:t>
            </w:r>
          </w:p>
          <w:p w:rsidR="001E73C4" w:rsidRPr="007E22F5" w:rsidRDefault="001E73C4" w:rsidP="00D977CE">
            <w:pPr>
              <w:pStyle w:val="ae"/>
              <w:keepNext/>
              <w:spacing w:before="0" w:beforeAutospacing="0" w:after="0" w:afterAutospacing="0"/>
              <w:contextualSpacing/>
              <w:jc w:val="both"/>
            </w:pPr>
            <w:r w:rsidRPr="007E22F5">
              <w:t>Т.В.Ашлапова</w:t>
            </w:r>
          </w:p>
          <w:p w:rsidR="001E73C4" w:rsidRPr="007E22F5" w:rsidRDefault="001E73C4" w:rsidP="00D977CE">
            <w:pPr>
              <w:pStyle w:val="ae"/>
              <w:keepNext/>
              <w:spacing w:before="0" w:beforeAutospacing="0" w:after="0" w:afterAutospacing="0"/>
              <w:contextualSpacing/>
              <w:jc w:val="both"/>
            </w:pPr>
            <w:r w:rsidRPr="007E22F5">
              <w:t>Н.В.Жулькова</w:t>
            </w:r>
          </w:p>
          <w:p w:rsidR="001E73C4" w:rsidRPr="007E22F5" w:rsidRDefault="001E73C4" w:rsidP="00D977CE">
            <w:pPr>
              <w:pStyle w:val="ae"/>
              <w:keepNext/>
              <w:spacing w:before="0" w:beforeAutospacing="0" w:after="0" w:afterAutospacing="0"/>
              <w:contextualSpacing/>
              <w:jc w:val="both"/>
            </w:pPr>
            <w:r w:rsidRPr="007E22F5">
              <w:t>И.Э. Матюнина</w:t>
            </w:r>
          </w:p>
        </w:tc>
      </w:tr>
      <w:tr w:rsidR="009616E7" w:rsidRPr="007E22F5" w:rsidTr="00FE5CE8">
        <w:tc>
          <w:tcPr>
            <w:tcW w:w="567" w:type="dxa"/>
          </w:tcPr>
          <w:p w:rsidR="009616E7" w:rsidRPr="007E22F5" w:rsidRDefault="009616E7" w:rsidP="009616E7">
            <w:pPr>
              <w:keepNext/>
              <w:keepLines/>
              <w:contextualSpacing/>
              <w:jc w:val="center"/>
            </w:pPr>
          </w:p>
        </w:tc>
        <w:tc>
          <w:tcPr>
            <w:tcW w:w="13750" w:type="dxa"/>
            <w:gridSpan w:val="4"/>
          </w:tcPr>
          <w:p w:rsidR="009616E7" w:rsidRPr="00524D47" w:rsidRDefault="009616E7" w:rsidP="004D795A">
            <w:pPr>
              <w:suppressAutoHyphens/>
              <w:jc w:val="both"/>
              <w:rPr>
                <w:color w:val="002060"/>
              </w:rPr>
            </w:pPr>
            <w:r w:rsidRPr="004D795A">
              <w:rPr>
                <w:b/>
              </w:rPr>
              <w:t xml:space="preserve">4 марта 2019 года приняли участие в работе круглого стола Всероссийского педагогического собрания «Учительская общественность в организации прорыва российского просвещения в глобальной конкуренции». 3-6 марта участвовали во </w:t>
            </w:r>
            <w:r w:rsidRPr="004D795A">
              <w:rPr>
                <w:b/>
              </w:rPr>
              <w:lastRenderedPageBreak/>
              <w:t>Всероссийской научно-практической конференции «Реализация содержания химического образования в контексте ФГОС ОО и примерной программы». В рамках конференции запланировано обсуждение актуальных вопросов преподавания химии в контексте современных подходов, эффективных педагогических практик образовательных организаций.</w:t>
            </w:r>
            <w:r w:rsidR="004D795A">
              <w:rPr>
                <w:b/>
              </w:rPr>
              <w:t xml:space="preserve"> </w:t>
            </w:r>
            <w:r w:rsidRPr="004D795A">
              <w:rPr>
                <w:b/>
              </w:rPr>
              <w:t>12.03.2019 организован и проведен проблемно-обучающий семинар для учителей химии «Компетентностный подход к преподаванию химии», спикером выступила ведущий методист Издательства Просвещение Синдрякова Елена Владимировна. 13-16 марта представитель региональной ассоциации учителей предметной области «Естествознание» приняла участие во Всероссийской научно-практической конференции «Изменение качества обучения биологии в условиях современной, динамично развивающейся образовательной среды» (г. Москва). В рамках конференции обсуждались актуальные вопросы преподавания биологии в контексте современных подходов, эффективных педагогических практик образовательных организаций.</w:t>
            </w:r>
            <w:r w:rsidR="004D795A">
              <w:rPr>
                <w:b/>
              </w:rPr>
              <w:t xml:space="preserve"> </w:t>
            </w:r>
            <w:r w:rsidRPr="004D795A">
              <w:rPr>
                <w:b/>
              </w:rPr>
              <w:t>23 марта 2019 года на базе МБОУ СШ №72 состоялся методический семинар «Cambridge English Day» для учителей английского языка, организованный Cambridge Assessment English совместно с Ульяновской ассоциацией преподавателей английского языка (ULELTA). В рамках семинара учителя познакомились со структурой кембриджского квалификационного тестирования для учащихся и учителей, изучили стратегии подготовки к экзаменам по учебникам общеобразовательной школы и получили возможность вступить в международную программу дополнительного образования Cambridge English. Все участники получили сертификат о по-вышении квалификации на 6 академических часов.</w:t>
            </w:r>
          </w:p>
        </w:tc>
      </w:tr>
      <w:tr w:rsidR="009616E7" w:rsidRPr="007E22F5" w:rsidTr="00B946FA">
        <w:tc>
          <w:tcPr>
            <w:tcW w:w="567" w:type="dxa"/>
          </w:tcPr>
          <w:p w:rsidR="009616E7" w:rsidRPr="007E22F5" w:rsidRDefault="009616E7" w:rsidP="009616E7">
            <w:pPr>
              <w:keepNext/>
              <w:keepLines/>
              <w:contextualSpacing/>
              <w:jc w:val="center"/>
            </w:pPr>
            <w:r w:rsidRPr="007E22F5">
              <w:lastRenderedPageBreak/>
              <w:t>5.</w:t>
            </w:r>
          </w:p>
        </w:tc>
        <w:tc>
          <w:tcPr>
            <w:tcW w:w="5245" w:type="dxa"/>
          </w:tcPr>
          <w:p w:rsidR="009616E7" w:rsidRPr="007E22F5" w:rsidRDefault="009616E7" w:rsidP="009616E7">
            <w:pPr>
              <w:keepNext/>
              <w:jc w:val="both"/>
            </w:pPr>
            <w:r w:rsidRPr="007E22F5">
              <w:t>Аттестация педагогических работников</w:t>
            </w:r>
          </w:p>
        </w:tc>
        <w:tc>
          <w:tcPr>
            <w:tcW w:w="3544" w:type="dxa"/>
          </w:tcPr>
          <w:p w:rsidR="009616E7" w:rsidRPr="007E22F5" w:rsidRDefault="009616E7" w:rsidP="009616E7">
            <w:pPr>
              <w:keepNext/>
              <w:jc w:val="both"/>
            </w:pPr>
            <w:r w:rsidRPr="007E22F5">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9616E7" w:rsidRPr="007E22F5" w:rsidRDefault="009616E7" w:rsidP="009616E7">
            <w:pPr>
              <w:keepNext/>
              <w:jc w:val="center"/>
            </w:pPr>
            <w:r w:rsidRPr="007E22F5">
              <w:t>в течение года</w:t>
            </w:r>
          </w:p>
        </w:tc>
        <w:tc>
          <w:tcPr>
            <w:tcW w:w="2688" w:type="dxa"/>
          </w:tcPr>
          <w:p w:rsidR="009616E7" w:rsidRPr="007E22F5" w:rsidRDefault="009616E7" w:rsidP="009616E7">
            <w:pPr>
              <w:pStyle w:val="ae"/>
              <w:keepNext/>
              <w:spacing w:before="0" w:beforeAutospacing="0" w:after="0" w:afterAutospacing="0"/>
              <w:contextualSpacing/>
              <w:jc w:val="both"/>
            </w:pPr>
            <w:r w:rsidRPr="007E22F5">
              <w:t>ОГАУ «Институт развития образования»</w:t>
            </w:r>
          </w:p>
          <w:p w:rsidR="009616E7" w:rsidRPr="007E22F5" w:rsidRDefault="009616E7" w:rsidP="009616E7">
            <w:pPr>
              <w:keepNext/>
              <w:jc w:val="both"/>
            </w:pPr>
            <w:r w:rsidRPr="007E22F5">
              <w:t xml:space="preserve">Т.В.Ашлапова </w:t>
            </w:r>
          </w:p>
        </w:tc>
      </w:tr>
      <w:tr w:rsidR="009616E7" w:rsidRPr="007E22F5" w:rsidTr="00FE5CE8">
        <w:tc>
          <w:tcPr>
            <w:tcW w:w="567" w:type="dxa"/>
          </w:tcPr>
          <w:p w:rsidR="009616E7" w:rsidRPr="007E22F5" w:rsidRDefault="009616E7" w:rsidP="009616E7">
            <w:pPr>
              <w:keepNext/>
              <w:keepLines/>
              <w:contextualSpacing/>
              <w:jc w:val="center"/>
            </w:pPr>
          </w:p>
        </w:tc>
        <w:tc>
          <w:tcPr>
            <w:tcW w:w="13750" w:type="dxa"/>
            <w:gridSpan w:val="4"/>
          </w:tcPr>
          <w:p w:rsidR="009616E7" w:rsidRPr="007E22F5" w:rsidRDefault="009616E7" w:rsidP="004D795A">
            <w:pPr>
              <w:suppressAutoHyphens/>
              <w:jc w:val="both"/>
            </w:pPr>
            <w:r w:rsidRPr="004D795A">
              <w:rPr>
                <w:b/>
              </w:rPr>
              <w:t>В отчётный период: - принимались документы педагогических работников на аттестацию; - осуществлялась работа с личными кабинетами аттестуемых; проведена работа с архивом аттестационных материалов педагогиче-ских работников, предназначенных для хранения; проведена рассылка уведомлений о сроках аттестации педагогическим работникам, аттестующихся в феврале; - подготовка и представление документов для проведения анализа профессиональной деятельности педагогических работников.</w:t>
            </w:r>
          </w:p>
        </w:tc>
      </w:tr>
      <w:tr w:rsidR="009616E7" w:rsidRPr="007E22F5" w:rsidTr="005A66AD">
        <w:tc>
          <w:tcPr>
            <w:tcW w:w="567" w:type="dxa"/>
          </w:tcPr>
          <w:p w:rsidR="009616E7" w:rsidRPr="007E22F5" w:rsidRDefault="009616E7" w:rsidP="009616E7">
            <w:pPr>
              <w:keepNext/>
              <w:keepLines/>
              <w:contextualSpacing/>
              <w:jc w:val="center"/>
            </w:pPr>
            <w:r w:rsidRPr="007E22F5">
              <w:t>6.</w:t>
            </w:r>
          </w:p>
        </w:tc>
        <w:tc>
          <w:tcPr>
            <w:tcW w:w="5245" w:type="dxa"/>
          </w:tcPr>
          <w:p w:rsidR="009616E7" w:rsidRPr="007E22F5" w:rsidRDefault="009616E7" w:rsidP="009616E7">
            <w:pPr>
              <w:pStyle w:val="ae"/>
              <w:keepNext/>
              <w:spacing w:before="0" w:beforeAutospacing="0" w:after="0" w:afterAutospacing="0"/>
              <w:ind w:right="142"/>
              <w:jc w:val="both"/>
            </w:pPr>
            <w:r w:rsidRPr="007E22F5">
              <w:t>Реализация регионального проекта «Учитель бу-дущего» в рамках национального проекта «Обра-зование»</w:t>
            </w:r>
          </w:p>
        </w:tc>
        <w:tc>
          <w:tcPr>
            <w:tcW w:w="3544" w:type="dxa"/>
          </w:tcPr>
          <w:p w:rsidR="009616E7" w:rsidRPr="007E22F5" w:rsidRDefault="009616E7" w:rsidP="009616E7">
            <w:pPr>
              <w:pStyle w:val="ae"/>
              <w:keepNext/>
              <w:spacing w:before="0" w:beforeAutospacing="0" w:after="0" w:afterAutospacing="0"/>
              <w:ind w:right="215"/>
              <w:jc w:val="both"/>
            </w:pPr>
            <w:r w:rsidRPr="007E22F5">
              <w:t>Создание индивидуальной си-стемы непрерывного педагоги-ческого роста педагогических работников</w:t>
            </w:r>
          </w:p>
        </w:tc>
        <w:tc>
          <w:tcPr>
            <w:tcW w:w="2273" w:type="dxa"/>
          </w:tcPr>
          <w:p w:rsidR="009616E7" w:rsidRPr="007E22F5" w:rsidRDefault="009616E7" w:rsidP="009616E7">
            <w:pPr>
              <w:pStyle w:val="ae"/>
              <w:keepNext/>
              <w:spacing w:before="0" w:beforeAutospacing="0" w:after="0" w:afterAutospacing="0"/>
              <w:jc w:val="center"/>
            </w:pPr>
            <w:r w:rsidRPr="007E22F5">
              <w:rPr>
                <w:shd w:val="clear" w:color="auto" w:fill="FFFFFF"/>
              </w:rPr>
              <w:t>В течение года</w:t>
            </w:r>
          </w:p>
        </w:tc>
        <w:tc>
          <w:tcPr>
            <w:tcW w:w="2688" w:type="dxa"/>
          </w:tcPr>
          <w:p w:rsidR="009616E7" w:rsidRPr="007E22F5" w:rsidRDefault="009616E7" w:rsidP="009616E7">
            <w:pPr>
              <w:pStyle w:val="ae"/>
              <w:keepNext/>
              <w:spacing w:before="0" w:beforeAutospacing="0" w:after="0" w:afterAutospacing="0"/>
              <w:contextualSpacing/>
              <w:jc w:val="both"/>
            </w:pPr>
            <w:r w:rsidRPr="007E22F5">
              <w:t>ОГАУ «Институт развития образования»»</w:t>
            </w:r>
          </w:p>
          <w:p w:rsidR="009616E7" w:rsidRPr="007E22F5" w:rsidRDefault="009616E7" w:rsidP="009616E7">
            <w:pPr>
              <w:pStyle w:val="ae"/>
              <w:keepNext/>
              <w:spacing w:before="0" w:beforeAutospacing="0" w:after="0" w:afterAutospacing="0"/>
              <w:contextualSpacing/>
              <w:jc w:val="both"/>
            </w:pPr>
            <w:r w:rsidRPr="007E22F5">
              <w:t>Т.В.Ашлапова</w:t>
            </w:r>
          </w:p>
          <w:p w:rsidR="009616E7" w:rsidRPr="007E22F5" w:rsidRDefault="009616E7" w:rsidP="009616E7">
            <w:pPr>
              <w:keepNext/>
              <w:jc w:val="both"/>
            </w:pPr>
            <w:r w:rsidRPr="007E22F5">
              <w:t>Жулькова Н.В.</w:t>
            </w:r>
          </w:p>
          <w:p w:rsidR="009616E7" w:rsidRPr="007E22F5" w:rsidRDefault="009616E7" w:rsidP="009616E7">
            <w:pPr>
              <w:keepNext/>
              <w:jc w:val="both"/>
            </w:pPr>
            <w:r w:rsidRPr="007E22F5">
              <w:t>Соколова Е.С.</w:t>
            </w:r>
          </w:p>
        </w:tc>
      </w:tr>
      <w:tr w:rsidR="009616E7" w:rsidRPr="007E22F5" w:rsidTr="00FE5CE8">
        <w:tc>
          <w:tcPr>
            <w:tcW w:w="567" w:type="dxa"/>
          </w:tcPr>
          <w:p w:rsidR="009616E7" w:rsidRPr="007E22F5" w:rsidRDefault="009616E7" w:rsidP="009616E7">
            <w:pPr>
              <w:keepNext/>
              <w:keepLines/>
              <w:contextualSpacing/>
              <w:jc w:val="center"/>
            </w:pPr>
          </w:p>
        </w:tc>
        <w:tc>
          <w:tcPr>
            <w:tcW w:w="13750" w:type="dxa"/>
            <w:gridSpan w:val="4"/>
          </w:tcPr>
          <w:p w:rsidR="009616E7" w:rsidRPr="007E22F5" w:rsidRDefault="009616E7" w:rsidP="004D795A">
            <w:pPr>
              <w:suppressAutoHyphens/>
              <w:jc w:val="both"/>
            </w:pPr>
            <w:r w:rsidRPr="004D795A">
              <w:rPr>
                <w:b/>
              </w:rPr>
              <w:t>В отчетный период стартовал региональный этап Всероссийского конкурса «Учитель года». В отчетный период было проведено очередное занятие в рамках «Школы педагогов-наставников Ульяновской области» по теме «Технологии конструктивной коммуникации». Педагоги Ульяновской области приняли участие в заключительном этапе Всероссийского конкурса «Педагогический дебют 2019»</w:t>
            </w:r>
            <w:r w:rsidR="004D795A">
              <w:rPr>
                <w:b/>
              </w:rPr>
              <w:t>.</w:t>
            </w:r>
          </w:p>
        </w:tc>
      </w:tr>
      <w:tr w:rsidR="009616E7" w:rsidRPr="007E22F5" w:rsidTr="005A66AD">
        <w:tc>
          <w:tcPr>
            <w:tcW w:w="567" w:type="dxa"/>
          </w:tcPr>
          <w:p w:rsidR="009616E7" w:rsidRPr="007E22F5" w:rsidRDefault="009616E7" w:rsidP="009616E7">
            <w:pPr>
              <w:keepNext/>
              <w:keepLines/>
              <w:contextualSpacing/>
              <w:jc w:val="center"/>
            </w:pPr>
            <w:r w:rsidRPr="007E22F5">
              <w:t>7.</w:t>
            </w:r>
          </w:p>
        </w:tc>
        <w:tc>
          <w:tcPr>
            <w:tcW w:w="5245" w:type="dxa"/>
          </w:tcPr>
          <w:p w:rsidR="009616E7" w:rsidRPr="007E22F5" w:rsidRDefault="009616E7" w:rsidP="009616E7">
            <w:pPr>
              <w:keepNext/>
              <w:jc w:val="both"/>
              <w:rPr>
                <w:shd w:val="clear" w:color="auto" w:fill="FFFFFF"/>
              </w:rPr>
            </w:pPr>
            <w:r w:rsidRPr="007E22F5">
              <w:t>Обеспечение систематического научного, методического обмена по вопросам развития инноваци</w:t>
            </w:r>
            <w:r w:rsidRPr="007E22F5">
              <w:lastRenderedPageBreak/>
              <w:t>онных процессов в системе образования Ульяновской области, организация обсуждений глобальных вопросов отрасли.</w:t>
            </w:r>
          </w:p>
        </w:tc>
        <w:tc>
          <w:tcPr>
            <w:tcW w:w="3544" w:type="dxa"/>
          </w:tcPr>
          <w:p w:rsidR="009616E7" w:rsidRPr="007E22F5" w:rsidRDefault="009616E7" w:rsidP="009616E7">
            <w:pPr>
              <w:keepNext/>
              <w:jc w:val="both"/>
            </w:pPr>
            <w:r w:rsidRPr="007E22F5">
              <w:lastRenderedPageBreak/>
              <w:t>Создание инновационной, доступной образовательной среды</w:t>
            </w:r>
          </w:p>
        </w:tc>
        <w:tc>
          <w:tcPr>
            <w:tcW w:w="2273" w:type="dxa"/>
          </w:tcPr>
          <w:p w:rsidR="009616E7" w:rsidRPr="007E22F5" w:rsidRDefault="009616E7" w:rsidP="009616E7">
            <w:pPr>
              <w:keepNext/>
              <w:jc w:val="center"/>
            </w:pPr>
            <w:r w:rsidRPr="007E22F5">
              <w:t>в течение года</w:t>
            </w:r>
          </w:p>
        </w:tc>
        <w:tc>
          <w:tcPr>
            <w:tcW w:w="2688" w:type="dxa"/>
          </w:tcPr>
          <w:p w:rsidR="009616E7" w:rsidRPr="007E22F5" w:rsidRDefault="009616E7" w:rsidP="009616E7">
            <w:pPr>
              <w:keepNext/>
              <w:jc w:val="both"/>
            </w:pPr>
            <w:r w:rsidRPr="007E22F5">
              <w:t>ОГАУ «Институт развития образования»</w:t>
            </w:r>
          </w:p>
          <w:p w:rsidR="009616E7" w:rsidRPr="007E22F5" w:rsidRDefault="009616E7" w:rsidP="009616E7">
            <w:pPr>
              <w:keepNext/>
              <w:jc w:val="both"/>
            </w:pPr>
            <w:r w:rsidRPr="007E22F5">
              <w:lastRenderedPageBreak/>
              <w:t>Т.В.Ашлапова</w:t>
            </w:r>
          </w:p>
          <w:p w:rsidR="009616E7" w:rsidRPr="007E22F5" w:rsidRDefault="009616E7" w:rsidP="009616E7">
            <w:pPr>
              <w:keepNext/>
              <w:jc w:val="both"/>
            </w:pPr>
            <w:r w:rsidRPr="007E22F5">
              <w:t>М.А. Ефремова</w:t>
            </w:r>
          </w:p>
        </w:tc>
      </w:tr>
      <w:tr w:rsidR="009616E7" w:rsidRPr="007E22F5" w:rsidTr="00FE5CE8">
        <w:tc>
          <w:tcPr>
            <w:tcW w:w="567" w:type="dxa"/>
          </w:tcPr>
          <w:p w:rsidR="009616E7" w:rsidRPr="007E22F5" w:rsidRDefault="009616E7" w:rsidP="009616E7">
            <w:pPr>
              <w:keepNext/>
              <w:keepLines/>
              <w:contextualSpacing/>
              <w:jc w:val="center"/>
            </w:pPr>
          </w:p>
        </w:tc>
        <w:tc>
          <w:tcPr>
            <w:tcW w:w="13750" w:type="dxa"/>
            <w:gridSpan w:val="4"/>
          </w:tcPr>
          <w:p w:rsidR="009616E7" w:rsidRPr="004D795A" w:rsidRDefault="009616E7" w:rsidP="004D795A">
            <w:pPr>
              <w:suppressAutoHyphens/>
              <w:jc w:val="both"/>
              <w:rPr>
                <w:b/>
              </w:rPr>
            </w:pPr>
            <w:r w:rsidRPr="004D795A">
              <w:rPr>
                <w:b/>
              </w:rPr>
              <w:t>В отчетный период проведена работа:</w:t>
            </w:r>
          </w:p>
          <w:p w:rsidR="009616E7" w:rsidRPr="004D795A" w:rsidRDefault="009616E7" w:rsidP="004D795A">
            <w:pPr>
              <w:suppressAutoHyphens/>
              <w:jc w:val="both"/>
              <w:rPr>
                <w:b/>
              </w:rPr>
            </w:pPr>
            <w:r w:rsidRPr="004D795A">
              <w:rPr>
                <w:b/>
              </w:rPr>
              <w:t>Организована процедура рецензирования 300 проектов XII Межрегиональной выставки-ярмарку инновационных образовательных проектов. Формируется аннотированный католог «Инноватика в образовательных организациях Ульяновской области», выпуск 18. Подготовлен буклет 400 участников XII Межрегиональной выставки-ярмарку инновационных образовательных проектов. Проверено 220 проектов участников XII Межрегиональной выставки-ярмарку инновационных образовательных проектов на плагиат.</w:t>
            </w:r>
          </w:p>
          <w:p w:rsidR="009616E7" w:rsidRPr="004D795A" w:rsidRDefault="009616E7" w:rsidP="004D795A">
            <w:pPr>
              <w:suppressAutoHyphens/>
              <w:jc w:val="both"/>
              <w:rPr>
                <w:b/>
              </w:rPr>
            </w:pPr>
            <w:r w:rsidRPr="004D795A">
              <w:rPr>
                <w:b/>
              </w:rPr>
              <w:t>11 марта 2019г. приняли участие в творческом отчете в МОУ Салмановскойя средней школе.</w:t>
            </w:r>
          </w:p>
          <w:p w:rsidR="009616E7" w:rsidRPr="004D795A" w:rsidRDefault="009616E7" w:rsidP="004D795A">
            <w:pPr>
              <w:suppressAutoHyphens/>
              <w:jc w:val="both"/>
              <w:rPr>
                <w:b/>
              </w:rPr>
            </w:pPr>
            <w:r w:rsidRPr="004D795A">
              <w:rPr>
                <w:b/>
              </w:rPr>
              <w:t xml:space="preserve">13 марта 2019г приняли участие в творческом отчете в МКОУ Базарносызганской средней школе №1. </w:t>
            </w:r>
          </w:p>
          <w:p w:rsidR="009616E7" w:rsidRPr="004D795A" w:rsidRDefault="009616E7" w:rsidP="004D795A">
            <w:pPr>
              <w:suppressAutoHyphens/>
              <w:jc w:val="both"/>
              <w:rPr>
                <w:b/>
              </w:rPr>
            </w:pPr>
            <w:r w:rsidRPr="004D795A">
              <w:rPr>
                <w:b/>
              </w:rPr>
              <w:t>13 марта 2019г приняли участие в творческом отчете в ОГБ ПОУ УППК.</w:t>
            </w:r>
          </w:p>
          <w:p w:rsidR="009616E7" w:rsidRPr="004D795A" w:rsidRDefault="009616E7" w:rsidP="004D795A">
            <w:pPr>
              <w:suppressAutoHyphens/>
              <w:jc w:val="both"/>
              <w:rPr>
                <w:b/>
              </w:rPr>
            </w:pPr>
            <w:r w:rsidRPr="004D795A">
              <w:rPr>
                <w:b/>
              </w:rPr>
              <w:t xml:space="preserve">14 марта 2019г. приняли участие в творческом отчете в МБОУ СШ № 2 р.п. Новоспасское. </w:t>
            </w:r>
          </w:p>
          <w:p w:rsidR="009616E7" w:rsidRPr="004D795A" w:rsidRDefault="009616E7" w:rsidP="004D795A">
            <w:pPr>
              <w:suppressAutoHyphens/>
              <w:jc w:val="both"/>
              <w:rPr>
                <w:b/>
              </w:rPr>
            </w:pPr>
            <w:r w:rsidRPr="004D795A">
              <w:rPr>
                <w:b/>
              </w:rPr>
              <w:t xml:space="preserve">15 марта 2019г. приняли участие в творческом отчете в МКОУ Бряндинской средней школе имени Народной артистки РФ Е.А. Сапоговой. </w:t>
            </w:r>
          </w:p>
          <w:p w:rsidR="009616E7" w:rsidRPr="004D795A" w:rsidRDefault="009616E7" w:rsidP="004D795A">
            <w:pPr>
              <w:suppressAutoHyphens/>
              <w:jc w:val="both"/>
              <w:rPr>
                <w:b/>
              </w:rPr>
            </w:pPr>
            <w:r w:rsidRPr="004D795A">
              <w:rPr>
                <w:b/>
              </w:rPr>
              <w:t>Согласован с юристами Министерства образования и науки проекта нормативно-правовых документов по ресурсному обеспече-ниюмероприятия «Развития инновационной инфраструктуры в системе образования Ульяновской области» на 2019 год. Проверено на антиплагиат 150 проектов на XII Межрегиональную выставку-ярмарку инновационных образовательных проектов. Организовано проведение рецензирования 380 на XII Межрегиональную выставку-ярмарку инновационных образовательных проектов.</w:t>
            </w:r>
          </w:p>
          <w:p w:rsidR="009616E7" w:rsidRPr="004D795A" w:rsidRDefault="009616E7" w:rsidP="004D795A">
            <w:pPr>
              <w:suppressAutoHyphens/>
              <w:jc w:val="both"/>
              <w:rPr>
                <w:b/>
              </w:rPr>
            </w:pPr>
            <w:r w:rsidRPr="004D795A">
              <w:rPr>
                <w:b/>
              </w:rPr>
              <w:t xml:space="preserve">18 марта 2019г. приняли участие в творческом отчете в ОГБ ПОУ БТТиС. </w:t>
            </w:r>
          </w:p>
          <w:p w:rsidR="009616E7" w:rsidRPr="004D795A" w:rsidRDefault="009616E7" w:rsidP="004D795A">
            <w:pPr>
              <w:suppressAutoHyphens/>
              <w:jc w:val="both"/>
              <w:rPr>
                <w:b/>
              </w:rPr>
            </w:pPr>
            <w:r w:rsidRPr="004D795A">
              <w:rPr>
                <w:b/>
              </w:rPr>
              <w:t xml:space="preserve">19 марта 2019г приняли участие в творческом отчете в МОУ СОШ им. Н.Г. Зырина р.п. Измайлово МО «Барышский район». </w:t>
            </w:r>
          </w:p>
          <w:p w:rsidR="009616E7" w:rsidRPr="004D795A" w:rsidRDefault="009616E7" w:rsidP="004D795A">
            <w:pPr>
              <w:suppressAutoHyphens/>
              <w:jc w:val="both"/>
              <w:rPr>
                <w:b/>
              </w:rPr>
            </w:pPr>
            <w:r w:rsidRPr="004D795A">
              <w:rPr>
                <w:b/>
              </w:rPr>
              <w:t xml:space="preserve">20 марта 2019г приняли участие в творческом отчете в МБОУ средней школе №5 г.Ульяновска. </w:t>
            </w:r>
          </w:p>
          <w:p w:rsidR="009616E7" w:rsidRPr="004D795A" w:rsidRDefault="009616E7" w:rsidP="004D795A">
            <w:pPr>
              <w:suppressAutoHyphens/>
              <w:jc w:val="both"/>
              <w:rPr>
                <w:b/>
              </w:rPr>
            </w:pPr>
            <w:r w:rsidRPr="004D795A">
              <w:rPr>
                <w:b/>
              </w:rPr>
              <w:t>20 марта 2019г. приняли участие в творческом отчете в МБДОУ детский сад №173 «Лучик».</w:t>
            </w:r>
          </w:p>
          <w:p w:rsidR="009616E7" w:rsidRPr="004D795A" w:rsidRDefault="009616E7" w:rsidP="004D795A">
            <w:pPr>
              <w:suppressAutoHyphens/>
              <w:jc w:val="both"/>
              <w:rPr>
                <w:b/>
              </w:rPr>
            </w:pPr>
            <w:r w:rsidRPr="004D795A">
              <w:rPr>
                <w:b/>
              </w:rPr>
              <w:t>21 марта 2019г. приняли участие в творческом отчете в МАОУ "Лингвистическая гимназия".</w:t>
            </w:r>
          </w:p>
          <w:p w:rsidR="009616E7" w:rsidRPr="004D795A" w:rsidRDefault="009616E7" w:rsidP="004D795A">
            <w:pPr>
              <w:suppressAutoHyphens/>
              <w:jc w:val="both"/>
              <w:rPr>
                <w:b/>
              </w:rPr>
            </w:pPr>
            <w:r w:rsidRPr="004D795A">
              <w:rPr>
                <w:b/>
              </w:rPr>
              <w:t xml:space="preserve">21 марта 2019г. приняли участие в творческом отчете в МБДОУ д/с «Яблонька» р.п.Мулловка. </w:t>
            </w:r>
          </w:p>
          <w:p w:rsidR="009616E7" w:rsidRPr="004D795A" w:rsidRDefault="009616E7" w:rsidP="004D795A">
            <w:pPr>
              <w:suppressAutoHyphens/>
              <w:jc w:val="both"/>
              <w:rPr>
                <w:b/>
              </w:rPr>
            </w:pPr>
            <w:r w:rsidRPr="004D795A">
              <w:rPr>
                <w:b/>
              </w:rPr>
              <w:t>22 марта2019г. приняли участие в творческом отчете в МБОУ гимназии № 33.</w:t>
            </w:r>
          </w:p>
          <w:p w:rsidR="009616E7" w:rsidRPr="004D795A" w:rsidRDefault="009616E7" w:rsidP="004D795A">
            <w:pPr>
              <w:suppressAutoHyphens/>
              <w:jc w:val="both"/>
              <w:rPr>
                <w:b/>
              </w:rPr>
            </w:pPr>
            <w:r w:rsidRPr="004D795A">
              <w:rPr>
                <w:b/>
              </w:rPr>
              <w:t xml:space="preserve">25 марта 2019г. приняли участие в творческом отчете в МБДОУ детский сад №20 «Искринка» </w:t>
            </w:r>
          </w:p>
          <w:p w:rsidR="009616E7" w:rsidRPr="004D795A" w:rsidRDefault="009616E7" w:rsidP="004D795A">
            <w:pPr>
              <w:suppressAutoHyphens/>
              <w:jc w:val="both"/>
              <w:rPr>
                <w:b/>
              </w:rPr>
            </w:pPr>
            <w:r w:rsidRPr="004D795A">
              <w:rPr>
                <w:b/>
              </w:rPr>
              <w:t xml:space="preserve">25 марта 2019г приняли участие в творческом отчете МБОУ СОШ р.п. Жадовка МО "Барышский район" </w:t>
            </w:r>
          </w:p>
          <w:p w:rsidR="009616E7" w:rsidRPr="004D795A" w:rsidRDefault="009616E7" w:rsidP="004D795A">
            <w:pPr>
              <w:suppressAutoHyphens/>
              <w:jc w:val="both"/>
              <w:rPr>
                <w:b/>
              </w:rPr>
            </w:pPr>
            <w:r w:rsidRPr="004D795A">
              <w:rPr>
                <w:b/>
              </w:rPr>
              <w:t xml:space="preserve">25 марта 2019г приняли участие в творческом отчете МБОУ Лицей №40 </w:t>
            </w:r>
          </w:p>
          <w:p w:rsidR="009616E7" w:rsidRPr="004D795A" w:rsidRDefault="009616E7" w:rsidP="004D795A">
            <w:pPr>
              <w:suppressAutoHyphens/>
              <w:jc w:val="both"/>
              <w:rPr>
                <w:b/>
              </w:rPr>
            </w:pPr>
            <w:r w:rsidRPr="004D795A">
              <w:rPr>
                <w:b/>
              </w:rPr>
              <w:t xml:space="preserve">26 марта 2019г. приняли участие в творческом отчете ОГБ ПОУ СПК </w:t>
            </w:r>
          </w:p>
          <w:p w:rsidR="009616E7" w:rsidRPr="004D795A" w:rsidRDefault="009616E7" w:rsidP="004D795A">
            <w:pPr>
              <w:suppressAutoHyphens/>
              <w:jc w:val="both"/>
              <w:rPr>
                <w:b/>
              </w:rPr>
            </w:pPr>
            <w:r w:rsidRPr="004D795A">
              <w:rPr>
                <w:b/>
              </w:rPr>
              <w:t xml:space="preserve">Награждение победителей III конкурса видеороликов от ОО являющихся РИП </w:t>
            </w:r>
          </w:p>
          <w:p w:rsidR="009616E7" w:rsidRPr="00C74C12" w:rsidRDefault="009616E7" w:rsidP="004D795A">
            <w:pPr>
              <w:suppressAutoHyphens/>
              <w:jc w:val="both"/>
              <w:rPr>
                <w:b/>
              </w:rPr>
            </w:pPr>
            <w:r w:rsidRPr="004D795A">
              <w:rPr>
                <w:b/>
              </w:rPr>
              <w:t>Проведена 29 марта XII Межрегиональная выставка-ярмарка инновационных образовательных проектов.</w:t>
            </w:r>
          </w:p>
        </w:tc>
      </w:tr>
      <w:tr w:rsidR="009616E7" w:rsidRPr="007E22F5" w:rsidTr="005A66AD">
        <w:tc>
          <w:tcPr>
            <w:tcW w:w="567" w:type="dxa"/>
          </w:tcPr>
          <w:p w:rsidR="009616E7" w:rsidRPr="007E22F5" w:rsidRDefault="009616E7" w:rsidP="009616E7">
            <w:pPr>
              <w:keepNext/>
              <w:keepLines/>
              <w:contextualSpacing/>
              <w:jc w:val="center"/>
            </w:pPr>
            <w:r w:rsidRPr="007E22F5">
              <w:t>8.</w:t>
            </w:r>
          </w:p>
        </w:tc>
        <w:tc>
          <w:tcPr>
            <w:tcW w:w="5245" w:type="dxa"/>
          </w:tcPr>
          <w:p w:rsidR="009616E7" w:rsidRPr="007E22F5" w:rsidRDefault="009616E7" w:rsidP="009616E7">
            <w:pPr>
              <w:keepNext/>
              <w:jc w:val="both"/>
            </w:pPr>
            <w:r w:rsidRPr="007E22F5">
              <w:t xml:space="preserve">Обеспечение организационно-технологического и информационно-методического сопровождения </w:t>
            </w:r>
            <w:r w:rsidRPr="007E22F5">
              <w:lastRenderedPageBreak/>
              <w:t xml:space="preserve">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9616E7" w:rsidRPr="007E22F5" w:rsidRDefault="009616E7" w:rsidP="009616E7">
            <w:pPr>
              <w:keepNext/>
              <w:jc w:val="both"/>
            </w:pPr>
            <w:r w:rsidRPr="007E22F5">
              <w:lastRenderedPageBreak/>
              <w:t xml:space="preserve">Организация и проведение государственной итоговой аттестации </w:t>
            </w:r>
            <w:r w:rsidRPr="007E22F5">
              <w:lastRenderedPageBreak/>
              <w:t>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9616E7" w:rsidRPr="007E22F5" w:rsidRDefault="009616E7" w:rsidP="009616E7">
            <w:pPr>
              <w:keepNext/>
              <w:jc w:val="center"/>
            </w:pPr>
            <w:r w:rsidRPr="007E22F5">
              <w:lastRenderedPageBreak/>
              <w:t>в течение года</w:t>
            </w:r>
          </w:p>
        </w:tc>
        <w:tc>
          <w:tcPr>
            <w:tcW w:w="2688" w:type="dxa"/>
          </w:tcPr>
          <w:p w:rsidR="009616E7" w:rsidRPr="007E22F5" w:rsidRDefault="009616E7" w:rsidP="009616E7">
            <w:pPr>
              <w:keepNext/>
              <w:jc w:val="both"/>
            </w:pPr>
            <w:r w:rsidRPr="007E22F5">
              <w:t>ОГАУ «ИРО»</w:t>
            </w:r>
          </w:p>
          <w:p w:rsidR="009616E7" w:rsidRPr="007E22F5" w:rsidRDefault="009616E7" w:rsidP="009616E7">
            <w:pPr>
              <w:keepNext/>
              <w:jc w:val="both"/>
            </w:pPr>
            <w:r w:rsidRPr="007E22F5">
              <w:t>Андреев С.А.</w:t>
            </w:r>
          </w:p>
          <w:p w:rsidR="009616E7" w:rsidRPr="007E22F5" w:rsidRDefault="009616E7" w:rsidP="009616E7">
            <w:pPr>
              <w:keepNext/>
              <w:jc w:val="both"/>
            </w:pPr>
            <w:r w:rsidRPr="007E22F5">
              <w:lastRenderedPageBreak/>
              <w:t>Осипова Л.А.</w:t>
            </w:r>
          </w:p>
        </w:tc>
      </w:tr>
      <w:tr w:rsidR="009616E7" w:rsidRPr="007E22F5" w:rsidTr="00FE5CE8">
        <w:tc>
          <w:tcPr>
            <w:tcW w:w="567" w:type="dxa"/>
          </w:tcPr>
          <w:p w:rsidR="009616E7" w:rsidRPr="007E22F5" w:rsidRDefault="009616E7" w:rsidP="009616E7">
            <w:pPr>
              <w:keepNext/>
              <w:keepLines/>
              <w:contextualSpacing/>
              <w:jc w:val="center"/>
            </w:pPr>
          </w:p>
        </w:tc>
        <w:tc>
          <w:tcPr>
            <w:tcW w:w="13750" w:type="dxa"/>
            <w:gridSpan w:val="4"/>
          </w:tcPr>
          <w:p w:rsidR="009616E7" w:rsidRPr="004D795A" w:rsidRDefault="009616E7" w:rsidP="004D795A">
            <w:pPr>
              <w:suppressAutoHyphens/>
              <w:jc w:val="both"/>
              <w:rPr>
                <w:b/>
              </w:rPr>
            </w:pPr>
            <w:r w:rsidRPr="004D795A">
              <w:rPr>
                <w:b/>
              </w:rPr>
              <w:t>За отчётный период проведена следующая работа: Согласование проектов распоряжений Министерства образования и науки Ульяновской области «Об утверждении сети ППЭ ГИА-11 на территории Ульяновской области в 2019 году», «Об утверждении состава предметных комиссий ппо проверке развернутых ответов участников ГИА в 2019 году», «Об утверждении состава экспертов предметных комиссий, привлекаемых к работе конфликтной комиссии» Формирование и отправка заявки в ФГБНУ «ФИПИ» на участие в апробации КИМ по образовательным программам основного общего образования Подготовка ответов на обращения граждан (Фомина, Филяева, Панова) Формирование списков и обучение общественных наблюдателей к участию в наблюдении за проведением ЕГЭ в досрочный периодОрганизация участия в дистанционном обучении специалистов, привлекаемых к проведению ГИА в 2019 году Внесение сведений в РИС ГИА-9 о работниках ППЭ, о членах ГЭК, о членах предметных комиссий Обучение кандидатов на позиции экспертов ПК по литературе, биологии (на базе ФГБОУ ВО УлГПУ). Организация обучения членов ПК Ульяновской области по обществознанию, физике, географии (ЕГЭ) на базе ФГБНУ ФИПИ (дистанционно). Аккредитация общественных наблюдателей на досрочный период ГИА 2019. Подготовка заданий для онлайн-наблюдателей на досрочный период ГИА 2019. Организация вебинара по истории «Консультационный час по результатам тренировочно-диагностического тестирования по истории «Готовимся к ОГЭ, ЕГЭ». 12.03.19. Организационная работа по вопросу направления председателей, заместителей предметных комиссиий на очные однодневные семинары в рамках выполнения задачи по подготовке кадров, задействованных при проведении государственной итоговой аттестации в 2019 году в г. Москва 13 и 14 марта 2019 года. Формирование состава работников, привлекаемых к организации и проведению ГИА в 2019 году (руководители ППЭ, организаторы, технические специалисты, ассистенты, специалисты по проведению инструктажа и обеспечению выполнения лабораторных работ) Формирование сети ППЭ ОГЭ и ГВЭ-9 Взаимодействие с ОИВ республики Татарстан, по вопросу разработки ЭМ для проведения государственной итоговой аттестации обучающихся, освоивших об-разовательные программы основного общего образования по родным языкам Формирование и отправка в ФЦТ официальной заявки на участие в тренировочном мероприятии по математике (профильный уровень) с обучающимися 11 клас-совПодготовка контактной информации для ФЦТ Организация заседания Президиума ГЭК по вопросу допуска участников итогового собеседования к участию в резервные сроки, согласование кандидатур членов предметных комиссий Ульяновской области.</w:t>
            </w:r>
            <w:r w:rsidR="004D795A">
              <w:rPr>
                <w:b/>
              </w:rPr>
              <w:t xml:space="preserve"> </w:t>
            </w:r>
          </w:p>
          <w:p w:rsidR="009616E7" w:rsidRPr="004D795A" w:rsidRDefault="009616E7" w:rsidP="004D795A">
            <w:pPr>
              <w:suppressAutoHyphens/>
              <w:jc w:val="both"/>
              <w:rPr>
                <w:b/>
              </w:rPr>
            </w:pPr>
            <w:r w:rsidRPr="004D795A">
              <w:rPr>
                <w:b/>
              </w:rPr>
              <w:t xml:space="preserve">Согласование проектов распоряжений Министерства образования и науки Ульяновской области «Об утверждении сети ППЭ госу-дарственной итоговой аттестации по образовательным программам основного общего образования на территории Ульяновской об-ласти в 2019 году», «Об утверждении единого регионального расписания государственной итоговой аттестации по образовательным программам основного общего и среднего общего образования», «О проведении пробного экзамена по математике по образователь-ным программам основного общего образования на территории Ульяновской </w:t>
            </w:r>
            <w:r w:rsidRPr="004D795A">
              <w:rPr>
                <w:b/>
              </w:rPr>
              <w:lastRenderedPageBreak/>
              <w:t>области в 2019 году» Подготовка писесем ОГАУ ИРО «Об ответственности лиц, участвующих в организации и проведении ГИА» «О порядке получения ЭМ в основной период проведения ГИА в 2019 году» Организация участия руководителей ППЭ досрочного периода ЕГЭ и членов ГЭК в вебинаре Рособрнадзора Подготовка и отправка в Управление специальной связи по Ульяновской области пакета документов, необходимых для приёмки ЭМ для проведения досрочного этапа ЕГЭ, распределение ЭМ по ППЭ , выдача ЭМ членам ГЭК в дни проведения экзаменов. Проведение ЕГЭ в досрочный период по географии и литературе, по русскому языку Организация работы предметных комиссий по проверке экзаменационных работ участников ЕГЭ по географии и литературе.</w:t>
            </w:r>
          </w:p>
          <w:p w:rsidR="009616E7" w:rsidRPr="007E22F5" w:rsidRDefault="009616E7" w:rsidP="004D795A">
            <w:pPr>
              <w:suppressAutoHyphens/>
              <w:jc w:val="both"/>
            </w:pPr>
            <w:r w:rsidRPr="004D795A">
              <w:rPr>
                <w:b/>
              </w:rPr>
              <w:t>За отчётный период проведена следующая работа: Согласование проектов распоряжений Министерства образования и науки Ульяновской области «Об утверждении сети ППЭ государственной итоговой аттестации по образовательным программам основного общего образования на территории Ульяновской области в 2019 году», «Об утверждении единого регионального расписания государственной итоговой аттестации по образовательным программам основного общего и среднего общего образования», «О проведении пробного экзамена по математике по образовательным программам основного общего образования на территории Ульяновской области в 2019 году» Подготовка писесем ОГАУ ИРО «Об ответственности лиц, участвующих в организации и проведении ГИА» «О порядке полученияЭМ в основной период проведения ГИА в 2019 году» Организация участия руководителей ППЭ досрочного периода ЕГЭ и членов ГЭК в вебинаре Рособрнадзора Подготовка и отправка в Управление специальной связи по Ульяновской области пакета документов, необходимых для приёмки ЭМ для проведения досрочного этапа ЕГЭ, распределение ЭМ по ППЭ , выдача ЭМ членам ГЭК в дни проведения экзаменов. Проведение ЕГЭ в досрочный период по географии и литературе, по русскому языку Организация работы предметных комиссий по проверке экзаменационных работ участников ЕГЭ по географии и литературе Организация работы предметной комиссии по проверки развенутых ответов участников апробации по математике (профильный уровень). Подготовка и отправка в МОУО письма о направлении Приложения к акту об удалении участника ГИА. (досрочный период).</w:t>
            </w:r>
          </w:p>
        </w:tc>
      </w:tr>
      <w:tr w:rsidR="009616E7" w:rsidRPr="007E22F5" w:rsidTr="00B946FA">
        <w:tc>
          <w:tcPr>
            <w:tcW w:w="567" w:type="dxa"/>
          </w:tcPr>
          <w:p w:rsidR="009616E7" w:rsidRPr="007E22F5" w:rsidRDefault="009616E7" w:rsidP="009616E7">
            <w:pPr>
              <w:keepNext/>
              <w:keepLines/>
              <w:contextualSpacing/>
              <w:jc w:val="center"/>
            </w:pPr>
            <w:r w:rsidRPr="007E22F5">
              <w:lastRenderedPageBreak/>
              <w:t>9.</w:t>
            </w:r>
          </w:p>
        </w:tc>
        <w:tc>
          <w:tcPr>
            <w:tcW w:w="5245" w:type="dxa"/>
          </w:tcPr>
          <w:p w:rsidR="009616E7" w:rsidRPr="007E22F5" w:rsidRDefault="009616E7" w:rsidP="009616E7">
            <w:pPr>
              <w:keepNext/>
              <w:jc w:val="both"/>
            </w:pPr>
            <w:r w:rsidRPr="007E22F5">
              <w:t>Обеспечение организационно-технологического и информационно-методического сопровождения всероссийской олимпиады школьников</w:t>
            </w:r>
          </w:p>
        </w:tc>
        <w:tc>
          <w:tcPr>
            <w:tcW w:w="3544" w:type="dxa"/>
          </w:tcPr>
          <w:p w:rsidR="009616E7" w:rsidRPr="007E22F5" w:rsidRDefault="009616E7" w:rsidP="009616E7">
            <w:pPr>
              <w:keepNext/>
              <w:jc w:val="both"/>
            </w:pPr>
            <w:r w:rsidRPr="007E22F5">
              <w:t>Организация и проведение всероссийской олимпиады школьников в соответствии с установленными законодательством РФ в сфере образования требованиями</w:t>
            </w:r>
          </w:p>
        </w:tc>
        <w:tc>
          <w:tcPr>
            <w:tcW w:w="2273" w:type="dxa"/>
          </w:tcPr>
          <w:p w:rsidR="009616E7" w:rsidRPr="007E22F5" w:rsidRDefault="009616E7" w:rsidP="009616E7">
            <w:pPr>
              <w:keepNext/>
              <w:jc w:val="center"/>
            </w:pPr>
            <w:r w:rsidRPr="007E22F5">
              <w:t>в течение года</w:t>
            </w:r>
          </w:p>
        </w:tc>
        <w:tc>
          <w:tcPr>
            <w:tcW w:w="2688" w:type="dxa"/>
          </w:tcPr>
          <w:p w:rsidR="009616E7" w:rsidRPr="007E22F5" w:rsidRDefault="009616E7" w:rsidP="009616E7">
            <w:pPr>
              <w:keepNext/>
              <w:jc w:val="both"/>
            </w:pPr>
            <w:r w:rsidRPr="007E22F5">
              <w:t>ОГАУ «Институт развития образования»</w:t>
            </w:r>
          </w:p>
          <w:p w:rsidR="009616E7" w:rsidRPr="007E22F5" w:rsidRDefault="009616E7" w:rsidP="009616E7">
            <w:pPr>
              <w:keepNext/>
              <w:jc w:val="both"/>
            </w:pPr>
            <w:r w:rsidRPr="007E22F5">
              <w:t>С.А.Андреев</w:t>
            </w:r>
          </w:p>
        </w:tc>
      </w:tr>
      <w:tr w:rsidR="009616E7" w:rsidRPr="007E22F5" w:rsidTr="00FE5CE8">
        <w:tc>
          <w:tcPr>
            <w:tcW w:w="567" w:type="dxa"/>
          </w:tcPr>
          <w:p w:rsidR="009616E7" w:rsidRPr="007E22F5" w:rsidRDefault="009616E7" w:rsidP="009616E7">
            <w:pPr>
              <w:keepNext/>
              <w:keepLines/>
              <w:contextualSpacing/>
              <w:jc w:val="center"/>
            </w:pPr>
          </w:p>
        </w:tc>
        <w:tc>
          <w:tcPr>
            <w:tcW w:w="13750" w:type="dxa"/>
            <w:gridSpan w:val="4"/>
          </w:tcPr>
          <w:p w:rsidR="009616E7" w:rsidRPr="007E22F5" w:rsidRDefault="009616E7" w:rsidP="004D795A">
            <w:pPr>
              <w:suppressAutoHyphens/>
              <w:jc w:val="both"/>
            </w:pPr>
            <w:r w:rsidRPr="004D795A">
              <w:rPr>
                <w:b/>
              </w:rPr>
              <w:t>За отчётный период проведена следующая работа: Внесение изменений в распоряжения Министерства образования и науки Ульяновской области Формирование отчёта о проведении регионального этапа всероссийской олимпиады школьников в 2018/2019 учебном году.</w:t>
            </w:r>
            <w:r w:rsidR="004D795A">
              <w:rPr>
                <w:b/>
              </w:rPr>
              <w:t xml:space="preserve"> </w:t>
            </w:r>
            <w:r w:rsidRPr="004D795A">
              <w:rPr>
                <w:b/>
              </w:rPr>
              <w:t>Организация участия команды Ульяновской области в заключительном этапе ВсОШ по астрономии (г. Самара) Подготовка отчёта по итогам регионального этапа ВсОШ.</w:t>
            </w:r>
          </w:p>
        </w:tc>
      </w:tr>
      <w:tr w:rsidR="009616E7" w:rsidRPr="007E22F5" w:rsidTr="00B946FA">
        <w:tc>
          <w:tcPr>
            <w:tcW w:w="567" w:type="dxa"/>
          </w:tcPr>
          <w:p w:rsidR="009616E7" w:rsidRPr="007E22F5" w:rsidRDefault="009616E7" w:rsidP="009616E7">
            <w:pPr>
              <w:keepNext/>
              <w:keepLines/>
              <w:contextualSpacing/>
              <w:jc w:val="center"/>
            </w:pPr>
            <w:r w:rsidRPr="007E22F5">
              <w:t>10.</w:t>
            </w:r>
          </w:p>
        </w:tc>
        <w:tc>
          <w:tcPr>
            <w:tcW w:w="5245" w:type="dxa"/>
          </w:tcPr>
          <w:p w:rsidR="009616E7" w:rsidRPr="007E22F5" w:rsidRDefault="009616E7" w:rsidP="009616E7">
            <w:pPr>
              <w:keepNext/>
              <w:keepLines/>
              <w:jc w:val="both"/>
            </w:pPr>
            <w:r w:rsidRPr="007E22F5">
              <w:t xml:space="preserve">Обеспечение организационно-технологического и информационно-методического сопровождения Государственных информационных систем в сфере образования Ульяновской области, а также мероприятий, направленных на защиту информации </w:t>
            </w:r>
          </w:p>
        </w:tc>
        <w:tc>
          <w:tcPr>
            <w:tcW w:w="3544" w:type="dxa"/>
          </w:tcPr>
          <w:p w:rsidR="009616E7" w:rsidRPr="007E22F5" w:rsidRDefault="009616E7" w:rsidP="009616E7">
            <w:pPr>
              <w:keepNext/>
              <w:keepLines/>
              <w:jc w:val="both"/>
            </w:pPr>
            <w:r w:rsidRPr="007E22F5">
              <w:t>В соответствии с установленными законодательством РФ в сфере образования требованиями</w:t>
            </w:r>
          </w:p>
        </w:tc>
        <w:tc>
          <w:tcPr>
            <w:tcW w:w="2273" w:type="dxa"/>
          </w:tcPr>
          <w:p w:rsidR="009616E7" w:rsidRPr="007E22F5" w:rsidRDefault="009616E7" w:rsidP="009616E7">
            <w:pPr>
              <w:keepNext/>
              <w:keepLines/>
              <w:jc w:val="center"/>
            </w:pPr>
            <w:r w:rsidRPr="007E22F5">
              <w:t>в течение года</w:t>
            </w:r>
          </w:p>
        </w:tc>
        <w:tc>
          <w:tcPr>
            <w:tcW w:w="2688" w:type="dxa"/>
          </w:tcPr>
          <w:p w:rsidR="009616E7" w:rsidRPr="007E22F5" w:rsidRDefault="009616E7" w:rsidP="009616E7">
            <w:pPr>
              <w:keepNext/>
              <w:jc w:val="both"/>
            </w:pPr>
            <w:r w:rsidRPr="007E22F5">
              <w:t>ОГАУ «Институт развития образования»</w:t>
            </w:r>
          </w:p>
          <w:p w:rsidR="009616E7" w:rsidRPr="007E22F5" w:rsidRDefault="009616E7" w:rsidP="009616E7">
            <w:pPr>
              <w:keepNext/>
              <w:keepLines/>
              <w:jc w:val="both"/>
            </w:pPr>
            <w:r w:rsidRPr="007E22F5">
              <w:t>Афанасьев С.В.</w:t>
            </w:r>
          </w:p>
        </w:tc>
      </w:tr>
      <w:tr w:rsidR="009616E7" w:rsidRPr="007E22F5" w:rsidTr="00FE5CE8">
        <w:tc>
          <w:tcPr>
            <w:tcW w:w="567" w:type="dxa"/>
          </w:tcPr>
          <w:p w:rsidR="009616E7" w:rsidRPr="007E22F5" w:rsidRDefault="009616E7" w:rsidP="009616E7">
            <w:pPr>
              <w:keepNext/>
              <w:keepLines/>
              <w:contextualSpacing/>
              <w:jc w:val="center"/>
            </w:pPr>
          </w:p>
        </w:tc>
        <w:tc>
          <w:tcPr>
            <w:tcW w:w="13750" w:type="dxa"/>
            <w:gridSpan w:val="4"/>
          </w:tcPr>
          <w:p w:rsidR="009616E7" w:rsidRPr="007E22F5" w:rsidRDefault="009616E7" w:rsidP="004D795A">
            <w:pPr>
              <w:suppressAutoHyphens/>
              <w:jc w:val="both"/>
            </w:pPr>
            <w:r w:rsidRPr="004D795A">
              <w:rPr>
                <w:b/>
              </w:rPr>
              <w:t>За отчетный период проведено согласование технического задания на доработку государственных информационных систем для приведение их в соответствие с методическими рекомендациями по обеспечению доступности дошкольного образования версии 5. В рабочем порядке осуществляется техническая и методическая поддержка пользователей информационных систем. Осуществляется участие в методических занятиях по защите информации с участием представителей ФСТЭК, Ростелеком, а также производителей средств защиты информации.</w:t>
            </w:r>
          </w:p>
        </w:tc>
      </w:tr>
      <w:tr w:rsidR="009616E7" w:rsidRPr="007E22F5" w:rsidTr="00B946FA">
        <w:tc>
          <w:tcPr>
            <w:tcW w:w="567" w:type="dxa"/>
          </w:tcPr>
          <w:p w:rsidR="009616E7" w:rsidRPr="007E22F5" w:rsidRDefault="009616E7" w:rsidP="009616E7">
            <w:pPr>
              <w:keepNext/>
              <w:keepLines/>
              <w:contextualSpacing/>
              <w:jc w:val="center"/>
            </w:pPr>
            <w:r w:rsidRPr="007E22F5">
              <w:t>11.</w:t>
            </w:r>
          </w:p>
        </w:tc>
        <w:tc>
          <w:tcPr>
            <w:tcW w:w="5245" w:type="dxa"/>
          </w:tcPr>
          <w:p w:rsidR="009616E7" w:rsidRPr="007E22F5" w:rsidRDefault="009616E7" w:rsidP="009616E7">
            <w:pPr>
              <w:keepNext/>
              <w:jc w:val="both"/>
              <w:rPr>
                <w:shd w:val="clear" w:color="auto" w:fill="FFFFFF"/>
              </w:rPr>
            </w:pPr>
            <w:r w:rsidRPr="007E22F5">
              <w:rPr>
                <w:shd w:val="clear" w:color="auto" w:fill="FFFFFF"/>
              </w:rPr>
              <w:t xml:space="preserve">Создание условий для полноценного использования электронного обучения и дистанционных образовательных технологий, а также применение электронных образовательных ресурсов в образовательном процессе. </w:t>
            </w:r>
          </w:p>
        </w:tc>
        <w:tc>
          <w:tcPr>
            <w:tcW w:w="3544" w:type="dxa"/>
          </w:tcPr>
          <w:p w:rsidR="009616E7" w:rsidRPr="007E22F5" w:rsidRDefault="009616E7" w:rsidP="009616E7">
            <w:pPr>
              <w:keepNext/>
              <w:jc w:val="both"/>
            </w:pPr>
            <w:r w:rsidRPr="007E22F5">
              <w:t>Создание информационной базы уроков с применением электронно-образовательных ресурсов по средствам дистанционного образования.</w:t>
            </w:r>
          </w:p>
        </w:tc>
        <w:tc>
          <w:tcPr>
            <w:tcW w:w="2273" w:type="dxa"/>
          </w:tcPr>
          <w:p w:rsidR="009616E7" w:rsidRPr="007E22F5" w:rsidRDefault="009616E7" w:rsidP="009616E7">
            <w:pPr>
              <w:keepNext/>
              <w:jc w:val="center"/>
            </w:pPr>
            <w:r w:rsidRPr="007E22F5">
              <w:t>в течение года</w:t>
            </w:r>
          </w:p>
        </w:tc>
        <w:tc>
          <w:tcPr>
            <w:tcW w:w="2688" w:type="dxa"/>
          </w:tcPr>
          <w:p w:rsidR="009616E7" w:rsidRPr="007E22F5" w:rsidRDefault="009616E7" w:rsidP="009616E7">
            <w:pPr>
              <w:keepNext/>
              <w:jc w:val="both"/>
            </w:pPr>
            <w:r w:rsidRPr="007E22F5">
              <w:t>ОГАУ «Институт развития образования»</w:t>
            </w:r>
          </w:p>
          <w:p w:rsidR="009616E7" w:rsidRPr="007E22F5" w:rsidRDefault="009616E7" w:rsidP="009616E7">
            <w:pPr>
              <w:keepNext/>
              <w:jc w:val="both"/>
            </w:pPr>
            <w:r w:rsidRPr="007E22F5">
              <w:t>Афанасьев С.В.</w:t>
            </w:r>
          </w:p>
          <w:p w:rsidR="009616E7" w:rsidRPr="007E22F5" w:rsidRDefault="009616E7" w:rsidP="009616E7">
            <w:pPr>
              <w:keepNext/>
              <w:jc w:val="both"/>
            </w:pPr>
            <w:r w:rsidRPr="007E22F5">
              <w:t>Вершинина И.П.</w:t>
            </w:r>
          </w:p>
        </w:tc>
      </w:tr>
      <w:tr w:rsidR="009616E7" w:rsidRPr="007E22F5" w:rsidTr="00FE5CE8">
        <w:tc>
          <w:tcPr>
            <w:tcW w:w="567" w:type="dxa"/>
          </w:tcPr>
          <w:p w:rsidR="009616E7" w:rsidRPr="007E22F5" w:rsidRDefault="009616E7" w:rsidP="009616E7">
            <w:pPr>
              <w:keepNext/>
              <w:keepLines/>
              <w:contextualSpacing/>
              <w:jc w:val="center"/>
            </w:pPr>
          </w:p>
        </w:tc>
        <w:tc>
          <w:tcPr>
            <w:tcW w:w="13750" w:type="dxa"/>
            <w:gridSpan w:val="4"/>
          </w:tcPr>
          <w:p w:rsidR="009616E7" w:rsidRPr="007E22F5" w:rsidRDefault="009616E7" w:rsidP="004D795A">
            <w:pPr>
              <w:suppressAutoHyphens/>
              <w:jc w:val="both"/>
            </w:pPr>
            <w:r w:rsidRPr="004D795A">
              <w:rPr>
                <w:b/>
              </w:rPr>
              <w:t>В отчётный период была собрана информация от образовательных организаций Ульяновской области о потребности в реализации образовательных программ с использованием дистанционных технологий на 2019/2010 год. На основании этой информации будет подготовлено распоряжение. Выдавались пароли для входа в систему Moodle учителям, желающим создавать обучающие курсы для детей.</w:t>
            </w:r>
            <w:r w:rsidR="004D795A">
              <w:rPr>
                <w:b/>
              </w:rPr>
              <w:t xml:space="preserve"> </w:t>
            </w:r>
            <w:r w:rsidRPr="004D795A">
              <w:rPr>
                <w:b/>
              </w:rPr>
              <w:t>Собрана потребность в реализации образовательных программ с применением дистанционных образовательных технологий на 2019/2020 учебный год среди общеобразовательных организаций Ульяновской области. Готовится распоряжение об организации реализации программ с применением электронного обучения и дистанционных образовательных технологий на территории Ульяновской области в 2019/2020 уч.г. Начался приём заявок участников регионального конкурса инновационного опыта педагогических работников, реализующих образовательные программы с применением электронного обучения и дистанционных образовательных технологий «Дистанционный учитель». Конкурс на территории Ульяновской области проходит с 27 февраля по 26 апреля.</w:t>
            </w:r>
            <w:r w:rsidR="004D795A">
              <w:rPr>
                <w:b/>
              </w:rPr>
              <w:t xml:space="preserve"> </w:t>
            </w:r>
            <w:r w:rsidRPr="004D795A">
              <w:rPr>
                <w:b/>
              </w:rPr>
              <w:t>В рабочем порядке осуществляется техническая и информационная поддержка системы дистанционного образования, а также образовательных ресурсов. Осуществляется сопровождение уроков, проводимых с использованием дистанционного образования.</w:t>
            </w:r>
          </w:p>
        </w:tc>
      </w:tr>
      <w:tr w:rsidR="009616E7" w:rsidRPr="007E22F5" w:rsidTr="00B946FA">
        <w:tc>
          <w:tcPr>
            <w:tcW w:w="567" w:type="dxa"/>
          </w:tcPr>
          <w:p w:rsidR="009616E7" w:rsidRPr="007E22F5" w:rsidRDefault="009616E7" w:rsidP="009616E7">
            <w:pPr>
              <w:keepNext/>
              <w:keepLines/>
              <w:contextualSpacing/>
              <w:jc w:val="center"/>
            </w:pPr>
            <w:r w:rsidRPr="007E22F5">
              <w:t>12.</w:t>
            </w:r>
          </w:p>
        </w:tc>
        <w:tc>
          <w:tcPr>
            <w:tcW w:w="5245" w:type="dxa"/>
          </w:tcPr>
          <w:p w:rsidR="009616E7" w:rsidRPr="007E22F5" w:rsidRDefault="009616E7" w:rsidP="009616E7">
            <w:pPr>
              <w:keepNext/>
              <w:ind w:left="87" w:right="144"/>
              <w:jc w:val="both"/>
            </w:pPr>
            <w:r w:rsidRPr="007E22F5">
              <w:t>Реализация требований Федерального закона от 24.06.1999 № 120-ФЗ «Об основах системы профилактики безнадзорности и правонарушений несовершеннолетних»</w:t>
            </w:r>
          </w:p>
        </w:tc>
        <w:tc>
          <w:tcPr>
            <w:tcW w:w="3544" w:type="dxa"/>
          </w:tcPr>
          <w:p w:rsidR="009616E7" w:rsidRPr="007E22F5" w:rsidRDefault="009616E7" w:rsidP="009616E7">
            <w:pPr>
              <w:keepNext/>
              <w:ind w:left="87" w:right="144"/>
              <w:jc w:val="both"/>
            </w:pPr>
            <w:r w:rsidRPr="007E22F5">
              <w:t>Разработка программ профилактики негативных явлений.</w:t>
            </w:r>
          </w:p>
          <w:p w:rsidR="009616E7" w:rsidRPr="007E22F5" w:rsidRDefault="009616E7" w:rsidP="009616E7">
            <w:pPr>
              <w:keepNext/>
              <w:ind w:left="87" w:right="144"/>
              <w:jc w:val="both"/>
            </w:pPr>
            <w:r w:rsidRPr="007E22F5">
              <w:t>Разработка методических рекомендаций.</w:t>
            </w:r>
          </w:p>
          <w:p w:rsidR="009616E7" w:rsidRPr="007E22F5" w:rsidRDefault="009616E7" w:rsidP="009616E7">
            <w:pPr>
              <w:keepNext/>
              <w:ind w:left="87" w:right="144"/>
              <w:jc w:val="both"/>
            </w:pPr>
            <w:r w:rsidRPr="007E22F5">
              <w:t>Проведение профилактических и реабилитационных мероприятий.</w:t>
            </w:r>
          </w:p>
        </w:tc>
        <w:tc>
          <w:tcPr>
            <w:tcW w:w="2273" w:type="dxa"/>
          </w:tcPr>
          <w:p w:rsidR="009616E7" w:rsidRPr="007E22F5" w:rsidRDefault="009616E7" w:rsidP="009616E7">
            <w:pPr>
              <w:keepNext/>
              <w:ind w:left="87" w:right="144"/>
              <w:jc w:val="center"/>
            </w:pPr>
            <w:r w:rsidRPr="007E22F5">
              <w:t>в течение года</w:t>
            </w:r>
          </w:p>
        </w:tc>
        <w:tc>
          <w:tcPr>
            <w:tcW w:w="2688" w:type="dxa"/>
          </w:tcPr>
          <w:p w:rsidR="009616E7" w:rsidRPr="007E22F5" w:rsidRDefault="009616E7" w:rsidP="009616E7">
            <w:pPr>
              <w:keepNext/>
              <w:tabs>
                <w:tab w:val="left" w:pos="3312"/>
              </w:tabs>
              <w:ind w:left="87" w:right="144"/>
              <w:jc w:val="both"/>
            </w:pPr>
            <w:r w:rsidRPr="007E22F5">
              <w:t>Департамент профессионального образования и науки</w:t>
            </w:r>
          </w:p>
          <w:p w:rsidR="009616E7" w:rsidRPr="007E22F5" w:rsidRDefault="009616E7" w:rsidP="009616E7">
            <w:pPr>
              <w:keepNext/>
              <w:ind w:left="87" w:right="144"/>
            </w:pPr>
            <w:r w:rsidRPr="007E22F5">
              <w:t>Т.А.Белова</w:t>
            </w:r>
          </w:p>
        </w:tc>
      </w:tr>
      <w:tr w:rsidR="009616E7" w:rsidRPr="007E22F5" w:rsidTr="00FE5CE8">
        <w:tc>
          <w:tcPr>
            <w:tcW w:w="567" w:type="dxa"/>
          </w:tcPr>
          <w:p w:rsidR="009616E7" w:rsidRPr="007E22F5" w:rsidRDefault="009616E7" w:rsidP="009616E7">
            <w:pPr>
              <w:keepNext/>
              <w:keepLines/>
              <w:contextualSpacing/>
              <w:jc w:val="center"/>
            </w:pPr>
          </w:p>
        </w:tc>
        <w:tc>
          <w:tcPr>
            <w:tcW w:w="13750" w:type="dxa"/>
            <w:gridSpan w:val="4"/>
          </w:tcPr>
          <w:p w:rsidR="009616E7" w:rsidRPr="002A0AD6" w:rsidRDefault="009616E7" w:rsidP="004D795A">
            <w:pPr>
              <w:suppressAutoHyphens/>
              <w:jc w:val="both"/>
              <w:rPr>
                <w:b/>
              </w:rPr>
            </w:pPr>
            <w:r w:rsidRPr="004D795A">
              <w:rPr>
                <w:b/>
              </w:rPr>
              <w:t>05.03.2019 состоялась проверка областного государственного бюджетного профессионального образовательного учреждения «Барышский индустриально-технологический техникум» по направлению «О принятии мер по предотвращению самовольных уходов студентами и слушателями техникма». Проверка проведена с целью анализа ситуации по поручению комиссии по делам несовершеннолетних и защите их прав Правительства Ульяновской обалсти. По итогам проверки предложения направлены в УМВД России по Ульяновской области.</w:t>
            </w:r>
            <w:r w:rsidR="004D795A">
              <w:rPr>
                <w:b/>
              </w:rPr>
              <w:t xml:space="preserve"> </w:t>
            </w:r>
            <w:r w:rsidRPr="004D795A">
              <w:rPr>
                <w:b/>
              </w:rPr>
              <w:t xml:space="preserve">11 марта 2019 года совместно с представителями УМВД России по Ульянвоской области проведена проверка организации и ведении рабогты по профилактике самовольных уходов </w:t>
            </w:r>
            <w:r w:rsidRPr="004D795A">
              <w:rPr>
                <w:b/>
              </w:rPr>
              <w:lastRenderedPageBreak/>
              <w:t>в Карсунском технологическом техникуме.</w:t>
            </w:r>
            <w:r w:rsidR="004D795A">
              <w:rPr>
                <w:b/>
              </w:rPr>
              <w:t xml:space="preserve"> </w:t>
            </w:r>
            <w:r w:rsidRPr="004D795A">
              <w:rPr>
                <w:b/>
              </w:rPr>
              <w:t>20 марта 2019 года приняли участие в интерактивном семинаре «Противодействие экстремизму в молодёжной среде» при участии студентов Ульяновского государственного педагогического университета.</w:t>
            </w:r>
            <w:r w:rsidR="004D795A">
              <w:rPr>
                <w:b/>
              </w:rPr>
              <w:t xml:space="preserve"> </w:t>
            </w:r>
            <w:r w:rsidRPr="004D795A">
              <w:rPr>
                <w:b/>
              </w:rPr>
              <w:t>21 марта 2019 года проведена проверка дятельности Димитровградского механико-технологического техникума молочной промышленности и Димитровградского техникума профессиональных технологий в части профилактики самовольных уходов несовершеннолетних студентов.</w:t>
            </w:r>
            <w:r w:rsidR="004D795A">
              <w:rPr>
                <w:b/>
              </w:rPr>
              <w:t xml:space="preserve"> </w:t>
            </w:r>
            <w:r w:rsidRPr="004D795A">
              <w:rPr>
                <w:b/>
              </w:rPr>
              <w:t>26.03.2019 состоялось заседание Ассоциации заместителей директоров по учебно-воспитательной работе профессиональных образовательных орагнизаций Ульяновской области по направлению «Профилактика экстремизма в молодёжной среде». Заседание проводилось на базе музея защиты детства Ульяновского педагогического колледжа. В ходе заседания к участникам с приветственным словом обратился помощник Губернатора Ульянвоской области И.А.Шибалов, с выступлениями «Эстремизм. Терроризм. Подросток. Профилактика.» приняли участие Кураев А.В., начальник отдела реализации мероприятий противодействия идеологии терроризма ОГКУ «Управление делами Ульяновской области», и Творогов А.Н., журналист, член Союза журналистов России, учредитель УРОО «Центр предупреждения распространения идеологии терроризма и экстремизма».</w:t>
            </w:r>
            <w:r w:rsidR="004D795A">
              <w:rPr>
                <w:b/>
              </w:rPr>
              <w:t xml:space="preserve"> </w:t>
            </w:r>
            <w:r w:rsidRPr="004D795A">
              <w:rPr>
                <w:b/>
              </w:rPr>
              <w:t>Также поделились опытом работы в данном профилактическом направлении заведующий музеем защиты детства УПК – Шмелькова Т.Г. и студентки Ульянвоского авиационного колледжа – Межрегионального центра компетенций. По итогам заседания сформированы поручения, которые направлены во все профессиональные образовательные организации.</w:t>
            </w:r>
          </w:p>
        </w:tc>
      </w:tr>
      <w:tr w:rsidR="009616E7" w:rsidRPr="007E22F5" w:rsidTr="00B946FA">
        <w:tc>
          <w:tcPr>
            <w:tcW w:w="567" w:type="dxa"/>
          </w:tcPr>
          <w:p w:rsidR="009616E7" w:rsidRPr="007E22F5" w:rsidRDefault="009616E7" w:rsidP="009616E7">
            <w:pPr>
              <w:keepNext/>
              <w:keepLines/>
              <w:contextualSpacing/>
              <w:jc w:val="center"/>
            </w:pPr>
            <w:r w:rsidRPr="007E22F5">
              <w:lastRenderedPageBreak/>
              <w:t>13.</w:t>
            </w:r>
          </w:p>
        </w:tc>
        <w:tc>
          <w:tcPr>
            <w:tcW w:w="5245" w:type="dxa"/>
          </w:tcPr>
          <w:p w:rsidR="009616E7" w:rsidRPr="007E22F5" w:rsidRDefault="009616E7" w:rsidP="009616E7">
            <w:pPr>
              <w:keepNext/>
              <w:ind w:left="87" w:right="144"/>
              <w:jc w:val="both"/>
            </w:pPr>
            <w:r w:rsidRPr="007E22F5">
              <w:t>Реализация требований Федерального закона от 21.12.1996 № 159-ФЗ «Дополнительные гарантии по социальной поддержке детей-сирот и детей, оставшихся без попечения родителей».</w:t>
            </w:r>
          </w:p>
        </w:tc>
        <w:tc>
          <w:tcPr>
            <w:tcW w:w="3544" w:type="dxa"/>
          </w:tcPr>
          <w:p w:rsidR="009616E7" w:rsidRPr="007E22F5" w:rsidRDefault="009616E7" w:rsidP="009616E7">
            <w:pPr>
              <w:keepNext/>
              <w:ind w:left="87" w:right="144"/>
              <w:jc w:val="both"/>
            </w:pPr>
            <w:r w:rsidRPr="007E22F5">
              <w:t>Разработка программ постинтернатного сопровождения.</w:t>
            </w:r>
          </w:p>
          <w:p w:rsidR="009616E7" w:rsidRPr="007E22F5" w:rsidRDefault="009616E7" w:rsidP="009616E7">
            <w:pPr>
              <w:keepNext/>
              <w:suppressAutoHyphens/>
              <w:ind w:left="85" w:right="142"/>
              <w:jc w:val="both"/>
            </w:pPr>
            <w:r w:rsidRPr="007E22F5">
              <w:t>Разработка методичес</w:t>
            </w:r>
            <w:r>
              <w:t xml:space="preserve">ких рекомендаций по социальногому </w:t>
            </w:r>
            <w:r w:rsidRPr="007E22F5">
              <w:t>сопровождени</w:t>
            </w:r>
            <w:r>
              <w:t>ю</w:t>
            </w:r>
            <w:r w:rsidRPr="007E22F5">
              <w:t xml:space="preserve"> детей-сирот и детей, оставшихся без попечения родителей.</w:t>
            </w:r>
          </w:p>
          <w:p w:rsidR="009616E7" w:rsidRPr="007E22F5" w:rsidRDefault="009616E7" w:rsidP="009616E7">
            <w:pPr>
              <w:keepNext/>
              <w:ind w:left="87" w:right="144"/>
              <w:jc w:val="both"/>
            </w:pPr>
            <w:r w:rsidRPr="007E22F5">
              <w:t>Проведение мероприятий правового просвещения.</w:t>
            </w:r>
          </w:p>
        </w:tc>
        <w:tc>
          <w:tcPr>
            <w:tcW w:w="2273" w:type="dxa"/>
          </w:tcPr>
          <w:p w:rsidR="009616E7" w:rsidRPr="007E22F5" w:rsidRDefault="009616E7" w:rsidP="009616E7">
            <w:pPr>
              <w:keepNext/>
              <w:ind w:left="87" w:right="144"/>
              <w:jc w:val="center"/>
            </w:pPr>
            <w:r w:rsidRPr="007E22F5">
              <w:t>в течение года</w:t>
            </w:r>
          </w:p>
        </w:tc>
        <w:tc>
          <w:tcPr>
            <w:tcW w:w="2688" w:type="dxa"/>
          </w:tcPr>
          <w:p w:rsidR="009616E7" w:rsidRPr="007E22F5" w:rsidRDefault="009616E7" w:rsidP="009616E7">
            <w:pPr>
              <w:keepNext/>
              <w:tabs>
                <w:tab w:val="left" w:pos="3312"/>
              </w:tabs>
              <w:ind w:left="87" w:right="144"/>
              <w:jc w:val="both"/>
            </w:pPr>
            <w:r w:rsidRPr="007E22F5">
              <w:t>Департамент профессионального образования и науки</w:t>
            </w:r>
          </w:p>
          <w:p w:rsidR="009616E7" w:rsidRPr="007E22F5" w:rsidRDefault="009616E7" w:rsidP="009616E7">
            <w:pPr>
              <w:keepNext/>
              <w:ind w:left="87" w:right="144"/>
            </w:pPr>
            <w:r w:rsidRPr="007E22F5">
              <w:t>Т.А.Белова</w:t>
            </w:r>
          </w:p>
        </w:tc>
      </w:tr>
      <w:tr w:rsidR="009616E7" w:rsidRPr="007E22F5" w:rsidTr="00FE5CE8">
        <w:tc>
          <w:tcPr>
            <w:tcW w:w="567" w:type="dxa"/>
          </w:tcPr>
          <w:p w:rsidR="009616E7" w:rsidRPr="007E22F5" w:rsidRDefault="009616E7" w:rsidP="009616E7">
            <w:pPr>
              <w:keepNext/>
              <w:keepLines/>
              <w:contextualSpacing/>
              <w:jc w:val="center"/>
            </w:pPr>
          </w:p>
        </w:tc>
        <w:tc>
          <w:tcPr>
            <w:tcW w:w="13750" w:type="dxa"/>
            <w:gridSpan w:val="4"/>
          </w:tcPr>
          <w:p w:rsidR="009616E7" w:rsidRPr="007E22F5" w:rsidRDefault="009616E7" w:rsidP="00B9243A">
            <w:pPr>
              <w:suppressAutoHyphens/>
              <w:jc w:val="both"/>
            </w:pPr>
            <w:r w:rsidRPr="004D795A">
              <w:rPr>
                <w:b/>
              </w:rPr>
              <w:t>Подготовлены рекомендации по работе социального педагога при содействии трудуустройству и жизнеустройству студентов, относящихся к категории детей-сирот, детей, оставшихся без попечения родителей, а также лиц из их числа. В 2019 году планируется выпуск 356 студентов и слушателей данной категории.</w:t>
            </w:r>
            <w:r w:rsidR="004D795A">
              <w:rPr>
                <w:b/>
              </w:rPr>
              <w:t xml:space="preserve"> </w:t>
            </w:r>
            <w:r w:rsidRPr="004D795A">
              <w:rPr>
                <w:b/>
              </w:rPr>
              <w:t>В профессиональные образовательные организации направлены рекомендации о работе со студентками, которые стали участницами областной акции «Роди патриота в день России». В акции принимают участие 4 несовершеннолетних студентки профессиональных образовательных организаций Ульяновской области.</w:t>
            </w:r>
            <w:r w:rsidR="004D795A">
              <w:rPr>
                <w:b/>
              </w:rPr>
              <w:t xml:space="preserve"> </w:t>
            </w:r>
            <w:r w:rsidRPr="004D795A">
              <w:rPr>
                <w:b/>
              </w:rPr>
              <w:t xml:space="preserve">Руководителям профессиональных образовательных организаций даны рекомендации в части реализации дополнительных социальных гарантий. </w:t>
            </w:r>
            <w:r w:rsidR="00B9243A" w:rsidRPr="004D795A">
              <w:rPr>
                <w:b/>
              </w:rPr>
              <w:t>В частности,</w:t>
            </w:r>
            <w:r w:rsidRPr="004D795A">
              <w:rPr>
                <w:b/>
              </w:rPr>
              <w:t xml:space="preserve"> акцентировано внимание на порядок предоставления академического отпуска, декретного отпуска и отпуска по уходу за ребёнком детям-сиротам, детям, оставшимся без попечения родителей, а также лицам из их числа, и на предоставление выплат в соответствии с действующим законодательством.</w:t>
            </w:r>
            <w:r w:rsidR="00B9243A">
              <w:rPr>
                <w:b/>
              </w:rPr>
              <w:t xml:space="preserve"> </w:t>
            </w:r>
            <w:r w:rsidRPr="004D795A">
              <w:rPr>
                <w:b/>
              </w:rPr>
              <w:t xml:space="preserve">27.03.2019 проведено заседание рабочей группы по вопросу законности перевода и отчисления слушателей, обучающихся в профессиональных образовательных организациях по программам профессионального </w:t>
            </w:r>
            <w:r w:rsidRPr="004D795A">
              <w:rPr>
                <w:b/>
              </w:rPr>
              <w:lastRenderedPageBreak/>
              <w:t>обучения. В том числе и детей-сирот, детей, оставшихся без попечения родителей, а также лиц из их числа.</w:t>
            </w:r>
          </w:p>
        </w:tc>
      </w:tr>
      <w:tr w:rsidR="009616E7" w:rsidRPr="007E22F5" w:rsidTr="00B946FA">
        <w:tc>
          <w:tcPr>
            <w:tcW w:w="567" w:type="dxa"/>
          </w:tcPr>
          <w:p w:rsidR="009616E7" w:rsidRPr="007E22F5" w:rsidRDefault="009616E7" w:rsidP="009616E7">
            <w:pPr>
              <w:keepNext/>
              <w:keepLines/>
              <w:contextualSpacing/>
              <w:jc w:val="center"/>
            </w:pPr>
            <w:r w:rsidRPr="007E22F5">
              <w:lastRenderedPageBreak/>
              <w:t>14.</w:t>
            </w:r>
          </w:p>
        </w:tc>
        <w:tc>
          <w:tcPr>
            <w:tcW w:w="5245" w:type="dxa"/>
          </w:tcPr>
          <w:p w:rsidR="009616E7" w:rsidRPr="007E22F5" w:rsidRDefault="009616E7" w:rsidP="009616E7">
            <w:pPr>
              <w:keepNext/>
              <w:tabs>
                <w:tab w:val="left" w:pos="3312"/>
              </w:tabs>
              <w:jc w:val="both"/>
            </w:pPr>
            <w:r w:rsidRPr="007E22F5">
              <w:t>Реализация воспитательного компонента федеральных государственных стандартов среднего профессионального образования</w:t>
            </w:r>
          </w:p>
        </w:tc>
        <w:tc>
          <w:tcPr>
            <w:tcW w:w="3544" w:type="dxa"/>
          </w:tcPr>
          <w:p w:rsidR="009616E7" w:rsidRPr="007E22F5" w:rsidRDefault="009616E7" w:rsidP="009616E7">
            <w:pPr>
              <w:keepNext/>
              <w:tabs>
                <w:tab w:val="left" w:pos="3312"/>
              </w:tabs>
              <w:autoSpaceDE w:val="0"/>
              <w:autoSpaceDN w:val="0"/>
              <w:adjustRightInd w:val="0"/>
              <w:jc w:val="both"/>
            </w:pPr>
            <w:r w:rsidRPr="007E22F5">
              <w:t xml:space="preserve"> Создание программ воспитательной работы в ПОО.</w:t>
            </w:r>
          </w:p>
          <w:p w:rsidR="009616E7" w:rsidRPr="007E22F5" w:rsidRDefault="009616E7" w:rsidP="009616E7">
            <w:pPr>
              <w:keepNext/>
              <w:tabs>
                <w:tab w:val="left" w:pos="3312"/>
              </w:tabs>
              <w:autoSpaceDE w:val="0"/>
              <w:autoSpaceDN w:val="0"/>
              <w:adjustRightInd w:val="0"/>
              <w:jc w:val="both"/>
            </w:pPr>
            <w:r w:rsidRPr="007E22F5">
              <w:t>Организация и проведение мероприятий по формированию общих компетенций.</w:t>
            </w:r>
          </w:p>
        </w:tc>
        <w:tc>
          <w:tcPr>
            <w:tcW w:w="2273" w:type="dxa"/>
          </w:tcPr>
          <w:p w:rsidR="009616E7" w:rsidRPr="007E22F5" w:rsidRDefault="009616E7" w:rsidP="009616E7">
            <w:pPr>
              <w:keepNext/>
              <w:tabs>
                <w:tab w:val="left" w:pos="3312"/>
              </w:tabs>
              <w:jc w:val="center"/>
            </w:pPr>
            <w:r w:rsidRPr="007E22F5">
              <w:t>в течение года</w:t>
            </w:r>
          </w:p>
        </w:tc>
        <w:tc>
          <w:tcPr>
            <w:tcW w:w="2688" w:type="dxa"/>
          </w:tcPr>
          <w:p w:rsidR="009616E7" w:rsidRPr="007E22F5" w:rsidRDefault="009616E7" w:rsidP="009616E7">
            <w:pPr>
              <w:keepNext/>
              <w:tabs>
                <w:tab w:val="left" w:pos="3312"/>
              </w:tabs>
              <w:jc w:val="both"/>
            </w:pPr>
            <w:r w:rsidRPr="007E22F5">
              <w:t>Департамент профессионального образования и науки</w:t>
            </w:r>
          </w:p>
          <w:p w:rsidR="009616E7" w:rsidRPr="007E22F5" w:rsidRDefault="009616E7" w:rsidP="009616E7">
            <w:pPr>
              <w:keepNext/>
              <w:tabs>
                <w:tab w:val="left" w:pos="3312"/>
              </w:tabs>
              <w:jc w:val="both"/>
            </w:pPr>
            <w:r w:rsidRPr="007E22F5">
              <w:t>Т.А.Белова</w:t>
            </w:r>
          </w:p>
          <w:p w:rsidR="009616E7" w:rsidRPr="007E22F5" w:rsidRDefault="009616E7" w:rsidP="009616E7">
            <w:pPr>
              <w:keepNext/>
              <w:tabs>
                <w:tab w:val="left" w:pos="3312"/>
              </w:tabs>
              <w:jc w:val="both"/>
            </w:pPr>
          </w:p>
        </w:tc>
      </w:tr>
      <w:tr w:rsidR="009616E7" w:rsidRPr="007E22F5" w:rsidTr="00FE5CE8">
        <w:tc>
          <w:tcPr>
            <w:tcW w:w="567" w:type="dxa"/>
          </w:tcPr>
          <w:p w:rsidR="009616E7" w:rsidRPr="007E22F5" w:rsidRDefault="009616E7" w:rsidP="009616E7">
            <w:pPr>
              <w:keepNext/>
              <w:keepLines/>
              <w:contextualSpacing/>
              <w:jc w:val="center"/>
            </w:pPr>
          </w:p>
        </w:tc>
        <w:tc>
          <w:tcPr>
            <w:tcW w:w="13750" w:type="dxa"/>
            <w:gridSpan w:val="4"/>
          </w:tcPr>
          <w:p w:rsidR="009616E7" w:rsidRPr="00B9243A" w:rsidRDefault="009616E7" w:rsidP="00B9243A">
            <w:pPr>
              <w:suppressAutoHyphens/>
              <w:jc w:val="both"/>
              <w:rPr>
                <w:b/>
              </w:rPr>
            </w:pPr>
            <w:r w:rsidRPr="00B9243A">
              <w:rPr>
                <w:b/>
              </w:rPr>
              <w:t>Во все профессиональные образовательные орагнизации направлена информация и конкурсных меропряитиях для участия.</w:t>
            </w:r>
          </w:p>
          <w:p w:rsidR="009616E7" w:rsidRPr="00B9243A" w:rsidRDefault="009616E7" w:rsidP="00B9243A">
            <w:pPr>
              <w:suppressAutoHyphens/>
              <w:jc w:val="both"/>
              <w:rPr>
                <w:b/>
              </w:rPr>
            </w:pPr>
            <w:r w:rsidRPr="00B9243A">
              <w:rPr>
                <w:b/>
              </w:rPr>
              <w:t xml:space="preserve"> - Всероссийский конкурс обучающихся «Мой вклад в величие России» </w:t>
            </w:r>
            <w:hyperlink r:id="rId8" w:history="1">
              <w:r w:rsidRPr="00B9243A">
                <w:rPr>
                  <w:b/>
                </w:rPr>
                <w:t>www.величие-страны.рф</w:t>
              </w:r>
            </w:hyperlink>
            <w:r w:rsidRPr="00B9243A">
              <w:rPr>
                <w:b/>
              </w:rPr>
              <w:t>.</w:t>
            </w:r>
          </w:p>
          <w:p w:rsidR="009616E7" w:rsidRPr="00B9243A" w:rsidRDefault="009616E7" w:rsidP="00B9243A">
            <w:pPr>
              <w:suppressAutoHyphens/>
              <w:jc w:val="both"/>
              <w:rPr>
                <w:b/>
              </w:rPr>
            </w:pPr>
            <w:r w:rsidRPr="00B9243A">
              <w:rPr>
                <w:b/>
              </w:rPr>
              <w:t xml:space="preserve">- Всероссийский конкурс креативных проектов и идей по развитию социальной инфраструктуры «НЕОТЕРРА» </w:t>
            </w:r>
            <w:hyperlink r:id="rId9" w:history="1">
              <w:r w:rsidRPr="00B9243A">
                <w:rPr>
                  <w:b/>
                </w:rPr>
                <w:t>www.неотерра.рф</w:t>
              </w:r>
            </w:hyperlink>
            <w:r w:rsidRPr="00B9243A">
              <w:rPr>
                <w:b/>
              </w:rPr>
              <w:t>.</w:t>
            </w:r>
          </w:p>
          <w:p w:rsidR="009616E7" w:rsidRPr="00B9243A" w:rsidRDefault="009616E7" w:rsidP="00B9243A">
            <w:pPr>
              <w:suppressAutoHyphens/>
              <w:jc w:val="both"/>
              <w:rPr>
                <w:b/>
              </w:rPr>
            </w:pPr>
            <w:r w:rsidRPr="00B9243A">
              <w:rPr>
                <w:b/>
              </w:rPr>
              <w:t xml:space="preserve">- Всероссийский конкурс молодёжных проектов «Если бы я был Президентом» </w:t>
            </w:r>
            <w:hyperlink r:id="rId10" w:history="1">
              <w:r w:rsidRPr="00B9243A">
                <w:rPr>
                  <w:b/>
                </w:rPr>
                <w:t>www.konkurs-president.ru</w:t>
              </w:r>
            </w:hyperlink>
            <w:r w:rsidRPr="00B9243A">
              <w:rPr>
                <w:b/>
              </w:rPr>
              <w:t xml:space="preserve">.  </w:t>
            </w:r>
          </w:p>
          <w:p w:rsidR="009616E7" w:rsidRPr="00B9243A" w:rsidRDefault="009616E7" w:rsidP="00B9243A">
            <w:pPr>
              <w:suppressAutoHyphens/>
              <w:jc w:val="both"/>
              <w:rPr>
                <w:b/>
              </w:rPr>
            </w:pPr>
            <w:r w:rsidRPr="00B9243A">
              <w:rPr>
                <w:b/>
              </w:rPr>
              <w:t>- Областной конкурс на лучшую работу по вопросам избирательного права и процесса повышения правовой культуры избирателей, организаторов выборов и других участников избирательного процесса, приуроченный к 25-летию избирательной системы Ульяновской области. на официальном сайте Избирательной комиссии Ульяновской области в информационном баннере «Внимание конкурс!».</w:t>
            </w:r>
          </w:p>
          <w:p w:rsidR="009616E7" w:rsidRPr="00B9243A" w:rsidRDefault="009616E7" w:rsidP="00B9243A">
            <w:pPr>
              <w:suppressAutoHyphens/>
              <w:jc w:val="both"/>
              <w:rPr>
                <w:b/>
              </w:rPr>
            </w:pPr>
            <w:r w:rsidRPr="00B9243A">
              <w:rPr>
                <w:b/>
              </w:rPr>
              <w:t>- Всероссийский фестиваль авторской пени «Гринландия». 18 февраля 2019 года объявлен ФГБУ «Роспатриотцентр» объявлен конкурс на предоставление в 2019 году грантов в форме субсидий из федерального бюджета некоммерческим организациям, в том числе молодёжным и детским общественным объединениям (за исключением казённых учреждений), на проведение мероприятий по содействию патриотическому воспитанию граждан Российской Федерации (приказ Федерального агентства по делам молодёжи от 18 февраля 2019 года № 49). Положение и объявление о конкурсе размещено на сайте  </w:t>
            </w:r>
            <w:hyperlink r:id="rId11" w:tgtFrame="_blank" w:history="1">
              <w:r w:rsidRPr="00B9243A">
                <w:rPr>
                  <w:b/>
                </w:rPr>
                <w:t>http://роспатриотцентр.рф/region_news/1965</w:t>
              </w:r>
            </w:hyperlink>
            <w:r w:rsidRPr="00B9243A">
              <w:rPr>
                <w:b/>
              </w:rPr>
              <w:t xml:space="preserve">. </w:t>
            </w:r>
          </w:p>
          <w:p w:rsidR="009616E7" w:rsidRPr="00B9243A" w:rsidRDefault="009616E7" w:rsidP="00B9243A">
            <w:pPr>
              <w:suppressAutoHyphens/>
              <w:jc w:val="both"/>
              <w:rPr>
                <w:b/>
              </w:rPr>
            </w:pPr>
            <w:r w:rsidRPr="00B9243A">
              <w:rPr>
                <w:b/>
              </w:rPr>
              <w:t xml:space="preserve">- Всероссийский конкурс молодёжи образовательных и научных организаций на лучшую работу «Моя законотворческая инициатива». </w:t>
            </w:r>
            <w:hyperlink r:id="rId12" w:history="1">
              <w:r w:rsidRPr="00B9243A">
                <w:rPr>
                  <w:b/>
                </w:rPr>
                <w:t>www.nauka21.com</w:t>
              </w:r>
            </w:hyperlink>
            <w:r w:rsidRPr="00B9243A">
              <w:rPr>
                <w:b/>
              </w:rPr>
              <w:t xml:space="preserve"> или </w:t>
            </w:r>
            <w:hyperlink r:id="rId13" w:history="1">
              <w:r w:rsidRPr="00B9243A">
                <w:rPr>
                  <w:b/>
                </w:rPr>
                <w:t>www.integraciya.org</w:t>
              </w:r>
            </w:hyperlink>
            <w:r w:rsidRPr="00B9243A">
              <w:rPr>
                <w:b/>
              </w:rPr>
              <w:t>.</w:t>
            </w:r>
          </w:p>
          <w:p w:rsidR="009616E7" w:rsidRPr="00B9243A" w:rsidRDefault="009616E7" w:rsidP="00B9243A">
            <w:pPr>
              <w:suppressAutoHyphens/>
              <w:jc w:val="both"/>
              <w:rPr>
                <w:b/>
              </w:rPr>
            </w:pPr>
            <w:r w:rsidRPr="00B9243A">
              <w:rPr>
                <w:b/>
              </w:rPr>
              <w:t>12 марта 2019 года студенты профессиональных образовательных орагнизаций в количестве 40 человек принялм участие в тренинге «Как рассказать миру о своём проекте», в рамках которого состоялось обучение навыкам грамотного освещения мероприятий и проектов в СМИ. Задачи тренинга: научиться писать новостные тексты; освоить способы получения, изложения и донесения информации. Студенты узнали об источниках информации, о способах ее получения, обсудили структуру новостного текста, а также учились составлять и писать новостные тексты без типичных ошибок. Кроме того, участники познакомились с основами SMM и работой с социальными сетями. Мероприятие состоялось в коворкинге «Точка кипения». 13 и 14 марта 2019 года департамент профессионального образования и науки принял участие в заседании комиссии по отбору кандидатов в члены молодёжного парламента Ульянвоской области. 13 марта 2019 года на заседании рабочей группы по проведению мероприятий, приуроченных к 25-летию Избирательной комиссии Ульяновской области принято решение о проведении в профессиональных образовательных орагнизациях с 15 по 25.04.2019 декады молодого избирателя.</w:t>
            </w:r>
            <w:r w:rsidR="00B9243A">
              <w:rPr>
                <w:b/>
              </w:rPr>
              <w:t xml:space="preserve"> </w:t>
            </w:r>
            <w:r w:rsidRPr="00B9243A">
              <w:rPr>
                <w:b/>
              </w:rPr>
              <w:t xml:space="preserve">13 марта 2019 года 150 студентов профессиональных образовательных организаций Ульяновской области приняли участие в мероприятии молодёжного закрытия областного месячника героико-патриотической и оборонно-массовой работы. 13 марта 2019 года в Рязановском сельскохозяйственном техникуме реализованы мероприятия в рамках </w:t>
            </w:r>
            <w:r w:rsidRPr="00B9243A">
              <w:rPr>
                <w:b/>
              </w:rPr>
              <w:lastRenderedPageBreak/>
              <w:t>агитпоезда «За здоровую и счастливую семью». 15 марта 2019 года состоялось заседание рабочей группы по организации и проведению областного месячника борьбы с пьянством среди несовершеннолетних. Утверждён план месячника. 15 марта 2019 года состоялось заседание рабочей группы по вопросу организации и проведения форума «Содружество профессий».</w:t>
            </w:r>
          </w:p>
          <w:p w:rsidR="009616E7" w:rsidRPr="007E22F5" w:rsidRDefault="009616E7" w:rsidP="00B9243A">
            <w:pPr>
              <w:suppressAutoHyphens/>
              <w:jc w:val="both"/>
            </w:pPr>
            <w:r w:rsidRPr="00B9243A">
              <w:rPr>
                <w:b/>
              </w:rPr>
              <w:t>В профессиональных образовательных организациях Ульяновской области 18.03.2019 проведены мероприятия, посвящённые 5-летию воссоединения Крыма с Россией. 18.03.2019 проведены информационные линейки, пятиминутки, классные часы. Организованы библиотечные выставки и видеоуроки. Также студенты приняли участие в митингах, организованных в муниципальных образованиях Ульяновской области. Например:</w:t>
            </w:r>
            <w:r w:rsidR="00B9243A">
              <w:rPr>
                <w:b/>
              </w:rPr>
              <w:t xml:space="preserve"> </w:t>
            </w:r>
            <w:r w:rsidRPr="00B9243A">
              <w:rPr>
                <w:b/>
              </w:rPr>
              <w:t>В день 5-летия воссоединения Крыма с Россией, в Ульяновском техникуме экономики и права были проведены информационные пятиминутки, также состоялся просмотр фильма «Крым». 18 марта 2019 года на площади Флага возле Администрации МО «Инзенский район» преподаватели и студенты ОГБПОУ «Инзенский государственный техникум отраслевых технологий, экономики и права» приняли участие в торжественном митинге, посвященном 5-летию со Дня воссоединения Крыма с Россией. В Димитровградском техническом колледже в группах проводились классные часы и уроки на тему: «5 лет Крым и Россия одна страна!». Мероприятия проводили в виде круглого стола, классные руководители, мастера производственного обучения и преподаватели показывали ребятам-студентам видеоролики «РОССИЯ-КРЫМ ПЯТЬ ЛЕТ СПУСТЯ!».18.03.2019 проведено 85 мероприятий, в которых приняли участие 5155 студентов и преподавателей техникумов и колледжей Ульяновской области. 20.03.2019 состоялось первое заседание организационного комитета военно-спортивной игры «Орлёнок», которая будет проводиться в 2019 году с 22 по 27 мая 2019 года.</w:t>
            </w:r>
            <w:r w:rsidR="00B9243A">
              <w:rPr>
                <w:b/>
              </w:rPr>
              <w:t xml:space="preserve"> </w:t>
            </w:r>
            <w:r w:rsidRPr="00B9243A">
              <w:rPr>
                <w:b/>
              </w:rPr>
              <w:t>26.03.2019 на базе Ульянвоского педагогического колледжа проведено рабочее совещание по вопросу участия команд ПОО в региональном этапе Всероссийской военно-спортивной игры «Победа», областной военно-спортивной игры «Орлёнок - 2019». В совещании приняли участие5 60 человек, в число которых вошли преподаватели-организаторы основ безопасности жизнедеятельности.</w:t>
            </w:r>
            <w:r w:rsidR="00B9243A">
              <w:rPr>
                <w:b/>
              </w:rPr>
              <w:t xml:space="preserve"> </w:t>
            </w:r>
            <w:r w:rsidRPr="00B9243A">
              <w:rPr>
                <w:b/>
              </w:rPr>
              <w:t>26.03.2019 проведены областные соревнования по баскетболу среди девушек 1 группы профессиональных образовательных учреждений, в которых 1 место заняла команда Ульянвоского педагогического колледжа</w:t>
            </w:r>
            <w:r w:rsidR="00B9243A">
              <w:rPr>
                <w:b/>
              </w:rPr>
              <w:t xml:space="preserve">. </w:t>
            </w:r>
            <w:r w:rsidRPr="00B9243A">
              <w:rPr>
                <w:b/>
              </w:rPr>
              <w:t>29.03.2019 в Ульяновском многопрофильном техникуме состоялся круглый стол «Служу России!» со студентами при участии представителей областного военного комиссариата и центра патриотического воспитания населения Ульяновской обалсти и допризывной подготовки молодёжи.</w:t>
            </w:r>
          </w:p>
        </w:tc>
      </w:tr>
      <w:tr w:rsidR="009616E7" w:rsidRPr="007E22F5" w:rsidTr="00B946FA">
        <w:tc>
          <w:tcPr>
            <w:tcW w:w="567" w:type="dxa"/>
          </w:tcPr>
          <w:p w:rsidR="009616E7" w:rsidRPr="007E22F5" w:rsidRDefault="009616E7" w:rsidP="009616E7">
            <w:pPr>
              <w:keepNext/>
              <w:keepLines/>
              <w:contextualSpacing/>
              <w:jc w:val="center"/>
            </w:pPr>
            <w:r w:rsidRPr="007E22F5">
              <w:lastRenderedPageBreak/>
              <w:t>15.</w:t>
            </w:r>
          </w:p>
        </w:tc>
        <w:tc>
          <w:tcPr>
            <w:tcW w:w="5245" w:type="dxa"/>
          </w:tcPr>
          <w:p w:rsidR="009616E7" w:rsidRPr="007E22F5" w:rsidRDefault="009616E7" w:rsidP="009616E7">
            <w:pPr>
              <w:keepNext/>
              <w:spacing w:before="100" w:beforeAutospacing="1" w:after="100" w:afterAutospacing="1"/>
              <w:jc w:val="both"/>
              <w:outlineLvl w:val="0"/>
              <w:rPr>
                <w:bCs/>
                <w:kern w:val="36"/>
              </w:rPr>
            </w:pPr>
            <w:r w:rsidRPr="007E22F5">
              <w:rPr>
                <w:bCs/>
                <w:kern w:val="36"/>
              </w:rPr>
              <w:t xml:space="preserve">Реализация закона Ульяновской области </w:t>
            </w:r>
            <w:r w:rsidRPr="007E22F5">
              <w:t xml:space="preserve">от 02.11.2011 № 180-ЗО «О некоторых мерах по улучшению демографической ситуации в Ульяновской области» в соответствии с </w:t>
            </w:r>
            <w:r w:rsidRPr="007E22F5">
              <w:rPr>
                <w:bCs/>
                <w:kern w:val="36"/>
              </w:rPr>
              <w:t xml:space="preserve">Постановлением Правительства Ульяновской области от </w:t>
            </w:r>
            <w:r w:rsidRPr="007E22F5">
              <w:t>02.12.2013 № 574-П «</w:t>
            </w:r>
            <w:r w:rsidRPr="007E22F5">
              <w:rPr>
                <w:bCs/>
                <w:kern w:val="36"/>
              </w:rPr>
              <w:t>Об утверждении Порядка назначения и выплаты стипендии Губернатора Ульяновской области «Семья»</w:t>
            </w:r>
          </w:p>
        </w:tc>
        <w:tc>
          <w:tcPr>
            <w:tcW w:w="3544" w:type="dxa"/>
          </w:tcPr>
          <w:p w:rsidR="009616E7" w:rsidRPr="007E22F5" w:rsidRDefault="009616E7" w:rsidP="009616E7">
            <w:pPr>
              <w:keepNext/>
              <w:jc w:val="both"/>
              <w:rPr>
                <w:szCs w:val="28"/>
              </w:rPr>
            </w:pPr>
            <w:r w:rsidRPr="007E22F5">
              <w:rPr>
                <w:szCs w:val="28"/>
              </w:rPr>
              <w:t>Назначение стипендий студенческим семьям, имеющим детей, в виде дополнения к академической стипендии</w:t>
            </w:r>
          </w:p>
        </w:tc>
        <w:tc>
          <w:tcPr>
            <w:tcW w:w="2273" w:type="dxa"/>
          </w:tcPr>
          <w:p w:rsidR="009616E7" w:rsidRPr="007E22F5" w:rsidRDefault="009616E7" w:rsidP="009616E7">
            <w:pPr>
              <w:keepNext/>
              <w:spacing w:line="264" w:lineRule="auto"/>
              <w:jc w:val="center"/>
              <w:rPr>
                <w:szCs w:val="28"/>
              </w:rPr>
            </w:pPr>
            <w:r w:rsidRPr="007E22F5">
              <w:rPr>
                <w:szCs w:val="28"/>
              </w:rPr>
              <w:t>март, октябрь</w:t>
            </w:r>
          </w:p>
        </w:tc>
        <w:tc>
          <w:tcPr>
            <w:tcW w:w="2688" w:type="dxa"/>
          </w:tcPr>
          <w:p w:rsidR="009616E7" w:rsidRPr="007E22F5" w:rsidRDefault="009616E7" w:rsidP="009616E7">
            <w:pPr>
              <w:keepNext/>
              <w:jc w:val="both"/>
            </w:pPr>
            <w:r w:rsidRPr="007E22F5">
              <w:t xml:space="preserve">Департамент профессионального образования и науки </w:t>
            </w:r>
          </w:p>
          <w:p w:rsidR="009616E7" w:rsidRPr="007E22F5" w:rsidRDefault="009616E7" w:rsidP="009616E7">
            <w:pPr>
              <w:keepNext/>
              <w:jc w:val="both"/>
            </w:pPr>
            <w:r w:rsidRPr="007E22F5">
              <w:t>Т.Н.Петрякова</w:t>
            </w:r>
          </w:p>
        </w:tc>
      </w:tr>
      <w:tr w:rsidR="009616E7" w:rsidRPr="007E22F5" w:rsidTr="00FE5CE8">
        <w:tc>
          <w:tcPr>
            <w:tcW w:w="567" w:type="dxa"/>
          </w:tcPr>
          <w:p w:rsidR="009616E7" w:rsidRPr="007E22F5" w:rsidRDefault="009616E7" w:rsidP="009616E7">
            <w:pPr>
              <w:keepNext/>
              <w:keepLines/>
              <w:contextualSpacing/>
              <w:jc w:val="center"/>
            </w:pPr>
          </w:p>
        </w:tc>
        <w:tc>
          <w:tcPr>
            <w:tcW w:w="13750" w:type="dxa"/>
            <w:gridSpan w:val="4"/>
          </w:tcPr>
          <w:p w:rsidR="009616E7" w:rsidRPr="007E22F5" w:rsidRDefault="009616E7" w:rsidP="009616E7">
            <w:pPr>
              <w:keepNext/>
              <w:jc w:val="both"/>
            </w:pPr>
            <w:r w:rsidRPr="00F90D08">
              <w:rPr>
                <w:b/>
              </w:rPr>
              <w:t>Министерством образования и науки Ульяновской области издано распоряжение от 07.03.2019 № 393</w:t>
            </w:r>
            <w:r>
              <w:rPr>
                <w:b/>
              </w:rPr>
              <w:t xml:space="preserve">-р </w:t>
            </w:r>
            <w:r w:rsidRPr="00F90D08">
              <w:rPr>
                <w:b/>
              </w:rPr>
              <w:t>«О выплате стипендии</w:t>
            </w:r>
            <w:r>
              <w:rPr>
                <w:b/>
              </w:rPr>
              <w:t xml:space="preserve"> Гу</w:t>
            </w:r>
            <w:r w:rsidRPr="00F90D08">
              <w:rPr>
                <w:b/>
              </w:rPr>
              <w:t>бернатора Ульяновской области «Семья», которым назначена  указанная стипендия 3 студентам ульяновских вузов</w:t>
            </w:r>
          </w:p>
        </w:tc>
      </w:tr>
      <w:tr w:rsidR="009616E7" w:rsidRPr="007E22F5" w:rsidTr="00B946FA">
        <w:tc>
          <w:tcPr>
            <w:tcW w:w="567" w:type="dxa"/>
          </w:tcPr>
          <w:p w:rsidR="009616E7" w:rsidRPr="007E22F5" w:rsidRDefault="009616E7" w:rsidP="009616E7">
            <w:pPr>
              <w:keepNext/>
              <w:keepLines/>
              <w:contextualSpacing/>
              <w:jc w:val="center"/>
            </w:pPr>
            <w:r w:rsidRPr="007E22F5">
              <w:t>16.</w:t>
            </w:r>
          </w:p>
        </w:tc>
        <w:tc>
          <w:tcPr>
            <w:tcW w:w="5245" w:type="dxa"/>
          </w:tcPr>
          <w:p w:rsidR="009616E7" w:rsidRPr="007E22F5" w:rsidRDefault="009616E7" w:rsidP="009616E7">
            <w:pPr>
              <w:pStyle w:val="ConsPlusTitle"/>
              <w:keepNext/>
              <w:jc w:val="both"/>
              <w:outlineLvl w:val="0"/>
              <w:rPr>
                <w:b w:val="0"/>
                <w:sz w:val="24"/>
                <w:szCs w:val="24"/>
              </w:rPr>
            </w:pPr>
            <w:r w:rsidRPr="007E22F5">
              <w:rPr>
                <w:b w:val="0"/>
                <w:sz w:val="24"/>
                <w:szCs w:val="24"/>
              </w:rPr>
              <w:t>Реализация закона Ульяновской области от 31.08.2013 № 157-ЗО «</w:t>
            </w:r>
            <w:r w:rsidRPr="007E22F5">
              <w:rPr>
                <w:b w:val="0"/>
                <w:bCs w:val="0"/>
                <w:kern w:val="36"/>
                <w:sz w:val="24"/>
                <w:szCs w:val="24"/>
              </w:rPr>
              <w:t>О стипендиях, предостав</w:t>
            </w:r>
            <w:r w:rsidRPr="007E22F5">
              <w:rPr>
                <w:b w:val="0"/>
                <w:bCs w:val="0"/>
                <w:kern w:val="36"/>
                <w:sz w:val="24"/>
                <w:szCs w:val="24"/>
              </w:rPr>
              <w:lastRenderedPageBreak/>
              <w:t>ляемых талантливым и одарённым обучающимся, педагогическим и научным работникам образовательных организаций</w:t>
            </w:r>
            <w:r w:rsidRPr="007E22F5">
              <w:rPr>
                <w:b w:val="0"/>
                <w:sz w:val="24"/>
                <w:szCs w:val="24"/>
              </w:rPr>
              <w:t>» в соответствии с постановлением Правительства Ульяновской области от 03.04.2014 № 109-П «О стипендиях Губернатора Ульяновской области»</w:t>
            </w:r>
          </w:p>
        </w:tc>
        <w:tc>
          <w:tcPr>
            <w:tcW w:w="3544" w:type="dxa"/>
          </w:tcPr>
          <w:p w:rsidR="009616E7" w:rsidRPr="007E22F5" w:rsidRDefault="009616E7" w:rsidP="009616E7">
            <w:pPr>
              <w:keepNext/>
              <w:jc w:val="both"/>
              <w:rPr>
                <w:szCs w:val="28"/>
              </w:rPr>
            </w:pPr>
            <w:r w:rsidRPr="007E22F5">
              <w:rPr>
                <w:szCs w:val="28"/>
              </w:rPr>
              <w:lastRenderedPageBreak/>
              <w:t>Назначение стипендий самым достойным преподавателям, аспи</w:t>
            </w:r>
            <w:r w:rsidRPr="007E22F5">
              <w:rPr>
                <w:szCs w:val="28"/>
              </w:rPr>
              <w:lastRenderedPageBreak/>
              <w:t>рантам, студентам</w:t>
            </w:r>
          </w:p>
        </w:tc>
        <w:tc>
          <w:tcPr>
            <w:tcW w:w="2273" w:type="dxa"/>
          </w:tcPr>
          <w:p w:rsidR="009616E7" w:rsidRPr="007E22F5" w:rsidRDefault="009616E7" w:rsidP="009616E7">
            <w:pPr>
              <w:keepNext/>
              <w:spacing w:line="264" w:lineRule="auto"/>
              <w:jc w:val="center"/>
              <w:rPr>
                <w:szCs w:val="28"/>
              </w:rPr>
            </w:pPr>
            <w:r w:rsidRPr="007E22F5">
              <w:rPr>
                <w:szCs w:val="28"/>
              </w:rPr>
              <w:lastRenderedPageBreak/>
              <w:t xml:space="preserve">март, октябрь, </w:t>
            </w:r>
          </w:p>
          <w:p w:rsidR="009616E7" w:rsidRPr="007E22F5" w:rsidRDefault="009616E7" w:rsidP="009616E7">
            <w:pPr>
              <w:keepNext/>
              <w:spacing w:line="264" w:lineRule="auto"/>
              <w:jc w:val="center"/>
              <w:rPr>
                <w:szCs w:val="28"/>
              </w:rPr>
            </w:pPr>
            <w:r w:rsidRPr="007E22F5">
              <w:rPr>
                <w:szCs w:val="28"/>
              </w:rPr>
              <w:t>декабрь</w:t>
            </w:r>
          </w:p>
        </w:tc>
        <w:tc>
          <w:tcPr>
            <w:tcW w:w="2688" w:type="dxa"/>
          </w:tcPr>
          <w:p w:rsidR="009616E7" w:rsidRPr="007E22F5" w:rsidRDefault="009616E7" w:rsidP="009616E7">
            <w:pPr>
              <w:keepNext/>
              <w:jc w:val="both"/>
            </w:pPr>
            <w:r w:rsidRPr="007E22F5">
              <w:t xml:space="preserve">Департамент профессионального образования и </w:t>
            </w:r>
            <w:r w:rsidRPr="007E22F5">
              <w:lastRenderedPageBreak/>
              <w:t xml:space="preserve">науки </w:t>
            </w:r>
          </w:p>
          <w:p w:rsidR="009616E7" w:rsidRPr="007E22F5" w:rsidRDefault="009616E7" w:rsidP="009616E7">
            <w:pPr>
              <w:keepNext/>
              <w:jc w:val="both"/>
            </w:pPr>
            <w:r w:rsidRPr="007E22F5">
              <w:t>Т.Н.Петрякова</w:t>
            </w:r>
          </w:p>
        </w:tc>
      </w:tr>
      <w:tr w:rsidR="009616E7" w:rsidRPr="007E22F5" w:rsidTr="00FE5CE8">
        <w:tc>
          <w:tcPr>
            <w:tcW w:w="567" w:type="dxa"/>
          </w:tcPr>
          <w:p w:rsidR="009616E7" w:rsidRPr="007E22F5" w:rsidRDefault="009616E7" w:rsidP="009616E7">
            <w:pPr>
              <w:keepNext/>
              <w:keepLines/>
              <w:contextualSpacing/>
              <w:jc w:val="center"/>
            </w:pPr>
          </w:p>
        </w:tc>
        <w:tc>
          <w:tcPr>
            <w:tcW w:w="13750" w:type="dxa"/>
            <w:gridSpan w:val="4"/>
          </w:tcPr>
          <w:p w:rsidR="009616E7" w:rsidRDefault="009616E7" w:rsidP="009616E7">
            <w:pPr>
              <w:keepNext/>
              <w:jc w:val="both"/>
              <w:rPr>
                <w:b/>
              </w:rPr>
            </w:pPr>
            <w:r>
              <w:rPr>
                <w:b/>
              </w:rPr>
              <w:t xml:space="preserve">В настоящее время проходит техническая экспертиза документов предоставленныхна назначение </w:t>
            </w:r>
            <w:r w:rsidRPr="00F5352F">
              <w:rPr>
                <w:b/>
              </w:rPr>
              <w:t>стипендии Губернатора Ульяновской области им. И.Я.Яковлева. Представленор 628 комплектов документов.</w:t>
            </w:r>
          </w:p>
          <w:p w:rsidR="009616E7" w:rsidRPr="007E22F5" w:rsidRDefault="009616E7" w:rsidP="009616E7">
            <w:pPr>
              <w:keepNext/>
              <w:jc w:val="both"/>
            </w:pPr>
            <w:r w:rsidRPr="00F90D08">
              <w:rPr>
                <w:b/>
              </w:rPr>
              <w:t>Министерством образования и науки Ульяновской области издано распоряжение от 13</w:t>
            </w:r>
            <w:r>
              <w:rPr>
                <w:b/>
              </w:rPr>
              <w:t xml:space="preserve">.03.2019 № 421-р </w:t>
            </w:r>
            <w:r w:rsidRPr="00F90D08">
              <w:rPr>
                <w:b/>
              </w:rPr>
              <w:t>«О выплате стипендий Губернатора Ульяновской области», которым назначена стипендия Губернатора Ульяновской области «Имени Ивана Яковлевича Яковлева» на период с 01.02.2019 по 30.06.2019. Получать указанную стипендию будут 624 студента ульяновских вузов.</w:t>
            </w:r>
          </w:p>
        </w:tc>
      </w:tr>
      <w:tr w:rsidR="009616E7" w:rsidRPr="007E22F5" w:rsidTr="00B946FA">
        <w:tc>
          <w:tcPr>
            <w:tcW w:w="567" w:type="dxa"/>
          </w:tcPr>
          <w:p w:rsidR="009616E7" w:rsidRPr="007E22F5" w:rsidRDefault="009616E7" w:rsidP="009616E7">
            <w:pPr>
              <w:keepNext/>
              <w:keepLines/>
              <w:contextualSpacing/>
              <w:jc w:val="center"/>
            </w:pPr>
            <w:r w:rsidRPr="007E22F5">
              <w:t>17.</w:t>
            </w:r>
          </w:p>
        </w:tc>
        <w:tc>
          <w:tcPr>
            <w:tcW w:w="5245" w:type="dxa"/>
          </w:tcPr>
          <w:p w:rsidR="009616E7" w:rsidRPr="007E22F5" w:rsidRDefault="009616E7" w:rsidP="009616E7">
            <w:pPr>
              <w:keepNext/>
              <w:jc w:val="both"/>
            </w:pPr>
            <w:r w:rsidRPr="007E22F5">
              <w:t>Мониторинг образовательных потребностей педагогов и руководящих кадров профессиональных образовательных организаций</w:t>
            </w:r>
          </w:p>
        </w:tc>
        <w:tc>
          <w:tcPr>
            <w:tcW w:w="3544" w:type="dxa"/>
          </w:tcPr>
          <w:p w:rsidR="009616E7" w:rsidRPr="007E22F5" w:rsidRDefault="009616E7" w:rsidP="009616E7">
            <w:pPr>
              <w:keepNext/>
              <w:jc w:val="both"/>
            </w:pPr>
            <w:r w:rsidRPr="007E22F5">
              <w:t>Развитие кадрового потенциала</w:t>
            </w:r>
          </w:p>
        </w:tc>
        <w:tc>
          <w:tcPr>
            <w:tcW w:w="2273" w:type="dxa"/>
          </w:tcPr>
          <w:p w:rsidR="009616E7" w:rsidRPr="007E22F5" w:rsidRDefault="009616E7" w:rsidP="009616E7">
            <w:pPr>
              <w:keepNext/>
              <w:jc w:val="center"/>
            </w:pPr>
            <w:r w:rsidRPr="007E22F5">
              <w:t>март</w:t>
            </w:r>
          </w:p>
        </w:tc>
        <w:tc>
          <w:tcPr>
            <w:tcW w:w="2688" w:type="dxa"/>
          </w:tcPr>
          <w:p w:rsidR="009616E7" w:rsidRPr="007E22F5" w:rsidRDefault="009616E7" w:rsidP="009616E7">
            <w:pPr>
              <w:keepNext/>
              <w:jc w:val="both"/>
            </w:pPr>
            <w:r w:rsidRPr="007E22F5">
              <w:t>Департамент профессионального образования и науки</w:t>
            </w:r>
          </w:p>
          <w:p w:rsidR="009616E7" w:rsidRPr="007E22F5" w:rsidRDefault="009616E7" w:rsidP="009616E7">
            <w:pPr>
              <w:keepNext/>
              <w:jc w:val="both"/>
            </w:pPr>
            <w:r w:rsidRPr="007E22F5">
              <w:t>Т.А.Хайрутдинов</w:t>
            </w:r>
          </w:p>
        </w:tc>
      </w:tr>
      <w:tr w:rsidR="009616E7" w:rsidRPr="007E22F5" w:rsidTr="00FE5CE8">
        <w:tc>
          <w:tcPr>
            <w:tcW w:w="567" w:type="dxa"/>
          </w:tcPr>
          <w:p w:rsidR="009616E7" w:rsidRPr="007E22F5" w:rsidRDefault="009616E7" w:rsidP="009616E7">
            <w:pPr>
              <w:keepNext/>
              <w:keepLines/>
              <w:contextualSpacing/>
              <w:jc w:val="center"/>
            </w:pPr>
          </w:p>
        </w:tc>
        <w:tc>
          <w:tcPr>
            <w:tcW w:w="13750" w:type="dxa"/>
            <w:gridSpan w:val="4"/>
          </w:tcPr>
          <w:p w:rsidR="009616E7" w:rsidRPr="007E22F5" w:rsidRDefault="009616E7" w:rsidP="00B9243A">
            <w:pPr>
              <w:suppressAutoHyphens/>
              <w:jc w:val="both"/>
            </w:pPr>
            <w:r w:rsidRPr="00B9243A">
              <w:rPr>
                <w:b/>
              </w:rPr>
              <w:t>В марте 2019 года проведен ряд рабочих встреч по вопросу подготовки кадров для инвестиционных проектов, реализуемых на территории Ульяновской области, по итогам формирования которых будет сформировано содержание мониторинга образовательных потребностей педагогов и руководящих кадров профессиональных образовательных организаций на 2020 год. Мониторинг будет проводиться в период с сентября 2019 года.</w:t>
            </w:r>
          </w:p>
        </w:tc>
      </w:tr>
      <w:tr w:rsidR="009616E7" w:rsidRPr="007E22F5" w:rsidTr="00B946FA">
        <w:tc>
          <w:tcPr>
            <w:tcW w:w="567" w:type="dxa"/>
          </w:tcPr>
          <w:p w:rsidR="009616E7" w:rsidRPr="007E22F5" w:rsidRDefault="009616E7" w:rsidP="009616E7">
            <w:pPr>
              <w:keepNext/>
              <w:keepLines/>
              <w:contextualSpacing/>
              <w:jc w:val="center"/>
            </w:pPr>
            <w:r w:rsidRPr="007E22F5">
              <w:t>18.</w:t>
            </w:r>
          </w:p>
        </w:tc>
        <w:tc>
          <w:tcPr>
            <w:tcW w:w="5245" w:type="dxa"/>
          </w:tcPr>
          <w:p w:rsidR="009616E7" w:rsidRPr="007E22F5" w:rsidRDefault="009616E7" w:rsidP="009616E7">
            <w:pPr>
              <w:keepNext/>
              <w:jc w:val="both"/>
            </w:pPr>
            <w:r w:rsidRPr="007E22F5">
              <w:t>Организация и научно-практических конференций, семинаров – практикумов для различных категорий педагогических работников и руководителей профессиональных образовательных организаций по проблемам модернизации региональной системы профессионального образования.</w:t>
            </w:r>
          </w:p>
        </w:tc>
        <w:tc>
          <w:tcPr>
            <w:tcW w:w="3544" w:type="dxa"/>
          </w:tcPr>
          <w:p w:rsidR="009616E7" w:rsidRPr="007E22F5" w:rsidRDefault="009616E7" w:rsidP="009616E7">
            <w:pPr>
              <w:keepNext/>
              <w:jc w:val="both"/>
              <w:rPr>
                <w:szCs w:val="28"/>
              </w:rPr>
            </w:pPr>
            <w:r w:rsidRPr="007E22F5">
              <w:rPr>
                <w:szCs w:val="28"/>
              </w:rPr>
              <w:t>Разработка методических рекомендаций</w:t>
            </w:r>
          </w:p>
        </w:tc>
        <w:tc>
          <w:tcPr>
            <w:tcW w:w="2273" w:type="dxa"/>
          </w:tcPr>
          <w:p w:rsidR="009616E7" w:rsidRPr="007E22F5" w:rsidRDefault="009616E7" w:rsidP="009616E7">
            <w:pPr>
              <w:keepNext/>
              <w:jc w:val="center"/>
            </w:pPr>
            <w:r w:rsidRPr="007E22F5">
              <w:t>в течение года</w:t>
            </w:r>
          </w:p>
        </w:tc>
        <w:tc>
          <w:tcPr>
            <w:tcW w:w="2688" w:type="dxa"/>
          </w:tcPr>
          <w:p w:rsidR="009616E7" w:rsidRPr="007E22F5" w:rsidRDefault="009616E7" w:rsidP="009616E7">
            <w:pPr>
              <w:keepNext/>
              <w:jc w:val="both"/>
            </w:pPr>
            <w:r w:rsidRPr="007E22F5">
              <w:t>Департамент профессионального образования и науки</w:t>
            </w:r>
          </w:p>
          <w:p w:rsidR="009616E7" w:rsidRPr="007E22F5" w:rsidRDefault="009616E7" w:rsidP="009616E7">
            <w:pPr>
              <w:keepNext/>
              <w:jc w:val="both"/>
            </w:pPr>
            <w:r w:rsidRPr="007E22F5">
              <w:t>Т.А.Хайрутдинов</w:t>
            </w:r>
          </w:p>
        </w:tc>
      </w:tr>
      <w:tr w:rsidR="009616E7" w:rsidRPr="007E22F5" w:rsidTr="00FE5CE8">
        <w:tc>
          <w:tcPr>
            <w:tcW w:w="567" w:type="dxa"/>
          </w:tcPr>
          <w:p w:rsidR="009616E7" w:rsidRPr="007E22F5" w:rsidRDefault="009616E7" w:rsidP="009616E7">
            <w:pPr>
              <w:keepNext/>
              <w:keepLines/>
              <w:contextualSpacing/>
              <w:jc w:val="center"/>
            </w:pPr>
          </w:p>
        </w:tc>
        <w:tc>
          <w:tcPr>
            <w:tcW w:w="13750" w:type="dxa"/>
            <w:gridSpan w:val="4"/>
          </w:tcPr>
          <w:p w:rsidR="009616E7" w:rsidRPr="007E22F5" w:rsidRDefault="009616E7" w:rsidP="00B9243A">
            <w:pPr>
              <w:suppressAutoHyphens/>
              <w:jc w:val="both"/>
            </w:pPr>
            <w:r w:rsidRPr="00B9243A">
              <w:rPr>
                <w:b/>
              </w:rPr>
              <w:t>Подготовлена программа расширенного заседания Совета директоров, в рамках которого будет рассмотрен вопрос реализации федерального проекта «Молодые профессионалы» национального проекта «Образование», в числе приоритетных задач которого является модернизация материально-технической базы профессиональных образовательных организаций.</w:t>
            </w:r>
          </w:p>
        </w:tc>
      </w:tr>
      <w:tr w:rsidR="009616E7" w:rsidRPr="007E22F5" w:rsidTr="00B946FA">
        <w:tc>
          <w:tcPr>
            <w:tcW w:w="567" w:type="dxa"/>
          </w:tcPr>
          <w:p w:rsidR="009616E7" w:rsidRPr="007E22F5" w:rsidRDefault="009616E7" w:rsidP="009616E7">
            <w:pPr>
              <w:keepNext/>
              <w:keepLines/>
              <w:contextualSpacing/>
              <w:jc w:val="center"/>
            </w:pPr>
            <w:r w:rsidRPr="007E22F5">
              <w:t>19.</w:t>
            </w:r>
          </w:p>
        </w:tc>
        <w:tc>
          <w:tcPr>
            <w:tcW w:w="5245" w:type="dxa"/>
          </w:tcPr>
          <w:p w:rsidR="009616E7" w:rsidRPr="007E22F5" w:rsidRDefault="009616E7" w:rsidP="009616E7">
            <w:pPr>
              <w:keepNext/>
              <w:keepLines/>
              <w:jc w:val="both"/>
            </w:pPr>
            <w:r w:rsidRPr="007E22F5">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 в условиях реализации приоритетного национального проекта «Образование</w:t>
            </w:r>
          </w:p>
        </w:tc>
        <w:tc>
          <w:tcPr>
            <w:tcW w:w="3544" w:type="dxa"/>
          </w:tcPr>
          <w:p w:rsidR="009616E7" w:rsidRPr="007E22F5" w:rsidRDefault="009616E7" w:rsidP="009616E7">
            <w:pPr>
              <w:keepNext/>
              <w:keepLines/>
              <w:ind w:left="98" w:right="103"/>
              <w:jc w:val="both"/>
            </w:pPr>
            <w:r w:rsidRPr="007E22F5">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w:t>
            </w:r>
            <w:r w:rsidRPr="007E22F5">
              <w:lastRenderedPageBreak/>
              <w:t>дящих и педагогических работников ПОО</w:t>
            </w:r>
          </w:p>
        </w:tc>
        <w:tc>
          <w:tcPr>
            <w:tcW w:w="2273" w:type="dxa"/>
          </w:tcPr>
          <w:p w:rsidR="009616E7" w:rsidRPr="007E22F5" w:rsidRDefault="009616E7" w:rsidP="009616E7">
            <w:pPr>
              <w:keepNext/>
              <w:keepLines/>
            </w:pPr>
            <w:r w:rsidRPr="007E22F5">
              <w:lastRenderedPageBreak/>
              <w:t>в течение года</w:t>
            </w:r>
          </w:p>
        </w:tc>
        <w:tc>
          <w:tcPr>
            <w:tcW w:w="2688" w:type="dxa"/>
          </w:tcPr>
          <w:p w:rsidR="009616E7" w:rsidRPr="007E22F5" w:rsidRDefault="009616E7" w:rsidP="009616E7">
            <w:pPr>
              <w:keepNext/>
              <w:keepLines/>
              <w:jc w:val="both"/>
            </w:pPr>
            <w:r w:rsidRPr="007E22F5">
              <w:t xml:space="preserve">ОГАУ «Институт развития образования» </w:t>
            </w:r>
          </w:p>
          <w:p w:rsidR="009616E7" w:rsidRPr="007E22F5" w:rsidRDefault="009616E7" w:rsidP="009616E7">
            <w:pPr>
              <w:keepNext/>
              <w:keepLines/>
              <w:jc w:val="both"/>
            </w:pPr>
            <w:r w:rsidRPr="007E22F5">
              <w:t xml:space="preserve">Вагина Е.Е. </w:t>
            </w:r>
          </w:p>
          <w:p w:rsidR="009616E7" w:rsidRPr="007E22F5" w:rsidRDefault="009616E7" w:rsidP="009616E7">
            <w:pPr>
              <w:keepNext/>
              <w:keepLines/>
              <w:jc w:val="both"/>
            </w:pPr>
            <w:r w:rsidRPr="007E22F5">
              <w:t xml:space="preserve">Казанцева Т.Н. </w:t>
            </w:r>
          </w:p>
          <w:p w:rsidR="009616E7" w:rsidRPr="007E22F5" w:rsidRDefault="009616E7" w:rsidP="009616E7">
            <w:pPr>
              <w:keepNext/>
              <w:keepLines/>
              <w:jc w:val="both"/>
            </w:pPr>
            <w:r w:rsidRPr="007E22F5">
              <w:t>Гвоздюк Н.В.</w:t>
            </w:r>
          </w:p>
        </w:tc>
      </w:tr>
      <w:tr w:rsidR="009616E7" w:rsidRPr="007E22F5" w:rsidTr="00FE5CE8">
        <w:tc>
          <w:tcPr>
            <w:tcW w:w="567" w:type="dxa"/>
          </w:tcPr>
          <w:p w:rsidR="009616E7" w:rsidRPr="007E22F5" w:rsidRDefault="009616E7" w:rsidP="009616E7">
            <w:pPr>
              <w:keepNext/>
              <w:keepLines/>
              <w:contextualSpacing/>
              <w:jc w:val="center"/>
            </w:pPr>
          </w:p>
        </w:tc>
        <w:tc>
          <w:tcPr>
            <w:tcW w:w="13750" w:type="dxa"/>
            <w:gridSpan w:val="4"/>
          </w:tcPr>
          <w:p w:rsidR="009616E7" w:rsidRPr="007E22F5" w:rsidRDefault="009616E7" w:rsidP="00B9243A">
            <w:pPr>
              <w:suppressAutoHyphens/>
              <w:jc w:val="both"/>
            </w:pPr>
            <w:r w:rsidRPr="00B9243A">
              <w:rPr>
                <w:b/>
              </w:rPr>
              <w:t>В рамках повышения профессиональных компетенций руководящих работников профессиональных образовательных орга-низаций в области управления учебно-производственной деятельностью в течение марта-месяца 2019 года проводились кон-сультации по вопросам организации и методического сопровождения учебной и производственной практик обучающихся профессиональных образовательных организаций по образовательным программам среднего профессионального образова-ния, а также были подготовлены презентационные и методические материалы к семинару в форме экспертной площадки для заместителей директоров по учебно-производственной работе профессиональных образовательных организаций Улья-новской области по теме «Система работы по организации учебно-производственного процесса в ПОО». Согласно плану работы областной педагогической творческой мастерской «Перспектива» для молодых педагогов профессиональных образовательных организаций на базе ОГБПОУ УСК 21 марта 2019 года было проведено очередное занятие по теме ««ИКТ в деятельности педагога как средство развития его профессиональной компетентности».</w:t>
            </w:r>
          </w:p>
        </w:tc>
      </w:tr>
      <w:tr w:rsidR="009616E7" w:rsidRPr="007E22F5" w:rsidTr="00B946FA">
        <w:tc>
          <w:tcPr>
            <w:tcW w:w="567" w:type="dxa"/>
          </w:tcPr>
          <w:p w:rsidR="009616E7" w:rsidRPr="007E22F5" w:rsidRDefault="009616E7" w:rsidP="009616E7">
            <w:pPr>
              <w:keepNext/>
              <w:keepLines/>
              <w:contextualSpacing/>
              <w:jc w:val="center"/>
            </w:pPr>
            <w:r w:rsidRPr="007E22F5">
              <w:t>20.</w:t>
            </w:r>
          </w:p>
        </w:tc>
        <w:tc>
          <w:tcPr>
            <w:tcW w:w="5245" w:type="dxa"/>
          </w:tcPr>
          <w:p w:rsidR="009616E7" w:rsidRPr="007E22F5" w:rsidRDefault="009616E7" w:rsidP="009616E7">
            <w:pPr>
              <w:keepNext/>
              <w:keepLines/>
              <w:jc w:val="both"/>
            </w:pPr>
            <w:r w:rsidRPr="007E22F5">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 в условиях внедрения национальной системы профессионального роста педагогических работников</w:t>
            </w:r>
          </w:p>
        </w:tc>
        <w:tc>
          <w:tcPr>
            <w:tcW w:w="3544" w:type="dxa"/>
          </w:tcPr>
          <w:p w:rsidR="009616E7" w:rsidRPr="007E22F5" w:rsidRDefault="009616E7" w:rsidP="009616E7">
            <w:pPr>
              <w:keepNext/>
              <w:keepLines/>
              <w:ind w:left="98" w:right="103"/>
              <w:jc w:val="both"/>
            </w:pPr>
            <w:r w:rsidRPr="007E22F5">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9616E7" w:rsidRPr="007E22F5" w:rsidRDefault="009616E7" w:rsidP="009616E7">
            <w:pPr>
              <w:keepNext/>
              <w:keepLines/>
            </w:pPr>
            <w:r w:rsidRPr="007E22F5">
              <w:t>в течение года</w:t>
            </w:r>
          </w:p>
        </w:tc>
        <w:tc>
          <w:tcPr>
            <w:tcW w:w="2688" w:type="dxa"/>
          </w:tcPr>
          <w:p w:rsidR="009616E7" w:rsidRPr="007E22F5" w:rsidRDefault="009616E7" w:rsidP="009616E7">
            <w:pPr>
              <w:keepNext/>
              <w:keepLines/>
              <w:jc w:val="both"/>
            </w:pPr>
            <w:r w:rsidRPr="007E22F5">
              <w:t xml:space="preserve">ОГАУ «Институт развития образования» </w:t>
            </w:r>
          </w:p>
          <w:p w:rsidR="009616E7" w:rsidRPr="007E22F5" w:rsidRDefault="009616E7" w:rsidP="009616E7">
            <w:pPr>
              <w:keepNext/>
              <w:keepLines/>
              <w:jc w:val="both"/>
            </w:pPr>
            <w:r w:rsidRPr="007E22F5">
              <w:t xml:space="preserve">Вагина Е.Е. </w:t>
            </w:r>
          </w:p>
          <w:p w:rsidR="009616E7" w:rsidRPr="007E22F5" w:rsidRDefault="009616E7" w:rsidP="009616E7">
            <w:pPr>
              <w:keepNext/>
              <w:keepLines/>
              <w:jc w:val="both"/>
            </w:pPr>
            <w:r w:rsidRPr="007E22F5">
              <w:t>Казанцева Т.Н.</w:t>
            </w:r>
          </w:p>
          <w:p w:rsidR="009616E7" w:rsidRPr="007E22F5" w:rsidRDefault="009616E7" w:rsidP="009616E7">
            <w:pPr>
              <w:keepNext/>
              <w:keepLines/>
              <w:jc w:val="both"/>
            </w:pPr>
            <w:r w:rsidRPr="007E22F5">
              <w:t>Гвоздюк Н.В.</w:t>
            </w:r>
          </w:p>
        </w:tc>
      </w:tr>
      <w:tr w:rsidR="009616E7" w:rsidRPr="007E22F5" w:rsidTr="00FE5CE8">
        <w:tc>
          <w:tcPr>
            <w:tcW w:w="567" w:type="dxa"/>
          </w:tcPr>
          <w:p w:rsidR="009616E7" w:rsidRPr="007E22F5" w:rsidRDefault="009616E7" w:rsidP="009616E7">
            <w:pPr>
              <w:keepNext/>
              <w:keepLines/>
              <w:contextualSpacing/>
              <w:jc w:val="center"/>
            </w:pPr>
          </w:p>
        </w:tc>
        <w:tc>
          <w:tcPr>
            <w:tcW w:w="13750" w:type="dxa"/>
            <w:gridSpan w:val="4"/>
          </w:tcPr>
          <w:p w:rsidR="009616E7" w:rsidRPr="007E22F5" w:rsidRDefault="009616E7" w:rsidP="00B9243A">
            <w:pPr>
              <w:suppressAutoHyphens/>
              <w:jc w:val="both"/>
            </w:pPr>
            <w:r w:rsidRPr="00B9243A">
              <w:rPr>
                <w:b/>
              </w:rPr>
              <w:t>В рамках развития кадрового потенциала ПОО через постоянно дейчтвующую систему повышения квалификации была проведена корректировка презентационных и подготовка раздаточных методических материалов к занятиям на курсах по-вышения квалификации по программе дополнительного образования «Актуальные вопросы профессиональной педагогики» с учетом требований действующих и новых нормативных и методических документов для среднего профессионального об-разования.</w:t>
            </w:r>
          </w:p>
        </w:tc>
      </w:tr>
      <w:tr w:rsidR="009616E7" w:rsidRPr="007E22F5" w:rsidTr="00B946FA">
        <w:tc>
          <w:tcPr>
            <w:tcW w:w="567" w:type="dxa"/>
          </w:tcPr>
          <w:p w:rsidR="009616E7" w:rsidRPr="007E22F5" w:rsidRDefault="009616E7" w:rsidP="009616E7">
            <w:pPr>
              <w:keepNext/>
              <w:keepLines/>
              <w:contextualSpacing/>
              <w:jc w:val="center"/>
            </w:pPr>
            <w:r w:rsidRPr="007E22F5">
              <w:t>21.</w:t>
            </w:r>
          </w:p>
        </w:tc>
        <w:tc>
          <w:tcPr>
            <w:tcW w:w="5245" w:type="dxa"/>
          </w:tcPr>
          <w:p w:rsidR="009616E7" w:rsidRPr="007E22F5" w:rsidRDefault="009616E7" w:rsidP="009616E7">
            <w:pPr>
              <w:keepNext/>
              <w:ind w:right="144"/>
              <w:jc w:val="both"/>
            </w:pPr>
            <w:r w:rsidRPr="007E22F5">
              <w:t xml:space="preserve">Участие в организации целевого приема в вузы Ульяновской области </w:t>
            </w:r>
          </w:p>
        </w:tc>
        <w:tc>
          <w:tcPr>
            <w:tcW w:w="3544" w:type="dxa"/>
          </w:tcPr>
          <w:p w:rsidR="009616E7" w:rsidRPr="007E22F5" w:rsidRDefault="009616E7" w:rsidP="009616E7">
            <w:pPr>
              <w:keepNext/>
              <w:jc w:val="both"/>
            </w:pPr>
            <w:r w:rsidRPr="007E22F5">
              <w:t>Информирование заинтересованных исполнительных органов государственной власти и органов местного самоуправления о возможностях целевого приёма в вузы региона</w:t>
            </w:r>
          </w:p>
        </w:tc>
        <w:tc>
          <w:tcPr>
            <w:tcW w:w="2273" w:type="dxa"/>
          </w:tcPr>
          <w:p w:rsidR="009616E7" w:rsidRPr="007E22F5" w:rsidRDefault="009616E7" w:rsidP="009616E7">
            <w:pPr>
              <w:keepNext/>
              <w:jc w:val="center"/>
            </w:pPr>
            <w:r w:rsidRPr="007E22F5">
              <w:t>март</w:t>
            </w:r>
          </w:p>
          <w:p w:rsidR="009616E7" w:rsidRPr="007E22F5" w:rsidRDefault="009616E7" w:rsidP="009616E7">
            <w:pPr>
              <w:keepNext/>
              <w:jc w:val="center"/>
            </w:pPr>
          </w:p>
        </w:tc>
        <w:tc>
          <w:tcPr>
            <w:tcW w:w="2688" w:type="dxa"/>
          </w:tcPr>
          <w:p w:rsidR="009616E7" w:rsidRPr="007E22F5" w:rsidRDefault="009616E7" w:rsidP="009616E7">
            <w:pPr>
              <w:keepNext/>
            </w:pPr>
            <w:r w:rsidRPr="007E22F5">
              <w:t>Департамент профессионального образования и науки</w:t>
            </w:r>
          </w:p>
          <w:p w:rsidR="009616E7" w:rsidRPr="007E22F5" w:rsidRDefault="009616E7" w:rsidP="009616E7">
            <w:pPr>
              <w:keepNext/>
            </w:pPr>
            <w:r w:rsidRPr="007E22F5">
              <w:t>Т.Н.Петрякова</w:t>
            </w:r>
          </w:p>
        </w:tc>
      </w:tr>
      <w:tr w:rsidR="009616E7" w:rsidRPr="007E22F5" w:rsidTr="00FE5CE8">
        <w:tc>
          <w:tcPr>
            <w:tcW w:w="567" w:type="dxa"/>
          </w:tcPr>
          <w:p w:rsidR="009616E7" w:rsidRPr="007E22F5" w:rsidRDefault="009616E7" w:rsidP="009616E7">
            <w:pPr>
              <w:keepNext/>
              <w:keepLines/>
              <w:contextualSpacing/>
              <w:jc w:val="center"/>
            </w:pPr>
          </w:p>
        </w:tc>
        <w:tc>
          <w:tcPr>
            <w:tcW w:w="13750" w:type="dxa"/>
            <w:gridSpan w:val="4"/>
          </w:tcPr>
          <w:p w:rsidR="009616E7" w:rsidRPr="007E22F5" w:rsidRDefault="00B9243A" w:rsidP="00B9243A">
            <w:pPr>
              <w:suppressAutoHyphens/>
              <w:jc w:val="both"/>
            </w:pPr>
            <w:r w:rsidRPr="003972CE">
              <w:rPr>
                <w:b/>
              </w:rPr>
              <w:t>Направлены письма в ИОГВ об организации работы по приему на целевое обучение в соответствии с постановления Правительства РФ от 21.03.2019 № 302</w:t>
            </w:r>
            <w:r>
              <w:rPr>
                <w:b/>
              </w:rPr>
              <w:t xml:space="preserve"> «</w:t>
            </w:r>
            <w:r w:rsidRPr="00270DA9">
              <w:rPr>
                <w:b/>
              </w:rPr>
              <w:t>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N 1076</w:t>
            </w:r>
            <w:r>
              <w:rPr>
                <w:b/>
              </w:rPr>
              <w:t xml:space="preserve"> </w:t>
            </w:r>
            <w:r w:rsidRPr="00270DA9">
              <w:rPr>
                <w:b/>
              </w:rPr>
              <w:t>"(вместе с "Положением о целевом обучении по образовательным программам среднего профессионального и высшего образования", "Правилами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r>
              <w:rPr>
                <w:b/>
              </w:rPr>
              <w:t>».</w:t>
            </w:r>
          </w:p>
        </w:tc>
      </w:tr>
      <w:tr w:rsidR="009616E7" w:rsidRPr="007E22F5" w:rsidTr="00B946FA">
        <w:tc>
          <w:tcPr>
            <w:tcW w:w="567" w:type="dxa"/>
          </w:tcPr>
          <w:p w:rsidR="009616E7" w:rsidRPr="007E22F5" w:rsidRDefault="009616E7" w:rsidP="009616E7">
            <w:pPr>
              <w:keepNext/>
              <w:keepLines/>
              <w:contextualSpacing/>
              <w:jc w:val="center"/>
            </w:pPr>
            <w:r w:rsidRPr="007E22F5">
              <w:lastRenderedPageBreak/>
              <w:t>22.</w:t>
            </w:r>
          </w:p>
        </w:tc>
        <w:tc>
          <w:tcPr>
            <w:tcW w:w="5245" w:type="dxa"/>
          </w:tcPr>
          <w:p w:rsidR="009616E7" w:rsidRPr="007E22F5" w:rsidRDefault="009616E7" w:rsidP="009616E7">
            <w:pPr>
              <w:keepNext/>
              <w:ind w:right="144"/>
              <w:jc w:val="both"/>
            </w:pPr>
            <w:r w:rsidRPr="007E22F5">
              <w:t>Участие в организации и проведении на базе ульяновских вузов международных, всероссийских, межрегиональных конференций, форумов, конкурсов, открытых лекций, олимпиад, соревнований</w:t>
            </w:r>
          </w:p>
        </w:tc>
        <w:tc>
          <w:tcPr>
            <w:tcW w:w="3544" w:type="dxa"/>
          </w:tcPr>
          <w:p w:rsidR="009616E7" w:rsidRPr="007E22F5" w:rsidRDefault="009616E7" w:rsidP="009616E7">
            <w:pPr>
              <w:keepNext/>
              <w:jc w:val="both"/>
            </w:pPr>
            <w:r w:rsidRPr="007E22F5">
              <w:t>Поддержка студентов, аспирантов, молодых учёных, исследователей</w:t>
            </w:r>
          </w:p>
        </w:tc>
        <w:tc>
          <w:tcPr>
            <w:tcW w:w="2273" w:type="dxa"/>
          </w:tcPr>
          <w:p w:rsidR="009616E7" w:rsidRPr="007E22F5" w:rsidRDefault="009616E7" w:rsidP="009616E7">
            <w:pPr>
              <w:keepNext/>
              <w:jc w:val="center"/>
            </w:pPr>
            <w:r w:rsidRPr="007E22F5">
              <w:t>по планам вузов</w:t>
            </w:r>
          </w:p>
        </w:tc>
        <w:tc>
          <w:tcPr>
            <w:tcW w:w="2688" w:type="dxa"/>
          </w:tcPr>
          <w:p w:rsidR="009616E7" w:rsidRPr="007E22F5" w:rsidRDefault="009616E7" w:rsidP="009616E7">
            <w:pPr>
              <w:keepNext/>
            </w:pPr>
            <w:r w:rsidRPr="007E22F5">
              <w:t>Департамент профессионального образования и науки</w:t>
            </w:r>
          </w:p>
          <w:p w:rsidR="009616E7" w:rsidRPr="007E22F5" w:rsidRDefault="009616E7" w:rsidP="009616E7">
            <w:pPr>
              <w:keepNext/>
            </w:pPr>
            <w:r w:rsidRPr="007E22F5">
              <w:t>И.А.Лабзина</w:t>
            </w:r>
          </w:p>
          <w:p w:rsidR="009616E7" w:rsidRPr="007E22F5" w:rsidRDefault="009616E7" w:rsidP="009616E7">
            <w:pPr>
              <w:keepNext/>
            </w:pPr>
            <w:r w:rsidRPr="007E22F5">
              <w:t>Т.Н.Петрякова</w:t>
            </w:r>
          </w:p>
        </w:tc>
      </w:tr>
      <w:tr w:rsidR="009616E7" w:rsidRPr="007E22F5" w:rsidTr="00FE5CE8">
        <w:tc>
          <w:tcPr>
            <w:tcW w:w="567" w:type="dxa"/>
          </w:tcPr>
          <w:p w:rsidR="009616E7" w:rsidRPr="007E22F5" w:rsidRDefault="009616E7" w:rsidP="009616E7">
            <w:pPr>
              <w:keepNext/>
              <w:keepLines/>
              <w:contextualSpacing/>
              <w:jc w:val="center"/>
            </w:pPr>
          </w:p>
        </w:tc>
        <w:tc>
          <w:tcPr>
            <w:tcW w:w="13750" w:type="dxa"/>
            <w:gridSpan w:val="4"/>
          </w:tcPr>
          <w:p w:rsidR="009616E7" w:rsidRPr="007E22F5" w:rsidRDefault="0064704F" w:rsidP="009616E7">
            <w:pPr>
              <w:keepNext/>
            </w:pPr>
            <w:r w:rsidRPr="003972CE">
              <w:rPr>
                <w:b/>
              </w:rPr>
              <w:t>Трёшниковские чтения состялись в УлГПУ.</w:t>
            </w:r>
          </w:p>
        </w:tc>
      </w:tr>
      <w:tr w:rsidR="009616E7" w:rsidRPr="007E22F5" w:rsidTr="00B946FA">
        <w:tc>
          <w:tcPr>
            <w:tcW w:w="567" w:type="dxa"/>
          </w:tcPr>
          <w:p w:rsidR="009616E7" w:rsidRPr="007E22F5" w:rsidRDefault="009616E7" w:rsidP="009616E7">
            <w:pPr>
              <w:keepNext/>
              <w:keepLines/>
              <w:contextualSpacing/>
              <w:jc w:val="center"/>
            </w:pPr>
            <w:r w:rsidRPr="007E22F5">
              <w:t>23.</w:t>
            </w:r>
          </w:p>
        </w:tc>
        <w:tc>
          <w:tcPr>
            <w:tcW w:w="5245" w:type="dxa"/>
          </w:tcPr>
          <w:p w:rsidR="009616E7" w:rsidRPr="007E22F5" w:rsidRDefault="009616E7" w:rsidP="009616E7">
            <w:pPr>
              <w:keepNext/>
              <w:ind w:right="144"/>
              <w:jc w:val="both"/>
            </w:pPr>
            <w:r w:rsidRPr="007E22F5">
              <w:t>Организация и проведение регионального конкурса на получение грантов Российского фонда фундаментальных исследований (РФФИ)</w:t>
            </w:r>
          </w:p>
        </w:tc>
        <w:tc>
          <w:tcPr>
            <w:tcW w:w="3544" w:type="dxa"/>
          </w:tcPr>
          <w:p w:rsidR="009616E7" w:rsidRPr="007E22F5" w:rsidRDefault="009616E7" w:rsidP="009616E7">
            <w:pPr>
              <w:keepNext/>
              <w:jc w:val="both"/>
            </w:pPr>
            <w:r w:rsidRPr="007E22F5">
              <w:t>Поддержка молодых учёных, исследователей</w:t>
            </w:r>
          </w:p>
        </w:tc>
        <w:tc>
          <w:tcPr>
            <w:tcW w:w="2273" w:type="dxa"/>
          </w:tcPr>
          <w:p w:rsidR="009616E7" w:rsidRPr="007E22F5" w:rsidRDefault="009616E7" w:rsidP="009616E7">
            <w:pPr>
              <w:keepNext/>
              <w:jc w:val="center"/>
            </w:pPr>
            <w:r w:rsidRPr="007E22F5">
              <w:t>по плану РФФИ</w:t>
            </w:r>
          </w:p>
        </w:tc>
        <w:tc>
          <w:tcPr>
            <w:tcW w:w="2688" w:type="dxa"/>
          </w:tcPr>
          <w:p w:rsidR="009616E7" w:rsidRPr="007E22F5" w:rsidRDefault="009616E7" w:rsidP="009616E7">
            <w:pPr>
              <w:keepNext/>
            </w:pPr>
            <w:r w:rsidRPr="007E22F5">
              <w:t>Департамент профессионального образования и науки</w:t>
            </w:r>
          </w:p>
          <w:p w:rsidR="009616E7" w:rsidRPr="007E22F5" w:rsidRDefault="009616E7" w:rsidP="009616E7">
            <w:pPr>
              <w:keepNext/>
            </w:pPr>
            <w:r w:rsidRPr="007E22F5">
              <w:t>И.А.Лабзина</w:t>
            </w:r>
          </w:p>
        </w:tc>
      </w:tr>
      <w:tr w:rsidR="009616E7" w:rsidRPr="007E22F5" w:rsidTr="00FE5CE8">
        <w:tc>
          <w:tcPr>
            <w:tcW w:w="567" w:type="dxa"/>
          </w:tcPr>
          <w:p w:rsidR="009616E7" w:rsidRPr="007E22F5" w:rsidRDefault="009616E7" w:rsidP="009616E7">
            <w:pPr>
              <w:keepNext/>
              <w:keepLines/>
              <w:contextualSpacing/>
              <w:jc w:val="center"/>
            </w:pPr>
          </w:p>
        </w:tc>
        <w:tc>
          <w:tcPr>
            <w:tcW w:w="13750" w:type="dxa"/>
            <w:gridSpan w:val="4"/>
          </w:tcPr>
          <w:p w:rsidR="009616E7" w:rsidRPr="007E22F5" w:rsidRDefault="009616E7" w:rsidP="0064704F">
            <w:pPr>
              <w:keepNext/>
              <w:jc w:val="both"/>
            </w:pPr>
            <w:r w:rsidRPr="000F2F1D">
              <w:rPr>
                <w:b/>
              </w:rPr>
              <w:t>Заключено дополнительное соглашение по взаимодействию в рамках межотраслевых конкурсов.</w:t>
            </w:r>
            <w:r w:rsidR="0064704F">
              <w:rPr>
                <w:b/>
              </w:rPr>
              <w:t xml:space="preserve"> </w:t>
            </w:r>
            <w:r w:rsidR="0064704F" w:rsidRPr="003972CE">
              <w:rPr>
                <w:b/>
              </w:rPr>
              <w:t xml:space="preserve"> Направлен запрос в РФФИ с целью утверждения рубрикатора научных исследований в 2-19 году</w:t>
            </w:r>
            <w:r w:rsidR="0064704F">
              <w:rPr>
                <w:b/>
              </w:rPr>
              <w:t>.</w:t>
            </w:r>
          </w:p>
        </w:tc>
      </w:tr>
      <w:tr w:rsidR="009616E7" w:rsidRPr="007E22F5" w:rsidTr="00B946FA">
        <w:tc>
          <w:tcPr>
            <w:tcW w:w="567" w:type="dxa"/>
          </w:tcPr>
          <w:p w:rsidR="009616E7" w:rsidRPr="007E22F5" w:rsidRDefault="009616E7" w:rsidP="009616E7">
            <w:pPr>
              <w:keepNext/>
              <w:keepLines/>
              <w:contextualSpacing/>
              <w:jc w:val="center"/>
            </w:pPr>
            <w:r w:rsidRPr="007E22F5">
              <w:t>24.</w:t>
            </w:r>
          </w:p>
        </w:tc>
        <w:tc>
          <w:tcPr>
            <w:tcW w:w="5245" w:type="dxa"/>
          </w:tcPr>
          <w:p w:rsidR="009616E7" w:rsidRPr="007E22F5" w:rsidRDefault="009616E7" w:rsidP="009616E7">
            <w:pPr>
              <w:keepNext/>
              <w:jc w:val="both"/>
            </w:pPr>
            <w:r w:rsidRPr="007E22F5">
              <w:t>Осуществление контрольно-надзорной деятельности:</w:t>
            </w:r>
          </w:p>
          <w:p w:rsidR="009616E7" w:rsidRPr="007E22F5" w:rsidRDefault="009616E7" w:rsidP="009616E7">
            <w:pPr>
              <w:keepNext/>
              <w:jc w:val="both"/>
            </w:pPr>
            <w:r w:rsidRPr="007E22F5">
              <w:t>лицензионный контроль;</w:t>
            </w:r>
          </w:p>
          <w:p w:rsidR="009616E7" w:rsidRPr="007E22F5" w:rsidRDefault="009616E7" w:rsidP="009616E7">
            <w:pPr>
              <w:keepNext/>
            </w:pPr>
            <w:r w:rsidRPr="007E22F5">
              <w:t>федеральный государственный контроль качества образования;</w:t>
            </w:r>
          </w:p>
          <w:p w:rsidR="009616E7" w:rsidRPr="007E22F5" w:rsidRDefault="009616E7" w:rsidP="009616E7">
            <w:pPr>
              <w:keepNext/>
              <w:jc w:val="both"/>
            </w:pPr>
            <w:r w:rsidRPr="007E22F5">
              <w:t>федеральный государственный надзор за соблюдением законодательства в сфере образования</w:t>
            </w:r>
          </w:p>
          <w:p w:rsidR="009616E7" w:rsidRPr="007E22F5" w:rsidRDefault="009616E7" w:rsidP="009616E7">
            <w:pPr>
              <w:keepNext/>
              <w:jc w:val="both"/>
            </w:pPr>
          </w:p>
        </w:tc>
        <w:tc>
          <w:tcPr>
            <w:tcW w:w="3544" w:type="dxa"/>
          </w:tcPr>
          <w:p w:rsidR="009616E7" w:rsidRPr="007E22F5" w:rsidRDefault="009616E7" w:rsidP="009616E7">
            <w:pPr>
              <w:keepNext/>
              <w:jc w:val="both"/>
            </w:pPr>
            <w:r w:rsidRPr="007E22F5">
              <w:t>Предупреждение, выявление, пресечение нарушений лицензионных требований, предъявляемых к лицензиату при осуществлении образовательной деятельности, принятие мер по устранению последствий выявленных нарушений.</w:t>
            </w:r>
          </w:p>
          <w:p w:rsidR="009616E7" w:rsidRPr="007E22F5" w:rsidRDefault="009616E7" w:rsidP="009616E7">
            <w:pPr>
              <w:keepNext/>
              <w:jc w:val="both"/>
            </w:pPr>
            <w:r w:rsidRPr="007E22F5">
              <w:t>Оценка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ФГОС.</w:t>
            </w:r>
          </w:p>
          <w:p w:rsidR="009616E7" w:rsidRPr="007E22F5" w:rsidRDefault="009616E7" w:rsidP="009616E7">
            <w:pPr>
              <w:keepNext/>
              <w:jc w:val="both"/>
            </w:pPr>
            <w:r w:rsidRPr="007E22F5">
              <w:t>Предупреждение, выявление, пресечение нарушений законодательства об образовании посредством организации и проведения проверок, принятие мер по пресечению и (или) устранению последствий выявленных нарушений.</w:t>
            </w:r>
          </w:p>
        </w:tc>
        <w:tc>
          <w:tcPr>
            <w:tcW w:w="2273" w:type="dxa"/>
          </w:tcPr>
          <w:p w:rsidR="009616E7" w:rsidRPr="007E22F5" w:rsidRDefault="009616E7" w:rsidP="009616E7">
            <w:pPr>
              <w:keepNext/>
              <w:jc w:val="center"/>
            </w:pPr>
            <w:r w:rsidRPr="007E22F5">
              <w:t>в течение года</w:t>
            </w:r>
          </w:p>
        </w:tc>
        <w:tc>
          <w:tcPr>
            <w:tcW w:w="2688" w:type="dxa"/>
          </w:tcPr>
          <w:p w:rsidR="009616E7" w:rsidRPr="007E22F5" w:rsidRDefault="009616E7" w:rsidP="009616E7">
            <w:pPr>
              <w:keepNext/>
              <w:jc w:val="both"/>
            </w:pPr>
            <w:r w:rsidRPr="007E22F5">
              <w:t>Департамент по надзору и контролю в сфере образования Ульяновской области</w:t>
            </w:r>
          </w:p>
          <w:p w:rsidR="009616E7" w:rsidRPr="007E22F5" w:rsidRDefault="009616E7" w:rsidP="009616E7">
            <w:pPr>
              <w:keepNext/>
              <w:jc w:val="both"/>
            </w:pPr>
            <w:r w:rsidRPr="007E22F5">
              <w:t>И.В.Киселева</w:t>
            </w:r>
          </w:p>
          <w:p w:rsidR="009616E7" w:rsidRPr="007E22F5" w:rsidRDefault="009616E7" w:rsidP="009616E7">
            <w:pPr>
              <w:keepNext/>
              <w:jc w:val="both"/>
            </w:pPr>
            <w:r w:rsidRPr="007E22F5">
              <w:t>Агишева Е.В.</w:t>
            </w:r>
          </w:p>
          <w:p w:rsidR="009616E7" w:rsidRPr="007E22F5" w:rsidRDefault="009616E7" w:rsidP="009616E7">
            <w:pPr>
              <w:keepNext/>
              <w:jc w:val="both"/>
            </w:pPr>
            <w:r w:rsidRPr="007E22F5">
              <w:t>Михеева С.А.</w:t>
            </w:r>
          </w:p>
          <w:p w:rsidR="009616E7" w:rsidRPr="007E22F5" w:rsidRDefault="009616E7" w:rsidP="009616E7">
            <w:pPr>
              <w:keepNext/>
              <w:jc w:val="both"/>
            </w:pPr>
            <w:r w:rsidRPr="007E22F5">
              <w:t>Черемных А.В.</w:t>
            </w:r>
          </w:p>
        </w:tc>
      </w:tr>
      <w:tr w:rsidR="009616E7" w:rsidRPr="007E22F5" w:rsidTr="00FE5CE8">
        <w:tc>
          <w:tcPr>
            <w:tcW w:w="567" w:type="dxa"/>
          </w:tcPr>
          <w:p w:rsidR="009616E7" w:rsidRPr="007E22F5" w:rsidRDefault="009616E7" w:rsidP="009616E7">
            <w:pPr>
              <w:keepNext/>
              <w:keepLines/>
              <w:contextualSpacing/>
              <w:jc w:val="center"/>
            </w:pPr>
          </w:p>
        </w:tc>
        <w:tc>
          <w:tcPr>
            <w:tcW w:w="13750" w:type="dxa"/>
            <w:gridSpan w:val="4"/>
          </w:tcPr>
          <w:p w:rsidR="009616E7" w:rsidRPr="00906AF7" w:rsidRDefault="00C72266" w:rsidP="00906AF7">
            <w:pPr>
              <w:keepNext/>
              <w:jc w:val="both"/>
              <w:rPr>
                <w:b/>
              </w:rPr>
            </w:pPr>
            <w:r w:rsidRPr="00906AF7">
              <w:rPr>
                <w:b/>
              </w:rPr>
              <w:t>Внесение сведений о проводимых проверках в ИС АКНДПП (м</w:t>
            </w:r>
            <w:r w:rsidR="00906AF7">
              <w:rPr>
                <w:b/>
              </w:rPr>
              <w:t xml:space="preserve">одуль «Контроль (надзор)») – 60. </w:t>
            </w:r>
            <w:r w:rsidRPr="00906AF7">
              <w:rPr>
                <w:b/>
              </w:rPr>
              <w:t>Внесение сведений о проводимых проверках в ФГИС «Единый реестр проверок» (Генеральная прокуратура РФ) – 59.</w:t>
            </w:r>
          </w:p>
        </w:tc>
      </w:tr>
      <w:tr w:rsidR="009616E7" w:rsidRPr="007E22F5" w:rsidTr="00B946FA">
        <w:tc>
          <w:tcPr>
            <w:tcW w:w="567" w:type="dxa"/>
          </w:tcPr>
          <w:p w:rsidR="009616E7" w:rsidRPr="007E22F5" w:rsidRDefault="009616E7" w:rsidP="009616E7">
            <w:pPr>
              <w:keepNext/>
              <w:keepLines/>
              <w:contextualSpacing/>
              <w:jc w:val="center"/>
            </w:pPr>
            <w:r w:rsidRPr="007E22F5">
              <w:t>25.</w:t>
            </w:r>
          </w:p>
        </w:tc>
        <w:tc>
          <w:tcPr>
            <w:tcW w:w="5245" w:type="dxa"/>
          </w:tcPr>
          <w:p w:rsidR="009616E7" w:rsidRPr="007E22F5" w:rsidRDefault="009616E7" w:rsidP="009616E7">
            <w:pPr>
              <w:keepNext/>
              <w:jc w:val="both"/>
            </w:pPr>
            <w:r w:rsidRPr="007E22F5">
              <w:t>Предоставление государственных услуг: лицензирование образовательной деятельности;</w:t>
            </w:r>
          </w:p>
          <w:p w:rsidR="009616E7" w:rsidRPr="007E22F5" w:rsidRDefault="009616E7" w:rsidP="009616E7">
            <w:pPr>
              <w:keepNext/>
              <w:jc w:val="both"/>
            </w:pPr>
            <w:r w:rsidRPr="007E22F5">
              <w:t>государственная аккредитация образовательной деятельности;</w:t>
            </w:r>
          </w:p>
          <w:p w:rsidR="009616E7" w:rsidRPr="007E22F5" w:rsidRDefault="009616E7" w:rsidP="009616E7">
            <w:pPr>
              <w:keepNext/>
              <w:jc w:val="both"/>
            </w:pPr>
            <w:r w:rsidRPr="007E22F5">
              <w:t>подтверждение документов об образовании и (или) о квалификации, об учёных степенях, учёных званиях</w:t>
            </w:r>
          </w:p>
        </w:tc>
        <w:tc>
          <w:tcPr>
            <w:tcW w:w="3544" w:type="dxa"/>
          </w:tcPr>
          <w:p w:rsidR="009616E7" w:rsidRPr="007E22F5" w:rsidRDefault="009616E7" w:rsidP="009616E7">
            <w:pPr>
              <w:keepNext/>
              <w:jc w:val="both"/>
            </w:pPr>
            <w:r w:rsidRPr="007E22F5">
              <w:t>Предоставление государственной услуги по лицензированию образовательной деятельности,</w:t>
            </w:r>
          </w:p>
          <w:p w:rsidR="009616E7" w:rsidRPr="007E22F5" w:rsidRDefault="009616E7" w:rsidP="009616E7">
            <w:pPr>
              <w:keepNext/>
              <w:jc w:val="both"/>
            </w:pPr>
            <w:r w:rsidRPr="007E22F5">
              <w:t>по государственной аккредитации образовательной деятельности:</w:t>
            </w:r>
          </w:p>
          <w:p w:rsidR="009616E7" w:rsidRPr="007E22F5" w:rsidRDefault="009616E7" w:rsidP="009616E7">
            <w:pPr>
              <w:keepNext/>
              <w:jc w:val="both"/>
            </w:pPr>
            <w:r w:rsidRPr="007E22F5">
              <w:t xml:space="preserve"> по проставлению штампа «АПОСТИЛЬ»</w:t>
            </w:r>
          </w:p>
        </w:tc>
        <w:tc>
          <w:tcPr>
            <w:tcW w:w="2273" w:type="dxa"/>
          </w:tcPr>
          <w:p w:rsidR="009616E7" w:rsidRPr="007E22F5" w:rsidRDefault="009616E7" w:rsidP="009616E7">
            <w:pPr>
              <w:keepNext/>
              <w:jc w:val="center"/>
            </w:pPr>
            <w:r w:rsidRPr="007E22F5">
              <w:t>в течение года</w:t>
            </w:r>
          </w:p>
        </w:tc>
        <w:tc>
          <w:tcPr>
            <w:tcW w:w="2688" w:type="dxa"/>
          </w:tcPr>
          <w:p w:rsidR="009616E7" w:rsidRPr="007E22F5" w:rsidRDefault="009616E7" w:rsidP="009616E7">
            <w:pPr>
              <w:keepNext/>
              <w:jc w:val="both"/>
            </w:pPr>
            <w:r w:rsidRPr="007E22F5">
              <w:t>Департамент по надзору и контролю в сфере образования Ульяновской области</w:t>
            </w:r>
          </w:p>
          <w:p w:rsidR="009616E7" w:rsidRPr="007E22F5" w:rsidRDefault="009616E7" w:rsidP="009616E7">
            <w:pPr>
              <w:keepNext/>
              <w:jc w:val="both"/>
            </w:pPr>
            <w:r w:rsidRPr="007E22F5">
              <w:t>Киселева И.В.</w:t>
            </w:r>
          </w:p>
          <w:p w:rsidR="009616E7" w:rsidRPr="007E22F5" w:rsidRDefault="009616E7" w:rsidP="009616E7">
            <w:pPr>
              <w:keepNext/>
              <w:jc w:val="both"/>
            </w:pPr>
            <w:r w:rsidRPr="007E22F5">
              <w:t>Агишева Е.В.</w:t>
            </w:r>
          </w:p>
          <w:p w:rsidR="009616E7" w:rsidRPr="007E22F5" w:rsidRDefault="009616E7" w:rsidP="009616E7">
            <w:pPr>
              <w:keepNext/>
              <w:jc w:val="both"/>
            </w:pPr>
            <w:r w:rsidRPr="007E22F5">
              <w:t>Михеева С.А.</w:t>
            </w:r>
          </w:p>
        </w:tc>
      </w:tr>
      <w:tr w:rsidR="009616E7" w:rsidRPr="007E22F5" w:rsidTr="00FE5CE8">
        <w:tc>
          <w:tcPr>
            <w:tcW w:w="567" w:type="dxa"/>
          </w:tcPr>
          <w:p w:rsidR="009616E7" w:rsidRPr="007E22F5" w:rsidRDefault="009616E7" w:rsidP="009616E7">
            <w:pPr>
              <w:keepNext/>
              <w:keepLines/>
              <w:contextualSpacing/>
              <w:jc w:val="center"/>
            </w:pPr>
          </w:p>
        </w:tc>
        <w:tc>
          <w:tcPr>
            <w:tcW w:w="13750" w:type="dxa"/>
            <w:gridSpan w:val="4"/>
          </w:tcPr>
          <w:p w:rsidR="009616E7" w:rsidRPr="00906AF7" w:rsidRDefault="00C72266" w:rsidP="00906AF7">
            <w:pPr>
              <w:keepNext/>
              <w:jc w:val="both"/>
              <w:rPr>
                <w:b/>
              </w:rPr>
            </w:pPr>
            <w:r w:rsidRPr="00906AF7">
              <w:rPr>
                <w:b/>
              </w:rPr>
              <w:t>Внесена информация о предоставлении государственной услуги ИС АКНДПП (модуль «Лицензирование») – 60.</w:t>
            </w:r>
            <w:r w:rsidR="00906AF7">
              <w:rPr>
                <w:b/>
              </w:rPr>
              <w:t xml:space="preserve"> </w:t>
            </w:r>
            <w:r w:rsidRPr="00906AF7">
              <w:rPr>
                <w:b/>
              </w:rPr>
              <w:t>Ведение реестра лицензий на осуществление образовательной деятельности – 10.</w:t>
            </w:r>
            <w:r w:rsidR="00906AF7">
              <w:rPr>
                <w:b/>
              </w:rPr>
              <w:t xml:space="preserve"> </w:t>
            </w:r>
            <w:r w:rsidRPr="00906AF7">
              <w:rPr>
                <w:b/>
              </w:rPr>
              <w:t>Внесена информация о предоставлении государственной услуги в ИС АКНДПП (модуль «Государственная аккредитация») - 60.</w:t>
            </w:r>
            <w:r w:rsidR="00906AF7">
              <w:rPr>
                <w:b/>
              </w:rPr>
              <w:t xml:space="preserve"> </w:t>
            </w:r>
            <w:r w:rsidRPr="00906AF7">
              <w:rPr>
                <w:b/>
              </w:rPr>
              <w:t>Ведение реестра аккредитованных образовательных организаций – 15.</w:t>
            </w:r>
            <w:r w:rsidR="00906AF7">
              <w:rPr>
                <w:b/>
              </w:rPr>
              <w:t xml:space="preserve"> </w:t>
            </w:r>
            <w:r w:rsidRPr="00906AF7">
              <w:rPr>
                <w:b/>
              </w:rPr>
              <w:t>Внесена информация о предоставлении государственной услуги по подтверждению документов об образовании и (или) о квалификации, об учёных степенях, учёных званиях- 7.</w:t>
            </w:r>
          </w:p>
        </w:tc>
      </w:tr>
      <w:tr w:rsidR="009616E7" w:rsidRPr="007E22F5" w:rsidTr="00B946FA">
        <w:tc>
          <w:tcPr>
            <w:tcW w:w="567" w:type="dxa"/>
          </w:tcPr>
          <w:p w:rsidR="009616E7" w:rsidRPr="007E22F5" w:rsidRDefault="009616E7" w:rsidP="009616E7">
            <w:pPr>
              <w:keepNext/>
              <w:keepLines/>
              <w:contextualSpacing/>
              <w:jc w:val="center"/>
            </w:pPr>
            <w:r w:rsidRPr="007E22F5">
              <w:t>26.</w:t>
            </w:r>
          </w:p>
        </w:tc>
        <w:tc>
          <w:tcPr>
            <w:tcW w:w="5245" w:type="dxa"/>
          </w:tcPr>
          <w:p w:rsidR="009616E7" w:rsidRPr="007E22F5" w:rsidRDefault="009616E7" w:rsidP="009616E7">
            <w:pPr>
              <w:keepNext/>
              <w:jc w:val="both"/>
            </w:pPr>
            <w:r w:rsidRPr="007E22F5">
              <w:t>Организационно-технологическое и информационное сопровождение муниципальных услуг в электронном виде в сфере образования</w:t>
            </w:r>
          </w:p>
        </w:tc>
        <w:tc>
          <w:tcPr>
            <w:tcW w:w="3544" w:type="dxa"/>
          </w:tcPr>
          <w:p w:rsidR="009616E7" w:rsidRPr="007E22F5" w:rsidRDefault="009616E7" w:rsidP="009616E7">
            <w:pPr>
              <w:keepNext/>
              <w:jc w:val="both"/>
            </w:pPr>
            <w:r w:rsidRPr="007E22F5">
              <w:t xml:space="preserve"> Организация и техническое сопровождение предоставления муниципальных услуг в электронном виде в сфере образования на территории Ульяновской области в соответствии с законодательством РФ  </w:t>
            </w:r>
          </w:p>
        </w:tc>
        <w:tc>
          <w:tcPr>
            <w:tcW w:w="2273" w:type="dxa"/>
          </w:tcPr>
          <w:p w:rsidR="009616E7" w:rsidRPr="007E22F5" w:rsidRDefault="009616E7" w:rsidP="009616E7">
            <w:pPr>
              <w:keepNext/>
            </w:pPr>
            <w:r w:rsidRPr="007E22F5">
              <w:t xml:space="preserve"> в течение года </w:t>
            </w:r>
          </w:p>
        </w:tc>
        <w:tc>
          <w:tcPr>
            <w:tcW w:w="2688" w:type="dxa"/>
          </w:tcPr>
          <w:p w:rsidR="009616E7" w:rsidRPr="007E22F5" w:rsidRDefault="009616E7" w:rsidP="009616E7">
            <w:pPr>
              <w:keepNext/>
              <w:jc w:val="both"/>
            </w:pPr>
            <w:r w:rsidRPr="007E22F5">
              <w:t>ОГАУ «Институт развития образования»</w:t>
            </w:r>
          </w:p>
          <w:p w:rsidR="009616E7" w:rsidRPr="007E22F5" w:rsidRDefault="009616E7" w:rsidP="009616E7">
            <w:pPr>
              <w:keepNext/>
            </w:pPr>
            <w:r w:rsidRPr="007E22F5">
              <w:t xml:space="preserve">Афанасьев С.В. </w:t>
            </w:r>
          </w:p>
        </w:tc>
      </w:tr>
      <w:tr w:rsidR="009616E7" w:rsidRPr="007E22F5" w:rsidTr="00FE5CE8">
        <w:tc>
          <w:tcPr>
            <w:tcW w:w="567" w:type="dxa"/>
          </w:tcPr>
          <w:p w:rsidR="009616E7" w:rsidRPr="007E22F5" w:rsidRDefault="009616E7" w:rsidP="009616E7">
            <w:pPr>
              <w:keepNext/>
              <w:keepLines/>
              <w:contextualSpacing/>
              <w:jc w:val="center"/>
            </w:pPr>
          </w:p>
        </w:tc>
        <w:tc>
          <w:tcPr>
            <w:tcW w:w="13750" w:type="dxa"/>
            <w:gridSpan w:val="4"/>
          </w:tcPr>
          <w:p w:rsidR="009616E7" w:rsidRPr="007E22F5" w:rsidRDefault="009616E7" w:rsidP="00906AF7">
            <w:pPr>
              <w:keepNext/>
              <w:jc w:val="both"/>
            </w:pPr>
            <w:r w:rsidRPr="00906AF7">
              <w:rPr>
                <w:b/>
              </w:rPr>
              <w:t>За отчетный период проведено согласование технического задания на доработку государственных информационных систем для приведение их в соответствие с методическими рекомендациями по обеспечению доступности дошкольного образования версии 5. В рабочем порядке осуществляется техническая и методическая поддержка пользователей информационных систем. Осуществляется взаимодействие с ОГКУ Правительство для граждан по вопросам разработки административных регламентов оказания услуг.</w:t>
            </w:r>
            <w:r w:rsidR="00906AF7">
              <w:rPr>
                <w:b/>
              </w:rPr>
              <w:t xml:space="preserve"> </w:t>
            </w:r>
            <w:r w:rsidRPr="00906AF7">
              <w:rPr>
                <w:b/>
              </w:rPr>
              <w:t>В отчётный период была собрана информация от образовательных организаций Ульяновской области о потребности в реализации образовательных программ с использованием дистанционных технологий на 2019/2010 год. На основании этой информации будет подготовлено распоряжение. Выдавались пароли для входа в систему Moodle учителям, желающим создавать обучающие курсы для детей.</w:t>
            </w:r>
            <w:r w:rsidR="00906AF7">
              <w:rPr>
                <w:b/>
              </w:rPr>
              <w:t xml:space="preserve"> </w:t>
            </w:r>
            <w:r w:rsidRPr="00906AF7">
              <w:rPr>
                <w:b/>
              </w:rPr>
              <w:t>В означенный период заключен договор на доработку государственных информационных систем для приведение их в соответствие с методическими рекомендациями по обеспечению доступности дошкольного образования версии 5. В рабочем порядке осуществляется техническая и методическая поддержка пользователей информационных систем. Осуществляется взаимодействие с ОГКУ Правительство для граждан по вопросам разработки административных регламентов оказания услуг.</w:t>
            </w:r>
          </w:p>
        </w:tc>
      </w:tr>
      <w:tr w:rsidR="009616E7" w:rsidRPr="007E22F5" w:rsidTr="00B946FA">
        <w:tc>
          <w:tcPr>
            <w:tcW w:w="567" w:type="dxa"/>
          </w:tcPr>
          <w:p w:rsidR="009616E7" w:rsidRPr="007E22F5" w:rsidRDefault="009616E7" w:rsidP="009616E7">
            <w:pPr>
              <w:keepNext/>
              <w:keepLines/>
              <w:contextualSpacing/>
              <w:jc w:val="center"/>
            </w:pPr>
            <w:r w:rsidRPr="007E22F5">
              <w:t>27.</w:t>
            </w:r>
          </w:p>
        </w:tc>
        <w:tc>
          <w:tcPr>
            <w:tcW w:w="5245" w:type="dxa"/>
          </w:tcPr>
          <w:p w:rsidR="009616E7" w:rsidRPr="007E22F5" w:rsidRDefault="009616E7" w:rsidP="009616E7">
            <w:pPr>
              <w:keepNext/>
              <w:jc w:val="both"/>
            </w:pPr>
            <w:r w:rsidRPr="007E22F5">
              <w:t>Обеспечение работы заявочной кампании 2019 года по приобретению путевок за частничную стоимость в организации отдыха детей и их оздо</w:t>
            </w:r>
            <w:r w:rsidRPr="007E22F5">
              <w:lastRenderedPageBreak/>
              <w:t xml:space="preserve">ровленияи </w:t>
            </w:r>
          </w:p>
        </w:tc>
        <w:tc>
          <w:tcPr>
            <w:tcW w:w="3544" w:type="dxa"/>
          </w:tcPr>
          <w:p w:rsidR="009616E7" w:rsidRPr="007E22F5" w:rsidRDefault="009616E7" w:rsidP="009616E7">
            <w:pPr>
              <w:keepNext/>
              <w:jc w:val="both"/>
            </w:pPr>
            <w:r w:rsidRPr="007E22F5">
              <w:lastRenderedPageBreak/>
              <w:t>Реализация права детей на отдых и оздоровление; предоставление услуги (подача заявления) в элек</w:t>
            </w:r>
            <w:r w:rsidRPr="007E22F5">
              <w:lastRenderedPageBreak/>
              <w:t>тронном виде; прием пакета документов от родителей, выдача уведомления</w:t>
            </w:r>
          </w:p>
        </w:tc>
        <w:tc>
          <w:tcPr>
            <w:tcW w:w="2273" w:type="dxa"/>
          </w:tcPr>
          <w:p w:rsidR="009616E7" w:rsidRPr="007E22F5" w:rsidRDefault="009616E7" w:rsidP="009616E7">
            <w:pPr>
              <w:keepNext/>
            </w:pPr>
            <w:r w:rsidRPr="007E22F5">
              <w:lastRenderedPageBreak/>
              <w:t xml:space="preserve"> с 14 января ежегодго</w:t>
            </w:r>
          </w:p>
        </w:tc>
        <w:tc>
          <w:tcPr>
            <w:tcW w:w="2688" w:type="dxa"/>
          </w:tcPr>
          <w:p w:rsidR="009616E7" w:rsidRPr="007E22F5" w:rsidRDefault="009616E7" w:rsidP="009616E7">
            <w:pPr>
              <w:keepNext/>
              <w:jc w:val="both"/>
            </w:pPr>
            <w:r w:rsidRPr="007E22F5">
              <w:t>ОГКУ «Управление обеспечения деятельности в сфере образова</w:t>
            </w:r>
            <w:r w:rsidRPr="007E22F5">
              <w:lastRenderedPageBreak/>
              <w:t>ния», Ю.Н.Носырев</w:t>
            </w:r>
          </w:p>
        </w:tc>
      </w:tr>
      <w:tr w:rsidR="009616E7" w:rsidRPr="007E22F5" w:rsidTr="0042316E">
        <w:tc>
          <w:tcPr>
            <w:tcW w:w="567" w:type="dxa"/>
          </w:tcPr>
          <w:p w:rsidR="009616E7" w:rsidRPr="007E22F5" w:rsidRDefault="009616E7" w:rsidP="009616E7">
            <w:pPr>
              <w:keepNext/>
              <w:keepLines/>
              <w:contextualSpacing/>
              <w:jc w:val="center"/>
            </w:pPr>
          </w:p>
        </w:tc>
        <w:tc>
          <w:tcPr>
            <w:tcW w:w="13750" w:type="dxa"/>
            <w:gridSpan w:val="4"/>
          </w:tcPr>
          <w:p w:rsidR="009616E7" w:rsidRPr="00B21375" w:rsidRDefault="009616E7" w:rsidP="009616E7">
            <w:pPr>
              <w:keepNext/>
              <w:jc w:val="both"/>
              <w:rPr>
                <w:b/>
                <w:highlight w:val="yellow"/>
              </w:rPr>
            </w:pPr>
            <w:r w:rsidRPr="00906AF7">
              <w:rPr>
                <w:b/>
              </w:rPr>
              <w:t>По итогам марта 10214 родителей/законных представителей зарегистрировали свои заявления в электронной базе путевок за частичную стоимость на портале Лето73. 7518 человек из них сдали документы в уполномоченный орган, тем самым подтвердив свои заявления, и получили уведомление на приобретение путевок в детские лагеря за частичную стоимость. В ежедневном режиме в муниципальных органах управления образованием, а также в уполномоченном органе г.Ульяновска осуществляется прием пакета документов от родителей/законных представителей на подтверждение заявок, выдача уведомлений о предоставлении путевки за частичную стоимость.</w:t>
            </w:r>
          </w:p>
        </w:tc>
      </w:tr>
      <w:tr w:rsidR="009616E7" w:rsidRPr="007E22F5" w:rsidTr="00B946FA">
        <w:tc>
          <w:tcPr>
            <w:tcW w:w="567" w:type="dxa"/>
          </w:tcPr>
          <w:p w:rsidR="009616E7" w:rsidRPr="007E22F5" w:rsidRDefault="009616E7" w:rsidP="009616E7">
            <w:pPr>
              <w:keepNext/>
              <w:keepLines/>
              <w:contextualSpacing/>
              <w:jc w:val="center"/>
            </w:pPr>
          </w:p>
        </w:tc>
        <w:tc>
          <w:tcPr>
            <w:tcW w:w="5245" w:type="dxa"/>
          </w:tcPr>
          <w:p w:rsidR="009616E7" w:rsidRPr="00B21375" w:rsidRDefault="009616E7" w:rsidP="009616E7">
            <w:pPr>
              <w:keepNext/>
              <w:jc w:val="both"/>
              <w:rPr>
                <w:b/>
              </w:rPr>
            </w:pPr>
            <w:r>
              <w:rPr>
                <w:b/>
              </w:rPr>
              <w:t>Дополнительно:</w:t>
            </w:r>
          </w:p>
        </w:tc>
        <w:tc>
          <w:tcPr>
            <w:tcW w:w="3544" w:type="dxa"/>
          </w:tcPr>
          <w:p w:rsidR="009616E7" w:rsidRPr="007E22F5" w:rsidRDefault="009616E7" w:rsidP="009616E7">
            <w:pPr>
              <w:keepNext/>
              <w:jc w:val="both"/>
            </w:pPr>
          </w:p>
        </w:tc>
        <w:tc>
          <w:tcPr>
            <w:tcW w:w="2273" w:type="dxa"/>
          </w:tcPr>
          <w:p w:rsidR="009616E7" w:rsidRPr="007E22F5" w:rsidRDefault="009616E7" w:rsidP="009616E7">
            <w:pPr>
              <w:keepNext/>
            </w:pPr>
          </w:p>
        </w:tc>
        <w:tc>
          <w:tcPr>
            <w:tcW w:w="2688" w:type="dxa"/>
          </w:tcPr>
          <w:p w:rsidR="009616E7" w:rsidRPr="007E22F5" w:rsidRDefault="009616E7" w:rsidP="009616E7">
            <w:pPr>
              <w:keepNext/>
              <w:jc w:val="both"/>
            </w:pPr>
          </w:p>
        </w:tc>
      </w:tr>
      <w:tr w:rsidR="009616E7" w:rsidRPr="007E22F5" w:rsidTr="00B946FA">
        <w:tc>
          <w:tcPr>
            <w:tcW w:w="567" w:type="dxa"/>
          </w:tcPr>
          <w:p w:rsidR="009616E7" w:rsidRPr="007E22F5" w:rsidRDefault="009616E7" w:rsidP="009616E7">
            <w:pPr>
              <w:keepNext/>
              <w:keepLines/>
              <w:contextualSpacing/>
              <w:jc w:val="center"/>
            </w:pPr>
          </w:p>
        </w:tc>
        <w:tc>
          <w:tcPr>
            <w:tcW w:w="5245" w:type="dxa"/>
          </w:tcPr>
          <w:p w:rsidR="009616E7" w:rsidRPr="00AA6BCB" w:rsidRDefault="009616E7" w:rsidP="009616E7">
            <w:pPr>
              <w:keepNext/>
              <w:jc w:val="both"/>
            </w:pPr>
            <w:r w:rsidRPr="00AA6BCB">
              <w:t>Организация и проведение информационной кампании по обеспечению бесплатными путевками в организации отдыха детей и их оздоровления детей, находящихся в трудной жизненной ситуации, и детей из многодетных семей.</w:t>
            </w:r>
          </w:p>
        </w:tc>
        <w:tc>
          <w:tcPr>
            <w:tcW w:w="3544" w:type="dxa"/>
          </w:tcPr>
          <w:p w:rsidR="009616E7" w:rsidRPr="00AA6BCB" w:rsidRDefault="009616E7" w:rsidP="009616E7">
            <w:pPr>
              <w:keepNext/>
              <w:jc w:val="both"/>
            </w:pPr>
            <w:r w:rsidRPr="00AA6BCB">
              <w:t>Реализация права детей, находящихся в трудной жизненной ситуации, на предоставление путевки за счет средств областного бюджета; изготовление и размещение памяток для родителей; проведение рабочих совещаний с органами социальной защиты.</w:t>
            </w:r>
          </w:p>
        </w:tc>
        <w:tc>
          <w:tcPr>
            <w:tcW w:w="2273" w:type="dxa"/>
          </w:tcPr>
          <w:p w:rsidR="009616E7" w:rsidRPr="00AA6BCB" w:rsidRDefault="009616E7" w:rsidP="009616E7">
            <w:pPr>
              <w:keepNext/>
            </w:pPr>
            <w:r w:rsidRPr="00AA6BCB">
              <w:t>С 1 апреля ежегодно</w:t>
            </w:r>
          </w:p>
        </w:tc>
        <w:tc>
          <w:tcPr>
            <w:tcW w:w="2688" w:type="dxa"/>
          </w:tcPr>
          <w:p w:rsidR="009616E7" w:rsidRPr="00AA6BCB" w:rsidRDefault="009616E7" w:rsidP="009616E7">
            <w:pPr>
              <w:keepNext/>
              <w:jc w:val="both"/>
            </w:pPr>
            <w:r w:rsidRPr="00AA6BCB">
              <w:t>ОГКУ «Управление обеспечения деятельности в сфере образования», Ю.Н.Носырев</w:t>
            </w:r>
          </w:p>
        </w:tc>
      </w:tr>
      <w:tr w:rsidR="009616E7" w:rsidRPr="007E22F5" w:rsidTr="00FE5CE8">
        <w:tc>
          <w:tcPr>
            <w:tcW w:w="567" w:type="dxa"/>
          </w:tcPr>
          <w:p w:rsidR="009616E7" w:rsidRPr="007E22F5" w:rsidRDefault="009616E7" w:rsidP="009616E7">
            <w:pPr>
              <w:keepNext/>
              <w:keepLines/>
              <w:contextualSpacing/>
              <w:jc w:val="center"/>
            </w:pPr>
          </w:p>
        </w:tc>
        <w:tc>
          <w:tcPr>
            <w:tcW w:w="13750" w:type="dxa"/>
            <w:gridSpan w:val="4"/>
          </w:tcPr>
          <w:p w:rsidR="009616E7" w:rsidRPr="007E22F5" w:rsidRDefault="009616E7" w:rsidP="009616E7">
            <w:pPr>
              <w:keepNext/>
              <w:jc w:val="both"/>
            </w:pPr>
            <w:r w:rsidRPr="00906AF7">
              <w:rPr>
                <w:b/>
              </w:rPr>
              <w:t xml:space="preserve">Проведена информационная кампания о старте заявочной кампании по бесплатным путевкам с 1 апреля: информация размещена на официальных источниках, доведена до общеобразовательных организаций, до общественной организации «Совет родителей». Проведено рабочее совещание по организации отдыха и оздоровления детей, находящихся в трудной жизненной ситуации и </w:t>
            </w:r>
            <w:r w:rsidRPr="00A04BAD">
              <w:rPr>
                <w:b/>
              </w:rPr>
              <w:t>детей</w:t>
            </w:r>
            <w:r w:rsidRPr="00A04BAD">
              <w:t xml:space="preserve"> </w:t>
            </w:r>
            <w:r w:rsidRPr="00A04BAD">
              <w:rPr>
                <w:b/>
              </w:rPr>
              <w:t>из</w:t>
            </w:r>
            <w:r w:rsidRPr="00906AF7">
              <w:rPr>
                <w:b/>
              </w:rPr>
              <w:t xml:space="preserve"> многодетных семей с участием руководителей и специалистов управлений образованием муниципальных образований и специалистов социальной защиты населения.</w:t>
            </w:r>
          </w:p>
        </w:tc>
      </w:tr>
    </w:tbl>
    <w:p w:rsidR="008B2535" w:rsidRDefault="008B2535" w:rsidP="00D977CE">
      <w:pPr>
        <w:keepNext/>
        <w:keepLines/>
        <w:contextualSpacing/>
        <w:jc w:val="center"/>
        <w:rPr>
          <w:b/>
          <w:sz w:val="28"/>
          <w:szCs w:val="28"/>
        </w:rPr>
      </w:pPr>
    </w:p>
    <w:p w:rsidR="00201432" w:rsidRDefault="00201432" w:rsidP="00D977CE">
      <w:pPr>
        <w:keepNext/>
        <w:keepLines/>
        <w:contextualSpacing/>
        <w:jc w:val="center"/>
        <w:rPr>
          <w:b/>
          <w:sz w:val="28"/>
          <w:szCs w:val="28"/>
        </w:rPr>
      </w:pPr>
    </w:p>
    <w:p w:rsidR="00201432" w:rsidRDefault="00201432" w:rsidP="00D977CE">
      <w:pPr>
        <w:keepNext/>
        <w:keepLines/>
        <w:contextualSpacing/>
        <w:jc w:val="center"/>
        <w:rPr>
          <w:b/>
          <w:sz w:val="28"/>
          <w:szCs w:val="28"/>
        </w:rPr>
      </w:pPr>
    </w:p>
    <w:p w:rsidR="00201432" w:rsidRDefault="00201432" w:rsidP="00D977CE">
      <w:pPr>
        <w:keepNext/>
        <w:keepLines/>
        <w:contextualSpacing/>
        <w:jc w:val="center"/>
        <w:rPr>
          <w:b/>
          <w:sz w:val="28"/>
          <w:szCs w:val="28"/>
        </w:rPr>
      </w:pPr>
    </w:p>
    <w:p w:rsidR="00201432" w:rsidRDefault="00201432" w:rsidP="00D977CE">
      <w:pPr>
        <w:keepNext/>
        <w:keepLines/>
        <w:contextualSpacing/>
        <w:jc w:val="center"/>
        <w:rPr>
          <w:b/>
          <w:sz w:val="28"/>
          <w:szCs w:val="28"/>
        </w:rPr>
      </w:pPr>
    </w:p>
    <w:p w:rsidR="00201432" w:rsidRDefault="00201432" w:rsidP="00D977CE">
      <w:pPr>
        <w:keepNext/>
        <w:keepLines/>
        <w:contextualSpacing/>
        <w:jc w:val="center"/>
        <w:rPr>
          <w:b/>
          <w:sz w:val="28"/>
          <w:szCs w:val="28"/>
        </w:rPr>
      </w:pPr>
    </w:p>
    <w:p w:rsidR="00906AF7" w:rsidRDefault="00906AF7" w:rsidP="00D977CE">
      <w:pPr>
        <w:keepNext/>
        <w:keepLines/>
        <w:contextualSpacing/>
        <w:jc w:val="center"/>
        <w:rPr>
          <w:b/>
          <w:sz w:val="28"/>
          <w:szCs w:val="28"/>
        </w:rPr>
      </w:pPr>
    </w:p>
    <w:p w:rsidR="00906AF7" w:rsidRDefault="00906AF7" w:rsidP="00D977CE">
      <w:pPr>
        <w:keepNext/>
        <w:keepLines/>
        <w:contextualSpacing/>
        <w:jc w:val="center"/>
        <w:rPr>
          <w:b/>
          <w:sz w:val="28"/>
          <w:szCs w:val="28"/>
        </w:rPr>
      </w:pPr>
    </w:p>
    <w:p w:rsidR="00906AF7" w:rsidRDefault="00906AF7" w:rsidP="00D977CE">
      <w:pPr>
        <w:keepNext/>
        <w:keepLines/>
        <w:contextualSpacing/>
        <w:jc w:val="center"/>
        <w:rPr>
          <w:b/>
          <w:sz w:val="28"/>
          <w:szCs w:val="28"/>
        </w:rPr>
      </w:pPr>
    </w:p>
    <w:p w:rsidR="00906AF7" w:rsidRDefault="00906AF7" w:rsidP="00D977CE">
      <w:pPr>
        <w:keepNext/>
        <w:keepLines/>
        <w:contextualSpacing/>
        <w:jc w:val="center"/>
        <w:rPr>
          <w:b/>
          <w:sz w:val="28"/>
          <w:szCs w:val="28"/>
        </w:rPr>
      </w:pPr>
    </w:p>
    <w:p w:rsidR="00201432" w:rsidRDefault="00201432" w:rsidP="00D977CE">
      <w:pPr>
        <w:keepNext/>
        <w:keepLines/>
        <w:contextualSpacing/>
        <w:jc w:val="center"/>
        <w:rPr>
          <w:b/>
          <w:sz w:val="28"/>
          <w:szCs w:val="28"/>
        </w:rPr>
      </w:pPr>
    </w:p>
    <w:p w:rsidR="001230CB" w:rsidRPr="00B87AB1" w:rsidRDefault="00A36189" w:rsidP="00D977CE">
      <w:pPr>
        <w:keepNext/>
        <w:keepLines/>
        <w:contextualSpacing/>
        <w:jc w:val="center"/>
        <w:rPr>
          <w:b/>
          <w:sz w:val="28"/>
          <w:szCs w:val="28"/>
        </w:rPr>
      </w:pPr>
      <w:r w:rsidRPr="00B87AB1">
        <w:rPr>
          <w:b/>
          <w:sz w:val="28"/>
          <w:szCs w:val="28"/>
          <w:lang w:val="en-US"/>
        </w:rPr>
        <w:t>I</w:t>
      </w:r>
      <w:r w:rsidR="001230CB" w:rsidRPr="00B87AB1">
        <w:rPr>
          <w:b/>
          <w:sz w:val="28"/>
          <w:szCs w:val="28"/>
          <w:lang w:val="en-US"/>
        </w:rPr>
        <w:t>I</w:t>
      </w:r>
      <w:r w:rsidR="001230CB" w:rsidRPr="00B87AB1">
        <w:rPr>
          <w:b/>
          <w:sz w:val="28"/>
          <w:szCs w:val="28"/>
        </w:rPr>
        <w:t>. 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1230CB" w:rsidRPr="007E22F5"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7E22F5" w:rsidRDefault="001230CB" w:rsidP="00D977CE">
            <w:pPr>
              <w:keepNext/>
              <w:keepLines/>
              <w:contextualSpacing/>
              <w:jc w:val="center"/>
              <w:rPr>
                <w:sz w:val="28"/>
                <w:szCs w:val="28"/>
              </w:rPr>
            </w:pPr>
            <w:r w:rsidRPr="007E22F5">
              <w:rPr>
                <w:sz w:val="28"/>
                <w:szCs w:val="28"/>
              </w:rPr>
              <w:t>№</w:t>
            </w:r>
            <w:r w:rsidRPr="007E22F5">
              <w:rPr>
                <w:sz w:val="28"/>
                <w:szCs w:val="28"/>
              </w:rPr>
              <w:br/>
              <w:t>п/п</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7E22F5" w:rsidRDefault="001230CB" w:rsidP="00D977CE">
            <w:pPr>
              <w:keepNext/>
              <w:keepLines/>
              <w:contextualSpacing/>
              <w:jc w:val="center"/>
              <w:rPr>
                <w:sz w:val="28"/>
                <w:szCs w:val="28"/>
              </w:rPr>
            </w:pPr>
            <w:r w:rsidRPr="007E22F5">
              <w:rPr>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7E22F5" w:rsidRDefault="001230CB" w:rsidP="00D977CE">
            <w:pPr>
              <w:keepNext/>
              <w:keepLines/>
              <w:contextualSpacing/>
              <w:jc w:val="center"/>
              <w:rPr>
                <w:sz w:val="28"/>
                <w:szCs w:val="28"/>
              </w:rPr>
            </w:pPr>
            <w:r w:rsidRPr="007E22F5">
              <w:rPr>
                <w:sz w:val="28"/>
                <w:szCs w:val="28"/>
              </w:rPr>
              <w:t>Срок</w:t>
            </w:r>
            <w:r w:rsidRPr="007E22F5">
              <w:rPr>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7E22F5" w:rsidRDefault="001230CB" w:rsidP="00D977CE">
            <w:pPr>
              <w:keepNext/>
              <w:keepLines/>
              <w:contextualSpacing/>
              <w:jc w:val="center"/>
              <w:rPr>
                <w:sz w:val="28"/>
                <w:szCs w:val="28"/>
              </w:rPr>
            </w:pPr>
            <w:r w:rsidRPr="007E22F5">
              <w:rPr>
                <w:sz w:val="28"/>
                <w:szCs w:val="28"/>
              </w:rPr>
              <w:t>Ответственный исполнитель</w:t>
            </w:r>
            <w:r w:rsidRPr="007E22F5">
              <w:rPr>
                <w:sz w:val="28"/>
                <w:szCs w:val="28"/>
              </w:rPr>
              <w:br/>
              <w:t>(наименование подразделения)</w:t>
            </w:r>
          </w:p>
        </w:tc>
      </w:tr>
      <w:tr w:rsidR="001230CB" w:rsidRPr="007E22F5"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7E22F5" w:rsidRDefault="001230CB" w:rsidP="00D977CE">
            <w:pPr>
              <w:keepNext/>
              <w:keepLines/>
              <w:contextualSpacing/>
              <w:jc w:val="center"/>
              <w:rPr>
                <w:sz w:val="28"/>
                <w:szCs w:val="28"/>
              </w:rPr>
            </w:pPr>
            <w:r w:rsidRPr="007E22F5">
              <w:rPr>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7E22F5" w:rsidRDefault="001230CB" w:rsidP="00D977CE">
            <w:pPr>
              <w:keepNext/>
              <w:keepLines/>
              <w:contextualSpacing/>
              <w:jc w:val="center"/>
              <w:rPr>
                <w:sz w:val="28"/>
                <w:szCs w:val="28"/>
              </w:rPr>
            </w:pPr>
            <w:r w:rsidRPr="007E22F5">
              <w:rPr>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7E22F5" w:rsidRDefault="001230CB" w:rsidP="00D977CE">
            <w:pPr>
              <w:keepNext/>
              <w:keepLines/>
              <w:contextualSpacing/>
              <w:jc w:val="center"/>
              <w:rPr>
                <w:sz w:val="28"/>
                <w:szCs w:val="28"/>
              </w:rPr>
            </w:pPr>
            <w:r w:rsidRPr="007E22F5">
              <w:rPr>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7E22F5" w:rsidRDefault="001230CB" w:rsidP="00D977CE">
            <w:pPr>
              <w:keepNext/>
              <w:keepLines/>
              <w:contextualSpacing/>
              <w:jc w:val="center"/>
              <w:rPr>
                <w:sz w:val="28"/>
                <w:szCs w:val="28"/>
              </w:rPr>
            </w:pPr>
            <w:r w:rsidRPr="007E22F5">
              <w:rPr>
                <w:sz w:val="28"/>
                <w:szCs w:val="28"/>
              </w:rPr>
              <w:t>4</w:t>
            </w:r>
          </w:p>
        </w:tc>
      </w:tr>
      <w:tr w:rsidR="001230CB" w:rsidRPr="007E22F5"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7E22F5" w:rsidRDefault="001230CB" w:rsidP="00D977CE">
            <w:pPr>
              <w:keepNext/>
              <w:keepLines/>
              <w:spacing w:before="120"/>
              <w:contextualSpacing/>
              <w:jc w:val="center"/>
              <w:rPr>
                <w:b/>
                <w:sz w:val="28"/>
                <w:szCs w:val="28"/>
              </w:rPr>
            </w:pPr>
            <w:r w:rsidRPr="007E22F5">
              <w:rPr>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7E22F5" w:rsidRDefault="001230CB" w:rsidP="00D977CE">
            <w:pPr>
              <w:keepNext/>
              <w:keepLines/>
              <w:spacing w:before="120"/>
              <w:contextualSpacing/>
              <w:jc w:val="both"/>
              <w:rPr>
                <w:b/>
                <w:sz w:val="28"/>
                <w:szCs w:val="28"/>
              </w:rPr>
            </w:pPr>
            <w:r w:rsidRPr="007E22F5">
              <w:rPr>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1230CB" w:rsidRPr="007E22F5"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7E22F5" w:rsidRDefault="001230CB" w:rsidP="00D977CE">
            <w:pPr>
              <w:keepNext/>
              <w:keepLines/>
              <w:contextualSpacing/>
              <w:jc w:val="center"/>
              <w:rPr>
                <w:b/>
                <w:sz w:val="28"/>
                <w:szCs w:val="28"/>
              </w:rPr>
            </w:pPr>
            <w:r w:rsidRPr="007E22F5">
              <w:rPr>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7E22F5" w:rsidRDefault="001230CB" w:rsidP="00D977CE">
            <w:pPr>
              <w:keepNext/>
              <w:keepLines/>
              <w:contextualSpacing/>
              <w:jc w:val="both"/>
              <w:rPr>
                <w:b/>
                <w:sz w:val="28"/>
                <w:szCs w:val="28"/>
              </w:rPr>
            </w:pPr>
            <w:r w:rsidRPr="007E22F5">
              <w:rPr>
                <w:b/>
                <w:sz w:val="28"/>
                <w:szCs w:val="28"/>
              </w:rPr>
              <w:t>Проекты законов Ульяновской области</w:t>
            </w:r>
          </w:p>
        </w:tc>
      </w:tr>
      <w:tr w:rsidR="00B87AB1" w:rsidRPr="007E22F5"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keepNext/>
              <w:contextualSpacing/>
              <w:jc w:val="center"/>
            </w:pPr>
            <w:r w:rsidRPr="007E22F5">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pStyle w:val="1"/>
              <w:spacing w:before="0" w:after="0"/>
              <w:rPr>
                <w:rFonts w:ascii="Times New Roman" w:hAnsi="Times New Roman" w:cs="Times New Roman"/>
                <w:b w:val="0"/>
                <w:bCs w:val="0"/>
                <w:sz w:val="24"/>
                <w:szCs w:val="24"/>
              </w:rPr>
            </w:pPr>
            <w:bookmarkStart w:id="0" w:name="OLE_LINK3"/>
            <w:r w:rsidRPr="007E22F5">
              <w:rPr>
                <w:rFonts w:ascii="Times New Roman" w:hAnsi="Times New Roman" w:cs="Times New Roman"/>
                <w:b w:val="0"/>
                <w:sz w:val="24"/>
                <w:szCs w:val="24"/>
              </w:rPr>
              <w:t xml:space="preserve">Проект закона Ульяновской области «О внесении изменений в Закон Ульяновской области «О субвенциях, предоставляемых из областного бюджета Ульяновской области бюджетам муниципальных районов и городских округов Ульяновской области в целях </w:t>
            </w:r>
            <w:bookmarkStart w:id="1" w:name="OLE_LINK1"/>
            <w:bookmarkStart w:id="2" w:name="OLE_LINK2"/>
            <w:r w:rsidRPr="007E22F5">
              <w:rPr>
                <w:rFonts w:ascii="Times New Roman" w:hAnsi="Times New Roman" w:cs="Times New Roman"/>
                <w:b w:val="0"/>
                <w:sz w:val="24"/>
                <w:szCs w:val="24"/>
              </w:rPr>
              <w:t>обеспечения государ</w:t>
            </w:r>
            <w:r w:rsidRPr="007E22F5">
              <w:rPr>
                <w:rFonts w:ascii="Times New Roman" w:hAnsi="Times New Roman" w:cs="Times New Roman"/>
                <w:b w:val="0"/>
                <w:sz w:val="24"/>
                <w:szCs w:val="24"/>
              </w:rPr>
              <w:lastRenderedPageBreak/>
              <w:t>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bookmarkEnd w:id="0"/>
            <w:bookmarkEnd w:id="1"/>
            <w:bookmarkEnd w:id="2"/>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keepNext/>
              <w:keepLines/>
              <w:contextualSpacing/>
              <w:jc w:val="center"/>
            </w:pPr>
            <w:r w:rsidRPr="007E22F5">
              <w:lastRenderedPageBreak/>
              <w:t>март</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keepNext/>
              <w:keepLines/>
              <w:contextualSpacing/>
              <w:jc w:val="both"/>
            </w:pPr>
            <w:r w:rsidRPr="007E22F5">
              <w:t>Департамент административного обеспечения</w:t>
            </w:r>
          </w:p>
        </w:tc>
      </w:tr>
      <w:tr w:rsidR="00ED6492" w:rsidRPr="007E22F5" w:rsidTr="009A0CE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6492" w:rsidRPr="007E22F5" w:rsidRDefault="00ED6492" w:rsidP="00D977CE">
            <w:pPr>
              <w:keepNext/>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D6492" w:rsidRPr="006F5B88" w:rsidRDefault="00C410A7" w:rsidP="00D977CE">
            <w:pPr>
              <w:keepNext/>
              <w:keepLines/>
              <w:contextualSpacing/>
              <w:jc w:val="both"/>
            </w:pPr>
            <w:r w:rsidRPr="006F5B88">
              <w:rPr>
                <w:b/>
              </w:rPr>
              <w:t>Принят Закон Ульяновской области от 22.03.2019 № 13-ЗО.</w:t>
            </w:r>
          </w:p>
        </w:tc>
      </w:tr>
      <w:tr w:rsidR="00ED6492" w:rsidRPr="007E22F5"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6492" w:rsidRPr="00F92E7F" w:rsidRDefault="00ED6492" w:rsidP="00ED6492">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6492" w:rsidRPr="006F5B88" w:rsidRDefault="00ED6492" w:rsidP="00ED6492">
            <w:pPr>
              <w:pStyle w:val="1"/>
              <w:keepLines/>
              <w:spacing w:before="0" w:after="0"/>
              <w:rPr>
                <w:rFonts w:ascii="Times New Roman" w:hAnsi="Times New Roman" w:cs="Times New Roman"/>
                <w:sz w:val="24"/>
                <w:szCs w:val="24"/>
              </w:rPr>
            </w:pPr>
            <w:r w:rsidRPr="006F5B88">
              <w:rPr>
                <w:rFonts w:ascii="Times New Roman" w:hAnsi="Times New Roman" w:cs="Times New Roman"/>
                <w:sz w:val="24"/>
                <w:szCs w:val="24"/>
              </w:rPr>
              <w:t xml:space="preserve">Дополнение: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6492" w:rsidRPr="006F5B88" w:rsidRDefault="00ED6492" w:rsidP="00ED6492">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D6492" w:rsidRPr="006F5B88" w:rsidRDefault="00ED6492" w:rsidP="00ED6492">
            <w:pPr>
              <w:keepNext/>
              <w:keepLines/>
              <w:contextualSpacing/>
              <w:jc w:val="both"/>
            </w:pPr>
          </w:p>
        </w:tc>
      </w:tr>
      <w:tr w:rsidR="00ED6492" w:rsidRPr="007E22F5"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6492" w:rsidRPr="00F92E7F" w:rsidRDefault="00ED6492" w:rsidP="00ED6492">
            <w:pPr>
              <w:keepNext/>
              <w:keepLines/>
              <w:contextualSpacing/>
              <w:jc w:val="center"/>
            </w:pPr>
            <w:r w:rsidRPr="00F92E7F">
              <w:t>2.1.1.2.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6492" w:rsidRPr="006F5B88" w:rsidRDefault="00ED6492" w:rsidP="00ED6492">
            <w:pPr>
              <w:keepNext/>
              <w:keepLines/>
              <w:autoSpaceDE w:val="0"/>
              <w:jc w:val="both"/>
              <w:rPr>
                <w:rFonts w:eastAsiaTheme="minorHAnsi"/>
                <w:lang w:eastAsia="en-US"/>
              </w:rPr>
            </w:pPr>
            <w:r w:rsidRPr="006F5B88">
              <w:rPr>
                <w:bCs/>
              </w:rPr>
              <w:t xml:space="preserve">проект закона Ульяновской области </w:t>
            </w:r>
            <w:r w:rsidRPr="006F5B88">
              <w:rPr>
                <w:rFonts w:eastAsiaTheme="minorHAnsi"/>
                <w:lang w:eastAsia="en-US"/>
              </w:rPr>
              <w:t>«</w:t>
            </w:r>
            <w:r w:rsidRPr="006F5B88">
              <w:t>О внесении изменений в статью 5 Закона Ульяновской области «Об организации и обеспечении отдыха и оздоровления детей в Ульяновской области» и признании утратившими силу отдельных положений законодательных актов Ульяновской области</w:t>
            </w:r>
            <w:r w:rsidRPr="006F5B88">
              <w:rPr>
                <w:rFonts w:eastAsiaTheme="minorHAnsi"/>
                <w:lang w:eastAsia="en-US"/>
              </w:rPr>
              <w:t>»</w:t>
            </w:r>
          </w:p>
          <w:p w:rsidR="00ED6492" w:rsidRPr="006F5B88" w:rsidRDefault="00ED6492" w:rsidP="00ED6492">
            <w:pPr>
              <w:pStyle w:val="1"/>
              <w:keepLines/>
              <w:spacing w:before="0" w:after="0"/>
              <w:rPr>
                <w:rFonts w:ascii="Times New Roman"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6492" w:rsidRPr="006F5B88" w:rsidRDefault="00ED6492" w:rsidP="00ED6492">
            <w:pPr>
              <w:keepNext/>
              <w:keepLines/>
              <w:contextualSpacing/>
              <w:jc w:val="center"/>
            </w:pPr>
            <w:r w:rsidRPr="006F5B88">
              <w:t>апрель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D6492" w:rsidRPr="006F5B88" w:rsidRDefault="00ED6492" w:rsidP="00ED6492">
            <w:pPr>
              <w:keepNext/>
              <w:keepLines/>
              <w:contextualSpacing/>
              <w:jc w:val="both"/>
            </w:pPr>
            <w:r w:rsidRPr="006F5B88">
              <w:t>Отдел правового обеспечения</w:t>
            </w:r>
          </w:p>
        </w:tc>
      </w:tr>
      <w:tr w:rsidR="00ED6492" w:rsidRPr="007E22F5" w:rsidTr="009A0CE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6492" w:rsidRPr="00F92E7F" w:rsidRDefault="00ED6492" w:rsidP="00ED6492">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D6492" w:rsidRPr="006F5B88" w:rsidRDefault="00C410A7" w:rsidP="00ED6492">
            <w:pPr>
              <w:keepNext/>
              <w:keepLines/>
              <w:contextualSpacing/>
              <w:jc w:val="both"/>
            </w:pPr>
            <w:r w:rsidRPr="006F5B88">
              <w:rPr>
                <w:b/>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ED6492" w:rsidRPr="007E22F5"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6492" w:rsidRPr="00F92E7F" w:rsidRDefault="00ED6492" w:rsidP="00ED6492">
            <w:pPr>
              <w:keepNext/>
              <w:keepLines/>
              <w:contextualSpacing/>
              <w:jc w:val="center"/>
            </w:pPr>
            <w:r w:rsidRPr="00F92E7F">
              <w:t>2.1.1.3.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6492" w:rsidRPr="006F5B88" w:rsidRDefault="00ED6492" w:rsidP="00ED6492">
            <w:pPr>
              <w:keepNext/>
              <w:keepLines/>
              <w:suppressAutoHyphens/>
              <w:jc w:val="both"/>
            </w:pPr>
            <w:r w:rsidRPr="006F5B88">
              <w:rPr>
                <w:bCs/>
              </w:rPr>
              <w:t>проект закона Ульяновской области «</w:t>
            </w:r>
            <w:r w:rsidRPr="006F5B88">
              <w:t>О внесении изменений в статьи 4 и 7</w:t>
            </w:r>
            <w:r w:rsidRPr="006F5B88">
              <w:rPr>
                <w:vertAlign w:val="superscript"/>
              </w:rPr>
              <w:t>1</w:t>
            </w:r>
            <w:r w:rsidRPr="006F5B88">
              <w:t xml:space="preserve"> Закона Ульяновской области «Об образовании в Ульяновской области»</w:t>
            </w:r>
          </w:p>
          <w:p w:rsidR="00ED6492" w:rsidRPr="006F5B88" w:rsidRDefault="00ED6492" w:rsidP="00ED6492">
            <w:pPr>
              <w:keepNext/>
              <w:keepLines/>
              <w:autoSpaceDE w:val="0"/>
              <w:jc w:val="both"/>
              <w:rPr>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6492" w:rsidRPr="006F5B88" w:rsidRDefault="00ED6492" w:rsidP="00ED6492">
            <w:pPr>
              <w:keepNext/>
              <w:keepLines/>
              <w:contextualSpacing/>
              <w:jc w:val="center"/>
            </w:pPr>
            <w:r w:rsidRPr="006F5B88">
              <w:t>март</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D6492" w:rsidRPr="006F5B88" w:rsidRDefault="00ED6492" w:rsidP="00ED6492">
            <w:pPr>
              <w:keepNext/>
              <w:keepLines/>
              <w:contextualSpacing/>
              <w:jc w:val="both"/>
            </w:pPr>
            <w:r w:rsidRPr="006F5B88">
              <w:t>Департамент административного обеспечения</w:t>
            </w:r>
          </w:p>
        </w:tc>
      </w:tr>
      <w:tr w:rsidR="00A10DA6" w:rsidRPr="007E22F5" w:rsidTr="009A0CE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10DA6" w:rsidRPr="00F92E7F" w:rsidRDefault="00A10DA6" w:rsidP="00A10DA6">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C410A7" w:rsidP="00A10DA6">
            <w:pPr>
              <w:keepNext/>
              <w:keepLines/>
              <w:contextualSpacing/>
              <w:jc w:val="both"/>
              <w:rPr>
                <w:b/>
              </w:rPr>
            </w:pPr>
            <w:r w:rsidRPr="006F5B88">
              <w:rPr>
                <w:b/>
              </w:rPr>
              <w:t>Проект закона направлен в Законодательное собрание Ульяновской области на рассмотрение.</w:t>
            </w:r>
          </w:p>
        </w:tc>
      </w:tr>
      <w:tr w:rsidR="00A10DA6" w:rsidRPr="007E22F5"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A10DA6" w:rsidRPr="007E22F5" w:rsidRDefault="00A10DA6" w:rsidP="00A10DA6">
            <w:pPr>
              <w:keepNext/>
              <w:keepLines/>
              <w:contextualSpacing/>
              <w:jc w:val="center"/>
              <w:rPr>
                <w:sz w:val="28"/>
                <w:szCs w:val="28"/>
              </w:rPr>
            </w:pPr>
            <w:r w:rsidRPr="007E22F5">
              <w:rPr>
                <w:b/>
                <w:sz w:val="28"/>
                <w:szCs w:val="28"/>
              </w:rPr>
              <w:t>2.1.2</w:t>
            </w:r>
            <w:r w:rsidRPr="007E22F5">
              <w:rPr>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10DA6" w:rsidRPr="006F5B88" w:rsidRDefault="00A10DA6" w:rsidP="00A10DA6">
            <w:pPr>
              <w:keepNext/>
              <w:keepLines/>
              <w:contextualSpacing/>
              <w:rPr>
                <w:b/>
                <w:sz w:val="28"/>
                <w:szCs w:val="28"/>
              </w:rPr>
            </w:pPr>
            <w:r w:rsidRPr="006F5B88">
              <w:rPr>
                <w:b/>
                <w:sz w:val="28"/>
                <w:szCs w:val="28"/>
              </w:rPr>
              <w:t>Проекты постановлений Губернатора (Правительства) Ульяновской области</w:t>
            </w:r>
          </w:p>
        </w:tc>
      </w:tr>
      <w:tr w:rsidR="00A10DA6" w:rsidRPr="007E22F5"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A10DA6" w:rsidRPr="007E22F5" w:rsidRDefault="00A10DA6" w:rsidP="00A10DA6">
            <w:pPr>
              <w:keepNext/>
              <w:keepLines/>
              <w:contextualSpacing/>
              <w:jc w:val="center"/>
            </w:pPr>
            <w:r w:rsidRPr="007E22F5">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A10DA6" w:rsidP="00A10DA6">
            <w:pPr>
              <w:pStyle w:val="1"/>
              <w:spacing w:before="0" w:after="0"/>
              <w:rPr>
                <w:rFonts w:ascii="Times New Roman" w:hAnsi="Times New Roman"/>
                <w:bCs w:val="0"/>
                <w:sz w:val="24"/>
                <w:szCs w:val="24"/>
              </w:rPr>
            </w:pPr>
            <w:r w:rsidRPr="006F5B88">
              <w:rPr>
                <w:rFonts w:ascii="Times New Roman" w:hAnsi="Times New Roman"/>
                <w:b w:val="0"/>
                <w:sz w:val="24"/>
                <w:szCs w:val="24"/>
              </w:rPr>
              <w:t xml:space="preserve">Проект </w:t>
            </w:r>
            <w:hyperlink r:id="rId14" w:history="1">
              <w:r w:rsidRPr="006F5B88">
                <w:rPr>
                  <w:rStyle w:val="aff1"/>
                  <w:rFonts w:eastAsia="Calibri"/>
                  <w:color w:val="auto"/>
                </w:rPr>
                <w:t>постановления Правительства Ульяновской области</w:t>
              </w:r>
              <w:hyperlink r:id="rId15" w:history="1">
                <w:r w:rsidRPr="006F5B88">
                  <w:rPr>
                    <w:rStyle w:val="aff1"/>
                    <w:rFonts w:eastAsia="Calibri"/>
                    <w:b/>
                    <w:color w:val="auto"/>
                  </w:rPr>
                  <w:t xml:space="preserve"> </w:t>
                </w:r>
                <w:r w:rsidRPr="006F5B88">
                  <w:rPr>
                    <w:rFonts w:ascii="Times New Roman" w:hAnsi="Times New Roman"/>
                    <w:b w:val="0"/>
                    <w:sz w:val="24"/>
                    <w:szCs w:val="24"/>
                  </w:rPr>
                  <w:t>«</w:t>
                </w:r>
                <w:hyperlink r:id="rId16" w:history="1">
                  <w:r w:rsidRPr="006F5B88">
                    <w:rPr>
                      <w:rStyle w:val="af0"/>
                      <w:rFonts w:ascii="Times New Roman" w:hAnsi="Times New Roman"/>
                      <w:b w:val="0"/>
                      <w:bCs w:val="0"/>
                      <w:color w:val="auto"/>
                      <w:sz w:val="24"/>
                      <w:szCs w:val="24"/>
                      <w:u w:val="none"/>
                    </w:rPr>
                    <w:t>О</w:t>
                  </w:r>
                </w:hyperlink>
                <w:r w:rsidRPr="006F5B88">
                  <w:rPr>
                    <w:rFonts w:ascii="Times New Roman" w:hAnsi="Times New Roman"/>
                    <w:b w:val="0"/>
                    <w:sz w:val="24"/>
                    <w:szCs w:val="24"/>
                  </w:rPr>
                  <w:t xml:space="preserve"> внесении изменений в постановление Правительства Ульяновской области от 10.12.2013 № 593-П»</w:t>
                </w:r>
              </w:hyperlink>
            </w:hyperlink>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A10DA6" w:rsidP="00A10DA6">
            <w:pPr>
              <w:keepNext/>
              <w:jc w:val="center"/>
            </w:pPr>
            <w:r w:rsidRPr="006F5B88">
              <w:t>март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A10DA6" w:rsidP="00A10DA6">
            <w:pPr>
              <w:keepNext/>
              <w:jc w:val="both"/>
            </w:pPr>
            <w:r w:rsidRPr="006F5B88">
              <w:t>Департамент административного обеспечения</w:t>
            </w:r>
          </w:p>
        </w:tc>
      </w:tr>
      <w:tr w:rsidR="00A10DA6" w:rsidRPr="007E22F5" w:rsidTr="00FE5CE8">
        <w:tc>
          <w:tcPr>
            <w:tcW w:w="856" w:type="dxa"/>
            <w:tcBorders>
              <w:top w:val="single" w:sz="4" w:space="0" w:color="auto"/>
              <w:left w:val="single" w:sz="4" w:space="0" w:color="auto"/>
              <w:bottom w:val="single" w:sz="4" w:space="0" w:color="auto"/>
              <w:right w:val="single" w:sz="4" w:space="0" w:color="auto"/>
            </w:tcBorders>
            <w:shd w:val="clear" w:color="auto" w:fill="auto"/>
          </w:tcPr>
          <w:p w:rsidR="00A10DA6" w:rsidRPr="007E22F5" w:rsidRDefault="00A10DA6" w:rsidP="00A10DA6">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C410A7" w:rsidP="00A10DA6">
            <w:pPr>
              <w:keepNext/>
              <w:jc w:val="both"/>
            </w:pPr>
            <w:r w:rsidRPr="006F5B88">
              <w:rPr>
                <w:b/>
              </w:rPr>
              <w:t>Проект направлен в Министерство финансов Ульяновской области для дачи заключения.</w:t>
            </w:r>
          </w:p>
        </w:tc>
      </w:tr>
      <w:tr w:rsidR="00A10DA6" w:rsidRPr="007E22F5"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A10DA6" w:rsidRPr="007E22F5" w:rsidRDefault="00A10DA6" w:rsidP="00A10DA6">
            <w:pPr>
              <w:keepNext/>
              <w:keepLines/>
              <w:contextualSpacing/>
              <w:jc w:val="center"/>
            </w:pPr>
            <w:r w:rsidRPr="007E22F5">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A10DA6" w:rsidP="00A10DA6">
            <w:pPr>
              <w:pStyle w:val="1"/>
              <w:spacing w:before="0" w:after="0"/>
              <w:rPr>
                <w:rFonts w:ascii="Times New Roman" w:hAnsi="Times New Roman"/>
                <w:bCs w:val="0"/>
                <w:sz w:val="24"/>
                <w:szCs w:val="24"/>
              </w:rPr>
            </w:pPr>
            <w:r w:rsidRPr="006F5B88">
              <w:rPr>
                <w:rFonts w:ascii="Times New Roman" w:hAnsi="Times New Roman"/>
                <w:b w:val="0"/>
                <w:sz w:val="24"/>
                <w:szCs w:val="24"/>
              </w:rPr>
              <w:t xml:space="preserve">Проект </w:t>
            </w:r>
            <w:hyperlink r:id="rId17" w:history="1">
              <w:r w:rsidRPr="006F5B88">
                <w:rPr>
                  <w:rStyle w:val="aff1"/>
                  <w:rFonts w:eastAsia="Calibri"/>
                  <w:color w:val="auto"/>
                </w:rPr>
                <w:t>постановления Правительства Ульяновской области</w:t>
              </w:r>
              <w:hyperlink r:id="rId18" w:history="1">
                <w:r w:rsidRPr="006F5B88">
                  <w:rPr>
                    <w:rStyle w:val="aff1"/>
                    <w:rFonts w:eastAsia="Calibri"/>
                    <w:b/>
                    <w:color w:val="auto"/>
                  </w:rPr>
                  <w:t xml:space="preserve"> </w:t>
                </w:r>
                <w:r w:rsidRPr="006F5B88">
                  <w:rPr>
                    <w:rFonts w:ascii="Times New Roman" w:hAnsi="Times New Roman"/>
                    <w:b w:val="0"/>
                    <w:sz w:val="24"/>
                    <w:szCs w:val="24"/>
                  </w:rPr>
                  <w:t>«</w:t>
                </w:r>
                <w:hyperlink r:id="rId19" w:history="1">
                  <w:r w:rsidRPr="006F5B88">
                    <w:rPr>
                      <w:rStyle w:val="af0"/>
                      <w:rFonts w:ascii="Times New Roman" w:hAnsi="Times New Roman"/>
                      <w:b w:val="0"/>
                      <w:bCs w:val="0"/>
                      <w:color w:val="auto"/>
                      <w:sz w:val="24"/>
                      <w:szCs w:val="24"/>
                      <w:u w:val="none"/>
                    </w:rPr>
                    <w:t>О</w:t>
                  </w:r>
                </w:hyperlink>
                <w:r w:rsidRPr="006F5B88">
                  <w:rPr>
                    <w:rFonts w:ascii="Times New Roman" w:hAnsi="Times New Roman"/>
                    <w:b w:val="0"/>
                    <w:sz w:val="24"/>
                    <w:szCs w:val="24"/>
                  </w:rPr>
                  <w:t xml:space="preserve"> внесении изменений в постановление Правительства Ульяновской области от 08.06.2018 № 251-П»</w:t>
                </w:r>
              </w:hyperlink>
            </w:hyperlink>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A10DA6" w:rsidP="00A10DA6">
            <w:pPr>
              <w:keepNext/>
              <w:jc w:val="center"/>
            </w:pPr>
            <w:r w:rsidRPr="006F5B88">
              <w:t>март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A10DA6" w:rsidP="00A10DA6">
            <w:pPr>
              <w:keepNext/>
              <w:jc w:val="both"/>
            </w:pPr>
            <w:r w:rsidRPr="006F5B88">
              <w:t>Департамент административного обеспечения</w:t>
            </w:r>
          </w:p>
        </w:tc>
      </w:tr>
      <w:tr w:rsidR="00A10DA6" w:rsidRPr="007E22F5" w:rsidTr="00FE5CE8">
        <w:tc>
          <w:tcPr>
            <w:tcW w:w="856" w:type="dxa"/>
            <w:tcBorders>
              <w:top w:val="single" w:sz="4" w:space="0" w:color="auto"/>
              <w:left w:val="single" w:sz="4" w:space="0" w:color="auto"/>
              <w:bottom w:val="single" w:sz="4" w:space="0" w:color="auto"/>
              <w:right w:val="single" w:sz="4" w:space="0" w:color="auto"/>
            </w:tcBorders>
            <w:shd w:val="clear" w:color="auto" w:fill="auto"/>
          </w:tcPr>
          <w:p w:rsidR="00A10DA6" w:rsidRPr="007E22F5" w:rsidRDefault="00A10DA6" w:rsidP="00A10DA6">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C410A7" w:rsidP="00A10DA6">
            <w:pPr>
              <w:keepNext/>
              <w:jc w:val="both"/>
            </w:pPr>
            <w:r w:rsidRPr="006F5B88">
              <w:rPr>
                <w:b/>
              </w:rPr>
              <w:t>Проект находится на лингвостилистической экспертизе.</w:t>
            </w:r>
          </w:p>
        </w:tc>
      </w:tr>
      <w:tr w:rsidR="00A10DA6" w:rsidRPr="007E22F5"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A10DA6" w:rsidRPr="007E22F5" w:rsidRDefault="00A10DA6" w:rsidP="00A10DA6">
            <w:pPr>
              <w:keepNext/>
              <w:keepLines/>
              <w:contextualSpacing/>
              <w:jc w:val="center"/>
            </w:pPr>
            <w:r w:rsidRPr="007E22F5">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A10DA6" w:rsidP="00A10DA6">
            <w:pPr>
              <w:pStyle w:val="1"/>
              <w:spacing w:before="0" w:after="0"/>
              <w:rPr>
                <w:rFonts w:ascii="Times New Roman" w:hAnsi="Times New Roman"/>
                <w:b w:val="0"/>
                <w:sz w:val="24"/>
                <w:szCs w:val="24"/>
              </w:rPr>
            </w:pPr>
            <w:r w:rsidRPr="006F5B88">
              <w:rPr>
                <w:rFonts w:ascii="Times New Roman" w:hAnsi="Times New Roman"/>
                <w:b w:val="0"/>
                <w:sz w:val="24"/>
                <w:szCs w:val="24"/>
              </w:rPr>
              <w:t xml:space="preserve">Проект </w:t>
            </w:r>
            <w:hyperlink r:id="rId20" w:history="1">
              <w:r w:rsidRPr="006F5B88">
                <w:rPr>
                  <w:rStyle w:val="aff1"/>
                  <w:rFonts w:eastAsia="Calibri"/>
                  <w:color w:val="auto"/>
                </w:rPr>
                <w:t>постановления Правительства Ульяновской области</w:t>
              </w:r>
              <w:hyperlink r:id="rId21" w:history="1">
                <w:r w:rsidRPr="006F5B88">
                  <w:rPr>
                    <w:rStyle w:val="aff1"/>
                    <w:rFonts w:eastAsia="Calibri"/>
                    <w:b/>
                    <w:color w:val="auto"/>
                  </w:rPr>
                  <w:t xml:space="preserve"> </w:t>
                </w:r>
                <w:r w:rsidRPr="006F5B88">
                  <w:rPr>
                    <w:rFonts w:ascii="Times New Roman" w:hAnsi="Times New Roman"/>
                    <w:b w:val="0"/>
                    <w:sz w:val="24"/>
                    <w:szCs w:val="24"/>
                  </w:rPr>
                  <w:t>«</w:t>
                </w:r>
                <w:hyperlink r:id="rId22" w:history="1">
                  <w:r w:rsidRPr="006F5B88">
                    <w:rPr>
                      <w:rStyle w:val="af0"/>
                      <w:rFonts w:ascii="Times New Roman" w:hAnsi="Times New Roman"/>
                      <w:b w:val="0"/>
                      <w:bCs w:val="0"/>
                      <w:color w:val="auto"/>
                      <w:sz w:val="24"/>
                      <w:szCs w:val="24"/>
                      <w:u w:val="none"/>
                    </w:rPr>
                    <w:t>О</w:t>
                  </w:r>
                </w:hyperlink>
                <w:r w:rsidRPr="006F5B88">
                  <w:rPr>
                    <w:rFonts w:ascii="Times New Roman" w:hAnsi="Times New Roman"/>
                    <w:b w:val="0"/>
                    <w:sz w:val="24"/>
                    <w:szCs w:val="24"/>
                  </w:rPr>
                  <w:t xml:space="preserve"> внесении изменений в постановление Правительства Ульяновской области от 24.11.2016 № 558-П»</w:t>
                </w:r>
              </w:hyperlink>
            </w:hyperlink>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A10DA6" w:rsidP="00A10DA6">
            <w:pPr>
              <w:keepNext/>
              <w:jc w:val="center"/>
            </w:pPr>
            <w:r w:rsidRPr="006F5B88">
              <w:t>март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A10DA6" w:rsidP="00A10DA6">
            <w:pPr>
              <w:keepNext/>
              <w:jc w:val="both"/>
            </w:pPr>
            <w:r w:rsidRPr="006F5B88">
              <w:t>Департамент административного обеспечения</w:t>
            </w:r>
          </w:p>
        </w:tc>
      </w:tr>
      <w:tr w:rsidR="00A10DA6" w:rsidRPr="007E22F5" w:rsidTr="009B7F54">
        <w:tc>
          <w:tcPr>
            <w:tcW w:w="856" w:type="dxa"/>
            <w:tcBorders>
              <w:top w:val="single" w:sz="4" w:space="0" w:color="auto"/>
              <w:left w:val="single" w:sz="4" w:space="0" w:color="auto"/>
              <w:bottom w:val="single" w:sz="4" w:space="0" w:color="auto"/>
              <w:right w:val="single" w:sz="4" w:space="0" w:color="auto"/>
            </w:tcBorders>
            <w:shd w:val="clear" w:color="auto" w:fill="auto"/>
          </w:tcPr>
          <w:p w:rsidR="00A10DA6" w:rsidRPr="007E22F5" w:rsidRDefault="00A10DA6" w:rsidP="00A10DA6">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C410A7" w:rsidP="00A10DA6">
            <w:pPr>
              <w:keepNext/>
              <w:jc w:val="both"/>
            </w:pPr>
            <w:r w:rsidRPr="006F5B88">
              <w:rPr>
                <w:b/>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A10DA6" w:rsidRPr="007E22F5"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A10DA6" w:rsidRPr="00F92E7F" w:rsidRDefault="00A10DA6" w:rsidP="00A10DA6">
            <w:pPr>
              <w:keepNext/>
              <w:keepLines/>
              <w:contextualSpacing/>
              <w:jc w:val="center"/>
            </w:pPr>
            <w:r w:rsidRPr="00F92E7F">
              <w:lastRenderedPageBreak/>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A10DA6" w:rsidP="00A10DA6">
            <w:pPr>
              <w:pStyle w:val="1"/>
              <w:keepLines/>
              <w:spacing w:before="0" w:after="0"/>
              <w:rPr>
                <w:rFonts w:ascii="Times New Roman" w:hAnsi="Times New Roman"/>
                <w:b w:val="0"/>
                <w:sz w:val="24"/>
                <w:szCs w:val="24"/>
              </w:rPr>
            </w:pPr>
            <w:r w:rsidRPr="006F5B88">
              <w:rPr>
                <w:rFonts w:ascii="Times New Roman" w:hAnsi="Times New Roman"/>
                <w:b w:val="0"/>
                <w:sz w:val="24"/>
                <w:szCs w:val="24"/>
              </w:rPr>
              <w:t xml:space="preserve">Проект </w:t>
            </w:r>
            <w:hyperlink r:id="rId23" w:history="1">
              <w:r w:rsidRPr="006F5B88">
                <w:rPr>
                  <w:rStyle w:val="aff1"/>
                  <w:rFonts w:eastAsia="Calibri"/>
                  <w:color w:val="auto"/>
                  <w:sz w:val="24"/>
                  <w:szCs w:val="24"/>
                </w:rPr>
                <w:t>постановления Правительства Ульяновской области</w:t>
              </w:r>
              <w:hyperlink r:id="rId24" w:history="1">
                <w:r w:rsidRPr="006F5B88">
                  <w:rPr>
                    <w:rStyle w:val="aff1"/>
                    <w:rFonts w:eastAsia="Calibri"/>
                    <w:b/>
                    <w:color w:val="auto"/>
                    <w:sz w:val="24"/>
                    <w:szCs w:val="24"/>
                  </w:rPr>
                  <w:t xml:space="preserve"> </w:t>
                </w:r>
                <w:r w:rsidRPr="006F5B88">
                  <w:rPr>
                    <w:rFonts w:ascii="Times New Roman" w:hAnsi="Times New Roman"/>
                    <w:b w:val="0"/>
                    <w:sz w:val="24"/>
                    <w:szCs w:val="24"/>
                  </w:rPr>
                  <w:t>«</w:t>
                </w:r>
                <w:hyperlink r:id="rId25" w:history="1">
                  <w:r w:rsidRPr="006F5B88">
                    <w:rPr>
                      <w:rStyle w:val="af0"/>
                      <w:rFonts w:ascii="Times New Roman" w:hAnsi="Times New Roman"/>
                      <w:b w:val="0"/>
                      <w:bCs w:val="0"/>
                      <w:color w:val="auto"/>
                      <w:sz w:val="24"/>
                      <w:szCs w:val="24"/>
                      <w:u w:val="none"/>
                    </w:rPr>
                    <w:t>О</w:t>
                  </w:r>
                </w:hyperlink>
                <w:r w:rsidRPr="006F5B88">
                  <w:rPr>
                    <w:rFonts w:ascii="Times New Roman" w:hAnsi="Times New Roman"/>
                    <w:b w:val="0"/>
                    <w:sz w:val="24"/>
                    <w:szCs w:val="24"/>
                  </w:rPr>
                  <w:t xml:space="preserve"> внесении изменений в постановление Правительства Ульяновской области от 03.04.2014 № 109-П»</w:t>
                </w:r>
              </w:hyperlink>
            </w:hyperlink>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A10DA6" w:rsidP="00A10DA6">
            <w:pPr>
              <w:keepNext/>
              <w:keepLines/>
              <w:jc w:val="center"/>
            </w:pPr>
            <w:r w:rsidRPr="006F5B88">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A10DA6" w:rsidP="00A10DA6">
            <w:pPr>
              <w:keepNext/>
              <w:keepLines/>
              <w:jc w:val="both"/>
            </w:pPr>
            <w:r w:rsidRPr="006F5B88">
              <w:t>Департамент профессионального образования и науки</w:t>
            </w:r>
          </w:p>
        </w:tc>
      </w:tr>
      <w:tr w:rsidR="00A10DA6" w:rsidRPr="007E22F5" w:rsidTr="009B7F54">
        <w:tc>
          <w:tcPr>
            <w:tcW w:w="856" w:type="dxa"/>
            <w:tcBorders>
              <w:top w:val="single" w:sz="4" w:space="0" w:color="auto"/>
              <w:left w:val="single" w:sz="4" w:space="0" w:color="auto"/>
              <w:bottom w:val="single" w:sz="4" w:space="0" w:color="auto"/>
              <w:right w:val="single" w:sz="4" w:space="0" w:color="auto"/>
            </w:tcBorders>
            <w:shd w:val="clear" w:color="auto" w:fill="auto"/>
          </w:tcPr>
          <w:p w:rsidR="00A10DA6" w:rsidRPr="00F92E7F" w:rsidRDefault="00A10DA6" w:rsidP="00A10DA6">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C410A7" w:rsidP="00A10DA6">
            <w:pPr>
              <w:keepNext/>
              <w:keepLines/>
              <w:jc w:val="both"/>
            </w:pPr>
            <w:r w:rsidRPr="006F5B88">
              <w:rPr>
                <w:b/>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A10DA6" w:rsidRPr="007E22F5"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A10DA6" w:rsidRPr="00F92E7F" w:rsidRDefault="00A10DA6" w:rsidP="00A10DA6">
            <w:pPr>
              <w:keepNext/>
              <w:keepLines/>
              <w:contextualSpacing/>
              <w:jc w:val="center"/>
            </w:pPr>
            <w:r w:rsidRPr="00F92E7F">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A10DA6" w:rsidP="00A10DA6">
            <w:pPr>
              <w:pStyle w:val="1"/>
              <w:keepLines/>
              <w:spacing w:before="0" w:after="0"/>
              <w:rPr>
                <w:rFonts w:ascii="Times New Roman" w:hAnsi="Times New Roman"/>
                <w:b w:val="0"/>
                <w:sz w:val="24"/>
                <w:szCs w:val="24"/>
              </w:rPr>
            </w:pPr>
            <w:r w:rsidRPr="006F5B88">
              <w:rPr>
                <w:rFonts w:ascii="Times New Roman" w:hAnsi="Times New Roman"/>
                <w:b w:val="0"/>
                <w:sz w:val="24"/>
                <w:szCs w:val="24"/>
              </w:rPr>
              <w:t>Проект постановления Правительства Ульяновской области «О внесении изменений в постановление Правительства Ульяновской области от 08.07.2014 № 275-П»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A10DA6" w:rsidP="00A10DA6">
            <w:pPr>
              <w:keepNext/>
              <w:keepLines/>
              <w:jc w:val="center"/>
            </w:pPr>
            <w:r w:rsidRPr="006F5B88">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A10DA6" w:rsidP="00A10DA6">
            <w:pPr>
              <w:keepNext/>
              <w:keepLines/>
              <w:jc w:val="both"/>
            </w:pPr>
            <w:r w:rsidRPr="006F5B88">
              <w:t>Отдел правового обеспечения</w:t>
            </w:r>
          </w:p>
        </w:tc>
      </w:tr>
      <w:tr w:rsidR="00A10DA6" w:rsidRPr="007E22F5" w:rsidTr="009B7F54">
        <w:tc>
          <w:tcPr>
            <w:tcW w:w="856" w:type="dxa"/>
            <w:tcBorders>
              <w:top w:val="single" w:sz="4" w:space="0" w:color="auto"/>
              <w:left w:val="single" w:sz="4" w:space="0" w:color="auto"/>
              <w:bottom w:val="single" w:sz="4" w:space="0" w:color="auto"/>
              <w:right w:val="single" w:sz="4" w:space="0" w:color="auto"/>
            </w:tcBorders>
            <w:shd w:val="clear" w:color="auto" w:fill="auto"/>
          </w:tcPr>
          <w:p w:rsidR="00A10DA6" w:rsidRPr="00F92E7F" w:rsidRDefault="00A10DA6" w:rsidP="00A10DA6">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C410A7" w:rsidP="00A10DA6">
            <w:pPr>
              <w:keepNext/>
              <w:keepLines/>
              <w:jc w:val="both"/>
            </w:pPr>
            <w:r w:rsidRPr="006F5B88">
              <w:rPr>
                <w:b/>
              </w:rPr>
              <w:t>Проект находится на лингвостилистической экспертизе</w:t>
            </w:r>
            <w:r w:rsidR="00A10DA6" w:rsidRPr="006F5B88">
              <w:rPr>
                <w:b/>
              </w:rPr>
              <w:t>.</w:t>
            </w:r>
          </w:p>
        </w:tc>
      </w:tr>
      <w:tr w:rsidR="00A10DA6" w:rsidRPr="007E22F5"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A10DA6" w:rsidRPr="00F92E7F" w:rsidRDefault="00A10DA6" w:rsidP="00A10DA6">
            <w:pPr>
              <w:keepNext/>
              <w:keepLines/>
              <w:contextualSpacing/>
              <w:jc w:val="center"/>
            </w:pPr>
            <w:r w:rsidRPr="00F92E7F">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A10DA6" w:rsidP="00A10DA6">
            <w:pPr>
              <w:pStyle w:val="1"/>
              <w:keepLines/>
              <w:spacing w:before="0" w:after="0"/>
              <w:rPr>
                <w:rFonts w:ascii="Times New Roman" w:hAnsi="Times New Roman"/>
                <w:b w:val="0"/>
                <w:sz w:val="24"/>
                <w:szCs w:val="24"/>
              </w:rPr>
            </w:pPr>
            <w:r w:rsidRPr="006F5B88">
              <w:rPr>
                <w:rFonts w:ascii="Times New Roman" w:hAnsi="Times New Roman"/>
                <w:b w:val="0"/>
                <w:sz w:val="24"/>
                <w:szCs w:val="24"/>
              </w:rPr>
              <w:t>Проект постановления Правительства Ульяновской области «</w:t>
            </w:r>
            <w:r w:rsidRPr="006F5B88">
              <w:rPr>
                <w:rStyle w:val="aff1"/>
                <w:rFonts w:eastAsia="Calibri"/>
                <w:color w:val="auto"/>
                <w:sz w:val="24"/>
                <w:szCs w:val="24"/>
              </w:rPr>
              <w:t>Об утверждении Порядка предоставления субсидий за счёт средств областного бюджета Ульяновской области частным</w:t>
            </w:r>
            <w:r w:rsidRPr="006F5B88">
              <w:rPr>
                <w:rStyle w:val="aff1"/>
                <w:rFonts w:eastAsia="Calibri"/>
                <w:b/>
                <w:color w:val="auto"/>
                <w:sz w:val="24"/>
                <w:szCs w:val="24"/>
              </w:rPr>
              <w:t xml:space="preserve"> </w:t>
            </w:r>
            <w:r w:rsidRPr="006F5B88">
              <w:rPr>
                <w:rFonts w:ascii="Times New Roman" w:hAnsi="Times New Roman"/>
                <w:b w:val="0"/>
                <w:sz w:val="24"/>
                <w:szCs w:val="24"/>
              </w:rPr>
              <w:t>организациям, осуществляющим образовательную деятельность, которым установлены контрольные цифры приёма граждан на обучение по профессиям, специальностям среднего профессионального образования»</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A10DA6" w:rsidP="00A10DA6">
            <w:pPr>
              <w:keepNext/>
              <w:keepLines/>
              <w:jc w:val="center"/>
            </w:pPr>
            <w:r w:rsidRPr="006F5B88">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A10DA6" w:rsidP="00A10DA6">
            <w:pPr>
              <w:keepNext/>
              <w:keepLines/>
              <w:jc w:val="both"/>
            </w:pPr>
            <w:r w:rsidRPr="006F5B88">
              <w:t>Департамент административного обеспечения</w:t>
            </w:r>
          </w:p>
        </w:tc>
      </w:tr>
      <w:tr w:rsidR="00A10DA6" w:rsidRPr="007E22F5" w:rsidTr="009B7F54">
        <w:tc>
          <w:tcPr>
            <w:tcW w:w="856" w:type="dxa"/>
            <w:tcBorders>
              <w:top w:val="single" w:sz="4" w:space="0" w:color="auto"/>
              <w:left w:val="single" w:sz="4" w:space="0" w:color="auto"/>
              <w:bottom w:val="single" w:sz="4" w:space="0" w:color="auto"/>
              <w:right w:val="single" w:sz="4" w:space="0" w:color="auto"/>
            </w:tcBorders>
            <w:shd w:val="clear" w:color="auto" w:fill="auto"/>
          </w:tcPr>
          <w:p w:rsidR="00A10DA6" w:rsidRPr="00F92E7F" w:rsidRDefault="00A10DA6" w:rsidP="00A10DA6">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03676E" w:rsidP="00A10DA6">
            <w:pPr>
              <w:keepNext/>
              <w:keepLines/>
              <w:jc w:val="both"/>
            </w:pPr>
            <w:r w:rsidRPr="006F5B88">
              <w:rPr>
                <w:b/>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A10DA6" w:rsidRPr="007E22F5"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A10DA6" w:rsidRPr="00F92E7F" w:rsidRDefault="00A10DA6" w:rsidP="00A10DA6">
            <w:pPr>
              <w:keepNext/>
              <w:keepLines/>
              <w:contextualSpacing/>
              <w:jc w:val="center"/>
            </w:pPr>
            <w:r w:rsidRPr="00F92E7F">
              <w:t>2.1.2.7.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A10DA6" w:rsidP="00A10DA6">
            <w:pPr>
              <w:pStyle w:val="1"/>
              <w:keepLines/>
              <w:spacing w:before="0" w:after="0"/>
              <w:rPr>
                <w:rFonts w:ascii="Times New Roman" w:hAnsi="Times New Roman" w:cs="Times New Roman"/>
                <w:b w:val="0"/>
                <w:sz w:val="24"/>
                <w:szCs w:val="24"/>
              </w:rPr>
            </w:pPr>
            <w:r w:rsidRPr="006F5B88">
              <w:rPr>
                <w:rFonts w:ascii="Times New Roman" w:hAnsi="Times New Roman" w:cs="Times New Roman"/>
                <w:b w:val="0"/>
                <w:sz w:val="24"/>
                <w:szCs w:val="24"/>
              </w:rPr>
              <w:t>Проект постановления Правительства Ульяновской области «О внесении изменений в отдельные нормативные правовые акты Правительства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A10DA6" w:rsidP="00A10DA6">
            <w:pPr>
              <w:keepNext/>
              <w:keepLines/>
              <w:jc w:val="center"/>
            </w:pPr>
            <w:r w:rsidRPr="006F5B88">
              <w:t xml:space="preserve">апрель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A10DA6" w:rsidP="00A10DA6">
            <w:pPr>
              <w:keepNext/>
              <w:keepLines/>
              <w:jc w:val="both"/>
            </w:pPr>
            <w:r w:rsidRPr="006F5B88">
              <w:t>Отдел правового обеспечения</w:t>
            </w:r>
          </w:p>
        </w:tc>
      </w:tr>
      <w:tr w:rsidR="00A10DA6" w:rsidRPr="007E22F5" w:rsidTr="00946500">
        <w:tc>
          <w:tcPr>
            <w:tcW w:w="856" w:type="dxa"/>
            <w:tcBorders>
              <w:top w:val="single" w:sz="4" w:space="0" w:color="auto"/>
              <w:left w:val="single" w:sz="4" w:space="0" w:color="auto"/>
              <w:bottom w:val="single" w:sz="4" w:space="0" w:color="auto"/>
              <w:right w:val="single" w:sz="4" w:space="0" w:color="auto"/>
            </w:tcBorders>
            <w:shd w:val="clear" w:color="auto" w:fill="auto"/>
          </w:tcPr>
          <w:p w:rsidR="00A10DA6" w:rsidRPr="00F92E7F" w:rsidRDefault="00A10DA6" w:rsidP="00A10DA6">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03676E" w:rsidP="00A10DA6">
            <w:pPr>
              <w:keepNext/>
              <w:keepLines/>
              <w:jc w:val="both"/>
            </w:pPr>
            <w:r w:rsidRPr="006F5B88">
              <w:rPr>
                <w:b/>
              </w:rPr>
              <w:t>Проект постановления находится на экспертизе в государственно правовом управлении администрации Губернатора Ульяновской области.</w:t>
            </w:r>
          </w:p>
        </w:tc>
      </w:tr>
      <w:tr w:rsidR="00A10DA6" w:rsidRPr="007E22F5"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A10DA6" w:rsidRPr="00F92E7F" w:rsidRDefault="00A10DA6" w:rsidP="00A10DA6">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A10DA6" w:rsidP="00A10DA6">
            <w:pPr>
              <w:pStyle w:val="1"/>
              <w:keepLines/>
              <w:spacing w:before="0" w:after="0"/>
              <w:rPr>
                <w:rFonts w:ascii="Times New Roman" w:hAnsi="Times New Roman" w:cs="Times New Roman"/>
                <w:sz w:val="24"/>
                <w:szCs w:val="24"/>
              </w:rPr>
            </w:pPr>
            <w:r w:rsidRPr="006F5B88">
              <w:rPr>
                <w:rFonts w:ascii="Times New Roman" w:hAnsi="Times New Roman" w:cs="Times New Roman"/>
                <w:sz w:val="24"/>
                <w:szCs w:val="24"/>
              </w:rPr>
              <w:t>Дополнительно:</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A10DA6" w:rsidP="00A10DA6">
            <w:pPr>
              <w:keepNext/>
              <w:keepLines/>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A10DA6" w:rsidP="00A10DA6">
            <w:pPr>
              <w:keepNext/>
              <w:keepLines/>
              <w:jc w:val="both"/>
            </w:pPr>
          </w:p>
        </w:tc>
      </w:tr>
      <w:tr w:rsidR="00A10DA6" w:rsidRPr="007E22F5"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A10DA6" w:rsidRPr="00F92E7F" w:rsidRDefault="00A10DA6" w:rsidP="00A10DA6">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A10DA6" w:rsidP="00A10DA6">
            <w:pPr>
              <w:jc w:val="both"/>
              <w:rPr>
                <w:bCs/>
              </w:rPr>
            </w:pPr>
            <w:r w:rsidRPr="006F5B88">
              <w:rPr>
                <w:bCs/>
              </w:rPr>
              <w:t>Проект постановления Правительства Ульяновской области «О внесении изменений в постановление Правительства Ульяновской области от 21.12.2018 № 677-П»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A10DA6" w:rsidP="00A10DA6">
            <w:pPr>
              <w:keepNext/>
              <w:jc w:val="center"/>
            </w:pPr>
            <w:r w:rsidRPr="006F5B88">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A10DA6" w:rsidP="00A10DA6">
            <w:pPr>
              <w:keepNext/>
              <w:jc w:val="both"/>
            </w:pPr>
            <w:r w:rsidRPr="006F5B88">
              <w:t>Департамент административного обеспечения</w:t>
            </w:r>
          </w:p>
        </w:tc>
      </w:tr>
      <w:tr w:rsidR="00A10DA6" w:rsidRPr="007E22F5" w:rsidTr="00FE5CE8">
        <w:tc>
          <w:tcPr>
            <w:tcW w:w="856" w:type="dxa"/>
            <w:tcBorders>
              <w:top w:val="single" w:sz="4" w:space="0" w:color="auto"/>
              <w:left w:val="single" w:sz="4" w:space="0" w:color="auto"/>
              <w:bottom w:val="single" w:sz="4" w:space="0" w:color="auto"/>
              <w:right w:val="single" w:sz="4" w:space="0" w:color="auto"/>
            </w:tcBorders>
            <w:shd w:val="clear" w:color="auto" w:fill="auto"/>
          </w:tcPr>
          <w:p w:rsidR="00A10DA6" w:rsidRPr="00F92E7F" w:rsidRDefault="00A10DA6" w:rsidP="00A10DA6">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03676E" w:rsidP="00A10DA6">
            <w:pPr>
              <w:keepNext/>
              <w:jc w:val="both"/>
            </w:pPr>
            <w:r w:rsidRPr="006F5B88">
              <w:rPr>
                <w:b/>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A10DA6" w:rsidRPr="007E22F5"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10DA6" w:rsidRPr="007E22F5" w:rsidRDefault="00A10DA6" w:rsidP="00A10DA6">
            <w:pPr>
              <w:keepNext/>
              <w:keepLines/>
              <w:spacing w:before="100"/>
              <w:contextualSpacing/>
              <w:jc w:val="center"/>
              <w:rPr>
                <w:b/>
                <w:sz w:val="28"/>
                <w:szCs w:val="28"/>
              </w:rPr>
            </w:pPr>
            <w:r w:rsidRPr="007E22F5">
              <w:rPr>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A10DA6" w:rsidP="00A10DA6">
            <w:pPr>
              <w:keepNext/>
              <w:keepLines/>
              <w:tabs>
                <w:tab w:val="left" w:pos="6838"/>
              </w:tabs>
              <w:contextualSpacing/>
              <w:rPr>
                <w:b/>
                <w:sz w:val="28"/>
                <w:szCs w:val="28"/>
              </w:rPr>
            </w:pPr>
            <w:r w:rsidRPr="006F5B88">
              <w:rPr>
                <w:b/>
                <w:sz w:val="28"/>
                <w:szCs w:val="28"/>
              </w:rPr>
              <w:t>Проекты распоряжений Губернатора (Правительства) Ульяновской области</w:t>
            </w:r>
          </w:p>
        </w:tc>
      </w:tr>
      <w:tr w:rsidR="00A10DA6" w:rsidRPr="007E22F5"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10DA6" w:rsidRPr="0089695C" w:rsidRDefault="00A10DA6" w:rsidP="00A10DA6">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A10DA6" w:rsidP="00A10DA6">
            <w:pPr>
              <w:keepNext/>
              <w:tabs>
                <w:tab w:val="left" w:pos="1290"/>
              </w:tabs>
              <w:jc w:val="both"/>
              <w:rPr>
                <w:b/>
              </w:rPr>
            </w:pPr>
            <w:r w:rsidRPr="006F5B88">
              <w:rPr>
                <w:b/>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A10DA6" w:rsidP="00A10DA6">
            <w:pPr>
              <w:keepNext/>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A10DA6" w:rsidP="00A10DA6">
            <w:pPr>
              <w:keepNext/>
              <w:jc w:val="both"/>
            </w:pPr>
          </w:p>
        </w:tc>
      </w:tr>
      <w:tr w:rsidR="00A10DA6" w:rsidRPr="007E22F5"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10DA6" w:rsidRPr="0089695C" w:rsidRDefault="00A10DA6" w:rsidP="00A10DA6">
            <w:pPr>
              <w:keepNext/>
              <w:keepLines/>
              <w:contextualSpacing/>
              <w:jc w:val="center"/>
            </w:pPr>
            <w:r w:rsidRPr="0089695C">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A10DA6" w:rsidP="00A10DA6">
            <w:pPr>
              <w:keepNext/>
              <w:tabs>
                <w:tab w:val="left" w:pos="1290"/>
              </w:tabs>
              <w:jc w:val="both"/>
            </w:pPr>
            <w:r w:rsidRPr="006F5B88">
              <w:t>Проект распоряжения Правительства Ульяновской области «О создании Регионального модельного центра дополнительного образования в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A10DA6" w:rsidP="00A10DA6">
            <w:pPr>
              <w:keepNext/>
              <w:jc w:val="center"/>
            </w:pPr>
            <w:r w:rsidRPr="006F5B88">
              <w:t>март</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10DA6" w:rsidRPr="006F5B88" w:rsidRDefault="00A10DA6" w:rsidP="00A10DA6">
            <w:pPr>
              <w:keepNext/>
              <w:jc w:val="both"/>
            </w:pPr>
            <w:r w:rsidRPr="006F5B88">
              <w:t>ОГБУ ДО «Дворец творчества детей и молодёжи»</w:t>
            </w:r>
          </w:p>
        </w:tc>
      </w:tr>
      <w:tr w:rsidR="005B085B" w:rsidRPr="007E22F5" w:rsidTr="0042316E">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89695C" w:rsidRDefault="005B085B" w:rsidP="00A10DA6">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B085B" w:rsidRPr="006F5B88" w:rsidRDefault="0003676E" w:rsidP="00A10DA6">
            <w:pPr>
              <w:keepNext/>
              <w:jc w:val="both"/>
            </w:pPr>
            <w:r w:rsidRPr="006F5B88">
              <w:rPr>
                <w:b/>
              </w:rPr>
              <w:t>Принято распоряжение Правительства Ульяновской области от 12.03.2019 № 110-пр.</w:t>
            </w:r>
          </w:p>
        </w:tc>
      </w:tr>
      <w:tr w:rsidR="005B085B" w:rsidRPr="007E22F5"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89695C" w:rsidRDefault="005B085B" w:rsidP="005B085B">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6F5B88" w:rsidRDefault="005B085B" w:rsidP="005B085B">
            <w:pPr>
              <w:keepNext/>
              <w:keepLines/>
              <w:tabs>
                <w:tab w:val="left" w:pos="1290"/>
              </w:tabs>
              <w:jc w:val="both"/>
            </w:pPr>
            <w:r w:rsidRPr="006F5B88">
              <w:t>О внесении изменений в распоряжение Губернатора Ульяновской обла-</w:t>
            </w:r>
            <w:r w:rsidRPr="006F5B88">
              <w:lastRenderedPageBreak/>
              <w:t>сти от 10.04.2015 № 173-р «О Совете по реализации проекта «Школьная спортивная лига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6F5B88" w:rsidRDefault="005B085B" w:rsidP="005B085B">
            <w:pPr>
              <w:keepNext/>
              <w:keepLines/>
              <w:jc w:val="center"/>
            </w:pPr>
            <w:r w:rsidRPr="006F5B88">
              <w:lastRenderedPageBreak/>
              <w:t>март</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B085B" w:rsidRPr="006F5B88" w:rsidRDefault="005B085B" w:rsidP="005B085B">
            <w:pPr>
              <w:keepNext/>
              <w:keepLines/>
              <w:jc w:val="both"/>
            </w:pPr>
            <w:r w:rsidRPr="006F5B88">
              <w:t>ОГАУ «Институт развития образова-</w:t>
            </w:r>
            <w:r w:rsidRPr="006F5B88">
              <w:lastRenderedPageBreak/>
              <w:t>ния» Гвоздков С.В.</w:t>
            </w:r>
          </w:p>
        </w:tc>
      </w:tr>
      <w:tr w:rsidR="005B085B" w:rsidRPr="007E22F5"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89695C" w:rsidRDefault="005B085B" w:rsidP="005B085B">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6F5B88" w:rsidRDefault="0003676E" w:rsidP="005B085B">
            <w:pPr>
              <w:keepNext/>
              <w:keepLines/>
              <w:jc w:val="both"/>
            </w:pPr>
            <w:r w:rsidRPr="006F5B88">
              <w:rPr>
                <w:b/>
              </w:rPr>
              <w:t>Принято распоряжение Губернатора от 07.03.2019 № 140-р.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6F5B88" w:rsidRDefault="005B085B" w:rsidP="005B085B">
            <w:pPr>
              <w:keepNext/>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B085B" w:rsidRPr="006F5B88" w:rsidRDefault="005B085B" w:rsidP="005B085B">
            <w:pPr>
              <w:keepNext/>
              <w:jc w:val="both"/>
            </w:pPr>
          </w:p>
        </w:tc>
      </w:tr>
      <w:tr w:rsidR="005B085B" w:rsidRPr="007E22F5"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89695C" w:rsidRDefault="005B085B" w:rsidP="005B085B">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6F5B88" w:rsidRDefault="005B085B" w:rsidP="005B085B">
            <w:pPr>
              <w:pStyle w:val="1"/>
              <w:spacing w:before="0" w:after="0"/>
              <w:rPr>
                <w:rFonts w:ascii="Times New Roman" w:hAnsi="Times New Roman"/>
                <w:b w:val="0"/>
                <w:sz w:val="24"/>
                <w:szCs w:val="24"/>
              </w:rPr>
            </w:pPr>
            <w:r w:rsidRPr="006F5B88">
              <w:rPr>
                <w:rFonts w:ascii="Times New Roman" w:hAnsi="Times New Roman"/>
                <w:b w:val="0"/>
                <w:sz w:val="24"/>
                <w:szCs w:val="24"/>
              </w:rPr>
              <w:t>Проект распоряжения Губернатора Ульяновской области «О поощрении знаком Губернатора Ульяновской области «За трудовую доблесть»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6F5B88" w:rsidRDefault="005B085B" w:rsidP="005B085B">
            <w:pPr>
              <w:keepNext/>
              <w:jc w:val="center"/>
            </w:pPr>
            <w:r w:rsidRPr="006F5B88">
              <w:t>март</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B085B" w:rsidRPr="006F5B88" w:rsidRDefault="005B085B" w:rsidP="005B085B">
            <w:pPr>
              <w:keepNext/>
              <w:jc w:val="both"/>
            </w:pPr>
            <w:r w:rsidRPr="006F5B88">
              <w:t>Отдел по работе с педагогическими кадрами</w:t>
            </w:r>
          </w:p>
        </w:tc>
      </w:tr>
      <w:tr w:rsidR="0003676E" w:rsidRPr="007E22F5" w:rsidTr="00884AFE">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676E" w:rsidRPr="0089695C" w:rsidRDefault="0003676E" w:rsidP="005B085B">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3676E" w:rsidRPr="006F5B88" w:rsidRDefault="0003676E" w:rsidP="005B085B">
            <w:pPr>
              <w:keepNext/>
              <w:jc w:val="both"/>
            </w:pPr>
            <w:r w:rsidRPr="006F5B88">
              <w:rPr>
                <w:b/>
              </w:rPr>
              <w:t>Принято распоряжение Губернатора Ульяновской области от 08.02.2019 № 72-р.</w:t>
            </w:r>
          </w:p>
        </w:tc>
      </w:tr>
      <w:tr w:rsidR="005B085B" w:rsidRPr="007E22F5"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89695C" w:rsidRDefault="005B085B" w:rsidP="005B085B">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6F5B88" w:rsidRDefault="005B085B" w:rsidP="005B085B">
            <w:pPr>
              <w:pStyle w:val="1"/>
              <w:spacing w:before="0" w:after="0"/>
              <w:rPr>
                <w:rFonts w:ascii="Times New Roman" w:hAnsi="Times New Roman"/>
                <w:b w:val="0"/>
                <w:sz w:val="24"/>
                <w:szCs w:val="24"/>
              </w:rPr>
            </w:pPr>
            <w:r w:rsidRPr="006F5B88">
              <w:rPr>
                <w:rFonts w:ascii="Times New Roman" w:hAnsi="Times New Roman"/>
                <w:b w:val="0"/>
                <w:sz w:val="24"/>
                <w:szCs w:val="24"/>
              </w:rPr>
              <w:t xml:space="preserve">Проект распоряжения Правительства Ульяновской области </w:t>
            </w:r>
            <w:r w:rsidRPr="006F5B88">
              <w:rPr>
                <w:rFonts w:ascii="Times New Roman" w:hAnsi="Times New Roman"/>
                <w:b w:val="0"/>
                <w:bCs w:val="0"/>
                <w:sz w:val="24"/>
                <w:szCs w:val="24"/>
              </w:rPr>
              <w:t>«О создании Регионального модельного центра дополнительного образования в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6F5B88" w:rsidRDefault="005B085B" w:rsidP="005B085B">
            <w:pPr>
              <w:keepNext/>
              <w:jc w:val="center"/>
            </w:pPr>
            <w:r w:rsidRPr="006F5B88">
              <w:t>март</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B085B" w:rsidRPr="006F5B88" w:rsidRDefault="005B085B" w:rsidP="005B085B">
            <w:pPr>
              <w:keepNext/>
              <w:jc w:val="both"/>
            </w:pPr>
            <w:r w:rsidRPr="006F5B88">
              <w:t>ОГБУ ДО «Дворец творчества детей и молодёжи»</w:t>
            </w:r>
          </w:p>
        </w:tc>
      </w:tr>
      <w:tr w:rsidR="005B085B" w:rsidRPr="007E22F5" w:rsidTr="0042316E">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89695C" w:rsidRDefault="005B085B" w:rsidP="005B085B">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B085B" w:rsidRPr="006F5B88" w:rsidRDefault="005B085B" w:rsidP="005B085B">
            <w:pPr>
              <w:keepNext/>
              <w:jc w:val="both"/>
            </w:pPr>
            <w:r w:rsidRPr="006F5B88">
              <w:rPr>
                <w:b/>
              </w:rPr>
              <w:t>Проект распоряжения сдан на подпись.</w:t>
            </w:r>
          </w:p>
        </w:tc>
      </w:tr>
      <w:tr w:rsidR="005B085B" w:rsidRPr="007E22F5"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rPr>
                <w:b/>
                <w:sz w:val="28"/>
                <w:szCs w:val="28"/>
              </w:rPr>
            </w:pPr>
            <w:r w:rsidRPr="007E22F5">
              <w:rPr>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B085B" w:rsidRPr="006F5B88" w:rsidRDefault="005B085B" w:rsidP="005B085B">
            <w:pPr>
              <w:keepNext/>
              <w:keepLines/>
              <w:contextualSpacing/>
              <w:rPr>
                <w:b/>
                <w:sz w:val="28"/>
                <w:szCs w:val="28"/>
              </w:rPr>
            </w:pPr>
            <w:r w:rsidRPr="006F5B88">
              <w:rPr>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5B085B" w:rsidRPr="007E22F5"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pPr>
          </w:p>
        </w:tc>
      </w:tr>
      <w:tr w:rsidR="005B085B" w:rsidRPr="007E22F5"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rPr>
                <w:b/>
                <w:sz w:val="28"/>
                <w:szCs w:val="28"/>
              </w:rPr>
            </w:pPr>
            <w:r w:rsidRPr="007E22F5">
              <w:rPr>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rPr>
                <w:b/>
                <w:sz w:val="28"/>
                <w:szCs w:val="28"/>
              </w:rPr>
            </w:pPr>
            <w:r w:rsidRPr="007E22F5">
              <w:rPr>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5B085B" w:rsidRPr="007E22F5"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rPr>
                <w:b/>
                <w:sz w:val="28"/>
                <w:szCs w:val="28"/>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rPr>
                <w:b/>
                <w:sz w:val="28"/>
                <w:szCs w:val="28"/>
              </w:rPr>
            </w:pPr>
          </w:p>
        </w:tc>
      </w:tr>
      <w:tr w:rsidR="005B085B" w:rsidRPr="007E22F5"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rPr>
                <w:b/>
                <w:sz w:val="28"/>
                <w:szCs w:val="28"/>
                <w:lang w:val="en-US"/>
              </w:rPr>
            </w:pPr>
            <w:r w:rsidRPr="007E22F5">
              <w:rPr>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rPr>
                <w:b/>
                <w:sz w:val="28"/>
                <w:szCs w:val="28"/>
              </w:rPr>
            </w:pPr>
            <w:r w:rsidRPr="007E22F5">
              <w:rPr>
                <w:b/>
                <w:sz w:val="28"/>
                <w:szCs w:val="28"/>
              </w:rPr>
              <w:t xml:space="preserve">Вопросы для рассмотрения на коллегиях </w:t>
            </w:r>
          </w:p>
        </w:tc>
      </w:tr>
      <w:tr w:rsidR="005B085B" w:rsidRPr="007E22F5"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both"/>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both"/>
            </w:pPr>
          </w:p>
        </w:tc>
      </w:tr>
      <w:tr w:rsidR="005B085B" w:rsidRPr="007E22F5"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rPr>
                <w:b/>
                <w:sz w:val="28"/>
                <w:szCs w:val="28"/>
              </w:rPr>
            </w:pPr>
            <w:r w:rsidRPr="007E22F5">
              <w:rPr>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rPr>
                <w:b/>
                <w:sz w:val="28"/>
                <w:szCs w:val="28"/>
              </w:rPr>
            </w:pPr>
            <w:r w:rsidRPr="007E22F5">
              <w:rPr>
                <w:b/>
                <w:sz w:val="28"/>
                <w:szCs w:val="28"/>
              </w:rPr>
              <w:t xml:space="preserve">Мероприятия по работе с федеральными органами власти </w:t>
            </w:r>
          </w:p>
        </w:tc>
      </w:tr>
      <w:tr w:rsidR="005B085B" w:rsidRPr="007E22F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contextualSpacing/>
              <w:jc w:val="center"/>
            </w:pPr>
            <w:r w:rsidRPr="007E22F5">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pPr>
            <w:r w:rsidRPr="007E22F5">
              <w:t xml:space="preserve"> Мониторинг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Всероссийский этапы)</w:t>
            </w:r>
            <w:r w:rsidRPr="007E22F5">
              <w:rPr>
                <w:sz w:val="22"/>
                <w:szCs w:val="22"/>
              </w:rPr>
              <w:t xml:space="preserve"> в Единой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center"/>
            </w:pPr>
            <w:r w:rsidRPr="007E22F5">
              <w:t>март - 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jc w:val="both"/>
            </w:pPr>
            <w:r w:rsidRPr="007E22F5">
              <w:t xml:space="preserve">ОГАУ «Институт развития образования» </w:t>
            </w:r>
          </w:p>
          <w:p w:rsidR="005B085B" w:rsidRPr="007E22F5" w:rsidRDefault="005B085B" w:rsidP="005B085B">
            <w:pPr>
              <w:keepNext/>
            </w:pPr>
            <w:r w:rsidRPr="007E22F5">
              <w:t>Гвоздков С.В.</w:t>
            </w:r>
          </w:p>
        </w:tc>
      </w:tr>
      <w:tr w:rsidR="005B085B" w:rsidRPr="007E22F5" w:rsidTr="00FE5CE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B085B" w:rsidRPr="006F5B88" w:rsidRDefault="00AC29B2" w:rsidP="006F5B88">
            <w:pPr>
              <w:keepNext/>
              <w:keepLines/>
              <w:suppressAutoHyphens/>
              <w:jc w:val="both"/>
            </w:pPr>
            <w:r w:rsidRPr="006F5B88">
              <w:rPr>
                <w:b/>
              </w:rPr>
              <w:t>До 01 апреля проводится школьный этап Всероссийских соревнований школьников «Президентские состязания». В соревнованиях принимают участие более 30 тысяч обучающихся общеобразовательных организаций Ульяновской области.</w:t>
            </w:r>
          </w:p>
        </w:tc>
      </w:tr>
      <w:tr w:rsidR="005B085B" w:rsidRPr="007E22F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contextualSpacing/>
              <w:jc w:val="center"/>
            </w:pPr>
            <w:r w:rsidRPr="007E22F5">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ind w:right="144"/>
              <w:jc w:val="both"/>
            </w:pPr>
            <w:r w:rsidRPr="007E22F5">
              <w:t xml:space="preserve"> Мониторинг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Всероссийский этапы)</w:t>
            </w:r>
            <w:r w:rsidRPr="007E22F5">
              <w:rPr>
                <w:sz w:val="22"/>
                <w:szCs w:val="22"/>
              </w:rPr>
              <w:t xml:space="preserve"> в Единой информационной системе обеспечения деятельности Минобрнауки России.</w:t>
            </w:r>
          </w:p>
          <w:p w:rsidR="005B085B" w:rsidRPr="007E22F5" w:rsidRDefault="005B085B" w:rsidP="005B085B">
            <w:pPr>
              <w:keepNext/>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center"/>
            </w:pPr>
            <w:r w:rsidRPr="007E22F5">
              <w:t>март - 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jc w:val="both"/>
            </w:pPr>
            <w:r w:rsidRPr="007E22F5">
              <w:t xml:space="preserve">ОГАУ «Институт развития образования» </w:t>
            </w:r>
          </w:p>
          <w:p w:rsidR="005B085B" w:rsidRPr="007E22F5" w:rsidRDefault="005B085B" w:rsidP="005B085B">
            <w:pPr>
              <w:keepNext/>
            </w:pPr>
            <w:r w:rsidRPr="007E22F5">
              <w:t>Гвоздков С.В.</w:t>
            </w:r>
          </w:p>
        </w:tc>
      </w:tr>
      <w:tr w:rsidR="005B085B" w:rsidRPr="006F5B88" w:rsidTr="00FE5CE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B085B" w:rsidRPr="006F5B88" w:rsidRDefault="00AC29B2" w:rsidP="006F5B88">
            <w:pPr>
              <w:keepNext/>
              <w:keepLines/>
              <w:suppressAutoHyphens/>
              <w:jc w:val="both"/>
              <w:rPr>
                <w:b/>
              </w:rPr>
            </w:pPr>
            <w:r w:rsidRPr="006F5B88">
              <w:rPr>
                <w:b/>
              </w:rPr>
              <w:t>До 01 апреля проводится школьный этап Всероссийских соревнований школьников «Президентские спортивные игры». В соревнованиях принимают участие более 30 тысяч обучающихся общеобразовательных организаций Ульяновской области.</w:t>
            </w:r>
          </w:p>
        </w:tc>
      </w:tr>
      <w:tr w:rsidR="005B085B" w:rsidRPr="007E22F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contextualSpacing/>
              <w:jc w:val="center"/>
            </w:pPr>
            <w:r w:rsidRPr="007E22F5">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pPr>
            <w:r w:rsidRPr="007E22F5">
              <w:t>Подготовка информации о реализации федеральных государственных об</w:t>
            </w:r>
            <w:r w:rsidRPr="007E22F5">
              <w:lastRenderedPageBreak/>
              <w:t>разовательных стандартов в общеобразовательных организациях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center"/>
            </w:pPr>
            <w:r w:rsidRPr="007E22F5">
              <w:rPr>
                <w:lang w:val="en-US"/>
              </w:rPr>
              <w:lastRenderedPageBreak/>
              <w:t>IV</w:t>
            </w:r>
            <w:r w:rsidRPr="007E22F5">
              <w:t xml:space="preserve"> квартал 2018 </w:t>
            </w:r>
            <w:r w:rsidRPr="007E22F5">
              <w:lastRenderedPageBreak/>
              <w:t>года (по запросу Министерства образования и науки РФ)</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pPr>
            <w:r w:rsidRPr="007E22F5">
              <w:lastRenderedPageBreak/>
              <w:t>Департамент общего образования, до</w:t>
            </w:r>
            <w:r w:rsidRPr="007E22F5">
              <w:lastRenderedPageBreak/>
              <w:t>полнительного образования и воспитания</w:t>
            </w:r>
          </w:p>
          <w:p w:rsidR="005B085B" w:rsidRPr="007E22F5" w:rsidRDefault="005B085B" w:rsidP="005B085B">
            <w:pPr>
              <w:keepNext/>
            </w:pPr>
            <w:r w:rsidRPr="007E22F5">
              <w:t>О.В.Питьева</w:t>
            </w:r>
          </w:p>
        </w:tc>
      </w:tr>
      <w:tr w:rsidR="005B085B" w:rsidRPr="007E22F5" w:rsidTr="001A7C4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1A7C4F" w:rsidP="001A7C4F">
            <w:pPr>
              <w:keepNext/>
              <w:keepLines/>
              <w:suppressAutoHyphens/>
              <w:jc w:val="both"/>
            </w:pPr>
            <w:r w:rsidRPr="001A7C4F">
              <w:rPr>
                <w:b/>
              </w:rPr>
              <w:t>Запрос на предоставление информации из Министерства просвещения Российской Федерации не поступал.</w:t>
            </w:r>
          </w:p>
        </w:tc>
      </w:tr>
      <w:tr w:rsidR="005B085B" w:rsidRPr="007E22F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BD3DF1">
            <w:pPr>
              <w:keepNext/>
              <w:contextualSpacing/>
              <w:jc w:val="center"/>
            </w:pPr>
            <w:r w:rsidRPr="007E22F5">
              <w:t>2.5.</w:t>
            </w:r>
            <w:r w:rsidR="00BD3DF1">
              <w:t>4</w:t>
            </w:r>
            <w:r w:rsidRPr="007E22F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pPr>
            <w:r w:rsidRPr="007E22F5">
              <w:t>Подбор и направление детей  в Международный детский центр «Артек», Всероссийские детские центры «Орленок», «Смена»</w:t>
            </w:r>
            <w:r>
              <w:t>, ОЦ «Сириус»</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center"/>
            </w:pPr>
            <w:r w:rsidRPr="007E22F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pPr>
            <w:r w:rsidRPr="007E22F5">
              <w:t>ОГКУ «Управление обеспечения деятельности в сфере образования»</w:t>
            </w:r>
          </w:p>
        </w:tc>
      </w:tr>
      <w:tr w:rsidR="005B085B" w:rsidRPr="007E22F5" w:rsidTr="00FE5CE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7026D" w:rsidRPr="006F5B88" w:rsidRDefault="00C7026D" w:rsidP="006F5B88">
            <w:pPr>
              <w:keepNext/>
              <w:keepLines/>
              <w:suppressAutoHyphens/>
              <w:jc w:val="both"/>
              <w:rPr>
                <w:b/>
              </w:rPr>
            </w:pPr>
            <w:r w:rsidRPr="006F5B88">
              <w:rPr>
                <w:b/>
              </w:rPr>
              <w:t>Направление группы детей в МДЦ «Артек» на 3 смену в рамках квоты в количестве 20 человек. Оформление 4 смены в количестве 24 человек в МДЦ «Ар</w:t>
            </w:r>
            <w:r w:rsidR="006F5B88">
              <w:rPr>
                <w:b/>
              </w:rPr>
              <w:t xml:space="preserve">тек». Оформление 5 смены в ВДЦ </w:t>
            </w:r>
            <w:r w:rsidRPr="006F5B88">
              <w:rPr>
                <w:b/>
              </w:rPr>
              <w:t>«Орленок», покупка билетов. П</w:t>
            </w:r>
            <w:r w:rsidR="006F5B88">
              <w:rPr>
                <w:b/>
              </w:rPr>
              <w:t xml:space="preserve">рием портфолио </w:t>
            </w:r>
            <w:r w:rsidRPr="006F5B88">
              <w:rPr>
                <w:b/>
              </w:rPr>
              <w:t>на 6 смену в ВДЦ «Орленок». Оформление документов на 7 смену в ВДЦ «Смена».</w:t>
            </w:r>
          </w:p>
          <w:p w:rsidR="006B0839" w:rsidRPr="007E22F5" w:rsidRDefault="00C7026D" w:rsidP="006F5B88">
            <w:pPr>
              <w:keepNext/>
              <w:keepLines/>
              <w:suppressAutoHyphens/>
              <w:jc w:val="both"/>
            </w:pPr>
            <w:r w:rsidRPr="006F5B88">
              <w:rPr>
                <w:b/>
              </w:rPr>
              <w:t>Направление и организация сопровождения группы детей в количестве 6 человек в ОЦ «Сириус» (01-24.03.2019)</w:t>
            </w:r>
          </w:p>
        </w:tc>
      </w:tr>
      <w:tr w:rsidR="005B085B" w:rsidRPr="007E22F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BD3DF1">
            <w:pPr>
              <w:keepNext/>
              <w:contextualSpacing/>
              <w:jc w:val="center"/>
            </w:pPr>
            <w:r w:rsidRPr="007E22F5">
              <w:t>2.5.</w:t>
            </w:r>
            <w:r w:rsidR="00BD3DF1">
              <w:t>5</w:t>
            </w:r>
            <w:r w:rsidRPr="007E22F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pPr>
            <w:r w:rsidRPr="007E22F5">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center"/>
            </w:pPr>
            <w:r w:rsidRPr="007E22F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pPr>
            <w:r w:rsidRPr="007E22F5">
              <w:t xml:space="preserve">Департамент по надзору и контролю в сфере образования Ульяновской области </w:t>
            </w:r>
          </w:p>
          <w:p w:rsidR="005B085B" w:rsidRPr="007E22F5" w:rsidRDefault="005B085B" w:rsidP="005B085B">
            <w:pPr>
              <w:keepNext/>
            </w:pPr>
            <w:r w:rsidRPr="007E22F5">
              <w:t>Киселева И.В.</w:t>
            </w:r>
          </w:p>
        </w:tc>
      </w:tr>
      <w:tr w:rsidR="005B085B" w:rsidRPr="007E22F5" w:rsidTr="00FE5CE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C72266" w:rsidP="006F5B88">
            <w:pPr>
              <w:keepNext/>
              <w:keepLines/>
              <w:suppressAutoHyphens/>
              <w:jc w:val="both"/>
            </w:pPr>
            <w:r w:rsidRPr="006F5B88">
              <w:rPr>
                <w:b/>
              </w:rPr>
              <w:t>Внесены сведения о проведенных плановых выездных проверках в отношении образовательных организаций: МБДОУ детский сад №235, ЧУ ОДПО «Центр обучения специалистов по охране труда», МОУ ОШ с. Малая Хомутерь МО «Барышский район», МОУ Нижнетимерсянская СШ МО «Цильнинскийрайон», МОУ СШ с. Александровка, МОУ ОШ Коромысловка, МОУ Енганаевская СШ, МОУ Салмановская СШ, ООО «Безопасность и Контроль», МБДОУ детский сад № 173 «Лучик», МУ ДО Чердаклинская ДШИ №1, ООО «Автолайн-Профи», УДПО «Центр подготовки кадров НИИАРа и работников атомной энергетики и промышленности, ОГКОУ «Школа-интернат №88 «Улыбка», МБДОУ №145, МБУ ДО ДШИ №2, МОУ Октябрьский сельский лицей; о результатах плановых выездных проверок в отношении ОГКОУ Школа-интернат №39, МДОУ Ишеевский детский сад «Родничок», ОКГУ Новодольский детский дом «Остров детства», МДОУ Тереньгульский детский сад «Колосок», МОУ Оськинская СОШ,  МАОУ «СШ № 19 г. Димитровграда,МОУ «Ясашно-Ташлинская СОШ» МО «Тереньгульский район», МОУ Коржевская СШ; о запланированных плановых выездных проверках МБДОУ детский сад № 170, МБДОУ детский сад № 216, МДОУ Троицко-Сунгурский детский сад, МДОУ «Детский сад № 1», АО «Авистар-СП», Союз ТПП, ОКГУ Димитровградский детский дом «ПЛАНЕТА», ОГБУ ДО «Центр «Алые паруса», МБОУ Жедяевский детский сад «Ягодка».</w:t>
            </w:r>
          </w:p>
        </w:tc>
      </w:tr>
      <w:tr w:rsidR="005B085B" w:rsidRPr="007E22F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BD3DF1">
            <w:pPr>
              <w:keepNext/>
              <w:contextualSpacing/>
              <w:jc w:val="center"/>
            </w:pPr>
            <w:r w:rsidRPr="007E22F5">
              <w:t>2.5.</w:t>
            </w:r>
            <w:r w:rsidR="00BD3DF1">
              <w:t>6</w:t>
            </w:r>
            <w:r w:rsidRPr="007E22F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pPr>
            <w:r w:rsidRPr="007E22F5">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center"/>
            </w:pPr>
            <w:r w:rsidRPr="007E22F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pPr>
            <w:r w:rsidRPr="007E22F5">
              <w:t xml:space="preserve">Департамент по надзору и контролю в сфере образования Ульяновской области </w:t>
            </w:r>
          </w:p>
          <w:p w:rsidR="005B085B" w:rsidRPr="007E22F5" w:rsidRDefault="005B085B" w:rsidP="005B085B">
            <w:pPr>
              <w:keepNext/>
            </w:pPr>
            <w:r w:rsidRPr="007E22F5">
              <w:t>Киселева И.В.</w:t>
            </w:r>
          </w:p>
        </w:tc>
      </w:tr>
      <w:tr w:rsidR="005B085B" w:rsidRPr="007E22F5" w:rsidTr="00FE5CE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C72266" w:rsidP="006F5B88">
            <w:pPr>
              <w:keepNext/>
              <w:keepLines/>
              <w:suppressAutoHyphens/>
              <w:jc w:val="both"/>
            </w:pPr>
            <w:r w:rsidRPr="006F5B88">
              <w:rPr>
                <w:b/>
              </w:rPr>
              <w:t xml:space="preserve">Внесены сведения о проведенных плановых выездных проверках в отношении образовательных организаций: МБДОУ детский сад №235, ЧУ ОДПО «Центр обучения специалистов по охране труда», МОУ ОШ с. Малая Хомутерь МО «Барышский район», МОУ Нижнетимерсянская СШ МО «Цильнинский район», МОУ СШ с. Александровка, МОУ ОШ Коромысловка, МОУ Енганаевская СШ, МОУ Салмановская СШ, ООО «Безопасность и Контроль», МБДОУ детский сад </w:t>
            </w:r>
            <w:r w:rsidRPr="006F5B88">
              <w:rPr>
                <w:b/>
              </w:rPr>
              <w:lastRenderedPageBreak/>
              <w:t>№ 173 «Лучик», МУ ДО Чердаклинская ДШИ №1, ООО «Автолайн-Профи», УДПО «Центр подготовки кадров НИИАРа и работников атомной энергетики и промышленности, ОГКОУ «Школа-интернат №88 «Улыбка», МБДОУ №145, МБУ ДО ДШИ №2, МОУ Октябрьский сельский лицей; о результатах плановых выездных проверок в отношении ОГКОУ Школа-интернат №39, МДОУ Ишеевский детский сад «Родничок», ОКГУ Новодольский детский дом «Остров детства», МДОУ Тереньгульский детский сад «Колосок», МОУ Оськинская СОШ,  МАОУ «СШ № 19 г. Димитровграда,МОУ «Ясашно-Ташлинская СОШ» МО «Тереньгульский район», МОУ Коржевская СШ; о запланированных плановых выездных проверках МБДОУ детский сад № 170, МБДОУ детский сад № 216, МДОУ Троицко-Сунгурский детский сад, МДОУ «Детский сад № 1», АО «Авистар-СП», Союз ТПП, ОКГУ Димитровградский детский дом «ПЛАНЕТА», ОГБУ ДО «Центр «Алые паруса», МБОУ Жедяевский детский сад «Ягодка».</w:t>
            </w:r>
          </w:p>
        </w:tc>
      </w:tr>
      <w:tr w:rsidR="005B085B" w:rsidRPr="007E22F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BD3DF1">
            <w:pPr>
              <w:keepNext/>
              <w:contextualSpacing/>
              <w:jc w:val="center"/>
            </w:pPr>
            <w:r w:rsidRPr="007E22F5">
              <w:lastRenderedPageBreak/>
              <w:t>2.5.</w:t>
            </w:r>
            <w:r w:rsidR="00BD3DF1">
              <w:t>7</w:t>
            </w:r>
            <w:r w:rsidRPr="007E22F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pPr>
            <w:r w:rsidRPr="007E22F5">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ind w:left="144"/>
              <w:jc w:val="center"/>
            </w:pPr>
            <w:r w:rsidRPr="007E22F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pPr>
            <w:r w:rsidRPr="007E22F5">
              <w:t xml:space="preserve">Департамент по надзору и контролю в сфере образования Ульяновской области </w:t>
            </w:r>
          </w:p>
          <w:p w:rsidR="005B085B" w:rsidRPr="007E22F5" w:rsidRDefault="005B085B" w:rsidP="005B085B">
            <w:pPr>
              <w:keepNext/>
            </w:pPr>
            <w:r w:rsidRPr="007E22F5">
              <w:t>Киселева И.В.</w:t>
            </w:r>
          </w:p>
        </w:tc>
      </w:tr>
      <w:tr w:rsidR="005B085B" w:rsidRPr="007E22F5" w:rsidTr="00FE5CE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C72266" w:rsidP="006F5B88">
            <w:pPr>
              <w:keepNext/>
              <w:keepLines/>
              <w:suppressAutoHyphens/>
              <w:jc w:val="both"/>
            </w:pPr>
            <w:r w:rsidRPr="006F5B88">
              <w:rPr>
                <w:b/>
              </w:rPr>
              <w:t>Внесены сведения о предоставлении государственной услуги в ГИС-надзор (раздел лицензирование) (ИС АКНДПП) – 60</w:t>
            </w:r>
            <w:r w:rsidR="006F5B88">
              <w:rPr>
                <w:b/>
              </w:rPr>
              <w:t>.</w:t>
            </w:r>
          </w:p>
        </w:tc>
      </w:tr>
      <w:tr w:rsidR="005B085B" w:rsidRPr="007E22F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BD3DF1">
            <w:pPr>
              <w:keepNext/>
              <w:contextualSpacing/>
              <w:jc w:val="center"/>
            </w:pPr>
            <w:r w:rsidRPr="007E22F5">
              <w:t>2.5.</w:t>
            </w:r>
            <w:r w:rsidR="00BD3DF1">
              <w:t>8</w:t>
            </w:r>
            <w:r w:rsidRPr="007E22F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pPr>
            <w:r w:rsidRPr="007E22F5">
              <w:t>Внесение сведений в АИС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center"/>
            </w:pPr>
            <w:r w:rsidRPr="007E22F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pPr>
            <w:r w:rsidRPr="007E22F5">
              <w:t xml:space="preserve">Департамент по надзору и контролю в сфере образования Ульяновской области </w:t>
            </w:r>
          </w:p>
          <w:p w:rsidR="005B085B" w:rsidRPr="007E22F5" w:rsidRDefault="005B085B" w:rsidP="005B085B">
            <w:pPr>
              <w:keepNext/>
            </w:pPr>
            <w:r w:rsidRPr="007E22F5">
              <w:t>Киселева И.В.</w:t>
            </w:r>
          </w:p>
          <w:p w:rsidR="005B085B" w:rsidRPr="007E22F5" w:rsidRDefault="005B085B" w:rsidP="005B085B">
            <w:pPr>
              <w:keepNext/>
              <w:jc w:val="both"/>
            </w:pPr>
          </w:p>
        </w:tc>
      </w:tr>
      <w:tr w:rsidR="005B085B" w:rsidRPr="007E22F5" w:rsidTr="00FE5CE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C72266" w:rsidP="006F5B88">
            <w:pPr>
              <w:keepNext/>
              <w:keepLines/>
              <w:suppressAutoHyphens/>
              <w:jc w:val="both"/>
            </w:pPr>
            <w:r w:rsidRPr="006F5B88">
              <w:rPr>
                <w:b/>
              </w:rPr>
              <w:t>Внесены сведения о предоставлении государственной услуги в ГИС-надзор (раздел государственная аккредитация) (ИС АКНДПП) – 60</w:t>
            </w:r>
            <w:r w:rsidR="006F5B88" w:rsidRPr="006F5B88">
              <w:rPr>
                <w:b/>
              </w:rPr>
              <w:t>.</w:t>
            </w:r>
          </w:p>
        </w:tc>
      </w:tr>
      <w:tr w:rsidR="005B085B" w:rsidRPr="007E22F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BD3DF1">
            <w:pPr>
              <w:keepNext/>
              <w:contextualSpacing/>
              <w:jc w:val="center"/>
            </w:pPr>
            <w:r w:rsidRPr="007E22F5">
              <w:t>2.5.</w:t>
            </w:r>
            <w:r w:rsidR="00BD3DF1">
              <w:t>9</w:t>
            </w:r>
            <w:r w:rsidRPr="007E22F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pPr>
            <w:r w:rsidRPr="007E22F5">
              <w:t>Размещение данных в АИС АКНДПП (Региональная база данных об апостилях, проставленных на документах об образовании и (или) о квалификации, об ученых степенях и ученых званиях (РБДА)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center"/>
            </w:pPr>
            <w:r w:rsidRPr="007E22F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pPr>
            <w:r w:rsidRPr="007E22F5">
              <w:t xml:space="preserve">Департамент по надзору и контролю в сфере образования Ульяновской области </w:t>
            </w:r>
          </w:p>
          <w:p w:rsidR="005B085B" w:rsidRPr="007E22F5" w:rsidRDefault="005B085B" w:rsidP="005B085B">
            <w:pPr>
              <w:keepNext/>
            </w:pPr>
            <w:r w:rsidRPr="007E22F5">
              <w:t>Киселева И.В.</w:t>
            </w:r>
          </w:p>
        </w:tc>
      </w:tr>
      <w:tr w:rsidR="005B085B" w:rsidRPr="007E22F5" w:rsidTr="00FE5CE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C72266" w:rsidP="006F5B88">
            <w:pPr>
              <w:keepNext/>
              <w:keepLines/>
              <w:suppressAutoHyphens/>
              <w:jc w:val="both"/>
            </w:pPr>
            <w:r w:rsidRPr="006F5B88">
              <w:rPr>
                <w:b/>
              </w:rPr>
              <w:t>Принято к рассмотрению по существу заявлений на  подтверждение документов об образовании и (или) о квалификации, об учёных степенях, учёных званиях – 3</w:t>
            </w:r>
            <w:r w:rsidR="006F5B88" w:rsidRPr="006F5B88">
              <w:rPr>
                <w:b/>
              </w:rPr>
              <w:t>.</w:t>
            </w:r>
          </w:p>
        </w:tc>
      </w:tr>
      <w:tr w:rsidR="005B085B" w:rsidRPr="007E22F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BD3DF1">
            <w:pPr>
              <w:keepNext/>
              <w:contextualSpacing/>
              <w:jc w:val="center"/>
            </w:pPr>
            <w:r w:rsidRPr="007E22F5">
              <w:t>2.5.1</w:t>
            </w:r>
            <w:r w:rsidR="00BD3DF1">
              <w:t>0</w:t>
            </w:r>
            <w:r w:rsidRPr="007E22F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pPr>
            <w:r w:rsidRPr="007E22F5">
              <w:t>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лицензионного контроля с территориальными органами исполнительной власти (ФНС, Росреестр, Роспотребнадзор, Госпожнадзор)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center"/>
            </w:pPr>
            <w:r w:rsidRPr="007E22F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pPr>
            <w:r w:rsidRPr="007E22F5">
              <w:t>Департамент по надзору и контролю в сфере образования Ульяновской области</w:t>
            </w:r>
          </w:p>
          <w:p w:rsidR="005B085B" w:rsidRPr="007E22F5" w:rsidRDefault="005B085B" w:rsidP="005B085B">
            <w:pPr>
              <w:keepNext/>
              <w:jc w:val="both"/>
            </w:pPr>
            <w:r w:rsidRPr="007E22F5">
              <w:t>Киселева И.В.</w:t>
            </w:r>
          </w:p>
          <w:p w:rsidR="005B085B" w:rsidRPr="007E22F5" w:rsidRDefault="005B085B" w:rsidP="005B085B">
            <w:pPr>
              <w:keepNext/>
              <w:jc w:val="both"/>
            </w:pPr>
            <w:r w:rsidRPr="007E22F5">
              <w:t>Агишева Е.В.</w:t>
            </w:r>
          </w:p>
          <w:p w:rsidR="005B085B" w:rsidRPr="007E22F5" w:rsidRDefault="005B085B" w:rsidP="005B085B">
            <w:pPr>
              <w:keepNext/>
            </w:pPr>
            <w:r w:rsidRPr="007E22F5">
              <w:t>Михеева С.А.</w:t>
            </w:r>
          </w:p>
        </w:tc>
      </w:tr>
      <w:tr w:rsidR="005B085B" w:rsidRPr="007E22F5" w:rsidTr="00FE5CE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72266" w:rsidRPr="006F5B88" w:rsidRDefault="00C72266" w:rsidP="006F5B88">
            <w:pPr>
              <w:keepNext/>
              <w:keepLines/>
              <w:suppressAutoHyphens/>
              <w:jc w:val="both"/>
              <w:rPr>
                <w:b/>
              </w:rPr>
            </w:pPr>
            <w:r w:rsidRPr="006F5B88">
              <w:rPr>
                <w:b/>
              </w:rPr>
              <w:t>- направлены запросы в Управление Федеральной налоговой службы с помощью информационно-телекоммуникационной сети Интернет – 29;</w:t>
            </w:r>
          </w:p>
          <w:p w:rsidR="00C72266" w:rsidRPr="006F5B88" w:rsidRDefault="00C72266" w:rsidP="006F5B88">
            <w:pPr>
              <w:keepNext/>
              <w:keepLines/>
              <w:suppressAutoHyphens/>
              <w:jc w:val="both"/>
              <w:rPr>
                <w:b/>
              </w:rPr>
            </w:pPr>
            <w:r w:rsidRPr="006F5B88">
              <w:rPr>
                <w:b/>
              </w:rPr>
              <w:t xml:space="preserve">- направлены запросы в Управление Федеральной службы государственной регистрации, кадастра и картографии </w:t>
            </w:r>
            <w:r w:rsidRPr="006F5B88">
              <w:rPr>
                <w:b/>
              </w:rPr>
              <w:lastRenderedPageBreak/>
              <w:t>Ульяновской областио предоставлении сведений, содержащихся в Едином государственном реестре прав на недвижимое имущество и сделок с ним – 26;</w:t>
            </w:r>
          </w:p>
          <w:p w:rsidR="00C72266" w:rsidRPr="006F5B88" w:rsidRDefault="00C72266" w:rsidP="006F5B88">
            <w:pPr>
              <w:keepNext/>
              <w:keepLines/>
              <w:suppressAutoHyphens/>
              <w:jc w:val="both"/>
              <w:rPr>
                <w:b/>
              </w:rPr>
            </w:pPr>
            <w:r w:rsidRPr="006F5B88">
              <w:rPr>
                <w:b/>
              </w:rPr>
              <w:t>- направлены запросы в Госпожнадзор о наличии заключений у образовательных учреждений о соответствии зданий, строений сооружений, помещений и территорий для осуществления образовательной деятельности, установленным законодательством Российской Федерации требованиям пожарной безопасности – 24;</w:t>
            </w:r>
          </w:p>
          <w:p w:rsidR="005B085B" w:rsidRPr="007E22F5" w:rsidRDefault="00C72266" w:rsidP="006F5B88">
            <w:pPr>
              <w:keepNext/>
              <w:keepLines/>
              <w:suppressAutoHyphens/>
              <w:jc w:val="both"/>
            </w:pPr>
            <w:r w:rsidRPr="006F5B88">
              <w:rPr>
                <w:b/>
              </w:rPr>
              <w:t>- направлены запросы в Роспотребнадзор с помощью информационно-телекоммуникационной сети Интернет – 24.</w:t>
            </w:r>
          </w:p>
        </w:tc>
      </w:tr>
      <w:tr w:rsidR="005B085B" w:rsidRPr="007E22F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BD3DF1">
            <w:pPr>
              <w:keepNext/>
              <w:contextualSpacing/>
              <w:jc w:val="center"/>
            </w:pPr>
            <w:r w:rsidRPr="007E22F5">
              <w:lastRenderedPageBreak/>
              <w:t>2.5.1</w:t>
            </w:r>
            <w:r w:rsidR="00BD3DF1">
              <w:t>1</w:t>
            </w:r>
            <w:r w:rsidRPr="007E22F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pPr>
            <w:r w:rsidRPr="007E22F5">
              <w:t>Взаимодействие с государственными надзорными и судебными органами (Госпожнадзор, Роспотребнадзор, Ростехнадзор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center"/>
            </w:pPr>
            <w:r w:rsidRPr="007E22F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pPr>
            <w:r w:rsidRPr="007E22F5">
              <w:t>Департамент по надзору и контролю в сфере образования Ульяновской области</w:t>
            </w:r>
          </w:p>
          <w:p w:rsidR="005B085B" w:rsidRPr="007E22F5" w:rsidRDefault="005B085B" w:rsidP="005B085B">
            <w:pPr>
              <w:keepNext/>
              <w:jc w:val="both"/>
            </w:pPr>
            <w:r w:rsidRPr="007E22F5">
              <w:t>Киселева И.В.</w:t>
            </w:r>
          </w:p>
          <w:p w:rsidR="005B085B" w:rsidRPr="007E22F5" w:rsidRDefault="005B085B" w:rsidP="005B085B">
            <w:pPr>
              <w:keepNext/>
              <w:jc w:val="both"/>
            </w:pPr>
            <w:r w:rsidRPr="007E22F5">
              <w:t>Агишева Е.В.</w:t>
            </w:r>
          </w:p>
          <w:p w:rsidR="005B085B" w:rsidRPr="007E22F5" w:rsidRDefault="005B085B" w:rsidP="005B085B">
            <w:pPr>
              <w:keepNext/>
              <w:jc w:val="both"/>
            </w:pPr>
            <w:r w:rsidRPr="007E22F5">
              <w:t>Михеева С.А.</w:t>
            </w:r>
          </w:p>
        </w:tc>
      </w:tr>
      <w:tr w:rsidR="005B085B" w:rsidRPr="007E22F5" w:rsidTr="00FE5CE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72266" w:rsidRPr="006F5B88" w:rsidRDefault="00C72266" w:rsidP="006F5B88">
            <w:pPr>
              <w:keepNext/>
              <w:keepLines/>
              <w:suppressAutoHyphens/>
              <w:jc w:val="both"/>
              <w:rPr>
                <w:b/>
              </w:rPr>
            </w:pPr>
            <w:r w:rsidRPr="006F5B88">
              <w:rPr>
                <w:b/>
              </w:rPr>
              <w:t>12.03.2019 начальником отдела лицензирования и государтсвеннойаккредтации совместно с прокутарурой Ульяновской области проведена внеплановая выездная проверка в отношении МБОУ «Ульяновский городской лицей при УлГТУ» с целью установления соответствия лицензиата лицензионным требованиям. По результатам проверки подготовлена и напрвлена информационная справка в прокуратуру.</w:t>
            </w:r>
            <w:r w:rsidR="006F5B88">
              <w:rPr>
                <w:b/>
              </w:rPr>
              <w:t xml:space="preserve"> </w:t>
            </w:r>
            <w:r w:rsidRPr="006F5B88">
              <w:rPr>
                <w:b/>
              </w:rPr>
              <w:t>Подготовлены и направлены материалы в Ульяновский районный суд по административному правонарушению по ч.3 ст.19.20 КоАП в отношении МДОУ «Ишеевский детский сад «Родничок».</w:t>
            </w:r>
          </w:p>
          <w:p w:rsidR="005B085B" w:rsidRPr="006F5B88" w:rsidRDefault="00C72266" w:rsidP="006F5B88">
            <w:pPr>
              <w:keepNext/>
              <w:keepLines/>
              <w:suppressAutoHyphens/>
              <w:jc w:val="both"/>
              <w:rPr>
                <w:b/>
              </w:rPr>
            </w:pPr>
            <w:r w:rsidRPr="006F5B88">
              <w:rPr>
                <w:b/>
              </w:rPr>
              <w:t>Подготовлены и направлены материалы в Железнодорожный районный суд города Ульяновска по административному правонарушению по ч.2 ст.19.20 КоАП в отношении ОГКОУ Школа-интернат №39.</w:t>
            </w:r>
            <w:r w:rsidR="006F5B88">
              <w:rPr>
                <w:b/>
              </w:rPr>
              <w:t xml:space="preserve"> </w:t>
            </w:r>
            <w:r w:rsidRPr="006F5B88">
              <w:rPr>
                <w:b/>
              </w:rPr>
              <w:t>Подготовлены и направлены материалы в Барышский районный суд по административному правонарушению по ч.1 ст.19.20 КоАП в отношении ОГКУ Новодольский детский дом «Остров детства»,  в Тереньгульский районный суд по административному правонарушению по ч.2 ст.19.20 КоАП в отношении МДОУ Тереньгульский детский сад «Колосок» и МОУ «Красноборская средняя школа», в Ульяновский районный суд в отношении МОУ Салмановская СОШ по ч.2 и 3 ст.19.20 КоАП, судебный участок Цильнинского района Ульяновскогого районного суда  по ч.2 ст.19.20 КоАП в отношении МОУ Малонагаткинской средней школы и ч. 2 и 3 ст. 19.20  КоАП в отношении МОУ Цильнинской средней школы.</w:t>
            </w:r>
            <w:r w:rsidR="006F5B88">
              <w:rPr>
                <w:b/>
              </w:rPr>
              <w:t xml:space="preserve"> </w:t>
            </w:r>
            <w:r w:rsidRPr="006F5B88">
              <w:rPr>
                <w:b/>
              </w:rPr>
              <w:t>Подготовлены и направлены материалы дела об административном правонарушении по ч.2 ст.19.20 КоАП РФ в Судебный участок Цильнинского района Ульяновского судебного района Ульяновской областив отношении МОУ Орловской начальной школы.</w:t>
            </w:r>
            <w:r w:rsidR="006F5B88">
              <w:rPr>
                <w:b/>
              </w:rPr>
              <w:t xml:space="preserve"> </w:t>
            </w:r>
            <w:r w:rsidRPr="006F5B88">
              <w:rPr>
                <w:b/>
              </w:rPr>
              <w:t>28.03.2019 принято участие  в судебном заседании арбитражного суда Поволжского округа в качестве заявителя в отношении АНО ДПО «Учебный центр «Динамо-Профи».</w:t>
            </w:r>
          </w:p>
        </w:tc>
      </w:tr>
      <w:tr w:rsidR="005B085B" w:rsidRPr="007E22F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BD3DF1">
            <w:pPr>
              <w:keepNext/>
              <w:contextualSpacing/>
              <w:jc w:val="center"/>
            </w:pPr>
            <w:r w:rsidRPr="007E22F5">
              <w:t>2.5.1</w:t>
            </w:r>
            <w:r w:rsidR="00BD3DF1">
              <w:t>2</w:t>
            </w:r>
            <w:r w:rsidRPr="007E22F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pPr>
            <w:r w:rsidRPr="007E22F5">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ind w:left="144"/>
              <w:jc w:val="center"/>
            </w:pPr>
            <w:r w:rsidRPr="007E22F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pPr>
            <w:r w:rsidRPr="007E22F5">
              <w:t xml:space="preserve">Департамент по надзору и контролю в сфере образования Ульяновской области </w:t>
            </w:r>
          </w:p>
          <w:p w:rsidR="005B085B" w:rsidRPr="007E22F5" w:rsidRDefault="005B085B" w:rsidP="005B085B">
            <w:pPr>
              <w:keepNext/>
              <w:jc w:val="both"/>
            </w:pPr>
            <w:r w:rsidRPr="007E22F5">
              <w:t>Киселева И.В.</w:t>
            </w:r>
          </w:p>
          <w:p w:rsidR="005B085B" w:rsidRPr="007E22F5" w:rsidRDefault="005B085B" w:rsidP="005B085B">
            <w:pPr>
              <w:keepNext/>
              <w:jc w:val="both"/>
            </w:pPr>
            <w:r w:rsidRPr="007E22F5">
              <w:t>Позапарьева Т.Н.</w:t>
            </w:r>
          </w:p>
        </w:tc>
      </w:tr>
      <w:tr w:rsidR="005B085B" w:rsidRPr="007E22F5" w:rsidTr="00FE5CE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B085B" w:rsidRPr="00182EB2" w:rsidRDefault="00C72266" w:rsidP="00182EB2">
            <w:pPr>
              <w:keepNext/>
              <w:keepLines/>
              <w:suppressAutoHyphens/>
              <w:jc w:val="both"/>
              <w:rPr>
                <w:b/>
              </w:rPr>
            </w:pPr>
            <w:r w:rsidRPr="00182EB2">
              <w:rPr>
                <w:b/>
              </w:rPr>
              <w:t xml:space="preserve">27.02-01.03. 2019 года в Туле прошло Всероссийское совещание Рособрнадзора «Перспективы интеграции контрольно-надзорной деятельности и единой системы оценки качества образования», в котором приняли участие сотрудники </w:t>
            </w:r>
            <w:r w:rsidRPr="00182EB2">
              <w:rPr>
                <w:b/>
              </w:rPr>
              <w:lastRenderedPageBreak/>
              <w:t>департамента по надзору и контролю в сфере образования, исполняющий обязанности министера образования и науки Ульяновской области. Руководитель Федеральной службы по надзору в сфере образования и науки Сергей Кравцов рассказал об актуальных задачах, которые предстоит решать в сфере контрольно-надзорной деятельности и единой системы оценки качества образования в ближайшие годы. Он напомнил, что в России выстраивается единая система оценки качества образования, вводятся в штатный режим всероссийские проверочные работы, единый государственный экзамен проходит объективно и совершенствуется. «Мы переходим на риск-ориентированную модель контрольно-надзорной деятельности. Оценка качества образования будет заложена в новых механизмах контрольно-надзорной деятельности в системе образования. Мы эту интеграцию должны обеспечить», - сказал Сергей Кравцов. Глава ведомства подчеркнул, что проверять необходимо те школы, которые показывают низкие или необъективные результаты. При этом при проверках будут больше проверяться не столько формальные показатели, сколько реальные знания учеников. «Мы должны выявлять те проблемы, которые есть у школ, и выстраивать систему методической поддержки и повышения квалификации педагогов, чтобы помочь конкретной школе», - заявил руководитель Рособрнадзора. Сергей Кравцов рассказал, что Рособрнадзор продолжит работу по созданию объективных механизмов оценки предметных и методических компетенций учителей. Еще одним актуальным направлением работы Рособрнадзора и Министерства просвещения РФ станет оценка компетенций директоров школ и выработка прозрачных критериев отбора кандидатов на эту должность. «Важно, чтобы директор был профессионалом, понимал и выполнял предъявляемые к нему требования. Если будут понятные и прозрачные критерии назначения директоров школ, проблемы связанные с их компетентностью минимизируются», - отметил глава Рособрнадзора.</w:t>
            </w:r>
            <w:r w:rsidR="00182EB2">
              <w:rPr>
                <w:b/>
              </w:rPr>
              <w:t xml:space="preserve"> </w:t>
            </w:r>
            <w:r w:rsidRPr="00182EB2">
              <w:rPr>
                <w:b/>
              </w:rPr>
              <w:t>Участники совещания обсудили механизмы повышения качества управления системой образования, объективности оценочных процедур и их результатов, приоритетные вопросы государственной политики в сфере общего образования. Также обсуждались вопросы успешных практик организации контрольно-надзорной деятельности в сфере образования в субъектах РФ.</w:t>
            </w:r>
            <w:r w:rsidR="00182EB2">
              <w:rPr>
                <w:b/>
              </w:rPr>
              <w:t xml:space="preserve"> </w:t>
            </w:r>
            <w:r w:rsidRPr="00182EB2">
              <w:rPr>
                <w:b/>
              </w:rPr>
              <w:t>Было принято участие в</w:t>
            </w:r>
            <w:r w:rsidR="00642335">
              <w:rPr>
                <w:b/>
              </w:rPr>
              <w:t xml:space="preserve"> заседании двух круглых столов:</w:t>
            </w:r>
            <w:r w:rsidRPr="00182EB2">
              <w:rPr>
                <w:b/>
              </w:rPr>
              <w:t xml:space="preserve"> «Реализация контрольно-надзорной деятельности и построение  единой системы оценки качества образования в российской Федерации, итоги 2018 года и  задачи на 2019 год и «Развитие информационных систем в работе органов государственной власти субъектов Российской Федерации в сфере образования (ФИС ФРДО, ГОС Надзора, ФИС ФБДА, ФИС ОКО)». В работе круглых столов рассмотрены новые подходы к осуществлению контрольно-надзорной деятельности на основе её интеграции с единой системой оценки качества образования, опыт регионов по повышению эффективности оценочных процедур и объективности их результатов. Особое внимание было уделено работе с информационными системами: ФИС ФРДО, ГИС Надзора, а также введению в эксплуатацию ФИС ФБДА. По итогам участия в совещании даны соответствующие поручения.</w:t>
            </w:r>
            <w:r w:rsidR="00182EB2">
              <w:rPr>
                <w:b/>
              </w:rPr>
              <w:t xml:space="preserve"> </w:t>
            </w:r>
            <w:r w:rsidRPr="00182EB2">
              <w:rPr>
                <w:b/>
              </w:rPr>
              <w:t>Изучены материалы всероссийского савещания с руководителями ППЭ и членами ГЭК.</w:t>
            </w:r>
          </w:p>
        </w:tc>
      </w:tr>
      <w:tr w:rsidR="005B085B" w:rsidRPr="007E22F5"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rPr>
                <w:b/>
                <w:sz w:val="28"/>
                <w:szCs w:val="28"/>
                <w:lang w:val="en-US"/>
              </w:rPr>
            </w:pPr>
            <w:r w:rsidRPr="007E22F5">
              <w:rPr>
                <w:b/>
                <w:sz w:val="28"/>
                <w:szCs w:val="28"/>
              </w:rPr>
              <w:lastRenderedPageBreak/>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rPr>
                <w:b/>
                <w:sz w:val="28"/>
                <w:szCs w:val="28"/>
              </w:rPr>
            </w:pPr>
            <w:r w:rsidRPr="007E22F5">
              <w:rPr>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5B085B" w:rsidRPr="007E22F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r w:rsidRPr="007E22F5">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snapToGrid w:val="0"/>
              <w:jc w:val="both"/>
            </w:pPr>
            <w:r w:rsidRPr="007E22F5">
              <w:t>Заседание областного Совета директоров профессиональных образовательных учреждений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snapToGrid w:val="0"/>
              <w:jc w:val="center"/>
            </w:pPr>
            <w:r w:rsidRPr="007E22F5">
              <w:t xml:space="preserve">январь, март, май, июль, август, октябрь, декабрь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suppressAutoHyphens/>
              <w:ind w:right="45"/>
              <w:jc w:val="both"/>
            </w:pPr>
            <w:r w:rsidRPr="007E22F5">
              <w:t>Департамент профессионального образования и науки Министерства образования и науки Ульяновской области Т.А.Белова</w:t>
            </w:r>
          </w:p>
          <w:p w:rsidR="005B085B" w:rsidRPr="007E22F5" w:rsidRDefault="005B085B" w:rsidP="005B085B">
            <w:pPr>
              <w:keepNext/>
              <w:snapToGrid w:val="0"/>
              <w:jc w:val="both"/>
            </w:pPr>
            <w:r w:rsidRPr="007E22F5">
              <w:t>ОГАУ «Институт развития образова</w:t>
            </w:r>
            <w:r w:rsidRPr="007E22F5">
              <w:lastRenderedPageBreak/>
              <w:t>ния» Е.Е.Вагина</w:t>
            </w:r>
          </w:p>
        </w:tc>
      </w:tr>
      <w:tr w:rsidR="005B085B" w:rsidRPr="007E22F5" w:rsidTr="00FE5CE8">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D1059B" w:rsidP="00642335">
            <w:pPr>
              <w:keepNext/>
              <w:keepLines/>
              <w:suppressAutoHyphens/>
              <w:jc w:val="both"/>
            </w:pPr>
            <w:r w:rsidRPr="00642335">
              <w:rPr>
                <w:b/>
              </w:rPr>
              <w:t>Перенесено на 04.04.2019 в рамках регионального форума «Мастер – золотые руки».</w:t>
            </w:r>
          </w:p>
        </w:tc>
      </w:tr>
      <w:tr w:rsidR="005B085B" w:rsidRPr="007E22F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r w:rsidRPr="007E22F5">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pPr>
            <w:r w:rsidRPr="007E22F5">
              <w:t xml:space="preserve">Подготовка отчёта для </w:t>
            </w:r>
            <w:r w:rsidRPr="007E22F5">
              <w:rPr>
                <w:bCs/>
                <w:shd w:val="clear" w:color="auto" w:fill="FFFFFF"/>
              </w:rPr>
              <w:t>Министерства</w:t>
            </w:r>
            <w:r w:rsidRPr="007E22F5">
              <w:rPr>
                <w:shd w:val="clear" w:color="auto" w:fill="FFFFFF"/>
              </w:rPr>
              <w:t> развития конкуренции и </w:t>
            </w:r>
            <w:r w:rsidRPr="007E22F5">
              <w:rPr>
                <w:bCs/>
                <w:shd w:val="clear" w:color="auto" w:fill="FFFFFF"/>
              </w:rPr>
              <w:t>экономики</w:t>
            </w:r>
            <w:r w:rsidRPr="007E22F5">
              <w:rPr>
                <w:shd w:val="clear" w:color="auto" w:fill="FFFFFF"/>
              </w:rPr>
              <w:t> </w:t>
            </w:r>
            <w:r w:rsidRPr="007E22F5">
              <w:rPr>
                <w:bCs/>
                <w:shd w:val="clear" w:color="auto" w:fill="FFFFFF"/>
              </w:rPr>
              <w:t>Ульяновской</w:t>
            </w:r>
            <w:r w:rsidRPr="007E22F5">
              <w:rPr>
                <w:shd w:val="clear" w:color="auto" w:fill="FFFFFF"/>
              </w:rPr>
              <w:t> </w:t>
            </w:r>
            <w:r w:rsidRPr="007E22F5">
              <w:rPr>
                <w:bCs/>
                <w:shd w:val="clear" w:color="auto" w:fill="FFFFFF"/>
              </w:rPr>
              <w:t>области по вопросам оказания мер социальной поддержки отдельным категориям молодых специалистов ( по запросу)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center"/>
            </w:pPr>
            <w:r w:rsidRPr="007E22F5">
              <w:t>март, сентябрь</w:t>
            </w:r>
          </w:p>
          <w:p w:rsidR="005B085B" w:rsidRPr="007E22F5" w:rsidRDefault="005B085B" w:rsidP="005B085B">
            <w:pPr>
              <w:keepNext/>
              <w:jc w:val="cente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pPr>
            <w:r w:rsidRPr="007E22F5">
              <w:t>Отдел по работе с педагогическими кадрами</w:t>
            </w:r>
          </w:p>
          <w:p w:rsidR="005B085B" w:rsidRPr="007E22F5" w:rsidRDefault="005B085B" w:rsidP="005B085B">
            <w:pPr>
              <w:keepNext/>
              <w:jc w:val="both"/>
            </w:pPr>
            <w:r w:rsidRPr="007E22F5">
              <w:t>О.Г.Якимочева</w:t>
            </w:r>
          </w:p>
          <w:p w:rsidR="005B085B" w:rsidRPr="007E22F5" w:rsidRDefault="005B085B" w:rsidP="005B085B">
            <w:pPr>
              <w:keepNext/>
            </w:pPr>
            <w:r w:rsidRPr="007E22F5">
              <w:t>Н.А.Нестерова</w:t>
            </w:r>
          </w:p>
        </w:tc>
      </w:tr>
      <w:tr w:rsidR="005B085B" w:rsidRPr="007E22F5" w:rsidTr="00FE5CE8">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6B0839" w:rsidP="005B085B">
            <w:pPr>
              <w:keepNext/>
            </w:pPr>
            <w:r w:rsidRPr="009503A5">
              <w:rPr>
                <w:b/>
              </w:rPr>
              <w:t>Запрос не поступал.</w:t>
            </w:r>
          </w:p>
        </w:tc>
      </w:tr>
      <w:tr w:rsidR="005B085B" w:rsidRPr="007E22F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r w:rsidRPr="007E22F5">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pPr>
            <w:r w:rsidRPr="007E22F5">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center"/>
            </w:pPr>
            <w:r w:rsidRPr="007E22F5">
              <w:t>по мере окончания срока действия ИПРА ребенка-инвалида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pPr>
            <w:r w:rsidRPr="007E22F5">
              <w:t>Департамент общего образования, дополнительного образования и воспитания</w:t>
            </w:r>
          </w:p>
          <w:p w:rsidR="005B085B" w:rsidRPr="007E22F5" w:rsidRDefault="005B085B" w:rsidP="005B085B">
            <w:pPr>
              <w:keepNext/>
            </w:pPr>
            <w:r w:rsidRPr="007E22F5">
              <w:t>С.В.Тарасова</w:t>
            </w:r>
          </w:p>
        </w:tc>
      </w:tr>
      <w:tr w:rsidR="005B085B" w:rsidRPr="007E22F5" w:rsidTr="00FE5CE8">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B0839" w:rsidRPr="007E22F5" w:rsidRDefault="009D4734" w:rsidP="00642335">
            <w:pPr>
              <w:keepNext/>
              <w:keepLines/>
              <w:suppressAutoHyphens/>
              <w:jc w:val="both"/>
            </w:pPr>
            <w:r w:rsidRPr="00642335">
              <w:rPr>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образования и науки Ульяновской области направлено 55 выписок из ИПРА ребёнка- инвалида (из них 4 выписки присланы ошибочно: возвращены в «ГБ МСЭ», т.к. инвалиды 1957-1992 г.р. не являются детьми по возрасту), 2 выписки направлены в Департамент профобразования, т.к. инвалиды 1999-2000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 В рамках межведомственного взаимодействия представлено в ФКУ «ГБ МСЭ по Ульяновской области» на бумажном носителе 2 отчёта о проведённых мероприятиях по психолого-педагогической реабилитации (абилитации) детей-инвалидов, проживающих в г. Ульяновске и Ульяновской. В бюро № 172 МСЭ ФМБА России направлено "Почтой России" 2 отчёта о проведённых мероприятиях по психолого-педагогической реабилитации (абилитации) детей-инвалидов, проживающих в г. Димитровграде.</w:t>
            </w:r>
            <w:r w:rsidR="00642335">
              <w:rPr>
                <w:b/>
              </w:rPr>
              <w:t xml:space="preserve"> </w:t>
            </w:r>
            <w:r w:rsidRPr="00642335">
              <w:rPr>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образования и науки Ульяновской области направлено 29 выписок из ИПРА ребёнка- инвалида, из них 5 выписок направлены в Департамент профобразования, т.к. инвалиды 1999-2001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 В рамках межведомственного взаимодействия представлено в ФКУ «ГБ МСЭ по Ульяновской области» на бумажном носителе 2 отчёта о проведённых мероприятиях по психолого-педагогической реабилитации (абилитации) детей-инвалидов, проживающих в г. Ульяновске и Ульяновской области, информация о которых отсутствует на техническом портале "Витрина". В бюро № 172 МСЭ ФМБА России направлено "Почтой России" 5 отчётов о проведённых мероприятиях по психолого-педагогической реабилитации (абилитации) детей-инвалидов, проживающих в г. Димитровграде.</w:t>
            </w:r>
            <w:r w:rsidR="00642335">
              <w:rPr>
                <w:b/>
              </w:rPr>
              <w:t xml:space="preserve"> </w:t>
            </w:r>
            <w:r w:rsidRPr="00642335">
              <w:rPr>
                <w:b/>
              </w:rPr>
              <w:t xml:space="preserve">Федеральным казённым учреждением “Главное бюро медико-социальной экспертизы по Ульяновской области» Министерства труда России в адрес Министерства образования и науки Ульяновской области направлено 18 выписок из ИПРА ребёнка- инвалида, из них 1 выписка направлена в Департамент профобразования, т.к. инвалид 1999 г.р. является студентом.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 В бюро № 172 МСЭ ФМБА России направлено "Почтой России" 2 отчёта о проведённых мероприятиях по </w:t>
            </w:r>
            <w:r w:rsidRPr="00642335">
              <w:rPr>
                <w:b/>
              </w:rPr>
              <w:lastRenderedPageBreak/>
              <w:t>психолого-педагогической реабилитации (абилитации) детей-инвалидов, проживающих в г. Димитровграде. В рамках межведомственного взаимодействия представлено в ФКУ «ГБ МСЭ по Ульяновской области» на бумажном носителе 2 отчёта на детей-инвалидов о проведённых мероприятиях по психолого-педагогической реабилитации (абилитации) детей-инвалидов, проживающих в г. Ульяновске и Ульяновской области, информация о которых отсутствует на техническом портале "Витрина". В бюро № 172 МСЭ ФМБА России направлено "Почтой России" 2 отчёта о проведённых мероприятиях по психолого-педагогической реабилитации (абилитации) детей-инвалидов, проживающих в г. Димитровграде и Мелекесском районе.</w:t>
            </w:r>
          </w:p>
        </w:tc>
      </w:tr>
      <w:tr w:rsidR="005B085B" w:rsidRPr="007E22F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r w:rsidRPr="007E22F5">
              <w:lastRenderedPageBreak/>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snapToGrid w:val="0"/>
              <w:jc w:val="both"/>
            </w:pPr>
            <w:r w:rsidRPr="007E22F5">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center"/>
            </w:pPr>
            <w:r w:rsidRPr="007E22F5">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pPr>
            <w:r w:rsidRPr="007E22F5">
              <w:t xml:space="preserve">ОГАУ «Институт развития образования» </w:t>
            </w:r>
          </w:p>
          <w:p w:rsidR="005B085B" w:rsidRPr="007E22F5" w:rsidRDefault="005B085B" w:rsidP="005B085B">
            <w:pPr>
              <w:keepNext/>
            </w:pPr>
            <w:r w:rsidRPr="007E22F5">
              <w:t>Гвоздков С.В.</w:t>
            </w:r>
          </w:p>
        </w:tc>
      </w:tr>
      <w:tr w:rsidR="005B085B" w:rsidRPr="00642335" w:rsidTr="00FE5CE8">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B0839" w:rsidRPr="00642335" w:rsidRDefault="00AC29B2" w:rsidP="00642335">
            <w:pPr>
              <w:keepNext/>
              <w:keepLines/>
              <w:suppressAutoHyphens/>
              <w:jc w:val="both"/>
              <w:rPr>
                <w:b/>
              </w:rPr>
            </w:pPr>
            <w:r w:rsidRPr="00642335">
              <w:rPr>
                <w:b/>
              </w:rPr>
              <w:t>С 01.12.2018 стартовал четвертый сезон регионального проекта «Школьная спортивная лига сезона 2018-2019 г». В соревнованиях принимают участие 180 школьных клубов (более 9 тыс. участников) из 24 муниципальных образований Ульяновской области по видам спорта: баскетбол, волейбол и мини футбол, проводятся финальные турниры по ступеням. 16.03.2019 Фестивали школьных видов спорта в рамках регионального проекта «Спортивная суббота».</w:t>
            </w:r>
            <w:r w:rsidR="00642335">
              <w:rPr>
                <w:b/>
              </w:rPr>
              <w:t xml:space="preserve"> </w:t>
            </w:r>
            <w:r w:rsidRPr="00642335">
              <w:rPr>
                <w:b/>
              </w:rPr>
              <w:t>До 01 апреля проводится школьный этап Всероссийских соревнований школьников «Президентские спортивные игры». В сорев-нованиях принимают участие более 30 тысяч обучающихся общеобразовательных организаций Ульяновской области.</w:t>
            </w:r>
          </w:p>
        </w:tc>
      </w:tr>
      <w:tr w:rsidR="005B085B" w:rsidRPr="007E22F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r w:rsidRPr="007E22F5">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pPr>
            <w:r w:rsidRPr="007E22F5">
              <w:t>Формирование и ведение реестра организаций отдыха детей и их оздоровления, осуществляющих деятельность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center"/>
            </w:pPr>
            <w:r w:rsidRPr="007E22F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pPr>
            <w:r w:rsidRPr="007E22F5">
              <w:t>ОГКУ «Управление обеспечения деятельности в сфере образования»</w:t>
            </w:r>
          </w:p>
        </w:tc>
      </w:tr>
      <w:tr w:rsidR="005B085B" w:rsidRPr="007E22F5" w:rsidTr="00FE5CE8">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C7026D" w:rsidP="00642335">
            <w:pPr>
              <w:keepNext/>
              <w:keepLines/>
              <w:suppressAutoHyphens/>
              <w:jc w:val="both"/>
            </w:pPr>
            <w:r w:rsidRPr="00642335">
              <w:rPr>
                <w:b/>
              </w:rPr>
              <w:t>Прием сведений от организаций отдыха детей и их оздоровления и включение их в региональный реестр.  Согласование сформированного реестра оргнаизаций отдыха детей и их оздоровления с федеральными контрольно-надзорными органами: Управлением Роспотребнадзора, Росстатом, МЧС. Размещение реестра на официальном сайте Министерства образования и науки Ульяновской области.</w:t>
            </w:r>
          </w:p>
        </w:tc>
      </w:tr>
      <w:tr w:rsidR="005B085B" w:rsidRPr="007E22F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r w:rsidRPr="007E22F5">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outlineLvl w:val="0"/>
              <w:rPr>
                <w:rFonts w:eastAsia="Calibri"/>
              </w:rPr>
            </w:pPr>
            <w:r w:rsidRPr="007E22F5">
              <w:t>Взаимодействие с органами государственной власти Ульяновской области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center"/>
            </w:pPr>
            <w:r w:rsidRPr="007E22F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pPr>
            <w:r w:rsidRPr="007E22F5">
              <w:t>Департамент по надзору и контролю в сфере образования Ульяновской области</w:t>
            </w:r>
          </w:p>
          <w:p w:rsidR="005B085B" w:rsidRPr="007E22F5" w:rsidRDefault="005B085B" w:rsidP="005B085B">
            <w:pPr>
              <w:keepNext/>
              <w:tabs>
                <w:tab w:val="center" w:pos="1891"/>
              </w:tabs>
              <w:jc w:val="both"/>
            </w:pPr>
            <w:r w:rsidRPr="007E22F5">
              <w:t>Киселева И.В.</w:t>
            </w:r>
          </w:p>
          <w:p w:rsidR="005B085B" w:rsidRPr="007E22F5" w:rsidRDefault="005B085B" w:rsidP="005B085B">
            <w:pPr>
              <w:keepNext/>
              <w:tabs>
                <w:tab w:val="center" w:pos="1891"/>
              </w:tabs>
              <w:jc w:val="both"/>
            </w:pPr>
            <w:r w:rsidRPr="007E22F5">
              <w:t>Позапарьева Т.Н.</w:t>
            </w:r>
          </w:p>
        </w:tc>
      </w:tr>
      <w:tr w:rsidR="005B085B" w:rsidRPr="007E22F5" w:rsidTr="00FE5CE8">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B085B" w:rsidRPr="006D6BBE" w:rsidRDefault="00C72266" w:rsidP="006D6BBE">
            <w:pPr>
              <w:keepNext/>
              <w:keepLines/>
              <w:suppressAutoHyphens/>
              <w:jc w:val="both"/>
              <w:rPr>
                <w:b/>
              </w:rPr>
            </w:pPr>
            <w:r w:rsidRPr="00642335">
              <w:rPr>
                <w:b/>
              </w:rPr>
              <w:t>Подготовлены и направлены в ОГКУ «Корпорация развития ИТ» сведения о количестве предо</w:t>
            </w:r>
            <w:r w:rsidR="006D6BBE">
              <w:rPr>
                <w:b/>
              </w:rPr>
              <w:t>ставленных государтсвенныхуслуг</w:t>
            </w:r>
            <w:r w:rsidRPr="00642335">
              <w:rPr>
                <w:b/>
              </w:rPr>
              <w:t xml:space="preserve"> за февраль 2019 года и проведении Дня открытых дверей 28.02.2019.</w:t>
            </w:r>
            <w:r w:rsidR="00642335">
              <w:rPr>
                <w:b/>
              </w:rPr>
              <w:t xml:space="preserve"> </w:t>
            </w:r>
            <w:r w:rsidRPr="00642335">
              <w:rPr>
                <w:b/>
              </w:rPr>
              <w:t xml:space="preserve">14.03.2019 специалисты департамента по надзору и контролю в сфере образования Министерства образования и науки Ульяновской области приняли участие в Бизнес-сессии «Бизнес в сфере образования: возможности, особенности и тенды рынка», проводимого в рамках III Форума деловых женщин. В ходе сессии участникам даны разъяснения по вопросам лицензиролвания образовательной деятельности. Осуществлён мониторинг взыскания штрафов по административным протоколам для внесения сведений в ГИС о государственных и муниципальных платежах. По стостоянию на 15.03.2019 дебиторская задолженность составила более 177000 рублей. По итогам мониторинга  приняты управленческие решения в отношении </w:t>
            </w:r>
            <w:r w:rsidRPr="00642335">
              <w:rPr>
                <w:b/>
              </w:rPr>
              <w:lastRenderedPageBreak/>
              <w:t>юридических лиц.</w:t>
            </w:r>
          </w:p>
        </w:tc>
      </w:tr>
      <w:tr w:rsidR="005B085B" w:rsidRPr="007E22F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rPr>
                <w:b/>
                <w:sz w:val="28"/>
                <w:szCs w:val="28"/>
              </w:rPr>
            </w:pPr>
            <w:r w:rsidRPr="007E22F5">
              <w:rPr>
                <w:b/>
                <w:sz w:val="28"/>
                <w:szCs w:val="28"/>
              </w:rPr>
              <w:lastRenderedPageBreak/>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rPr>
                <w:b/>
                <w:sz w:val="28"/>
                <w:szCs w:val="28"/>
              </w:rPr>
            </w:pPr>
            <w:r w:rsidRPr="007E22F5">
              <w:rPr>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5B085B" w:rsidRPr="007E22F5"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r w:rsidRPr="007E22F5">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pPr>
            <w:r w:rsidRPr="007E22F5">
              <w:t>Формирование регионального реестра не обучающихся и не работающих несовершеннолетних, мониторинга обучающихся не посещающих и систематически пропускающих учебные занятия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center"/>
            </w:pPr>
            <w:r w:rsidRPr="007E22F5">
              <w:t>ежемесячно</w:t>
            </w:r>
          </w:p>
          <w:p w:rsidR="005B085B" w:rsidRPr="007E22F5" w:rsidRDefault="005B085B" w:rsidP="005B085B">
            <w:pPr>
              <w:keepNext/>
              <w:jc w:val="center"/>
            </w:pPr>
            <w:r w:rsidRPr="007E22F5">
              <w:t>15 числа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pPr>
            <w:r w:rsidRPr="007E22F5">
              <w:t>Департамент общего образования, дополнительного образования и воспитания</w:t>
            </w:r>
          </w:p>
          <w:p w:rsidR="005B085B" w:rsidRPr="007E22F5" w:rsidRDefault="005B085B" w:rsidP="005B085B">
            <w:pPr>
              <w:keepNext/>
              <w:jc w:val="both"/>
            </w:pPr>
            <w:r w:rsidRPr="007E22F5">
              <w:t>С.И.Жданов</w:t>
            </w:r>
          </w:p>
        </w:tc>
      </w:tr>
      <w:tr w:rsidR="005B085B" w:rsidRPr="007E22F5" w:rsidTr="00FE5CE8">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815BE7" w:rsidP="00184555">
            <w:pPr>
              <w:keepNext/>
              <w:keepLines/>
              <w:suppressAutoHyphens/>
              <w:jc w:val="both"/>
            </w:pPr>
            <w:r w:rsidRPr="00184555">
              <w:rPr>
                <w:b/>
              </w:rPr>
              <w:t>В ежемесячном режиме муниципальными образованиями направляется информация по проводимой работе с несовершеннолетними пропускающими и систематически не посещающими занятия в общеобразовательных организациях.</w:t>
            </w:r>
          </w:p>
        </w:tc>
      </w:tr>
      <w:tr w:rsidR="005B085B" w:rsidRPr="007E22F5"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r w:rsidRPr="007E22F5">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pPr>
            <w:r w:rsidRPr="007E22F5">
              <w:t>Организация работы по обеспечению обучающихся муниципальных образований путёвками в загородные оздоровительные лагеря за частичную стоимость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ind w:left="144"/>
              <w:jc w:val="center"/>
            </w:pPr>
            <w:r w:rsidRPr="007E22F5">
              <w:t>январь-август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pPr>
            <w:r w:rsidRPr="007E22F5">
              <w:t>ОГКУ «Управление обеспечения деятельности в сфере образования»</w:t>
            </w:r>
          </w:p>
        </w:tc>
      </w:tr>
      <w:tr w:rsidR="005B085B" w:rsidRPr="007E22F5" w:rsidTr="00FE5CE8">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7026D" w:rsidRPr="00184555" w:rsidRDefault="00C7026D" w:rsidP="00184555">
            <w:pPr>
              <w:keepNext/>
              <w:keepLines/>
              <w:suppressAutoHyphens/>
              <w:jc w:val="both"/>
              <w:rPr>
                <w:b/>
              </w:rPr>
            </w:pPr>
            <w:r w:rsidRPr="00184555">
              <w:rPr>
                <w:b/>
              </w:rPr>
              <w:t>Координация работы специалистов муниципальных органов управления образованием по регистрации и приёму пакета документов от родителей/законных представителей на предоставление учащимся путёвок за частичную стоимость в организации отдыха детей и их оздоровления.</w:t>
            </w:r>
            <w:r w:rsidR="00184555">
              <w:rPr>
                <w:b/>
              </w:rPr>
              <w:t xml:space="preserve"> </w:t>
            </w:r>
            <w:r w:rsidRPr="00184555">
              <w:rPr>
                <w:b/>
              </w:rPr>
              <w:t>Еженедельный анализ проведения заявочной кампании по муниципальным образованиям.</w:t>
            </w:r>
          </w:p>
        </w:tc>
      </w:tr>
      <w:tr w:rsidR="005B085B" w:rsidRPr="007E22F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r w:rsidRPr="007E22F5">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pPr>
            <w:r w:rsidRPr="007E22F5">
              <w:t xml:space="preserve">Проведение мониторинга по закупке учебников на 2018-2019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ind w:left="144"/>
              <w:jc w:val="center"/>
            </w:pPr>
            <w:r w:rsidRPr="007E22F5">
              <w:t>февраль-март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pPr>
            <w:r w:rsidRPr="007E22F5">
              <w:t>Департамент общего образования, дополнительного образования и воспитания</w:t>
            </w:r>
          </w:p>
          <w:p w:rsidR="005B085B" w:rsidRPr="007E22F5" w:rsidRDefault="005B085B" w:rsidP="005B085B">
            <w:pPr>
              <w:keepNext/>
              <w:jc w:val="both"/>
            </w:pPr>
            <w:r w:rsidRPr="007E22F5">
              <w:t>Е.А.Платонова</w:t>
            </w:r>
          </w:p>
        </w:tc>
      </w:tr>
      <w:tr w:rsidR="005B085B" w:rsidRPr="007E22F5" w:rsidTr="00FE5CE8">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9D4734" w:rsidP="00184555">
            <w:pPr>
              <w:keepNext/>
              <w:keepLines/>
              <w:suppressAutoHyphens/>
              <w:jc w:val="both"/>
            </w:pPr>
            <w:r w:rsidRPr="00184555">
              <w:rPr>
                <w:b/>
              </w:rPr>
              <w:t>Согласно данным мониторинга к началу нового учебного года необходимо приобрести 226122 учебника. Из них общеобразовательными организациями муниципальных образований – 216574 учебников, государственными – 9548.</w:t>
            </w:r>
          </w:p>
        </w:tc>
      </w:tr>
      <w:tr w:rsidR="005B085B" w:rsidRPr="007E22F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r w:rsidRPr="007E22F5">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ind w:right="144"/>
              <w:jc w:val="both"/>
            </w:pPr>
            <w:r w:rsidRPr="007E22F5">
              <w:t>Отчет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Всероссийский этапы)</w:t>
            </w:r>
            <w:r w:rsidRPr="007E22F5">
              <w:rPr>
                <w:sz w:val="22"/>
                <w:szCs w:val="22"/>
              </w:rPr>
              <w:t xml:space="preserve"> в Единой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center"/>
            </w:pPr>
            <w:r w:rsidRPr="007E22F5">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pPr>
            <w:r w:rsidRPr="007E22F5">
              <w:t xml:space="preserve">ОГАУ «Институт развития образования» </w:t>
            </w:r>
          </w:p>
          <w:p w:rsidR="005B085B" w:rsidRPr="007E22F5" w:rsidRDefault="005B085B" w:rsidP="005B085B">
            <w:pPr>
              <w:keepNext/>
            </w:pPr>
            <w:r w:rsidRPr="007E22F5">
              <w:t>Гвоздков С.В.</w:t>
            </w:r>
          </w:p>
        </w:tc>
      </w:tr>
      <w:tr w:rsidR="005B085B" w:rsidRPr="007E22F5" w:rsidTr="00FE5CE8">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B085B" w:rsidRPr="00184555" w:rsidRDefault="00AC29B2" w:rsidP="00184555">
            <w:pPr>
              <w:keepNext/>
              <w:keepLines/>
              <w:suppressAutoHyphens/>
              <w:jc w:val="both"/>
              <w:rPr>
                <w:b/>
              </w:rPr>
            </w:pPr>
            <w:r w:rsidRPr="00184555">
              <w:rPr>
                <w:b/>
              </w:rPr>
              <w:t>Отчет о реализации мероприятий по организации и проведению школьного этапа Всероссийских соревнований школьников «Президентские состязания» будет размещен в Единой информационной системе обеспечения деятельности Минобрнауки России до 10 апреля.</w:t>
            </w:r>
          </w:p>
        </w:tc>
      </w:tr>
      <w:tr w:rsidR="005B085B" w:rsidRPr="007E22F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r w:rsidRPr="007E22F5">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184555" w:rsidRDefault="005B085B" w:rsidP="00184555">
            <w:pPr>
              <w:keepNext/>
              <w:keepLines/>
              <w:suppressAutoHyphens/>
              <w:jc w:val="both"/>
            </w:pPr>
            <w:r w:rsidRPr="00184555">
              <w:t>Отчет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Всероссийский этапы) в Единой информационной системе обеспечения деятельности Минобрнауки России.</w:t>
            </w:r>
          </w:p>
          <w:p w:rsidR="005B085B" w:rsidRPr="00184555" w:rsidRDefault="005B085B" w:rsidP="00184555">
            <w:pPr>
              <w:keepNext/>
              <w:keepLines/>
              <w:suppressAutoHyphens/>
              <w:jc w:val="both"/>
              <w:rPr>
                <w:b/>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center"/>
            </w:pPr>
            <w:r w:rsidRPr="007E22F5">
              <w:lastRenderedPageBreak/>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pPr>
            <w:r w:rsidRPr="007E22F5">
              <w:t>ОГАУ «Институт развития образования»</w:t>
            </w:r>
          </w:p>
          <w:p w:rsidR="005B085B" w:rsidRPr="007E22F5" w:rsidRDefault="005B085B" w:rsidP="005B085B">
            <w:pPr>
              <w:keepNext/>
            </w:pPr>
            <w:r w:rsidRPr="007E22F5">
              <w:t>Гвоздков С.В.</w:t>
            </w:r>
          </w:p>
        </w:tc>
      </w:tr>
      <w:tr w:rsidR="005B085B" w:rsidRPr="007E22F5" w:rsidTr="00FE5CE8">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AC29B2" w:rsidP="00184555">
            <w:pPr>
              <w:keepNext/>
              <w:keepLines/>
              <w:suppressAutoHyphens/>
              <w:jc w:val="both"/>
            </w:pPr>
            <w:r w:rsidRPr="00184555">
              <w:rPr>
                <w:b/>
              </w:rPr>
              <w:t>Отчет о реализации мероприятий по организации и проведению школьного этапа Всероссийских соревнований школьников «Президентские спортивные игры » будет размещен в Единой информационной системе обеспечения деятельности Минобрнауки России до 10 апреля.</w:t>
            </w:r>
          </w:p>
        </w:tc>
      </w:tr>
      <w:tr w:rsidR="005B085B" w:rsidRPr="007E22F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r w:rsidRPr="007E22F5">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pPr>
            <w:r w:rsidRPr="007E22F5">
              <w:t>Формирование реестра организаций отдыха детей и их оздоровления, осуществляющих деятельность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center"/>
            </w:pPr>
            <w:r w:rsidRPr="007E22F5">
              <w:t>март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pPr>
            <w:r w:rsidRPr="007E22F5">
              <w:t>ОГКУ «Управление обеспечения деятельности в сфере образования»</w:t>
            </w:r>
          </w:p>
        </w:tc>
      </w:tr>
      <w:tr w:rsidR="005B085B" w:rsidRPr="007E22F5" w:rsidTr="00FE5CE8">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A3F52" w:rsidRPr="007E22F5" w:rsidRDefault="0042316E" w:rsidP="00184555">
            <w:pPr>
              <w:keepNext/>
              <w:keepLines/>
              <w:suppressAutoHyphens/>
              <w:jc w:val="both"/>
            </w:pPr>
            <w:r w:rsidRPr="00184555">
              <w:rPr>
                <w:b/>
              </w:rPr>
              <w:t>Прием сведений об организациях отдыха детей и их оздоровления муниципальных образований и включение их в региональный реестр. Внесение изменений в сведения.</w:t>
            </w:r>
          </w:p>
        </w:tc>
      </w:tr>
      <w:tr w:rsidR="005B085B" w:rsidRPr="007E22F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r w:rsidRPr="007E22F5">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pPr>
            <w:r w:rsidRPr="007E22F5">
              <w:t>Мониторинг заболеваемости обучающихся и воспитанников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r w:rsidRPr="007E22F5">
              <w:t>еженедельно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pPr>
            <w:r w:rsidRPr="007E22F5">
              <w:t>Департамент общего образования, дополнительного образования и воспитания</w:t>
            </w:r>
          </w:p>
          <w:p w:rsidR="005B085B" w:rsidRPr="007E22F5" w:rsidRDefault="005B085B" w:rsidP="005B085B">
            <w:pPr>
              <w:keepNext/>
              <w:jc w:val="both"/>
            </w:pPr>
            <w:r w:rsidRPr="007E22F5">
              <w:t>Е.Л.Дубенюк</w:t>
            </w:r>
          </w:p>
        </w:tc>
      </w:tr>
      <w:tr w:rsidR="005B085B" w:rsidRPr="007E22F5" w:rsidTr="00FE5CE8">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D4734" w:rsidRPr="00184555" w:rsidRDefault="009D4734" w:rsidP="009D4734">
            <w:pPr>
              <w:keepNext/>
              <w:keepLines/>
              <w:suppressAutoHyphens/>
              <w:jc w:val="both"/>
              <w:rPr>
                <w:b/>
              </w:rPr>
            </w:pPr>
            <w:r w:rsidRPr="00184555">
              <w:rPr>
                <w:b/>
              </w:rPr>
              <w:t>С 4 марта все общеобразовательные организации продолжили образовательный процесс, в связи с окончанием карантина.</w:t>
            </w:r>
          </w:p>
          <w:p w:rsidR="00CA3F52" w:rsidRPr="00CA3F52" w:rsidRDefault="009D4734" w:rsidP="00184555">
            <w:pPr>
              <w:keepNext/>
              <w:keepLines/>
              <w:suppressAutoHyphens/>
              <w:jc w:val="both"/>
              <w:rPr>
                <w:b/>
              </w:rPr>
            </w:pPr>
            <w:r w:rsidRPr="00184555">
              <w:rPr>
                <w:b/>
              </w:rPr>
              <w:t xml:space="preserve">По данным муниципальных органов управления образованием заболеваемость находится на низком уровне. </w:t>
            </w:r>
            <w:r w:rsidRPr="00184555">
              <w:rPr>
                <w:b/>
              </w:rPr>
              <w:tab/>
              <w:t>В дошкольных образовательных организациях средний процент отсутствующих по причине заболевания гриппом, ОРВИ составлял 7,74%, что ниже показа</w:t>
            </w:r>
            <w:r w:rsidR="00184555">
              <w:rPr>
                <w:b/>
              </w:rPr>
              <w:t xml:space="preserve">теля предыдущей недели на 1,71% </w:t>
            </w:r>
            <w:r w:rsidRPr="00184555">
              <w:rPr>
                <w:b/>
              </w:rPr>
              <w:t>в школах заболеваемость находится на уровне 3,21%, в ОГКОУ (школы интернаты и кадетский корпус) – 3,48%. Заболеваемость внебольничной пневмонией зарегистрирована в 4 муниципальных образованиях: г.Ульяновск, г.Димитровград, Майнском и Кузоватовском районах. Всего заболевших 17 человек из них 7 воспитанников образовательных организаций, реализующих программу дошкольного образования и 10 учащихся общеобразовательных организаций.</w:t>
            </w:r>
            <w:r w:rsidR="00184555">
              <w:rPr>
                <w:b/>
              </w:rPr>
              <w:t xml:space="preserve"> </w:t>
            </w:r>
            <w:r w:rsidRPr="00184555">
              <w:rPr>
                <w:b/>
              </w:rPr>
              <w:t>В среднем процент отсутствующих по причине заболевания гриппом, ОРВИ в областных государственных образовательных учреждениях (школы интернаты и кадетский корпус) составляет 4,04%. В муниципальных общеобразовательных организациях заболеваемость составляет в среднем 5,21%. В дошкольных образовательных организациях – 7,02%. О приостановлении образовательного процесса в связи с превышением порога заболеваемости ОРВИ информации от Учредителей не поступало. Заболеваемость внебольничной пневмонией зарегистрирована в 2 муниципальных образованиях: г.Ульяновск, г.Димитровград. Всего заболевших 7 человек. Из них 3 обучающихся в 3-х школах и 4 воспитанника 2-х дошкольных образовательных организаций. Информации о проведении карантинных мероприятий по внебольничной пневмонии от муниципальных образований не поступало.</w:t>
            </w:r>
          </w:p>
        </w:tc>
      </w:tr>
      <w:tr w:rsidR="005B085B" w:rsidRPr="007E22F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r w:rsidRPr="007E22F5">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pPr>
            <w:r w:rsidRPr="007E22F5">
              <w:t>Мониторинг хода работы по комплектованию 1 и 10 классов общеобразовательных организаций к 2018/2019учебному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center"/>
            </w:pPr>
            <w:r w:rsidRPr="007E22F5">
              <w:t xml:space="preserve">ежемесячно (28 число) </w:t>
            </w:r>
            <w:r w:rsidRPr="007E22F5">
              <w:br/>
              <w:t>с февраля по 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pPr>
            <w:r w:rsidRPr="007E22F5">
              <w:t>Департамент общего образования, дополнительного образования и воспитания</w:t>
            </w:r>
          </w:p>
          <w:p w:rsidR="005B085B" w:rsidRPr="007E22F5" w:rsidRDefault="005B085B" w:rsidP="005B085B">
            <w:pPr>
              <w:keepNext/>
              <w:jc w:val="both"/>
            </w:pPr>
            <w:r w:rsidRPr="007E22F5">
              <w:t>Л.В.Юдина</w:t>
            </w:r>
          </w:p>
        </w:tc>
      </w:tr>
      <w:tr w:rsidR="005B085B" w:rsidRPr="007E22F5" w:rsidTr="00FE5CE8">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A3F52" w:rsidRPr="007E22F5" w:rsidRDefault="009D4734" w:rsidP="00184555">
            <w:pPr>
              <w:keepNext/>
              <w:keepLines/>
              <w:suppressAutoHyphens/>
              <w:jc w:val="both"/>
            </w:pPr>
            <w:r w:rsidRPr="00184555">
              <w:rPr>
                <w:b/>
              </w:rPr>
              <w:t xml:space="preserve">В целях обеспечения организованного комплектования общеобразовательных учреждений к новому 2019/2020 учебному году департаментом общего образования, дополнительного образования и воспитания Министерства образования и науки Ульяновской области организован ежемесячный мониторинг хода работы по комплектованию 1 классов муниципальных общеобразовательных организаций (далее – школы). По состоянию на 20 марта 2019 года в электронной системе зарегистрировано по области 7923 заявлений первоклассников (56,59 % от прогнозируемого количества), проживающих на </w:t>
            </w:r>
            <w:r w:rsidRPr="00184555">
              <w:rPr>
                <w:b/>
              </w:rPr>
              <w:lastRenderedPageBreak/>
              <w:t>закреплённых территориях. Из них по г. Ульяновску зарегистрировано 4756 заявления (67,94% от прогнозируемого количества).</w:t>
            </w:r>
          </w:p>
        </w:tc>
      </w:tr>
      <w:tr w:rsidR="005B085B" w:rsidRPr="007E22F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r w:rsidRPr="007E22F5">
              <w:lastRenderedPageBreak/>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pPr>
            <w:r w:rsidRPr="007E22F5">
              <w:t>Мониторинг организации горячим питанием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center"/>
            </w:pPr>
            <w:r w:rsidRPr="007E22F5">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pPr>
            <w:r w:rsidRPr="007E22F5">
              <w:t>Департамент общего образования, дополнительного образования и воспитания</w:t>
            </w:r>
          </w:p>
          <w:p w:rsidR="005B085B" w:rsidRPr="007E22F5" w:rsidRDefault="005B085B" w:rsidP="005B085B">
            <w:pPr>
              <w:keepNext/>
              <w:jc w:val="both"/>
            </w:pPr>
            <w:r w:rsidRPr="007E22F5">
              <w:t>Е.Л.Дубенюк</w:t>
            </w:r>
          </w:p>
        </w:tc>
      </w:tr>
      <w:tr w:rsidR="005B085B" w:rsidRPr="007E22F5" w:rsidTr="00FE5CE8">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9D4734" w:rsidP="00184555">
            <w:pPr>
              <w:keepNext/>
              <w:keepLines/>
              <w:suppressAutoHyphens/>
              <w:jc w:val="both"/>
            </w:pPr>
            <w:r w:rsidRPr="00184555">
              <w:rPr>
                <w:b/>
              </w:rPr>
              <w:t>Отчёт сдается по итогам II картала в марте 2019 года.</w:t>
            </w:r>
          </w:p>
        </w:tc>
      </w:tr>
      <w:tr w:rsidR="005B085B" w:rsidRPr="007E22F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r w:rsidRPr="007E22F5">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pPr>
            <w:r w:rsidRPr="007E22F5">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center"/>
            </w:pPr>
            <w:r w:rsidRPr="007E22F5">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pPr>
            <w:r w:rsidRPr="007E22F5">
              <w:t xml:space="preserve">ОГАУ «Институт развития образования» </w:t>
            </w:r>
          </w:p>
          <w:p w:rsidR="005B085B" w:rsidRPr="007E22F5" w:rsidRDefault="005B085B" w:rsidP="005B085B">
            <w:pPr>
              <w:keepNext/>
            </w:pPr>
            <w:r w:rsidRPr="007E22F5">
              <w:t>Гвоздков С.В.</w:t>
            </w:r>
          </w:p>
        </w:tc>
      </w:tr>
      <w:tr w:rsidR="005B085B" w:rsidRPr="007E22F5" w:rsidTr="00FE5CE8">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AC29B2" w:rsidP="00184555">
            <w:pPr>
              <w:keepNext/>
              <w:keepLines/>
              <w:suppressAutoHyphens/>
              <w:jc w:val="both"/>
            </w:pPr>
            <w:r w:rsidRPr="00184555">
              <w:rPr>
                <w:b/>
              </w:rPr>
              <w:t>Утверждение локально-сметных расчетов в Центре ценообразования и экономического анализа. Запланировано совещание на 21.03.2019 с директорами общеобразовательных организации- победителями конкурсного отбора по вопросу графика выполнения перечня мероприятий по созданию условий для занятий физической культурой и спортом в сельской местности.</w:t>
            </w:r>
          </w:p>
        </w:tc>
      </w:tr>
      <w:tr w:rsidR="005B085B" w:rsidRPr="007E22F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r w:rsidRPr="007E22F5">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snapToGrid w:val="0"/>
              <w:jc w:val="both"/>
            </w:pPr>
            <w:r w:rsidRPr="007E22F5">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center"/>
            </w:pPr>
            <w:r w:rsidRPr="007E22F5">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pPr>
            <w:r w:rsidRPr="007E22F5">
              <w:t xml:space="preserve">ОГАУ «Институт развития образования» </w:t>
            </w:r>
          </w:p>
          <w:p w:rsidR="005B085B" w:rsidRPr="007E22F5" w:rsidRDefault="005B085B" w:rsidP="005B085B">
            <w:pPr>
              <w:keepNext/>
            </w:pPr>
            <w:r w:rsidRPr="007E22F5">
              <w:t>Гвоздков С.В.</w:t>
            </w:r>
          </w:p>
        </w:tc>
      </w:tr>
      <w:tr w:rsidR="005B085B" w:rsidRPr="007E22F5" w:rsidTr="00FE5CE8">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03AA3" w:rsidRPr="007E22F5" w:rsidRDefault="00AC29B2" w:rsidP="00184555">
            <w:pPr>
              <w:keepNext/>
              <w:keepLines/>
              <w:suppressAutoHyphens/>
              <w:jc w:val="both"/>
            </w:pPr>
            <w:r w:rsidRPr="00184555">
              <w:rPr>
                <w:b/>
              </w:rPr>
              <w:t>20.03.2019 состоялось заседание Ассоциации учителей физической культуры на тему «Реализация преемственности в дошкольном и начальном общем физкультурном образовании».</w:t>
            </w:r>
          </w:p>
        </w:tc>
      </w:tr>
      <w:tr w:rsidR="005B085B" w:rsidRPr="007E22F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r w:rsidRPr="007E22F5">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outlineLvl w:val="0"/>
              <w:rPr>
                <w:rFonts w:eastAsia="Calibri"/>
              </w:rPr>
            </w:pPr>
            <w:r w:rsidRPr="007E22F5">
              <w:t>Взаимодействие с муниципальными органами управления образованием, учредителями и руководителями образовательных учреждений различных организационно-правовых форм и подчинённости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center"/>
            </w:pPr>
            <w:r w:rsidRPr="007E22F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pPr>
            <w:r w:rsidRPr="007E22F5">
              <w:t>Департамент по надзору и контролю в сфере образования Ульяновской области</w:t>
            </w:r>
          </w:p>
          <w:p w:rsidR="005B085B" w:rsidRPr="007E22F5" w:rsidRDefault="005B085B" w:rsidP="005B085B">
            <w:pPr>
              <w:keepNext/>
              <w:tabs>
                <w:tab w:val="center" w:pos="1891"/>
              </w:tabs>
              <w:jc w:val="both"/>
            </w:pPr>
            <w:r w:rsidRPr="007E22F5">
              <w:t>Киселева И.В</w:t>
            </w:r>
          </w:p>
          <w:p w:rsidR="005B085B" w:rsidRPr="007E22F5" w:rsidRDefault="005B085B" w:rsidP="005B085B">
            <w:pPr>
              <w:keepNext/>
              <w:tabs>
                <w:tab w:val="center" w:pos="1891"/>
              </w:tabs>
              <w:jc w:val="both"/>
            </w:pPr>
            <w:r w:rsidRPr="007E22F5">
              <w:t>.Позапарьева Т.Н</w:t>
            </w:r>
          </w:p>
        </w:tc>
      </w:tr>
      <w:tr w:rsidR="005B085B" w:rsidRPr="007E22F5" w:rsidTr="00FE5CE8">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72266" w:rsidRPr="00184555" w:rsidRDefault="00C72266" w:rsidP="00184555">
            <w:pPr>
              <w:keepNext/>
              <w:keepLines/>
              <w:suppressAutoHyphens/>
              <w:jc w:val="both"/>
              <w:rPr>
                <w:b/>
              </w:rPr>
            </w:pPr>
            <w:r w:rsidRPr="00184555">
              <w:rPr>
                <w:b/>
              </w:rPr>
              <w:t>Подготовлена и размещена информация на официальном сайте Министерства образования и науки Ульяновской области о количестве проведенных Министерством дней открытых дверей по предоставлению государственных услуг, типичных нарушениях, выявляемых в ходе проверок в рамках федерального государственного контроля качества образования.</w:t>
            </w:r>
          </w:p>
          <w:p w:rsidR="00C72266" w:rsidRPr="00184555" w:rsidRDefault="00C72266" w:rsidP="00184555">
            <w:pPr>
              <w:keepNext/>
              <w:keepLines/>
              <w:suppressAutoHyphens/>
              <w:jc w:val="both"/>
              <w:rPr>
                <w:b/>
              </w:rPr>
            </w:pPr>
            <w:r w:rsidRPr="00184555">
              <w:rPr>
                <w:b/>
              </w:rPr>
              <w:t>Подготовлено и направлено руководителям образовательных организаций информационное письмо о типичных нарушениях при проведении плановых выездных проверок по лицензионному контролю за 2018 год.</w:t>
            </w:r>
          </w:p>
          <w:p w:rsidR="00C72266" w:rsidRPr="00184555" w:rsidRDefault="00C72266" w:rsidP="00184555">
            <w:pPr>
              <w:keepNext/>
              <w:keepLines/>
              <w:suppressAutoHyphens/>
              <w:jc w:val="both"/>
              <w:rPr>
                <w:b/>
              </w:rPr>
            </w:pPr>
            <w:r w:rsidRPr="00184555">
              <w:rPr>
                <w:b/>
              </w:rPr>
              <w:t>В ходе проведения плановых проверок ОМСУ «Майнский район» и «Сурский район» даны разъя</w:t>
            </w:r>
            <w:r w:rsidR="00184555">
              <w:rPr>
                <w:b/>
              </w:rPr>
              <w:t xml:space="preserve">снения по проедметам проверки, </w:t>
            </w:r>
            <w:r w:rsidRPr="00184555">
              <w:rPr>
                <w:b/>
              </w:rPr>
              <w:t>мерам по устранению выявленных недостатков по итогам проверки.</w:t>
            </w:r>
          </w:p>
          <w:p w:rsidR="005B085B" w:rsidRPr="007E22F5" w:rsidRDefault="00C72266" w:rsidP="00184555">
            <w:pPr>
              <w:keepNext/>
              <w:keepLines/>
              <w:suppressAutoHyphens/>
              <w:jc w:val="both"/>
            </w:pPr>
            <w:r w:rsidRPr="00184555">
              <w:rPr>
                <w:b/>
              </w:rPr>
              <w:t>29.03.2019 специалисты департмента по надзору и контролю в сфере образования провели выездное совещание с руководителями образовательных организаний, подведомственных админитстрации «Инзенский район» по результатам плановых вездных проверок в муниципальном образовании «Инзенский район».</w:t>
            </w:r>
          </w:p>
        </w:tc>
      </w:tr>
      <w:tr w:rsidR="005B085B" w:rsidRPr="007E22F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r w:rsidRPr="007E22F5">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pPr>
            <w:r w:rsidRPr="007E22F5">
              <w:t>Мероприятия по контролю за организацией и проведением государственной итоговой аттестации по образовательным программам  среднего об</w:t>
            </w:r>
            <w:r w:rsidRPr="007E22F5">
              <w:lastRenderedPageBreak/>
              <w:t>щего образования :</w:t>
            </w:r>
          </w:p>
          <w:p w:rsidR="005B085B" w:rsidRPr="007E22F5" w:rsidRDefault="005B085B" w:rsidP="005B085B">
            <w:pPr>
              <w:keepNext/>
            </w:pPr>
            <w:r w:rsidRPr="007E22F5">
              <w:t>- досрочный период,</w:t>
            </w:r>
          </w:p>
          <w:p w:rsidR="005B085B" w:rsidRPr="007E22F5" w:rsidRDefault="005B085B" w:rsidP="005B085B">
            <w:pPr>
              <w:keepNext/>
            </w:pPr>
            <w:r w:rsidRPr="007E22F5">
              <w:t>- основной  период,</w:t>
            </w:r>
          </w:p>
          <w:p w:rsidR="005B085B" w:rsidRPr="007E22F5" w:rsidRDefault="005B085B" w:rsidP="005B085B">
            <w:pPr>
              <w:keepNext/>
            </w:pPr>
            <w:r w:rsidRPr="007E22F5">
              <w:t>- дополнительный период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center"/>
            </w:pPr>
          </w:p>
          <w:p w:rsidR="005B085B" w:rsidRPr="007E22F5" w:rsidRDefault="005B085B" w:rsidP="005B085B">
            <w:pPr>
              <w:keepNext/>
              <w:jc w:val="center"/>
            </w:pPr>
          </w:p>
          <w:p w:rsidR="005B085B" w:rsidRPr="007E22F5" w:rsidRDefault="005B085B" w:rsidP="005B085B">
            <w:pPr>
              <w:keepNext/>
              <w:jc w:val="center"/>
            </w:pPr>
          </w:p>
          <w:p w:rsidR="005B085B" w:rsidRPr="007E22F5" w:rsidRDefault="005B085B" w:rsidP="005B085B">
            <w:pPr>
              <w:keepNext/>
              <w:jc w:val="center"/>
            </w:pPr>
            <w:r w:rsidRPr="007E22F5">
              <w:t>март-апрель</w:t>
            </w:r>
          </w:p>
          <w:p w:rsidR="005B085B" w:rsidRPr="007E22F5" w:rsidRDefault="005B085B" w:rsidP="005B085B">
            <w:pPr>
              <w:keepNext/>
              <w:jc w:val="center"/>
            </w:pPr>
            <w:r w:rsidRPr="007E22F5">
              <w:t>май-июнь</w:t>
            </w:r>
          </w:p>
          <w:p w:rsidR="005B085B" w:rsidRPr="007E22F5" w:rsidRDefault="005B085B" w:rsidP="005B085B">
            <w:pPr>
              <w:keepNext/>
              <w:jc w:val="center"/>
            </w:pPr>
            <w:r w:rsidRPr="007E22F5">
              <w:t>сентябрь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pPr>
            <w:r w:rsidRPr="007E22F5">
              <w:lastRenderedPageBreak/>
              <w:t>Департамент по надзору и контролю в сфере образования Ульяновской обла</w:t>
            </w:r>
            <w:r w:rsidRPr="007E22F5">
              <w:lastRenderedPageBreak/>
              <w:t>сти</w:t>
            </w:r>
          </w:p>
          <w:p w:rsidR="005B085B" w:rsidRPr="007E22F5" w:rsidRDefault="005B085B" w:rsidP="005B085B">
            <w:pPr>
              <w:keepNext/>
              <w:tabs>
                <w:tab w:val="center" w:pos="1891"/>
              </w:tabs>
              <w:jc w:val="both"/>
            </w:pPr>
            <w:r w:rsidRPr="007E22F5">
              <w:t>Киселева И.В.</w:t>
            </w:r>
          </w:p>
          <w:p w:rsidR="005B085B" w:rsidRPr="007E22F5" w:rsidRDefault="005B085B" w:rsidP="005B085B">
            <w:pPr>
              <w:keepNext/>
              <w:tabs>
                <w:tab w:val="center" w:pos="1891"/>
              </w:tabs>
              <w:jc w:val="both"/>
            </w:pPr>
            <w:r w:rsidRPr="007E22F5">
              <w:t>Позапарьева Т.Н.</w:t>
            </w:r>
          </w:p>
          <w:p w:rsidR="005B085B" w:rsidRPr="007E22F5" w:rsidRDefault="005B085B" w:rsidP="005B085B">
            <w:pPr>
              <w:keepNext/>
            </w:pPr>
          </w:p>
        </w:tc>
      </w:tr>
      <w:tr w:rsidR="005B085B" w:rsidRPr="007E22F5" w:rsidTr="00FE5CE8">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C72266" w:rsidP="00184555">
            <w:pPr>
              <w:keepNext/>
              <w:keepLines/>
              <w:suppressAutoHyphens/>
              <w:jc w:val="both"/>
            </w:pPr>
            <w:r w:rsidRPr="00184555">
              <w:rPr>
                <w:b/>
              </w:rPr>
              <w:t>20.03.2019, 22.03.2019, 25.03.2019 специалистами департмента по надзору и контролю в сфере образования осущесвлен контроль за порядком проведения досрочного этапа ЕГЭ: выезды в ППЭ (МОУ СОШ №8), он-лайн наблюдение на портале smotriege.ru. По результатам контроля подготовлены информационные справки, направлены для рассмотрения в ГЭК Ульяновской области</w:t>
            </w:r>
          </w:p>
        </w:tc>
      </w:tr>
      <w:tr w:rsidR="005B085B" w:rsidRPr="007E22F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r w:rsidRPr="007E22F5">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pPr>
            <w:r w:rsidRPr="007E22F5">
              <w:t>Организация и проведение проверок профессиональных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center"/>
            </w:pPr>
            <w:r w:rsidRPr="007E22F5">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suppressAutoHyphens/>
              <w:ind w:right="45"/>
              <w:jc w:val="both"/>
            </w:pPr>
            <w:r w:rsidRPr="007E22F5">
              <w:t>Департамент профессионального образования и науки Министерства образования и науки Ульяновской области С.А.Андреев, Е.А.Хохлова, Н.А.Матюнина, Т.А.Белова</w:t>
            </w:r>
          </w:p>
        </w:tc>
      </w:tr>
      <w:tr w:rsidR="005B085B" w:rsidRPr="007E22F5" w:rsidTr="00FE5CE8">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712D8" w:rsidRPr="00184555" w:rsidRDefault="00D1059B" w:rsidP="00184555">
            <w:pPr>
              <w:keepNext/>
              <w:keepLines/>
              <w:suppressAutoHyphens/>
              <w:jc w:val="both"/>
              <w:rPr>
                <w:b/>
              </w:rPr>
            </w:pPr>
            <w:r w:rsidRPr="00184555">
              <w:rPr>
                <w:b/>
              </w:rPr>
              <w:t>06.03.2019 проведена проверка ОГАПОУ «Ульяновский авиационный колледж – Межрегиональный центр компетенций» по вопросу принятия мер в части конфликтных ситуаций между участниками образовательныъх отношений. В ходе проверки также проведена встреча сос студенческим активом образовательной организации.</w:t>
            </w:r>
            <w:r w:rsidR="00184555">
              <w:rPr>
                <w:b/>
              </w:rPr>
              <w:t xml:space="preserve"> </w:t>
            </w:r>
            <w:r w:rsidRPr="00184555">
              <w:rPr>
                <w:b/>
              </w:rPr>
              <w:t>11 марта 2019 года совместно с представителями УМВД России по Ульянвоской области проведена проверка организации и ведении рабогты по профилактике самовольных уходов в Карсунском технологическом техникуме.</w:t>
            </w:r>
            <w:r w:rsidR="00184555">
              <w:rPr>
                <w:b/>
              </w:rPr>
              <w:t xml:space="preserve"> </w:t>
            </w:r>
            <w:r w:rsidRPr="00184555">
              <w:rPr>
                <w:b/>
              </w:rPr>
              <w:t>Проведена камеральная проверка исполнения законодательства в части стипендиального обеспечения студентов профессиональных образовательных организаций. Проверено 37 положений о стипендиальном обеспечении. Вынесено 23 предписания</w:t>
            </w:r>
            <w:r w:rsidRPr="00F53A39">
              <w:rPr>
                <w:b/>
              </w:rPr>
              <w:t>.</w:t>
            </w:r>
            <w:r w:rsidR="00184555">
              <w:rPr>
                <w:b/>
              </w:rPr>
              <w:t xml:space="preserve"> </w:t>
            </w:r>
            <w:r w:rsidRPr="00184555">
              <w:rPr>
                <w:b/>
              </w:rPr>
              <w:t>28.03.2019 проведена проверка Ульянвоского авиационного колледжа – Межрегионального центра компетенций.</w:t>
            </w:r>
          </w:p>
        </w:tc>
      </w:tr>
      <w:tr w:rsidR="005B085B" w:rsidRPr="007E22F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r w:rsidRPr="007E22F5">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outlineLvl w:val="0"/>
              <w:rPr>
                <w:b/>
              </w:rPr>
            </w:pPr>
            <w:r w:rsidRPr="007E22F5">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center"/>
            </w:pPr>
            <w:r w:rsidRPr="007E22F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pPr>
            <w:r w:rsidRPr="007E22F5">
              <w:t>Департамент по надзору и контролю в сфере образования Ульяновской области</w:t>
            </w:r>
          </w:p>
          <w:p w:rsidR="005B085B" w:rsidRPr="007E22F5" w:rsidRDefault="005B085B" w:rsidP="005B085B">
            <w:pPr>
              <w:keepNext/>
              <w:tabs>
                <w:tab w:val="center" w:pos="1891"/>
              </w:tabs>
              <w:jc w:val="both"/>
            </w:pPr>
            <w:r w:rsidRPr="007E22F5">
              <w:t>Киселева И.В.</w:t>
            </w:r>
          </w:p>
          <w:p w:rsidR="005B085B" w:rsidRPr="007E22F5" w:rsidRDefault="005B085B" w:rsidP="005B085B">
            <w:pPr>
              <w:keepNext/>
              <w:snapToGrid w:val="0"/>
            </w:pPr>
            <w:r w:rsidRPr="007E22F5">
              <w:t>Агишева Е.В.</w:t>
            </w:r>
          </w:p>
        </w:tc>
      </w:tr>
      <w:tr w:rsidR="005B085B" w:rsidRPr="007E22F5" w:rsidTr="00FE5CE8">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B085B" w:rsidRPr="00184555" w:rsidRDefault="00C72266" w:rsidP="00184555">
            <w:pPr>
              <w:keepNext/>
              <w:keepLines/>
              <w:suppressAutoHyphens/>
              <w:jc w:val="both"/>
              <w:rPr>
                <w:b/>
              </w:rPr>
            </w:pPr>
            <w:r w:rsidRPr="00184555">
              <w:rPr>
                <w:b/>
              </w:rPr>
              <w:t>Подготовлены и проведены плановые выездные проверки - 11: МБДОУ детский сад №235, ЧУ ОДПО «Центр обучения специалистов по охране труда», МБДОУ детский сад №173 «Лучик», ООО «Безопасность и контроль», ООО «Автолайн-профи», МУ ДО Чердаклинская ДШИ №1, УДПО «Центр подготовки кадров НИИАРа и работников атомной энергетики и промышленности, ОГКОУ «Школа-интернат №88 «Улыбка», МБДОУ №145, МБУ ДО ДШИ №2, МОУ Октябрьский сельский лицей.</w:t>
            </w:r>
            <w:r w:rsidR="00184555">
              <w:rPr>
                <w:b/>
              </w:rPr>
              <w:t xml:space="preserve"> </w:t>
            </w:r>
            <w:r w:rsidRPr="00184555">
              <w:rPr>
                <w:b/>
              </w:rPr>
              <w:t>Подготовлены и направлены распоряжения о проведении плановых выездных проверок МБДОУ детский сад № 170, МБДОУ детский сад № 216, МДОУ Троицко-Сунгурский детский сад, МДОУ «Детский сад № 1», АО «Авистар-СП», Союз ТПП, ОКГУ Димитровградский детский дом «ПЛАНЕТА», ОГБУ ДО «Центр «Алые паруса», МБОУ Жедяевский детский сад «Ягодка».</w:t>
            </w:r>
            <w:r w:rsidR="00184555">
              <w:rPr>
                <w:b/>
              </w:rPr>
              <w:t xml:space="preserve"> </w:t>
            </w:r>
            <w:r w:rsidRPr="00184555">
              <w:rPr>
                <w:b/>
              </w:rPr>
              <w:t xml:space="preserve">Осуществлено межведомственное электронное взаимодействие с Управлением Федеральной налоговой службой, Управлением Федеральной службы государственной регистрации, кадастра и картографии Ульяновской области, Госпожнадзором, Роспотребнадзоромв отношении МБДОУ детский сад № 170, МБДОУ </w:t>
            </w:r>
            <w:r w:rsidRPr="00184555">
              <w:rPr>
                <w:b/>
              </w:rPr>
              <w:lastRenderedPageBreak/>
              <w:t>детский сад № 216, МДОУ Троицко-Сунгурский детский сад, МДОУ «Детский сад № 1», АО «Авистар-СП», Союз ТПП, ОКГУ Димитровградский детский дом «ПЛАНЕТА», ОГБУ ДО «Центр «Алые паруса», МБОУ Жедяевский детский сад «Ягодка».</w:t>
            </w:r>
            <w:r w:rsidR="00184555">
              <w:rPr>
                <w:b/>
              </w:rPr>
              <w:t xml:space="preserve"> </w:t>
            </w:r>
            <w:r w:rsidRPr="00184555">
              <w:rPr>
                <w:b/>
              </w:rPr>
              <w:t>Подготовлены и направлены уведомления о составлении протокола об админитсративном правонарушении – 4: МДОУ Ишееский детский сад «Родничок», ОГКОУ Школа-интернат №39, ОКГУ Новодольский детский дом «Остров детства», МДОУ Тереньгульский детский сад «Колосок».</w:t>
            </w:r>
            <w:r w:rsidR="00184555">
              <w:rPr>
                <w:b/>
              </w:rPr>
              <w:t xml:space="preserve"> </w:t>
            </w:r>
            <w:r w:rsidRPr="00184555">
              <w:rPr>
                <w:b/>
              </w:rPr>
              <w:t>Составлен протокол об административном правонарушении по ч.1 ст.19.20 КоАП в отношении ОКГУ Новодольский детский дом «Остров детства», материалы направлены в Барышскийрайонный суд.</w:t>
            </w:r>
            <w:r w:rsidR="00184555">
              <w:rPr>
                <w:b/>
              </w:rPr>
              <w:t xml:space="preserve"> </w:t>
            </w:r>
            <w:r w:rsidRPr="00184555">
              <w:rPr>
                <w:b/>
              </w:rPr>
              <w:t>Составлен протокол об административном правонарушении по ч.3 ст.19.20 КоАП в отношении МДОУ Ишеевский детский сад «Родничок», материалы направлены в Ульяновский районный суд.</w:t>
            </w:r>
            <w:r w:rsidR="00184555">
              <w:rPr>
                <w:b/>
              </w:rPr>
              <w:t xml:space="preserve"> </w:t>
            </w:r>
            <w:r w:rsidRPr="00184555">
              <w:rPr>
                <w:b/>
              </w:rPr>
              <w:t>Составлен протокол об административном правонарушении по ч.2 ст.19.20 КоАП в отношении ОГКОУ Школа-интернат №39, материалы напрвленыв Железнодорожный районный суд города Ульяновска, МДОУ Тереньгульский детский сад «Колосок», материалы напрвленыв Тереньгульскийрайонный суд.</w:t>
            </w:r>
            <w:r w:rsidR="00184555">
              <w:rPr>
                <w:b/>
              </w:rPr>
              <w:t xml:space="preserve"> </w:t>
            </w:r>
            <w:r w:rsidRPr="00184555">
              <w:rPr>
                <w:b/>
              </w:rPr>
              <w:t>Подготовлено и выдано предписание об устранении выявленных нарушений по результатам плановых выездных проверок МДОУ Ишеевский детский сад «Родничок», ОГКОУ Школа-интернат №39, ОКГУ Новодольский детский дом «Остров детства», МДОУ Тереньгульский детский сад «Колосок».</w:t>
            </w:r>
            <w:r w:rsidR="00184555">
              <w:rPr>
                <w:b/>
              </w:rPr>
              <w:t xml:space="preserve"> </w:t>
            </w:r>
            <w:r w:rsidRPr="00184555">
              <w:rPr>
                <w:b/>
              </w:rPr>
              <w:t>Подготовлены и направлены акты по результатам плановых выездных проверок МДОУ Ишеевский детский сад «Родничок», ОГКОУ Школа-интернат №39, ООО «Безопасность и контроль», ОКГУ Новодольский детский дом «Остров детства», МДОУ Тереньгульский детский сад «Колосок».</w:t>
            </w:r>
            <w:r w:rsidR="00184555">
              <w:rPr>
                <w:b/>
              </w:rPr>
              <w:t xml:space="preserve"> </w:t>
            </w:r>
            <w:r w:rsidRPr="00184555">
              <w:rPr>
                <w:b/>
              </w:rPr>
              <w:t>Внесены сведения в АКНДПП и Единый реестр Прокуратуры о плановых выездных проверках - 22: МБДОУ детский сад №235, ЧУ ОДПО «Центр обучения специалистов по охране труда», МБДОУ детский сад №173 «Лучик», ООО «Безопасность и контроль», ООО «Автолайн-профи», МУ ДО Чердаклинская ДШИ №1, ОКГУ Новодольский детский дом «Остров детства», МДОУ Тереньгульский детский сад «Колосок», УДПО «Центр подготовки кадров НИИАРа и работников атомной энергетики и промышленности, МБДОУ детский сад № 170, МБДОУ детский сад № 216, МДОУ Троицко-Сунгурский детский сад, МДОУ «Детский сад № 1», АО «Авистар-СП», Союз ТПП, ОКГУ Димитровградский детский дом «ПЛАНЕТА», ОГБУ ДО «Центр «Алые паруса», МБОУ Жедяевский детский сад «Ягодка», ОГКОУ «Школа-интернат №88 «Улыбка», МБДОУ №145, МБУ ДО ДШИ №2, МОУ Октябрьский сельский лицей.</w:t>
            </w:r>
            <w:r w:rsidR="00184555">
              <w:rPr>
                <w:b/>
              </w:rPr>
              <w:t xml:space="preserve"> </w:t>
            </w:r>
            <w:r w:rsidRPr="00184555">
              <w:rPr>
                <w:b/>
              </w:rPr>
              <w:t>Подготовлено распоряжение об установлении полномочий физических лиц, привлекаемых в качестве экспертов для проведения аккредитационной экспертизы.</w:t>
            </w:r>
          </w:p>
        </w:tc>
      </w:tr>
      <w:tr w:rsidR="005B085B" w:rsidRPr="007E22F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r w:rsidRPr="007E22F5">
              <w:lastRenderedPageBreak/>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pPr>
            <w:r w:rsidRPr="007E22F5">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center"/>
            </w:pPr>
            <w:r w:rsidRPr="007E22F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pPr>
            <w:r w:rsidRPr="007E22F5">
              <w:t>Департамент по надзору и контролю в сфере образования Ульяновской области</w:t>
            </w:r>
          </w:p>
          <w:p w:rsidR="005B085B" w:rsidRPr="007E22F5" w:rsidRDefault="005B085B" w:rsidP="005B085B">
            <w:pPr>
              <w:keepNext/>
              <w:tabs>
                <w:tab w:val="center" w:pos="1891"/>
              </w:tabs>
              <w:jc w:val="both"/>
            </w:pPr>
            <w:r w:rsidRPr="007E22F5">
              <w:t>Киселева И.В.</w:t>
            </w:r>
          </w:p>
          <w:p w:rsidR="005B085B" w:rsidRPr="007E22F5" w:rsidRDefault="005B085B" w:rsidP="005B085B">
            <w:pPr>
              <w:keepNext/>
              <w:snapToGrid w:val="0"/>
            </w:pPr>
            <w:r w:rsidRPr="007E22F5">
              <w:t>Михеева С.А.</w:t>
            </w:r>
          </w:p>
        </w:tc>
      </w:tr>
      <w:tr w:rsidR="005B085B" w:rsidRPr="007E22F5" w:rsidTr="00FE5CE8">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B085B" w:rsidRPr="003E16D9" w:rsidRDefault="00C72266" w:rsidP="003E16D9">
            <w:pPr>
              <w:keepNext/>
              <w:keepLines/>
              <w:suppressAutoHyphens/>
              <w:jc w:val="both"/>
              <w:rPr>
                <w:b/>
              </w:rPr>
            </w:pPr>
            <w:r w:rsidRPr="003E16D9">
              <w:rPr>
                <w:b/>
              </w:rPr>
              <w:t>Проведены плановые выездные проверки в отношении:</w:t>
            </w:r>
            <w:r w:rsidR="003E16D9">
              <w:rPr>
                <w:b/>
              </w:rPr>
              <w:t xml:space="preserve"> </w:t>
            </w:r>
            <w:r w:rsidRPr="003E16D9">
              <w:rPr>
                <w:b/>
              </w:rPr>
              <w:t>МБОУ «Гимназия № 65»;</w:t>
            </w:r>
            <w:r w:rsidR="003E16D9">
              <w:rPr>
                <w:b/>
              </w:rPr>
              <w:t xml:space="preserve"> </w:t>
            </w:r>
            <w:r w:rsidRPr="003E16D9">
              <w:rPr>
                <w:b/>
              </w:rPr>
              <w:t>ОГКОУ «Школа-интернат для обучающихся с ОВЗ № 92»;</w:t>
            </w:r>
            <w:r w:rsidR="003E16D9">
              <w:rPr>
                <w:b/>
              </w:rPr>
              <w:t xml:space="preserve"> </w:t>
            </w:r>
            <w:r w:rsidRPr="003E16D9">
              <w:rPr>
                <w:b/>
              </w:rPr>
              <w:t>МОУ «СОШ с. Чувашская Решётка» МО «Барышский район»;</w:t>
            </w:r>
            <w:r w:rsidR="003E16D9">
              <w:rPr>
                <w:b/>
              </w:rPr>
              <w:t xml:space="preserve"> </w:t>
            </w:r>
            <w:r w:rsidRPr="003E16D9">
              <w:rPr>
                <w:b/>
              </w:rPr>
              <w:t>МОУ Покровская средняя школа МО «Цильнинский район»;</w:t>
            </w:r>
            <w:r w:rsidR="003E16D9">
              <w:rPr>
                <w:b/>
              </w:rPr>
              <w:t xml:space="preserve"> </w:t>
            </w:r>
            <w:r w:rsidRPr="003E16D9">
              <w:rPr>
                <w:b/>
              </w:rPr>
              <w:t>МКОУ Инзенская СШ №3;</w:t>
            </w:r>
            <w:r w:rsidR="003E16D9">
              <w:rPr>
                <w:b/>
              </w:rPr>
              <w:t xml:space="preserve"> </w:t>
            </w:r>
            <w:r w:rsidRPr="003E16D9">
              <w:rPr>
                <w:b/>
              </w:rPr>
              <w:t>Ундоровский лицей;</w:t>
            </w:r>
            <w:r w:rsidR="003E16D9">
              <w:rPr>
                <w:b/>
              </w:rPr>
              <w:t xml:space="preserve"> </w:t>
            </w:r>
            <w:r w:rsidRPr="003E16D9">
              <w:rPr>
                <w:b/>
              </w:rPr>
              <w:t>МОУ основная школа с.Смышляевка;</w:t>
            </w:r>
            <w:r w:rsidR="003E16D9">
              <w:rPr>
                <w:b/>
              </w:rPr>
              <w:t xml:space="preserve"> </w:t>
            </w:r>
            <w:r w:rsidRPr="003E16D9">
              <w:rPr>
                <w:b/>
              </w:rPr>
              <w:t>МОУ Оськинская СШ;</w:t>
            </w:r>
            <w:r w:rsidR="003E16D9">
              <w:rPr>
                <w:b/>
              </w:rPr>
              <w:t xml:space="preserve"> </w:t>
            </w:r>
            <w:r w:rsidRPr="003E16D9">
              <w:rPr>
                <w:b/>
              </w:rPr>
              <w:t>МАОУ «СШ № 19 г. Димитровграда»;</w:t>
            </w:r>
            <w:r w:rsidR="003E16D9">
              <w:rPr>
                <w:b/>
              </w:rPr>
              <w:t xml:space="preserve"> </w:t>
            </w:r>
            <w:r w:rsidRPr="003E16D9">
              <w:rPr>
                <w:b/>
              </w:rPr>
              <w:t>МОУ «Ясашно-Ташлинская СОШ» МО «Тереньгульский район»;</w:t>
            </w:r>
            <w:r w:rsidR="003E16D9">
              <w:rPr>
                <w:b/>
              </w:rPr>
              <w:t xml:space="preserve"> </w:t>
            </w:r>
            <w:r w:rsidRPr="003E16D9">
              <w:rPr>
                <w:b/>
              </w:rPr>
              <w:t>МОУ Коржевская СШ;</w:t>
            </w:r>
            <w:r w:rsidR="003E16D9">
              <w:rPr>
                <w:b/>
              </w:rPr>
              <w:t xml:space="preserve"> </w:t>
            </w:r>
            <w:r w:rsidRPr="003E16D9">
              <w:rPr>
                <w:b/>
              </w:rPr>
              <w:t>МОУ «ОШ С.Лебяжье» МО «Мелекесский район»;</w:t>
            </w:r>
            <w:r w:rsidR="003E16D9">
              <w:rPr>
                <w:b/>
              </w:rPr>
              <w:t xml:space="preserve"> </w:t>
            </w:r>
            <w:r w:rsidRPr="003E16D9">
              <w:rPr>
                <w:b/>
              </w:rPr>
              <w:t>ОГКОУ «Школа-интернат для обучающихся с ОВЗ № 88 «УЛЫБКА»;</w:t>
            </w:r>
            <w:r w:rsidR="003E16D9">
              <w:rPr>
                <w:b/>
              </w:rPr>
              <w:t xml:space="preserve"> </w:t>
            </w:r>
            <w:r w:rsidRPr="003E16D9">
              <w:rPr>
                <w:b/>
              </w:rPr>
              <w:t>МОУ Поддубновская СШ</w:t>
            </w:r>
            <w:r w:rsidR="003E16D9">
              <w:rPr>
                <w:b/>
              </w:rPr>
              <w:t xml:space="preserve">, </w:t>
            </w:r>
            <w:r w:rsidRPr="003E16D9">
              <w:rPr>
                <w:b/>
              </w:rPr>
              <w:t>МОУ Октябрьский сельский лицей.</w:t>
            </w:r>
            <w:r w:rsidR="003E16D9">
              <w:rPr>
                <w:b/>
              </w:rPr>
              <w:t xml:space="preserve"> </w:t>
            </w:r>
            <w:r w:rsidRPr="003E16D9">
              <w:rPr>
                <w:b/>
              </w:rPr>
              <w:t xml:space="preserve">Выданы акты по </w:t>
            </w:r>
            <w:r w:rsidRPr="003E16D9">
              <w:rPr>
                <w:b/>
              </w:rPr>
              <w:lastRenderedPageBreak/>
              <w:t>результатам плановых выездных проверок федерального государственного контроля качества образования, лицензионного контроля в отношении МОУ "ООШ С. Малая Хомутерь" МО "Барышский район", МКОУ "Средняя школа с. Александровка МО "Мелекесский район", МОУ ОШ С.Коромысловка Кузоватовского района, МОУ ЕНГАНАЕВСКАЯ СШ, МОУ Салмановская СШ, ОГБПОУ "Ульяновский строительный колледж".</w:t>
            </w:r>
            <w:r w:rsidR="003E16D9">
              <w:rPr>
                <w:b/>
              </w:rPr>
              <w:t xml:space="preserve"> </w:t>
            </w:r>
            <w:r w:rsidRPr="003E16D9">
              <w:rPr>
                <w:b/>
              </w:rPr>
              <w:t>Подтовленыпредписания о выявленных нарушениях в отношении МОУ "ООШ С. Малая Хомутерь" МО "Барышский район", МКОУ "Средняя школа с. Александровка МО "Мелекесский район", МОУ ОШ С.КоромысловкаКузоватовского района, МОУ ЕНГАНАЕВСКАЯ СШ, МОУ Салмановская СШ, ОГБПОУ "Ульяновский строительный колледж".</w:t>
            </w:r>
            <w:r w:rsidR="003E16D9">
              <w:rPr>
                <w:b/>
              </w:rPr>
              <w:t xml:space="preserve"> </w:t>
            </w:r>
            <w:r w:rsidRPr="003E16D9">
              <w:rPr>
                <w:b/>
              </w:rPr>
              <w:t>Подготовлены распоряжения о проведении плановых выездных проверок в апреле 2019 года – 11.</w:t>
            </w:r>
            <w:r w:rsidR="003E16D9">
              <w:rPr>
                <w:b/>
              </w:rPr>
              <w:t xml:space="preserve"> </w:t>
            </w:r>
            <w:r w:rsidRPr="003E16D9">
              <w:rPr>
                <w:b/>
              </w:rPr>
              <w:t>Принят отчет об исполениипредисания МОУ Игнатовская СШ. Подготовлено распоряжение о проведении внепановой выездной проверки по сполнениюпредписани в отношении МОУ Игнатовской СШ.</w:t>
            </w:r>
            <w:r w:rsidR="003E16D9">
              <w:rPr>
                <w:b/>
              </w:rPr>
              <w:t xml:space="preserve"> </w:t>
            </w:r>
            <w:r w:rsidRPr="003E16D9">
              <w:rPr>
                <w:b/>
              </w:rPr>
              <w:t>Подготовлены уведомления о составлении протоколов об административных правонарушениях в отношении МОУ Цильнинской СШ, МОУ Малонагатнской СШ, МОУ Салмановскойсош, МОУ Орловской нш по ч.2, ч.3 ст.19.20 КоАП РФ. Составлены и направены в судебные органы протоколы об административных правонарушениях в отношении МОУЦильнинской СШ, МОУ Малонагатнской СШ, МОУ Салмановскойсош, МОУ Орловской ншпо ч.2, ч.3 ст.19.20 КоАП РФ, ОГБПОУ "Ульяновский строительный колледж" по ч.1. ст.19.20 КоАП РФ.</w:t>
            </w:r>
          </w:p>
        </w:tc>
      </w:tr>
      <w:tr w:rsidR="005B085B" w:rsidRPr="007E22F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r w:rsidRPr="007E22F5">
              <w:lastRenderedPageBreak/>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pPr>
            <w:r w:rsidRPr="007E22F5">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center"/>
            </w:pPr>
            <w:r w:rsidRPr="007E22F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pPr>
            <w:r w:rsidRPr="007E22F5">
              <w:t>Департамент по надзору и контролю в сфере образования Ульяновской области</w:t>
            </w:r>
          </w:p>
          <w:p w:rsidR="005B085B" w:rsidRPr="007E22F5" w:rsidRDefault="005B085B" w:rsidP="005B085B">
            <w:pPr>
              <w:keepNext/>
              <w:tabs>
                <w:tab w:val="center" w:pos="1891"/>
              </w:tabs>
              <w:jc w:val="both"/>
            </w:pPr>
            <w:r w:rsidRPr="007E22F5">
              <w:t>Киселева И.В.</w:t>
            </w:r>
          </w:p>
          <w:p w:rsidR="005B085B" w:rsidRPr="007E22F5" w:rsidRDefault="005B085B" w:rsidP="005B085B">
            <w:pPr>
              <w:keepNext/>
              <w:tabs>
                <w:tab w:val="center" w:pos="1891"/>
              </w:tabs>
              <w:jc w:val="both"/>
            </w:pPr>
            <w:r w:rsidRPr="007E22F5">
              <w:t>Черемных А.В.</w:t>
            </w:r>
          </w:p>
          <w:p w:rsidR="005B085B" w:rsidRPr="007E22F5" w:rsidRDefault="005B085B" w:rsidP="005B085B">
            <w:pPr>
              <w:keepNext/>
              <w:snapToGrid w:val="0"/>
            </w:pPr>
          </w:p>
        </w:tc>
      </w:tr>
      <w:tr w:rsidR="005B085B" w:rsidRPr="007E22F5" w:rsidTr="00FE5CE8">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72266" w:rsidRPr="003E16D9" w:rsidRDefault="00C72266" w:rsidP="003E16D9">
            <w:pPr>
              <w:keepNext/>
              <w:keepLines/>
              <w:suppressAutoHyphens/>
              <w:jc w:val="both"/>
              <w:rPr>
                <w:b/>
              </w:rPr>
            </w:pPr>
            <w:r w:rsidRPr="003E16D9">
              <w:rPr>
                <w:b/>
              </w:rPr>
              <w:t>Проведены плановые выездные проверки в отношении:</w:t>
            </w:r>
          </w:p>
          <w:p w:rsidR="005B085B" w:rsidRPr="003E16D9" w:rsidRDefault="00C72266" w:rsidP="003E16D9">
            <w:pPr>
              <w:keepNext/>
              <w:keepLines/>
              <w:suppressAutoHyphens/>
              <w:jc w:val="both"/>
              <w:rPr>
                <w:b/>
              </w:rPr>
            </w:pPr>
            <w:r w:rsidRPr="003E16D9">
              <w:rPr>
                <w:b/>
              </w:rPr>
              <w:t>МДОУ Новоспасский детский сад №7, МБОУ «Гимназия № 65», МБДОУ детский сад № 235, ЧУ ОДПО «Центр обучения специалистов по охране труда», ОГКОУ «Школа-интернат для обучающихся с ОВЗ № 92», ООО «Безопасность и контроль», МУ ДО Чердаклинская ДШИ № 1, МОУ Покровская средняя школа МО «Цильнинский район», МКОУ Инзенская СШ №3, МБДОУ детский сад № 173 «Лучик»,  ООО «Автолайн-Профи»,  МБДОУ «Детский сад № 21 «Земляничка» города Димитровграда Ульяновской области»,  МОУ основная школа с.Смышляевка, МОУ Оськинская СШ, МАОУ «СШ № 19 г. Димитровграда»,  УДПО «Центр подготовки кадров НИИАРА и работников атомной энергетики и промышленности»,  МОУ «Ясашно-Ташлинская СОШ» МО «Тереньгульский район»; МОУ Коржевская СШ; МОУ «ОШ С.Лебяжье» МО «Мелекесский район»; ОГКОУ «Школа-интернат для обучающихся с ОВЗ № 88 «УЛЫБКА»; МОУ Поддубновская СШ, МОУ Октябрьский сельский лицей., МБДОУ детский сад № 175, МБДОУ ЦРР – детский сад № 242 «Садко», МУ ДО ДШИ №2, Администрация МО «Сурский район», Администрация МО «Майнский район».</w:t>
            </w:r>
            <w:r w:rsidR="003E16D9">
              <w:rPr>
                <w:b/>
              </w:rPr>
              <w:t xml:space="preserve"> </w:t>
            </w:r>
            <w:r w:rsidRPr="003E16D9">
              <w:rPr>
                <w:b/>
              </w:rPr>
              <w:t>Проведены внеплановые документарные проверки в отношении: МКУ ДО ДЮСШ МО «Николаевский район», МЕДРЕСЕ «БИЛЯР».</w:t>
            </w:r>
            <w:r w:rsidR="003E16D9">
              <w:rPr>
                <w:b/>
              </w:rPr>
              <w:t xml:space="preserve"> </w:t>
            </w:r>
            <w:r w:rsidRPr="003E16D9">
              <w:rPr>
                <w:b/>
              </w:rPr>
              <w:t xml:space="preserve">Выданы акты по результатам плановых выездных проверок МОУ "ООШ С. Малая Хомутерь" МО "Барышский район", МБДОУ детский сад № 150, МОУ Нижнетимерсянская СШ, МБУ ДО ДЮСШ «Борец», МКОУ "Средняя школа с. Александровка МО "Мелекесский район", ЧУ ОДПО «Центр делового профессионального образования», МОУ Енганаевская СШ, МДОУ Чердаклинский детский сад № 2 «Солнышко», ОГКОУ Школа-интернат №39, МОУ Салмановская СШ, МДОУ Ишеевский </w:t>
            </w:r>
            <w:r w:rsidRPr="003E16D9">
              <w:rPr>
                <w:b/>
              </w:rPr>
              <w:lastRenderedPageBreak/>
              <w:t>детский сад «Родничок», МОУ Малонагаткинская СШ, МБДОУ детский сад № 56 «Сказка» г. Димитровград, ОКГУ Новодольский детский дом «Остров детства», МОУ «Цильнинская СШ»,УОДПО «Засияжский УСТК РО ООГО ДОСААФ России», УОДПО «УОТШ им. К.С. Бадигина ДОСААФ России», ОГБПОУ «Ульяновский строительный колледж», МБДОУ  детский сад №156 «Волжаночка», МБДОУ Тереньгульский  детский сад «Колосок», МУДО ДЮСШ р.п.Радищево, МДОУ Новоспасский детс</w:t>
            </w:r>
            <w:r w:rsidR="003E16D9">
              <w:rPr>
                <w:b/>
              </w:rPr>
              <w:t xml:space="preserve">кий сад № 7, МБДОУ детский сад </w:t>
            </w:r>
            <w:r w:rsidRPr="003E16D9">
              <w:rPr>
                <w:b/>
              </w:rPr>
              <w:t>№ 235.</w:t>
            </w:r>
            <w:r w:rsidR="003E16D9">
              <w:rPr>
                <w:b/>
              </w:rPr>
              <w:t xml:space="preserve"> </w:t>
            </w:r>
            <w:r w:rsidRPr="003E16D9">
              <w:rPr>
                <w:b/>
              </w:rPr>
              <w:t>Выдан акт по результатам внеплановой документарной проверки в отношении МКУ ДО ДЮСШ МО «Николаевский район».</w:t>
            </w:r>
            <w:r w:rsidR="003E16D9">
              <w:rPr>
                <w:b/>
              </w:rPr>
              <w:t xml:space="preserve"> </w:t>
            </w:r>
            <w:r w:rsidRPr="003E16D9">
              <w:rPr>
                <w:b/>
              </w:rPr>
              <w:t>Снят запрет на прием обучающихся в МКУ ДО ДЮСШ МО «Николаевский район».</w:t>
            </w:r>
            <w:r w:rsidR="003E16D9">
              <w:rPr>
                <w:b/>
              </w:rPr>
              <w:t xml:space="preserve"> </w:t>
            </w:r>
            <w:r w:rsidRPr="003E16D9">
              <w:rPr>
                <w:b/>
              </w:rPr>
              <w:t>Составлен и направен в судебный орган протокол об административном правонарушении по ч. 1 ст. 19.30 КоАП РФ в отношении УОДПО «Засияжский УСТК РО ООГО ДОСААФ России».</w:t>
            </w:r>
            <w:r w:rsidR="003E16D9">
              <w:rPr>
                <w:b/>
              </w:rPr>
              <w:t xml:space="preserve"> </w:t>
            </w:r>
            <w:r w:rsidRPr="003E16D9">
              <w:rPr>
                <w:b/>
              </w:rPr>
              <w:t>Подготовлены распоряжения о проведении плановых выездных проверок в апреле 2019 года – 5.</w:t>
            </w:r>
            <w:r w:rsidR="003E16D9">
              <w:rPr>
                <w:b/>
              </w:rPr>
              <w:t xml:space="preserve"> </w:t>
            </w:r>
            <w:r w:rsidRPr="003E16D9">
              <w:rPr>
                <w:b/>
              </w:rPr>
              <w:t>Направлены уведомления об исполнении предписания: МКУ ДО ДЮСШ МО «Николаевский район», ЧУ ОДПО «Ульяновский автомобильный центр «Старт», МДОУ Садовский детский сад, МБУ ДО «Николаевская ДШИ».</w:t>
            </w:r>
            <w:r w:rsidR="003E16D9">
              <w:rPr>
                <w:b/>
              </w:rPr>
              <w:t xml:space="preserve"> </w:t>
            </w:r>
            <w:r w:rsidRPr="003E16D9">
              <w:rPr>
                <w:b/>
              </w:rPr>
              <w:t>Направлены дополнительные материалы по административному делу в отношении МБДОУ ЦРР – десткий сад № 178 «Облачко» в судебный участок № 5 Засвияжского судебного района г. Ульяновска.</w:t>
            </w:r>
          </w:p>
        </w:tc>
      </w:tr>
      <w:tr w:rsidR="005B085B" w:rsidRPr="007E22F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r w:rsidRPr="007E22F5">
              <w:lastRenderedPageBreak/>
              <w:t>2.7.18.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pPr>
            <w:r w:rsidRPr="007E22F5">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center"/>
            </w:pPr>
            <w:r w:rsidRPr="007E22F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pPr>
            <w:r w:rsidRPr="007E22F5">
              <w:t>Департамент по надзору и контролю в сфере образования Ульяновской области</w:t>
            </w:r>
          </w:p>
          <w:p w:rsidR="005B085B" w:rsidRPr="007E22F5" w:rsidRDefault="005B085B" w:rsidP="005B085B">
            <w:pPr>
              <w:keepNext/>
              <w:tabs>
                <w:tab w:val="center" w:pos="1891"/>
              </w:tabs>
              <w:jc w:val="both"/>
            </w:pPr>
            <w:r w:rsidRPr="007E22F5">
              <w:t>Киселева И.В.</w:t>
            </w:r>
          </w:p>
          <w:p w:rsidR="005B085B" w:rsidRPr="007E22F5" w:rsidRDefault="005B085B" w:rsidP="005B085B">
            <w:pPr>
              <w:keepNext/>
              <w:tabs>
                <w:tab w:val="center" w:pos="1891"/>
              </w:tabs>
              <w:jc w:val="both"/>
            </w:pPr>
            <w:r w:rsidRPr="007E22F5">
              <w:t>Позапарьева Т.Н.</w:t>
            </w:r>
          </w:p>
        </w:tc>
      </w:tr>
      <w:tr w:rsidR="005B085B" w:rsidRPr="007E22F5" w:rsidTr="00FE5CE8">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B085B" w:rsidRPr="003E16D9" w:rsidRDefault="00C72266" w:rsidP="003E16D9">
            <w:pPr>
              <w:keepNext/>
              <w:keepLines/>
              <w:suppressAutoHyphens/>
              <w:jc w:val="both"/>
              <w:rPr>
                <w:b/>
              </w:rPr>
            </w:pPr>
            <w:r w:rsidRPr="003E16D9">
              <w:rPr>
                <w:b/>
              </w:rPr>
              <w:t>Подготовлена и размещена на официальном сайте Министерства образования и науки Ульяновской области информация о перспективах развития контрольно-надзорной деятельности в сфере образования по итогам Всероссийского совещания с участием Рособрнадзора в г. Тула 27-28.02.2019.</w:t>
            </w:r>
            <w:r w:rsidR="003E16D9">
              <w:rPr>
                <w:b/>
              </w:rPr>
              <w:t xml:space="preserve"> </w:t>
            </w:r>
            <w:r w:rsidRPr="003E16D9">
              <w:rPr>
                <w:b/>
              </w:rPr>
              <w:t>В течении месяца осуществлялось консультирование руководителей образовтельных организаций по вопросам организации приема обучающихся в 1 класс.</w:t>
            </w:r>
            <w:r w:rsidR="003E16D9">
              <w:rPr>
                <w:b/>
              </w:rPr>
              <w:t xml:space="preserve"> </w:t>
            </w:r>
            <w:r w:rsidRPr="003E16D9">
              <w:rPr>
                <w:b/>
              </w:rPr>
              <w:t>29.03.2019 проведено выездное рабочее совещание по рассмотрению результатов контрольно-надзорных мероприятий, проведенных департаментом в 1 квартале 2019 года, в отношении Администрации и образовательных организаций муницип</w:t>
            </w:r>
            <w:r w:rsidR="003E16D9">
              <w:rPr>
                <w:b/>
              </w:rPr>
              <w:t xml:space="preserve">ального образования «Инзенский район» </w:t>
            </w:r>
            <w:r w:rsidRPr="003E16D9">
              <w:rPr>
                <w:b/>
              </w:rPr>
              <w:t>с представителями администрации, руководителями  отдела образования, руководителями и заместителями руководителей образовательных организаций Инзенского района. На совещании рассмотрены вопросы: «О новых подходах контрольно-надзорной деятельности в 2019 г.», результаты  проверки администрации Инзенского района в части осуществления полномочий органов местного самоуправления по решению вопросов местного значения в сфере образования, в том числе проблемные вопросы соблюдения лицензионных требований подведомственными образовательными организациями», «О типичных нарушениях прав участников образовательных отношений и требований законодательства об образовании при организации и осуществлении образовательной деятельности образовательными организациями Инзенского района в 2019 году», «О результатах контроля и оценки качества образования в образовательных организациях Инзенского района в 2018 г. и  в текущем  году» (в том числе и в целях предупреждения обращений по данным вопросам).</w:t>
            </w:r>
          </w:p>
        </w:tc>
      </w:tr>
      <w:tr w:rsidR="005B085B" w:rsidRPr="007E22F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r w:rsidRPr="007E22F5">
              <w:t>2.7.19.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pPr>
            <w:r w:rsidRPr="007E22F5">
              <w:t xml:space="preserve">Подготовка отчетов выполнения государственного задания ОГКОУ «Кадетская школа-интернат имени генерал-полковника В.С.Чечеватова»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center"/>
            </w:pPr>
            <w:r w:rsidRPr="007E22F5">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pPr>
            <w:r w:rsidRPr="007E22F5">
              <w:t>Департамент общего образования, дополнительного образования и воспи</w:t>
            </w:r>
            <w:r w:rsidRPr="007E22F5">
              <w:lastRenderedPageBreak/>
              <w:t>тания</w:t>
            </w:r>
          </w:p>
          <w:p w:rsidR="005B085B" w:rsidRPr="007E22F5" w:rsidRDefault="005B085B" w:rsidP="005B085B">
            <w:pPr>
              <w:keepNext/>
            </w:pPr>
            <w:r w:rsidRPr="007E22F5">
              <w:t>Е.А.Платонова</w:t>
            </w:r>
          </w:p>
        </w:tc>
      </w:tr>
      <w:tr w:rsidR="005B085B" w:rsidRPr="007E22F5" w:rsidTr="009A0CE3">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pPr>
            <w:r w:rsidRPr="00833712">
              <w:rPr>
                <w:b/>
                <w:color w:val="000000"/>
              </w:rPr>
              <w:t>Отчёт сдается по итогам II картала в марте 2019 года.</w:t>
            </w:r>
          </w:p>
        </w:tc>
      </w:tr>
      <w:tr w:rsidR="005B085B" w:rsidRPr="007E22F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r w:rsidRPr="007E22F5">
              <w:t>2.7.20.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pPr>
            <w:r w:rsidRPr="007E22F5">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center"/>
            </w:pPr>
            <w:r w:rsidRPr="007E22F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pPr>
            <w:r w:rsidRPr="007E22F5">
              <w:t>Департамент по надзору и контролю в сфере образования Ульяновской области</w:t>
            </w:r>
          </w:p>
          <w:p w:rsidR="005B085B" w:rsidRPr="007E22F5" w:rsidRDefault="005B085B" w:rsidP="005B085B">
            <w:pPr>
              <w:keepNext/>
              <w:tabs>
                <w:tab w:val="center" w:pos="1891"/>
              </w:tabs>
              <w:jc w:val="both"/>
            </w:pPr>
            <w:r w:rsidRPr="007E22F5">
              <w:t>Киселева И.В.</w:t>
            </w:r>
          </w:p>
          <w:p w:rsidR="005B085B" w:rsidRPr="007E22F5" w:rsidRDefault="005B085B" w:rsidP="005B085B">
            <w:pPr>
              <w:keepNext/>
              <w:tabs>
                <w:tab w:val="center" w:pos="1891"/>
              </w:tabs>
              <w:jc w:val="both"/>
            </w:pPr>
            <w:r w:rsidRPr="007E22F5">
              <w:t>Агишева Е.В.</w:t>
            </w:r>
          </w:p>
        </w:tc>
      </w:tr>
      <w:tr w:rsidR="005B085B" w:rsidRPr="007E22F5" w:rsidTr="009A0CE3">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B085B" w:rsidRPr="003E16D9" w:rsidRDefault="00C72266" w:rsidP="003E16D9">
            <w:pPr>
              <w:keepNext/>
              <w:keepLines/>
              <w:suppressAutoHyphens/>
              <w:jc w:val="both"/>
              <w:rPr>
                <w:b/>
              </w:rPr>
            </w:pPr>
            <w:r w:rsidRPr="003E16D9">
              <w:rPr>
                <w:b/>
              </w:rPr>
              <w:t>Приняты документы на переоформление лицензий и (или) приложений к ним – 8: МБДОУ детский сад №174 «Росинка», МБДОУ «Детский сад № 16 «Крепыш» города Димитровграда Ульяновской области», МБОУ дополнительного образования "Детско-юношеская спортивная школа №4", МБОУ дополнительного образования "Центр дополнительного образования детей города Димитровграда Ульяновской области", МБОУ города Ульяновска "Средняя школа № 47 имени И.Я.Яковлева", МОУ Октябрьский сельский лицей, МБОУ детский сад № 197 "Русалочка", Муниципальное бюджетное общеобразовательное учреждение "Средняя школа №19 имени Героя Советского Союза Ивана Петровича Мытарева города Димитровграда Ульяновской области".</w:t>
            </w:r>
            <w:r w:rsidR="003E16D9">
              <w:rPr>
                <w:b/>
              </w:rPr>
              <w:t xml:space="preserve"> </w:t>
            </w:r>
            <w:r w:rsidRPr="003E16D9">
              <w:rPr>
                <w:b/>
              </w:rPr>
              <w:t>Приняты документы о прекращении действия лицензий и (или) приложений к ним – 1: ЧУ - ОДО «Центр Статус».</w:t>
            </w:r>
            <w:r w:rsidR="003E16D9">
              <w:rPr>
                <w:b/>
              </w:rPr>
              <w:t xml:space="preserve"> </w:t>
            </w:r>
            <w:r w:rsidRPr="003E16D9">
              <w:rPr>
                <w:b/>
              </w:rPr>
              <w:t>Подготовлены уведомления о приеме заявления и прилагаемых к нему документов к рассмотрению на переоформление лицензии и (или) приложения к ней – 8: МБУ дополнительного образования "Детско-юношеская спортивная школа №4", МБДОУ детский сад №174 «Росинка», МБДОУ «Детский сад № 16 «Крепыш» города Димитровграда Ульяновской области», МБУ дополнительного образования "Центр дополнительного образования детей города Димитровграда Ульяновской области", МБОУ города Ульяновска "Средняя школа № 47 имени И.Я.Яковлева", МОУ Октябрьский сельский лицей, МБДОУ детский сад № 197 "Русалочка", МБОУ "Средняя школа №19 имени Героя Советского Союза Ивана Петровича Мытарева города Димитровграда Ульяновской области".</w:t>
            </w:r>
            <w:r w:rsidR="003E16D9">
              <w:rPr>
                <w:b/>
              </w:rPr>
              <w:t xml:space="preserve"> </w:t>
            </w:r>
            <w:r w:rsidRPr="003E16D9">
              <w:rPr>
                <w:b/>
              </w:rPr>
              <w:t>Подготовка уведомлений о приеме заявления о прекращении образовательной деятельности и прилагаемых к нему документов к рассмотрению – 1: ЧУ – ОДО «Центр Статус».</w:t>
            </w:r>
            <w:r w:rsidR="003E16D9">
              <w:rPr>
                <w:b/>
              </w:rPr>
              <w:t xml:space="preserve"> </w:t>
            </w:r>
            <w:r w:rsidRPr="003E16D9">
              <w:rPr>
                <w:b/>
              </w:rPr>
              <w:t>Подготовлены и направлены распоряжения о проведении внеплановой документарной проверки – 4: МБУ дополнительного образования "Детско-юношеская спортивная школа №4", МБДОУ детский сад №174 «Росинка», МБДОУ «Детский сад № 16 «Крепыш» города Димитровграда Ульяновской области», МБДОУ детский сад № 197 "Русалочка".</w:t>
            </w:r>
            <w:r w:rsidR="003E16D9">
              <w:rPr>
                <w:b/>
              </w:rPr>
              <w:t xml:space="preserve"> </w:t>
            </w:r>
            <w:r w:rsidRPr="003E16D9">
              <w:rPr>
                <w:b/>
              </w:rPr>
              <w:t>Подготовлены и направлены распоряжения о проведении внеплановой выездной проверки – 5: МДОУ Троицко-Сунгурский детский сад, МУ ДО «ДЮСШ», МБОУ «Губернаторский лицей №100», АНО ДПО «Парус», МБУ ДО «ДЮСШ №4».</w:t>
            </w:r>
            <w:r w:rsidR="003E16D9">
              <w:rPr>
                <w:b/>
              </w:rPr>
              <w:t xml:space="preserve"> </w:t>
            </w:r>
            <w:r w:rsidRPr="003E16D9">
              <w:rPr>
                <w:b/>
              </w:rPr>
              <w:t>Подготовлены и направлены акты по результатам внеплановых документарной и выездной проверок – 4: МДОУ Троицко-Сунгурский детский сад, МУ ДО «ДЮСШ», АНО ДПО «Парус», МБУ ДО «ДЮСШ №4», МБОУ «Губернаторский лицей №100».</w:t>
            </w:r>
            <w:r w:rsidR="003E16D9">
              <w:rPr>
                <w:b/>
              </w:rPr>
              <w:t xml:space="preserve"> </w:t>
            </w:r>
            <w:r w:rsidRPr="003E16D9">
              <w:rPr>
                <w:b/>
              </w:rPr>
              <w:t>Подготовлено распоряжение о предоставлении лицензии на осуществление образовательной деятельности МБОУ «Губернаторский лицей №100».</w:t>
            </w:r>
            <w:r w:rsidR="003E16D9">
              <w:rPr>
                <w:b/>
              </w:rPr>
              <w:t xml:space="preserve"> </w:t>
            </w:r>
            <w:r w:rsidRPr="003E16D9">
              <w:rPr>
                <w:b/>
              </w:rPr>
              <w:t xml:space="preserve">Подготовлены распоряжения о переоформлении лицензий и (или) приложений к ним – 8: МДОУ Троицко-Сунгурский детский сад, МУ ДО «ДЮСШ», АНО ДПО «Парус», МБУ ДО «ДЮСШ №4», Муниципальное бюджетное учреждение дополнительного образования "Центр дополнительного образования детей города Димитровграда Ульяновской области", муниципальное бюджетное общеобразовательное учреждение города Ульяновска "Средняя школа № 47 имени И.Я.Яковлева", Муниципальное общеобразовательное учреждение Октябрьский </w:t>
            </w:r>
            <w:r w:rsidRPr="003E16D9">
              <w:rPr>
                <w:b/>
              </w:rPr>
              <w:lastRenderedPageBreak/>
              <w:t>сельский лицей, Муниципальное бюджетное общеобразовательное учреждение "Средняя школа №19 имени Героя Советского Союза Ивана Петровича Мытарева города Димитровграда Ульяновской области".</w:t>
            </w:r>
            <w:r w:rsidR="003E16D9">
              <w:rPr>
                <w:b/>
              </w:rPr>
              <w:t xml:space="preserve"> </w:t>
            </w:r>
            <w:r w:rsidRPr="003E16D9">
              <w:rPr>
                <w:b/>
              </w:rPr>
              <w:t>Оформлены бланки лицензий и приложений к лицензиям 9 организациям.</w:t>
            </w:r>
            <w:r w:rsidR="003E16D9">
              <w:rPr>
                <w:b/>
              </w:rPr>
              <w:t xml:space="preserve"> </w:t>
            </w:r>
            <w:r w:rsidRPr="003E16D9">
              <w:rPr>
                <w:b/>
              </w:rPr>
              <w:t>Подготовлено и направлено распоряжение и уведомление о прекращении осуществления образовательной деятельности ЧУ – ОДО «Центр Статус». Направлена информация в ИФНС о выданныхи переоформленных лицензиях – 10:МДОУ Троицко-Сунгурский детский сад, МУ ДО «ДЮСШ», АНО ДПО «Парус», МБУ ДО «ДЮСШ №4», ЧУ – ОДО «Центр Статус», Муниципальное бюджетное учреждение дополнительного образования "Центр дополнительного образования детей города Димитровграда Ульяновской области", муниципальное бюджетное общеобразовательное учреждение города Ульяновска "Средняя школа № 47 имени И.Я.Яковлева", Муниципальное общеобразовательное учреждение Октябрьский сельский лицей, МБОУ «Губернаторский лицей №100», Муниципальное бюджетное общеобразовательное учреждение "Средняя школа №19 имени Героя Советского Союза Ивана Петровича Мытарева города Димитровграда Ульяновской области".</w:t>
            </w:r>
            <w:r w:rsidR="003E16D9">
              <w:rPr>
                <w:b/>
              </w:rPr>
              <w:t xml:space="preserve"> </w:t>
            </w:r>
            <w:r w:rsidRPr="003E16D9">
              <w:rPr>
                <w:b/>
              </w:rPr>
              <w:t>Внесены сведения в АКНДПП о зарегистрированных заявлениях и прилагаемых к нему документах соискателей лицензии и лицензиатов – 9: Мунииципальное бюджетное учреждение дополнительного образования "Детско-юношеская спортивная школа №4", МБДОУ детский сад №174 «Росинка», МБДОУ «Детский сад № 16 «Крепыш» города Димитровграда Ульяновской области», ЧУ – ОДО «Центр Статус», Муниципальное бюджетное учреждение дополнительного образования "Центр дополнительного образования детей города Димитровграда Ульяновской области", муниципальное бюджетное общеобразовательное учреждение города Ульяновска "Средняя школа № 47 имени И.Я.Яковлева", Муниципальное общеобразовательное учреждение Октябрьский сельский лицей, муниципальное бюджетное дошкольное образовательное учреждение детский сад № 197 "Русалочка", Муниципальное бюджетное общеобразовательное учреждение "Средняя школа №19 имени Героя Советского Союза Ивана Петровича Мытарева города Димитровграда Ульяновской области".</w:t>
            </w:r>
          </w:p>
        </w:tc>
      </w:tr>
      <w:tr w:rsidR="005B085B" w:rsidRPr="007E22F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r w:rsidRPr="007E22F5">
              <w:lastRenderedPageBreak/>
              <w:t>2.7.21.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pPr>
            <w:r w:rsidRPr="007E22F5">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center"/>
            </w:pPr>
            <w:r w:rsidRPr="007E22F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pPr>
            <w:r w:rsidRPr="007E22F5">
              <w:t>Департамент по надзору и контролю в сфере образования Ульяновской области</w:t>
            </w:r>
          </w:p>
          <w:p w:rsidR="005B085B" w:rsidRPr="007E22F5" w:rsidRDefault="005B085B" w:rsidP="005B085B">
            <w:pPr>
              <w:keepNext/>
              <w:tabs>
                <w:tab w:val="center" w:pos="1891"/>
              </w:tabs>
              <w:jc w:val="both"/>
            </w:pPr>
            <w:r w:rsidRPr="007E22F5">
              <w:t>Киселева И.В.</w:t>
            </w:r>
          </w:p>
          <w:p w:rsidR="005B085B" w:rsidRPr="007E22F5" w:rsidRDefault="005B085B" w:rsidP="005B085B">
            <w:pPr>
              <w:keepNext/>
              <w:tabs>
                <w:tab w:val="center" w:pos="1891"/>
              </w:tabs>
              <w:jc w:val="both"/>
            </w:pPr>
            <w:r w:rsidRPr="007E22F5">
              <w:t>Черемных А.В.</w:t>
            </w:r>
          </w:p>
        </w:tc>
      </w:tr>
      <w:tr w:rsidR="005B085B" w:rsidRPr="007E22F5" w:rsidTr="009A0CE3">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B085B" w:rsidRPr="003E16D9" w:rsidRDefault="00C72266" w:rsidP="003E16D9">
            <w:pPr>
              <w:keepNext/>
              <w:keepLines/>
              <w:suppressAutoHyphens/>
              <w:jc w:val="both"/>
              <w:rPr>
                <w:b/>
              </w:rPr>
            </w:pPr>
            <w:r w:rsidRPr="003E16D9">
              <w:rPr>
                <w:b/>
              </w:rPr>
              <w:t>Приняты заявления и прилагаемые к ним документы на переоформлениесвидетальства о государтсвенной аккредитации МБОУ «Основная школа с. Лебяжье», МБОУ «Средняя школа с. Лесная Хмелевка», МБОУ «Основная школа с. Русский Мелекесс», МБОУ «Средняя школа № 1 р.п. Мулловка», МБОУ «Основная школа с. Ерыклинск», МБОУ «Средняя школа с. Никольское-на-Черемшане», МБОУ «Средняя школа с. Тиинск», МБОУ «Средняя школа с. Рязаново», МБОУ «Средняя школа п. Дивный», МБОУ «Средняя школа № 2 р.п. Мулловка», МБОУ «Основная школа с. Бригадировка», МБОУ «Основная школа с. Слобода-Выходцево».</w:t>
            </w:r>
            <w:r w:rsidR="003E16D9">
              <w:rPr>
                <w:b/>
              </w:rPr>
              <w:t xml:space="preserve"> </w:t>
            </w:r>
            <w:r w:rsidRPr="003E16D9">
              <w:rPr>
                <w:b/>
              </w:rPr>
              <w:t xml:space="preserve">Подготовлены и направлены уведомления о принятии заявления и прилагаемые к ним документы на переоформлениесвидетальства о государтсвенной аккредитации к рассмотрению МБОУ «Основная школа с. Лебяжье», МБОУ «Средняя школа с. Лесная Хмелевка», МБОУ «Основная школа с. Русский Мелекесс», МБОУ «Средняя школа № 1 р.п. Мулловка», МБОУ «Основная школа с. Ерыклинск», МБОУ «Средняя школа с. Никольское-на-Черемшане», МБОУ «Средняя школа с. Тиинск», МБОУ «Средняя школа с. Рязаново», МБОУ «Средняя школа п. Дивный», МБОУ «Средняя школа № 2 р.п. Мулловка», МБОУ «Основная школа с. Бригадировка», МБОУ «Основная школа с. </w:t>
            </w:r>
            <w:r w:rsidRPr="003E16D9">
              <w:rPr>
                <w:b/>
              </w:rPr>
              <w:lastRenderedPageBreak/>
              <w:t>Слобода-Выходцево».</w:t>
            </w:r>
            <w:r w:rsidR="003E16D9">
              <w:rPr>
                <w:b/>
              </w:rPr>
              <w:t xml:space="preserve"> </w:t>
            </w:r>
            <w:r w:rsidRPr="003E16D9">
              <w:rPr>
                <w:b/>
              </w:rPr>
              <w:t>Подготовлены распоряжения о переоформлении свидетельства о государтсвенной аккредитации МБОУ «Средняя школа с. Филипповка», МБОУ «Средняя школа №1 р.п.Мулловка», МБОУ «Основная школа с. Лебяжье», МБОУ «Средняя школа с. Лесная Хмелевка», МБОУ «Основная школа с. Русский Мелекесс», МБОУ «Основная школа с. Ерыклинск», МБОУ «Средняя школа с. Никольское-на-Черемшане», МБОУ «Основная школа с. Ерыклинск», МБОУ «Средняя школа с. Никольское-на-Черемшане», МБОУ «Средняя школа с. Тиинск», МБОУ «Средняя школа с. Рязаново», МБОУ «Средняя школа п. Дивный», МБОУ «Средняя школа № 2 р.п. Мулловка», МБОУ «Основная школа с. Бригадировка», МБОУ «Основная школа с. Слобода-Выходцево».</w:t>
            </w:r>
            <w:r w:rsidR="003E16D9">
              <w:rPr>
                <w:b/>
              </w:rPr>
              <w:t xml:space="preserve"> </w:t>
            </w:r>
            <w:r w:rsidRPr="003E16D9">
              <w:rPr>
                <w:b/>
              </w:rPr>
              <w:t>Подготовлено и выдано свидетельство о государтсвенной аккредитации образовательной деятельности МБОУ «Средняя школа с. Филипповка», МБОУ «Средняя школа №1 р.п.Мулловка», МБОУ «Основная школа с. Лебяжье», МБОУ «Средняя школа с. Лесная Хмелевка», МБОУ «Основная школа с. Русский Мелекесс», МБОУ «Основная школа с. Ерыклинск», МБОУ «Средняя школа с. Никольское-на-Черемшане», МБОУ «Основная школа с. Ерыклинск», МБОУ «Средняя школа с. Никольское-на-Черемшане», МБОУ «Средняя школа с. Тиинск», МБОУ «Средняя школа с. Рязаново», МБОУ «Средняя школа п. Дивный».</w:t>
            </w:r>
            <w:r w:rsidR="003E16D9">
              <w:rPr>
                <w:b/>
              </w:rPr>
              <w:t xml:space="preserve"> </w:t>
            </w:r>
            <w:r w:rsidRPr="003E16D9">
              <w:rPr>
                <w:b/>
              </w:rPr>
              <w:t>Внесены сведения в АКНДПП о переоформленных свидетельствах о государственной аккредитации образовательной деятельности – 9: МБОУ «Основная школа с. Лебяжье», МБОУ «Средняя школа с. Лесная Хмелевка», МБОУ «Основная школа с. Русский Мелекесс», МБОУ «Средняя школа № 1 р.п. Мулловка», МБОУ «Основная школа с. Ерыклинск», МБОУ «Средняя школа с. Никольское-на-Черемшане», МБОУ «Средняя школа с. Тиинск», МБОУ «Средняя школа с. Рязаново», МБОУ «Средняя школа п. Дивный»; о принятых документах на переоформление свидетельствах о государственной аккредитации образовательной деятельности – 3: МБОУ «Средняя школа с. Тиинск», МБОУ «Средняя школа с. Рязаново», МБОУ «Средняя школа п. Дивный».</w:t>
            </w:r>
            <w:r w:rsidR="003E16D9">
              <w:rPr>
                <w:b/>
              </w:rPr>
              <w:t xml:space="preserve"> </w:t>
            </w:r>
            <w:r w:rsidRPr="003E16D9">
              <w:rPr>
                <w:b/>
              </w:rPr>
              <w:t>11.03.2019 проведено заседание Аккредитационной комиссии Министерства образования и науки Ульяновской области по аккредитации экспертов и экспертных организаций, привлекаемых для проведения аккредитационной экспертизы по проведению квалификационного экзамена в устной и письменной форме по оценке соответствия претендентов квалификационным требованиям для установления полномочий физических лиц в качестве экспертов.</w:t>
            </w:r>
          </w:p>
        </w:tc>
      </w:tr>
      <w:tr w:rsidR="005B085B" w:rsidRPr="007E22F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r w:rsidRPr="007E22F5">
              <w:lastRenderedPageBreak/>
              <w:t>2.7.22.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pPr>
            <w:r w:rsidRPr="007E22F5">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p w:rsidR="005B085B" w:rsidRPr="007E22F5" w:rsidRDefault="005B085B" w:rsidP="005B085B">
            <w:pPr>
              <w:keepNext/>
              <w:jc w:val="both"/>
            </w:pPr>
            <w:r w:rsidRPr="007E22F5">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center"/>
            </w:pPr>
            <w:r w:rsidRPr="007E22F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jc w:val="both"/>
            </w:pPr>
            <w:r w:rsidRPr="007E22F5">
              <w:t>Департамент по надзору и контролю в сфере образования Ульяновской области</w:t>
            </w:r>
          </w:p>
          <w:p w:rsidR="005B085B" w:rsidRPr="007E22F5" w:rsidRDefault="005B085B" w:rsidP="005B085B">
            <w:pPr>
              <w:keepNext/>
              <w:tabs>
                <w:tab w:val="center" w:pos="1891"/>
              </w:tabs>
              <w:jc w:val="both"/>
            </w:pPr>
            <w:r w:rsidRPr="007E22F5">
              <w:t>Киселева И.В.</w:t>
            </w:r>
          </w:p>
          <w:p w:rsidR="005B085B" w:rsidRPr="007E22F5" w:rsidRDefault="005B085B" w:rsidP="005B085B">
            <w:pPr>
              <w:keepNext/>
              <w:tabs>
                <w:tab w:val="center" w:pos="1891"/>
              </w:tabs>
              <w:jc w:val="both"/>
            </w:pPr>
            <w:r w:rsidRPr="007E22F5">
              <w:t>Михеева С.А.</w:t>
            </w:r>
          </w:p>
        </w:tc>
      </w:tr>
      <w:tr w:rsidR="005B085B" w:rsidRPr="007E22F5" w:rsidTr="009A0CE3">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B085B" w:rsidRPr="003E16D9" w:rsidRDefault="00C72266" w:rsidP="003E16D9">
            <w:pPr>
              <w:keepNext/>
              <w:keepLines/>
              <w:suppressAutoHyphens/>
              <w:jc w:val="both"/>
              <w:rPr>
                <w:b/>
              </w:rPr>
            </w:pPr>
            <w:r w:rsidRPr="003E16D9">
              <w:rPr>
                <w:b/>
              </w:rPr>
              <w:t>Осуществлены прием, проверка и регистрация заявлений и документов об образовании-5.</w:t>
            </w:r>
            <w:r w:rsidR="003E16D9">
              <w:rPr>
                <w:b/>
              </w:rPr>
              <w:t xml:space="preserve"> </w:t>
            </w:r>
            <w:r w:rsidRPr="003E16D9">
              <w:rPr>
                <w:b/>
              </w:rPr>
              <w:t>Рассмотрены заявления и прилагаемых к ним документов, проверены сведения, указанные в представленных документах об образовании и (или) о квалификации, об учёных степенях, учёных званиях-5.</w:t>
            </w:r>
            <w:r w:rsidR="003E16D9">
              <w:rPr>
                <w:b/>
              </w:rPr>
              <w:t xml:space="preserve"> </w:t>
            </w:r>
            <w:r w:rsidRPr="003E16D9">
              <w:rPr>
                <w:b/>
              </w:rPr>
              <w:t>Проставлен апостиль на 3 документах.</w:t>
            </w:r>
          </w:p>
        </w:tc>
      </w:tr>
      <w:tr w:rsidR="005B085B" w:rsidRPr="007E22F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rPr>
                <w:b/>
                <w:sz w:val="28"/>
                <w:szCs w:val="28"/>
              </w:rPr>
            </w:pPr>
            <w:r w:rsidRPr="007E22F5">
              <w:rPr>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rPr>
                <w:b/>
                <w:sz w:val="28"/>
                <w:szCs w:val="28"/>
              </w:rPr>
            </w:pPr>
            <w:r w:rsidRPr="007E22F5">
              <w:rPr>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5B085B" w:rsidRPr="007E22F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rPr>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pPr>
          </w:p>
        </w:tc>
      </w:tr>
      <w:tr w:rsidR="005B085B" w:rsidRPr="007E22F5"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rPr>
                <w:b/>
                <w:sz w:val="28"/>
                <w:szCs w:val="28"/>
                <w:lang w:val="en-US"/>
              </w:rPr>
            </w:pPr>
            <w:r w:rsidRPr="007E22F5">
              <w:rPr>
                <w:b/>
                <w:sz w:val="28"/>
                <w:szCs w:val="28"/>
              </w:rPr>
              <w:t>2.9</w:t>
            </w:r>
            <w:r w:rsidRPr="007E22F5">
              <w:rPr>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rPr>
                <w:b/>
                <w:sz w:val="28"/>
                <w:szCs w:val="28"/>
              </w:rPr>
            </w:pPr>
            <w:r w:rsidRPr="007E22F5">
              <w:rPr>
                <w:b/>
                <w:sz w:val="28"/>
                <w:szCs w:val="28"/>
              </w:rPr>
              <w:t xml:space="preserve">Мероприятия по повышению степени информированности населения о деятельности исполнительных </w:t>
            </w:r>
            <w:r w:rsidRPr="007E22F5">
              <w:rPr>
                <w:b/>
                <w:sz w:val="28"/>
                <w:szCs w:val="28"/>
              </w:rPr>
              <w:lastRenderedPageBreak/>
              <w:t>органов государственной власти Ульяновской области, о значимых событиях, происходящих в Ульяновской области</w:t>
            </w:r>
          </w:p>
        </w:tc>
      </w:tr>
      <w:tr w:rsidR="005B085B" w:rsidRPr="007E22F5"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r w:rsidRPr="007E22F5">
              <w:lastRenderedPageBreak/>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both"/>
            </w:pPr>
            <w:r w:rsidRPr="007E22F5">
              <w:t>Проведение прямых телефонных линий:</w:t>
            </w:r>
          </w:p>
          <w:p w:rsidR="005B085B" w:rsidRPr="007E22F5" w:rsidRDefault="005B085B" w:rsidP="005B085B">
            <w:pPr>
              <w:keepNext/>
              <w:keepLines/>
              <w:contextualSpacing/>
              <w:jc w:val="both"/>
            </w:pPr>
            <w:r w:rsidRPr="007E22F5">
              <w:t>информационно-справочная телефонная линия,</w:t>
            </w:r>
          </w:p>
          <w:p w:rsidR="005B085B" w:rsidRPr="007E22F5" w:rsidRDefault="005B085B" w:rsidP="005B085B">
            <w:pPr>
              <w:pStyle w:val="ae"/>
              <w:keepNext/>
              <w:spacing w:before="0" w:beforeAutospacing="0" w:after="0" w:afterAutospacing="0"/>
            </w:pPr>
            <w:r w:rsidRPr="007E22F5">
              <w:t>государственная итоговая аттестация (ЕГЭ и ГИА (9 кл.),</w:t>
            </w:r>
          </w:p>
          <w:p w:rsidR="005B085B" w:rsidRPr="007E22F5" w:rsidRDefault="005B085B" w:rsidP="005B085B">
            <w:pPr>
              <w:keepNext/>
              <w:keepLines/>
              <w:contextualSpacing/>
              <w:jc w:val="both"/>
            </w:pPr>
            <w:r w:rsidRPr="007E22F5">
              <w:t>организация отдыха и оздоровления детей,</w:t>
            </w:r>
          </w:p>
          <w:p w:rsidR="005B085B" w:rsidRPr="007E22F5" w:rsidRDefault="005B085B" w:rsidP="005B085B">
            <w:pPr>
              <w:keepNext/>
              <w:keepLines/>
              <w:contextualSpacing/>
              <w:jc w:val="both"/>
            </w:pPr>
            <w:r w:rsidRPr="007E22F5">
              <w:t>организация отдыха и оздоровления работников бюджетной сферы,</w:t>
            </w:r>
          </w:p>
          <w:p w:rsidR="005B085B" w:rsidRPr="007E22F5" w:rsidRDefault="005B085B" w:rsidP="005B085B">
            <w:pPr>
              <w:keepNext/>
              <w:keepLines/>
              <w:contextualSpacing/>
              <w:jc w:val="both"/>
            </w:pPr>
            <w:r w:rsidRPr="007E22F5">
              <w:t>по вопросам оплаты труда работников образовательных организаций</w:t>
            </w:r>
          </w:p>
          <w:p w:rsidR="005B085B" w:rsidRPr="007E22F5" w:rsidRDefault="005B085B" w:rsidP="005B085B">
            <w:pPr>
              <w:keepNext/>
              <w:keepLines/>
              <w:contextualSpacing/>
              <w:jc w:val="both"/>
            </w:pPr>
            <w:r w:rsidRPr="007E22F5">
              <w:t>меры поддержки для молодых специалистов образовательных организаций Ульяновской области,</w:t>
            </w:r>
          </w:p>
          <w:p w:rsidR="005B085B" w:rsidRPr="007E22F5" w:rsidRDefault="005B085B" w:rsidP="005B085B">
            <w:pPr>
              <w:keepNext/>
              <w:keepLines/>
              <w:contextualSpacing/>
              <w:jc w:val="both"/>
            </w:pPr>
            <w:r w:rsidRPr="007E22F5">
              <w:t>по вопросам реализации управленческих и организационно-экономических механизмов в системе дополнительного образования детей,</w:t>
            </w:r>
          </w:p>
          <w:p w:rsidR="005B085B" w:rsidRPr="007E22F5" w:rsidRDefault="005B085B" w:rsidP="005B085B">
            <w:pPr>
              <w:keepNext/>
              <w:keepLines/>
              <w:contextualSpacing/>
              <w:jc w:val="both"/>
              <w:rPr>
                <w:bCs/>
              </w:rPr>
            </w:pPr>
            <w:r w:rsidRPr="007E22F5">
              <w:rPr>
                <w:bCs/>
              </w:rPr>
              <w:t>по вопросам организации горячего питания в общеобразовательных организациях Ульяновской области,</w:t>
            </w:r>
          </w:p>
          <w:p w:rsidR="005B085B" w:rsidRPr="007E22F5" w:rsidRDefault="005B085B" w:rsidP="005B085B">
            <w:pPr>
              <w:keepNext/>
              <w:keepLines/>
              <w:contextualSpacing/>
              <w:jc w:val="both"/>
              <w:rPr>
                <w:bCs/>
              </w:rPr>
            </w:pPr>
            <w:r w:rsidRPr="007E22F5">
              <w:rPr>
                <w:bCs/>
              </w:rPr>
              <w:t>предоставление образования детям с ОВЗ и инвалидам,</w:t>
            </w:r>
          </w:p>
          <w:p w:rsidR="005B085B" w:rsidRPr="007E22F5" w:rsidRDefault="005B085B" w:rsidP="005B085B">
            <w:pPr>
              <w:keepNext/>
              <w:keepLines/>
              <w:contextualSpacing/>
              <w:jc w:val="both"/>
              <w:rPr>
                <w:bCs/>
              </w:rPr>
            </w:pPr>
            <w:r w:rsidRPr="007E22F5">
              <w:rPr>
                <w:bCs/>
              </w:rPr>
              <w:t>обеспечение учебниками и учебными пособиями обучающихся общеобразовательных организаций Ульяновской области,</w:t>
            </w:r>
          </w:p>
          <w:p w:rsidR="005B085B" w:rsidRPr="007E22F5" w:rsidRDefault="005B085B" w:rsidP="005B085B">
            <w:pPr>
              <w:keepNext/>
              <w:keepLines/>
              <w:contextualSpacing/>
              <w:jc w:val="both"/>
            </w:pPr>
            <w:r w:rsidRPr="007E22F5">
              <w:t>участие в региональных конкурсных мероприятиях, олимпиадах и соревнованиях для школьников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r w:rsidRPr="007E22F5">
              <w:t>в течение года</w:t>
            </w:r>
          </w:p>
          <w:p w:rsidR="005B085B" w:rsidRPr="007E22F5" w:rsidRDefault="005B085B" w:rsidP="005B085B">
            <w:pPr>
              <w:keepNext/>
              <w:keepLines/>
              <w:contextualSpacing/>
              <w:jc w:val="center"/>
            </w:pPr>
          </w:p>
          <w:p w:rsidR="005B085B" w:rsidRPr="007E22F5" w:rsidRDefault="005B085B" w:rsidP="005B085B">
            <w:pPr>
              <w:keepNext/>
              <w:keepLines/>
              <w:contextualSpacing/>
              <w:jc w:val="center"/>
            </w:pPr>
          </w:p>
          <w:p w:rsidR="005B085B" w:rsidRPr="007E22F5" w:rsidRDefault="005B085B" w:rsidP="005B085B">
            <w:pPr>
              <w:keepNext/>
              <w:keepLines/>
              <w:contextualSpacing/>
              <w:jc w:val="center"/>
            </w:pPr>
          </w:p>
          <w:p w:rsidR="005B085B" w:rsidRPr="007E22F5" w:rsidRDefault="005B085B" w:rsidP="005B085B">
            <w:pPr>
              <w:keepNext/>
              <w:keepLines/>
              <w:contextualSpacing/>
              <w:jc w:val="center"/>
            </w:pPr>
          </w:p>
          <w:p w:rsidR="005B085B" w:rsidRPr="007E22F5" w:rsidRDefault="005B085B" w:rsidP="005B085B">
            <w:pPr>
              <w:keepNext/>
              <w:keepLines/>
              <w:contextualSpacing/>
              <w:jc w:val="center"/>
            </w:pPr>
          </w:p>
          <w:p w:rsidR="005B085B" w:rsidRPr="007E22F5" w:rsidRDefault="005B085B" w:rsidP="005B085B">
            <w:pPr>
              <w:keepNext/>
              <w:keepLines/>
              <w:contextualSpacing/>
              <w:jc w:val="center"/>
            </w:pPr>
          </w:p>
          <w:p w:rsidR="005B085B" w:rsidRPr="007E22F5" w:rsidRDefault="005B085B" w:rsidP="005B085B">
            <w:pPr>
              <w:keepNext/>
              <w:keepLines/>
              <w:contextualSpacing/>
              <w:jc w:val="center"/>
            </w:pPr>
          </w:p>
          <w:p w:rsidR="005B085B" w:rsidRPr="007E22F5" w:rsidRDefault="005B085B" w:rsidP="005B085B">
            <w:pPr>
              <w:keepNext/>
              <w:keepLines/>
              <w:contextualSpacing/>
              <w:jc w:val="center"/>
            </w:pPr>
          </w:p>
          <w:p w:rsidR="005B085B" w:rsidRPr="007E22F5" w:rsidRDefault="005B085B" w:rsidP="005B085B">
            <w:pPr>
              <w:keepNext/>
              <w:keepLines/>
              <w:contextualSpacing/>
            </w:pPr>
          </w:p>
          <w:p w:rsidR="005B085B" w:rsidRPr="007E22F5" w:rsidRDefault="005B085B" w:rsidP="005B085B">
            <w:pPr>
              <w:keepNext/>
              <w:keepLines/>
              <w:contextualSpacing/>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both"/>
            </w:pPr>
          </w:p>
          <w:p w:rsidR="005B085B" w:rsidRPr="007E22F5" w:rsidRDefault="005B085B" w:rsidP="005B085B">
            <w:pPr>
              <w:keepNext/>
              <w:keepLines/>
              <w:contextualSpacing/>
              <w:jc w:val="both"/>
            </w:pPr>
            <w:r w:rsidRPr="007E22F5">
              <w:t xml:space="preserve">А.А.Абросимова </w:t>
            </w:r>
          </w:p>
          <w:p w:rsidR="005B085B" w:rsidRPr="007E22F5" w:rsidRDefault="005B085B" w:rsidP="005B085B">
            <w:pPr>
              <w:keepNext/>
              <w:keepLines/>
              <w:contextualSpacing/>
              <w:jc w:val="both"/>
            </w:pPr>
            <w:r w:rsidRPr="007E22F5">
              <w:t>Л.А.Осипова</w:t>
            </w:r>
          </w:p>
          <w:p w:rsidR="005B085B" w:rsidRPr="007E22F5" w:rsidRDefault="005B085B" w:rsidP="005B085B">
            <w:pPr>
              <w:keepNext/>
              <w:keepLines/>
              <w:contextualSpacing/>
              <w:jc w:val="both"/>
            </w:pPr>
            <w:r w:rsidRPr="007E22F5">
              <w:t>М.Ю.Керов</w:t>
            </w:r>
          </w:p>
          <w:p w:rsidR="005B085B" w:rsidRPr="007E22F5" w:rsidRDefault="005B085B" w:rsidP="005B085B">
            <w:pPr>
              <w:keepNext/>
              <w:keepLines/>
              <w:contextualSpacing/>
              <w:jc w:val="both"/>
            </w:pPr>
            <w:r w:rsidRPr="007E22F5">
              <w:t>Р.М.Артеменко</w:t>
            </w:r>
          </w:p>
          <w:p w:rsidR="005B085B" w:rsidRPr="007E22F5" w:rsidRDefault="005B085B" w:rsidP="005B085B">
            <w:pPr>
              <w:keepNext/>
              <w:keepLines/>
              <w:contextualSpacing/>
              <w:jc w:val="both"/>
            </w:pPr>
            <w:r w:rsidRPr="007E22F5">
              <w:t>М.Е.Прокофьева</w:t>
            </w:r>
          </w:p>
          <w:p w:rsidR="005B085B" w:rsidRPr="007E22F5" w:rsidRDefault="005B085B" w:rsidP="005B085B">
            <w:pPr>
              <w:keepNext/>
              <w:keepLines/>
              <w:contextualSpacing/>
              <w:jc w:val="both"/>
            </w:pPr>
            <w:r w:rsidRPr="007E22F5">
              <w:t>Н.А.Нестерова</w:t>
            </w:r>
          </w:p>
          <w:p w:rsidR="005B085B" w:rsidRPr="007E22F5" w:rsidRDefault="005B085B" w:rsidP="005B085B">
            <w:pPr>
              <w:keepNext/>
              <w:keepLines/>
              <w:contextualSpacing/>
              <w:jc w:val="both"/>
            </w:pPr>
          </w:p>
          <w:p w:rsidR="005B085B" w:rsidRPr="007E22F5" w:rsidRDefault="005B085B" w:rsidP="005B085B">
            <w:pPr>
              <w:keepNext/>
              <w:keepLines/>
              <w:contextualSpacing/>
              <w:jc w:val="both"/>
            </w:pPr>
            <w:r w:rsidRPr="007E22F5">
              <w:t>И.В.Антипова</w:t>
            </w:r>
          </w:p>
          <w:p w:rsidR="005B085B" w:rsidRPr="007E22F5" w:rsidRDefault="005B085B" w:rsidP="005B085B">
            <w:pPr>
              <w:keepNext/>
              <w:keepLines/>
              <w:contextualSpacing/>
              <w:jc w:val="both"/>
            </w:pPr>
          </w:p>
          <w:p w:rsidR="005B085B" w:rsidRPr="007E22F5" w:rsidRDefault="005B085B" w:rsidP="005B085B">
            <w:pPr>
              <w:keepNext/>
              <w:keepLines/>
              <w:contextualSpacing/>
              <w:jc w:val="both"/>
            </w:pPr>
          </w:p>
          <w:p w:rsidR="005B085B" w:rsidRPr="007E22F5" w:rsidRDefault="005B085B" w:rsidP="005B085B">
            <w:pPr>
              <w:keepNext/>
              <w:keepLines/>
              <w:contextualSpacing/>
              <w:jc w:val="both"/>
            </w:pPr>
            <w:r w:rsidRPr="007E22F5">
              <w:t>Е.Л.Дубенюк</w:t>
            </w:r>
          </w:p>
          <w:p w:rsidR="005B085B" w:rsidRPr="007E22F5" w:rsidRDefault="005B085B" w:rsidP="005B085B">
            <w:pPr>
              <w:keepNext/>
              <w:keepLines/>
              <w:contextualSpacing/>
              <w:jc w:val="both"/>
            </w:pPr>
          </w:p>
          <w:p w:rsidR="005B085B" w:rsidRPr="007E22F5" w:rsidRDefault="005B085B" w:rsidP="005B085B">
            <w:pPr>
              <w:keepNext/>
              <w:keepLines/>
              <w:contextualSpacing/>
              <w:jc w:val="both"/>
            </w:pPr>
            <w:r w:rsidRPr="007E22F5">
              <w:t>М.В.Мясникова</w:t>
            </w:r>
          </w:p>
          <w:p w:rsidR="005B085B" w:rsidRPr="007E22F5" w:rsidRDefault="005B085B" w:rsidP="005B085B">
            <w:pPr>
              <w:keepNext/>
              <w:keepLines/>
              <w:contextualSpacing/>
              <w:jc w:val="both"/>
            </w:pPr>
            <w:r w:rsidRPr="007E22F5">
              <w:t>Е.А.Платонова</w:t>
            </w:r>
          </w:p>
          <w:p w:rsidR="005B085B" w:rsidRPr="007E22F5" w:rsidRDefault="005B085B" w:rsidP="005B085B">
            <w:pPr>
              <w:keepNext/>
              <w:keepLines/>
              <w:contextualSpacing/>
              <w:jc w:val="both"/>
            </w:pPr>
          </w:p>
          <w:p w:rsidR="005B085B" w:rsidRPr="007E22F5" w:rsidRDefault="005B085B" w:rsidP="005B085B">
            <w:pPr>
              <w:keepNext/>
              <w:keepLines/>
              <w:contextualSpacing/>
              <w:jc w:val="both"/>
            </w:pPr>
            <w:r w:rsidRPr="007E22F5">
              <w:t>И.В.Антипова</w:t>
            </w:r>
          </w:p>
          <w:p w:rsidR="005B085B" w:rsidRPr="007E22F5" w:rsidRDefault="005B085B" w:rsidP="005B085B">
            <w:pPr>
              <w:keepNext/>
              <w:keepLines/>
              <w:contextualSpacing/>
              <w:jc w:val="both"/>
            </w:pPr>
          </w:p>
        </w:tc>
      </w:tr>
      <w:tr w:rsidR="005B085B" w:rsidRPr="007E22F5" w:rsidTr="009A0CE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5B085B" w:rsidRPr="00490AF0" w:rsidRDefault="007E558E" w:rsidP="00BC2BF9">
            <w:pPr>
              <w:keepNext/>
              <w:keepLines/>
              <w:contextualSpacing/>
              <w:jc w:val="both"/>
              <w:rPr>
                <w:b/>
              </w:rPr>
            </w:pPr>
            <w:r w:rsidRPr="00C35F5A">
              <w:rPr>
                <w:b/>
              </w:rPr>
              <w:t xml:space="preserve">В течение месяца проведены телефонные линии по следующим вопросам: государственная итоговая аттестация (ЕГЭ и ГИА (9кл.) – </w:t>
            </w:r>
            <w:r w:rsidR="00C35F5A" w:rsidRPr="00C35F5A">
              <w:rPr>
                <w:b/>
              </w:rPr>
              <w:t>47</w:t>
            </w:r>
            <w:r w:rsidRPr="00C35F5A">
              <w:rPr>
                <w:b/>
              </w:rPr>
              <w:t xml:space="preserve"> звонков,</w:t>
            </w:r>
            <w:r w:rsidRPr="00BE20A5">
              <w:rPr>
                <w:b/>
              </w:rPr>
              <w:t xml:space="preserve"> организация отдыха и оздоровления работников бюджетной сферы – </w:t>
            </w:r>
            <w:r>
              <w:rPr>
                <w:b/>
              </w:rPr>
              <w:t>72</w:t>
            </w:r>
            <w:r w:rsidRPr="00BE20A5">
              <w:rPr>
                <w:b/>
              </w:rPr>
              <w:t xml:space="preserve"> звонк</w:t>
            </w:r>
            <w:r w:rsidR="00BC2BF9">
              <w:rPr>
                <w:b/>
              </w:rPr>
              <w:t>а</w:t>
            </w:r>
            <w:r w:rsidRPr="00BE20A5">
              <w:rPr>
                <w:b/>
              </w:rPr>
              <w:t xml:space="preserve">, </w:t>
            </w:r>
            <w:r w:rsidRPr="00C35F5A">
              <w:rPr>
                <w:b/>
              </w:rPr>
              <w:t xml:space="preserve">по вопросам организации горячего питания в общеобразовательных организациях Ульяновской области – </w:t>
            </w:r>
            <w:r w:rsidR="00C35F5A" w:rsidRPr="00C35F5A">
              <w:rPr>
                <w:b/>
              </w:rPr>
              <w:t>12</w:t>
            </w:r>
            <w:r w:rsidRPr="00C35F5A">
              <w:rPr>
                <w:b/>
              </w:rPr>
              <w:t xml:space="preserve"> звонк</w:t>
            </w:r>
            <w:r w:rsidR="00BC2BF9">
              <w:rPr>
                <w:b/>
              </w:rPr>
              <w:t>ов</w:t>
            </w:r>
            <w:r w:rsidRPr="00C35F5A">
              <w:rPr>
                <w:b/>
              </w:rPr>
              <w:t xml:space="preserve">; </w:t>
            </w:r>
            <w:r w:rsidRPr="00F7631B">
              <w:rPr>
                <w:b/>
                <w:bCs/>
              </w:rPr>
              <w:t>предоставление образования детям с ОВЗ и инвалидам</w:t>
            </w:r>
            <w:r w:rsidRPr="00F7631B">
              <w:rPr>
                <w:b/>
              </w:rPr>
              <w:t xml:space="preserve"> организация дополнительного образования детей – </w:t>
            </w:r>
            <w:r w:rsidR="00F7631B" w:rsidRPr="00F7631B">
              <w:rPr>
                <w:b/>
              </w:rPr>
              <w:t>96</w:t>
            </w:r>
            <w:r w:rsidRPr="00F7631B">
              <w:rPr>
                <w:b/>
              </w:rPr>
              <w:t xml:space="preserve"> звонк</w:t>
            </w:r>
            <w:r w:rsidR="00BC2BF9">
              <w:rPr>
                <w:b/>
              </w:rPr>
              <w:t>ов</w:t>
            </w:r>
            <w:r w:rsidRPr="00F7631B">
              <w:rPr>
                <w:b/>
              </w:rPr>
              <w:t>, орга</w:t>
            </w:r>
            <w:r w:rsidRPr="00BE20A5">
              <w:rPr>
                <w:b/>
              </w:rPr>
              <w:t xml:space="preserve">низация летнего отдыха детей – </w:t>
            </w:r>
            <w:r>
              <w:rPr>
                <w:b/>
              </w:rPr>
              <w:t>456</w:t>
            </w:r>
            <w:r w:rsidRPr="00BE20A5">
              <w:rPr>
                <w:b/>
              </w:rPr>
              <w:t xml:space="preserve"> звонков, </w:t>
            </w:r>
            <w:r w:rsidRPr="00F7631B">
              <w:rPr>
                <w:b/>
              </w:rPr>
              <w:t xml:space="preserve">меры поддержки для молодых специалистов образовательных организаций Ульяновской области – </w:t>
            </w:r>
            <w:r w:rsidR="00F7631B" w:rsidRPr="00F7631B">
              <w:rPr>
                <w:b/>
              </w:rPr>
              <w:t>63</w:t>
            </w:r>
            <w:r w:rsidRPr="00F7631B">
              <w:rPr>
                <w:b/>
              </w:rPr>
              <w:t xml:space="preserve"> звонк</w:t>
            </w:r>
            <w:r w:rsidR="00BC2BF9">
              <w:rPr>
                <w:b/>
              </w:rPr>
              <w:t>а</w:t>
            </w:r>
            <w:r w:rsidRPr="00F7631B">
              <w:rPr>
                <w:b/>
              </w:rPr>
              <w:t>, по вопросам оплаты труда работников образовательных организаций – 1</w:t>
            </w:r>
            <w:r w:rsidR="00F7631B" w:rsidRPr="00F7631B">
              <w:rPr>
                <w:b/>
              </w:rPr>
              <w:t>0</w:t>
            </w:r>
            <w:r w:rsidRPr="00F7631B">
              <w:rPr>
                <w:b/>
              </w:rPr>
              <w:t xml:space="preserve"> звонков, по вопросам реализации управленческих и организационно-экономических механизмов в системе дополнительного образования детей – </w:t>
            </w:r>
            <w:r w:rsidR="00F7631B" w:rsidRPr="00F7631B">
              <w:rPr>
                <w:b/>
              </w:rPr>
              <w:t>15</w:t>
            </w:r>
            <w:r w:rsidRPr="00F7631B">
              <w:rPr>
                <w:b/>
              </w:rPr>
              <w:t xml:space="preserve"> звонков, </w:t>
            </w:r>
            <w:r w:rsidRPr="00512038">
              <w:rPr>
                <w:b/>
              </w:rPr>
              <w:t xml:space="preserve">по вопросам обеспечения учебниками и учебными пособиями обучающихся общеобразовательных организаций – </w:t>
            </w:r>
            <w:r w:rsidR="00512038" w:rsidRPr="00512038">
              <w:rPr>
                <w:b/>
              </w:rPr>
              <w:t>10</w:t>
            </w:r>
            <w:r w:rsidRPr="00512038">
              <w:rPr>
                <w:b/>
              </w:rPr>
              <w:t xml:space="preserve"> звонков</w:t>
            </w:r>
            <w:r w:rsidRPr="006667F1">
              <w:rPr>
                <w:b/>
              </w:rPr>
              <w:t xml:space="preserve">, </w:t>
            </w:r>
            <w:r w:rsidR="006667F1" w:rsidRPr="006667F1">
              <w:rPr>
                <w:b/>
                <w:bCs/>
              </w:rPr>
              <w:t>по вопросу</w:t>
            </w:r>
            <w:r w:rsidR="006667F1" w:rsidRPr="006667F1">
              <w:rPr>
                <w:b/>
              </w:rPr>
              <w:t xml:space="preserve"> региональные конкурсные мероприятия, олимпиады и соревнования для школьников – 2 </w:t>
            </w:r>
            <w:r w:rsidR="006667F1">
              <w:rPr>
                <w:b/>
              </w:rPr>
              <w:t xml:space="preserve">звонка. </w:t>
            </w:r>
            <w:r w:rsidRPr="006667F1">
              <w:rPr>
                <w:b/>
                <w:bCs/>
              </w:rPr>
              <w:t xml:space="preserve">На информационно-справочную телефонную линию поступило </w:t>
            </w:r>
            <w:r w:rsidR="006667F1" w:rsidRPr="006667F1">
              <w:rPr>
                <w:b/>
                <w:bCs/>
              </w:rPr>
              <w:t>22</w:t>
            </w:r>
            <w:r w:rsidRPr="006667F1">
              <w:rPr>
                <w:b/>
                <w:bCs/>
              </w:rPr>
              <w:t xml:space="preserve"> обращени</w:t>
            </w:r>
            <w:r w:rsidR="00BC2BF9">
              <w:rPr>
                <w:b/>
                <w:bCs/>
              </w:rPr>
              <w:t>я</w:t>
            </w:r>
            <w:r w:rsidRPr="006667F1">
              <w:rPr>
                <w:b/>
                <w:bCs/>
              </w:rPr>
              <w:t xml:space="preserve">. На прямую телефонную линию </w:t>
            </w:r>
            <w:r w:rsidR="006667F1" w:rsidRPr="006667F1">
              <w:rPr>
                <w:b/>
              </w:rPr>
              <w:t>по вопросам обучения школьников в Детском технопарке «Кванториум</w:t>
            </w:r>
            <w:r w:rsidR="006667F1" w:rsidRPr="00490AF0">
              <w:rPr>
                <w:b/>
              </w:rPr>
              <w:t>»</w:t>
            </w:r>
            <w:r w:rsidRPr="00490AF0">
              <w:rPr>
                <w:b/>
              </w:rPr>
              <w:t xml:space="preserve"> и </w:t>
            </w:r>
            <w:r w:rsidR="00490AF0" w:rsidRPr="00490AF0">
              <w:rPr>
                <w:b/>
              </w:rPr>
              <w:t>порядок подтверждения документов об образовании и (или) о квалификации</w:t>
            </w:r>
            <w:r w:rsidRPr="00490AF0">
              <w:rPr>
                <w:b/>
              </w:rPr>
              <w:t xml:space="preserve"> не поступали.</w:t>
            </w:r>
          </w:p>
        </w:tc>
      </w:tr>
      <w:tr w:rsidR="005B085B" w:rsidRPr="007E22F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r w:rsidRPr="007E22F5">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both"/>
            </w:pPr>
            <w:r w:rsidRPr="007E22F5">
              <w:t xml:space="preserve">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w:t>
            </w:r>
            <w:r w:rsidRPr="007E22F5">
              <w:lastRenderedPageBreak/>
              <w:t>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r w:rsidRPr="007E22F5">
              <w:lastRenderedPageBreak/>
              <w:t>по мере</w:t>
            </w:r>
          </w:p>
          <w:p w:rsidR="005B085B" w:rsidRPr="007E22F5" w:rsidRDefault="005B085B" w:rsidP="005B085B">
            <w:pPr>
              <w:keepNext/>
              <w:keepLines/>
              <w:contextualSpacing/>
              <w:jc w:val="center"/>
            </w:pPr>
            <w:r w:rsidRPr="007E22F5">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pPr>
            <w:r w:rsidRPr="007E22F5">
              <w:t>Пресс-секретари Министерства образования</w:t>
            </w:r>
          </w:p>
          <w:p w:rsidR="005B085B" w:rsidRPr="007E22F5" w:rsidRDefault="005B085B" w:rsidP="005B085B">
            <w:pPr>
              <w:keepNext/>
              <w:keepLines/>
              <w:contextualSpacing/>
            </w:pPr>
          </w:p>
        </w:tc>
      </w:tr>
      <w:tr w:rsidR="005B085B" w:rsidRPr="007E22F5" w:rsidTr="009A0CE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582333" w:rsidRPr="0042598C" w:rsidRDefault="00582333" w:rsidP="00582333">
            <w:pPr>
              <w:keepNext/>
              <w:keepLines/>
              <w:suppressAutoHyphens/>
              <w:jc w:val="both"/>
              <w:rPr>
                <w:b/>
              </w:rPr>
            </w:pPr>
            <w:r w:rsidRPr="0042598C">
              <w:rPr>
                <w:b/>
              </w:rPr>
              <w:t>- информационное сообщение и телесюжет о карантине во всех школах Ульяновской области и об отмене весенних каникул – 73online.ru (2), 1ul.ru (2), rupor73.ru, ulpressa.ru (2), media73.ru (2), dimgrad24.ru, misanec.ru (2), ulpravda.ru, ulgov.ru, ГТРК «Волга» (2), "Ульяновск сегодня", «Русское радио», «Авторадио», «Радио 2х2», «Милицейская волна», «Радио 7», «Лав Радио г.Димитровград», «Авторадио г.Димитровград» - «Губерния в эфире»</w:t>
            </w:r>
          </w:p>
          <w:p w:rsidR="00582333" w:rsidRPr="0042598C" w:rsidRDefault="00582333" w:rsidP="00582333">
            <w:pPr>
              <w:keepNext/>
              <w:keepLines/>
              <w:suppressAutoHyphens/>
              <w:jc w:val="both"/>
              <w:rPr>
                <w:b/>
              </w:rPr>
            </w:pPr>
            <w:r w:rsidRPr="0042598C">
              <w:rPr>
                <w:b/>
              </w:rPr>
              <w:t>- информационное сообщение и телесюжет о подключении Ульяновской области к Всероссийской акции «Единый день сдачи ЕГЭ родителями» – ulpravda.ru, trisosny.ru, media73.ru, «Ульяновская правда», ГТРК «Волга», "Вперед", "Барышские вести", "Цильнинские новости", "Ульяновск сегодня", "Сурская правда", "Волжские зори", "Родина Ильича", "Старомайнские известия", "Димитровград"</w:t>
            </w:r>
          </w:p>
          <w:p w:rsidR="00582333" w:rsidRPr="0042598C" w:rsidRDefault="00582333" w:rsidP="00582333">
            <w:pPr>
              <w:keepNext/>
              <w:keepLines/>
              <w:suppressAutoHyphens/>
              <w:jc w:val="both"/>
              <w:rPr>
                <w:b/>
              </w:rPr>
            </w:pPr>
            <w:r w:rsidRPr="0042598C">
              <w:rPr>
                <w:b/>
              </w:rPr>
              <w:t xml:space="preserve">- информационное сообщение о конкурсе «Ученик года-2019» – ulgov.ru, 73online.ru, 1ul.ru, mosaica.ru, trisosny.ru, dimgrad24.ru (2), ulpravda.ru, misanec.ru, media73.ru, «Радио 2х2» (3), </w:t>
            </w:r>
          </w:p>
          <w:p w:rsidR="00582333" w:rsidRPr="0042598C" w:rsidRDefault="00582333" w:rsidP="00582333">
            <w:pPr>
              <w:keepNext/>
              <w:keepLines/>
              <w:suppressAutoHyphens/>
              <w:jc w:val="both"/>
              <w:rPr>
                <w:b/>
              </w:rPr>
            </w:pPr>
            <w:r w:rsidRPr="0042598C">
              <w:rPr>
                <w:b/>
              </w:rPr>
              <w:t>- информационное сообщение о модернизации образовательных учреждений в Ульяновской области – media73.ru (2), ulgov.ru (2), ulpravda.ru, «Радио 2х2», "Кузоватовские вести", "Аргументы и факты - Ульяновск", ГТРК "Волга", «Репортер 73», "Димитровград"</w:t>
            </w:r>
          </w:p>
          <w:p w:rsidR="00582333" w:rsidRPr="0042598C" w:rsidRDefault="00582333" w:rsidP="00582333">
            <w:pPr>
              <w:keepNext/>
              <w:keepLines/>
              <w:suppressAutoHyphens/>
              <w:jc w:val="both"/>
              <w:rPr>
                <w:b/>
              </w:rPr>
            </w:pPr>
            <w:r w:rsidRPr="0042598C">
              <w:rPr>
                <w:b/>
              </w:rPr>
              <w:t>- информационное сообщение о зачислении детей в первый класс – ГТРК "Волга"</w:t>
            </w:r>
          </w:p>
          <w:p w:rsidR="00582333" w:rsidRPr="0042598C" w:rsidRDefault="00582333" w:rsidP="00582333">
            <w:pPr>
              <w:keepNext/>
              <w:keepLines/>
              <w:suppressAutoHyphens/>
              <w:jc w:val="both"/>
              <w:rPr>
                <w:b/>
              </w:rPr>
            </w:pPr>
            <w:r w:rsidRPr="0042598C">
              <w:rPr>
                <w:b/>
              </w:rPr>
              <w:t>- информационное сообщение о мерах безопасности в образовательных организациях Ульяновской области – ulgov.ru, ulpravda.ru, media73.ru, «Радио 2х2», "Волжские зори</w:t>
            </w:r>
          </w:p>
          <w:p w:rsidR="00582333" w:rsidRPr="0042598C" w:rsidRDefault="00582333" w:rsidP="00582333">
            <w:pPr>
              <w:keepNext/>
              <w:keepLines/>
              <w:suppressAutoHyphens/>
              <w:jc w:val="both"/>
              <w:rPr>
                <w:b/>
              </w:rPr>
            </w:pPr>
            <w:r w:rsidRPr="0042598C">
              <w:rPr>
                <w:b/>
              </w:rPr>
              <w:t xml:space="preserve">- информационное сообщение об обновлении школьного автотранспорта – "Кузоватовские вести", </w:t>
            </w:r>
          </w:p>
          <w:p w:rsidR="00582333" w:rsidRPr="0042598C" w:rsidRDefault="00582333" w:rsidP="00582333">
            <w:pPr>
              <w:keepNext/>
              <w:keepLines/>
              <w:suppressAutoHyphens/>
              <w:jc w:val="both"/>
              <w:rPr>
                <w:b/>
              </w:rPr>
            </w:pPr>
            <w:r w:rsidRPr="0042598C">
              <w:rPr>
                <w:b/>
              </w:rPr>
              <w:t>- информационное сообщение о финальных играх регионального этапа Школьной баскетбольной лиги «КЭС-баскет» – "Ленинец"</w:t>
            </w:r>
          </w:p>
          <w:p w:rsidR="00582333" w:rsidRPr="0042598C" w:rsidRDefault="00582333" w:rsidP="00582333">
            <w:pPr>
              <w:keepNext/>
              <w:keepLines/>
              <w:suppressAutoHyphens/>
              <w:jc w:val="both"/>
              <w:rPr>
                <w:b/>
              </w:rPr>
            </w:pPr>
            <w:r w:rsidRPr="0042598C">
              <w:rPr>
                <w:b/>
              </w:rPr>
              <w:t>- информационное сообщение о региональных этапах всероссийской олимпиады школьников в Ульяновской области – trisosny.ru, "Вперед", "Барышские вести", "Мелекесские вести"</w:t>
            </w:r>
          </w:p>
          <w:p w:rsidR="00582333" w:rsidRPr="0042598C" w:rsidRDefault="00582333" w:rsidP="00582333">
            <w:pPr>
              <w:keepNext/>
              <w:keepLines/>
              <w:suppressAutoHyphens/>
              <w:jc w:val="both"/>
              <w:rPr>
                <w:b/>
              </w:rPr>
            </w:pPr>
            <w:r w:rsidRPr="0042598C">
              <w:rPr>
                <w:b/>
              </w:rPr>
              <w:t>- информационное сообщение и телесюжет о комплектование и о создании дополнительных местах в детских садах – ulgov.ru, ulpravda.ru, «Репортер 73», ГТРК «Волга», "Ульяновская правда"</w:t>
            </w:r>
          </w:p>
          <w:p w:rsidR="00582333" w:rsidRPr="0042598C" w:rsidRDefault="00582333" w:rsidP="00582333">
            <w:pPr>
              <w:keepNext/>
              <w:keepLines/>
              <w:suppressAutoHyphens/>
              <w:jc w:val="both"/>
              <w:rPr>
                <w:b/>
              </w:rPr>
            </w:pPr>
            <w:r w:rsidRPr="0042598C">
              <w:rPr>
                <w:b/>
              </w:rPr>
              <w:t>- информационное сообщение о коллегии отрасли образования в 2018 г – ulpressa.ru, ГТРК "Волга", «Ульяновская правда»</w:t>
            </w:r>
          </w:p>
          <w:p w:rsidR="00582333" w:rsidRPr="0042598C" w:rsidRDefault="00582333" w:rsidP="00582333">
            <w:pPr>
              <w:keepNext/>
              <w:keepLines/>
              <w:suppressAutoHyphens/>
              <w:jc w:val="both"/>
              <w:rPr>
                <w:b/>
              </w:rPr>
            </w:pPr>
            <w:r w:rsidRPr="0042598C">
              <w:rPr>
                <w:b/>
              </w:rPr>
              <w:t>- информационное сообщение и телесюжет о межрегиональном форуме учителей родного языка и литературы «Межкультурная коммуникация как фактор укрепления единства народа» - "Родина Ильича"</w:t>
            </w:r>
          </w:p>
          <w:p w:rsidR="00582333" w:rsidRPr="0042598C" w:rsidRDefault="00582333" w:rsidP="00582333">
            <w:pPr>
              <w:keepNext/>
              <w:keepLines/>
              <w:suppressAutoHyphens/>
              <w:jc w:val="both"/>
              <w:rPr>
                <w:b/>
              </w:rPr>
            </w:pPr>
            <w:r w:rsidRPr="0042598C">
              <w:rPr>
                <w:b/>
              </w:rPr>
              <w:t>- информационное сообщение о движении школьных лесничеств – "Старомайнские известия"</w:t>
            </w:r>
          </w:p>
          <w:p w:rsidR="00582333" w:rsidRPr="0042598C" w:rsidRDefault="00582333" w:rsidP="00582333">
            <w:pPr>
              <w:keepNext/>
              <w:keepLines/>
              <w:suppressAutoHyphens/>
              <w:jc w:val="both"/>
              <w:rPr>
                <w:b/>
              </w:rPr>
            </w:pPr>
            <w:r w:rsidRPr="0042598C">
              <w:rPr>
                <w:b/>
              </w:rPr>
              <w:t>- информационное сообщение об итогах месячника патриотического воспитания – ГТРК «Волга»</w:t>
            </w:r>
          </w:p>
          <w:p w:rsidR="00582333" w:rsidRDefault="00582333" w:rsidP="00582333">
            <w:pPr>
              <w:keepNext/>
              <w:keepLines/>
              <w:contextualSpacing/>
              <w:rPr>
                <w:b/>
              </w:rPr>
            </w:pPr>
            <w:r w:rsidRPr="0042598C">
              <w:rPr>
                <w:b/>
              </w:rPr>
              <w:t>- информационное сообщение об открытие второго корпуса детского сада №101 - «Радио 2х2, mk-ul.ru, ulpravda.ru, 73online.ru</w:t>
            </w:r>
          </w:p>
          <w:p w:rsidR="00582333" w:rsidRPr="009356B1" w:rsidRDefault="00582333" w:rsidP="00582333">
            <w:pPr>
              <w:suppressAutoHyphens/>
              <w:autoSpaceDE w:val="0"/>
              <w:autoSpaceDN w:val="0"/>
              <w:adjustRightInd w:val="0"/>
              <w:ind w:right="17"/>
              <w:jc w:val="both"/>
              <w:rPr>
                <w:b/>
              </w:rPr>
            </w:pPr>
            <w:r w:rsidRPr="009356B1">
              <w:rPr>
                <w:b/>
              </w:rPr>
              <w:t xml:space="preserve">- </w:t>
            </w:r>
            <w:r w:rsidRPr="009356B1">
              <w:rPr>
                <w:b/>
                <w:color w:val="000000"/>
              </w:rPr>
              <w:t xml:space="preserve">информационное сообщение и телесюжет о модернизации образовательных учреждений в Ульяновской области – ulpravda.ru, dimgrad24.ru, «Радио 2х2», "Вешкаймские вести", "Кузоватовские вести", "Приволжская правда", "Искра", "Ленинец", "Наш край", "Восход", "Сельская правда", "Вперед", "Сурская правда", "Звезда", "Карсунский вестник", </w:t>
            </w:r>
            <w:r w:rsidRPr="009356B1">
              <w:rPr>
                <w:b/>
                <w:color w:val="000000"/>
              </w:rPr>
              <w:lastRenderedPageBreak/>
              <w:t xml:space="preserve">"Тереньгульские вести", "Волжские зори", "Старомайнские известия", </w:t>
            </w:r>
            <w:r w:rsidRPr="009356B1">
              <w:rPr>
                <w:b/>
              </w:rPr>
              <w:t>ГТРК "Волга", "Мелекесские вести", "Димитровград"</w:t>
            </w:r>
          </w:p>
          <w:p w:rsidR="00582333" w:rsidRPr="009356B1" w:rsidRDefault="00582333" w:rsidP="00582333">
            <w:pPr>
              <w:suppressAutoHyphens/>
              <w:autoSpaceDE w:val="0"/>
              <w:autoSpaceDN w:val="0"/>
              <w:adjustRightInd w:val="0"/>
              <w:ind w:right="17"/>
              <w:jc w:val="both"/>
              <w:rPr>
                <w:b/>
              </w:rPr>
            </w:pPr>
            <w:r w:rsidRPr="009356B1">
              <w:rPr>
                <w:b/>
                <w:color w:val="000000"/>
              </w:rPr>
              <w:t>- информационное сообщение о коллегии отрасли образования в 2018 г – media73.ru, «Радио 2х2» (2),«Русское радио», «Авторадио», «Милицейская волна», «Радио 7», «Лав Радио г.Димитровград», «Авторадио г.Димитровград» - «Губерния в эфире»</w:t>
            </w:r>
          </w:p>
          <w:p w:rsidR="00582333" w:rsidRPr="009356B1" w:rsidRDefault="00582333" w:rsidP="00582333">
            <w:pPr>
              <w:suppressAutoHyphens/>
              <w:autoSpaceDE w:val="0"/>
              <w:autoSpaceDN w:val="0"/>
              <w:adjustRightInd w:val="0"/>
              <w:ind w:right="17"/>
              <w:jc w:val="both"/>
              <w:rPr>
                <w:b/>
              </w:rPr>
            </w:pPr>
            <w:r w:rsidRPr="009356B1">
              <w:rPr>
                <w:b/>
              </w:rPr>
              <w:t xml:space="preserve">- </w:t>
            </w:r>
            <w:r w:rsidRPr="009356B1">
              <w:rPr>
                <w:b/>
                <w:color w:val="000000"/>
              </w:rPr>
              <w:t xml:space="preserve">информационное сообщение и телесюжет об участии во всероссийской </w:t>
            </w:r>
            <w:r w:rsidRPr="009356B1">
              <w:rPr>
                <w:b/>
              </w:rPr>
              <w:t>акции «Урок цифры» – «Радио 2х2»</w:t>
            </w:r>
          </w:p>
          <w:p w:rsidR="00582333" w:rsidRPr="009356B1" w:rsidRDefault="00582333" w:rsidP="00582333">
            <w:pPr>
              <w:suppressAutoHyphens/>
              <w:autoSpaceDE w:val="0"/>
              <w:autoSpaceDN w:val="0"/>
              <w:adjustRightInd w:val="0"/>
              <w:ind w:right="17"/>
              <w:jc w:val="both"/>
              <w:rPr>
                <w:b/>
              </w:rPr>
            </w:pPr>
            <w:r w:rsidRPr="009356B1">
              <w:rPr>
                <w:b/>
              </w:rPr>
              <w:t xml:space="preserve">- </w:t>
            </w:r>
            <w:r w:rsidRPr="009356B1">
              <w:rPr>
                <w:b/>
                <w:color w:val="000000"/>
              </w:rPr>
              <w:t>информационное сообщение об участии ульяновских школьников в финале IV Интеллектуальной олимпиады ПФО – ulgov.ru (2), ulpravda.ru (2), media73.ru, misanec.ru, «Радио 2х2» (2)</w:t>
            </w:r>
          </w:p>
          <w:p w:rsidR="00582333" w:rsidRPr="009356B1" w:rsidRDefault="00582333" w:rsidP="00582333">
            <w:pPr>
              <w:suppressAutoHyphens/>
              <w:autoSpaceDE w:val="0"/>
              <w:autoSpaceDN w:val="0"/>
              <w:adjustRightInd w:val="0"/>
              <w:ind w:right="17"/>
              <w:jc w:val="both"/>
              <w:rPr>
                <w:b/>
              </w:rPr>
            </w:pPr>
            <w:r w:rsidRPr="009356B1">
              <w:rPr>
                <w:b/>
                <w:color w:val="000000"/>
              </w:rPr>
              <w:t>- информационное сообщение о региональных этапах всероссийской олимпиады школьников в Ульяновской области – "Кузоватовские вести", "Ленинец", "Наш край"</w:t>
            </w:r>
          </w:p>
          <w:p w:rsidR="00582333" w:rsidRPr="009356B1" w:rsidRDefault="00582333" w:rsidP="00582333">
            <w:pPr>
              <w:suppressAutoHyphens/>
              <w:autoSpaceDE w:val="0"/>
              <w:autoSpaceDN w:val="0"/>
              <w:adjustRightInd w:val="0"/>
              <w:ind w:right="17"/>
              <w:jc w:val="both"/>
              <w:rPr>
                <w:b/>
              </w:rPr>
            </w:pPr>
            <w:r w:rsidRPr="009356B1">
              <w:rPr>
                <w:b/>
              </w:rPr>
              <w:t xml:space="preserve">- </w:t>
            </w:r>
            <w:r w:rsidRPr="009356B1">
              <w:rPr>
                <w:b/>
                <w:color w:val="000000"/>
              </w:rPr>
              <w:t xml:space="preserve">информационное сообщение о </w:t>
            </w:r>
            <w:r w:rsidRPr="009356B1">
              <w:rPr>
                <w:b/>
              </w:rPr>
              <w:t>подключении Ульяновской области к Всероссийской акции «Единый день сдачи ЕГЭ родителями» – "Искра", "Приволжская правда", "Наш край", "Мелекесские вести"</w:t>
            </w:r>
          </w:p>
          <w:p w:rsidR="00582333" w:rsidRPr="009356B1" w:rsidRDefault="00582333" w:rsidP="00582333">
            <w:pPr>
              <w:suppressAutoHyphens/>
              <w:autoSpaceDE w:val="0"/>
              <w:autoSpaceDN w:val="0"/>
              <w:adjustRightInd w:val="0"/>
              <w:ind w:right="17"/>
              <w:jc w:val="both"/>
              <w:rPr>
                <w:b/>
              </w:rPr>
            </w:pPr>
            <w:r w:rsidRPr="009356B1">
              <w:rPr>
                <w:b/>
              </w:rPr>
              <w:t xml:space="preserve">- </w:t>
            </w:r>
            <w:r w:rsidRPr="009356B1">
              <w:rPr>
                <w:b/>
                <w:color w:val="000000"/>
              </w:rPr>
              <w:t xml:space="preserve">информационное сообщение и телесюжет о </w:t>
            </w:r>
            <w:r w:rsidRPr="009356B1">
              <w:rPr>
                <w:b/>
              </w:rPr>
              <w:t>движении школьных лесничеств – "Наш край", «Ульяновская правда»</w:t>
            </w:r>
          </w:p>
          <w:p w:rsidR="00582333" w:rsidRPr="009356B1" w:rsidRDefault="00582333" w:rsidP="00582333">
            <w:pPr>
              <w:suppressAutoHyphens/>
              <w:autoSpaceDE w:val="0"/>
              <w:autoSpaceDN w:val="0"/>
              <w:adjustRightInd w:val="0"/>
              <w:ind w:right="17"/>
              <w:jc w:val="both"/>
              <w:rPr>
                <w:b/>
              </w:rPr>
            </w:pPr>
            <w:r w:rsidRPr="009356B1">
              <w:rPr>
                <w:b/>
              </w:rPr>
              <w:t xml:space="preserve">- </w:t>
            </w:r>
            <w:r w:rsidRPr="009356B1">
              <w:rPr>
                <w:b/>
                <w:color w:val="000000"/>
              </w:rPr>
              <w:t xml:space="preserve">информационное сообщение и телесюжет об </w:t>
            </w:r>
            <w:r w:rsidRPr="009356B1">
              <w:rPr>
                <w:b/>
              </w:rPr>
              <w:t>открытии второго корпуса детсада №101 для детей с ОВЗ – ulpravda.ru, mosaica.ru, ulgov.ru, ulpressa.ru, 73online.ru, 1ul.ru, media73.ru, ГТРК "Волга" (2), "Ульяновск сегодня", "Молодежная газета", «Ульяновская правда», «Репортер 73», «Радио 2х2» (2), «Русское радио», «Авторадио», «Милицейская волна», «Радио 7», «Лав Радио г.Димитровград», «Авторадио г.Димитровград» - «Губерния в эфире»</w:t>
            </w:r>
          </w:p>
          <w:p w:rsidR="00582333" w:rsidRPr="009356B1" w:rsidRDefault="00582333" w:rsidP="00582333">
            <w:pPr>
              <w:suppressAutoHyphens/>
              <w:autoSpaceDE w:val="0"/>
              <w:autoSpaceDN w:val="0"/>
              <w:adjustRightInd w:val="0"/>
              <w:ind w:right="17"/>
              <w:jc w:val="both"/>
              <w:rPr>
                <w:b/>
              </w:rPr>
            </w:pPr>
            <w:r w:rsidRPr="009356B1">
              <w:rPr>
                <w:b/>
              </w:rPr>
              <w:t xml:space="preserve">- </w:t>
            </w:r>
            <w:r w:rsidRPr="009356B1">
              <w:rPr>
                <w:b/>
                <w:color w:val="000000"/>
              </w:rPr>
              <w:t xml:space="preserve">информационное сообщение и телесюжет о старте регионального этапа </w:t>
            </w:r>
            <w:r w:rsidRPr="009356B1">
              <w:rPr>
                <w:b/>
              </w:rPr>
              <w:t>конкурса «Учитель года – 2019» – dimgrad24.ru, media73.ru, ulpravda.ru, «Радио 2х2» (4), «Радио 2х2»-«Димитровград»</w:t>
            </w:r>
          </w:p>
          <w:p w:rsidR="00582333" w:rsidRPr="009356B1" w:rsidRDefault="00582333" w:rsidP="00582333">
            <w:pPr>
              <w:suppressAutoHyphens/>
              <w:autoSpaceDE w:val="0"/>
              <w:autoSpaceDN w:val="0"/>
              <w:adjustRightInd w:val="0"/>
              <w:ind w:right="17"/>
              <w:jc w:val="both"/>
              <w:rPr>
                <w:b/>
              </w:rPr>
            </w:pPr>
            <w:r w:rsidRPr="009356B1">
              <w:rPr>
                <w:b/>
              </w:rPr>
              <w:t xml:space="preserve">- </w:t>
            </w:r>
            <w:r w:rsidRPr="009356B1">
              <w:rPr>
                <w:b/>
                <w:color w:val="000000"/>
              </w:rPr>
              <w:t xml:space="preserve">информационное сообщение о </w:t>
            </w:r>
            <w:r w:rsidRPr="009356B1">
              <w:rPr>
                <w:b/>
              </w:rPr>
              <w:t>конкурсе «Ученик года-2019» – "Барышские вести", "Сурская правда", "Цильнинские новости", "Ульяновск сегодня", "Молодежная газета", "Родина Ильича", "Мелекесские вести"</w:t>
            </w:r>
          </w:p>
          <w:p w:rsidR="00582333" w:rsidRPr="009356B1" w:rsidRDefault="00582333" w:rsidP="00582333">
            <w:pPr>
              <w:suppressAutoHyphens/>
              <w:autoSpaceDE w:val="0"/>
              <w:autoSpaceDN w:val="0"/>
              <w:adjustRightInd w:val="0"/>
              <w:ind w:right="17"/>
              <w:jc w:val="both"/>
              <w:rPr>
                <w:b/>
              </w:rPr>
            </w:pPr>
            <w:r w:rsidRPr="009356B1">
              <w:rPr>
                <w:b/>
              </w:rPr>
              <w:t xml:space="preserve">- </w:t>
            </w:r>
            <w:r w:rsidRPr="009356B1">
              <w:rPr>
                <w:b/>
                <w:color w:val="000000"/>
              </w:rPr>
              <w:t>информационное сообщение о приглашении ж</w:t>
            </w:r>
            <w:r w:rsidRPr="009356B1">
              <w:rPr>
                <w:b/>
              </w:rPr>
              <w:t>ителей Ульяновской области принять участие во Всероссийском конкурсе профессионального мастерства среди специалистов финансового рынка FinSkills Russia – ulgov.ru</w:t>
            </w:r>
          </w:p>
          <w:p w:rsidR="00582333" w:rsidRPr="009356B1" w:rsidRDefault="00582333" w:rsidP="00582333">
            <w:pPr>
              <w:suppressAutoHyphens/>
              <w:autoSpaceDE w:val="0"/>
              <w:autoSpaceDN w:val="0"/>
              <w:adjustRightInd w:val="0"/>
              <w:ind w:right="17"/>
              <w:jc w:val="both"/>
              <w:rPr>
                <w:b/>
              </w:rPr>
            </w:pPr>
            <w:r w:rsidRPr="009356B1">
              <w:rPr>
                <w:b/>
              </w:rPr>
              <w:t xml:space="preserve">- </w:t>
            </w:r>
            <w:r w:rsidRPr="009356B1">
              <w:rPr>
                <w:b/>
                <w:color w:val="000000"/>
              </w:rPr>
              <w:t>информационное сообщение о</w:t>
            </w:r>
            <w:r w:rsidRPr="009356B1">
              <w:rPr>
                <w:b/>
              </w:rPr>
              <w:t xml:space="preserve"> резервных днях сдачи итогового собеседования по русскому языку – ulpravda.ru, </w:t>
            </w:r>
          </w:p>
          <w:p w:rsidR="00582333" w:rsidRDefault="00582333" w:rsidP="00582333">
            <w:pPr>
              <w:keepNext/>
              <w:keepLines/>
              <w:contextualSpacing/>
              <w:rPr>
                <w:b/>
              </w:rPr>
            </w:pPr>
            <w:r w:rsidRPr="009356B1">
              <w:rPr>
                <w:b/>
              </w:rPr>
              <w:t xml:space="preserve">- </w:t>
            </w:r>
            <w:r w:rsidRPr="009356B1">
              <w:rPr>
                <w:b/>
                <w:color w:val="000000"/>
              </w:rPr>
              <w:t>информационное сообщение о</w:t>
            </w:r>
            <w:r w:rsidRPr="009356B1">
              <w:rPr>
                <w:b/>
              </w:rPr>
              <w:t xml:space="preserve"> приглашении принять участие в XVI Всероссийском конкурсе «Моя страна - моя Россия» – ulgov.ru</w:t>
            </w:r>
          </w:p>
          <w:p w:rsidR="00582333" w:rsidRPr="000E4FF1" w:rsidRDefault="00582333" w:rsidP="00582333">
            <w:pPr>
              <w:keepNext/>
              <w:keepLines/>
              <w:suppressAutoHyphens/>
              <w:contextualSpacing/>
              <w:jc w:val="both"/>
              <w:rPr>
                <w:b/>
              </w:rPr>
            </w:pPr>
            <w:r w:rsidRPr="000E4FF1">
              <w:rPr>
                <w:b/>
              </w:rPr>
              <w:t>- информационное сообщение и телесюжет о региональном этапе конкурса «Учитель года – 2019» – mk-ul.ru, ulpressa.ru, 1ul.ru (2), ulpravda.ru (4), ulgov.ru, dimgrad24.ru, mosaica.ru, media73.ru, «Ульяновская правда», «Репортер 73» (2), ГТРК «Волга» (2), "Искра", "Ульяновск сегодня", "Старомайнские известия", "Димитровград"</w:t>
            </w:r>
          </w:p>
          <w:p w:rsidR="00582333" w:rsidRPr="000E4FF1" w:rsidRDefault="00582333" w:rsidP="00582333">
            <w:pPr>
              <w:keepNext/>
              <w:keepLines/>
              <w:suppressAutoHyphens/>
              <w:contextualSpacing/>
              <w:jc w:val="both"/>
              <w:rPr>
                <w:b/>
              </w:rPr>
            </w:pPr>
            <w:r w:rsidRPr="000E4FF1">
              <w:rPr>
                <w:b/>
              </w:rPr>
              <w:t>- информационное сообщение и телесюжет о реализации проекта по обучению школьников основам предпринимательской деятельности – «Ульяновская правда», «Радио 2х2» (3), «Русское радио», «Авторадио», «Милицейская волна», «Радио 7», «Лав Радио г.Димитровград», «Авторадио г.Димитровград» - «Губерния в эфире», «Репортер 73»</w:t>
            </w:r>
          </w:p>
          <w:p w:rsidR="00582333" w:rsidRPr="000E4FF1" w:rsidRDefault="00582333" w:rsidP="00582333">
            <w:pPr>
              <w:keepNext/>
              <w:keepLines/>
              <w:suppressAutoHyphens/>
              <w:contextualSpacing/>
              <w:jc w:val="both"/>
              <w:rPr>
                <w:b/>
              </w:rPr>
            </w:pPr>
            <w:r w:rsidRPr="000E4FF1">
              <w:rPr>
                <w:b/>
              </w:rPr>
              <w:t>- информационное сообщение о комплектовании детских садов – «Радио 2х2» (2), «Русское радио», «Авторадио», «Милицейская волна», «Радио 7», «Лав Радио г.Димитровград», «Авторадио г.Димитровград» - «Губерния в эфире»</w:t>
            </w:r>
          </w:p>
          <w:p w:rsidR="00582333" w:rsidRPr="000E4FF1" w:rsidRDefault="00582333" w:rsidP="00582333">
            <w:pPr>
              <w:keepNext/>
              <w:keepLines/>
              <w:suppressAutoHyphens/>
              <w:contextualSpacing/>
              <w:jc w:val="both"/>
              <w:rPr>
                <w:b/>
              </w:rPr>
            </w:pPr>
            <w:r w:rsidRPr="000E4FF1">
              <w:rPr>
                <w:b/>
              </w:rPr>
              <w:t>- информационное сообщение об участии ульяновских школьников во всероссийском фестивале «PROFEST» – «Радио 2х2»</w:t>
            </w:r>
          </w:p>
          <w:p w:rsidR="00582333" w:rsidRPr="000E4FF1" w:rsidRDefault="00582333" w:rsidP="00582333">
            <w:pPr>
              <w:keepNext/>
              <w:keepLines/>
              <w:suppressAutoHyphens/>
              <w:contextualSpacing/>
              <w:jc w:val="both"/>
              <w:rPr>
                <w:b/>
              </w:rPr>
            </w:pPr>
            <w:r w:rsidRPr="000E4FF1">
              <w:rPr>
                <w:b/>
              </w:rPr>
              <w:t xml:space="preserve">- информационное сообщение об открытии второго корпуса детсада №101 для детей с ОВЗ – «Российская газета. Неделя», </w:t>
            </w:r>
            <w:r w:rsidRPr="000E4FF1">
              <w:rPr>
                <w:b/>
              </w:rPr>
              <w:lastRenderedPageBreak/>
              <w:t>"Ульяновск сегодня"</w:t>
            </w:r>
          </w:p>
          <w:p w:rsidR="00582333" w:rsidRPr="000E4FF1" w:rsidRDefault="00582333" w:rsidP="00582333">
            <w:pPr>
              <w:keepNext/>
              <w:keepLines/>
              <w:suppressAutoHyphens/>
              <w:contextualSpacing/>
              <w:jc w:val="both"/>
              <w:rPr>
                <w:b/>
              </w:rPr>
            </w:pPr>
            <w:r w:rsidRPr="000E4FF1">
              <w:rPr>
                <w:b/>
              </w:rPr>
              <w:t>- информационное сообщение о конкурсе на лучшее школьное самоуправление – "Искра"</w:t>
            </w:r>
          </w:p>
          <w:p w:rsidR="00582333" w:rsidRPr="000E4FF1" w:rsidRDefault="00582333" w:rsidP="00582333">
            <w:pPr>
              <w:keepNext/>
              <w:keepLines/>
              <w:suppressAutoHyphens/>
              <w:contextualSpacing/>
              <w:jc w:val="both"/>
              <w:rPr>
                <w:b/>
              </w:rPr>
            </w:pPr>
            <w:r w:rsidRPr="000E4FF1">
              <w:rPr>
                <w:b/>
              </w:rPr>
              <w:t>- информационное сообщение о модернизации образовательных учреждений в Ульяновской области – "Искра", "Вешкаймские вести"</w:t>
            </w:r>
          </w:p>
          <w:p w:rsidR="00582333" w:rsidRPr="000E4FF1" w:rsidRDefault="00582333" w:rsidP="00582333">
            <w:pPr>
              <w:keepNext/>
              <w:keepLines/>
              <w:suppressAutoHyphens/>
              <w:contextualSpacing/>
              <w:jc w:val="both"/>
              <w:rPr>
                <w:b/>
              </w:rPr>
            </w:pPr>
            <w:r w:rsidRPr="000E4FF1">
              <w:rPr>
                <w:b/>
              </w:rPr>
              <w:t>- информационное сообщение о конкурсе «Ученик года-2019» – "Кузоватовские вести", "Народная газета", "Новое время"</w:t>
            </w:r>
          </w:p>
          <w:p w:rsidR="00582333" w:rsidRPr="000E4FF1" w:rsidRDefault="00582333" w:rsidP="00582333">
            <w:pPr>
              <w:keepNext/>
              <w:keepLines/>
              <w:suppressAutoHyphens/>
              <w:contextualSpacing/>
              <w:jc w:val="both"/>
              <w:rPr>
                <w:b/>
              </w:rPr>
            </w:pPr>
            <w:r w:rsidRPr="000E4FF1">
              <w:rPr>
                <w:b/>
              </w:rPr>
              <w:t>- информационное сообщение и телесюжет о фестивале «Инклфест «Крылья»-2019» – ulpravda.ru, media73.ru, ГТРК «Волга»</w:t>
            </w:r>
          </w:p>
          <w:p w:rsidR="00582333" w:rsidRPr="000E4FF1" w:rsidRDefault="00582333" w:rsidP="00582333">
            <w:pPr>
              <w:keepNext/>
              <w:keepLines/>
              <w:suppressAutoHyphens/>
              <w:contextualSpacing/>
              <w:jc w:val="both"/>
              <w:rPr>
                <w:b/>
              </w:rPr>
            </w:pPr>
            <w:r w:rsidRPr="000E4FF1">
              <w:rPr>
                <w:b/>
              </w:rPr>
              <w:t>- информационное сообщение и телесюжет о движении школьных лесничеств – Россия 24 ГТРК «Волга», "Наш край"</w:t>
            </w:r>
          </w:p>
          <w:p w:rsidR="00582333" w:rsidRPr="000E4FF1" w:rsidRDefault="00582333" w:rsidP="00582333">
            <w:pPr>
              <w:keepNext/>
              <w:keepLines/>
              <w:suppressAutoHyphens/>
              <w:contextualSpacing/>
              <w:jc w:val="both"/>
              <w:rPr>
                <w:b/>
              </w:rPr>
            </w:pPr>
            <w:r w:rsidRPr="000E4FF1">
              <w:rPr>
                <w:b/>
              </w:rPr>
              <w:t xml:space="preserve">- информационное сообщение о разработке регионального сегмента программы «Земский учитель» – «Радио 2х2», </w:t>
            </w:r>
          </w:p>
          <w:p w:rsidR="00582333" w:rsidRPr="000E4FF1" w:rsidRDefault="00582333" w:rsidP="00582333">
            <w:pPr>
              <w:keepNext/>
              <w:keepLines/>
              <w:suppressAutoHyphens/>
              <w:contextualSpacing/>
              <w:jc w:val="both"/>
              <w:rPr>
                <w:b/>
              </w:rPr>
            </w:pPr>
            <w:r w:rsidRPr="000E4FF1">
              <w:rPr>
                <w:b/>
              </w:rPr>
              <w:t>- информационное сообщение и телесюжет об участии ульяновских школьников в финале IV Интеллектуальной олимпиады ПФО – ГТРК «Волга»</w:t>
            </w:r>
          </w:p>
          <w:p w:rsidR="00582333" w:rsidRPr="000E4FF1" w:rsidRDefault="00582333" w:rsidP="00582333">
            <w:pPr>
              <w:keepNext/>
              <w:keepLines/>
              <w:suppressAutoHyphens/>
              <w:contextualSpacing/>
              <w:jc w:val="both"/>
              <w:rPr>
                <w:b/>
              </w:rPr>
            </w:pPr>
            <w:r w:rsidRPr="000E4FF1">
              <w:rPr>
                <w:b/>
              </w:rPr>
              <w:t>- информационное сообщение о том, что Ульяновская область входит в число самых активных регионов по участию школьников во всероссийской онлайн-олимпиаде «Я люблю математику» – «Радио 2х2», ulgov.ru, media73.ru</w:t>
            </w:r>
          </w:p>
          <w:p w:rsidR="00582333" w:rsidRPr="000E4FF1" w:rsidRDefault="00582333" w:rsidP="00582333">
            <w:pPr>
              <w:keepNext/>
              <w:keepLines/>
              <w:suppressAutoHyphens/>
              <w:contextualSpacing/>
              <w:jc w:val="both"/>
              <w:rPr>
                <w:b/>
              </w:rPr>
            </w:pPr>
            <w:r w:rsidRPr="000E4FF1">
              <w:rPr>
                <w:b/>
              </w:rPr>
              <w:t>- информационное сообщение о III открытом межрегиональном социопрактикуме научных, гражданских и предпринимательских инициатив в сфере отдыха и оздоровления детей «Детский лагерь - новые ориентиры» – media73.ru, «Радио 2х2», "Димитровград"</w:t>
            </w:r>
          </w:p>
          <w:p w:rsidR="00582333" w:rsidRPr="000E4FF1" w:rsidRDefault="00582333" w:rsidP="00582333">
            <w:pPr>
              <w:keepNext/>
              <w:keepLines/>
              <w:suppressAutoHyphens/>
              <w:contextualSpacing/>
              <w:jc w:val="both"/>
              <w:rPr>
                <w:b/>
              </w:rPr>
            </w:pPr>
            <w:r w:rsidRPr="000E4FF1">
              <w:rPr>
                <w:b/>
              </w:rPr>
              <w:t xml:space="preserve">- информационное сообщение о «Вожатском диктанте» – ulpravda.ru, misanec.ru, </w:t>
            </w:r>
          </w:p>
          <w:p w:rsidR="00582333" w:rsidRPr="000E4FF1" w:rsidRDefault="00582333" w:rsidP="00582333">
            <w:pPr>
              <w:keepNext/>
              <w:keepLines/>
              <w:suppressAutoHyphens/>
              <w:contextualSpacing/>
              <w:jc w:val="both"/>
              <w:rPr>
                <w:b/>
              </w:rPr>
            </w:pPr>
            <w:r w:rsidRPr="000E4FF1">
              <w:rPr>
                <w:b/>
              </w:rPr>
              <w:t xml:space="preserve">- информационное сообщение о региональных этапах всероссийской олимпиады школьников в Ульяновской области – "Волжские зори", ГТРК «Волга», "Димитровград", ulpravda.ru, </w:t>
            </w:r>
          </w:p>
          <w:p w:rsidR="00582333" w:rsidRPr="000E4FF1" w:rsidRDefault="00582333" w:rsidP="00582333">
            <w:pPr>
              <w:keepNext/>
              <w:keepLines/>
              <w:suppressAutoHyphens/>
              <w:contextualSpacing/>
              <w:jc w:val="both"/>
              <w:rPr>
                <w:b/>
              </w:rPr>
            </w:pPr>
            <w:r w:rsidRPr="000E4FF1">
              <w:rPr>
                <w:b/>
              </w:rPr>
              <w:t xml:space="preserve">- информационное сообщение об обновлении школьного автотранспорта в образовательных организациях региона – "Новое время", </w:t>
            </w:r>
          </w:p>
          <w:p w:rsidR="00582333" w:rsidRPr="000E4FF1" w:rsidRDefault="00582333" w:rsidP="00582333">
            <w:pPr>
              <w:keepNext/>
              <w:keepLines/>
              <w:suppressAutoHyphens/>
              <w:contextualSpacing/>
              <w:jc w:val="both"/>
              <w:rPr>
                <w:b/>
              </w:rPr>
            </w:pPr>
            <w:r w:rsidRPr="000E4FF1">
              <w:rPr>
                <w:b/>
              </w:rPr>
              <w:t xml:space="preserve">- информационное сообщение о весенних каникулах в регионе – 1ul.ru, misanec.ru, ulgov.ru, media73.ru, </w:t>
            </w:r>
          </w:p>
          <w:p w:rsidR="00582333" w:rsidRDefault="00582333" w:rsidP="00582333">
            <w:pPr>
              <w:keepNext/>
              <w:keepLines/>
              <w:contextualSpacing/>
              <w:rPr>
                <w:b/>
              </w:rPr>
            </w:pPr>
            <w:r w:rsidRPr="000E4FF1">
              <w:rPr>
                <w:b/>
              </w:rPr>
              <w:t>- информационное сообщение о старте досрочный период ГИА-11 по образовательным программам среднего общего образования в Ульяновской области – 73online.ru</w:t>
            </w:r>
          </w:p>
          <w:p w:rsidR="00582333" w:rsidRPr="0069164F" w:rsidRDefault="00582333" w:rsidP="00582333">
            <w:pPr>
              <w:autoSpaceDE w:val="0"/>
              <w:autoSpaceDN w:val="0"/>
              <w:adjustRightInd w:val="0"/>
              <w:ind w:right="284"/>
              <w:jc w:val="both"/>
              <w:rPr>
                <w:b/>
              </w:rPr>
            </w:pPr>
            <w:r w:rsidRPr="0069164F">
              <w:rPr>
                <w:b/>
              </w:rPr>
              <w:t xml:space="preserve">- </w:t>
            </w:r>
            <w:r w:rsidRPr="0069164F">
              <w:rPr>
                <w:b/>
                <w:color w:val="000000"/>
              </w:rPr>
              <w:t xml:space="preserve">информационное сообщение и телесюжет о </w:t>
            </w:r>
            <w:r w:rsidRPr="0069164F">
              <w:rPr>
                <w:b/>
              </w:rPr>
              <w:t>III открытом межрегиональном социопрактикуме научных, гражданских и предпринимательских инициатив в сфере отдыха и оздоровления детей «Детский лагерь - новые ориентиры» – ulgov.ru, media73.ru, ГТРК «Волга», "Димитровград"</w:t>
            </w:r>
          </w:p>
          <w:p w:rsidR="00582333" w:rsidRPr="0069164F" w:rsidRDefault="00582333" w:rsidP="00582333">
            <w:pPr>
              <w:autoSpaceDE w:val="0"/>
              <w:autoSpaceDN w:val="0"/>
              <w:adjustRightInd w:val="0"/>
              <w:ind w:right="284"/>
              <w:jc w:val="both"/>
              <w:rPr>
                <w:b/>
              </w:rPr>
            </w:pPr>
            <w:r w:rsidRPr="0069164F">
              <w:rPr>
                <w:b/>
              </w:rPr>
              <w:t xml:space="preserve">- </w:t>
            </w:r>
            <w:r w:rsidRPr="0069164F">
              <w:rPr>
                <w:b/>
                <w:color w:val="000000"/>
              </w:rPr>
              <w:t>информационное сообщение и телесюжет о строительстве и модернизации образовательных учреждений региона – media73.ru, ulpravda.ru, ulpressa.ru, mosaica.ru (2), 1ul.ru, ulnovosti.ru, trisosny.ru, ГТРК "Волга" (2), «Радио 2х2» - «Димитровград», «Радио 2х2» (3), «Русское радио», «Авторадио», «Милицейская волна», «Радио 7», «Лав Радио г.Димитровград», «Авторадио г.Димитровград» - «Губерния в эфире, "Димитровград"</w:t>
            </w:r>
          </w:p>
          <w:p w:rsidR="00582333" w:rsidRPr="0069164F" w:rsidRDefault="00582333" w:rsidP="00582333">
            <w:pPr>
              <w:autoSpaceDE w:val="0"/>
              <w:autoSpaceDN w:val="0"/>
              <w:adjustRightInd w:val="0"/>
              <w:ind w:right="284"/>
              <w:jc w:val="both"/>
              <w:rPr>
                <w:b/>
              </w:rPr>
            </w:pPr>
            <w:r w:rsidRPr="0069164F">
              <w:rPr>
                <w:b/>
              </w:rPr>
              <w:t xml:space="preserve">- </w:t>
            </w:r>
            <w:r w:rsidRPr="0069164F">
              <w:rPr>
                <w:b/>
                <w:color w:val="000000"/>
              </w:rPr>
              <w:t>информационное сообщение о весенних каникулах в регионе – ГТРК "Волга" (2), "Кузоватовские вести", «Русское радио», «Авторадио», «Радио 2х2», «Милицейская волна», «Радио 7», «Лав Радио г.Димитровград», «Авторадио г.Димитровград» - «Губерния в эфире», "Ульяновск сегодня", "Старомайнские известия", "Цильнинские новости"</w:t>
            </w:r>
          </w:p>
          <w:p w:rsidR="00582333" w:rsidRPr="0069164F" w:rsidRDefault="00582333" w:rsidP="00582333">
            <w:pPr>
              <w:autoSpaceDE w:val="0"/>
              <w:autoSpaceDN w:val="0"/>
              <w:adjustRightInd w:val="0"/>
              <w:ind w:right="284"/>
              <w:jc w:val="both"/>
              <w:rPr>
                <w:b/>
              </w:rPr>
            </w:pPr>
            <w:r w:rsidRPr="0069164F">
              <w:rPr>
                <w:b/>
              </w:rPr>
              <w:t xml:space="preserve">- </w:t>
            </w:r>
            <w:r w:rsidRPr="0069164F">
              <w:rPr>
                <w:b/>
                <w:color w:val="000000"/>
              </w:rPr>
              <w:t xml:space="preserve">информационное сообщение о реализации </w:t>
            </w:r>
            <w:r w:rsidRPr="0069164F">
              <w:rPr>
                <w:b/>
              </w:rPr>
              <w:t>проекта по обучению школьников основам предпринимательской деятельности – "Искра", "Цильнинские новости"</w:t>
            </w:r>
          </w:p>
          <w:p w:rsidR="00582333" w:rsidRPr="0069164F" w:rsidRDefault="00582333" w:rsidP="00582333">
            <w:pPr>
              <w:autoSpaceDE w:val="0"/>
              <w:autoSpaceDN w:val="0"/>
              <w:adjustRightInd w:val="0"/>
              <w:ind w:right="284"/>
              <w:jc w:val="both"/>
              <w:rPr>
                <w:b/>
              </w:rPr>
            </w:pPr>
            <w:r w:rsidRPr="0069164F">
              <w:rPr>
                <w:b/>
              </w:rPr>
              <w:lastRenderedPageBreak/>
              <w:t xml:space="preserve">- </w:t>
            </w:r>
            <w:r w:rsidRPr="0069164F">
              <w:rPr>
                <w:b/>
                <w:color w:val="000000"/>
              </w:rPr>
              <w:t xml:space="preserve">информационное сообщение и телесюжет о </w:t>
            </w:r>
            <w:r w:rsidRPr="0069164F">
              <w:rPr>
                <w:b/>
              </w:rPr>
              <w:t>конкурсе «Учитель года – 2019» – ulpressa.ru, ulgov.ru, ulpravda.ru, «Ульяновская правда», ГТРК «Волга» (3), "Наш край", "Народная газета", "Аргументы и факты в Ульяновске", «Русское радио», «Авторадио», «Радио 2х2», «Милицейская волна», «Радио 7», «Лав Радио г.Димитровград», «Авторадио г.Димитровград» - «Губерния в эфире», "Вперед", "Ульяновск сегодня", "Старомайнские известия", "Барышские вести", "Волжские зори"</w:t>
            </w:r>
          </w:p>
          <w:p w:rsidR="00582333" w:rsidRPr="0069164F" w:rsidRDefault="00582333" w:rsidP="00582333">
            <w:pPr>
              <w:autoSpaceDE w:val="0"/>
              <w:autoSpaceDN w:val="0"/>
              <w:adjustRightInd w:val="0"/>
              <w:ind w:right="284"/>
              <w:jc w:val="both"/>
              <w:rPr>
                <w:b/>
              </w:rPr>
            </w:pPr>
            <w:r w:rsidRPr="0069164F">
              <w:rPr>
                <w:b/>
              </w:rPr>
              <w:t xml:space="preserve">- </w:t>
            </w:r>
            <w:r w:rsidRPr="0069164F">
              <w:rPr>
                <w:b/>
                <w:color w:val="000000"/>
              </w:rPr>
              <w:t xml:space="preserve">информационное сообщение о </w:t>
            </w:r>
            <w:r w:rsidRPr="0069164F">
              <w:rPr>
                <w:b/>
              </w:rPr>
              <w:t>старте заявочной кампании по предоставлению бесплатных путёвок в загородные оздоровительные лагеря детям, находящимся в трудной жизненной ситуации, и детям из многодетных семей – "Наш край" (2), "Карсунский вестник"</w:t>
            </w:r>
          </w:p>
          <w:p w:rsidR="00582333" w:rsidRPr="0069164F" w:rsidRDefault="00582333" w:rsidP="00582333">
            <w:pPr>
              <w:autoSpaceDE w:val="0"/>
              <w:autoSpaceDN w:val="0"/>
              <w:adjustRightInd w:val="0"/>
              <w:ind w:right="284"/>
              <w:jc w:val="both"/>
              <w:rPr>
                <w:b/>
              </w:rPr>
            </w:pPr>
            <w:r w:rsidRPr="0069164F">
              <w:rPr>
                <w:b/>
                <w:color w:val="000000"/>
              </w:rPr>
              <w:t>- информационное сообщение о фестивале «Фрегат «Паллада» – "Народная газета", "Ульяновск сегодня"</w:t>
            </w:r>
          </w:p>
          <w:p w:rsidR="00582333" w:rsidRPr="0069164F" w:rsidRDefault="00582333" w:rsidP="00582333">
            <w:pPr>
              <w:autoSpaceDE w:val="0"/>
              <w:autoSpaceDN w:val="0"/>
              <w:adjustRightInd w:val="0"/>
              <w:ind w:right="284"/>
              <w:jc w:val="both"/>
              <w:rPr>
                <w:b/>
              </w:rPr>
            </w:pPr>
            <w:r w:rsidRPr="0069164F">
              <w:rPr>
                <w:b/>
                <w:color w:val="000000"/>
              </w:rPr>
              <w:t>- информационное сообщение об у</w:t>
            </w:r>
            <w:r w:rsidRPr="0069164F">
              <w:rPr>
                <w:b/>
              </w:rPr>
              <w:t>частии ульяновской школьницы в финале Всероссийской телевизионной гуманитарной олимпиады «Умницы и умники» – ulgov.ru, ulpravda.ru, media73.ru, mk-ul.ru, 73online.ru, rupor73.ru, mosaica.ru (2), misanec.ru, "Звезда"</w:t>
            </w:r>
          </w:p>
          <w:p w:rsidR="00582333" w:rsidRPr="0069164F" w:rsidRDefault="00582333" w:rsidP="00582333">
            <w:pPr>
              <w:autoSpaceDE w:val="0"/>
              <w:autoSpaceDN w:val="0"/>
              <w:adjustRightInd w:val="0"/>
              <w:ind w:right="284"/>
              <w:jc w:val="both"/>
              <w:rPr>
                <w:b/>
              </w:rPr>
            </w:pPr>
            <w:r w:rsidRPr="0069164F">
              <w:rPr>
                <w:b/>
                <w:color w:val="000000"/>
              </w:rPr>
              <w:t>- информационное сообщение об у</w:t>
            </w:r>
            <w:r w:rsidRPr="0069164F">
              <w:rPr>
                <w:b/>
              </w:rPr>
              <w:t>тверждении сроков сдачи ЕГЭ, ОГЭ и ГВЭ в 2019 году – ulpravda.ru, "Молодежная газета"</w:t>
            </w:r>
          </w:p>
          <w:p w:rsidR="00582333" w:rsidRPr="0069164F" w:rsidRDefault="00582333" w:rsidP="00582333">
            <w:pPr>
              <w:autoSpaceDE w:val="0"/>
              <w:autoSpaceDN w:val="0"/>
              <w:adjustRightInd w:val="0"/>
              <w:ind w:right="284"/>
              <w:jc w:val="both"/>
              <w:rPr>
                <w:b/>
              </w:rPr>
            </w:pPr>
            <w:r w:rsidRPr="0069164F">
              <w:rPr>
                <w:b/>
                <w:color w:val="000000"/>
              </w:rPr>
              <w:t>- информационное сообщение о</w:t>
            </w:r>
            <w:r w:rsidRPr="0069164F">
              <w:rPr>
                <w:b/>
              </w:rPr>
              <w:t xml:space="preserve"> присоединении Ульяновской области к Всероссийскому конкурсу «Театральная хрестоматия по литературе» – ulgov.ru</w:t>
            </w:r>
          </w:p>
          <w:p w:rsidR="00582333" w:rsidRPr="0069164F" w:rsidRDefault="00582333" w:rsidP="00582333">
            <w:pPr>
              <w:autoSpaceDE w:val="0"/>
              <w:autoSpaceDN w:val="0"/>
              <w:adjustRightInd w:val="0"/>
              <w:ind w:right="284"/>
              <w:jc w:val="both"/>
              <w:rPr>
                <w:b/>
              </w:rPr>
            </w:pPr>
            <w:r w:rsidRPr="0069164F">
              <w:rPr>
                <w:b/>
                <w:color w:val="000000"/>
              </w:rPr>
              <w:t xml:space="preserve">- информационное сообщение о старте </w:t>
            </w:r>
            <w:r w:rsidRPr="0069164F">
              <w:rPr>
                <w:b/>
              </w:rPr>
              <w:t>досрочный период ГИА-11 по образовательным программам среднего общего образования в Ульяновской области – ulpravda.ru</w:t>
            </w:r>
          </w:p>
          <w:p w:rsidR="00582333" w:rsidRPr="0069164F" w:rsidRDefault="00582333" w:rsidP="00582333">
            <w:pPr>
              <w:autoSpaceDE w:val="0"/>
              <w:autoSpaceDN w:val="0"/>
              <w:adjustRightInd w:val="0"/>
              <w:ind w:right="284"/>
              <w:jc w:val="both"/>
              <w:rPr>
                <w:b/>
              </w:rPr>
            </w:pPr>
            <w:r w:rsidRPr="0069164F">
              <w:rPr>
                <w:b/>
                <w:color w:val="000000"/>
              </w:rPr>
              <w:t xml:space="preserve">- информационное сообщение об участии </w:t>
            </w:r>
            <w:r w:rsidRPr="0069164F">
              <w:rPr>
                <w:b/>
              </w:rPr>
              <w:t>ульяновских педагогов во Всероссийском конкурсе «Педагогический дебют» – ulgov.ru, 1ul.ru, «Радио 2х2» (2), ГТРК "Волга"</w:t>
            </w:r>
          </w:p>
          <w:p w:rsidR="00582333" w:rsidRPr="0069164F" w:rsidRDefault="00582333" w:rsidP="00582333">
            <w:pPr>
              <w:autoSpaceDE w:val="0"/>
              <w:autoSpaceDN w:val="0"/>
              <w:adjustRightInd w:val="0"/>
              <w:ind w:right="284"/>
              <w:jc w:val="both"/>
              <w:rPr>
                <w:b/>
              </w:rPr>
            </w:pPr>
            <w:r w:rsidRPr="0069164F">
              <w:rPr>
                <w:b/>
              </w:rPr>
              <w:t xml:space="preserve">- </w:t>
            </w:r>
            <w:r w:rsidRPr="0069164F">
              <w:rPr>
                <w:b/>
                <w:color w:val="000000"/>
              </w:rPr>
              <w:t xml:space="preserve">информационное сообщение и телесюжет о </w:t>
            </w:r>
            <w:r w:rsidRPr="0069164F">
              <w:rPr>
                <w:b/>
              </w:rPr>
              <w:t>конкурсе «Ученик года-2019» – misanec.ru, ulpravda.ru, 1ul.ru, "Ленинец", «Радио 2х2», ГТРК «Волга»</w:t>
            </w:r>
          </w:p>
          <w:p w:rsidR="00582333" w:rsidRPr="0069164F" w:rsidRDefault="00582333" w:rsidP="00582333">
            <w:pPr>
              <w:autoSpaceDE w:val="0"/>
              <w:autoSpaceDN w:val="0"/>
              <w:adjustRightInd w:val="0"/>
              <w:ind w:right="284"/>
              <w:jc w:val="both"/>
              <w:rPr>
                <w:b/>
              </w:rPr>
            </w:pPr>
            <w:r w:rsidRPr="0069164F">
              <w:rPr>
                <w:b/>
              </w:rPr>
              <w:t xml:space="preserve">- </w:t>
            </w:r>
            <w:r w:rsidRPr="0069164F">
              <w:rPr>
                <w:b/>
                <w:color w:val="000000"/>
              </w:rPr>
              <w:t xml:space="preserve">информационное сообщение и телесюжет об </w:t>
            </w:r>
            <w:r w:rsidRPr="0069164F">
              <w:rPr>
                <w:b/>
              </w:rPr>
              <w:t>открытии 1-й корпуса детского сада №6 – ulpressa.ru, ulpravda.ru, ulgov.ru, media73.ru, 73online.ru, 1ul.ru, media73.ru (2), «Ульяновская правда», «Радио 2х2» (2), «Русское радио», «Авторадио», «Милицейская волна», «Радио 7» - «Губерния в эфире»</w:t>
            </w:r>
          </w:p>
          <w:p w:rsidR="00E712D8" w:rsidRPr="006F7EEE" w:rsidRDefault="00582333" w:rsidP="006F7EEE">
            <w:pPr>
              <w:autoSpaceDE w:val="0"/>
              <w:autoSpaceDN w:val="0"/>
              <w:adjustRightInd w:val="0"/>
              <w:ind w:right="284"/>
              <w:jc w:val="both"/>
              <w:rPr>
                <w:b/>
              </w:rPr>
            </w:pPr>
            <w:r w:rsidRPr="0069164F">
              <w:rPr>
                <w:b/>
              </w:rPr>
              <w:t xml:space="preserve">- </w:t>
            </w:r>
            <w:r w:rsidRPr="0069164F">
              <w:rPr>
                <w:b/>
                <w:color w:val="000000"/>
              </w:rPr>
              <w:t>информационное сообщение</w:t>
            </w:r>
            <w:r w:rsidRPr="0069164F">
              <w:rPr>
                <w:b/>
              </w:rPr>
              <w:t xml:space="preserve"> и телесюжет об отборочных соревнованиях WorldSkills Russia – «Репортер 73»</w:t>
            </w:r>
          </w:p>
        </w:tc>
      </w:tr>
      <w:tr w:rsidR="005B085B" w:rsidRPr="007E22F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r w:rsidRPr="007E22F5">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pStyle w:val="1"/>
              <w:shd w:val="clear" w:color="auto" w:fill="FFFFFF"/>
              <w:tabs>
                <w:tab w:val="left" w:pos="1440"/>
              </w:tabs>
              <w:spacing w:before="0" w:after="0"/>
              <w:contextualSpacing/>
              <w:rPr>
                <w:rFonts w:ascii="Times New Roman" w:hAnsi="Times New Roman" w:cs="Times New Roman"/>
                <w:b w:val="0"/>
                <w:bCs w:val="0"/>
                <w:kern w:val="0"/>
                <w:sz w:val="24"/>
                <w:szCs w:val="24"/>
              </w:rPr>
            </w:pPr>
            <w:r w:rsidRPr="007E22F5">
              <w:rPr>
                <w:rFonts w:ascii="Times New Roman" w:hAnsi="Times New Roman"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contextualSpacing/>
              <w:jc w:val="center"/>
            </w:pPr>
            <w:r w:rsidRPr="007E22F5">
              <w:t>по мере</w:t>
            </w:r>
          </w:p>
          <w:p w:rsidR="005B085B" w:rsidRPr="007E22F5" w:rsidRDefault="005B085B" w:rsidP="005B085B">
            <w:pPr>
              <w:keepNext/>
              <w:contextualSpacing/>
              <w:jc w:val="center"/>
            </w:pPr>
            <w:r w:rsidRPr="007E22F5">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contextualSpacing/>
            </w:pPr>
            <w:r w:rsidRPr="007E22F5">
              <w:t>Пресс-секретари Министерства образования</w:t>
            </w:r>
          </w:p>
          <w:p w:rsidR="005B085B" w:rsidRPr="007E22F5" w:rsidRDefault="005B085B" w:rsidP="005B085B">
            <w:pPr>
              <w:keepNext/>
              <w:contextualSpacing/>
            </w:pPr>
            <w:r w:rsidRPr="007E22F5">
              <w:t>М.В.Абрамова</w:t>
            </w:r>
          </w:p>
        </w:tc>
      </w:tr>
      <w:tr w:rsidR="005B085B" w:rsidRPr="007E22F5" w:rsidTr="009A0CE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5B085B" w:rsidRPr="006F7EEE" w:rsidRDefault="006F7EEE" w:rsidP="006F7EEE">
            <w:pPr>
              <w:autoSpaceDE w:val="0"/>
              <w:autoSpaceDN w:val="0"/>
              <w:adjustRightInd w:val="0"/>
              <w:ind w:right="284"/>
              <w:jc w:val="both"/>
              <w:rPr>
                <w:color w:val="000000"/>
                <w:szCs w:val="21"/>
                <w:shd w:val="clear" w:color="auto" w:fill="FFFFFF"/>
              </w:rPr>
            </w:pPr>
            <w:r w:rsidRPr="006F7EEE">
              <w:rPr>
                <w:b/>
              </w:rPr>
              <w:t>Пресс-конференция о фестивале «Фрегат «Паллада» с участием председателя Ульяновского областного отделения «Русского географического общества» Тамары Девяткиной, председателя общественного Координационного совета Ульяновского областного отделения «Русского географического общества» Игоря Егорова, заместителя Министра образования и науки региона Алексея Шкляра</w:t>
            </w:r>
            <w:r>
              <w:rPr>
                <w:b/>
              </w:rPr>
              <w:t>.</w:t>
            </w:r>
          </w:p>
        </w:tc>
      </w:tr>
      <w:tr w:rsidR="005B085B" w:rsidRPr="007E22F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r w:rsidRPr="007E22F5">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both"/>
            </w:pPr>
            <w:r w:rsidRPr="007E22F5">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r w:rsidRPr="007E22F5">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pPr>
            <w:r w:rsidRPr="007E22F5">
              <w:t>Пресс-секретари Министерства образования</w:t>
            </w:r>
          </w:p>
        </w:tc>
      </w:tr>
      <w:tr w:rsidR="005B085B" w:rsidRPr="007E22F5" w:rsidTr="009A0CE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E712D8" w:rsidRPr="007E22F5" w:rsidRDefault="008F13DD" w:rsidP="005B085B">
            <w:pPr>
              <w:keepNext/>
              <w:keepLines/>
              <w:contextualSpacing/>
            </w:pPr>
            <w:r w:rsidRPr="0069164F">
              <w:rPr>
                <w:b/>
              </w:rPr>
              <w:t>370 информационных сообщений</w:t>
            </w:r>
            <w:r>
              <w:rPr>
                <w:b/>
              </w:rPr>
              <w:t>.</w:t>
            </w:r>
          </w:p>
        </w:tc>
      </w:tr>
      <w:tr w:rsidR="005B085B" w:rsidRPr="007E22F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r w:rsidRPr="007E22F5">
              <w:lastRenderedPageBreak/>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both"/>
            </w:pPr>
            <w:r w:rsidRPr="007E22F5">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r w:rsidRPr="007E22F5">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pPr>
            <w:r w:rsidRPr="007E22F5">
              <w:t>Специалисты Министерства образования</w:t>
            </w:r>
          </w:p>
        </w:tc>
      </w:tr>
      <w:tr w:rsidR="005B085B" w:rsidRPr="007E22F5" w:rsidTr="009A0CE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5B085B" w:rsidRPr="00D03B97" w:rsidRDefault="005B085B" w:rsidP="00E24841">
            <w:pPr>
              <w:keepNext/>
              <w:keepLines/>
              <w:contextualSpacing/>
            </w:pPr>
            <w:r w:rsidRPr="004714AD">
              <w:rPr>
                <w:b/>
              </w:rPr>
              <w:t xml:space="preserve">В Министерство образования и науки Ульяновской области за текущий период поступило </w:t>
            </w:r>
            <w:r w:rsidR="00E24841">
              <w:rPr>
                <w:b/>
              </w:rPr>
              <w:t>109</w:t>
            </w:r>
            <w:bookmarkStart w:id="3" w:name="_GoBack"/>
            <w:bookmarkEnd w:id="3"/>
            <w:r>
              <w:rPr>
                <w:b/>
              </w:rPr>
              <w:t xml:space="preserve"> </w:t>
            </w:r>
            <w:r w:rsidRPr="004714AD">
              <w:rPr>
                <w:b/>
              </w:rPr>
              <w:t>обращени</w:t>
            </w:r>
            <w:r>
              <w:rPr>
                <w:b/>
              </w:rPr>
              <w:t>я</w:t>
            </w:r>
            <w:r w:rsidRPr="004714AD">
              <w:rPr>
                <w:b/>
              </w:rPr>
              <w:t>.</w:t>
            </w:r>
          </w:p>
        </w:tc>
      </w:tr>
      <w:tr w:rsidR="005B085B" w:rsidRPr="007E22F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r w:rsidRPr="007E22F5">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both"/>
            </w:pPr>
            <w:r w:rsidRPr="007E22F5">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jc w:val="center"/>
            </w:pPr>
            <w:r w:rsidRPr="007E22F5">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B085B" w:rsidRPr="007E22F5" w:rsidRDefault="005B085B" w:rsidP="005B085B">
            <w:pPr>
              <w:keepNext/>
              <w:keepLines/>
              <w:contextualSpacing/>
            </w:pPr>
            <w:r w:rsidRPr="007E22F5">
              <w:t>Н.В.Семенова</w:t>
            </w:r>
          </w:p>
        </w:tc>
      </w:tr>
      <w:tr w:rsidR="00DF5655" w:rsidRPr="007E22F5" w:rsidTr="00591426">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F5655" w:rsidRPr="007E22F5" w:rsidRDefault="00DF5655" w:rsidP="005B085B">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DF5655" w:rsidRPr="007E22F5" w:rsidRDefault="00DF5655" w:rsidP="005B085B">
            <w:pPr>
              <w:keepNext/>
              <w:keepLines/>
              <w:contextualSpacing/>
            </w:pPr>
            <w:r>
              <w:rPr>
                <w:b/>
              </w:rPr>
              <w:t>06 марта</w:t>
            </w:r>
            <w:r w:rsidRPr="002275C4">
              <w:rPr>
                <w:b/>
              </w:rPr>
              <w:t xml:space="preserve"> 2019 года организован личный прием Министра образования и науки Ульяновской области Н.В.Семеновой. На прием обратил</w:t>
            </w:r>
            <w:r>
              <w:rPr>
                <w:b/>
              </w:rPr>
              <w:t>ись</w:t>
            </w:r>
            <w:r w:rsidRPr="002275C4">
              <w:rPr>
                <w:b/>
              </w:rPr>
              <w:t xml:space="preserve"> </w:t>
            </w:r>
            <w:r>
              <w:rPr>
                <w:b/>
              </w:rPr>
              <w:t>четыре</w:t>
            </w:r>
            <w:r w:rsidRPr="002275C4">
              <w:rPr>
                <w:b/>
              </w:rPr>
              <w:t xml:space="preserve"> человек</w:t>
            </w:r>
            <w:r>
              <w:rPr>
                <w:b/>
              </w:rPr>
              <w:t>а</w:t>
            </w:r>
            <w:r w:rsidRPr="002275C4">
              <w:rPr>
                <w:b/>
              </w:rPr>
              <w:t xml:space="preserve"> по вопрос</w:t>
            </w:r>
            <w:r>
              <w:rPr>
                <w:b/>
              </w:rPr>
              <w:t>ам: аттестации педагогов дополнительного образования, трудоустройства, конфликтной ситуации в Жадовском техникуме и предложении об использовании методики стен хвойными материалами.</w:t>
            </w:r>
          </w:p>
        </w:tc>
      </w:tr>
      <w:tr w:rsidR="00DF5655" w:rsidRPr="007E22F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F5655" w:rsidRPr="007E22F5" w:rsidRDefault="00DF5655" w:rsidP="00DF5655">
            <w:pPr>
              <w:keepNext/>
              <w:keepLines/>
              <w:contextualSpacing/>
              <w:jc w:val="center"/>
            </w:pPr>
            <w:r w:rsidRPr="007E22F5">
              <w:t>2.9.</w:t>
            </w:r>
            <w:r>
              <w:t>7</w:t>
            </w:r>
            <w:r w:rsidRPr="007E22F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F5655" w:rsidRPr="005C6511" w:rsidRDefault="00DF5655" w:rsidP="00DF5655">
            <w:pPr>
              <w:keepNext/>
              <w:keepLines/>
              <w:contextualSpacing/>
              <w:jc w:val="both"/>
            </w:pPr>
            <w:r w:rsidRPr="005C6511">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F5655" w:rsidRPr="005C6511" w:rsidRDefault="00DF5655" w:rsidP="00DF5655">
            <w:pPr>
              <w:keepNext/>
              <w:keepLines/>
              <w:contextualSpacing/>
              <w:jc w:val="center"/>
            </w:pPr>
            <w:r w:rsidRPr="005C6511">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DF5655" w:rsidRPr="005C6511" w:rsidRDefault="00DF5655" w:rsidP="00DF5655">
            <w:pPr>
              <w:keepNext/>
              <w:keepLines/>
              <w:contextualSpacing/>
            </w:pPr>
            <w:r w:rsidRPr="005C6511">
              <w:t>Директора департаментов, начальники управлений и отделов</w:t>
            </w:r>
          </w:p>
        </w:tc>
      </w:tr>
      <w:tr w:rsidR="00DF5655" w:rsidRPr="007E22F5" w:rsidTr="009A0CE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F5655" w:rsidRPr="007E22F5" w:rsidRDefault="00DF5655" w:rsidP="00DF5655">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DF5655" w:rsidRPr="00717BDC" w:rsidRDefault="00DF5655" w:rsidP="00DF5655">
            <w:pPr>
              <w:keepNext/>
              <w:keepLines/>
              <w:contextualSpacing/>
              <w:jc w:val="both"/>
              <w:rPr>
                <w:b/>
              </w:rPr>
            </w:pPr>
            <w:r>
              <w:rPr>
                <w:b/>
              </w:rPr>
              <w:t>29 марта 2019 года</w:t>
            </w:r>
            <w:r w:rsidRPr="001222FD">
              <w:rPr>
                <w:b/>
              </w:rPr>
              <w:t xml:space="preserve"> </w:t>
            </w:r>
            <w:r w:rsidRPr="00A43D24">
              <w:rPr>
                <w:b/>
              </w:rPr>
              <w:t xml:space="preserve">директором департамента </w:t>
            </w:r>
            <w:r w:rsidRPr="009C2C87">
              <w:rPr>
                <w:b/>
              </w:rPr>
              <w:t>общего образования, дополнительного образования и воспитания Министерства образования и науки Ульяновской области</w:t>
            </w:r>
            <w:r>
              <w:rPr>
                <w:b/>
              </w:rPr>
              <w:t xml:space="preserve"> проведён личный приём заявителя по вопросам неуспеваемости по общим образовательным программам ребенка</w:t>
            </w:r>
            <w:r w:rsidRPr="00A43D24">
              <w:rPr>
                <w:b/>
              </w:rPr>
              <w:t>. В ходе приёма заявител</w:t>
            </w:r>
            <w:r>
              <w:rPr>
                <w:b/>
              </w:rPr>
              <w:t>ю</w:t>
            </w:r>
            <w:r w:rsidRPr="00A43D24">
              <w:rPr>
                <w:b/>
              </w:rPr>
              <w:t xml:space="preserve"> дан</w:t>
            </w:r>
            <w:r>
              <w:rPr>
                <w:b/>
              </w:rPr>
              <w:t>а</w:t>
            </w:r>
            <w:r w:rsidRPr="00A43D24">
              <w:rPr>
                <w:b/>
              </w:rPr>
              <w:t xml:space="preserve"> </w:t>
            </w:r>
            <w:r>
              <w:rPr>
                <w:b/>
              </w:rPr>
              <w:t>подробная консультация о перечне документов, необходимых для прохождения ПМПК</w:t>
            </w:r>
            <w:r w:rsidRPr="00A43D24">
              <w:rPr>
                <w:b/>
              </w:rPr>
              <w:t>.</w:t>
            </w:r>
          </w:p>
        </w:tc>
      </w:tr>
      <w:tr w:rsidR="00DF5655" w:rsidRPr="007E22F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F5655" w:rsidRPr="007E22F5" w:rsidRDefault="00DF5655" w:rsidP="00DF5655">
            <w:pPr>
              <w:keepNext/>
              <w:keepLines/>
              <w:contextualSpacing/>
              <w:jc w:val="center"/>
            </w:pPr>
            <w: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F5655" w:rsidRPr="007E22F5" w:rsidRDefault="00DF5655" w:rsidP="00DF5655">
            <w:pPr>
              <w:keepNext/>
              <w:keepLines/>
              <w:contextualSpacing/>
              <w:jc w:val="both"/>
            </w:pPr>
            <w:r w:rsidRPr="007E22F5">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F5655" w:rsidRPr="007E22F5" w:rsidRDefault="00DF5655" w:rsidP="00DF5655">
            <w:pPr>
              <w:keepNext/>
              <w:keepLines/>
              <w:contextualSpacing/>
              <w:jc w:val="center"/>
            </w:pPr>
            <w:r w:rsidRPr="007E22F5">
              <w:t>еженедельно</w:t>
            </w:r>
          </w:p>
          <w:p w:rsidR="00DF5655" w:rsidRPr="007E22F5" w:rsidRDefault="00DF5655" w:rsidP="00DF5655">
            <w:pPr>
              <w:keepNext/>
              <w:keepLines/>
              <w:contextualSpacing/>
              <w:jc w:val="center"/>
            </w:pPr>
            <w:r w:rsidRPr="007E22F5">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DF5655" w:rsidRPr="007E22F5" w:rsidRDefault="00DF5655" w:rsidP="00DF5655">
            <w:pPr>
              <w:keepNext/>
              <w:keepLines/>
              <w:contextualSpacing/>
            </w:pPr>
            <w:r w:rsidRPr="007E22F5">
              <w:t>Отдел планирования и работы с обращениями граждан</w:t>
            </w:r>
          </w:p>
          <w:p w:rsidR="00DF5655" w:rsidRPr="007E22F5" w:rsidRDefault="00DF5655" w:rsidP="00DF5655">
            <w:pPr>
              <w:keepNext/>
              <w:keepLines/>
              <w:contextualSpacing/>
            </w:pPr>
            <w:r w:rsidRPr="007E22F5">
              <w:t xml:space="preserve">С.А.Юртаева </w:t>
            </w:r>
          </w:p>
        </w:tc>
      </w:tr>
      <w:tr w:rsidR="00DF5655" w:rsidRPr="007E22F5" w:rsidTr="009B7F54">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F5655" w:rsidRPr="007E22F5" w:rsidRDefault="00DF5655" w:rsidP="00DF5655">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DF5655" w:rsidRPr="004B752C" w:rsidRDefault="00DF5655" w:rsidP="00DF5655">
            <w:pPr>
              <w:keepNext/>
              <w:keepLines/>
              <w:suppressAutoHyphens/>
              <w:jc w:val="both"/>
              <w:rPr>
                <w:b/>
                <w:spacing w:val="-20"/>
              </w:rPr>
            </w:pPr>
            <w:r w:rsidRPr="004B752C">
              <w:rPr>
                <w:b/>
                <w:spacing w:val="-20"/>
              </w:rPr>
              <w:t>Еженедельные планы и отчёты о проделанной работе Министерства образования и науки подготовлены и направлены в орготдел Правительства Ульяновской области. Подготавливались и направлялись в орготдел Правительства и Председателю Правительства Ульяновской Смекалину А.А. области изменения и дополнения на каждую неделю.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Проводилась работа по заполнению реестров и отчётных таблиц, направленных из Администрации президента по работе с обращениями граждан. Перенаправлены по компетенции обращения граждан. Проводилась работа по заполнению портала ССТУ.РФ по работе с обращениями граждан в разделе. Ведётся работа информационно-справочной телефонной линии. Подготовлена и направлена информация по политпланированию на предстоящие 2 недели. Подготовлена и направлена в Правительство Ульяновской области информация об основных событиях недели, основных рисках и мероприятиях по их снятию в отрасли образования. Подготовлена и направлена в Правительство Ульяновской области информация по политпланированию на предстоящию неделю.</w:t>
            </w:r>
          </w:p>
          <w:p w:rsidR="00DF5655" w:rsidRDefault="00DF5655" w:rsidP="00DF5655">
            <w:pPr>
              <w:keepNext/>
              <w:keepLines/>
              <w:contextualSpacing/>
              <w:jc w:val="both"/>
              <w:rPr>
                <w:b/>
              </w:rPr>
            </w:pPr>
            <w:r w:rsidRPr="00316455">
              <w:rPr>
                <w:b/>
                <w:spacing w:val="-20"/>
              </w:rPr>
              <w:t xml:space="preserve">06 марта 2019 года </w:t>
            </w:r>
            <w:r w:rsidRPr="004714AD">
              <w:rPr>
                <w:b/>
              </w:rPr>
              <w:t>организован личный приём Министра образования и</w:t>
            </w:r>
            <w:r>
              <w:rPr>
                <w:b/>
              </w:rPr>
              <w:t xml:space="preserve"> науки Ульяновской области Н.В.С</w:t>
            </w:r>
            <w:r w:rsidRPr="004714AD">
              <w:rPr>
                <w:b/>
              </w:rPr>
              <w:t xml:space="preserve">еменовой. обратилось </w:t>
            </w:r>
            <w:r>
              <w:rPr>
                <w:b/>
              </w:rPr>
              <w:t>5</w:t>
            </w:r>
            <w:r w:rsidRPr="004714AD">
              <w:rPr>
                <w:b/>
              </w:rPr>
              <w:t xml:space="preserve"> человек </w:t>
            </w:r>
            <w:r w:rsidRPr="002275C4">
              <w:rPr>
                <w:b/>
              </w:rPr>
              <w:t>по вопрос</w:t>
            </w:r>
            <w:r>
              <w:rPr>
                <w:b/>
              </w:rPr>
              <w:t>ам: аттестации педагогов дополнительного образования, трудоустройства, конфликтной ситуации в Жадовском техникуме и предложении об использовании методики стен хвойными материалами.</w:t>
            </w:r>
          </w:p>
          <w:p w:rsidR="00DF5655" w:rsidRDefault="00DF5655" w:rsidP="00DF5655">
            <w:pPr>
              <w:keepNext/>
              <w:keepLines/>
              <w:contextualSpacing/>
              <w:jc w:val="both"/>
            </w:pPr>
            <w:r w:rsidRPr="00B55737">
              <w:rPr>
                <w:b/>
              </w:rPr>
              <w:t>Подготовлен и направлен в Правительство Ульяновской области планработы Министерства образования и науки Ульяновской области на апрель 2019 года.</w:t>
            </w:r>
          </w:p>
          <w:p w:rsidR="00DF5655" w:rsidRDefault="00DF5655" w:rsidP="00DF5655">
            <w:pPr>
              <w:keepNext/>
              <w:keepLines/>
              <w:contextualSpacing/>
              <w:jc w:val="both"/>
              <w:rPr>
                <w:b/>
              </w:rPr>
            </w:pPr>
            <w:r>
              <w:rPr>
                <w:b/>
              </w:rPr>
              <w:t xml:space="preserve">Подготовлены и направлены для размещения на сайте Министерства образования план на апрель 2019 года, отчеты за январь и февраль 2019 года, отчет о рассмотрении обращений граждан Министерства образования и науки Ульяновской области в феврале 2019 года, анализ обращений граждан, поступивших в Министерства образования и науки Ульяновской </w:t>
            </w:r>
            <w:r>
              <w:rPr>
                <w:b/>
              </w:rPr>
              <w:lastRenderedPageBreak/>
              <w:t>области по возможным фактам коррупции потенциальным коррупциогенным факторам за февраль 2019 года.</w:t>
            </w:r>
          </w:p>
          <w:p w:rsidR="00DF5655" w:rsidRDefault="00DF5655" w:rsidP="00DF5655">
            <w:pPr>
              <w:keepNext/>
              <w:keepLines/>
              <w:contextualSpacing/>
              <w:rPr>
                <w:b/>
              </w:rPr>
            </w:pPr>
            <w:r w:rsidRPr="005D3E35">
              <w:rPr>
                <w:b/>
              </w:rPr>
              <w:t xml:space="preserve">Подготовлен краткий обзор обращений граждан и организаций Министерства образования и науки Ульяовской области за </w:t>
            </w:r>
            <w:r>
              <w:rPr>
                <w:b/>
              </w:rPr>
              <w:t>28</w:t>
            </w:r>
            <w:r w:rsidRPr="005D3E35">
              <w:rPr>
                <w:b/>
              </w:rPr>
              <w:t xml:space="preserve"> февраля </w:t>
            </w:r>
            <w:r>
              <w:rPr>
                <w:b/>
              </w:rPr>
              <w:t xml:space="preserve">по 06 марта </w:t>
            </w:r>
            <w:r w:rsidRPr="005D3E35">
              <w:rPr>
                <w:b/>
              </w:rPr>
              <w:t>2019 года.</w:t>
            </w:r>
          </w:p>
          <w:p w:rsidR="00DF5655" w:rsidRDefault="00DF5655" w:rsidP="00DF5655">
            <w:pPr>
              <w:keepNext/>
              <w:keepLines/>
              <w:contextualSpacing/>
              <w:rPr>
                <w:b/>
                <w:spacing w:val="-20"/>
              </w:rPr>
            </w:pPr>
            <w:r>
              <w:rPr>
                <w:b/>
              </w:rPr>
              <w:t>На сайте Министерства образования и науки Ульяновской области в рубрике «Вы спрашивали» размещена информация по вопросам: «</w:t>
            </w:r>
            <w:r w:rsidRPr="008730D9">
              <w:rPr>
                <w:b/>
                <w:spacing w:val="-20"/>
              </w:rPr>
              <w:t>Об особенностях организации приёма детей в первые классы общеобразовательных организаций Ульяновской области в 2019-2020 уч.г.»,</w:t>
            </w:r>
            <w:r>
              <w:rPr>
                <w:b/>
              </w:rPr>
              <w:t xml:space="preserve"> «</w:t>
            </w:r>
            <w:r w:rsidRPr="00166A71">
              <w:rPr>
                <w:b/>
                <w:spacing w:val="-20"/>
              </w:rPr>
              <w:t>Приём на целевое обучение по образовательным программам высшего образования в 2019 году</w:t>
            </w:r>
            <w:r>
              <w:rPr>
                <w:b/>
                <w:spacing w:val="-20"/>
              </w:rPr>
              <w:t>».</w:t>
            </w:r>
          </w:p>
          <w:p w:rsidR="00DF5655" w:rsidRDefault="00DF5655" w:rsidP="00DF5655">
            <w:pPr>
              <w:keepNext/>
              <w:keepLines/>
              <w:contextualSpacing/>
              <w:jc w:val="both"/>
              <w:rPr>
                <w:b/>
              </w:rPr>
            </w:pPr>
            <w:r>
              <w:rPr>
                <w:b/>
              </w:rPr>
              <w:t xml:space="preserve">13 марта 2019 года в соответствии с распоряжением Министерства образования и науки Ульяновской области от 06.03.2019 № 382-р «О проведении проверки» </w:t>
            </w:r>
            <w:r w:rsidRPr="00E6470D">
              <w:rPr>
                <w:b/>
              </w:rPr>
              <w:t>состоялась проверка организации работы с обращениями граждан</w:t>
            </w:r>
            <w:r>
              <w:rPr>
                <w:b/>
              </w:rPr>
              <w:t xml:space="preserve"> в МБОУ СОШ № 6 г.Ульяновска, по итогам проверки подготовлена информация.</w:t>
            </w:r>
          </w:p>
          <w:p w:rsidR="00DF5655" w:rsidRDefault="00DF5655" w:rsidP="00DF5655">
            <w:pPr>
              <w:keepNext/>
              <w:keepLines/>
              <w:contextualSpacing/>
              <w:jc w:val="both"/>
              <w:rPr>
                <w:b/>
              </w:rPr>
            </w:pPr>
            <w:r>
              <w:rPr>
                <w:b/>
              </w:rPr>
              <w:t>14.03.2019 приняли участие в аппаратной учёбе «Сохраним историю вместе», организованной совместно ОГКУ УОДО и государственным архивом Ульяновской области.</w:t>
            </w:r>
          </w:p>
          <w:p w:rsidR="00DF5655" w:rsidRDefault="00DF5655" w:rsidP="00DF5655">
            <w:pPr>
              <w:keepNext/>
              <w:keepLines/>
              <w:contextualSpacing/>
              <w:rPr>
                <w:b/>
              </w:rPr>
            </w:pPr>
            <w:r w:rsidRPr="005D3E35">
              <w:rPr>
                <w:b/>
              </w:rPr>
              <w:t xml:space="preserve">Подготовлен краткий обзор обращений граждан и организаций Министерства образования и науки Ульяовской области за </w:t>
            </w:r>
            <w:r>
              <w:rPr>
                <w:b/>
              </w:rPr>
              <w:t xml:space="preserve">07 по 13 марта </w:t>
            </w:r>
            <w:r w:rsidRPr="005D3E35">
              <w:rPr>
                <w:b/>
              </w:rPr>
              <w:t>2019 года.</w:t>
            </w:r>
          </w:p>
          <w:p w:rsidR="00DF5655" w:rsidRDefault="00DF5655" w:rsidP="00DF5655">
            <w:pPr>
              <w:keepNext/>
              <w:keepLines/>
              <w:contextualSpacing/>
              <w:rPr>
                <w:b/>
              </w:rPr>
            </w:pPr>
            <w:r>
              <w:rPr>
                <w:b/>
              </w:rPr>
              <w:t>Подготовлено распоряжения Министерства образования и науки Ульяновской области от 15.03.2019 № 438-р «О внесении изменений в распоряжение Министерства образования и науки Ульяновской области от 28.04.2018 № 802-р» (изменения в инструкцию).</w:t>
            </w:r>
          </w:p>
          <w:p w:rsidR="00DF5655" w:rsidRDefault="00DF5655" w:rsidP="00DF5655">
            <w:pPr>
              <w:keepNext/>
              <w:keepLines/>
              <w:contextualSpacing/>
              <w:jc w:val="both"/>
              <w:rPr>
                <w:b/>
              </w:rPr>
            </w:pPr>
            <w:r>
              <w:rPr>
                <w:b/>
              </w:rPr>
              <w:t xml:space="preserve">20 марта 2019 года в соответствии с распоряжением Министерства образования и науки Ульяновской области от </w:t>
            </w:r>
            <w:r w:rsidRPr="00F777B5">
              <w:rPr>
                <w:b/>
              </w:rPr>
              <w:t>14.03.2019 № 427-р «О проведении проверки» состоялась проверка организации работы с обращениями граждан в МОУ Ста</w:t>
            </w:r>
            <w:r>
              <w:rPr>
                <w:b/>
              </w:rPr>
              <w:t xml:space="preserve"> ротимошкинская СОШ Барышского района, по итогам проверки подготовлена информация.</w:t>
            </w:r>
          </w:p>
          <w:p w:rsidR="00DF5655" w:rsidRPr="00BF0FAB" w:rsidRDefault="00DF5655" w:rsidP="00DF5655">
            <w:pPr>
              <w:keepNext/>
              <w:keepLines/>
              <w:contextualSpacing/>
              <w:rPr>
                <w:b/>
              </w:rPr>
            </w:pPr>
            <w:r w:rsidRPr="00BF0FAB">
              <w:rPr>
                <w:b/>
              </w:rPr>
              <w:t>Подготовлен краткий обзор обращений граждан и организаций Министерства образования и науки Ульяовской области за 07 по 13 марта 2019 года.</w:t>
            </w:r>
          </w:p>
          <w:p w:rsidR="00DF5655" w:rsidRDefault="00DF5655" w:rsidP="00DF5655">
            <w:pPr>
              <w:keepNext/>
              <w:keepLines/>
              <w:contextualSpacing/>
              <w:jc w:val="both"/>
              <w:rPr>
                <w:b/>
              </w:rPr>
            </w:pPr>
            <w:r w:rsidRPr="004A021F">
              <w:rPr>
                <w:b/>
              </w:rPr>
              <w:t>Подготовлены и представлены предложения в адрес управления внутренней политики администрации Губернатора Ульяновской области для формирования плана работы депутатов Государственной Думы ФС РФ в период региональной недели</w:t>
            </w:r>
            <w:r>
              <w:rPr>
                <w:b/>
              </w:rPr>
              <w:t>.</w:t>
            </w:r>
          </w:p>
          <w:p w:rsidR="00DF5655" w:rsidRDefault="00DF5655" w:rsidP="00DF5655">
            <w:pPr>
              <w:keepNext/>
              <w:keepLines/>
              <w:contextualSpacing/>
              <w:rPr>
                <w:b/>
              </w:rPr>
            </w:pPr>
            <w:r w:rsidRPr="004A021F">
              <w:rPr>
                <w:b/>
              </w:rPr>
              <w:t xml:space="preserve">Подготовлены и представлены предложения </w:t>
            </w:r>
            <w:r>
              <w:rPr>
                <w:b/>
              </w:rPr>
              <w:t>в адрес председателя Правительства Ульяновской области Смекалина А. А.</w:t>
            </w:r>
            <w:r w:rsidRPr="004A021F">
              <w:rPr>
                <w:b/>
              </w:rPr>
              <w:t xml:space="preserve"> для формирования плана работы депутатов Государственной Думы ФС РФ</w:t>
            </w:r>
            <w:r>
              <w:rPr>
                <w:b/>
              </w:rPr>
              <w:t xml:space="preserve"> до декабря 2019 года.</w:t>
            </w:r>
          </w:p>
          <w:p w:rsidR="00DF5655" w:rsidRDefault="00DF5655" w:rsidP="00DF5655">
            <w:pPr>
              <w:keepNext/>
              <w:keepLines/>
              <w:contextualSpacing/>
              <w:jc w:val="both"/>
              <w:rPr>
                <w:b/>
                <w:spacing w:val="-20"/>
              </w:rPr>
            </w:pPr>
            <w:r>
              <w:rPr>
                <w:b/>
                <w:spacing w:val="-20"/>
              </w:rPr>
              <w:t>В период с 25 по 31 февраля 2019 п</w:t>
            </w:r>
            <w:r w:rsidRPr="00C07B5C">
              <w:rPr>
                <w:b/>
                <w:spacing w:val="-20"/>
              </w:rPr>
              <w:t xml:space="preserve">роведена работа по 1 инциденту. </w:t>
            </w:r>
          </w:p>
          <w:p w:rsidR="00DF5655" w:rsidRDefault="00DF5655" w:rsidP="00DF5655">
            <w:pPr>
              <w:keepNext/>
              <w:keepLines/>
              <w:contextualSpacing/>
              <w:jc w:val="both"/>
              <w:rPr>
                <w:b/>
              </w:rPr>
            </w:pPr>
            <w:r>
              <w:rPr>
                <w:b/>
              </w:rPr>
              <w:t xml:space="preserve">28 марта 2019 года в соответствии с распоряжением Министерства образования и науки Ульяновской области от </w:t>
            </w:r>
            <w:r w:rsidRPr="00463E41">
              <w:rPr>
                <w:b/>
              </w:rPr>
              <w:t>14.02.2019 № 238-р «О проверках профессиональных образовательных организаций в 2019 году» состоялась проверка организ</w:t>
            </w:r>
            <w:r w:rsidRPr="00F777B5">
              <w:rPr>
                <w:b/>
              </w:rPr>
              <w:t xml:space="preserve">ации работы с обращениями граждан в </w:t>
            </w:r>
            <w:r>
              <w:rPr>
                <w:b/>
              </w:rPr>
              <w:t>ОГА ПОУ «Ульяновский авиационный колледж – Межрегиональный центр компетенций», по итогам проверки подготовлена информация.</w:t>
            </w:r>
          </w:p>
          <w:p w:rsidR="00DF5655" w:rsidRPr="00BF0FAB" w:rsidRDefault="00DF5655" w:rsidP="00DF5655">
            <w:pPr>
              <w:keepNext/>
              <w:keepLines/>
              <w:contextualSpacing/>
              <w:rPr>
                <w:b/>
              </w:rPr>
            </w:pPr>
            <w:r w:rsidRPr="00BF0FAB">
              <w:rPr>
                <w:b/>
              </w:rPr>
              <w:t xml:space="preserve">Подготовлен краткий обзор обращений граждан и организаций Министерства образования и науки Ульяовской области за </w:t>
            </w:r>
            <w:r>
              <w:rPr>
                <w:b/>
              </w:rPr>
              <w:t>21</w:t>
            </w:r>
            <w:r w:rsidRPr="00BF0FAB">
              <w:rPr>
                <w:b/>
              </w:rPr>
              <w:t xml:space="preserve"> по </w:t>
            </w:r>
            <w:r>
              <w:rPr>
                <w:b/>
              </w:rPr>
              <w:t xml:space="preserve">27 </w:t>
            </w:r>
            <w:r w:rsidRPr="00BF0FAB">
              <w:rPr>
                <w:b/>
              </w:rPr>
              <w:t>марта 2019 года.</w:t>
            </w:r>
          </w:p>
          <w:p w:rsidR="00DF5655" w:rsidRDefault="00DF5655" w:rsidP="00DF5655">
            <w:pPr>
              <w:keepNext/>
              <w:keepLines/>
              <w:contextualSpacing/>
              <w:jc w:val="both"/>
              <w:rPr>
                <w:b/>
              </w:rPr>
            </w:pPr>
            <w:r w:rsidRPr="006F4B24">
              <w:rPr>
                <w:b/>
              </w:rPr>
              <w:t>Отработано и направлено программа мероприятий декады Ульяновской области в г.Димитровграде (</w:t>
            </w:r>
            <w:r>
              <w:rPr>
                <w:b/>
              </w:rPr>
              <w:t xml:space="preserve">13.04 </w:t>
            </w:r>
            <w:r w:rsidRPr="006F4B24">
              <w:rPr>
                <w:b/>
              </w:rPr>
              <w:t>-13.05) по отрасли образования.</w:t>
            </w:r>
          </w:p>
          <w:p w:rsidR="00DF5655" w:rsidRPr="007E22F5" w:rsidRDefault="00DF5655" w:rsidP="00DF5655">
            <w:pPr>
              <w:keepNext/>
              <w:keepLines/>
              <w:contextualSpacing/>
            </w:pPr>
            <w:r>
              <w:rPr>
                <w:b/>
              </w:rPr>
              <w:t>Приняли участие в совещании Правительства Ульяновской области по организации работы в программе Инцидент.</w:t>
            </w:r>
          </w:p>
        </w:tc>
      </w:tr>
      <w:tr w:rsidR="00DF5655" w:rsidRPr="007E22F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F5655" w:rsidRPr="007E22F5" w:rsidRDefault="00DF5655" w:rsidP="00DF5655">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F5655" w:rsidRPr="006C0553" w:rsidRDefault="00DF5655" w:rsidP="00DF5655">
            <w:pPr>
              <w:keepNext/>
              <w:keepLines/>
              <w:contextualSpacing/>
              <w:jc w:val="both"/>
              <w:rPr>
                <w:b/>
              </w:rPr>
            </w:pPr>
            <w:r>
              <w:rPr>
                <w:b/>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F5655" w:rsidRPr="00D03B97" w:rsidRDefault="00DF5655" w:rsidP="00DF5655">
            <w:pPr>
              <w:keepNext/>
              <w:keepLines/>
              <w:contextualSpacing/>
              <w:jc w:val="cente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DF5655" w:rsidRPr="00D03B97" w:rsidRDefault="00DF5655" w:rsidP="00DF5655">
            <w:pPr>
              <w:keepNext/>
              <w:keepLines/>
              <w:contextualSpacing/>
            </w:pPr>
          </w:p>
        </w:tc>
      </w:tr>
      <w:tr w:rsidR="00DF5655" w:rsidRPr="007E22F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F5655" w:rsidRPr="007E22F5" w:rsidRDefault="00DF5655" w:rsidP="00DF5655">
            <w:pPr>
              <w:keepNext/>
              <w:keepLines/>
              <w:contextualSpacing/>
              <w:jc w:val="center"/>
            </w:pPr>
            <w:r>
              <w:lastRenderedPageBreak/>
              <w:t>2.9.9.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F5655" w:rsidRPr="006C0553" w:rsidRDefault="00DF5655" w:rsidP="00DF5655">
            <w:pPr>
              <w:keepNext/>
              <w:keepLines/>
              <w:contextualSpacing/>
              <w:jc w:val="both"/>
            </w:pPr>
            <w:r w:rsidRPr="006C0553">
              <w:t>Дополнение</w:t>
            </w:r>
          </w:p>
          <w:p w:rsidR="00DF5655" w:rsidRPr="006C0553" w:rsidRDefault="00DF5655" w:rsidP="00DF5655">
            <w:pPr>
              <w:keepNext/>
              <w:keepLines/>
              <w:contextualSpacing/>
              <w:jc w:val="both"/>
            </w:pPr>
            <w:r w:rsidRPr="006C0553">
              <w:t>Выпуск регионального информационно-аналитического журнала «SMART-образование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F5655" w:rsidRPr="006C0553" w:rsidRDefault="00DF5655" w:rsidP="00DF5655">
            <w:pPr>
              <w:keepNext/>
              <w:keepLines/>
              <w:contextualSpacing/>
              <w:jc w:val="center"/>
            </w:pPr>
            <w:r w:rsidRPr="006C0553">
              <w:t>ежеквартально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DF5655" w:rsidRPr="006C0553" w:rsidRDefault="00DF5655" w:rsidP="00DF5655">
            <w:pPr>
              <w:keepNext/>
              <w:keepLines/>
              <w:contextualSpacing/>
            </w:pPr>
            <w:r w:rsidRPr="006C0553">
              <w:t>ОГАУ «ИРО» С.А.Андреев</w:t>
            </w:r>
          </w:p>
        </w:tc>
      </w:tr>
      <w:tr w:rsidR="00DF5655" w:rsidRPr="007E22F5" w:rsidTr="009A0CE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F5655" w:rsidRPr="007E22F5" w:rsidRDefault="00DF5655" w:rsidP="00DF5655">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DF5655" w:rsidRPr="006C0553" w:rsidRDefault="00DF5655" w:rsidP="00DF5655">
            <w:pPr>
              <w:keepNext/>
              <w:keepLines/>
              <w:suppressAutoHyphens/>
              <w:jc w:val="both"/>
              <w:rPr>
                <w:b/>
              </w:rPr>
            </w:pPr>
            <w:r w:rsidRPr="003E16D9">
              <w:rPr>
                <w:b/>
              </w:rPr>
              <w:t>Разработка концепции журнала № 2(8) 2019 г. (выход 25.05.2019). Работа с авторами. Художественное оформление номера.</w:t>
            </w:r>
          </w:p>
        </w:tc>
      </w:tr>
      <w:tr w:rsidR="00DF5655" w:rsidRPr="007E22F5"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F5655" w:rsidRPr="007E22F5" w:rsidRDefault="00DF5655" w:rsidP="00DF5655">
            <w:pPr>
              <w:keepNext/>
              <w:keepLines/>
              <w:contextualSpacing/>
              <w:rPr>
                <w:b/>
                <w:sz w:val="28"/>
                <w:szCs w:val="28"/>
              </w:rPr>
            </w:pPr>
            <w:r w:rsidRPr="007E22F5">
              <w:rPr>
                <w:b/>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DF5655" w:rsidRPr="007E22F5" w:rsidRDefault="00DF5655" w:rsidP="00DF5655">
            <w:pPr>
              <w:keepNext/>
              <w:keepLines/>
              <w:contextualSpacing/>
              <w:rPr>
                <w:b/>
                <w:sz w:val="28"/>
                <w:szCs w:val="28"/>
              </w:rPr>
            </w:pPr>
            <w:r w:rsidRPr="007E22F5">
              <w:rPr>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DF5655" w:rsidRPr="007E22F5"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F5655" w:rsidRPr="007E22F5" w:rsidRDefault="00DF5655" w:rsidP="00DF5655">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F5655" w:rsidRPr="007E22F5" w:rsidRDefault="00DF5655" w:rsidP="00DF5655">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F5655" w:rsidRPr="007E22F5" w:rsidRDefault="00DF5655" w:rsidP="00DF5655">
            <w:pPr>
              <w:keepNext/>
              <w:keepLines/>
              <w:contextualSpacing/>
              <w:jc w:val="cente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DF5655" w:rsidRPr="007E22F5" w:rsidRDefault="00DF5655" w:rsidP="00DF5655">
            <w:pPr>
              <w:keepNext/>
              <w:keepLines/>
              <w:contextualSpacing/>
            </w:pPr>
          </w:p>
        </w:tc>
      </w:tr>
    </w:tbl>
    <w:p w:rsidR="001230CB" w:rsidRDefault="001230CB" w:rsidP="00D977CE">
      <w:pPr>
        <w:keepNext/>
        <w:keepLines/>
        <w:contextualSpacing/>
        <w:jc w:val="center"/>
        <w:rPr>
          <w:b/>
          <w:sz w:val="28"/>
          <w:szCs w:val="28"/>
        </w:rPr>
      </w:pPr>
    </w:p>
    <w:p w:rsidR="00DF5655" w:rsidRDefault="00DF5655" w:rsidP="00D977CE">
      <w:pPr>
        <w:keepNext/>
        <w:keepLines/>
        <w:contextualSpacing/>
        <w:jc w:val="center"/>
        <w:rPr>
          <w:b/>
          <w:sz w:val="28"/>
          <w:szCs w:val="28"/>
        </w:rPr>
      </w:pPr>
    </w:p>
    <w:p w:rsidR="00DF5655" w:rsidRDefault="00DF5655" w:rsidP="00D977CE">
      <w:pPr>
        <w:keepNext/>
        <w:keepLines/>
        <w:contextualSpacing/>
        <w:jc w:val="center"/>
        <w:rPr>
          <w:b/>
          <w:sz w:val="28"/>
          <w:szCs w:val="28"/>
        </w:rPr>
      </w:pPr>
    </w:p>
    <w:p w:rsidR="00DF5655" w:rsidRDefault="00DF5655" w:rsidP="00D977CE">
      <w:pPr>
        <w:keepNext/>
        <w:keepLines/>
        <w:contextualSpacing/>
        <w:jc w:val="center"/>
        <w:rPr>
          <w:b/>
          <w:sz w:val="28"/>
          <w:szCs w:val="28"/>
        </w:rPr>
      </w:pPr>
    </w:p>
    <w:p w:rsidR="00DF5655" w:rsidRDefault="00DF5655" w:rsidP="00D977CE">
      <w:pPr>
        <w:keepNext/>
        <w:keepLines/>
        <w:contextualSpacing/>
        <w:jc w:val="center"/>
        <w:rPr>
          <w:b/>
          <w:sz w:val="28"/>
          <w:szCs w:val="28"/>
        </w:rPr>
      </w:pPr>
    </w:p>
    <w:p w:rsidR="00DF5655" w:rsidRPr="00B87AB1" w:rsidRDefault="00DF5655" w:rsidP="00D977CE">
      <w:pPr>
        <w:keepNext/>
        <w:keepLines/>
        <w:contextualSpacing/>
        <w:jc w:val="center"/>
        <w:rPr>
          <w:b/>
          <w:sz w:val="28"/>
          <w:szCs w:val="28"/>
        </w:rPr>
      </w:pPr>
    </w:p>
    <w:p w:rsidR="00C249B3" w:rsidRPr="00B87AB1" w:rsidRDefault="00C249B3" w:rsidP="00D977CE">
      <w:pPr>
        <w:keepNext/>
        <w:keepLines/>
        <w:contextualSpacing/>
        <w:jc w:val="center"/>
        <w:rPr>
          <w:b/>
          <w:sz w:val="28"/>
          <w:szCs w:val="28"/>
        </w:rPr>
      </w:pPr>
    </w:p>
    <w:p w:rsidR="005829AA" w:rsidRPr="00B87AB1" w:rsidRDefault="005829AA" w:rsidP="00D977CE">
      <w:pPr>
        <w:keepNext/>
        <w:contextualSpacing/>
        <w:jc w:val="center"/>
        <w:rPr>
          <w:b/>
          <w:spacing w:val="-20"/>
        </w:rPr>
      </w:pPr>
      <w:r w:rsidRPr="00B87AB1">
        <w:rPr>
          <w:b/>
          <w:spacing w:val="-20"/>
        </w:rPr>
        <w:t>План основных мероприятий,</w:t>
      </w:r>
    </w:p>
    <w:p w:rsidR="005829AA" w:rsidRPr="00B87AB1" w:rsidRDefault="005829AA" w:rsidP="00D977CE">
      <w:pPr>
        <w:keepNext/>
        <w:contextualSpacing/>
        <w:jc w:val="center"/>
        <w:rPr>
          <w:b/>
          <w:spacing w:val="-20"/>
        </w:rPr>
      </w:pPr>
      <w:r w:rsidRPr="00B87AB1">
        <w:rPr>
          <w:b/>
          <w:spacing w:val="-20"/>
        </w:rPr>
        <w:t xml:space="preserve">проводимых в Ульяновской области </w:t>
      </w:r>
      <w:r w:rsidR="007210D6" w:rsidRPr="00B87AB1">
        <w:rPr>
          <w:b/>
          <w:spacing w:val="-20"/>
        </w:rPr>
        <w:t xml:space="preserve">на </w:t>
      </w:r>
      <w:r w:rsidR="00DB0316" w:rsidRPr="00B87AB1">
        <w:rPr>
          <w:b/>
          <w:spacing w:val="-20"/>
        </w:rPr>
        <w:t>март</w:t>
      </w:r>
      <w:r w:rsidR="001404E8" w:rsidRPr="00B87AB1">
        <w:rPr>
          <w:b/>
          <w:spacing w:val="-20"/>
        </w:rPr>
        <w:t xml:space="preserve"> </w:t>
      </w:r>
      <w:r w:rsidRPr="00B87AB1">
        <w:rPr>
          <w:b/>
          <w:spacing w:val="-20"/>
        </w:rPr>
        <w:t>201</w:t>
      </w:r>
      <w:r w:rsidR="007936B0" w:rsidRPr="00B87AB1">
        <w:rPr>
          <w:b/>
          <w:spacing w:val="-20"/>
        </w:rPr>
        <w:t xml:space="preserve">9 </w:t>
      </w:r>
      <w:r w:rsidRPr="00B87AB1">
        <w:rPr>
          <w:b/>
          <w:spacing w:val="-20"/>
        </w:rPr>
        <w:t>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2700"/>
        <w:gridCol w:w="2340"/>
        <w:gridCol w:w="2302"/>
        <w:gridCol w:w="2558"/>
      </w:tblGrid>
      <w:tr w:rsidR="005829AA" w:rsidRPr="00B87AB1" w:rsidTr="005829AA">
        <w:trPr>
          <w:trHeight w:val="600"/>
        </w:trPr>
        <w:tc>
          <w:tcPr>
            <w:tcW w:w="2520" w:type="dxa"/>
          </w:tcPr>
          <w:p w:rsidR="005829AA" w:rsidRPr="00B87AB1" w:rsidRDefault="005829AA" w:rsidP="00D977CE">
            <w:pPr>
              <w:keepNext/>
              <w:contextualSpacing/>
              <w:rPr>
                <w:spacing w:val="-20"/>
              </w:rPr>
            </w:pPr>
            <w:r w:rsidRPr="00B87AB1">
              <w:rPr>
                <w:spacing w:val="-20"/>
              </w:rPr>
              <w:t>Наименование</w:t>
            </w:r>
          </w:p>
          <w:p w:rsidR="005829AA" w:rsidRPr="00B87AB1" w:rsidRDefault="005829AA" w:rsidP="00D977CE">
            <w:pPr>
              <w:keepNext/>
              <w:contextualSpacing/>
              <w:rPr>
                <w:spacing w:val="-20"/>
              </w:rPr>
            </w:pPr>
            <w:r w:rsidRPr="00B87AB1">
              <w:rPr>
                <w:spacing w:val="-20"/>
              </w:rPr>
              <w:t>ведомства,</w:t>
            </w:r>
          </w:p>
          <w:p w:rsidR="005829AA" w:rsidRPr="00B87AB1" w:rsidRDefault="005829AA" w:rsidP="00D977CE">
            <w:pPr>
              <w:keepNext/>
              <w:contextualSpacing/>
              <w:rPr>
                <w:spacing w:val="-20"/>
              </w:rPr>
            </w:pPr>
            <w:r w:rsidRPr="00B87AB1">
              <w:rPr>
                <w:spacing w:val="-20"/>
              </w:rPr>
              <w:t>Ф.И.О.</w:t>
            </w:r>
          </w:p>
          <w:p w:rsidR="005829AA" w:rsidRPr="00B87AB1" w:rsidRDefault="005829AA" w:rsidP="00D977CE">
            <w:pPr>
              <w:keepNext/>
              <w:contextualSpacing/>
              <w:rPr>
                <w:spacing w:val="-20"/>
              </w:rPr>
            </w:pPr>
            <w:r w:rsidRPr="00B87AB1">
              <w:rPr>
                <w:spacing w:val="-20"/>
              </w:rPr>
              <w:t>руководителя</w:t>
            </w:r>
          </w:p>
        </w:tc>
        <w:tc>
          <w:tcPr>
            <w:tcW w:w="2700" w:type="dxa"/>
          </w:tcPr>
          <w:p w:rsidR="005829AA" w:rsidRPr="00B87AB1" w:rsidRDefault="005829AA" w:rsidP="00D977CE">
            <w:pPr>
              <w:keepNext/>
              <w:contextualSpacing/>
              <w:rPr>
                <w:spacing w:val="-20"/>
              </w:rPr>
            </w:pPr>
            <w:r w:rsidRPr="00B87AB1">
              <w:rPr>
                <w:spacing w:val="-20"/>
              </w:rPr>
              <w:t>Название мероприятия,</w:t>
            </w:r>
          </w:p>
          <w:p w:rsidR="005829AA" w:rsidRPr="00B87AB1" w:rsidRDefault="005829AA" w:rsidP="00D977CE">
            <w:pPr>
              <w:keepNext/>
              <w:contextualSpacing/>
              <w:rPr>
                <w:spacing w:val="-20"/>
              </w:rPr>
            </w:pPr>
            <w:r w:rsidRPr="00B87AB1">
              <w:rPr>
                <w:spacing w:val="-20"/>
              </w:rPr>
              <w:t>время и место проведения</w:t>
            </w:r>
          </w:p>
        </w:tc>
        <w:tc>
          <w:tcPr>
            <w:tcW w:w="2700" w:type="dxa"/>
          </w:tcPr>
          <w:p w:rsidR="00BC0E69" w:rsidRPr="00B87AB1" w:rsidRDefault="005829AA" w:rsidP="00D977CE">
            <w:pPr>
              <w:keepNext/>
              <w:contextualSpacing/>
              <w:rPr>
                <w:spacing w:val="-20"/>
              </w:rPr>
            </w:pPr>
            <w:r w:rsidRPr="00B87AB1">
              <w:rPr>
                <w:spacing w:val="-20"/>
              </w:rPr>
              <w:t xml:space="preserve"> </w:t>
            </w:r>
            <w:r w:rsidR="00BC0E69" w:rsidRPr="00B87AB1">
              <w:rPr>
                <w:spacing w:val="-20"/>
              </w:rPr>
              <w:t xml:space="preserve">Перечень проблемных/рассматриваемых вопросов, новизна мероприятия, </w:t>
            </w:r>
            <w:r w:rsidR="009C05AC" w:rsidRPr="00B87AB1">
              <w:rPr>
                <w:spacing w:val="-20"/>
              </w:rPr>
              <w:t>программа мероприятия</w:t>
            </w:r>
            <w:r w:rsidR="00905551" w:rsidRPr="00B87AB1">
              <w:rPr>
                <w:spacing w:val="-20"/>
              </w:rPr>
              <w:t xml:space="preserve">, </w:t>
            </w:r>
            <w:r w:rsidR="00BC0E69" w:rsidRPr="00B87AB1">
              <w:rPr>
                <w:spacing w:val="-20"/>
              </w:rPr>
              <w:t xml:space="preserve"> </w:t>
            </w:r>
          </w:p>
          <w:p w:rsidR="00905551" w:rsidRPr="00B87AB1" w:rsidRDefault="00905551" w:rsidP="00D977CE">
            <w:pPr>
              <w:keepNext/>
              <w:contextualSpacing/>
              <w:rPr>
                <w:spacing w:val="-20"/>
              </w:rPr>
            </w:pPr>
            <w:r w:rsidRPr="00B87AB1">
              <w:rPr>
                <w:spacing w:val="-20"/>
              </w:rPr>
              <w:t xml:space="preserve">количество и категории </w:t>
            </w:r>
          </w:p>
          <w:p w:rsidR="00905551" w:rsidRPr="00B87AB1" w:rsidRDefault="00905551" w:rsidP="00D977CE">
            <w:pPr>
              <w:keepNext/>
              <w:contextualSpacing/>
              <w:rPr>
                <w:spacing w:val="-20"/>
              </w:rPr>
            </w:pPr>
            <w:r w:rsidRPr="00B87AB1">
              <w:rPr>
                <w:spacing w:val="-20"/>
              </w:rPr>
              <w:t>участников</w:t>
            </w:r>
          </w:p>
          <w:p w:rsidR="005829AA" w:rsidRPr="00B87AB1" w:rsidRDefault="005829AA" w:rsidP="00D977CE">
            <w:pPr>
              <w:keepNext/>
              <w:contextualSpacing/>
              <w:rPr>
                <w:spacing w:val="-20"/>
              </w:rPr>
            </w:pPr>
          </w:p>
        </w:tc>
        <w:tc>
          <w:tcPr>
            <w:tcW w:w="2340" w:type="dxa"/>
          </w:tcPr>
          <w:p w:rsidR="005829AA" w:rsidRPr="00B87AB1" w:rsidRDefault="009C05AC" w:rsidP="00D977CE">
            <w:pPr>
              <w:keepNext/>
              <w:contextualSpacing/>
              <w:rPr>
                <w:spacing w:val="-20"/>
              </w:rPr>
            </w:pPr>
            <w:r w:rsidRPr="00B87AB1">
              <w:rPr>
                <w:spacing w:val="-20"/>
              </w:rPr>
              <w:t>Организаторы мероприятия</w:t>
            </w:r>
            <w:r w:rsidR="00905551" w:rsidRPr="00B87AB1">
              <w:rPr>
                <w:spacing w:val="-20"/>
              </w:rPr>
              <w:t xml:space="preserve"> </w:t>
            </w:r>
            <w:r w:rsidR="00FF7C6E" w:rsidRPr="00B87AB1">
              <w:rPr>
                <w:spacing w:val="-20"/>
              </w:rPr>
              <w:t xml:space="preserve"> </w:t>
            </w:r>
          </w:p>
        </w:tc>
        <w:tc>
          <w:tcPr>
            <w:tcW w:w="2302" w:type="dxa"/>
          </w:tcPr>
          <w:p w:rsidR="00BC0E69" w:rsidRPr="00B87AB1" w:rsidRDefault="005829AA" w:rsidP="00D977CE">
            <w:pPr>
              <w:keepNext/>
              <w:contextualSpacing/>
              <w:rPr>
                <w:spacing w:val="-20"/>
              </w:rPr>
            </w:pPr>
            <w:r w:rsidRPr="00B87AB1">
              <w:rPr>
                <w:spacing w:val="-20"/>
              </w:rPr>
              <w:t xml:space="preserve"> </w:t>
            </w:r>
            <w:r w:rsidR="00D21EA3" w:rsidRPr="00B87AB1">
              <w:rPr>
                <w:spacing w:val="-20"/>
              </w:rPr>
              <w:t>Отметка о</w:t>
            </w:r>
            <w:r w:rsidR="009C05AC" w:rsidRPr="00B87AB1">
              <w:rPr>
                <w:spacing w:val="-20"/>
              </w:rPr>
              <w:t xml:space="preserve"> включени</w:t>
            </w:r>
            <w:r w:rsidR="00D21EA3" w:rsidRPr="00B87AB1">
              <w:rPr>
                <w:spacing w:val="-20"/>
              </w:rPr>
              <w:t xml:space="preserve">и мероприятия </w:t>
            </w:r>
            <w:r w:rsidR="009C05AC" w:rsidRPr="00B87AB1">
              <w:rPr>
                <w:spacing w:val="-20"/>
              </w:rPr>
              <w:t>в Календарь предстоящих событий Ульяновской области</w:t>
            </w:r>
          </w:p>
        </w:tc>
        <w:tc>
          <w:tcPr>
            <w:tcW w:w="2558" w:type="dxa"/>
          </w:tcPr>
          <w:p w:rsidR="009C05AC" w:rsidRPr="00B87AB1" w:rsidRDefault="009C05AC" w:rsidP="00D977CE">
            <w:pPr>
              <w:keepNext/>
              <w:contextualSpacing/>
              <w:rPr>
                <w:spacing w:val="-20"/>
              </w:rPr>
            </w:pPr>
            <w:r w:rsidRPr="00B87AB1">
              <w:rPr>
                <w:spacing w:val="-20"/>
              </w:rPr>
              <w:t>Участие</w:t>
            </w:r>
          </w:p>
          <w:p w:rsidR="009C05AC" w:rsidRPr="00B87AB1" w:rsidRDefault="009C05AC" w:rsidP="00D977CE">
            <w:pPr>
              <w:keepNext/>
              <w:contextualSpacing/>
              <w:rPr>
                <w:spacing w:val="-20"/>
              </w:rPr>
            </w:pPr>
            <w:r w:rsidRPr="00B87AB1">
              <w:rPr>
                <w:spacing w:val="-20"/>
              </w:rPr>
              <w:t xml:space="preserve">Губернатора области, </w:t>
            </w:r>
          </w:p>
          <w:p w:rsidR="009C05AC" w:rsidRPr="00B87AB1" w:rsidRDefault="009C05AC" w:rsidP="00D977CE">
            <w:pPr>
              <w:keepNext/>
              <w:contextualSpacing/>
              <w:rPr>
                <w:spacing w:val="-20"/>
              </w:rPr>
            </w:pPr>
            <w:r w:rsidRPr="00B87AB1">
              <w:rPr>
                <w:spacing w:val="-20"/>
              </w:rPr>
              <w:t>членов</w:t>
            </w:r>
          </w:p>
          <w:p w:rsidR="009C05AC" w:rsidRPr="00B87AB1" w:rsidRDefault="009C05AC" w:rsidP="00D977CE">
            <w:pPr>
              <w:keepNext/>
              <w:contextualSpacing/>
              <w:rPr>
                <w:spacing w:val="-20"/>
              </w:rPr>
            </w:pPr>
            <w:r w:rsidRPr="00B87AB1">
              <w:rPr>
                <w:spacing w:val="-20"/>
              </w:rPr>
              <w:t xml:space="preserve">Правительства и </w:t>
            </w:r>
          </w:p>
          <w:p w:rsidR="005829AA" w:rsidRPr="00B87AB1" w:rsidRDefault="009C05AC" w:rsidP="00D977CE">
            <w:pPr>
              <w:keepNext/>
              <w:contextualSpacing/>
              <w:rPr>
                <w:spacing w:val="-20"/>
              </w:rPr>
            </w:pPr>
            <w:r w:rsidRPr="00B87AB1">
              <w:rPr>
                <w:spacing w:val="-20"/>
              </w:rPr>
              <w:t>иных руководителей высшего звена</w:t>
            </w:r>
          </w:p>
        </w:tc>
      </w:tr>
      <w:tr w:rsidR="005829AA" w:rsidRPr="00B87AB1" w:rsidTr="005829AA">
        <w:trPr>
          <w:trHeight w:val="255"/>
        </w:trPr>
        <w:tc>
          <w:tcPr>
            <w:tcW w:w="2520" w:type="dxa"/>
          </w:tcPr>
          <w:p w:rsidR="005829AA" w:rsidRPr="00B87AB1" w:rsidRDefault="005829AA" w:rsidP="00D977CE">
            <w:pPr>
              <w:keepNext/>
              <w:contextualSpacing/>
              <w:rPr>
                <w:spacing w:val="-20"/>
              </w:rPr>
            </w:pPr>
            <w:r w:rsidRPr="00B87AB1">
              <w:rPr>
                <w:spacing w:val="-20"/>
              </w:rPr>
              <w:t>1</w:t>
            </w:r>
          </w:p>
        </w:tc>
        <w:tc>
          <w:tcPr>
            <w:tcW w:w="2700" w:type="dxa"/>
          </w:tcPr>
          <w:p w:rsidR="005829AA" w:rsidRPr="00B87AB1" w:rsidRDefault="005829AA" w:rsidP="00D977CE">
            <w:pPr>
              <w:keepNext/>
              <w:contextualSpacing/>
              <w:rPr>
                <w:spacing w:val="-20"/>
              </w:rPr>
            </w:pPr>
            <w:r w:rsidRPr="00B87AB1">
              <w:rPr>
                <w:spacing w:val="-20"/>
              </w:rPr>
              <w:t>2</w:t>
            </w:r>
          </w:p>
        </w:tc>
        <w:tc>
          <w:tcPr>
            <w:tcW w:w="2700" w:type="dxa"/>
          </w:tcPr>
          <w:p w:rsidR="005829AA" w:rsidRPr="00B87AB1" w:rsidRDefault="005829AA" w:rsidP="00D977CE">
            <w:pPr>
              <w:keepNext/>
              <w:contextualSpacing/>
              <w:rPr>
                <w:spacing w:val="-20"/>
              </w:rPr>
            </w:pPr>
            <w:r w:rsidRPr="00B87AB1">
              <w:rPr>
                <w:spacing w:val="-20"/>
              </w:rPr>
              <w:t>3</w:t>
            </w:r>
          </w:p>
        </w:tc>
        <w:tc>
          <w:tcPr>
            <w:tcW w:w="2340" w:type="dxa"/>
          </w:tcPr>
          <w:p w:rsidR="005829AA" w:rsidRPr="00B87AB1" w:rsidRDefault="005829AA" w:rsidP="00D977CE">
            <w:pPr>
              <w:keepNext/>
              <w:contextualSpacing/>
              <w:rPr>
                <w:spacing w:val="-20"/>
              </w:rPr>
            </w:pPr>
            <w:r w:rsidRPr="00B87AB1">
              <w:rPr>
                <w:spacing w:val="-20"/>
              </w:rPr>
              <w:t>4</w:t>
            </w:r>
          </w:p>
        </w:tc>
        <w:tc>
          <w:tcPr>
            <w:tcW w:w="2302" w:type="dxa"/>
          </w:tcPr>
          <w:p w:rsidR="005829AA" w:rsidRPr="00B87AB1" w:rsidRDefault="005829AA" w:rsidP="00D977CE">
            <w:pPr>
              <w:keepNext/>
              <w:contextualSpacing/>
              <w:rPr>
                <w:spacing w:val="-20"/>
              </w:rPr>
            </w:pPr>
            <w:r w:rsidRPr="00B87AB1">
              <w:rPr>
                <w:spacing w:val="-20"/>
              </w:rPr>
              <w:t>5</w:t>
            </w:r>
          </w:p>
        </w:tc>
        <w:tc>
          <w:tcPr>
            <w:tcW w:w="2558" w:type="dxa"/>
          </w:tcPr>
          <w:p w:rsidR="005829AA" w:rsidRPr="00B87AB1" w:rsidRDefault="005829AA" w:rsidP="00D977CE">
            <w:pPr>
              <w:keepNext/>
              <w:contextualSpacing/>
              <w:rPr>
                <w:spacing w:val="-20"/>
              </w:rPr>
            </w:pPr>
            <w:r w:rsidRPr="00B87AB1">
              <w:rPr>
                <w:spacing w:val="-20"/>
              </w:rPr>
              <w:t>6</w:t>
            </w:r>
          </w:p>
        </w:tc>
      </w:tr>
    </w:tbl>
    <w:p w:rsidR="005F482F" w:rsidRPr="00B87AB1" w:rsidRDefault="006C3A60" w:rsidP="00D977CE">
      <w:pPr>
        <w:keepNext/>
        <w:jc w:val="center"/>
        <w:rPr>
          <w:b/>
          <w:spacing w:val="-20"/>
        </w:rPr>
      </w:pPr>
      <w:r>
        <w:rPr>
          <w:b/>
          <w:spacing w:val="-20"/>
        </w:rPr>
        <w:t xml:space="preserve">01 </w:t>
      </w:r>
      <w:r w:rsidR="00DB0316" w:rsidRPr="00B87AB1">
        <w:rPr>
          <w:b/>
          <w:spacing w:val="-20"/>
        </w:rPr>
        <w:t>марта</w:t>
      </w:r>
      <w:r w:rsidR="00D05A62" w:rsidRPr="00B87AB1">
        <w:rPr>
          <w:b/>
          <w:spacing w:val="-20"/>
        </w:rPr>
        <w:t xml:space="preserve">, </w:t>
      </w:r>
      <w:r w:rsidR="00694A97" w:rsidRPr="00B87AB1">
        <w:rPr>
          <w:b/>
          <w:spacing w:val="-20"/>
        </w:rPr>
        <w:t>пятница</w:t>
      </w:r>
    </w:p>
    <w:p w:rsidR="00DB0316" w:rsidRPr="00B87AB1" w:rsidRDefault="00DB0316"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2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2515"/>
        <w:gridCol w:w="113"/>
        <w:gridCol w:w="2587"/>
        <w:gridCol w:w="113"/>
        <w:gridCol w:w="2587"/>
        <w:gridCol w:w="113"/>
        <w:gridCol w:w="2227"/>
        <w:gridCol w:w="113"/>
        <w:gridCol w:w="2227"/>
        <w:gridCol w:w="113"/>
        <w:gridCol w:w="2299"/>
        <w:gridCol w:w="113"/>
      </w:tblGrid>
      <w:tr w:rsidR="00DB0316" w:rsidRPr="00B87AB1" w:rsidTr="00AF5BFB">
        <w:trPr>
          <w:gridAfter w:val="1"/>
          <w:wAfter w:w="113" w:type="dxa"/>
        </w:trPr>
        <w:tc>
          <w:tcPr>
            <w:tcW w:w="15120" w:type="dxa"/>
            <w:gridSpan w:val="12"/>
          </w:tcPr>
          <w:p w:rsidR="00DB0316" w:rsidRPr="00B87AB1" w:rsidRDefault="00DB0316"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B0316" w:rsidRPr="00B87AB1" w:rsidRDefault="00DB0316"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797F8F" w:rsidRPr="00095F96" w:rsidTr="00AF5BFB">
        <w:trPr>
          <w:gridAfter w:val="1"/>
          <w:wAfter w:w="113" w:type="dxa"/>
        </w:trPr>
        <w:tc>
          <w:tcPr>
            <w:tcW w:w="2628" w:type="dxa"/>
            <w:gridSpan w:val="2"/>
          </w:tcPr>
          <w:p w:rsidR="00797F8F" w:rsidRPr="00095F96" w:rsidRDefault="00797F8F" w:rsidP="00D977CE">
            <w:pPr>
              <w:keepNext/>
              <w:rPr>
                <w:b/>
                <w:bCs/>
                <w:spacing w:val="-20"/>
              </w:rPr>
            </w:pPr>
            <w:r w:rsidRPr="00095F96">
              <w:rPr>
                <w:b/>
                <w:bCs/>
                <w:spacing w:val="-20"/>
              </w:rPr>
              <w:t xml:space="preserve">Министерство </w:t>
            </w:r>
          </w:p>
          <w:p w:rsidR="00797F8F" w:rsidRPr="00095F96" w:rsidRDefault="00797F8F" w:rsidP="00D977CE">
            <w:pPr>
              <w:keepNext/>
              <w:rPr>
                <w:b/>
                <w:bCs/>
                <w:spacing w:val="-20"/>
              </w:rPr>
            </w:pPr>
            <w:r w:rsidRPr="00095F96">
              <w:rPr>
                <w:b/>
                <w:bCs/>
                <w:spacing w:val="-20"/>
              </w:rPr>
              <w:t xml:space="preserve">образования и науки </w:t>
            </w:r>
          </w:p>
          <w:p w:rsidR="00797F8F" w:rsidRPr="00095F96" w:rsidRDefault="00797F8F" w:rsidP="00D977CE">
            <w:pPr>
              <w:keepNext/>
              <w:rPr>
                <w:b/>
                <w:bCs/>
                <w:spacing w:val="-20"/>
              </w:rPr>
            </w:pPr>
            <w:r w:rsidRPr="00095F96">
              <w:rPr>
                <w:spacing w:val="-20"/>
              </w:rPr>
              <w:t>Семенова</w:t>
            </w:r>
            <w:r w:rsidR="00095F96" w:rsidRPr="00095F96">
              <w:rPr>
                <w:spacing w:val="-20"/>
              </w:rPr>
              <w:t xml:space="preserve"> Н.В.</w:t>
            </w:r>
          </w:p>
        </w:tc>
        <w:tc>
          <w:tcPr>
            <w:tcW w:w="2700" w:type="dxa"/>
            <w:gridSpan w:val="2"/>
          </w:tcPr>
          <w:p w:rsidR="00797F8F" w:rsidRPr="00095F96" w:rsidRDefault="00797F8F" w:rsidP="00D977CE">
            <w:pPr>
              <w:keepNext/>
              <w:jc w:val="both"/>
              <w:rPr>
                <w:sz w:val="26"/>
                <w:szCs w:val="26"/>
              </w:rPr>
            </w:pPr>
            <w:r w:rsidRPr="00095F96">
              <w:t>Прямая телефонная линия по теме «Порядок подтверждения документов об образовании и (или) о квалификации»</w:t>
            </w:r>
          </w:p>
        </w:tc>
        <w:tc>
          <w:tcPr>
            <w:tcW w:w="2700" w:type="dxa"/>
            <w:gridSpan w:val="2"/>
          </w:tcPr>
          <w:p w:rsidR="00797F8F" w:rsidRPr="00095F96" w:rsidRDefault="00797F8F" w:rsidP="00D977CE">
            <w:pPr>
              <w:keepNext/>
              <w:jc w:val="both"/>
              <w:rPr>
                <w:sz w:val="22"/>
                <w:szCs w:val="22"/>
              </w:rPr>
            </w:pPr>
          </w:p>
        </w:tc>
        <w:tc>
          <w:tcPr>
            <w:tcW w:w="2340" w:type="dxa"/>
            <w:gridSpan w:val="2"/>
          </w:tcPr>
          <w:p w:rsidR="00797F8F" w:rsidRPr="00095F96" w:rsidRDefault="00797F8F" w:rsidP="00D977CE">
            <w:pPr>
              <w:keepNext/>
              <w:jc w:val="both"/>
              <w:rPr>
                <w:spacing w:val="-20"/>
              </w:rPr>
            </w:pPr>
            <w:r w:rsidRPr="00095F96">
              <w:rPr>
                <w:spacing w:val="-20"/>
              </w:rPr>
              <w:t>Министерство образования и науки Ульяновской области</w:t>
            </w:r>
          </w:p>
        </w:tc>
        <w:tc>
          <w:tcPr>
            <w:tcW w:w="2340" w:type="dxa"/>
            <w:gridSpan w:val="2"/>
          </w:tcPr>
          <w:p w:rsidR="00797F8F" w:rsidRPr="00095F96" w:rsidRDefault="00797F8F" w:rsidP="00D977CE">
            <w:pPr>
              <w:keepNext/>
              <w:jc w:val="both"/>
            </w:pPr>
          </w:p>
        </w:tc>
        <w:tc>
          <w:tcPr>
            <w:tcW w:w="2412" w:type="dxa"/>
            <w:gridSpan w:val="2"/>
          </w:tcPr>
          <w:p w:rsidR="00797F8F" w:rsidRPr="00095F96" w:rsidRDefault="00797F8F" w:rsidP="00D977CE">
            <w:pPr>
              <w:keepNext/>
              <w:jc w:val="center"/>
            </w:pPr>
          </w:p>
        </w:tc>
      </w:tr>
      <w:tr w:rsidR="00DC6E9D" w:rsidRPr="00095F96" w:rsidTr="00AF5BFB">
        <w:trPr>
          <w:gridAfter w:val="1"/>
          <w:wAfter w:w="113" w:type="dxa"/>
        </w:trPr>
        <w:tc>
          <w:tcPr>
            <w:tcW w:w="15120" w:type="dxa"/>
            <w:gridSpan w:val="12"/>
          </w:tcPr>
          <w:p w:rsidR="00DC6E9D" w:rsidRPr="00A26E91" w:rsidRDefault="00DC6E9D" w:rsidP="00DC6E9D">
            <w:pPr>
              <w:pStyle w:val="ae"/>
              <w:keepNext/>
              <w:keepLines/>
              <w:suppressAutoHyphens/>
              <w:spacing w:before="0" w:beforeAutospacing="0" w:after="0" w:afterAutospacing="0"/>
              <w:jc w:val="both"/>
            </w:pPr>
            <w:r w:rsidRPr="00597BB9">
              <w:rPr>
                <w:b/>
              </w:rPr>
              <w:t>На прямую телефонную линию по теме «Порядок подтверждения документов об образовании и (или) о квалификации» звонков не поступало.</w:t>
            </w:r>
          </w:p>
        </w:tc>
      </w:tr>
      <w:tr w:rsidR="00DC6E9D" w:rsidRPr="00095F96" w:rsidTr="00AF5BFB">
        <w:trPr>
          <w:gridAfter w:val="1"/>
          <w:wAfter w:w="113" w:type="dxa"/>
        </w:trPr>
        <w:tc>
          <w:tcPr>
            <w:tcW w:w="2628" w:type="dxa"/>
            <w:gridSpan w:val="2"/>
          </w:tcPr>
          <w:p w:rsidR="00DC6E9D" w:rsidRPr="00095F96" w:rsidRDefault="00DC6E9D" w:rsidP="00DC6E9D">
            <w:pPr>
              <w:keepNext/>
              <w:jc w:val="both"/>
              <w:rPr>
                <w:b/>
                <w:bCs/>
              </w:rPr>
            </w:pPr>
            <w:r w:rsidRPr="00095F96">
              <w:rPr>
                <w:b/>
                <w:bCs/>
              </w:rPr>
              <w:t xml:space="preserve">Министерство </w:t>
            </w:r>
          </w:p>
          <w:p w:rsidR="00DC6E9D" w:rsidRPr="00095F96" w:rsidRDefault="00DC6E9D" w:rsidP="00DC6E9D">
            <w:pPr>
              <w:keepNext/>
              <w:jc w:val="both"/>
              <w:rPr>
                <w:b/>
                <w:bCs/>
              </w:rPr>
            </w:pPr>
            <w:r w:rsidRPr="00095F96">
              <w:rPr>
                <w:b/>
                <w:bCs/>
              </w:rPr>
              <w:t xml:space="preserve">образования и науки </w:t>
            </w:r>
          </w:p>
          <w:p w:rsidR="00DC6E9D" w:rsidRPr="00095F96" w:rsidRDefault="00DC6E9D" w:rsidP="00DC6E9D">
            <w:pPr>
              <w:keepNext/>
              <w:jc w:val="both"/>
            </w:pPr>
            <w:r w:rsidRPr="00095F96">
              <w:t>Семенова Н.В.</w:t>
            </w:r>
          </w:p>
        </w:tc>
        <w:tc>
          <w:tcPr>
            <w:tcW w:w="2700" w:type="dxa"/>
            <w:gridSpan w:val="2"/>
          </w:tcPr>
          <w:p w:rsidR="00DC6E9D" w:rsidRPr="00095F96" w:rsidRDefault="00DC6E9D" w:rsidP="00DC6E9D">
            <w:pPr>
              <w:keepNext/>
              <w:jc w:val="both"/>
            </w:pPr>
            <w:r w:rsidRPr="00095F96">
              <w:t xml:space="preserve">Творческий отчет МБОУ гимназия №59 по теме «Создание в гимназии системы мо-ниторинга качества образования в условиях </w:t>
            </w:r>
            <w:r w:rsidRPr="00095F96">
              <w:lastRenderedPageBreak/>
              <w:t>введения ФГОС»</w:t>
            </w:r>
          </w:p>
          <w:p w:rsidR="00DC6E9D" w:rsidRPr="00963E9D" w:rsidRDefault="00DC6E9D" w:rsidP="00DC6E9D">
            <w:pPr>
              <w:keepNext/>
              <w:jc w:val="center"/>
            </w:pPr>
            <w:r w:rsidRPr="00963E9D">
              <w:t>10.00-12.00</w:t>
            </w:r>
          </w:p>
          <w:p w:rsidR="00DC6E9D" w:rsidRDefault="00DC6E9D" w:rsidP="00DC6E9D">
            <w:pPr>
              <w:keepNext/>
              <w:jc w:val="center"/>
            </w:pPr>
            <w:r w:rsidRPr="00963E9D">
              <w:t xml:space="preserve">г. Ульяновск, </w:t>
            </w:r>
          </w:p>
          <w:p w:rsidR="00DC6E9D" w:rsidRPr="00095F96" w:rsidRDefault="00DC6E9D" w:rsidP="00DC6E9D">
            <w:pPr>
              <w:keepNext/>
              <w:jc w:val="center"/>
            </w:pPr>
            <w:r w:rsidRPr="00963E9D">
              <w:t>ул. Тельмана, д. 38.</w:t>
            </w:r>
          </w:p>
        </w:tc>
        <w:tc>
          <w:tcPr>
            <w:tcW w:w="2700" w:type="dxa"/>
            <w:gridSpan w:val="2"/>
          </w:tcPr>
          <w:p w:rsidR="00DC6E9D" w:rsidRPr="00095F96" w:rsidRDefault="00DC6E9D" w:rsidP="00DC6E9D">
            <w:pPr>
              <w:keepNext/>
              <w:jc w:val="both"/>
              <w:rPr>
                <w:sz w:val="22"/>
                <w:szCs w:val="22"/>
              </w:rPr>
            </w:pPr>
            <w:r w:rsidRPr="00095F96">
              <w:rPr>
                <w:sz w:val="22"/>
                <w:szCs w:val="22"/>
              </w:rPr>
              <w:lastRenderedPageBreak/>
              <w:t>Мероприятие органи-зовано в целях прове-дения открытой защиты с участием профессиональной, педагогической, ро-дительской обще-</w:t>
            </w:r>
            <w:r w:rsidRPr="00095F96">
              <w:rPr>
                <w:sz w:val="22"/>
                <w:szCs w:val="22"/>
              </w:rPr>
              <w:lastRenderedPageBreak/>
              <w:t>ственности образова-тельных организаций, завершивших реализацию проектов региональных инновационных площадок в 2018-2019 учебном году</w:t>
            </w:r>
          </w:p>
        </w:tc>
        <w:tc>
          <w:tcPr>
            <w:tcW w:w="2340" w:type="dxa"/>
            <w:gridSpan w:val="2"/>
          </w:tcPr>
          <w:p w:rsidR="00DC6E9D" w:rsidRPr="00095F96" w:rsidRDefault="00DC6E9D" w:rsidP="00DC6E9D">
            <w:pPr>
              <w:keepNext/>
              <w:jc w:val="both"/>
            </w:pPr>
            <w:r w:rsidRPr="00095F96">
              <w:lastRenderedPageBreak/>
              <w:t>Министерство обра-зования и науки Ульяновской области, ОГАУ «Институт развития образования»</w:t>
            </w:r>
          </w:p>
        </w:tc>
        <w:tc>
          <w:tcPr>
            <w:tcW w:w="2340" w:type="dxa"/>
            <w:gridSpan w:val="2"/>
          </w:tcPr>
          <w:p w:rsidR="00DC6E9D" w:rsidRPr="00095F96" w:rsidRDefault="00DC6E9D" w:rsidP="00DC6E9D">
            <w:pPr>
              <w:keepNext/>
              <w:jc w:val="both"/>
            </w:pPr>
          </w:p>
        </w:tc>
        <w:tc>
          <w:tcPr>
            <w:tcW w:w="2412" w:type="dxa"/>
            <w:gridSpan w:val="2"/>
          </w:tcPr>
          <w:p w:rsidR="00DC6E9D" w:rsidRPr="00095F96" w:rsidRDefault="00DC6E9D" w:rsidP="00DC6E9D">
            <w:pPr>
              <w:keepNext/>
              <w:jc w:val="center"/>
            </w:pPr>
          </w:p>
        </w:tc>
      </w:tr>
      <w:tr w:rsidR="006E1F21" w:rsidRPr="00095F96" w:rsidTr="00AF5BFB">
        <w:trPr>
          <w:gridAfter w:val="1"/>
          <w:wAfter w:w="113" w:type="dxa"/>
        </w:trPr>
        <w:tc>
          <w:tcPr>
            <w:tcW w:w="15120" w:type="dxa"/>
            <w:gridSpan w:val="12"/>
          </w:tcPr>
          <w:p w:rsidR="006E1F21" w:rsidRPr="00524D47" w:rsidRDefault="006E1F21" w:rsidP="00CA1DE4">
            <w:pPr>
              <w:keepNext/>
              <w:keepLines/>
              <w:contextualSpacing/>
              <w:jc w:val="both"/>
              <w:rPr>
                <w:color w:val="002060"/>
              </w:rPr>
            </w:pPr>
            <w:r w:rsidRPr="00CA1DE4">
              <w:rPr>
                <w:b/>
              </w:rPr>
              <w:lastRenderedPageBreak/>
              <w:t>Организован и проведен творческий отчет МБОУ гимназия №59 по теме «Создание в гимназии системы мониторинга качества образования в условиях введения ФГОС». 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2018-2019 учебном году.</w:t>
            </w:r>
          </w:p>
        </w:tc>
      </w:tr>
      <w:tr w:rsidR="00DC6E9D" w:rsidRPr="00B87AB1" w:rsidTr="00AF5BFB">
        <w:trPr>
          <w:gridAfter w:val="1"/>
          <w:wAfter w:w="113" w:type="dxa"/>
        </w:trPr>
        <w:tc>
          <w:tcPr>
            <w:tcW w:w="2628" w:type="dxa"/>
            <w:gridSpan w:val="2"/>
          </w:tcPr>
          <w:p w:rsidR="00DC6E9D" w:rsidRPr="00095F96" w:rsidRDefault="00DC6E9D" w:rsidP="00DC6E9D">
            <w:pPr>
              <w:keepNext/>
              <w:rPr>
                <w:b/>
                <w:bCs/>
              </w:rPr>
            </w:pPr>
            <w:r w:rsidRPr="00095F96">
              <w:rPr>
                <w:b/>
                <w:bCs/>
              </w:rPr>
              <w:t xml:space="preserve">Министерство </w:t>
            </w:r>
          </w:p>
          <w:p w:rsidR="00DC6E9D" w:rsidRPr="00095F96" w:rsidRDefault="00DC6E9D" w:rsidP="00DC6E9D">
            <w:pPr>
              <w:keepNext/>
              <w:rPr>
                <w:b/>
                <w:bCs/>
              </w:rPr>
            </w:pPr>
            <w:r w:rsidRPr="00095F96">
              <w:rPr>
                <w:b/>
                <w:bCs/>
              </w:rPr>
              <w:t xml:space="preserve">образования и науки </w:t>
            </w:r>
          </w:p>
          <w:p w:rsidR="00DC6E9D" w:rsidRPr="00095F96" w:rsidRDefault="00DC6E9D" w:rsidP="00DC6E9D">
            <w:pPr>
              <w:keepNext/>
            </w:pPr>
            <w:r w:rsidRPr="00095F96">
              <w:t>Семенова Н.В.</w:t>
            </w:r>
          </w:p>
        </w:tc>
        <w:tc>
          <w:tcPr>
            <w:tcW w:w="2700" w:type="dxa"/>
            <w:gridSpan w:val="2"/>
          </w:tcPr>
          <w:p w:rsidR="00DC6E9D" w:rsidRPr="00095F96" w:rsidRDefault="00DC6E9D" w:rsidP="00DC6E9D">
            <w:pPr>
              <w:keepNext/>
              <w:jc w:val="both"/>
            </w:pPr>
            <w:r w:rsidRPr="00095F96">
              <w:t>Областной конкурс профессионального мастерства «Мастер — золотые руки» - 2019 по укрупнённой группе специальностей «Авиационная и ракетно-космическая техника»; «Промышленная экология и биотехнологии»</w:t>
            </w:r>
          </w:p>
          <w:p w:rsidR="00DC6E9D" w:rsidRPr="00095F96" w:rsidRDefault="00DC6E9D" w:rsidP="00DC6E9D">
            <w:pPr>
              <w:keepNext/>
              <w:jc w:val="center"/>
              <w:rPr>
                <w:spacing w:val="-20"/>
              </w:rPr>
            </w:pPr>
            <w:r w:rsidRPr="00095F96">
              <w:rPr>
                <w:spacing w:val="-20"/>
              </w:rPr>
              <w:t>10.00 – 16.00,</w:t>
            </w:r>
          </w:p>
          <w:p w:rsidR="00DC6E9D" w:rsidRPr="00095F96" w:rsidRDefault="00DC6E9D" w:rsidP="00DC6E9D">
            <w:pPr>
              <w:keepNext/>
              <w:jc w:val="center"/>
            </w:pPr>
            <w:r w:rsidRPr="00095F96">
              <w:rPr>
                <w:spacing w:val="-20"/>
              </w:rPr>
              <w:t>ОГАПОУ «Ульяновский авиационный колледж – Межрегиональный центр компетенций»; ОГБПОУ «Димитровградский механико-технологический техникум молочной промышленности»</w:t>
            </w:r>
          </w:p>
        </w:tc>
        <w:tc>
          <w:tcPr>
            <w:tcW w:w="2700" w:type="dxa"/>
            <w:gridSpan w:val="2"/>
          </w:tcPr>
          <w:p w:rsidR="00DC6E9D" w:rsidRPr="00095F96" w:rsidRDefault="00DC6E9D" w:rsidP="00DC6E9D">
            <w:pPr>
              <w:keepNext/>
              <w:jc w:val="both"/>
              <w:rPr>
                <w:sz w:val="22"/>
                <w:szCs w:val="22"/>
              </w:rPr>
            </w:pPr>
            <w:r w:rsidRPr="00095F96">
              <w:rPr>
                <w:sz w:val="22"/>
                <w:szCs w:val="22"/>
              </w:rPr>
              <w:t>Выявление наиболее одарённых и талантливых студентов, обучающихся по программам подготовки специалистов среднего звена.</w:t>
            </w:r>
          </w:p>
          <w:p w:rsidR="00DC6E9D" w:rsidRPr="00095F96" w:rsidRDefault="00DC6E9D" w:rsidP="00DC6E9D">
            <w:pPr>
              <w:keepNext/>
              <w:jc w:val="both"/>
            </w:pPr>
            <w:r w:rsidRPr="00095F96">
              <w:rPr>
                <w:sz w:val="22"/>
                <w:szCs w:val="22"/>
              </w:rPr>
              <w:t>Участники: 12 человек</w:t>
            </w:r>
          </w:p>
        </w:tc>
        <w:tc>
          <w:tcPr>
            <w:tcW w:w="2340" w:type="dxa"/>
            <w:gridSpan w:val="2"/>
          </w:tcPr>
          <w:p w:rsidR="00DC6E9D" w:rsidRPr="00095F96" w:rsidRDefault="00DC6E9D" w:rsidP="00DC6E9D">
            <w:pPr>
              <w:keepNext/>
              <w:jc w:val="both"/>
            </w:pPr>
            <w:r w:rsidRPr="00095F96">
              <w:t xml:space="preserve"> </w:t>
            </w:r>
            <w:r w:rsidRPr="00095F96">
              <w:rPr>
                <w:spacing w:val="-20"/>
              </w:rPr>
              <w:t xml:space="preserve">Министерство образования и науки Ульяновской области; ОГАУ «Институт развития образования» </w:t>
            </w:r>
          </w:p>
        </w:tc>
        <w:tc>
          <w:tcPr>
            <w:tcW w:w="2340" w:type="dxa"/>
            <w:gridSpan w:val="2"/>
          </w:tcPr>
          <w:p w:rsidR="00DC6E9D" w:rsidRPr="00095F96" w:rsidRDefault="00DC6E9D" w:rsidP="00DC6E9D">
            <w:pPr>
              <w:keepNext/>
              <w:jc w:val="both"/>
            </w:pPr>
            <w:r w:rsidRPr="00095F96">
              <w:t>Мероприятие для включения в календарь мероприятий</w:t>
            </w:r>
          </w:p>
        </w:tc>
        <w:tc>
          <w:tcPr>
            <w:tcW w:w="2412" w:type="dxa"/>
            <w:gridSpan w:val="2"/>
          </w:tcPr>
          <w:p w:rsidR="00DC6E9D" w:rsidRPr="00095F96" w:rsidRDefault="00DC6E9D" w:rsidP="00DC6E9D">
            <w:pPr>
              <w:keepNext/>
              <w:jc w:val="center"/>
            </w:pPr>
          </w:p>
        </w:tc>
      </w:tr>
      <w:tr w:rsidR="00D1059B" w:rsidRPr="00B87AB1" w:rsidTr="00AF5BFB">
        <w:trPr>
          <w:gridAfter w:val="1"/>
          <w:wAfter w:w="113" w:type="dxa"/>
        </w:trPr>
        <w:tc>
          <w:tcPr>
            <w:tcW w:w="15120" w:type="dxa"/>
            <w:gridSpan w:val="12"/>
          </w:tcPr>
          <w:p w:rsidR="00D1059B" w:rsidRPr="00CA1DE4" w:rsidRDefault="00D1059B" w:rsidP="00CA1DE4">
            <w:pPr>
              <w:keepNext/>
              <w:keepLines/>
              <w:contextualSpacing/>
              <w:jc w:val="both"/>
              <w:rPr>
                <w:b/>
              </w:rPr>
            </w:pPr>
            <w:r w:rsidRPr="00CA1DE4">
              <w:rPr>
                <w:b/>
              </w:rPr>
              <w:t xml:space="preserve">1 марта состоялся областной конкурс профессилонального мастерства «Мастер – золотые руки» - региональный этап Всероссийской олимпиады профессионального мастерства обучающихся по специальностям среднего профессионального образования по укрупнённым группам специальностям «Авиационная и ракетно-космическая техника»; «Промышленная экология и биотехнологии». В конкурсе приняли участие 12 студентов – победители внутритехникумовского этапа. Победители регионального этапа по укрупнённой группе специальностей «Авиационная и ракетно-космическая техника» примут участие во Всероссийской олимпиаде, которая будет проходить с 16 по 18 апреля в г. Новосибирске. </w:t>
            </w:r>
          </w:p>
        </w:tc>
      </w:tr>
      <w:tr w:rsidR="00DC6E9D" w:rsidRPr="00A26E91" w:rsidTr="00AF5BFB">
        <w:trPr>
          <w:gridBefore w:val="1"/>
          <w:wBefore w:w="113" w:type="dxa"/>
        </w:trPr>
        <w:tc>
          <w:tcPr>
            <w:tcW w:w="2628" w:type="dxa"/>
            <w:gridSpan w:val="2"/>
          </w:tcPr>
          <w:p w:rsidR="00DC6E9D" w:rsidRPr="00A533FE" w:rsidRDefault="00DC6E9D" w:rsidP="00DC6E9D">
            <w:pPr>
              <w:keepNext/>
              <w:keepLines/>
              <w:rPr>
                <w:b/>
                <w:bCs/>
              </w:rPr>
            </w:pPr>
            <w:r w:rsidRPr="00A533FE">
              <w:rPr>
                <w:b/>
                <w:bCs/>
              </w:rPr>
              <w:lastRenderedPageBreak/>
              <w:t xml:space="preserve">Министерство </w:t>
            </w:r>
          </w:p>
          <w:p w:rsidR="00DC6E9D" w:rsidRPr="00A533FE" w:rsidRDefault="00DC6E9D" w:rsidP="00DC6E9D">
            <w:pPr>
              <w:keepNext/>
              <w:keepLines/>
              <w:rPr>
                <w:b/>
                <w:bCs/>
              </w:rPr>
            </w:pPr>
            <w:r w:rsidRPr="00A533FE">
              <w:rPr>
                <w:b/>
                <w:bCs/>
              </w:rPr>
              <w:t xml:space="preserve">образования и науки </w:t>
            </w:r>
          </w:p>
          <w:p w:rsidR="00DC6E9D" w:rsidRPr="00A533FE" w:rsidRDefault="00DC6E9D" w:rsidP="00DC6E9D">
            <w:pPr>
              <w:keepNext/>
              <w:keepLines/>
            </w:pPr>
            <w:r w:rsidRPr="00A533FE">
              <w:t>Н.В.Семенова</w:t>
            </w:r>
          </w:p>
        </w:tc>
        <w:tc>
          <w:tcPr>
            <w:tcW w:w="2700" w:type="dxa"/>
            <w:gridSpan w:val="2"/>
          </w:tcPr>
          <w:p w:rsidR="00A533FE" w:rsidRDefault="00A533FE" w:rsidP="00DC6E9D">
            <w:pPr>
              <w:keepNext/>
              <w:keepLines/>
              <w:jc w:val="both"/>
              <w:rPr>
                <w:b/>
              </w:rPr>
            </w:pPr>
            <w:r>
              <w:rPr>
                <w:b/>
              </w:rPr>
              <w:t>ДОПОЛНЕНИЕ</w:t>
            </w:r>
            <w:r w:rsidRPr="00A533FE">
              <w:rPr>
                <w:b/>
              </w:rPr>
              <w:t xml:space="preserve"> </w:t>
            </w:r>
          </w:p>
          <w:p w:rsidR="00DC6E9D" w:rsidRPr="00A533FE" w:rsidRDefault="00DC6E9D" w:rsidP="00DC6E9D">
            <w:pPr>
              <w:keepNext/>
              <w:keepLines/>
              <w:jc w:val="both"/>
              <w:rPr>
                <w:b/>
              </w:rPr>
            </w:pPr>
            <w:r w:rsidRPr="00A533FE">
              <w:rPr>
                <w:b/>
              </w:rPr>
              <w:t>ПЕРЕНОС с 28 февраля</w:t>
            </w:r>
          </w:p>
          <w:p w:rsidR="00DC6E9D" w:rsidRPr="00A533FE" w:rsidRDefault="00DC6E9D" w:rsidP="00DC6E9D">
            <w:pPr>
              <w:keepNext/>
              <w:keepLines/>
              <w:jc w:val="both"/>
            </w:pPr>
            <w:r w:rsidRPr="00A533FE">
              <w:t xml:space="preserve">Заседание Коллегии Министерства образования и науки Ульяновской области </w:t>
            </w:r>
          </w:p>
          <w:p w:rsidR="00DC6E9D" w:rsidRPr="00A533FE" w:rsidRDefault="00DC6E9D" w:rsidP="00DC6E9D">
            <w:pPr>
              <w:keepNext/>
              <w:keepLines/>
              <w:jc w:val="center"/>
            </w:pPr>
            <w:r w:rsidRPr="00A533FE">
              <w:t>13.00-15.00</w:t>
            </w:r>
          </w:p>
          <w:p w:rsidR="00DC6E9D" w:rsidRPr="00A533FE" w:rsidRDefault="00DC6E9D" w:rsidP="00DC6E9D">
            <w:pPr>
              <w:keepNext/>
              <w:keepLines/>
              <w:jc w:val="center"/>
              <w:rPr>
                <w:lang w:eastAsia="ar-SA"/>
              </w:rPr>
            </w:pPr>
            <w:r w:rsidRPr="00A533FE">
              <w:t>УлГПУ</w:t>
            </w:r>
          </w:p>
        </w:tc>
        <w:tc>
          <w:tcPr>
            <w:tcW w:w="2700" w:type="dxa"/>
            <w:gridSpan w:val="2"/>
          </w:tcPr>
          <w:p w:rsidR="00DC6E9D" w:rsidRPr="00A533FE" w:rsidRDefault="00DC6E9D" w:rsidP="00DC6E9D">
            <w:pPr>
              <w:keepNext/>
              <w:keepLines/>
              <w:jc w:val="both"/>
            </w:pPr>
            <w:r w:rsidRPr="00A533FE">
              <w:rPr>
                <w:sz w:val="22"/>
                <w:szCs w:val="22"/>
              </w:rPr>
              <w:t>Отчет о деятельности Министерства образования и науки Ульяновской области за 2018 год; о проблемах и перспективах развития психологического сопровождения обучающихся общеобразовательных организаций муниципальных образований Ульяновской области; о представлении к награждению государственными и ведомственными наградами</w:t>
            </w:r>
          </w:p>
        </w:tc>
        <w:tc>
          <w:tcPr>
            <w:tcW w:w="2340" w:type="dxa"/>
            <w:gridSpan w:val="2"/>
          </w:tcPr>
          <w:p w:rsidR="00DC6E9D" w:rsidRPr="00A533FE" w:rsidRDefault="00DC6E9D" w:rsidP="00DC6E9D">
            <w:pPr>
              <w:keepNext/>
              <w:keepLines/>
              <w:jc w:val="both"/>
              <w:rPr>
                <w:spacing w:val="-20"/>
              </w:rPr>
            </w:pPr>
            <w:r w:rsidRPr="00A533FE">
              <w:t>Министерство образования и науки Ульяновской области</w:t>
            </w:r>
          </w:p>
        </w:tc>
        <w:tc>
          <w:tcPr>
            <w:tcW w:w="2340" w:type="dxa"/>
            <w:gridSpan w:val="2"/>
          </w:tcPr>
          <w:p w:rsidR="00DC6E9D" w:rsidRPr="00A533FE" w:rsidRDefault="00DC6E9D" w:rsidP="00DC6E9D">
            <w:pPr>
              <w:keepNext/>
              <w:keepLines/>
              <w:jc w:val="both"/>
            </w:pPr>
            <w:r w:rsidRPr="00A533FE">
              <w:t>Мероприятие для включения в календарь мероприятий</w:t>
            </w:r>
          </w:p>
        </w:tc>
        <w:tc>
          <w:tcPr>
            <w:tcW w:w="2412" w:type="dxa"/>
            <w:gridSpan w:val="2"/>
          </w:tcPr>
          <w:p w:rsidR="00DC6E9D" w:rsidRPr="00A533FE" w:rsidRDefault="00DC6E9D" w:rsidP="00DC6E9D">
            <w:pPr>
              <w:keepNext/>
              <w:keepLines/>
              <w:jc w:val="both"/>
            </w:pPr>
          </w:p>
        </w:tc>
      </w:tr>
      <w:tr w:rsidR="00DC6E9D" w:rsidRPr="00754C58" w:rsidTr="00AF5BFB">
        <w:trPr>
          <w:gridBefore w:val="1"/>
          <w:wBefore w:w="113" w:type="dxa"/>
        </w:trPr>
        <w:tc>
          <w:tcPr>
            <w:tcW w:w="15120" w:type="dxa"/>
            <w:gridSpan w:val="12"/>
          </w:tcPr>
          <w:p w:rsidR="00DC6E9D" w:rsidRPr="00A533FE" w:rsidRDefault="00DC6E9D" w:rsidP="00DC6E9D">
            <w:pPr>
              <w:keepNext/>
              <w:keepLines/>
              <w:jc w:val="both"/>
              <w:rPr>
                <w:b/>
              </w:rPr>
            </w:pPr>
            <w:r w:rsidRPr="00A533FE">
              <w:rPr>
                <w:b/>
              </w:rPr>
              <w:t>1 марта Губернатор Сергей Морозов принял участие в коллегии Министерства образования и науки региона. На совещании подвели итоги работы ведомства в минувшем году. На коллегии глава региона озвучил ряд поручений в рамках исполнения таких проектов, как «Современная школа», «Успех каждого ребенка», «Учитель будущего», «Поддержка семей, имеющих детей». Так, будут разработаны «дорожные карты» реализации муниципальных составляющих федеральных проектов. В 2019 году продолжится работа по созданию новых мест в общеобразовательных организациях. В частности, в Ульяновске продолжается строительство школ в микрорайонах «Искра» и «Центральный». Кроме того, одной из ключевых задач отрасли остается исполнение задачи по обеспечению доступности дошкольного образования, поставленной в майском Указе Президента. За 2018 год было в Ульяновской области создано 1055 дополнительных мест, из них 515 - для детей в возрасте до трех лет. Это новые детские сады в Димитровграде и Заволжском районе регионального центра. Кроме того, в Новоспасском районе открыли такую группу за счет возведения пристроя к Троицко-Сунгурскому детскому саду. Также продолжится модернизация образовательных учреждений за счет проведения крупных ремонтных работ. В 2018 году такие мероприятия организованы в 33 школах и в 21 детском саду. В 2019 году в двух дошкольных учреждениях продолжатся ремонтные работы в рамках заключённых двухгодичных контрактов. Помимо этого, в прошлом году отремонтированы спортивные залы в семи сельских школах. На эти цели из консолидированного бюджета направлено 14,7 млн рублей. Также на коллегии отметили важность подготовки высококвалифицированных специалистов по программе «Рабочие кадры для передовых технологий» в рамках федерального проекта «Молодые профессионалы». В 2018 году в Ульяновской области был запущен образовательный процесс в авиационном колледже – Межрегиональном центре компетенций в области транспорта и логистики. Кроме того, по инициативе Губернатора в восьми ссузах обновлены мастерские на 60 млн рублей.</w:t>
            </w:r>
          </w:p>
        </w:tc>
      </w:tr>
    </w:tbl>
    <w:p w:rsidR="00DC6E9D" w:rsidRPr="00A26E91" w:rsidRDefault="00DC6E9D" w:rsidP="00DC6E9D">
      <w:pPr>
        <w:keepNext/>
        <w:keepLines/>
        <w:ind w:left="360"/>
        <w:jc w:val="center"/>
        <w:rPr>
          <w:b/>
          <w:bCs/>
          <w:sz w:val="22"/>
          <w:szCs w:val="22"/>
        </w:rPr>
      </w:pPr>
      <w:r w:rsidRPr="00A26E91">
        <w:rPr>
          <w:b/>
          <w:bCs/>
          <w:sz w:val="22"/>
          <w:szCs w:val="22"/>
        </w:rPr>
        <w:t>2 марта, суббота</w:t>
      </w:r>
    </w:p>
    <w:p w:rsidR="00DC6E9D" w:rsidRPr="00A26E91" w:rsidRDefault="00DC6E9D" w:rsidP="00DC6E9D">
      <w:pPr>
        <w:keepNext/>
        <w:keepLines/>
        <w:ind w:left="360"/>
        <w:jc w:val="center"/>
        <w:rPr>
          <w:b/>
          <w:bCs/>
          <w:sz w:val="22"/>
          <w:szCs w:val="22"/>
        </w:rPr>
      </w:pPr>
      <w:r w:rsidRPr="00A26E91">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DC6E9D" w:rsidRPr="00A26E91" w:rsidTr="009A0CE3">
        <w:tc>
          <w:tcPr>
            <w:tcW w:w="15120" w:type="dxa"/>
            <w:gridSpan w:val="6"/>
          </w:tcPr>
          <w:p w:rsidR="00DC6E9D" w:rsidRPr="00A26E91" w:rsidRDefault="00DC6E9D" w:rsidP="009A0CE3">
            <w:pPr>
              <w:keepNext/>
              <w:keepLines/>
              <w:jc w:val="center"/>
            </w:pPr>
            <w:r w:rsidRPr="00A26E91">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DC6E9D" w:rsidRPr="00A26E91" w:rsidTr="009A0CE3">
        <w:tc>
          <w:tcPr>
            <w:tcW w:w="2700" w:type="dxa"/>
          </w:tcPr>
          <w:p w:rsidR="00DC6E9D" w:rsidRPr="00A26E91" w:rsidRDefault="00DC6E9D" w:rsidP="009A0CE3">
            <w:pPr>
              <w:keepNext/>
              <w:keepLines/>
              <w:rPr>
                <w:b/>
                <w:bCs/>
              </w:rPr>
            </w:pPr>
            <w:r w:rsidRPr="00A26E91">
              <w:rPr>
                <w:b/>
                <w:bCs/>
              </w:rPr>
              <w:t xml:space="preserve">Министерство </w:t>
            </w:r>
          </w:p>
          <w:p w:rsidR="00DC6E9D" w:rsidRPr="00A26E91" w:rsidRDefault="00DC6E9D" w:rsidP="009A0CE3">
            <w:pPr>
              <w:keepNext/>
              <w:keepLines/>
              <w:rPr>
                <w:b/>
                <w:bCs/>
              </w:rPr>
            </w:pPr>
            <w:r w:rsidRPr="00A26E91">
              <w:rPr>
                <w:b/>
                <w:bCs/>
              </w:rPr>
              <w:lastRenderedPageBreak/>
              <w:t xml:space="preserve">образования и науки </w:t>
            </w:r>
          </w:p>
          <w:p w:rsidR="00DC6E9D" w:rsidRPr="00A26E91" w:rsidRDefault="00DC6E9D" w:rsidP="009A0CE3">
            <w:pPr>
              <w:keepNext/>
              <w:keepLines/>
            </w:pPr>
            <w:r w:rsidRPr="00A26E91">
              <w:t>Семенова Н.В.</w:t>
            </w:r>
          </w:p>
        </w:tc>
        <w:tc>
          <w:tcPr>
            <w:tcW w:w="2700" w:type="dxa"/>
          </w:tcPr>
          <w:p w:rsidR="00DC6E9D" w:rsidRDefault="00DC6E9D" w:rsidP="009A0CE3">
            <w:pPr>
              <w:keepNext/>
              <w:keepLines/>
              <w:jc w:val="both"/>
              <w:rPr>
                <w:b/>
              </w:rPr>
            </w:pPr>
            <w:r>
              <w:rPr>
                <w:b/>
              </w:rPr>
              <w:lastRenderedPageBreak/>
              <w:t>ДОПОЛНЕНИЕ</w:t>
            </w:r>
          </w:p>
          <w:p w:rsidR="00DC6E9D" w:rsidRPr="00A26E91" w:rsidRDefault="00DC6E9D" w:rsidP="009A0CE3">
            <w:pPr>
              <w:keepNext/>
              <w:keepLines/>
              <w:jc w:val="both"/>
              <w:rPr>
                <w:b/>
              </w:rPr>
            </w:pPr>
            <w:r w:rsidRPr="00A26E91">
              <w:rPr>
                <w:b/>
              </w:rPr>
              <w:lastRenderedPageBreak/>
              <w:t>Посещение областного государственного казённого общеобразовательного учреждения «Школа-интернат для обучающихся с ограниченными возможностями здоровья № 91»</w:t>
            </w:r>
          </w:p>
          <w:p w:rsidR="00DC6E9D" w:rsidRPr="00A26E91" w:rsidRDefault="00DC6E9D" w:rsidP="009A0CE3">
            <w:pPr>
              <w:pStyle w:val="a4"/>
              <w:keepNext/>
              <w:keepLines/>
              <w:jc w:val="center"/>
              <w:rPr>
                <w:rFonts w:ascii="Times New Roman" w:hAnsi="Times New Roman"/>
                <w:sz w:val="24"/>
                <w:szCs w:val="24"/>
              </w:rPr>
            </w:pPr>
            <w:r>
              <w:rPr>
                <w:rFonts w:ascii="Times New Roman" w:hAnsi="Times New Roman"/>
                <w:sz w:val="24"/>
                <w:szCs w:val="24"/>
              </w:rPr>
              <w:t>11.00-12.30</w:t>
            </w:r>
          </w:p>
          <w:p w:rsidR="00DC6E9D" w:rsidRPr="00A26E91" w:rsidRDefault="00DC6E9D" w:rsidP="009A0CE3">
            <w:pPr>
              <w:keepNext/>
              <w:keepLines/>
              <w:jc w:val="center"/>
              <w:rPr>
                <w:shd w:val="clear" w:color="auto" w:fill="FFFFFF"/>
              </w:rPr>
            </w:pPr>
            <w:r w:rsidRPr="00A26E91">
              <w:rPr>
                <w:noProof/>
              </w:rPr>
              <w:t>областное государственное казённое общеобразовательное учреждение «Школа-интернат для обучающихся с ограниченными возможностями здоровья № 91»</w:t>
            </w:r>
            <w:r w:rsidRPr="00A26E91">
              <w:t xml:space="preserve"> (г. Ульяновск, ул. Камышинская, д. 44)</w:t>
            </w:r>
          </w:p>
        </w:tc>
        <w:tc>
          <w:tcPr>
            <w:tcW w:w="2520" w:type="dxa"/>
          </w:tcPr>
          <w:p w:rsidR="00DC6E9D" w:rsidRPr="00A26E91" w:rsidRDefault="00DC6E9D" w:rsidP="009A0CE3">
            <w:pPr>
              <w:keepNext/>
              <w:keepLines/>
              <w:contextualSpacing/>
              <w:jc w:val="both"/>
              <w:rPr>
                <w:sz w:val="22"/>
                <w:szCs w:val="22"/>
              </w:rPr>
            </w:pPr>
            <w:r w:rsidRPr="00A26E91">
              <w:rPr>
                <w:sz w:val="22"/>
                <w:szCs w:val="22"/>
              </w:rPr>
              <w:lastRenderedPageBreak/>
              <w:t xml:space="preserve">Во время заседания планируется обсудить </w:t>
            </w:r>
            <w:r w:rsidRPr="00A26E91">
              <w:rPr>
                <w:bCs/>
                <w:sz w:val="22"/>
                <w:szCs w:val="22"/>
              </w:rPr>
              <w:lastRenderedPageBreak/>
              <w:t xml:space="preserve">концепцию развития </w:t>
            </w:r>
            <w:r w:rsidRPr="00A26E91">
              <w:rPr>
                <w:sz w:val="22"/>
                <w:szCs w:val="22"/>
              </w:rPr>
              <w:t xml:space="preserve">ОГКОУ </w:t>
            </w:r>
            <w:r w:rsidRPr="00A26E91">
              <w:rPr>
                <w:noProof/>
                <w:sz w:val="22"/>
                <w:szCs w:val="22"/>
              </w:rPr>
              <w:t xml:space="preserve">«Школа-интернат для обучающихся с ограниченными возможностями здоровья № 91», а так же будут осмотрены </w:t>
            </w:r>
            <w:r w:rsidRPr="00A26E91">
              <w:rPr>
                <w:bCs/>
                <w:sz w:val="22"/>
                <w:szCs w:val="22"/>
              </w:rPr>
              <w:t>классные кабинеты,</w:t>
            </w:r>
            <w:r w:rsidRPr="00A26E91">
              <w:rPr>
                <w:sz w:val="22"/>
                <w:szCs w:val="22"/>
              </w:rPr>
              <w:t xml:space="preserve"> кабинеты педагога-психолога, учителя-дефектолога, зал АФК, медицинский кабинет, </w:t>
            </w:r>
            <w:r w:rsidRPr="00A26E91">
              <w:rPr>
                <w:bCs/>
                <w:sz w:val="22"/>
                <w:szCs w:val="22"/>
              </w:rPr>
              <w:t>каминный зал (школьное</w:t>
            </w:r>
            <w:r w:rsidRPr="00A26E91">
              <w:rPr>
                <w:sz w:val="22"/>
                <w:szCs w:val="22"/>
              </w:rPr>
              <w:t xml:space="preserve"> отделение), </w:t>
            </w:r>
            <w:r w:rsidRPr="00A26E91">
              <w:rPr>
                <w:bCs/>
                <w:sz w:val="22"/>
                <w:szCs w:val="22"/>
              </w:rPr>
              <w:t xml:space="preserve">дошкольные группы, </w:t>
            </w:r>
            <w:r w:rsidRPr="00A26E91">
              <w:rPr>
                <w:sz w:val="22"/>
                <w:szCs w:val="22"/>
              </w:rPr>
              <w:t xml:space="preserve">кабинет комплексного психолого-педагогического сопровождения слепых и слабовидящих детей </w:t>
            </w:r>
            <w:r w:rsidRPr="00A26E91">
              <w:rPr>
                <w:bCs/>
                <w:sz w:val="22"/>
                <w:szCs w:val="22"/>
              </w:rPr>
              <w:t>(дошкольное</w:t>
            </w:r>
            <w:r w:rsidRPr="00A26E91">
              <w:rPr>
                <w:sz w:val="22"/>
                <w:szCs w:val="22"/>
              </w:rPr>
              <w:t xml:space="preserve"> отделение)</w:t>
            </w:r>
          </w:p>
        </w:tc>
        <w:tc>
          <w:tcPr>
            <w:tcW w:w="2520" w:type="dxa"/>
          </w:tcPr>
          <w:p w:rsidR="00DC6E9D" w:rsidRPr="00A26E91" w:rsidRDefault="00DC6E9D" w:rsidP="009A0CE3">
            <w:pPr>
              <w:keepNext/>
              <w:keepLines/>
              <w:jc w:val="both"/>
            </w:pPr>
            <w:r w:rsidRPr="00A26E91">
              <w:lastRenderedPageBreak/>
              <w:t>Министерство обра</w:t>
            </w:r>
            <w:r w:rsidRPr="00A26E91">
              <w:lastRenderedPageBreak/>
              <w:t>зования и науки Ульяновской области</w:t>
            </w:r>
          </w:p>
        </w:tc>
        <w:tc>
          <w:tcPr>
            <w:tcW w:w="2340" w:type="dxa"/>
          </w:tcPr>
          <w:p w:rsidR="00DC6E9D" w:rsidRPr="00A26E91" w:rsidRDefault="00DC6E9D" w:rsidP="009A0CE3">
            <w:pPr>
              <w:keepNext/>
              <w:keepLines/>
              <w:jc w:val="both"/>
            </w:pPr>
            <w:r w:rsidRPr="00A26E91">
              <w:lastRenderedPageBreak/>
              <w:t xml:space="preserve">Мероприятие для </w:t>
            </w:r>
            <w:r w:rsidRPr="00A26E91">
              <w:lastRenderedPageBreak/>
              <w:t>включения в календарь мероприятий</w:t>
            </w:r>
          </w:p>
        </w:tc>
        <w:tc>
          <w:tcPr>
            <w:tcW w:w="2340" w:type="dxa"/>
          </w:tcPr>
          <w:p w:rsidR="00DC6E9D" w:rsidRPr="00A26E91" w:rsidRDefault="00DC6E9D" w:rsidP="009A0CE3">
            <w:pPr>
              <w:keepNext/>
              <w:keepLines/>
            </w:pPr>
            <w:r w:rsidRPr="00A26E91">
              <w:lastRenderedPageBreak/>
              <w:t>Участие Губернато</w:t>
            </w:r>
            <w:r w:rsidRPr="00A26E91">
              <w:lastRenderedPageBreak/>
              <w:t xml:space="preserve">ра </w:t>
            </w:r>
          </w:p>
        </w:tc>
      </w:tr>
      <w:tr w:rsidR="00DC6E9D" w:rsidRPr="00A26E91" w:rsidTr="009A0CE3">
        <w:tc>
          <w:tcPr>
            <w:tcW w:w="15120" w:type="dxa"/>
            <w:gridSpan w:val="6"/>
          </w:tcPr>
          <w:p w:rsidR="00DC6E9D" w:rsidRPr="00A26E91" w:rsidRDefault="00DC6E9D" w:rsidP="009A0CE3">
            <w:pPr>
              <w:keepNext/>
              <w:keepLines/>
              <w:suppressAutoHyphens/>
              <w:jc w:val="both"/>
            </w:pPr>
            <w:r>
              <w:rPr>
                <w:b/>
              </w:rPr>
              <w:lastRenderedPageBreak/>
              <w:t>2 марта 2019 года п</w:t>
            </w:r>
            <w:r w:rsidRPr="00A26E91">
              <w:rPr>
                <w:b/>
              </w:rPr>
              <w:t>осе</w:t>
            </w:r>
            <w:r>
              <w:rPr>
                <w:b/>
              </w:rPr>
              <w:t>тил</w:t>
            </w:r>
            <w:r w:rsidRPr="00A26E91">
              <w:rPr>
                <w:b/>
              </w:rPr>
              <w:t xml:space="preserve"> областно</w:t>
            </w:r>
            <w:r>
              <w:rPr>
                <w:b/>
              </w:rPr>
              <w:t>е</w:t>
            </w:r>
            <w:r w:rsidRPr="00A26E91">
              <w:rPr>
                <w:b/>
              </w:rPr>
              <w:t xml:space="preserve"> государственно</w:t>
            </w:r>
            <w:r>
              <w:rPr>
                <w:b/>
              </w:rPr>
              <w:t>е</w:t>
            </w:r>
            <w:r w:rsidRPr="00A26E91">
              <w:rPr>
                <w:b/>
              </w:rPr>
              <w:t xml:space="preserve"> казённо</w:t>
            </w:r>
            <w:r>
              <w:rPr>
                <w:b/>
              </w:rPr>
              <w:t>е</w:t>
            </w:r>
            <w:r w:rsidRPr="00A26E91">
              <w:rPr>
                <w:b/>
              </w:rPr>
              <w:t xml:space="preserve"> общеобразовательно</w:t>
            </w:r>
            <w:r>
              <w:rPr>
                <w:b/>
              </w:rPr>
              <w:t>е</w:t>
            </w:r>
            <w:r w:rsidRPr="00A26E91">
              <w:rPr>
                <w:b/>
              </w:rPr>
              <w:t xml:space="preserve"> учреждени</w:t>
            </w:r>
            <w:r>
              <w:rPr>
                <w:b/>
              </w:rPr>
              <w:t>е</w:t>
            </w:r>
            <w:r w:rsidRPr="00A26E91">
              <w:rPr>
                <w:b/>
              </w:rPr>
              <w:t xml:space="preserve"> «Школа-интернат для обучающихся с ограниченными возможностями здоровья № 91»</w:t>
            </w:r>
            <w:r>
              <w:rPr>
                <w:b/>
              </w:rPr>
              <w:t xml:space="preserve">. Губернатор осмотрел </w:t>
            </w:r>
            <w:r w:rsidRPr="00432311">
              <w:rPr>
                <w:b/>
              </w:rPr>
              <w:t>классные кабинеты, кабинеты педагога-психолога, учителя-дефектолога, зал АФК, медицинский кабинет, каминный зал (школьное отделение), дошкольные группы, кабинет комплексного психолого-педагогического сопровождения слепых и слабовидящих детей (дошкольное отделение)</w:t>
            </w:r>
            <w:r>
              <w:rPr>
                <w:b/>
              </w:rPr>
              <w:t xml:space="preserve">. В ходе осмотра </w:t>
            </w:r>
            <w:r w:rsidRPr="00432311">
              <w:rPr>
                <w:b/>
              </w:rPr>
              <w:t xml:space="preserve">обсудили концепцию развития </w:t>
            </w:r>
            <w:r>
              <w:rPr>
                <w:b/>
              </w:rPr>
              <w:t xml:space="preserve">и </w:t>
            </w:r>
            <w:r w:rsidRPr="0021588E">
              <w:rPr>
                <w:b/>
              </w:rPr>
              <w:t>необходимости строительства ФОКа на территории «</w:t>
            </w:r>
            <w:r>
              <w:rPr>
                <w:b/>
              </w:rPr>
              <w:t xml:space="preserve">Школа-интернат для обучающихся </w:t>
            </w:r>
            <w:r w:rsidRPr="0021588E">
              <w:rPr>
                <w:b/>
              </w:rPr>
              <w:t>с ограниченными возможностями здоровья № 91»</w:t>
            </w:r>
            <w:r>
              <w:rPr>
                <w:b/>
              </w:rPr>
              <w:t>.</w:t>
            </w:r>
          </w:p>
        </w:tc>
      </w:tr>
    </w:tbl>
    <w:p w:rsidR="00D61979" w:rsidRDefault="00D61979" w:rsidP="00D61979">
      <w:pPr>
        <w:keepNext/>
        <w:keepLines/>
        <w:adjustRightInd w:val="0"/>
        <w:contextualSpacing/>
        <w:jc w:val="center"/>
        <w:textAlignment w:val="baseline"/>
        <w:rPr>
          <w:b/>
          <w:spacing w:val="-20"/>
        </w:rPr>
      </w:pPr>
      <w:r>
        <w:rPr>
          <w:b/>
          <w:spacing w:val="-20"/>
        </w:rPr>
        <w:t>3 марта, воскресение</w:t>
      </w:r>
    </w:p>
    <w:p w:rsidR="00D61979" w:rsidRPr="00EA6015" w:rsidRDefault="00D61979" w:rsidP="00D61979">
      <w:pPr>
        <w:keepNext/>
        <w:keepLines/>
        <w:jc w:val="center"/>
        <w:rPr>
          <w:b/>
          <w:bCs/>
        </w:rPr>
      </w:pPr>
      <w:r w:rsidRPr="00EA6015">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D61979" w:rsidRPr="00EA6015" w:rsidTr="009A0CE3">
        <w:tc>
          <w:tcPr>
            <w:tcW w:w="15120" w:type="dxa"/>
            <w:gridSpan w:val="6"/>
          </w:tcPr>
          <w:p w:rsidR="00D61979" w:rsidRPr="00EA6015" w:rsidRDefault="00D61979" w:rsidP="009A0CE3">
            <w:pPr>
              <w:keepNext/>
              <w:keepLines/>
              <w:jc w:val="center"/>
            </w:pPr>
            <w:r w:rsidRPr="00EA6015">
              <w:rPr>
                <w:b/>
                <w:bCs/>
                <w:i/>
                <w:iCs/>
                <w:sz w:val="22"/>
                <w:szCs w:val="22"/>
              </w:rPr>
              <w:t>В раздел включаются фестивали, эстрадные концерты, выставки, эстафеты, соревнования, состязания и т.п.</w:t>
            </w:r>
          </w:p>
        </w:tc>
      </w:tr>
      <w:tr w:rsidR="00D61979" w:rsidRPr="00EA6015" w:rsidTr="009A0CE3">
        <w:tc>
          <w:tcPr>
            <w:tcW w:w="2700" w:type="dxa"/>
          </w:tcPr>
          <w:p w:rsidR="00D61979" w:rsidRPr="00A533FE" w:rsidRDefault="00D61979" w:rsidP="009A0CE3">
            <w:pPr>
              <w:keepNext/>
              <w:keepLines/>
              <w:rPr>
                <w:b/>
                <w:bCs/>
              </w:rPr>
            </w:pPr>
            <w:r w:rsidRPr="00A533FE">
              <w:rPr>
                <w:b/>
                <w:bCs/>
              </w:rPr>
              <w:t xml:space="preserve">Министерство </w:t>
            </w:r>
          </w:p>
          <w:p w:rsidR="00D61979" w:rsidRPr="00A533FE" w:rsidRDefault="00D61979" w:rsidP="009A0CE3">
            <w:pPr>
              <w:keepNext/>
              <w:keepLines/>
              <w:rPr>
                <w:b/>
                <w:bCs/>
              </w:rPr>
            </w:pPr>
            <w:r w:rsidRPr="00A533FE">
              <w:rPr>
                <w:b/>
                <w:bCs/>
              </w:rPr>
              <w:t xml:space="preserve">образования и науки </w:t>
            </w:r>
          </w:p>
          <w:p w:rsidR="00D61979" w:rsidRPr="00A533FE" w:rsidRDefault="00D61979" w:rsidP="009A0CE3">
            <w:pPr>
              <w:keepNext/>
              <w:keepLines/>
              <w:rPr>
                <w:b/>
                <w:bCs/>
              </w:rPr>
            </w:pPr>
            <w:r w:rsidRPr="00A533FE">
              <w:t>Семенова Н.В.</w:t>
            </w:r>
          </w:p>
        </w:tc>
        <w:tc>
          <w:tcPr>
            <w:tcW w:w="2700" w:type="dxa"/>
          </w:tcPr>
          <w:p w:rsidR="00A533FE" w:rsidRDefault="00A533FE" w:rsidP="009A0CE3">
            <w:pPr>
              <w:keepNext/>
              <w:keepLines/>
              <w:jc w:val="both"/>
              <w:rPr>
                <w:b/>
              </w:rPr>
            </w:pPr>
            <w:r>
              <w:rPr>
                <w:b/>
              </w:rPr>
              <w:t xml:space="preserve">ДОПОЛНЕНИЕ </w:t>
            </w:r>
          </w:p>
          <w:p w:rsidR="00D61979" w:rsidRPr="00A533FE" w:rsidRDefault="00D61979" w:rsidP="009A0CE3">
            <w:pPr>
              <w:keepNext/>
              <w:keepLines/>
              <w:jc w:val="both"/>
            </w:pPr>
            <w:r w:rsidRPr="00A533FE">
              <w:rPr>
                <w:b/>
              </w:rPr>
              <w:t>ПЕРЕНОС с 24 февраля</w:t>
            </w:r>
            <w:r w:rsidRPr="00A533FE">
              <w:t xml:space="preserve"> </w:t>
            </w:r>
          </w:p>
          <w:p w:rsidR="00D61979" w:rsidRPr="00A533FE" w:rsidRDefault="00D61979" w:rsidP="009A0CE3">
            <w:pPr>
              <w:keepNext/>
              <w:keepLines/>
              <w:jc w:val="both"/>
            </w:pPr>
            <w:r w:rsidRPr="00A533FE">
              <w:t xml:space="preserve">Квалификационные соревнования по конному </w:t>
            </w:r>
            <w:r w:rsidRPr="00A533FE">
              <w:lastRenderedPageBreak/>
              <w:t>спорту, приуроченные   Дню защитника Отечества</w:t>
            </w:r>
          </w:p>
          <w:p w:rsidR="00D61979" w:rsidRPr="00A533FE" w:rsidRDefault="00D61979" w:rsidP="009A0CE3">
            <w:pPr>
              <w:keepNext/>
              <w:keepLines/>
              <w:jc w:val="center"/>
            </w:pPr>
            <w:r w:rsidRPr="00A533FE">
              <w:t>12.00-14.00</w:t>
            </w:r>
          </w:p>
          <w:p w:rsidR="00D61979" w:rsidRPr="00A533FE" w:rsidRDefault="00D61979" w:rsidP="009A0CE3">
            <w:pPr>
              <w:keepNext/>
              <w:keepLines/>
              <w:jc w:val="center"/>
            </w:pPr>
            <w:r w:rsidRPr="00A533FE">
              <w:t>р.п. Ишеевка, ул. Новокомбинатовская, 55,</w:t>
            </w:r>
          </w:p>
          <w:p w:rsidR="00D61979" w:rsidRPr="00A533FE" w:rsidRDefault="00D61979" w:rsidP="009A0CE3">
            <w:pPr>
              <w:keepNext/>
              <w:keepLines/>
            </w:pPr>
          </w:p>
        </w:tc>
        <w:tc>
          <w:tcPr>
            <w:tcW w:w="2520" w:type="dxa"/>
          </w:tcPr>
          <w:p w:rsidR="00D61979" w:rsidRPr="00A533FE" w:rsidRDefault="00D61979" w:rsidP="009A0CE3">
            <w:pPr>
              <w:keepNext/>
              <w:keepLines/>
              <w:jc w:val="both"/>
              <w:rPr>
                <w:sz w:val="22"/>
                <w:szCs w:val="22"/>
              </w:rPr>
            </w:pPr>
            <w:r w:rsidRPr="00A533FE">
              <w:rPr>
                <w:sz w:val="22"/>
                <w:szCs w:val="22"/>
              </w:rPr>
              <w:lastRenderedPageBreak/>
              <w:t xml:space="preserve">Популяризация конного спорта, воспитание уважения к вооруженным силам России и защитнику Отечества, </w:t>
            </w:r>
            <w:r w:rsidRPr="00A533FE">
              <w:rPr>
                <w:sz w:val="22"/>
                <w:szCs w:val="22"/>
              </w:rPr>
              <w:lastRenderedPageBreak/>
              <w:t>воину, формирование ЗОЖ.</w:t>
            </w:r>
          </w:p>
          <w:p w:rsidR="00D61979" w:rsidRPr="00A533FE" w:rsidRDefault="00D61979" w:rsidP="009A0CE3">
            <w:pPr>
              <w:keepNext/>
              <w:keepLines/>
              <w:jc w:val="both"/>
            </w:pPr>
            <w:r w:rsidRPr="00A533FE">
              <w:rPr>
                <w:sz w:val="22"/>
                <w:szCs w:val="22"/>
              </w:rPr>
              <w:t>Участники: обучающиеся отдела конного спорта, родители, педагоги,  60 чел.</w:t>
            </w:r>
          </w:p>
        </w:tc>
        <w:tc>
          <w:tcPr>
            <w:tcW w:w="2520" w:type="dxa"/>
          </w:tcPr>
          <w:p w:rsidR="00D61979" w:rsidRPr="00A533FE" w:rsidRDefault="00D61979" w:rsidP="009A0CE3">
            <w:pPr>
              <w:keepNext/>
              <w:keepLines/>
            </w:pPr>
            <w:r w:rsidRPr="00A533FE">
              <w:lastRenderedPageBreak/>
              <w:t>ОГБУ ДО ДТДМ, спортивно-массовый комплекс, отдел конного спорта</w:t>
            </w:r>
          </w:p>
        </w:tc>
        <w:tc>
          <w:tcPr>
            <w:tcW w:w="2340" w:type="dxa"/>
          </w:tcPr>
          <w:p w:rsidR="00D61979" w:rsidRPr="00A533FE" w:rsidRDefault="00D61979" w:rsidP="009A0CE3">
            <w:pPr>
              <w:keepNext/>
              <w:keepLines/>
            </w:pPr>
          </w:p>
        </w:tc>
        <w:tc>
          <w:tcPr>
            <w:tcW w:w="2340" w:type="dxa"/>
          </w:tcPr>
          <w:p w:rsidR="00D61979" w:rsidRPr="00A533FE" w:rsidRDefault="00D61979" w:rsidP="009A0CE3">
            <w:pPr>
              <w:keepNext/>
              <w:keepLines/>
            </w:pPr>
          </w:p>
        </w:tc>
      </w:tr>
      <w:tr w:rsidR="00815BE7" w:rsidRPr="00EA6015" w:rsidTr="009A0CE3">
        <w:tc>
          <w:tcPr>
            <w:tcW w:w="15120" w:type="dxa"/>
            <w:gridSpan w:val="6"/>
          </w:tcPr>
          <w:p w:rsidR="00815BE7" w:rsidRPr="00CA1DE4" w:rsidRDefault="00815BE7" w:rsidP="00CA1DE4">
            <w:pPr>
              <w:keepNext/>
              <w:keepLines/>
              <w:contextualSpacing/>
              <w:jc w:val="both"/>
              <w:rPr>
                <w:b/>
              </w:rPr>
            </w:pPr>
            <w:r w:rsidRPr="00CA1DE4">
              <w:rPr>
                <w:b/>
              </w:rPr>
              <w:lastRenderedPageBreak/>
              <w:t>В целях популяризации конного спорта, воспитания уважения к вооруженным силам России и защитнику Отечества, воину, формирования ЗОЖ 3 марта 2019 года состялись квалификационные соревнования по конному спорту, приуроченные ко Дню защитника Отечества. В них приняли участие наши воспитанники (Дворец творчества детей и молодёжи, отдел конного спорта), а также спортсмены конноспортивного клуба «Волжанка», «Ульяновский ипподром». В программе соревнований было два маршрута. И каждый соответствовал определённой категории участников и уровню сложности. Высота препятствий была от 80 до 100 сантиметров. Количество препятствий на маршруте – восемь, в зависимости от его сложности. Победитель определялся по наименьшей сумме штрафных очков и лучшему времени. Соревнования прошли на высоком уровне. Команда отдела конного спорта завоевала семь медалей, в том числе три – за первое место, уступив лишь первое место в маршруте №1 гостям соревнований («Ульяновский ипподром»)</w:t>
            </w:r>
          </w:p>
          <w:p w:rsidR="00815BE7" w:rsidRPr="00CA1DE4" w:rsidRDefault="00815BE7" w:rsidP="00CA1DE4">
            <w:pPr>
              <w:keepNext/>
              <w:keepLines/>
              <w:contextualSpacing/>
              <w:jc w:val="both"/>
              <w:rPr>
                <w:b/>
              </w:rPr>
            </w:pPr>
            <w:r w:rsidRPr="00CA1DE4">
              <w:rPr>
                <w:b/>
              </w:rPr>
              <w:t>За второе и третье место наша команда завоевала 4 медали. Победители и призеры были награждены дипломами.</w:t>
            </w:r>
          </w:p>
        </w:tc>
      </w:tr>
    </w:tbl>
    <w:p w:rsidR="00EB76F0" w:rsidRPr="00B87AB1" w:rsidRDefault="00EB76F0" w:rsidP="00D977CE">
      <w:pPr>
        <w:keepNext/>
        <w:ind w:left="720"/>
        <w:contextualSpacing/>
        <w:jc w:val="center"/>
        <w:rPr>
          <w:b/>
          <w:spacing w:val="-20"/>
        </w:rPr>
      </w:pPr>
      <w:r w:rsidRPr="00B87AB1">
        <w:rPr>
          <w:b/>
          <w:spacing w:val="-20"/>
        </w:rPr>
        <w:t xml:space="preserve">04 </w:t>
      </w:r>
      <w:r w:rsidR="00015FFC" w:rsidRPr="00B87AB1">
        <w:rPr>
          <w:b/>
          <w:spacing w:val="-20"/>
        </w:rPr>
        <w:t>марта</w:t>
      </w:r>
      <w:r w:rsidR="00694A97" w:rsidRPr="00B87AB1">
        <w:rPr>
          <w:b/>
          <w:spacing w:val="-20"/>
        </w:rPr>
        <w:t>, понедельник</w:t>
      </w:r>
    </w:p>
    <w:p w:rsidR="00015FFC" w:rsidRPr="00B87AB1" w:rsidRDefault="00015FFC"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15FFC" w:rsidRPr="00B87AB1" w:rsidTr="006C32F4">
        <w:tc>
          <w:tcPr>
            <w:tcW w:w="15120" w:type="dxa"/>
            <w:gridSpan w:val="6"/>
          </w:tcPr>
          <w:p w:rsidR="00015FFC" w:rsidRPr="00B87AB1" w:rsidRDefault="00015FFC"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15FFC" w:rsidRPr="00B87AB1" w:rsidRDefault="00015FFC"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A5393A" w:rsidRPr="00B87AB1" w:rsidTr="006C32F4">
        <w:tc>
          <w:tcPr>
            <w:tcW w:w="2628" w:type="dxa"/>
          </w:tcPr>
          <w:p w:rsidR="00A5393A" w:rsidRPr="00B87AB1" w:rsidRDefault="00A5393A" w:rsidP="00D977CE">
            <w:pPr>
              <w:keepNext/>
              <w:contextualSpacing/>
              <w:rPr>
                <w:b/>
              </w:rPr>
            </w:pPr>
            <w:r w:rsidRPr="00B87AB1">
              <w:rPr>
                <w:b/>
              </w:rPr>
              <w:t xml:space="preserve">Министерство </w:t>
            </w:r>
          </w:p>
          <w:p w:rsidR="00A5393A" w:rsidRPr="00B87AB1" w:rsidRDefault="00A5393A" w:rsidP="00D977CE">
            <w:pPr>
              <w:keepNext/>
              <w:contextualSpacing/>
              <w:rPr>
                <w:b/>
              </w:rPr>
            </w:pPr>
            <w:r w:rsidRPr="00B87AB1">
              <w:rPr>
                <w:b/>
              </w:rPr>
              <w:t xml:space="preserve">образования и науки </w:t>
            </w:r>
          </w:p>
          <w:p w:rsidR="00A5393A" w:rsidRPr="00B87AB1" w:rsidRDefault="00A5393A" w:rsidP="00D977CE">
            <w:pPr>
              <w:keepNext/>
              <w:contextualSpacing/>
              <w:rPr>
                <w:b/>
                <w:sz w:val="22"/>
                <w:szCs w:val="22"/>
              </w:rPr>
            </w:pPr>
            <w:r w:rsidRPr="00B87AB1">
              <w:t>Семенова Н.В.</w:t>
            </w:r>
          </w:p>
        </w:tc>
        <w:tc>
          <w:tcPr>
            <w:tcW w:w="2700" w:type="dxa"/>
          </w:tcPr>
          <w:p w:rsidR="00A5393A" w:rsidRPr="00B87AB1" w:rsidRDefault="00A5393A" w:rsidP="00D977CE">
            <w:pPr>
              <w:keepNext/>
              <w:contextualSpacing/>
              <w:jc w:val="both"/>
            </w:pPr>
            <w:r w:rsidRPr="00B87AB1">
              <w:t>Совещание по вопросам политического планирования</w:t>
            </w:r>
          </w:p>
          <w:p w:rsidR="00A5393A" w:rsidRPr="00B87AB1" w:rsidRDefault="00A5393A" w:rsidP="00D977CE">
            <w:pPr>
              <w:keepNext/>
              <w:contextualSpacing/>
              <w:jc w:val="center"/>
            </w:pPr>
            <w:r w:rsidRPr="00B87AB1">
              <w:t>17.00-18.00</w:t>
            </w:r>
          </w:p>
          <w:p w:rsidR="00A5393A" w:rsidRPr="00B87AB1" w:rsidRDefault="00A5393A" w:rsidP="00D977CE">
            <w:pPr>
              <w:keepNext/>
              <w:contextualSpacing/>
              <w:jc w:val="center"/>
            </w:pPr>
            <w:r w:rsidRPr="00B87AB1">
              <w:t>Министерство образования и науки</w:t>
            </w:r>
          </w:p>
        </w:tc>
        <w:tc>
          <w:tcPr>
            <w:tcW w:w="2700" w:type="dxa"/>
          </w:tcPr>
          <w:p w:rsidR="00A5393A" w:rsidRPr="00B87AB1" w:rsidRDefault="00A5393A" w:rsidP="00D977CE">
            <w:pPr>
              <w:keepNext/>
              <w:contextualSpacing/>
              <w:jc w:val="both"/>
              <w:rPr>
                <w:sz w:val="22"/>
                <w:szCs w:val="22"/>
              </w:rPr>
            </w:pPr>
            <w:r w:rsidRPr="00B87AB1">
              <w:rPr>
                <w:sz w:val="22"/>
                <w:szCs w:val="22"/>
              </w:rPr>
              <w:t xml:space="preserve">Обсуждение вопросов политического планирования, обсуждение рисков </w:t>
            </w:r>
          </w:p>
        </w:tc>
        <w:tc>
          <w:tcPr>
            <w:tcW w:w="2340" w:type="dxa"/>
          </w:tcPr>
          <w:p w:rsidR="00A5393A" w:rsidRPr="00B87AB1" w:rsidRDefault="00A5393A" w:rsidP="00D977CE">
            <w:pPr>
              <w:keepNext/>
              <w:contextualSpacing/>
              <w:jc w:val="both"/>
            </w:pPr>
            <w:r w:rsidRPr="00B87AB1">
              <w:t>Министерство образования и науки</w:t>
            </w:r>
          </w:p>
        </w:tc>
        <w:tc>
          <w:tcPr>
            <w:tcW w:w="2340" w:type="dxa"/>
          </w:tcPr>
          <w:p w:rsidR="00A5393A" w:rsidRPr="00B87AB1" w:rsidRDefault="00A5393A" w:rsidP="00D977CE">
            <w:pPr>
              <w:keepNext/>
              <w:jc w:val="both"/>
            </w:pPr>
          </w:p>
        </w:tc>
        <w:tc>
          <w:tcPr>
            <w:tcW w:w="2412" w:type="dxa"/>
          </w:tcPr>
          <w:p w:rsidR="00A5393A" w:rsidRPr="00B87AB1" w:rsidRDefault="00A5393A" w:rsidP="00D977CE">
            <w:pPr>
              <w:keepNext/>
              <w:jc w:val="center"/>
            </w:pPr>
          </w:p>
        </w:tc>
      </w:tr>
      <w:tr w:rsidR="00606655" w:rsidRPr="00B87AB1" w:rsidTr="009A0CE3">
        <w:tc>
          <w:tcPr>
            <w:tcW w:w="15120" w:type="dxa"/>
            <w:gridSpan w:val="6"/>
          </w:tcPr>
          <w:p w:rsidR="00606655" w:rsidRPr="004714AD" w:rsidRDefault="00606655" w:rsidP="00606655">
            <w:pPr>
              <w:keepNext/>
              <w:keepLines/>
              <w:jc w:val="both"/>
            </w:pPr>
            <w:r w:rsidRPr="004714AD">
              <w:rPr>
                <w:b/>
                <w:spacing w:val="-20"/>
              </w:rPr>
              <w:t xml:space="preserve">Состоялось обсуждение основных </w:t>
            </w:r>
            <w:r>
              <w:rPr>
                <w:b/>
                <w:spacing w:val="-20"/>
              </w:rPr>
              <w:t xml:space="preserve">политических трендов в области </w:t>
            </w:r>
            <w:r w:rsidRPr="004714AD">
              <w:rPr>
                <w:b/>
                <w:spacing w:val="-20"/>
              </w:rPr>
              <w:t>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bl>
    <w:p w:rsidR="00015FFC" w:rsidRPr="00B87AB1" w:rsidRDefault="00015FFC" w:rsidP="00D977CE">
      <w:pPr>
        <w:keepNext/>
        <w:jc w:val="center"/>
        <w:rPr>
          <w:b/>
          <w:bCs/>
          <w:sz w:val="22"/>
          <w:szCs w:val="22"/>
        </w:rPr>
      </w:pPr>
      <w:r w:rsidRPr="00B87AB1">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15FFC" w:rsidRPr="00B87AB1" w:rsidTr="006C32F4">
        <w:tc>
          <w:tcPr>
            <w:tcW w:w="15120" w:type="dxa"/>
            <w:gridSpan w:val="6"/>
          </w:tcPr>
          <w:p w:rsidR="00015FFC" w:rsidRPr="00B87AB1" w:rsidRDefault="00015FFC" w:rsidP="00D977CE">
            <w:pPr>
              <w:keepNext/>
              <w:jc w:val="center"/>
            </w:pPr>
            <w:r w:rsidRPr="00B87AB1">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мероприятиях,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AB0F1C" w:rsidRPr="00095F96" w:rsidTr="006C32F4">
        <w:tc>
          <w:tcPr>
            <w:tcW w:w="2700" w:type="dxa"/>
          </w:tcPr>
          <w:p w:rsidR="00AB0F1C" w:rsidRPr="00095F96" w:rsidRDefault="00AB0F1C" w:rsidP="00D977CE">
            <w:pPr>
              <w:keepNext/>
              <w:rPr>
                <w:b/>
                <w:bCs/>
              </w:rPr>
            </w:pPr>
            <w:r w:rsidRPr="00095F96">
              <w:rPr>
                <w:b/>
                <w:bCs/>
                <w:sz w:val="22"/>
                <w:szCs w:val="22"/>
              </w:rPr>
              <w:t xml:space="preserve">Министерство </w:t>
            </w:r>
          </w:p>
          <w:p w:rsidR="00AB0F1C" w:rsidRPr="00095F96" w:rsidRDefault="00AB0F1C" w:rsidP="00D977CE">
            <w:pPr>
              <w:keepNext/>
              <w:rPr>
                <w:b/>
                <w:bCs/>
              </w:rPr>
            </w:pPr>
            <w:r w:rsidRPr="00095F96">
              <w:rPr>
                <w:b/>
                <w:bCs/>
                <w:sz w:val="22"/>
                <w:szCs w:val="22"/>
              </w:rPr>
              <w:t xml:space="preserve">образования и науки </w:t>
            </w:r>
          </w:p>
          <w:p w:rsidR="00AB0F1C" w:rsidRPr="00095F96" w:rsidRDefault="00AB0F1C" w:rsidP="00D977CE">
            <w:pPr>
              <w:keepNext/>
            </w:pPr>
            <w:r w:rsidRPr="00095F96">
              <w:rPr>
                <w:sz w:val="22"/>
                <w:szCs w:val="22"/>
              </w:rPr>
              <w:t>Семенова</w:t>
            </w:r>
            <w:r w:rsidR="00095F96" w:rsidRPr="00095F96">
              <w:rPr>
                <w:sz w:val="22"/>
                <w:szCs w:val="22"/>
              </w:rPr>
              <w:t xml:space="preserve"> Н.В.</w:t>
            </w:r>
          </w:p>
        </w:tc>
        <w:tc>
          <w:tcPr>
            <w:tcW w:w="2700" w:type="dxa"/>
          </w:tcPr>
          <w:p w:rsidR="00AB0F1C" w:rsidRPr="00095F96" w:rsidRDefault="00AB0F1C" w:rsidP="00D977CE">
            <w:pPr>
              <w:keepNext/>
              <w:jc w:val="both"/>
              <w:rPr>
                <w:rFonts w:eastAsia="Calibri"/>
                <w:lang w:eastAsia="en-US"/>
              </w:rPr>
            </w:pPr>
            <w:r w:rsidRPr="00095F96">
              <w:rPr>
                <w:rFonts w:eastAsia="Calibri"/>
                <w:lang w:eastAsia="en-US"/>
              </w:rPr>
              <w:t xml:space="preserve">Участие в Интеллектуальной олимпиаде школьников Приволжского федерального </w:t>
            </w:r>
            <w:r w:rsidRPr="00095F96">
              <w:rPr>
                <w:rFonts w:eastAsia="Calibri"/>
                <w:lang w:eastAsia="en-US"/>
              </w:rPr>
              <w:lastRenderedPageBreak/>
              <w:t>округа</w:t>
            </w:r>
          </w:p>
          <w:p w:rsidR="00AB0F1C" w:rsidRPr="00095F96" w:rsidRDefault="00AB0F1C" w:rsidP="00D977CE">
            <w:pPr>
              <w:keepNext/>
              <w:jc w:val="center"/>
              <w:rPr>
                <w:rFonts w:eastAsia="Calibri"/>
                <w:lang w:eastAsia="en-US"/>
              </w:rPr>
            </w:pPr>
            <w:r w:rsidRPr="00095F96">
              <w:rPr>
                <w:rFonts w:eastAsia="Calibri"/>
                <w:lang w:eastAsia="en-US"/>
              </w:rPr>
              <w:t>г. Йошкар-Ола</w:t>
            </w:r>
          </w:p>
          <w:p w:rsidR="00AB0F1C" w:rsidRPr="00095F96" w:rsidRDefault="00AB0F1C" w:rsidP="00D977CE">
            <w:pPr>
              <w:keepNext/>
              <w:jc w:val="center"/>
              <w:rPr>
                <w:rFonts w:eastAsia="Calibri"/>
                <w:lang w:eastAsia="en-US"/>
              </w:rPr>
            </w:pPr>
            <w:r w:rsidRPr="00095F96">
              <w:rPr>
                <w:rFonts w:eastAsia="Calibri"/>
                <w:lang w:eastAsia="en-US"/>
              </w:rPr>
              <w:t>република Марий Эл</w:t>
            </w:r>
          </w:p>
          <w:p w:rsidR="00AB0F1C" w:rsidRPr="00095F96" w:rsidRDefault="00AB0F1C" w:rsidP="00D977CE">
            <w:pPr>
              <w:keepNext/>
              <w:jc w:val="center"/>
              <w:rPr>
                <w:rFonts w:eastAsia="Calibri"/>
                <w:lang w:eastAsia="en-US"/>
              </w:rPr>
            </w:pPr>
            <w:r w:rsidRPr="00095F96">
              <w:rPr>
                <w:rFonts w:eastAsia="Calibri"/>
                <w:lang w:eastAsia="en-US"/>
              </w:rPr>
              <w:t xml:space="preserve">4-5 марта </w:t>
            </w:r>
          </w:p>
          <w:p w:rsidR="00AB0F1C" w:rsidRPr="00095F96" w:rsidRDefault="00AB0F1C" w:rsidP="00D977CE">
            <w:pPr>
              <w:keepNext/>
              <w:jc w:val="center"/>
            </w:pPr>
          </w:p>
        </w:tc>
        <w:tc>
          <w:tcPr>
            <w:tcW w:w="2520" w:type="dxa"/>
          </w:tcPr>
          <w:p w:rsidR="00AB0F1C" w:rsidRPr="00095F96" w:rsidRDefault="00A1334C" w:rsidP="00D977CE">
            <w:pPr>
              <w:keepNext/>
              <w:jc w:val="both"/>
              <w:rPr>
                <w:sz w:val="22"/>
                <w:szCs w:val="22"/>
              </w:rPr>
            </w:pPr>
            <w:r w:rsidRPr="00095F96">
              <w:rPr>
                <w:sz w:val="22"/>
                <w:szCs w:val="22"/>
              </w:rPr>
              <w:lastRenderedPageBreak/>
              <w:t>С</w:t>
            </w:r>
            <w:r w:rsidR="00AB0F1C" w:rsidRPr="00095F96">
              <w:rPr>
                <w:sz w:val="22"/>
                <w:szCs w:val="22"/>
              </w:rPr>
              <w:t>оздани</w:t>
            </w:r>
            <w:r w:rsidRPr="00095F96">
              <w:rPr>
                <w:sz w:val="22"/>
                <w:szCs w:val="22"/>
              </w:rPr>
              <w:t>е</w:t>
            </w:r>
            <w:r w:rsidR="00AB0F1C" w:rsidRPr="00095F96">
              <w:rPr>
                <w:sz w:val="22"/>
                <w:szCs w:val="22"/>
              </w:rPr>
              <w:t xml:space="preserve"> условий для интеллектуального развития обучающихся общеобразовательных учреждений и привле</w:t>
            </w:r>
            <w:r w:rsidR="00AB0F1C" w:rsidRPr="00095F96">
              <w:rPr>
                <w:sz w:val="22"/>
                <w:szCs w:val="22"/>
              </w:rPr>
              <w:lastRenderedPageBreak/>
              <w:t>чения ее к научно-инновационным формам деятельности.</w:t>
            </w:r>
          </w:p>
          <w:p w:rsidR="00AB0F1C" w:rsidRPr="00095F96" w:rsidRDefault="00AB0F1C" w:rsidP="00D977CE">
            <w:pPr>
              <w:keepNext/>
              <w:jc w:val="both"/>
              <w:rPr>
                <w:sz w:val="22"/>
                <w:szCs w:val="22"/>
              </w:rPr>
            </w:pPr>
            <w:r w:rsidRPr="00095F96">
              <w:rPr>
                <w:sz w:val="22"/>
                <w:szCs w:val="22"/>
              </w:rPr>
              <w:t>Олимпиада проводится по следующим видам программ:</w:t>
            </w:r>
          </w:p>
          <w:p w:rsidR="00AB0F1C" w:rsidRPr="00095F96" w:rsidRDefault="00AB0F1C" w:rsidP="00D977CE">
            <w:pPr>
              <w:keepNext/>
              <w:jc w:val="both"/>
              <w:rPr>
                <w:sz w:val="22"/>
                <w:szCs w:val="22"/>
              </w:rPr>
            </w:pPr>
            <w:r w:rsidRPr="00095F96">
              <w:rPr>
                <w:sz w:val="22"/>
                <w:szCs w:val="22"/>
              </w:rPr>
              <w:t>- робототехника;</w:t>
            </w:r>
          </w:p>
          <w:p w:rsidR="00AB0F1C" w:rsidRPr="00095F96" w:rsidRDefault="00AB0F1C" w:rsidP="00D977CE">
            <w:pPr>
              <w:keepNext/>
              <w:jc w:val="both"/>
              <w:rPr>
                <w:sz w:val="22"/>
                <w:szCs w:val="22"/>
              </w:rPr>
            </w:pPr>
            <w:r w:rsidRPr="00095F96">
              <w:rPr>
                <w:sz w:val="22"/>
                <w:szCs w:val="22"/>
              </w:rPr>
              <w:t>- программирование;</w:t>
            </w:r>
          </w:p>
          <w:p w:rsidR="00AB0F1C" w:rsidRPr="00095F96" w:rsidRDefault="00AB0F1C" w:rsidP="00D977CE">
            <w:pPr>
              <w:keepNext/>
              <w:jc w:val="both"/>
              <w:rPr>
                <w:sz w:val="22"/>
                <w:szCs w:val="22"/>
              </w:rPr>
            </w:pPr>
            <w:r w:rsidRPr="00095F96">
              <w:rPr>
                <w:sz w:val="22"/>
                <w:szCs w:val="22"/>
              </w:rPr>
              <w:t>- решение изобретательских задач;</w:t>
            </w:r>
          </w:p>
          <w:p w:rsidR="00AB0F1C" w:rsidRPr="00095F96" w:rsidRDefault="00AB0F1C" w:rsidP="00D977CE">
            <w:pPr>
              <w:keepNext/>
              <w:jc w:val="both"/>
              <w:rPr>
                <w:sz w:val="22"/>
                <w:szCs w:val="22"/>
              </w:rPr>
            </w:pPr>
            <w:r w:rsidRPr="00095F96">
              <w:rPr>
                <w:sz w:val="22"/>
                <w:szCs w:val="22"/>
              </w:rPr>
              <w:t>- Что? Где? Когда?</w:t>
            </w:r>
          </w:p>
          <w:p w:rsidR="00AB0F1C" w:rsidRPr="00095F96" w:rsidRDefault="00AB0F1C" w:rsidP="00D977CE">
            <w:pPr>
              <w:keepNext/>
              <w:jc w:val="both"/>
              <w:rPr>
                <w:sz w:val="22"/>
                <w:szCs w:val="22"/>
              </w:rPr>
            </w:pPr>
            <w:r w:rsidRPr="00095F96">
              <w:rPr>
                <w:sz w:val="22"/>
                <w:szCs w:val="22"/>
              </w:rPr>
              <w:t>Олимпиада состоится</w:t>
            </w:r>
            <w:r w:rsidR="002E77AA" w:rsidRPr="00095F96">
              <w:rPr>
                <w:sz w:val="22"/>
                <w:szCs w:val="22"/>
              </w:rPr>
              <w:t xml:space="preserve"> </w:t>
            </w:r>
            <w:r w:rsidRPr="00095F96">
              <w:rPr>
                <w:sz w:val="22"/>
                <w:szCs w:val="22"/>
              </w:rPr>
              <w:t>4-5 марта 2019 г. в г.</w:t>
            </w:r>
            <w:r w:rsidR="00352E70" w:rsidRPr="00095F96">
              <w:rPr>
                <w:sz w:val="22"/>
                <w:szCs w:val="22"/>
              </w:rPr>
              <w:t xml:space="preserve"> </w:t>
            </w:r>
            <w:r w:rsidRPr="00095F96">
              <w:rPr>
                <w:sz w:val="22"/>
                <w:szCs w:val="22"/>
              </w:rPr>
              <w:t>Йошкар-Ола республика Марий Эл</w:t>
            </w:r>
          </w:p>
          <w:p w:rsidR="00AB0F1C" w:rsidRPr="00095F96" w:rsidRDefault="00352E70" w:rsidP="00D977CE">
            <w:pPr>
              <w:keepNext/>
              <w:jc w:val="both"/>
              <w:rPr>
                <w:sz w:val="22"/>
                <w:szCs w:val="22"/>
              </w:rPr>
            </w:pPr>
            <w:r w:rsidRPr="00095F96">
              <w:rPr>
                <w:sz w:val="22"/>
                <w:szCs w:val="22"/>
              </w:rPr>
              <w:t>У</w:t>
            </w:r>
            <w:r w:rsidR="00AB0F1C" w:rsidRPr="00095F96">
              <w:rPr>
                <w:sz w:val="22"/>
                <w:szCs w:val="22"/>
              </w:rPr>
              <w:t>частни</w:t>
            </w:r>
            <w:r w:rsidRPr="00095F96">
              <w:rPr>
                <w:sz w:val="22"/>
                <w:szCs w:val="22"/>
              </w:rPr>
              <w:t>ки:</w:t>
            </w:r>
            <w:r w:rsidR="00AB0F1C" w:rsidRPr="00095F96">
              <w:rPr>
                <w:sz w:val="22"/>
                <w:szCs w:val="22"/>
              </w:rPr>
              <w:t xml:space="preserve"> 11 школь</w:t>
            </w:r>
            <w:r w:rsidRPr="00095F96">
              <w:rPr>
                <w:sz w:val="22"/>
                <w:szCs w:val="22"/>
              </w:rPr>
              <w:t xml:space="preserve">ников и </w:t>
            </w:r>
            <w:r w:rsidR="00AB0F1C" w:rsidRPr="00095F96">
              <w:rPr>
                <w:sz w:val="22"/>
                <w:szCs w:val="22"/>
              </w:rPr>
              <w:t>1 руководитель команды.</w:t>
            </w:r>
          </w:p>
        </w:tc>
        <w:tc>
          <w:tcPr>
            <w:tcW w:w="2520" w:type="dxa"/>
          </w:tcPr>
          <w:p w:rsidR="001B3F88" w:rsidRPr="00095F96" w:rsidRDefault="00AB0F1C" w:rsidP="00D977CE">
            <w:pPr>
              <w:keepNext/>
              <w:jc w:val="both"/>
            </w:pPr>
            <w:r w:rsidRPr="00095F96">
              <w:lastRenderedPageBreak/>
              <w:t>Министерство образования и науки Ульяновской области</w:t>
            </w:r>
            <w:r w:rsidR="00352E70" w:rsidRPr="00095F96">
              <w:t xml:space="preserve">, </w:t>
            </w:r>
            <w:r w:rsidRPr="00095F96">
              <w:t>ОГБУ ДО Д</w:t>
            </w:r>
            <w:r w:rsidR="00352E70" w:rsidRPr="00095F96">
              <w:t xml:space="preserve">ворец </w:t>
            </w:r>
            <w:r w:rsidR="00352E70" w:rsidRPr="00095F96">
              <w:lastRenderedPageBreak/>
              <w:t>творчества детей и молодёжи</w:t>
            </w:r>
            <w:r w:rsidR="001B3F88" w:rsidRPr="00095F96">
              <w:t>, аппарат полномочного представителя Президента Российской Федерации в Приволжском федеральном округе, Фонд содействия развитию институтов гражданского общества в ПФО и Министерство образования и науки Республики Марий Эл.</w:t>
            </w:r>
          </w:p>
          <w:p w:rsidR="00AB0F1C" w:rsidRPr="00095F96" w:rsidRDefault="00AB0F1C" w:rsidP="00D977CE">
            <w:pPr>
              <w:keepNext/>
              <w:jc w:val="both"/>
            </w:pPr>
          </w:p>
        </w:tc>
        <w:tc>
          <w:tcPr>
            <w:tcW w:w="2340" w:type="dxa"/>
          </w:tcPr>
          <w:p w:rsidR="00AB0F1C" w:rsidRPr="00095F96" w:rsidRDefault="00352E70" w:rsidP="00D977CE">
            <w:pPr>
              <w:keepNext/>
              <w:jc w:val="both"/>
            </w:pPr>
            <w:r w:rsidRPr="00095F96">
              <w:lastRenderedPageBreak/>
              <w:t>Мероприятие для включения в календарь мероприятий</w:t>
            </w:r>
          </w:p>
        </w:tc>
        <w:tc>
          <w:tcPr>
            <w:tcW w:w="2340" w:type="dxa"/>
          </w:tcPr>
          <w:p w:rsidR="00AB0F1C" w:rsidRPr="00095F96" w:rsidRDefault="00AB0F1C" w:rsidP="00D977CE">
            <w:pPr>
              <w:keepNext/>
              <w:jc w:val="both"/>
            </w:pPr>
          </w:p>
        </w:tc>
      </w:tr>
      <w:tr w:rsidR="00815BE7" w:rsidRPr="00095F96" w:rsidTr="009A0CE3">
        <w:tc>
          <w:tcPr>
            <w:tcW w:w="15120" w:type="dxa"/>
            <w:gridSpan w:val="6"/>
          </w:tcPr>
          <w:p w:rsidR="00815BE7" w:rsidRPr="00CA1DE4" w:rsidRDefault="00815BE7" w:rsidP="00CA1DE4">
            <w:pPr>
              <w:keepNext/>
              <w:keepLines/>
              <w:jc w:val="both"/>
              <w:rPr>
                <w:b/>
                <w:spacing w:val="-20"/>
              </w:rPr>
            </w:pPr>
            <w:r w:rsidRPr="00CA1DE4">
              <w:rPr>
                <w:b/>
                <w:spacing w:val="-20"/>
              </w:rPr>
              <w:lastRenderedPageBreak/>
              <w:t>Итоговые мероприятия проходили в Марий Эл 4 и 5 марта. Ульяновскую область представляла сборная из 11 учащихся из гимназии №44 имени В.Н. Деева, многопрофильного лицея №20 и центра детского творчества №4 города Ульяновска. Участники состязались в конкурсах «Робототехника», «Программирование», «Решение изобретательских задач» и «Что? Где? Когда?». Напомним, проект реализуется при поддержке полномочного представителя Президента РФ в ПФО Игоря Комарова. Мероприятие направлено на интеллектуальное развитие школьников и привлечение их к научно-инновационной деятельности. Всего участниками олимпиады в этом году стали 168 старшеклассников из всех регионов Приволжья. В этот же день были подведены итоги и объявлены победители и призёры. Ульяновская команда заняла 2 место в интеллектуальной игре «Что? Где? Когда?». По программе «Решение изобретательских задач» у неё – 10 место, по программированию – 9 место, по робототехнике – 11 место. В общем зачёте команда региона заняла 9 место. Подводя итоги олимпиады, заместитель полпреда Олег Машковцев отметил, что на финал попали самое эрудированные школьники. «В 2019 году вас отобрали из 25,5 тысяч участников данного проекта. И это на 8 тысяч человек больше, чем в прошлом году. Сегодня в зале собрались самые лучшие. И мы убедились в том, что ваш интеллектуальный уровень чрезвычайно высок», – сказал Олег Машковцев. Как рассказала Министр образования и науки Наталья Семенова, ульяновская команда заняла второе место в первенстве по интеллектуальной игре «Что? Где? Когда?». «Ежегодно при поддержке Губернатора Сергея Морозова наш регион является активным участников проектов, которые проходят под патронатом Приволжского федерального округа. Среди них проект «Герои Отечества», военно-спортивная игра «Зарница Поволжья», оборонно-спортивный лагерь «Гвардеец» и другие. Отрадно, что наши ребята занимают призовые места во всероссийских конкурсах. С 25 по 27 февраля в Москве прошел чемпионат АСКОН по стандартам juniorskills компетенции инженерный дизайн CAD. Ребята заняли 6 место», – поделилась Наталья Семенова.</w:t>
            </w:r>
          </w:p>
        </w:tc>
      </w:tr>
    </w:tbl>
    <w:p w:rsidR="00EB76F0" w:rsidRPr="00B87AB1" w:rsidRDefault="00EB76F0" w:rsidP="00D977CE">
      <w:pPr>
        <w:keepNext/>
        <w:ind w:left="720"/>
        <w:contextualSpacing/>
        <w:jc w:val="center"/>
        <w:rPr>
          <w:b/>
          <w:spacing w:val="-20"/>
        </w:rPr>
      </w:pPr>
      <w:r w:rsidRPr="00B87AB1">
        <w:rPr>
          <w:b/>
          <w:spacing w:val="-20"/>
        </w:rPr>
        <w:t xml:space="preserve">05 </w:t>
      </w:r>
      <w:r w:rsidR="00015FFC" w:rsidRPr="00B87AB1">
        <w:rPr>
          <w:b/>
          <w:spacing w:val="-20"/>
        </w:rPr>
        <w:t>марта</w:t>
      </w:r>
      <w:r w:rsidR="00694A97" w:rsidRPr="00B87AB1">
        <w:rPr>
          <w:b/>
          <w:spacing w:val="-20"/>
        </w:rPr>
        <w:t>, вторник</w:t>
      </w:r>
    </w:p>
    <w:p w:rsidR="00015FFC" w:rsidRPr="00B87AB1" w:rsidRDefault="00015FFC"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15FFC" w:rsidRPr="00B87AB1" w:rsidTr="006C32F4">
        <w:tc>
          <w:tcPr>
            <w:tcW w:w="15120" w:type="dxa"/>
            <w:gridSpan w:val="6"/>
          </w:tcPr>
          <w:p w:rsidR="00015FFC" w:rsidRPr="00B87AB1" w:rsidRDefault="00015FFC"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15FFC" w:rsidRPr="00B87AB1" w:rsidRDefault="00015FFC"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C55BBE" w:rsidRPr="00B87AB1" w:rsidTr="006C32F4">
        <w:tc>
          <w:tcPr>
            <w:tcW w:w="2628" w:type="dxa"/>
          </w:tcPr>
          <w:p w:rsidR="00C55BBE" w:rsidRPr="00B87AB1" w:rsidRDefault="00C55BBE" w:rsidP="00D977CE">
            <w:pPr>
              <w:keepNext/>
              <w:rPr>
                <w:b/>
                <w:bCs/>
                <w:spacing w:val="-20"/>
              </w:rPr>
            </w:pPr>
            <w:r w:rsidRPr="00B87AB1">
              <w:rPr>
                <w:b/>
                <w:bCs/>
                <w:spacing w:val="-20"/>
              </w:rPr>
              <w:t xml:space="preserve">Министерство </w:t>
            </w:r>
          </w:p>
          <w:p w:rsidR="00C55BBE" w:rsidRPr="00B87AB1" w:rsidRDefault="00C55BBE" w:rsidP="00D977CE">
            <w:pPr>
              <w:keepNext/>
              <w:rPr>
                <w:b/>
                <w:bCs/>
                <w:spacing w:val="-20"/>
              </w:rPr>
            </w:pPr>
            <w:r w:rsidRPr="00B87AB1">
              <w:rPr>
                <w:b/>
                <w:bCs/>
                <w:spacing w:val="-20"/>
              </w:rPr>
              <w:lastRenderedPageBreak/>
              <w:t xml:space="preserve">образования и науки </w:t>
            </w:r>
          </w:p>
          <w:p w:rsidR="00C55BBE" w:rsidRPr="00B87AB1" w:rsidRDefault="00C55BBE" w:rsidP="00D977CE">
            <w:pPr>
              <w:keepNext/>
              <w:rPr>
                <w:b/>
                <w:bCs/>
                <w:spacing w:val="-20"/>
              </w:rPr>
            </w:pPr>
            <w:r w:rsidRPr="00B87AB1">
              <w:rPr>
                <w:spacing w:val="-20"/>
              </w:rPr>
              <w:t>Семенова</w:t>
            </w:r>
            <w:r w:rsidR="00095F96" w:rsidRPr="00B87AB1">
              <w:rPr>
                <w:spacing w:val="-20"/>
              </w:rPr>
              <w:t xml:space="preserve"> Н.В.</w:t>
            </w:r>
          </w:p>
        </w:tc>
        <w:tc>
          <w:tcPr>
            <w:tcW w:w="2700" w:type="dxa"/>
          </w:tcPr>
          <w:p w:rsidR="00C55BBE" w:rsidRPr="00B87AB1" w:rsidRDefault="00C55BBE" w:rsidP="00D977CE">
            <w:pPr>
              <w:keepNext/>
              <w:contextualSpacing/>
              <w:jc w:val="both"/>
            </w:pPr>
            <w:r w:rsidRPr="00B87AB1">
              <w:lastRenderedPageBreak/>
              <w:t xml:space="preserve">Аппаратное совещание </w:t>
            </w:r>
            <w:r w:rsidRPr="00B87AB1">
              <w:lastRenderedPageBreak/>
              <w:t>по плану работы Министра образования и науки Ульяновской области</w:t>
            </w:r>
          </w:p>
        </w:tc>
        <w:tc>
          <w:tcPr>
            <w:tcW w:w="2700" w:type="dxa"/>
          </w:tcPr>
          <w:p w:rsidR="00C55BBE" w:rsidRPr="00B87AB1" w:rsidRDefault="00C55BBE" w:rsidP="00D977CE">
            <w:pPr>
              <w:keepNext/>
              <w:contextualSpacing/>
              <w:jc w:val="both"/>
              <w:rPr>
                <w:sz w:val="22"/>
                <w:szCs w:val="22"/>
              </w:rPr>
            </w:pPr>
            <w:r w:rsidRPr="00B87AB1">
              <w:rPr>
                <w:sz w:val="22"/>
                <w:szCs w:val="22"/>
              </w:rPr>
              <w:lastRenderedPageBreak/>
              <w:t>Обсуждение текущих вопросов в сфере образова</w:t>
            </w:r>
            <w:r w:rsidRPr="00B87AB1">
              <w:rPr>
                <w:sz w:val="22"/>
                <w:szCs w:val="22"/>
              </w:rPr>
              <w:lastRenderedPageBreak/>
              <w:t>ния, постановка приоритетных задач, планирование работы Министерства.</w:t>
            </w:r>
          </w:p>
        </w:tc>
        <w:tc>
          <w:tcPr>
            <w:tcW w:w="2340" w:type="dxa"/>
          </w:tcPr>
          <w:p w:rsidR="00C55BBE" w:rsidRPr="00B87AB1" w:rsidRDefault="00C55BBE" w:rsidP="00D977CE">
            <w:pPr>
              <w:keepNext/>
              <w:contextualSpacing/>
              <w:jc w:val="both"/>
            </w:pPr>
            <w:r w:rsidRPr="00B87AB1">
              <w:lastRenderedPageBreak/>
              <w:t>Министерство обра</w:t>
            </w:r>
            <w:r w:rsidRPr="00B87AB1">
              <w:lastRenderedPageBreak/>
              <w:t>зования и науки Ульяновской области</w:t>
            </w:r>
          </w:p>
        </w:tc>
        <w:tc>
          <w:tcPr>
            <w:tcW w:w="2340" w:type="dxa"/>
          </w:tcPr>
          <w:p w:rsidR="00C55BBE" w:rsidRPr="00B87AB1" w:rsidRDefault="00C55BBE" w:rsidP="00D977CE">
            <w:pPr>
              <w:keepNext/>
              <w:jc w:val="both"/>
            </w:pPr>
          </w:p>
        </w:tc>
        <w:tc>
          <w:tcPr>
            <w:tcW w:w="2412" w:type="dxa"/>
          </w:tcPr>
          <w:p w:rsidR="00C55BBE" w:rsidRPr="00B87AB1" w:rsidRDefault="00C55BBE" w:rsidP="00D977CE">
            <w:pPr>
              <w:keepNext/>
              <w:jc w:val="center"/>
            </w:pPr>
          </w:p>
        </w:tc>
      </w:tr>
      <w:tr w:rsidR="00606655" w:rsidRPr="00B87AB1" w:rsidTr="009A0CE3">
        <w:tc>
          <w:tcPr>
            <w:tcW w:w="15120" w:type="dxa"/>
            <w:gridSpan w:val="6"/>
          </w:tcPr>
          <w:p w:rsidR="00606655" w:rsidRPr="004714AD" w:rsidRDefault="00606655" w:rsidP="00606655">
            <w:pPr>
              <w:keepNext/>
              <w:keepLines/>
              <w:jc w:val="both"/>
            </w:pPr>
            <w:r w:rsidRPr="004714AD">
              <w:rPr>
                <w:b/>
                <w:spacing w:val="-20"/>
              </w:rPr>
              <w:lastRenderedPageBreak/>
              <w:t>В течение недели состоялись встречи с директорами департаментов по обсуждению актуальных вопросов.</w:t>
            </w:r>
          </w:p>
        </w:tc>
      </w:tr>
    </w:tbl>
    <w:p w:rsidR="00C05FED" w:rsidRDefault="00C05FED" w:rsidP="00D977CE">
      <w:pPr>
        <w:keepNext/>
        <w:ind w:left="720"/>
        <w:contextualSpacing/>
        <w:jc w:val="center"/>
        <w:rPr>
          <w:b/>
          <w:spacing w:val="-20"/>
        </w:rPr>
      </w:pPr>
    </w:p>
    <w:p w:rsidR="00861050" w:rsidRDefault="00861050" w:rsidP="00D977CE">
      <w:pPr>
        <w:keepNext/>
        <w:ind w:left="720"/>
        <w:contextualSpacing/>
        <w:jc w:val="center"/>
        <w:rPr>
          <w:b/>
          <w:spacing w:val="-20"/>
        </w:rPr>
      </w:pPr>
      <w:r w:rsidRPr="00B87AB1">
        <w:rPr>
          <w:b/>
          <w:spacing w:val="-20"/>
        </w:rPr>
        <w:t xml:space="preserve">06 </w:t>
      </w:r>
      <w:r w:rsidR="00015FFC" w:rsidRPr="00B87AB1">
        <w:rPr>
          <w:b/>
          <w:spacing w:val="-20"/>
        </w:rPr>
        <w:t>марта</w:t>
      </w:r>
      <w:r w:rsidR="00694A97" w:rsidRPr="00B87AB1">
        <w:rPr>
          <w:b/>
          <w:spacing w:val="-20"/>
        </w:rPr>
        <w:t>, среда</w:t>
      </w:r>
    </w:p>
    <w:p w:rsidR="00A27C9E" w:rsidRPr="00B87AB1" w:rsidRDefault="00A27C9E"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27C9E" w:rsidRPr="00B87AB1" w:rsidTr="007E22F5">
        <w:tc>
          <w:tcPr>
            <w:tcW w:w="15120" w:type="dxa"/>
            <w:gridSpan w:val="6"/>
          </w:tcPr>
          <w:p w:rsidR="00A27C9E" w:rsidRPr="00B87AB1" w:rsidRDefault="00A27C9E"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27C9E" w:rsidRPr="00B87AB1" w:rsidRDefault="00A27C9E"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A27C9E" w:rsidRPr="00095F96" w:rsidTr="007E22F5">
        <w:tc>
          <w:tcPr>
            <w:tcW w:w="2628" w:type="dxa"/>
          </w:tcPr>
          <w:p w:rsidR="00A27C9E" w:rsidRPr="00095F96" w:rsidRDefault="00A27C9E" w:rsidP="00D977CE">
            <w:pPr>
              <w:keepNext/>
              <w:rPr>
                <w:b/>
                <w:bCs/>
              </w:rPr>
            </w:pPr>
            <w:r w:rsidRPr="00095F96">
              <w:rPr>
                <w:b/>
                <w:bCs/>
              </w:rPr>
              <w:t xml:space="preserve">Министерство </w:t>
            </w:r>
          </w:p>
          <w:p w:rsidR="00A27C9E" w:rsidRPr="00095F96" w:rsidRDefault="00A27C9E" w:rsidP="00D977CE">
            <w:pPr>
              <w:keepNext/>
              <w:rPr>
                <w:b/>
                <w:bCs/>
              </w:rPr>
            </w:pPr>
            <w:r w:rsidRPr="00095F96">
              <w:rPr>
                <w:b/>
                <w:bCs/>
              </w:rPr>
              <w:t xml:space="preserve">образования и науки </w:t>
            </w:r>
          </w:p>
          <w:p w:rsidR="00A27C9E" w:rsidRPr="00095F96" w:rsidRDefault="00A27C9E" w:rsidP="00D977CE">
            <w:pPr>
              <w:keepNext/>
              <w:rPr>
                <w:b/>
                <w:bCs/>
              </w:rPr>
            </w:pPr>
            <w:r w:rsidRPr="00095F96">
              <w:t>Семенова</w:t>
            </w:r>
            <w:r w:rsidR="00095F96" w:rsidRPr="00095F96">
              <w:t xml:space="preserve"> Н.В.</w:t>
            </w:r>
          </w:p>
        </w:tc>
        <w:tc>
          <w:tcPr>
            <w:tcW w:w="2700" w:type="dxa"/>
          </w:tcPr>
          <w:p w:rsidR="00A27C9E" w:rsidRPr="00095F96" w:rsidRDefault="00A27C9E" w:rsidP="00D977CE">
            <w:pPr>
              <w:keepNext/>
              <w:jc w:val="both"/>
            </w:pPr>
            <w:r w:rsidRPr="00095F96">
              <w:t>Областной конкурс профессионального мастерства «Мастер — золотые руки» - 2019 по укрупнённой группе специальностей «Музыкальное искусство»</w:t>
            </w:r>
          </w:p>
          <w:p w:rsidR="00A27C9E" w:rsidRPr="00095F96" w:rsidRDefault="00A27C9E" w:rsidP="00D977CE">
            <w:pPr>
              <w:keepNext/>
              <w:jc w:val="center"/>
            </w:pPr>
            <w:r w:rsidRPr="00095F96">
              <w:t xml:space="preserve"> 10.00 – 15.00,</w:t>
            </w:r>
          </w:p>
          <w:p w:rsidR="00A27C9E" w:rsidRPr="00095F96" w:rsidRDefault="00A27C9E" w:rsidP="00D977CE">
            <w:pPr>
              <w:keepNext/>
              <w:jc w:val="center"/>
            </w:pPr>
            <w:r w:rsidRPr="00095F96">
              <w:rPr>
                <w:spacing w:val="-20"/>
              </w:rPr>
              <w:t>ОГБПОУ «Димитровградский музыкальный колледж»</w:t>
            </w:r>
          </w:p>
        </w:tc>
        <w:tc>
          <w:tcPr>
            <w:tcW w:w="2700" w:type="dxa"/>
          </w:tcPr>
          <w:p w:rsidR="00A27C9E" w:rsidRPr="00095F96" w:rsidRDefault="00A27C9E" w:rsidP="00D977CE">
            <w:pPr>
              <w:keepNext/>
              <w:jc w:val="both"/>
            </w:pPr>
            <w:r w:rsidRPr="00095F96">
              <w:t>Выявление наиболее одарённых и талантливых студентов, обучающихся по программам подготовки специалистов среднего звена.</w:t>
            </w:r>
          </w:p>
          <w:p w:rsidR="00A27C9E" w:rsidRPr="00095F96" w:rsidRDefault="00A27C9E" w:rsidP="00D977CE">
            <w:pPr>
              <w:keepNext/>
              <w:jc w:val="both"/>
            </w:pPr>
            <w:r w:rsidRPr="00095F96">
              <w:t>Участники: 10 человек</w:t>
            </w:r>
          </w:p>
        </w:tc>
        <w:tc>
          <w:tcPr>
            <w:tcW w:w="2340" w:type="dxa"/>
          </w:tcPr>
          <w:p w:rsidR="00A27C9E" w:rsidRPr="00095F96" w:rsidRDefault="00A27C9E" w:rsidP="00D977CE">
            <w:pPr>
              <w:keepNext/>
              <w:jc w:val="both"/>
            </w:pPr>
            <w:r w:rsidRPr="00095F96">
              <w:rPr>
                <w:spacing w:val="-20"/>
              </w:rPr>
              <w:t>Министерство образования и науки Ульяновской области, ОГАУ «Институт развития образования»</w:t>
            </w:r>
          </w:p>
        </w:tc>
        <w:tc>
          <w:tcPr>
            <w:tcW w:w="2340" w:type="dxa"/>
          </w:tcPr>
          <w:p w:rsidR="00A27C9E" w:rsidRPr="00095F96" w:rsidRDefault="00A27C9E" w:rsidP="00D977CE">
            <w:pPr>
              <w:keepNext/>
              <w:jc w:val="both"/>
            </w:pPr>
            <w:r w:rsidRPr="00095F96">
              <w:t>Мероприятие для включения в календарь мероприятий</w:t>
            </w:r>
          </w:p>
        </w:tc>
        <w:tc>
          <w:tcPr>
            <w:tcW w:w="2412" w:type="dxa"/>
          </w:tcPr>
          <w:p w:rsidR="00A27C9E" w:rsidRPr="00095F96" w:rsidRDefault="00A27C9E" w:rsidP="00D977CE">
            <w:pPr>
              <w:keepNext/>
              <w:jc w:val="center"/>
            </w:pPr>
          </w:p>
        </w:tc>
      </w:tr>
      <w:tr w:rsidR="00D1059B" w:rsidRPr="00095F96" w:rsidTr="009A0CE3">
        <w:tc>
          <w:tcPr>
            <w:tcW w:w="15120" w:type="dxa"/>
            <w:gridSpan w:val="6"/>
          </w:tcPr>
          <w:p w:rsidR="00D1059B" w:rsidRPr="00CA1DE4" w:rsidRDefault="00D1059B" w:rsidP="00CA1DE4">
            <w:pPr>
              <w:keepNext/>
              <w:keepLines/>
              <w:jc w:val="both"/>
              <w:rPr>
                <w:b/>
                <w:spacing w:val="-20"/>
              </w:rPr>
            </w:pPr>
            <w:r w:rsidRPr="00CA1DE4">
              <w:rPr>
                <w:b/>
                <w:spacing w:val="-20"/>
              </w:rPr>
              <w:t xml:space="preserve">Областной конкурс профессионального мастерства «Мастер – золотые руки» – региональный этап Всероссийской олимпиады профессионального мастерства среди обучающихся по специальностям среднего профессионального образования. Областной конкурс профессионального мастерства «Мастер – золотые руки» (далее конкурс профессионального мастерства) проводится в целях выявления наиболее одаренных и талантливых студентов, повышения качества профессионального образования специалистов среднего звена, дальнейшего совершенствования их профессиональной компетенции, повышения мотивации и творческой активности педагогических работников в рамках наставничества обучающихся. Проведение конкурса профессионального мастерства направлено на решение следующих задач: </w:t>
            </w:r>
          </w:p>
          <w:p w:rsidR="00D1059B" w:rsidRPr="00CA1DE4" w:rsidRDefault="00D1059B" w:rsidP="00CA1DE4">
            <w:pPr>
              <w:keepNext/>
              <w:keepLines/>
              <w:jc w:val="both"/>
              <w:rPr>
                <w:b/>
                <w:spacing w:val="-20"/>
              </w:rPr>
            </w:pPr>
            <w:r w:rsidRPr="00CA1DE4">
              <w:rPr>
                <w:b/>
                <w:spacing w:val="-20"/>
              </w:rPr>
              <w:t>– проверка способности студентов к самостоятельной профессиональной деятельности, совершенствование умений эффективного решения профессиональных задач, развитие профессионального мышления, стимулирование студентов к дальнейшему профессиональному и личностному развитию, повышение интереса к будущей профессиональной деятельности;</w:t>
            </w:r>
          </w:p>
          <w:p w:rsidR="00D1059B" w:rsidRPr="00CA1DE4" w:rsidRDefault="00D1059B" w:rsidP="00CA1DE4">
            <w:pPr>
              <w:keepNext/>
              <w:keepLines/>
              <w:jc w:val="both"/>
              <w:rPr>
                <w:b/>
                <w:spacing w:val="-20"/>
              </w:rPr>
            </w:pPr>
            <w:r w:rsidRPr="00CA1DE4">
              <w:rPr>
                <w:b/>
                <w:spacing w:val="-20"/>
              </w:rPr>
              <w:t>– развитие конкурентной среды в сфере среднего профессионального образования (далее – СПО), повышение престижности специальностей СПО;</w:t>
            </w:r>
          </w:p>
          <w:p w:rsidR="00D1059B" w:rsidRPr="00CA1DE4" w:rsidRDefault="00D1059B" w:rsidP="00CA1DE4">
            <w:pPr>
              <w:keepNext/>
              <w:keepLines/>
              <w:jc w:val="both"/>
              <w:rPr>
                <w:b/>
                <w:spacing w:val="-20"/>
              </w:rPr>
            </w:pPr>
            <w:r w:rsidRPr="00CA1DE4">
              <w:rPr>
                <w:b/>
                <w:spacing w:val="-20"/>
              </w:rPr>
              <w:t>– обмен передовым педагогическим опытом в области СПО;</w:t>
            </w:r>
          </w:p>
          <w:p w:rsidR="00D1059B" w:rsidRPr="00CA1DE4" w:rsidRDefault="00D1059B" w:rsidP="00CA1DE4">
            <w:pPr>
              <w:keepNext/>
              <w:keepLines/>
              <w:jc w:val="both"/>
              <w:rPr>
                <w:b/>
                <w:spacing w:val="-20"/>
              </w:rPr>
            </w:pPr>
            <w:r w:rsidRPr="00CA1DE4">
              <w:rPr>
                <w:b/>
                <w:spacing w:val="-20"/>
              </w:rPr>
              <w:t>– развитие профессиональной ориентации граждан;</w:t>
            </w:r>
          </w:p>
          <w:p w:rsidR="00D1059B" w:rsidRPr="00CA1DE4" w:rsidRDefault="00D1059B" w:rsidP="00CA1DE4">
            <w:pPr>
              <w:keepNext/>
              <w:keepLines/>
              <w:jc w:val="both"/>
              <w:rPr>
                <w:b/>
                <w:spacing w:val="-20"/>
              </w:rPr>
            </w:pPr>
            <w:r w:rsidRPr="00CA1DE4">
              <w:rPr>
                <w:b/>
                <w:spacing w:val="-20"/>
              </w:rPr>
              <w:t>– повышение роли работодателей в обеспечении качества подготовки специалистов среднего звена;</w:t>
            </w:r>
          </w:p>
          <w:p w:rsidR="00D1059B" w:rsidRPr="00CA1DE4" w:rsidRDefault="00D1059B" w:rsidP="00CA1DE4">
            <w:pPr>
              <w:keepNext/>
              <w:keepLines/>
              <w:jc w:val="both"/>
              <w:rPr>
                <w:b/>
                <w:spacing w:val="-20"/>
              </w:rPr>
            </w:pPr>
            <w:r w:rsidRPr="00CA1DE4">
              <w:rPr>
                <w:b/>
                <w:spacing w:val="-20"/>
              </w:rPr>
              <w:t>– интеграция разработанных оценочных средств, методических и информационных материалов в процесс подготовки специалистов среднего звена.</w:t>
            </w:r>
          </w:p>
          <w:p w:rsidR="00D1059B" w:rsidRPr="00CA1DE4" w:rsidRDefault="00D1059B" w:rsidP="00CA1DE4">
            <w:pPr>
              <w:keepNext/>
              <w:keepLines/>
              <w:jc w:val="both"/>
              <w:rPr>
                <w:b/>
                <w:spacing w:val="-20"/>
              </w:rPr>
            </w:pPr>
            <w:r w:rsidRPr="00CA1DE4">
              <w:rPr>
                <w:b/>
                <w:spacing w:val="-20"/>
              </w:rPr>
              <w:t>В конкурсе профессионального мастерства примут участие победители начального этапа, проходившего внутри техникума. Студенты будут выполнять практико</w:t>
            </w:r>
            <w:r w:rsidRPr="00CA1DE4">
              <w:rPr>
                <w:b/>
                <w:spacing w:val="-20"/>
              </w:rPr>
              <w:lastRenderedPageBreak/>
              <w:t>ориентированные конкурсные задания. Конкурсные задания теоретической части предусматривают проверку знаний истории мировой культуры, музыкальной литературы и теории музыки.  В практической части участники исполнят одно музыкальное произведение наизусть, затем выполнят анализ исполненного произведения с точки зрения образного содержания и музыкально-выразительных средств. Также участники продемонстрируют владение профессиональной лексикой, в том числе на иностранном языке. Победители регионального этапа будут представлять регион на Всероссийской олимпиаде профессионального мастерства, которая состоится в апреле 2019 года в городе Москве в музыкальном училище имени Гнесиных. В региональном этапе примут участие 10 студентов ОГБПОУ «Димитровградский музыкальный колледж».</w:t>
            </w:r>
          </w:p>
        </w:tc>
      </w:tr>
    </w:tbl>
    <w:p w:rsidR="00015FFC" w:rsidRPr="00095F96" w:rsidRDefault="00015FFC" w:rsidP="00D977CE">
      <w:pPr>
        <w:keepNext/>
        <w:ind w:left="360"/>
        <w:jc w:val="center"/>
        <w:rPr>
          <w:b/>
          <w:bCs/>
          <w:sz w:val="22"/>
          <w:szCs w:val="22"/>
        </w:rPr>
      </w:pPr>
      <w:r w:rsidRPr="00095F96">
        <w:rPr>
          <w:b/>
          <w:bCs/>
          <w:sz w:val="22"/>
          <w:szCs w:val="22"/>
        </w:rPr>
        <w:lastRenderedPageBreak/>
        <w:t>Общественно-политические мероприятия структурных подразделений Правительства области, ИОГВ</w:t>
      </w:r>
    </w:p>
    <w:tbl>
      <w:tblPr>
        <w:tblW w:w="152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2587"/>
        <w:gridCol w:w="113"/>
        <w:gridCol w:w="2587"/>
        <w:gridCol w:w="113"/>
        <w:gridCol w:w="2407"/>
        <w:gridCol w:w="113"/>
        <w:gridCol w:w="2407"/>
        <w:gridCol w:w="113"/>
        <w:gridCol w:w="2227"/>
        <w:gridCol w:w="113"/>
        <w:gridCol w:w="2227"/>
        <w:gridCol w:w="113"/>
      </w:tblGrid>
      <w:tr w:rsidR="00015FFC" w:rsidRPr="00095F96" w:rsidTr="00606655">
        <w:trPr>
          <w:gridAfter w:val="1"/>
          <w:wAfter w:w="113" w:type="dxa"/>
        </w:trPr>
        <w:tc>
          <w:tcPr>
            <w:tcW w:w="15120" w:type="dxa"/>
            <w:gridSpan w:val="12"/>
          </w:tcPr>
          <w:p w:rsidR="00015FFC" w:rsidRPr="00095F96" w:rsidRDefault="00015FFC" w:rsidP="00D977CE">
            <w:pPr>
              <w:keepNext/>
              <w:jc w:val="center"/>
            </w:pPr>
            <w:r w:rsidRPr="00095F96">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474762" w:rsidRPr="00095F96" w:rsidTr="00606655">
        <w:trPr>
          <w:gridAfter w:val="1"/>
          <w:wAfter w:w="113" w:type="dxa"/>
        </w:trPr>
        <w:tc>
          <w:tcPr>
            <w:tcW w:w="2700" w:type="dxa"/>
            <w:gridSpan w:val="2"/>
          </w:tcPr>
          <w:p w:rsidR="00474762" w:rsidRPr="00095F96" w:rsidRDefault="00474762" w:rsidP="00D977CE">
            <w:pPr>
              <w:keepNext/>
              <w:rPr>
                <w:b/>
                <w:bCs/>
              </w:rPr>
            </w:pPr>
            <w:r w:rsidRPr="00095F96">
              <w:rPr>
                <w:b/>
                <w:bCs/>
              </w:rPr>
              <w:t xml:space="preserve">Министерство </w:t>
            </w:r>
          </w:p>
          <w:p w:rsidR="00474762" w:rsidRPr="00095F96" w:rsidRDefault="00474762" w:rsidP="00D977CE">
            <w:pPr>
              <w:keepNext/>
              <w:rPr>
                <w:b/>
                <w:bCs/>
              </w:rPr>
            </w:pPr>
            <w:r w:rsidRPr="00095F96">
              <w:rPr>
                <w:b/>
                <w:bCs/>
              </w:rPr>
              <w:t xml:space="preserve">образования и науки </w:t>
            </w:r>
          </w:p>
          <w:p w:rsidR="00474762" w:rsidRPr="00095F96" w:rsidRDefault="00474762" w:rsidP="00D977CE">
            <w:pPr>
              <w:keepNext/>
            </w:pPr>
            <w:r w:rsidRPr="00095F96">
              <w:t>Семенова Н.В.</w:t>
            </w:r>
          </w:p>
        </w:tc>
        <w:tc>
          <w:tcPr>
            <w:tcW w:w="2700" w:type="dxa"/>
            <w:gridSpan w:val="2"/>
          </w:tcPr>
          <w:p w:rsidR="006A7082" w:rsidRPr="00095F96" w:rsidRDefault="00474762" w:rsidP="00D15A6D">
            <w:pPr>
              <w:keepNext/>
              <w:suppressAutoHyphens/>
              <w:jc w:val="both"/>
              <w:rPr>
                <w:b/>
              </w:rPr>
            </w:pPr>
            <w:r w:rsidRPr="00095F96">
              <w:rPr>
                <w:b/>
              </w:rPr>
              <w:t xml:space="preserve">Открытие второго корпуса МБДОУ </w:t>
            </w:r>
            <w:r w:rsidR="00352E70" w:rsidRPr="00095F96">
              <w:rPr>
                <w:b/>
              </w:rPr>
              <w:br/>
            </w:r>
            <w:r w:rsidRPr="00095F96">
              <w:rPr>
                <w:b/>
              </w:rPr>
              <w:t>№ 101 г. Ульяновска после проведения капитального ремонта</w:t>
            </w:r>
            <w:r w:rsidR="006A7082" w:rsidRPr="00095F96">
              <w:rPr>
                <w:b/>
              </w:rPr>
              <w:t>. Совещание «Об организац</w:t>
            </w:r>
            <w:r w:rsidR="00D15A6D">
              <w:rPr>
                <w:b/>
              </w:rPr>
              <w:t>ии психолого-медико-педагогичес</w:t>
            </w:r>
            <w:r w:rsidR="006A7082" w:rsidRPr="00095F96">
              <w:rPr>
                <w:b/>
              </w:rPr>
              <w:t xml:space="preserve">кого сопровождения детей с ОВЗ и инвалидностью в Ульяновской области: проблемы, задачи, ресурсы» </w:t>
            </w:r>
          </w:p>
          <w:p w:rsidR="00474762" w:rsidRPr="00095F96" w:rsidRDefault="006A7082" w:rsidP="00D977CE">
            <w:pPr>
              <w:keepNext/>
              <w:jc w:val="center"/>
            </w:pPr>
            <w:r w:rsidRPr="00095F96">
              <w:t>11.00-13.0</w:t>
            </w:r>
            <w:r w:rsidR="00474762" w:rsidRPr="00095F96">
              <w:t>0</w:t>
            </w:r>
          </w:p>
          <w:p w:rsidR="006A7082" w:rsidRPr="00095F96" w:rsidRDefault="006A7082" w:rsidP="00D977CE">
            <w:pPr>
              <w:keepNext/>
              <w:jc w:val="center"/>
            </w:pPr>
            <w:r w:rsidRPr="00095F96">
              <w:t xml:space="preserve">муниципальное бюджетное дошкольное образовательное </w:t>
            </w:r>
            <w:r w:rsidRPr="00095F96">
              <w:rPr>
                <w:spacing w:val="-4"/>
              </w:rPr>
              <w:t xml:space="preserve">учреждение </w:t>
            </w:r>
            <w:r w:rsidRPr="00095F96">
              <w:rPr>
                <w:rStyle w:val="extended-textshort"/>
                <w:rFonts w:eastAsia="Calibri"/>
                <w:spacing w:val="-4"/>
              </w:rPr>
              <w:t>детский сад № 101 (корпус 2)</w:t>
            </w:r>
            <w:r w:rsidRPr="00095F96">
              <w:rPr>
                <w:spacing w:val="-4"/>
              </w:rPr>
              <w:t>, г. Ульяновск, бульвар Львовский, д. 13</w:t>
            </w:r>
          </w:p>
          <w:p w:rsidR="006A7082" w:rsidRPr="00095F96" w:rsidRDefault="006A7082" w:rsidP="00D977CE">
            <w:pPr>
              <w:keepNext/>
              <w:autoSpaceDE w:val="0"/>
              <w:autoSpaceDN w:val="0"/>
              <w:rPr>
                <w:b/>
                <w:bCs/>
                <w:sz w:val="28"/>
                <w:szCs w:val="28"/>
              </w:rPr>
            </w:pPr>
          </w:p>
          <w:p w:rsidR="006A7082" w:rsidRPr="00095F96" w:rsidRDefault="006A7082" w:rsidP="00D977CE">
            <w:pPr>
              <w:keepNext/>
              <w:jc w:val="center"/>
            </w:pPr>
          </w:p>
          <w:p w:rsidR="00474762" w:rsidRPr="00095F96" w:rsidRDefault="00474762" w:rsidP="00D977CE">
            <w:pPr>
              <w:keepNext/>
              <w:jc w:val="center"/>
              <w:rPr>
                <w:b/>
              </w:rPr>
            </w:pPr>
          </w:p>
        </w:tc>
        <w:tc>
          <w:tcPr>
            <w:tcW w:w="2520" w:type="dxa"/>
            <w:gridSpan w:val="2"/>
          </w:tcPr>
          <w:p w:rsidR="006A7082" w:rsidRPr="00095F96" w:rsidRDefault="00474762" w:rsidP="00D977CE">
            <w:pPr>
              <w:keepNext/>
              <w:jc w:val="both"/>
              <w:rPr>
                <w:i/>
                <w:iCs/>
                <w:sz w:val="22"/>
                <w:szCs w:val="22"/>
              </w:rPr>
            </w:pPr>
            <w:r w:rsidRPr="00095F96">
              <w:rPr>
                <w:sz w:val="22"/>
                <w:szCs w:val="22"/>
              </w:rPr>
              <w:t xml:space="preserve">Детский сад на 180 мест (12 групп, которые будут посещать дети в возрасте от 3 до 7 лет с ОВЗ и дети-инвалиды с различными нарушениями в развитии: с нарушениями опорно-двигательного аппарата, с расстройствами аутистического спектра, с тяжёлыми нарушениями речи, с задержкой психического развития, с нарушениями интеллекта.). </w:t>
            </w:r>
          </w:p>
          <w:p w:rsidR="006A7082" w:rsidRPr="00095F96" w:rsidRDefault="006A7082" w:rsidP="00D977CE">
            <w:pPr>
              <w:keepNext/>
              <w:jc w:val="both"/>
              <w:rPr>
                <w:sz w:val="22"/>
                <w:szCs w:val="22"/>
              </w:rPr>
            </w:pPr>
            <w:r w:rsidRPr="00095F96">
              <w:rPr>
                <w:sz w:val="22"/>
                <w:szCs w:val="22"/>
              </w:rPr>
              <w:t>О становлении системы оказания психолого-педагогической помощи детям с ОВЗ и инвалидностью в дошкольных образовательных организациях г. Ульяновска</w:t>
            </w:r>
          </w:p>
          <w:p w:rsidR="00474762" w:rsidRPr="00095F96" w:rsidRDefault="006A7082" w:rsidP="00D977CE">
            <w:pPr>
              <w:keepNext/>
              <w:jc w:val="both"/>
              <w:rPr>
                <w:sz w:val="22"/>
                <w:szCs w:val="22"/>
              </w:rPr>
            </w:pPr>
            <w:r w:rsidRPr="00095F96">
              <w:rPr>
                <w:sz w:val="22"/>
                <w:szCs w:val="22"/>
              </w:rPr>
              <w:t>О предоставлении комплексной психолого-медико-педагогической помощи детям с ОВЗ и инвалидностью</w:t>
            </w:r>
          </w:p>
        </w:tc>
        <w:tc>
          <w:tcPr>
            <w:tcW w:w="2520" w:type="dxa"/>
            <w:gridSpan w:val="2"/>
          </w:tcPr>
          <w:p w:rsidR="00474762" w:rsidRPr="00095F96" w:rsidRDefault="00474762" w:rsidP="00D977CE">
            <w:pPr>
              <w:keepNext/>
              <w:jc w:val="both"/>
            </w:pPr>
            <w:r w:rsidRPr="00095F96">
              <w:t>Министерство образования и науки Ульяновской области</w:t>
            </w:r>
          </w:p>
        </w:tc>
        <w:tc>
          <w:tcPr>
            <w:tcW w:w="2340" w:type="dxa"/>
            <w:gridSpan w:val="2"/>
          </w:tcPr>
          <w:p w:rsidR="00474762" w:rsidRPr="00095F96" w:rsidRDefault="00474762" w:rsidP="00D977CE">
            <w:pPr>
              <w:keepNext/>
              <w:jc w:val="both"/>
            </w:pPr>
            <w:r w:rsidRPr="00095F96">
              <w:t>Мероприятие для включения в календарь мероприятий</w:t>
            </w:r>
          </w:p>
        </w:tc>
        <w:tc>
          <w:tcPr>
            <w:tcW w:w="2340" w:type="dxa"/>
            <w:gridSpan w:val="2"/>
          </w:tcPr>
          <w:p w:rsidR="00474762" w:rsidRPr="00095F96" w:rsidRDefault="00474762" w:rsidP="00D977CE">
            <w:pPr>
              <w:keepNext/>
              <w:jc w:val="both"/>
            </w:pPr>
            <w:r w:rsidRPr="00095F96">
              <w:t>Участие Губернатора в открытии</w:t>
            </w:r>
            <w:r w:rsidR="006A7082" w:rsidRPr="00095F96">
              <w:t xml:space="preserve"> и совещании</w:t>
            </w:r>
          </w:p>
        </w:tc>
      </w:tr>
      <w:tr w:rsidR="00606655" w:rsidRPr="00095F96" w:rsidTr="00606655">
        <w:trPr>
          <w:gridAfter w:val="1"/>
          <w:wAfter w:w="113" w:type="dxa"/>
        </w:trPr>
        <w:tc>
          <w:tcPr>
            <w:tcW w:w="15120" w:type="dxa"/>
            <w:gridSpan w:val="12"/>
          </w:tcPr>
          <w:p w:rsidR="00606655" w:rsidRDefault="00606655" w:rsidP="007C3532">
            <w:pPr>
              <w:keepNext/>
              <w:suppressAutoHyphens/>
              <w:jc w:val="both"/>
              <w:rPr>
                <w:b/>
              </w:rPr>
            </w:pPr>
            <w:r w:rsidRPr="00D17E48">
              <w:rPr>
                <w:b/>
              </w:rPr>
              <w:t xml:space="preserve">07 марта 2019 года с участием Губернатора области состоялось открытие второго корпуса МБДОУ </w:t>
            </w:r>
            <w:r w:rsidRPr="00D17E48">
              <w:rPr>
                <w:b/>
              </w:rPr>
              <w:br/>
            </w:r>
            <w:r>
              <w:rPr>
                <w:b/>
              </w:rPr>
              <w:lastRenderedPageBreak/>
              <w:t>№ 101 г.</w:t>
            </w:r>
            <w:r w:rsidRPr="00D17E48">
              <w:rPr>
                <w:b/>
              </w:rPr>
              <w:t>Ульяновска после проведения капитального ремонта</w:t>
            </w:r>
            <w:r>
              <w:rPr>
                <w:b/>
              </w:rPr>
              <w:t xml:space="preserve"> </w:t>
            </w:r>
            <w:r w:rsidRPr="0070399A">
              <w:rPr>
                <w:b/>
              </w:rPr>
              <w:t>для детей с ограниченными возможностями здоровья, который расположен на бульваре Львовском, 13.</w:t>
            </w:r>
            <w:r>
              <w:rPr>
                <w:b/>
              </w:rPr>
              <w:t xml:space="preserve"> </w:t>
            </w:r>
            <w:r w:rsidRPr="0070399A">
              <w:rPr>
                <w:b/>
              </w:rPr>
              <w:t>Всего в капитально отремонтированном здании детсада откр</w:t>
            </w:r>
            <w:r>
              <w:rPr>
                <w:b/>
              </w:rPr>
              <w:t>ылись</w:t>
            </w:r>
            <w:r w:rsidRPr="0070399A">
              <w:rPr>
                <w:b/>
              </w:rPr>
              <w:t xml:space="preserve"> 12 групп компенсирующей направленности. Они будут рассчитаны на 180 детей с нарушениями опорно-двигательного аппарата, расстройствами аутистического спектра, тяжёлыми нарушениями речи, задержкой психического развития. В здании предусмотрены массажный кабинет, центр психологической службы, который включает в себя мультисенсорную комнату, кабинет психологической разгрузки, зал лечебной и адаптивной физкультуры, бассейн, а также кабинеты лечебно-коррекционного воздействия.</w:t>
            </w:r>
            <w:r>
              <w:rPr>
                <w:b/>
              </w:rPr>
              <w:t xml:space="preserve"> </w:t>
            </w:r>
            <w:r w:rsidRPr="0070399A">
              <w:rPr>
                <w:b/>
              </w:rPr>
              <w:t>Напомним, что детский сад № 101 уже является федеральной площадкой по доступному дошкольному инклюзивному образованию. Решение о введении в строй бывшего здания детского сада, использующегося не по назначению, было принято осенью 2016 года. На реконструкцию объекта из средств областного и городского бюджетов направлено 150 млн рублей.</w:t>
            </w:r>
            <w:r>
              <w:rPr>
                <w:b/>
              </w:rPr>
              <w:t xml:space="preserve"> </w:t>
            </w:r>
            <w:r w:rsidRPr="0070399A">
              <w:rPr>
                <w:b/>
              </w:rPr>
              <w:t>В здании садика проведена перепланировка помещений с учетом нужд детей, оборудованы кабинеты для коррекционной работы учителя-логопеда и дефектолога, создана безбарьерная среда: установлены пандусы, поручни и подъемник.</w:t>
            </w:r>
          </w:p>
          <w:p w:rsidR="007C3532" w:rsidRPr="00D17E48" w:rsidRDefault="007C3532" w:rsidP="007C3532">
            <w:pPr>
              <w:keepNext/>
              <w:suppressAutoHyphens/>
              <w:jc w:val="both"/>
              <w:rPr>
                <w:b/>
              </w:rPr>
            </w:pPr>
            <w:r w:rsidRPr="007C3532">
              <w:rPr>
                <w:b/>
              </w:rPr>
              <w:t>«Проведенный ремонт позволил запустить работу второго корпуса, позволил создать целый образовательный комплекс для оказания помощи семьям, воспитывающим особых ребят. Здесь будет функционировать ресурсный центр коррекционной помощи детям с ограниченными возможностями здоровья и детям-инвалидам. Кроме того, службы ранней помощи в 2019 году будут созданы в детских садах №173 и 107», - уточнила Наталья Семёнова.</w:t>
            </w:r>
            <w:r>
              <w:rPr>
                <w:b/>
              </w:rPr>
              <w:t xml:space="preserve"> </w:t>
            </w:r>
            <w:r w:rsidRPr="007C3532">
              <w:rPr>
                <w:b/>
              </w:rPr>
              <w:t>В ходе мероприятия была организована виртуальная тематическая выставка «Разные возможности – равные права!». На ней был представлен опыт дошкольных учреждений по реализации программ успешной социализации детей с особыми возможностями здоровья.</w:t>
            </w:r>
            <w:r>
              <w:rPr>
                <w:b/>
              </w:rPr>
              <w:t xml:space="preserve"> </w:t>
            </w:r>
            <w:r w:rsidRPr="007C3532">
              <w:rPr>
                <w:b/>
              </w:rPr>
              <w:t>«Очень приятно, что открытие детского сада произошло в преддверии женского праздника – 8 марта. Это прекрасный подарок для всех мам. Мы посещаем детский сад уже три года. За это время у нас большой прогресс. У коллектива большой опыт логопедической помощи детям. В данном корпусе попытаются реализовать помощь таким ребятам с физическими отклонениями в развитии. Здесь есть все необходимое для адаптивной физкультуры, тренажеры. Поэтому мы ждем больших результатов, потому что для детей с психическим развитием очень важен комплексный подход к реабилитации», - поделилась представитель родительского комитета детского сада №101 Лариса Зарубина.</w:t>
            </w:r>
          </w:p>
        </w:tc>
      </w:tr>
      <w:tr w:rsidR="00606655" w:rsidRPr="00483728" w:rsidTr="00606655">
        <w:trPr>
          <w:gridBefore w:val="1"/>
          <w:wBefore w:w="113" w:type="dxa"/>
        </w:trPr>
        <w:tc>
          <w:tcPr>
            <w:tcW w:w="2700" w:type="dxa"/>
            <w:gridSpan w:val="2"/>
          </w:tcPr>
          <w:p w:rsidR="00606655" w:rsidRPr="005B2EA6" w:rsidRDefault="00606655" w:rsidP="009A0CE3">
            <w:pPr>
              <w:keepNext/>
              <w:rPr>
                <w:b/>
                <w:bCs/>
                <w:sz w:val="22"/>
                <w:szCs w:val="22"/>
              </w:rPr>
            </w:pPr>
            <w:r w:rsidRPr="005B2EA6">
              <w:rPr>
                <w:b/>
                <w:bCs/>
                <w:sz w:val="22"/>
                <w:szCs w:val="22"/>
              </w:rPr>
              <w:lastRenderedPageBreak/>
              <w:t xml:space="preserve">Министерство </w:t>
            </w:r>
          </w:p>
          <w:p w:rsidR="00606655" w:rsidRPr="005B2EA6" w:rsidRDefault="00606655" w:rsidP="009A0CE3">
            <w:pPr>
              <w:keepNext/>
              <w:rPr>
                <w:b/>
                <w:bCs/>
                <w:sz w:val="22"/>
                <w:szCs w:val="22"/>
              </w:rPr>
            </w:pPr>
            <w:r w:rsidRPr="005B2EA6">
              <w:rPr>
                <w:b/>
                <w:bCs/>
                <w:sz w:val="22"/>
                <w:szCs w:val="22"/>
              </w:rPr>
              <w:t xml:space="preserve">образования и науки </w:t>
            </w:r>
          </w:p>
          <w:p w:rsidR="00606655" w:rsidRPr="005B2EA6" w:rsidRDefault="00606655" w:rsidP="009A0CE3">
            <w:pPr>
              <w:keepNext/>
              <w:rPr>
                <w:bCs/>
                <w:sz w:val="22"/>
                <w:szCs w:val="22"/>
              </w:rPr>
            </w:pPr>
            <w:r w:rsidRPr="005B2EA6">
              <w:rPr>
                <w:bCs/>
                <w:sz w:val="22"/>
                <w:szCs w:val="22"/>
              </w:rPr>
              <w:t>Семенова Н.В.</w:t>
            </w:r>
          </w:p>
        </w:tc>
        <w:tc>
          <w:tcPr>
            <w:tcW w:w="2700" w:type="dxa"/>
            <w:gridSpan w:val="2"/>
          </w:tcPr>
          <w:p w:rsidR="00606655" w:rsidRPr="005B2EA6" w:rsidRDefault="00606655" w:rsidP="009A0CE3">
            <w:pPr>
              <w:keepNext/>
              <w:jc w:val="both"/>
              <w:rPr>
                <w:b/>
              </w:rPr>
            </w:pPr>
            <w:r w:rsidRPr="005B2EA6">
              <w:rPr>
                <w:b/>
              </w:rPr>
              <w:t>ДОПОЛНЕНИЕ (перенос в связи с карантином с 18 по 21 февраля)</w:t>
            </w:r>
          </w:p>
          <w:p w:rsidR="00606655" w:rsidRPr="005B2EA6" w:rsidRDefault="00606655" w:rsidP="009A0CE3">
            <w:pPr>
              <w:keepNext/>
              <w:jc w:val="both"/>
            </w:pPr>
            <w:r w:rsidRPr="005B2EA6">
              <w:t>XXXVIII областной зимний туристский слёт обучающихся, посвящённый Году детского туризма в России в рамках Десятилетия детства</w:t>
            </w:r>
          </w:p>
          <w:p w:rsidR="00606655" w:rsidRPr="005B2EA6" w:rsidRDefault="00606655" w:rsidP="009A0CE3">
            <w:pPr>
              <w:keepNext/>
              <w:jc w:val="center"/>
            </w:pPr>
            <w:r w:rsidRPr="005B2EA6">
              <w:t>05-07 марта</w:t>
            </w:r>
          </w:p>
          <w:p w:rsidR="00606655" w:rsidRPr="005B2EA6" w:rsidRDefault="00606655" w:rsidP="009A0CE3">
            <w:pPr>
              <w:keepNext/>
              <w:jc w:val="center"/>
              <w:rPr>
                <w:rFonts w:eastAsia="Calibri"/>
                <w:lang w:eastAsia="en-US"/>
              </w:rPr>
            </w:pPr>
            <w:r w:rsidRPr="005B2EA6">
              <w:t>ОГБУ ДО «Центр «Алые паруса»</w:t>
            </w:r>
          </w:p>
        </w:tc>
        <w:tc>
          <w:tcPr>
            <w:tcW w:w="2520" w:type="dxa"/>
            <w:gridSpan w:val="2"/>
          </w:tcPr>
          <w:p w:rsidR="00606655" w:rsidRPr="005B2EA6" w:rsidRDefault="00606655" w:rsidP="009A0CE3">
            <w:pPr>
              <w:keepNext/>
              <w:jc w:val="both"/>
              <w:rPr>
                <w:sz w:val="22"/>
                <w:szCs w:val="22"/>
              </w:rPr>
            </w:pPr>
            <w:r w:rsidRPr="005B2EA6">
              <w:rPr>
                <w:sz w:val="22"/>
                <w:szCs w:val="22"/>
              </w:rPr>
              <w:t>XXXVIII областной зимний туристский слёт обучающихся посвящён Году детского туризма в России в рамках Десятилетия детства</w:t>
            </w:r>
          </w:p>
        </w:tc>
        <w:tc>
          <w:tcPr>
            <w:tcW w:w="2520" w:type="dxa"/>
            <w:gridSpan w:val="2"/>
          </w:tcPr>
          <w:p w:rsidR="00606655" w:rsidRPr="005B2EA6" w:rsidRDefault="00606655" w:rsidP="009A0CE3">
            <w:pPr>
              <w:keepNext/>
              <w:jc w:val="both"/>
            </w:pPr>
            <w:r w:rsidRPr="005B2EA6">
              <w:t>Министерство обра-зования и науки Уль-яновской области, ОГБУ ДО Дворец творчества детей и молодёжи</w:t>
            </w:r>
          </w:p>
        </w:tc>
        <w:tc>
          <w:tcPr>
            <w:tcW w:w="2340" w:type="dxa"/>
            <w:gridSpan w:val="2"/>
          </w:tcPr>
          <w:p w:rsidR="00606655" w:rsidRPr="005B2EA6" w:rsidRDefault="00606655" w:rsidP="009A0CE3">
            <w:pPr>
              <w:keepNext/>
              <w:jc w:val="both"/>
            </w:pPr>
            <w:r w:rsidRPr="005B2EA6">
              <w:t>Мероприятие для включения в кален-дарь мероприятий</w:t>
            </w:r>
          </w:p>
        </w:tc>
        <w:tc>
          <w:tcPr>
            <w:tcW w:w="2340" w:type="dxa"/>
            <w:gridSpan w:val="2"/>
          </w:tcPr>
          <w:p w:rsidR="00606655" w:rsidRPr="00483728" w:rsidRDefault="00606655" w:rsidP="009A0CE3">
            <w:pPr>
              <w:keepNext/>
              <w:jc w:val="both"/>
              <w:rPr>
                <w:highlight w:val="yellow"/>
              </w:rPr>
            </w:pPr>
          </w:p>
        </w:tc>
      </w:tr>
      <w:tr w:rsidR="00815BE7" w:rsidRPr="005B2EA6" w:rsidTr="00606655">
        <w:trPr>
          <w:gridBefore w:val="1"/>
          <w:wBefore w:w="113" w:type="dxa"/>
        </w:trPr>
        <w:tc>
          <w:tcPr>
            <w:tcW w:w="15120" w:type="dxa"/>
            <w:gridSpan w:val="12"/>
          </w:tcPr>
          <w:p w:rsidR="00815BE7" w:rsidRPr="00CA1DE4" w:rsidRDefault="00815BE7" w:rsidP="00CA1DE4">
            <w:pPr>
              <w:keepNext/>
              <w:keepLines/>
              <w:jc w:val="both"/>
              <w:rPr>
                <w:b/>
                <w:spacing w:val="-20"/>
              </w:rPr>
            </w:pPr>
            <w:r w:rsidRPr="00CA1DE4">
              <w:rPr>
                <w:b/>
                <w:spacing w:val="-20"/>
              </w:rPr>
              <w:lastRenderedPageBreak/>
              <w:t>С 5 по 7 марта 2019 года на базе Центра «Алые паруса» проходил 38 областной зимний туристский слёт обучающихся, ставший частью регионального фестиваля туристского мастерства «С компасом и картой», посвящённого Году детского туризма в России в рамках Десятилетия детства. Слёт был направлен на повышение туристского мастерства юных туристов и выявление сильнейших команд Ульяновской области. Организаторами выступили Министерство образования и науки Ульяновской области, областной дворец творчества детей и молодёжи, Ульяновская местная детская общественная организация туризма и Ульяновская Федерация спортивного туризма. «Туризм сегодня – это замечательная возможность для укрепления здоровья, духовного и физического воспитания обучающихся, приобщения их к здоровому образу жизни. Подобный формат Слёта не менее полезен и для повышения профессионального и туристского мастерства педагогических работников дополнительного образования за счет обмена опытом», - отметил директор центра «Алые паруса» Владимир Туктагулов. Программа Слёта включала командные соревнования на дистанции туристского маршрута, соревнования по технике лыжного туризма, конкурсные мероприятия: GPS-ориентирование, туристские узлы, организацию быта в полевых условиях. «Туризм у школьников довольно популярен, ведь он воспитывает чувство взаимовыручки, товарищества. Дети участвуют с азартом – туризм позволяет им развиваться физически и интеллектуально. В жизни всё это пригодится: умение правильно сориентироваться в незнакомой местности и не заблудиться, преодолеть препятствия, например, если вы попали в лес. Кроме того, здесь мы решаем другую задачу – воспитание любви к родному краю, поэтому у нас туризм проводится с элементами краеведения», - рассказывает главный судья соревнований, старший методист областного дворца творчества детей и молодежи Сергей Корелин. По итогам Слёта в общекомандном зачёте на областном зимнем туристском слёте места распределись следующим образом:</w:t>
            </w:r>
          </w:p>
          <w:p w:rsidR="00815BE7" w:rsidRPr="00CA1DE4" w:rsidRDefault="00815BE7" w:rsidP="00CA1DE4">
            <w:pPr>
              <w:keepNext/>
              <w:keepLines/>
              <w:jc w:val="both"/>
              <w:rPr>
                <w:b/>
                <w:spacing w:val="-20"/>
              </w:rPr>
            </w:pPr>
            <w:r w:rsidRPr="00CA1DE4">
              <w:rPr>
                <w:b/>
                <w:spacing w:val="-20"/>
              </w:rPr>
              <w:t>I место – команда Крестовогородищенской средней школы Чердаклинского района;</w:t>
            </w:r>
          </w:p>
          <w:p w:rsidR="00815BE7" w:rsidRPr="00CA1DE4" w:rsidRDefault="00815BE7" w:rsidP="00CA1DE4">
            <w:pPr>
              <w:keepNext/>
              <w:keepLines/>
              <w:jc w:val="both"/>
              <w:rPr>
                <w:b/>
                <w:spacing w:val="-20"/>
              </w:rPr>
            </w:pPr>
            <w:r w:rsidRPr="00CA1DE4">
              <w:rPr>
                <w:b/>
                <w:spacing w:val="-20"/>
              </w:rPr>
              <w:t>II место – команда средней школы села Чувашская Решётка Барышского района;</w:t>
            </w:r>
          </w:p>
          <w:p w:rsidR="00815BE7" w:rsidRPr="00CA1DE4" w:rsidRDefault="00815BE7" w:rsidP="00CA1DE4">
            <w:pPr>
              <w:keepNext/>
              <w:keepLines/>
              <w:jc w:val="both"/>
              <w:rPr>
                <w:b/>
                <w:spacing w:val="-20"/>
              </w:rPr>
            </w:pPr>
            <w:r w:rsidRPr="00CA1DE4">
              <w:rPr>
                <w:b/>
                <w:spacing w:val="-20"/>
              </w:rPr>
              <w:t>III место – команда Радищевской средней школы № 2 Радищевского района.</w:t>
            </w:r>
          </w:p>
        </w:tc>
      </w:tr>
    </w:tbl>
    <w:p w:rsidR="004A7533" w:rsidRPr="00192725" w:rsidRDefault="004A7533" w:rsidP="00D977CE">
      <w:pPr>
        <w:keepNext/>
        <w:jc w:val="center"/>
        <w:rPr>
          <w:b/>
          <w:sz w:val="26"/>
          <w:szCs w:val="26"/>
        </w:rPr>
      </w:pPr>
      <w:r w:rsidRPr="00192725">
        <w:rPr>
          <w:b/>
          <w:sz w:val="26"/>
          <w:szCs w:val="26"/>
        </w:rPr>
        <w:t>Мероприятия по решению основных задач муниципальных образований области</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693"/>
        <w:gridCol w:w="2552"/>
        <w:gridCol w:w="2551"/>
        <w:gridCol w:w="2410"/>
        <w:gridCol w:w="2126"/>
      </w:tblGrid>
      <w:tr w:rsidR="004A7533" w:rsidRPr="00192725" w:rsidTr="00BB706B">
        <w:tc>
          <w:tcPr>
            <w:tcW w:w="14992" w:type="dxa"/>
            <w:gridSpan w:val="6"/>
          </w:tcPr>
          <w:p w:rsidR="004A7533" w:rsidRPr="00192725" w:rsidRDefault="004A7533" w:rsidP="00D977CE">
            <w:pPr>
              <w:keepNext/>
              <w:jc w:val="center"/>
              <w:rPr>
                <w:i/>
              </w:rPr>
            </w:pPr>
            <w:r w:rsidRPr="00192725">
              <w:rPr>
                <w:i/>
              </w:rPr>
              <w:t>В раздел включаются совещания, заседания, штабы, коллегии, советы, мероприятия по решению отраслевых задач, в том числе с участием специалистов, экспертов и т.п.</w:t>
            </w:r>
          </w:p>
        </w:tc>
      </w:tr>
      <w:tr w:rsidR="004A7533" w:rsidRPr="006836D3" w:rsidTr="00095F96">
        <w:tc>
          <w:tcPr>
            <w:tcW w:w="2660" w:type="dxa"/>
          </w:tcPr>
          <w:p w:rsidR="004A7533" w:rsidRPr="00B65A00" w:rsidRDefault="004A7533" w:rsidP="00D977CE">
            <w:pPr>
              <w:keepNext/>
              <w:rPr>
                <w:b/>
              </w:rPr>
            </w:pPr>
            <w:r w:rsidRPr="00B65A00">
              <w:rPr>
                <w:b/>
              </w:rPr>
              <w:t xml:space="preserve">МО «Карсунский </w:t>
            </w:r>
          </w:p>
          <w:p w:rsidR="004A7533" w:rsidRPr="00B65A00" w:rsidRDefault="004A7533" w:rsidP="00D977CE">
            <w:pPr>
              <w:keepNext/>
              <w:rPr>
                <w:b/>
              </w:rPr>
            </w:pPr>
            <w:r w:rsidRPr="00B65A00">
              <w:rPr>
                <w:b/>
              </w:rPr>
              <w:t>район»</w:t>
            </w:r>
          </w:p>
          <w:p w:rsidR="004A7533" w:rsidRDefault="004A7533" w:rsidP="00D977CE">
            <w:pPr>
              <w:keepNext/>
            </w:pPr>
            <w:r w:rsidRPr="00B65A00">
              <w:t>Чубаров</w:t>
            </w:r>
            <w:r w:rsidR="00095F96" w:rsidRPr="00B65A00">
              <w:t xml:space="preserve"> В.Б.</w:t>
            </w:r>
          </w:p>
          <w:p w:rsidR="00095F96" w:rsidRPr="00095F96" w:rsidRDefault="00095F96" w:rsidP="00D977CE">
            <w:pPr>
              <w:keepNext/>
              <w:rPr>
                <w:b/>
                <w:bCs/>
              </w:rPr>
            </w:pPr>
            <w:r w:rsidRPr="00095F96">
              <w:rPr>
                <w:b/>
                <w:bCs/>
              </w:rPr>
              <w:t xml:space="preserve">Министерство </w:t>
            </w:r>
          </w:p>
          <w:p w:rsidR="00095F96" w:rsidRPr="00095F96" w:rsidRDefault="00095F96" w:rsidP="00D977CE">
            <w:pPr>
              <w:keepNext/>
              <w:rPr>
                <w:b/>
                <w:bCs/>
              </w:rPr>
            </w:pPr>
            <w:r w:rsidRPr="00095F96">
              <w:rPr>
                <w:b/>
                <w:bCs/>
              </w:rPr>
              <w:t xml:space="preserve">образования и науки </w:t>
            </w:r>
          </w:p>
          <w:p w:rsidR="00095F96" w:rsidRPr="00B65A00" w:rsidRDefault="00095F96" w:rsidP="00D977CE">
            <w:pPr>
              <w:keepNext/>
              <w:rPr>
                <w:b/>
              </w:rPr>
            </w:pPr>
            <w:r w:rsidRPr="00095F96">
              <w:t>Семенова Н.В.</w:t>
            </w:r>
          </w:p>
        </w:tc>
        <w:tc>
          <w:tcPr>
            <w:tcW w:w="2693" w:type="dxa"/>
          </w:tcPr>
          <w:p w:rsidR="004A7533" w:rsidRDefault="004A7533" w:rsidP="00D977CE">
            <w:pPr>
              <w:keepNext/>
              <w:jc w:val="both"/>
            </w:pPr>
            <w:r>
              <w:t>Районное методическое объединение учителей географии, биологии, химии.</w:t>
            </w:r>
          </w:p>
          <w:p w:rsidR="004A7533" w:rsidRDefault="004A7533" w:rsidP="00D977CE">
            <w:pPr>
              <w:keepNext/>
              <w:jc w:val="center"/>
            </w:pPr>
            <w:r>
              <w:t>09.00</w:t>
            </w:r>
          </w:p>
          <w:p w:rsidR="004A7533" w:rsidRPr="00766F2D" w:rsidRDefault="004A7533" w:rsidP="00D977CE">
            <w:pPr>
              <w:keepNext/>
              <w:jc w:val="center"/>
            </w:pPr>
            <w:r>
              <w:t>МБОУ Карсунская средняя школа имени Д.Н.Гусева</w:t>
            </w:r>
          </w:p>
        </w:tc>
        <w:tc>
          <w:tcPr>
            <w:tcW w:w="2552" w:type="dxa"/>
          </w:tcPr>
          <w:p w:rsidR="004A7533" w:rsidRPr="00095F96" w:rsidRDefault="004A7533" w:rsidP="00D977CE">
            <w:pPr>
              <w:keepNext/>
              <w:jc w:val="both"/>
              <w:rPr>
                <w:bCs/>
                <w:color w:val="000000"/>
                <w:sz w:val="22"/>
                <w:szCs w:val="22"/>
                <w:shd w:val="clear" w:color="auto" w:fill="FFFFFF"/>
              </w:rPr>
            </w:pPr>
            <w:r w:rsidRPr="00095F96">
              <w:rPr>
                <w:bCs/>
                <w:color w:val="000000"/>
                <w:sz w:val="22"/>
                <w:szCs w:val="22"/>
                <w:shd w:val="clear" w:color="auto" w:fill="FFFFFF"/>
              </w:rPr>
              <w:t xml:space="preserve">Повышение уровня профессионального мастерства педагогов. </w:t>
            </w:r>
          </w:p>
          <w:p w:rsidR="004A7533" w:rsidRPr="00095F96" w:rsidRDefault="004A7533" w:rsidP="00D977CE">
            <w:pPr>
              <w:keepNext/>
              <w:jc w:val="both"/>
              <w:rPr>
                <w:bCs/>
                <w:color w:val="000000"/>
                <w:sz w:val="22"/>
                <w:szCs w:val="22"/>
                <w:shd w:val="clear" w:color="auto" w:fill="FFFFFF"/>
              </w:rPr>
            </w:pPr>
            <w:r w:rsidRPr="00095F96">
              <w:rPr>
                <w:sz w:val="22"/>
                <w:szCs w:val="22"/>
              </w:rPr>
              <w:t>21 учитель.</w:t>
            </w:r>
          </w:p>
          <w:p w:rsidR="004A7533" w:rsidRPr="00766F2D" w:rsidRDefault="004A7533" w:rsidP="00D977CE">
            <w:pPr>
              <w:pStyle w:val="a4"/>
              <w:keepNext/>
              <w:ind w:left="34"/>
              <w:jc w:val="both"/>
              <w:rPr>
                <w:rFonts w:ascii="Times New Roman" w:hAnsi="Times New Roman"/>
                <w:sz w:val="24"/>
                <w:szCs w:val="24"/>
              </w:rPr>
            </w:pPr>
          </w:p>
        </w:tc>
        <w:tc>
          <w:tcPr>
            <w:tcW w:w="2551" w:type="dxa"/>
          </w:tcPr>
          <w:p w:rsidR="004A7533" w:rsidRPr="00586451" w:rsidRDefault="004A7533" w:rsidP="00D977CE">
            <w:pPr>
              <w:keepNext/>
              <w:jc w:val="center"/>
            </w:pPr>
            <w:r w:rsidRPr="00586451">
              <w:t>Управление  образования администрации</w:t>
            </w:r>
            <w:r>
              <w:t xml:space="preserve"> МО «Карсунский  район»</w:t>
            </w:r>
          </w:p>
        </w:tc>
        <w:tc>
          <w:tcPr>
            <w:tcW w:w="2410" w:type="dxa"/>
          </w:tcPr>
          <w:p w:rsidR="004A7533" w:rsidRPr="00A60385" w:rsidRDefault="004A7533" w:rsidP="00D977CE">
            <w:pPr>
              <w:keepNext/>
              <w:jc w:val="center"/>
              <w:rPr>
                <w:color w:val="FF0000"/>
              </w:rPr>
            </w:pPr>
          </w:p>
        </w:tc>
        <w:tc>
          <w:tcPr>
            <w:tcW w:w="2126" w:type="dxa"/>
          </w:tcPr>
          <w:p w:rsidR="004A7533" w:rsidRPr="006836D3" w:rsidRDefault="004A7533" w:rsidP="00D977CE">
            <w:pPr>
              <w:keepNext/>
              <w:jc w:val="both"/>
              <w:rPr>
                <w:lang w:eastAsia="en-US"/>
              </w:rPr>
            </w:pPr>
          </w:p>
        </w:tc>
      </w:tr>
    </w:tbl>
    <w:p w:rsidR="00861050" w:rsidRPr="00B87AB1" w:rsidRDefault="00861050" w:rsidP="00D977CE">
      <w:pPr>
        <w:keepNext/>
        <w:ind w:left="720"/>
        <w:contextualSpacing/>
        <w:jc w:val="center"/>
        <w:rPr>
          <w:b/>
          <w:spacing w:val="-20"/>
        </w:rPr>
      </w:pPr>
      <w:r w:rsidRPr="00B87AB1">
        <w:rPr>
          <w:b/>
          <w:spacing w:val="-20"/>
        </w:rPr>
        <w:t xml:space="preserve">07 </w:t>
      </w:r>
      <w:r w:rsidR="00015FFC" w:rsidRPr="00B87AB1">
        <w:rPr>
          <w:b/>
          <w:spacing w:val="-20"/>
        </w:rPr>
        <w:t>марта</w:t>
      </w:r>
      <w:r w:rsidR="00694A97" w:rsidRPr="00B87AB1">
        <w:rPr>
          <w:b/>
          <w:spacing w:val="-20"/>
        </w:rPr>
        <w:t>, четверг</w:t>
      </w:r>
    </w:p>
    <w:p w:rsidR="00015FFC" w:rsidRPr="00B87AB1" w:rsidRDefault="00015FFC"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15FFC" w:rsidRPr="00B87AB1" w:rsidTr="006C32F4">
        <w:tc>
          <w:tcPr>
            <w:tcW w:w="15120" w:type="dxa"/>
            <w:gridSpan w:val="6"/>
          </w:tcPr>
          <w:p w:rsidR="00015FFC" w:rsidRPr="00B87AB1" w:rsidRDefault="00015FFC"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15FFC" w:rsidRPr="00B87AB1" w:rsidRDefault="00015FFC"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365603" w:rsidRPr="00B87AB1" w:rsidTr="006C32F4">
        <w:tc>
          <w:tcPr>
            <w:tcW w:w="2628" w:type="dxa"/>
          </w:tcPr>
          <w:p w:rsidR="00365603" w:rsidRPr="00095F96" w:rsidRDefault="00365603" w:rsidP="00D977CE">
            <w:pPr>
              <w:keepNext/>
              <w:rPr>
                <w:b/>
                <w:bCs/>
                <w:spacing w:val="-20"/>
              </w:rPr>
            </w:pPr>
            <w:r w:rsidRPr="00095F96">
              <w:rPr>
                <w:b/>
                <w:bCs/>
                <w:spacing w:val="-20"/>
              </w:rPr>
              <w:t xml:space="preserve">Министерство </w:t>
            </w:r>
          </w:p>
          <w:p w:rsidR="00365603" w:rsidRPr="00095F96" w:rsidRDefault="00365603" w:rsidP="00D977CE">
            <w:pPr>
              <w:keepNext/>
              <w:rPr>
                <w:b/>
                <w:bCs/>
                <w:spacing w:val="-20"/>
              </w:rPr>
            </w:pPr>
            <w:r w:rsidRPr="00095F96">
              <w:rPr>
                <w:b/>
                <w:bCs/>
                <w:spacing w:val="-20"/>
              </w:rPr>
              <w:t xml:space="preserve">образования и науки </w:t>
            </w:r>
          </w:p>
          <w:p w:rsidR="00365603" w:rsidRPr="00095F96" w:rsidRDefault="00365603" w:rsidP="00D977CE">
            <w:pPr>
              <w:keepNext/>
              <w:rPr>
                <w:b/>
                <w:bCs/>
                <w:spacing w:val="-20"/>
              </w:rPr>
            </w:pPr>
            <w:r w:rsidRPr="00095F96">
              <w:rPr>
                <w:spacing w:val="-20"/>
              </w:rPr>
              <w:t>Семенова</w:t>
            </w:r>
            <w:r w:rsidR="00095F96" w:rsidRPr="00095F96">
              <w:rPr>
                <w:spacing w:val="-20"/>
              </w:rPr>
              <w:t xml:space="preserve"> Н.В.</w:t>
            </w:r>
          </w:p>
        </w:tc>
        <w:tc>
          <w:tcPr>
            <w:tcW w:w="2700" w:type="dxa"/>
          </w:tcPr>
          <w:p w:rsidR="00365603" w:rsidRPr="00095F96" w:rsidRDefault="00365603" w:rsidP="00D977CE">
            <w:pPr>
              <w:keepNext/>
              <w:jc w:val="both"/>
            </w:pPr>
            <w:r w:rsidRPr="00095F96">
              <w:t>Акция «Скажи жизни – ДА!», посвящённая Всемирному дню здоровья.</w:t>
            </w:r>
          </w:p>
          <w:p w:rsidR="00365603" w:rsidRPr="00095F96" w:rsidRDefault="00365603" w:rsidP="00D977CE">
            <w:pPr>
              <w:keepNext/>
              <w:jc w:val="center"/>
            </w:pPr>
            <w:r w:rsidRPr="00095F96">
              <w:lastRenderedPageBreak/>
              <w:t>07 марта-07 апреля</w:t>
            </w:r>
          </w:p>
          <w:p w:rsidR="00365603" w:rsidRPr="00095F96" w:rsidRDefault="00365603" w:rsidP="00D977CE">
            <w:pPr>
              <w:keepNext/>
              <w:jc w:val="center"/>
            </w:pPr>
            <w:r w:rsidRPr="00095F96">
              <w:t>Старт 07.03.2019,</w:t>
            </w:r>
          </w:p>
          <w:p w:rsidR="00365603" w:rsidRPr="00095F96" w:rsidRDefault="00365603" w:rsidP="00D977CE">
            <w:pPr>
              <w:keepNext/>
              <w:jc w:val="center"/>
            </w:pPr>
            <w:r w:rsidRPr="00095F96">
              <w:t>12.00 – 14.00,</w:t>
            </w:r>
          </w:p>
          <w:p w:rsidR="00365603" w:rsidRPr="00095F96" w:rsidRDefault="00365603" w:rsidP="00D977CE">
            <w:pPr>
              <w:keepNext/>
              <w:jc w:val="center"/>
              <w:rPr>
                <w:sz w:val="26"/>
                <w:szCs w:val="26"/>
              </w:rPr>
            </w:pPr>
            <w:r w:rsidRPr="00095F96">
              <w:t>Ульяновский медицинский колледж</w:t>
            </w:r>
          </w:p>
        </w:tc>
        <w:tc>
          <w:tcPr>
            <w:tcW w:w="2700" w:type="dxa"/>
          </w:tcPr>
          <w:p w:rsidR="00365603" w:rsidRPr="00095F96" w:rsidRDefault="00365603" w:rsidP="00D977CE">
            <w:pPr>
              <w:keepNext/>
              <w:jc w:val="both"/>
              <w:rPr>
                <w:sz w:val="22"/>
                <w:szCs w:val="22"/>
              </w:rPr>
            </w:pPr>
            <w:r w:rsidRPr="00095F96">
              <w:rPr>
                <w:sz w:val="22"/>
                <w:szCs w:val="22"/>
              </w:rPr>
              <w:lastRenderedPageBreak/>
              <w:t>Формирование здорового образа жизни через творческое и социальное проектирование.</w:t>
            </w:r>
          </w:p>
          <w:p w:rsidR="00365603" w:rsidRPr="00095F96" w:rsidRDefault="00365603" w:rsidP="00D977CE">
            <w:pPr>
              <w:keepNext/>
              <w:jc w:val="both"/>
              <w:rPr>
                <w:sz w:val="22"/>
                <w:szCs w:val="22"/>
              </w:rPr>
            </w:pPr>
            <w:r w:rsidRPr="00095F96">
              <w:rPr>
                <w:sz w:val="22"/>
                <w:szCs w:val="22"/>
              </w:rPr>
              <w:lastRenderedPageBreak/>
              <w:t>Награждение по итогам конкурса творческих работ.</w:t>
            </w:r>
          </w:p>
          <w:p w:rsidR="00365603" w:rsidRPr="00095F96" w:rsidRDefault="00365603" w:rsidP="00D977CE">
            <w:pPr>
              <w:keepNext/>
              <w:jc w:val="both"/>
              <w:rPr>
                <w:sz w:val="22"/>
                <w:szCs w:val="22"/>
              </w:rPr>
            </w:pPr>
            <w:r w:rsidRPr="00095F96">
              <w:rPr>
                <w:sz w:val="22"/>
                <w:szCs w:val="22"/>
              </w:rPr>
              <w:t>Участники: 100 школьников и студентов</w:t>
            </w:r>
          </w:p>
          <w:p w:rsidR="00365603" w:rsidRPr="00095F96" w:rsidRDefault="00365603" w:rsidP="00D977CE">
            <w:pPr>
              <w:keepNext/>
              <w:jc w:val="both"/>
              <w:rPr>
                <w:sz w:val="22"/>
                <w:szCs w:val="22"/>
              </w:rPr>
            </w:pPr>
            <w:r w:rsidRPr="00095F96">
              <w:rPr>
                <w:sz w:val="22"/>
                <w:szCs w:val="22"/>
              </w:rPr>
              <w:t xml:space="preserve"> </w:t>
            </w:r>
          </w:p>
        </w:tc>
        <w:tc>
          <w:tcPr>
            <w:tcW w:w="2340" w:type="dxa"/>
          </w:tcPr>
          <w:p w:rsidR="00365603" w:rsidRPr="00095F96" w:rsidRDefault="00365603" w:rsidP="00D977CE">
            <w:pPr>
              <w:keepNext/>
              <w:jc w:val="both"/>
              <w:rPr>
                <w:spacing w:val="-20"/>
              </w:rPr>
            </w:pPr>
            <w:r w:rsidRPr="00095F96">
              <w:rPr>
                <w:spacing w:val="-20"/>
              </w:rPr>
              <w:lastRenderedPageBreak/>
              <w:t>Министерство образования и науки Ульяновской области</w:t>
            </w:r>
          </w:p>
        </w:tc>
        <w:tc>
          <w:tcPr>
            <w:tcW w:w="2340" w:type="dxa"/>
          </w:tcPr>
          <w:p w:rsidR="00365603" w:rsidRPr="00095F96" w:rsidRDefault="00365603" w:rsidP="00D977CE">
            <w:pPr>
              <w:keepNext/>
              <w:jc w:val="both"/>
            </w:pPr>
            <w:r w:rsidRPr="00095F96">
              <w:t>Мероприятие для включения в календарь мероприятий</w:t>
            </w:r>
          </w:p>
        </w:tc>
        <w:tc>
          <w:tcPr>
            <w:tcW w:w="2412" w:type="dxa"/>
          </w:tcPr>
          <w:p w:rsidR="00365603" w:rsidRPr="00095F96" w:rsidRDefault="00365603" w:rsidP="00D977CE">
            <w:pPr>
              <w:keepNext/>
              <w:jc w:val="center"/>
            </w:pPr>
          </w:p>
        </w:tc>
      </w:tr>
      <w:tr w:rsidR="00D1059B" w:rsidRPr="00B87AB1" w:rsidTr="009A0CE3">
        <w:tc>
          <w:tcPr>
            <w:tcW w:w="15120" w:type="dxa"/>
            <w:gridSpan w:val="6"/>
          </w:tcPr>
          <w:p w:rsidR="00D1059B" w:rsidRPr="00CA1DE4" w:rsidRDefault="00D1059B" w:rsidP="00CA1DE4">
            <w:pPr>
              <w:keepNext/>
              <w:keepLines/>
              <w:jc w:val="both"/>
              <w:rPr>
                <w:b/>
                <w:spacing w:val="-20"/>
              </w:rPr>
            </w:pPr>
            <w:r w:rsidRPr="00CA1DE4">
              <w:rPr>
                <w:b/>
                <w:spacing w:val="-20"/>
              </w:rPr>
              <w:lastRenderedPageBreak/>
              <w:t>Акция «Скажи жизни – Да!» перенесена на период с 07.04.2019 по 15.04.2019. С 07.03.2019 по 07.04.2019 в профессиональных образовательных организациях стартовала акция «Мы за здоровый образ жизни».</w:t>
            </w:r>
            <w:r w:rsidR="00CA1DE4">
              <w:rPr>
                <w:b/>
                <w:spacing w:val="-20"/>
              </w:rPr>
              <w:t xml:space="preserve"> </w:t>
            </w:r>
            <w:r w:rsidRPr="00CA1DE4">
              <w:rPr>
                <w:b/>
                <w:spacing w:val="-20"/>
              </w:rPr>
              <w:t>В марте 2019 года в рамках акции «Мы за здоровый образ жизни» в профессиональных образовательных оаргнизациях проведено более 700 меропряитий, из которых 40% проведены совместно со специалистами учреждений здравоохранения.</w:t>
            </w:r>
          </w:p>
        </w:tc>
      </w:tr>
    </w:tbl>
    <w:p w:rsidR="00D84264" w:rsidRDefault="00861050" w:rsidP="00D977CE">
      <w:pPr>
        <w:keepNext/>
        <w:spacing w:after="100" w:afterAutospacing="1"/>
        <w:ind w:left="720"/>
        <w:contextualSpacing/>
        <w:jc w:val="center"/>
        <w:rPr>
          <w:b/>
          <w:spacing w:val="-20"/>
        </w:rPr>
      </w:pPr>
      <w:r w:rsidRPr="00B87AB1">
        <w:rPr>
          <w:b/>
          <w:spacing w:val="-20"/>
        </w:rPr>
        <w:t xml:space="preserve">08 </w:t>
      </w:r>
      <w:r w:rsidR="00015FFC" w:rsidRPr="00B87AB1">
        <w:rPr>
          <w:b/>
          <w:spacing w:val="-20"/>
        </w:rPr>
        <w:t>марта</w:t>
      </w:r>
      <w:r w:rsidR="00694A97" w:rsidRPr="00B87AB1">
        <w:rPr>
          <w:b/>
          <w:spacing w:val="-20"/>
        </w:rPr>
        <w:t>, пятница</w:t>
      </w:r>
    </w:p>
    <w:p w:rsidR="00D84264" w:rsidRDefault="00D84264" w:rsidP="00D977CE">
      <w:pPr>
        <w:keepNext/>
        <w:spacing w:after="100" w:afterAutospacing="1"/>
        <w:ind w:left="720"/>
        <w:contextualSpacing/>
        <w:jc w:val="center"/>
      </w:pPr>
      <w:r>
        <w:rPr>
          <w:rStyle w:val="af"/>
        </w:rPr>
        <w:t>Международный женский день.</w:t>
      </w:r>
      <w:r>
        <w:t xml:space="preserve"> </w:t>
      </w:r>
    </w:p>
    <w:p w:rsidR="00D84264" w:rsidRDefault="00D84264" w:rsidP="00D977CE">
      <w:pPr>
        <w:keepNext/>
        <w:spacing w:after="100" w:afterAutospacing="1"/>
        <w:ind w:left="720"/>
        <w:contextualSpacing/>
        <w:jc w:val="center"/>
      </w:pPr>
      <w:r>
        <w:rPr>
          <w:rStyle w:val="affc"/>
        </w:rPr>
        <w:t>Провозглашен Генеральной Ассамблеей ООН в декабре 1975 г. как День защиты женских прав и международного мира.</w:t>
      </w:r>
    </w:p>
    <w:p w:rsidR="00015FFC" w:rsidRPr="00B87AB1" w:rsidRDefault="00015FFC" w:rsidP="00D977CE">
      <w:pPr>
        <w:keepNext/>
        <w:ind w:left="720"/>
        <w:contextualSpacing/>
        <w:jc w:val="center"/>
        <w:rPr>
          <w:b/>
          <w:spacing w:val="-20"/>
        </w:rPr>
      </w:pPr>
      <w:r w:rsidRPr="00B87AB1">
        <w:rPr>
          <w:b/>
          <w:spacing w:val="-20"/>
        </w:rPr>
        <w:t>10 марта, воскресение</w:t>
      </w:r>
    </w:p>
    <w:p w:rsidR="00015FFC" w:rsidRPr="00B87AB1" w:rsidRDefault="00015FFC" w:rsidP="00D977CE">
      <w:pPr>
        <w:keepNext/>
        <w:jc w:val="center"/>
        <w:rPr>
          <w:b/>
          <w:bCs/>
        </w:rPr>
      </w:pPr>
      <w:r w:rsidRPr="00B87AB1">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15FFC" w:rsidRPr="00B87AB1" w:rsidTr="006C32F4">
        <w:tc>
          <w:tcPr>
            <w:tcW w:w="15120" w:type="dxa"/>
            <w:gridSpan w:val="6"/>
          </w:tcPr>
          <w:p w:rsidR="00015FFC" w:rsidRPr="00B87AB1" w:rsidRDefault="00015FFC" w:rsidP="00D977CE">
            <w:pPr>
              <w:keepNext/>
              <w:jc w:val="center"/>
            </w:pPr>
            <w:r w:rsidRPr="00B87AB1">
              <w:rPr>
                <w:b/>
                <w:bCs/>
                <w:i/>
                <w:iCs/>
                <w:sz w:val="22"/>
                <w:szCs w:val="22"/>
              </w:rPr>
              <w:t>В раздел включаются фестивали, эстрадные концерты, выставки, эстафеты, соревнования, состязания и т.п.</w:t>
            </w:r>
          </w:p>
        </w:tc>
      </w:tr>
      <w:tr w:rsidR="009C3467" w:rsidRPr="00B87AB1" w:rsidTr="006C32F4">
        <w:tc>
          <w:tcPr>
            <w:tcW w:w="2700" w:type="dxa"/>
          </w:tcPr>
          <w:p w:rsidR="009C3467" w:rsidRPr="00C5569F" w:rsidRDefault="009C3467" w:rsidP="00D977CE">
            <w:pPr>
              <w:keepNext/>
              <w:rPr>
                <w:b/>
                <w:bCs/>
              </w:rPr>
            </w:pPr>
            <w:r w:rsidRPr="00C5569F">
              <w:rPr>
                <w:b/>
                <w:bCs/>
              </w:rPr>
              <w:t xml:space="preserve">Министерство </w:t>
            </w:r>
          </w:p>
          <w:p w:rsidR="009C3467" w:rsidRPr="00C5569F" w:rsidRDefault="009C3467" w:rsidP="00D977CE">
            <w:pPr>
              <w:keepNext/>
              <w:rPr>
                <w:b/>
                <w:bCs/>
              </w:rPr>
            </w:pPr>
            <w:r w:rsidRPr="00C5569F">
              <w:rPr>
                <w:b/>
                <w:bCs/>
              </w:rPr>
              <w:t xml:space="preserve">образования и науки </w:t>
            </w:r>
          </w:p>
          <w:p w:rsidR="009C3467" w:rsidRPr="00C5569F" w:rsidRDefault="009C3467" w:rsidP="00D977CE">
            <w:pPr>
              <w:keepNext/>
              <w:rPr>
                <w:b/>
                <w:bCs/>
              </w:rPr>
            </w:pPr>
            <w:r w:rsidRPr="00C5569F">
              <w:t>Семенова</w:t>
            </w:r>
            <w:r w:rsidR="00C5569F" w:rsidRPr="00C5569F">
              <w:t xml:space="preserve"> Н.В.</w:t>
            </w:r>
          </w:p>
        </w:tc>
        <w:tc>
          <w:tcPr>
            <w:tcW w:w="2700" w:type="dxa"/>
          </w:tcPr>
          <w:p w:rsidR="009C3467" w:rsidRPr="00C5569F" w:rsidRDefault="00BF5C8F" w:rsidP="00D977CE">
            <w:pPr>
              <w:keepNext/>
              <w:jc w:val="both"/>
            </w:pPr>
            <w:r>
              <w:t xml:space="preserve">Открытые соревнования </w:t>
            </w:r>
            <w:r w:rsidR="009C3467" w:rsidRPr="00C5569F">
              <w:t>по конному спорту, посвященные Международному женскому дню</w:t>
            </w:r>
          </w:p>
          <w:p w:rsidR="00434530" w:rsidRPr="00C5569F" w:rsidRDefault="00434530" w:rsidP="00D977CE">
            <w:pPr>
              <w:keepNext/>
              <w:jc w:val="center"/>
            </w:pPr>
            <w:r w:rsidRPr="00C5569F">
              <w:t>14.00-16.00</w:t>
            </w:r>
          </w:p>
          <w:p w:rsidR="00434530" w:rsidRPr="00C5569F" w:rsidRDefault="009C3467" w:rsidP="00D977CE">
            <w:pPr>
              <w:keepNext/>
              <w:jc w:val="center"/>
            </w:pPr>
            <w:r w:rsidRPr="00C5569F">
              <w:t xml:space="preserve">р.п. Ишеевка, </w:t>
            </w:r>
          </w:p>
          <w:p w:rsidR="009C3467" w:rsidRPr="00C5569F" w:rsidRDefault="009C3467" w:rsidP="00D977CE">
            <w:pPr>
              <w:keepNext/>
              <w:jc w:val="center"/>
            </w:pPr>
            <w:r w:rsidRPr="00C5569F">
              <w:t>ул. Новокомбинатовская, 55</w:t>
            </w:r>
          </w:p>
          <w:p w:rsidR="009C3467" w:rsidRPr="00C5569F" w:rsidRDefault="009C3467" w:rsidP="00D977CE">
            <w:pPr>
              <w:keepNext/>
              <w:jc w:val="center"/>
            </w:pPr>
          </w:p>
        </w:tc>
        <w:tc>
          <w:tcPr>
            <w:tcW w:w="2520" w:type="dxa"/>
          </w:tcPr>
          <w:p w:rsidR="009C3467" w:rsidRPr="00C5569F" w:rsidRDefault="00434530" w:rsidP="00D977CE">
            <w:pPr>
              <w:keepNext/>
              <w:jc w:val="both"/>
              <w:rPr>
                <w:sz w:val="22"/>
                <w:szCs w:val="22"/>
              </w:rPr>
            </w:pPr>
            <w:r w:rsidRPr="00C5569F">
              <w:rPr>
                <w:sz w:val="22"/>
                <w:szCs w:val="22"/>
              </w:rPr>
              <w:t>П</w:t>
            </w:r>
            <w:r w:rsidR="009C3467" w:rsidRPr="00C5569F">
              <w:rPr>
                <w:sz w:val="22"/>
                <w:szCs w:val="22"/>
              </w:rPr>
              <w:t>опуляризация конного спорта, формирование ЗОЖ, выявление и поддержка перспективных спортсменов.</w:t>
            </w:r>
            <w:r w:rsidRPr="00C5569F">
              <w:rPr>
                <w:sz w:val="22"/>
                <w:szCs w:val="22"/>
              </w:rPr>
              <w:t xml:space="preserve"> В</w:t>
            </w:r>
            <w:r w:rsidR="009C3467" w:rsidRPr="00C5569F">
              <w:rPr>
                <w:sz w:val="22"/>
                <w:szCs w:val="22"/>
              </w:rPr>
              <w:t xml:space="preserve"> программе соревнований выездка (самостоятельное выполнение лошадью упражнений по заданной схеме, скомбинированных из различных, чётко выполняемых элементов с плавными переходами от одного действия к другому, без очевидных команд всадника).</w:t>
            </w:r>
          </w:p>
          <w:p w:rsidR="009C3467" w:rsidRPr="00C5569F" w:rsidRDefault="009C3467" w:rsidP="00D977CE">
            <w:pPr>
              <w:keepNext/>
              <w:jc w:val="both"/>
              <w:rPr>
                <w:sz w:val="22"/>
                <w:szCs w:val="22"/>
              </w:rPr>
            </w:pPr>
            <w:r w:rsidRPr="00C5569F">
              <w:rPr>
                <w:sz w:val="22"/>
                <w:szCs w:val="22"/>
              </w:rPr>
              <w:t>Участники:  конноспортивные клубы Ульяновской области (по заявке), обучающие отдела конного спорта, 40 чел.</w:t>
            </w:r>
          </w:p>
        </w:tc>
        <w:tc>
          <w:tcPr>
            <w:tcW w:w="2520" w:type="dxa"/>
          </w:tcPr>
          <w:p w:rsidR="009C3467" w:rsidRPr="00C5569F" w:rsidRDefault="00434530" w:rsidP="00D977CE">
            <w:pPr>
              <w:keepNext/>
              <w:jc w:val="both"/>
            </w:pPr>
            <w:r w:rsidRPr="00C5569F">
              <w:t xml:space="preserve">Министерство образования и науки Ульяновской области, </w:t>
            </w:r>
            <w:r w:rsidR="009C3467" w:rsidRPr="00C5569F">
              <w:t>ОГ</w:t>
            </w:r>
            <w:r w:rsidRPr="00C5569F">
              <w:t>БУ ДО Дворец творчества детей и молодёжи</w:t>
            </w:r>
          </w:p>
        </w:tc>
        <w:tc>
          <w:tcPr>
            <w:tcW w:w="2340" w:type="dxa"/>
          </w:tcPr>
          <w:p w:rsidR="009C3467" w:rsidRPr="00B87AB1" w:rsidRDefault="00434530" w:rsidP="00D977CE">
            <w:pPr>
              <w:keepNext/>
              <w:jc w:val="both"/>
            </w:pPr>
            <w:r w:rsidRPr="00C5569F">
              <w:t>Мероприятие для включения в календарь мероприятий</w:t>
            </w:r>
          </w:p>
        </w:tc>
        <w:tc>
          <w:tcPr>
            <w:tcW w:w="2340" w:type="dxa"/>
          </w:tcPr>
          <w:p w:rsidR="009C3467" w:rsidRPr="00B87AB1" w:rsidRDefault="009C3467" w:rsidP="00D977CE">
            <w:pPr>
              <w:keepNext/>
            </w:pPr>
          </w:p>
        </w:tc>
      </w:tr>
      <w:tr w:rsidR="001C440A" w:rsidRPr="00B87AB1" w:rsidTr="009A0CE3">
        <w:tc>
          <w:tcPr>
            <w:tcW w:w="15120" w:type="dxa"/>
            <w:gridSpan w:val="6"/>
          </w:tcPr>
          <w:p w:rsidR="001C440A" w:rsidRPr="00CA1DE4" w:rsidRDefault="001C440A" w:rsidP="00CA1DE4">
            <w:pPr>
              <w:keepNext/>
              <w:keepLines/>
              <w:jc w:val="both"/>
              <w:rPr>
                <w:b/>
                <w:spacing w:val="-20"/>
              </w:rPr>
            </w:pPr>
            <w:r w:rsidRPr="00CA1DE4">
              <w:rPr>
                <w:b/>
                <w:spacing w:val="-20"/>
              </w:rPr>
              <w:t>9 марта в рабочем посёлке Ишеевка состоялись открытые соревнования по конному спорту, посвящённые Международному женскому дню 8 Марта. В соревнова</w:t>
            </w:r>
            <w:r w:rsidRPr="00CA1DE4">
              <w:rPr>
                <w:b/>
                <w:spacing w:val="-20"/>
              </w:rPr>
              <w:lastRenderedPageBreak/>
              <w:t>ниях приняли участие воспитанники Дворца творчества детей и молодёжи (отдел конного спорта). Участники продемонстрировали умения выполнения композиций манежной езды по установленной схеме, скомбинированных из различных, чётко выполняемых элементов с плавными переходами, без очевидных команд всадника.</w:t>
            </w:r>
          </w:p>
          <w:p w:rsidR="001C440A" w:rsidRPr="00CA1DE4" w:rsidRDefault="001C440A" w:rsidP="00CA1DE4">
            <w:pPr>
              <w:keepLines/>
              <w:numPr>
                <w:ilvl w:val="0"/>
                <w:numId w:val="22"/>
              </w:numPr>
              <w:shd w:val="clear" w:color="auto" w:fill="FFFFFF"/>
              <w:ind w:left="0" w:firstLine="0"/>
              <w:rPr>
                <w:b/>
                <w:spacing w:val="-20"/>
              </w:rPr>
            </w:pPr>
            <w:r w:rsidRPr="00CA1DE4">
              <w:rPr>
                <w:bCs/>
                <w:spacing w:val="-20"/>
              </w:rPr>
              <w:t>Езда №1:</w:t>
            </w:r>
            <w:r w:rsidRPr="00CA1DE4">
              <w:rPr>
                <w:b/>
                <w:spacing w:val="-20"/>
              </w:rPr>
              <w:t> категория участников – любители</w:t>
            </w:r>
          </w:p>
          <w:p w:rsidR="001C440A" w:rsidRPr="00CA1DE4" w:rsidRDefault="001C440A" w:rsidP="00CA1DE4">
            <w:pPr>
              <w:keepLines/>
              <w:numPr>
                <w:ilvl w:val="0"/>
                <w:numId w:val="22"/>
              </w:numPr>
              <w:shd w:val="clear" w:color="auto" w:fill="FFFFFF"/>
              <w:ind w:left="0" w:firstLine="0"/>
              <w:rPr>
                <w:b/>
                <w:spacing w:val="-20"/>
              </w:rPr>
            </w:pPr>
            <w:r w:rsidRPr="00CA1DE4">
              <w:rPr>
                <w:bCs/>
                <w:spacing w:val="-20"/>
              </w:rPr>
              <w:t>Езда №2:</w:t>
            </w:r>
            <w:r w:rsidRPr="00CA1DE4">
              <w:rPr>
                <w:b/>
                <w:spacing w:val="-20"/>
              </w:rPr>
              <w:t> категория участников – юноши до 18 лет</w:t>
            </w:r>
          </w:p>
          <w:p w:rsidR="001C440A" w:rsidRPr="00CA1DE4" w:rsidRDefault="001C440A" w:rsidP="00CA1DE4">
            <w:pPr>
              <w:keepLines/>
              <w:numPr>
                <w:ilvl w:val="0"/>
                <w:numId w:val="22"/>
              </w:numPr>
              <w:shd w:val="clear" w:color="auto" w:fill="FFFFFF"/>
              <w:ind w:left="0" w:firstLine="0"/>
              <w:rPr>
                <w:b/>
                <w:spacing w:val="-20"/>
              </w:rPr>
            </w:pPr>
            <w:r w:rsidRPr="00CA1DE4">
              <w:rPr>
                <w:bCs/>
                <w:spacing w:val="-20"/>
              </w:rPr>
              <w:t>Езда №3:</w:t>
            </w:r>
            <w:r w:rsidRPr="00CA1DE4">
              <w:rPr>
                <w:b/>
                <w:spacing w:val="-20"/>
              </w:rPr>
              <w:t> категория участников – дети до 14 лет</w:t>
            </w:r>
          </w:p>
          <w:p w:rsidR="001C440A" w:rsidRPr="00CA1DE4" w:rsidRDefault="001C440A" w:rsidP="00CA1DE4">
            <w:pPr>
              <w:keepNext/>
              <w:keepLines/>
              <w:jc w:val="both"/>
              <w:rPr>
                <w:b/>
                <w:spacing w:val="-20"/>
              </w:rPr>
            </w:pPr>
            <w:r w:rsidRPr="00CA1DE4">
              <w:rPr>
                <w:b/>
                <w:spacing w:val="-20"/>
              </w:rPr>
              <w:t>Хотя выездка и проигрывает конкуру по зрелищности, тем не менее она остаётся самым сложным и загадочным видом конного спорта. Целью выездки является достижение полного взаимопонимания между всадником и его лошадью. При этом лошадь демонстрирует свободу и равномерность аллюров, гармоничность и лёгкость движений. Особенность оценки в выездке за каждое отдельно взятое упражнение состоит в том, что эта оценка является комплексной. Она включает определенное количество составляющих, которые за время выполнения данного упражнения необходимо отчетливо представить себе и оценить в определенной последовательности.</w:t>
            </w:r>
          </w:p>
        </w:tc>
      </w:tr>
    </w:tbl>
    <w:p w:rsidR="00861050" w:rsidRPr="00B87AB1" w:rsidRDefault="00861050" w:rsidP="00D977CE">
      <w:pPr>
        <w:keepNext/>
        <w:ind w:left="720"/>
        <w:contextualSpacing/>
        <w:jc w:val="center"/>
        <w:rPr>
          <w:b/>
          <w:spacing w:val="-20"/>
        </w:rPr>
      </w:pPr>
      <w:r w:rsidRPr="00B87AB1">
        <w:rPr>
          <w:b/>
          <w:spacing w:val="-20"/>
        </w:rPr>
        <w:lastRenderedPageBreak/>
        <w:t xml:space="preserve">11 </w:t>
      </w:r>
      <w:r w:rsidR="00015FFC" w:rsidRPr="00B87AB1">
        <w:rPr>
          <w:b/>
          <w:spacing w:val="-20"/>
        </w:rPr>
        <w:t>марта</w:t>
      </w:r>
      <w:r w:rsidR="00694A97" w:rsidRPr="00B87AB1">
        <w:rPr>
          <w:b/>
          <w:spacing w:val="-20"/>
        </w:rPr>
        <w:t>, понедельник</w:t>
      </w:r>
    </w:p>
    <w:p w:rsidR="00015FFC" w:rsidRPr="00B87AB1" w:rsidRDefault="00015FFC"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15FFC" w:rsidRPr="00B87AB1" w:rsidTr="006C32F4">
        <w:tc>
          <w:tcPr>
            <w:tcW w:w="15120" w:type="dxa"/>
            <w:gridSpan w:val="6"/>
          </w:tcPr>
          <w:p w:rsidR="00015FFC" w:rsidRPr="00B87AB1" w:rsidRDefault="00015FFC"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15FFC" w:rsidRPr="00B87AB1" w:rsidRDefault="00015FFC"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A5393A" w:rsidRPr="00B87AB1" w:rsidTr="006C32F4">
        <w:tc>
          <w:tcPr>
            <w:tcW w:w="2628" w:type="dxa"/>
          </w:tcPr>
          <w:p w:rsidR="00A5393A" w:rsidRPr="00B87AB1" w:rsidRDefault="00A5393A" w:rsidP="00D977CE">
            <w:pPr>
              <w:keepNext/>
              <w:contextualSpacing/>
              <w:rPr>
                <w:b/>
              </w:rPr>
            </w:pPr>
            <w:r w:rsidRPr="00B87AB1">
              <w:rPr>
                <w:b/>
              </w:rPr>
              <w:t xml:space="preserve">Министерство </w:t>
            </w:r>
          </w:p>
          <w:p w:rsidR="00A5393A" w:rsidRPr="00B87AB1" w:rsidRDefault="00A5393A" w:rsidP="00D977CE">
            <w:pPr>
              <w:keepNext/>
              <w:contextualSpacing/>
              <w:rPr>
                <w:b/>
              </w:rPr>
            </w:pPr>
            <w:r w:rsidRPr="00B87AB1">
              <w:rPr>
                <w:b/>
              </w:rPr>
              <w:t xml:space="preserve">образования и науки </w:t>
            </w:r>
          </w:p>
          <w:p w:rsidR="00A5393A" w:rsidRPr="00B87AB1" w:rsidRDefault="00A5393A" w:rsidP="00D977CE">
            <w:pPr>
              <w:keepNext/>
              <w:contextualSpacing/>
              <w:rPr>
                <w:b/>
                <w:sz w:val="22"/>
                <w:szCs w:val="22"/>
              </w:rPr>
            </w:pPr>
            <w:r w:rsidRPr="00B87AB1">
              <w:t>Семенова Н.В.</w:t>
            </w:r>
          </w:p>
        </w:tc>
        <w:tc>
          <w:tcPr>
            <w:tcW w:w="2700" w:type="dxa"/>
          </w:tcPr>
          <w:p w:rsidR="00A5393A" w:rsidRPr="00B87AB1" w:rsidRDefault="00A5393A" w:rsidP="00D977CE">
            <w:pPr>
              <w:keepNext/>
              <w:contextualSpacing/>
              <w:jc w:val="both"/>
            </w:pPr>
            <w:r w:rsidRPr="00B87AB1">
              <w:t>Совещание по вопросам политического планирования</w:t>
            </w:r>
          </w:p>
          <w:p w:rsidR="00A5393A" w:rsidRPr="00B87AB1" w:rsidRDefault="00A5393A" w:rsidP="00D977CE">
            <w:pPr>
              <w:keepNext/>
              <w:contextualSpacing/>
              <w:jc w:val="center"/>
            </w:pPr>
            <w:r w:rsidRPr="00B87AB1">
              <w:t>17.00-18.00</w:t>
            </w:r>
          </w:p>
          <w:p w:rsidR="00A5393A" w:rsidRPr="00B87AB1" w:rsidRDefault="00A5393A" w:rsidP="00D977CE">
            <w:pPr>
              <w:keepNext/>
              <w:contextualSpacing/>
              <w:jc w:val="center"/>
            </w:pPr>
            <w:r w:rsidRPr="00B87AB1">
              <w:t>Министерство образования и науки</w:t>
            </w:r>
          </w:p>
        </w:tc>
        <w:tc>
          <w:tcPr>
            <w:tcW w:w="2700" w:type="dxa"/>
          </w:tcPr>
          <w:p w:rsidR="00A5393A" w:rsidRPr="00B87AB1" w:rsidRDefault="00A5393A" w:rsidP="00D977CE">
            <w:pPr>
              <w:keepNext/>
              <w:contextualSpacing/>
              <w:jc w:val="both"/>
              <w:rPr>
                <w:sz w:val="22"/>
                <w:szCs w:val="22"/>
              </w:rPr>
            </w:pPr>
            <w:r w:rsidRPr="00B87AB1">
              <w:rPr>
                <w:sz w:val="22"/>
                <w:szCs w:val="22"/>
              </w:rPr>
              <w:t xml:space="preserve">Обсуждение вопросов политического планирования, обсуждение рисков </w:t>
            </w:r>
          </w:p>
        </w:tc>
        <w:tc>
          <w:tcPr>
            <w:tcW w:w="2340" w:type="dxa"/>
          </w:tcPr>
          <w:p w:rsidR="00A5393A" w:rsidRPr="00B87AB1" w:rsidRDefault="00A5393A" w:rsidP="00D977CE">
            <w:pPr>
              <w:keepNext/>
              <w:contextualSpacing/>
              <w:jc w:val="both"/>
            </w:pPr>
            <w:r w:rsidRPr="00B87AB1">
              <w:t>Министерство образования и науки</w:t>
            </w:r>
          </w:p>
        </w:tc>
        <w:tc>
          <w:tcPr>
            <w:tcW w:w="2340" w:type="dxa"/>
          </w:tcPr>
          <w:p w:rsidR="00A5393A" w:rsidRPr="00B87AB1" w:rsidRDefault="00A5393A" w:rsidP="00D977CE">
            <w:pPr>
              <w:keepNext/>
              <w:jc w:val="both"/>
            </w:pPr>
          </w:p>
        </w:tc>
        <w:tc>
          <w:tcPr>
            <w:tcW w:w="2412" w:type="dxa"/>
          </w:tcPr>
          <w:p w:rsidR="00A5393A" w:rsidRPr="00B87AB1" w:rsidRDefault="00A5393A" w:rsidP="00D977CE">
            <w:pPr>
              <w:keepNext/>
              <w:jc w:val="center"/>
            </w:pPr>
          </w:p>
        </w:tc>
      </w:tr>
      <w:tr w:rsidR="00047E6B" w:rsidRPr="00B87AB1" w:rsidTr="009A0CE3">
        <w:tc>
          <w:tcPr>
            <w:tcW w:w="15120" w:type="dxa"/>
            <w:gridSpan w:val="6"/>
          </w:tcPr>
          <w:p w:rsidR="00047E6B" w:rsidRPr="004714AD" w:rsidRDefault="00047E6B" w:rsidP="00047E6B">
            <w:pPr>
              <w:keepNext/>
              <w:keepLines/>
              <w:jc w:val="both"/>
            </w:pPr>
            <w:r w:rsidRPr="004714AD">
              <w:rPr>
                <w:b/>
                <w:spacing w:val="-20"/>
              </w:rPr>
              <w:t xml:space="preserve">Состоялось обсуждение основных </w:t>
            </w:r>
            <w:r>
              <w:rPr>
                <w:b/>
                <w:spacing w:val="-20"/>
              </w:rPr>
              <w:t xml:space="preserve">политических трендов в области </w:t>
            </w:r>
            <w:r w:rsidRPr="004714AD">
              <w:rPr>
                <w:b/>
                <w:spacing w:val="-20"/>
              </w:rPr>
              <w:t>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r w:rsidR="00047E6B" w:rsidRPr="00C5569F" w:rsidTr="006C32F4">
        <w:tc>
          <w:tcPr>
            <w:tcW w:w="2628" w:type="dxa"/>
          </w:tcPr>
          <w:p w:rsidR="00047E6B" w:rsidRPr="00C5569F" w:rsidRDefault="00047E6B" w:rsidP="00047E6B">
            <w:pPr>
              <w:keepNext/>
              <w:jc w:val="both"/>
              <w:rPr>
                <w:b/>
                <w:bCs/>
              </w:rPr>
            </w:pPr>
            <w:r w:rsidRPr="00C5569F">
              <w:rPr>
                <w:b/>
                <w:bCs/>
              </w:rPr>
              <w:t xml:space="preserve">Министерство </w:t>
            </w:r>
          </w:p>
          <w:p w:rsidR="00047E6B" w:rsidRPr="00C5569F" w:rsidRDefault="00047E6B" w:rsidP="00047E6B">
            <w:pPr>
              <w:keepNext/>
              <w:jc w:val="both"/>
              <w:rPr>
                <w:b/>
                <w:bCs/>
              </w:rPr>
            </w:pPr>
            <w:r w:rsidRPr="00C5569F">
              <w:rPr>
                <w:b/>
                <w:bCs/>
              </w:rPr>
              <w:t xml:space="preserve">образования и науки </w:t>
            </w:r>
          </w:p>
          <w:p w:rsidR="00047E6B" w:rsidRPr="00C5569F" w:rsidRDefault="00047E6B" w:rsidP="00047E6B">
            <w:pPr>
              <w:keepNext/>
              <w:jc w:val="both"/>
              <w:rPr>
                <w:b/>
                <w:bCs/>
              </w:rPr>
            </w:pPr>
            <w:r w:rsidRPr="00C5569F">
              <w:t>Семенова Н.В.</w:t>
            </w:r>
          </w:p>
        </w:tc>
        <w:tc>
          <w:tcPr>
            <w:tcW w:w="2700" w:type="dxa"/>
          </w:tcPr>
          <w:p w:rsidR="00047E6B" w:rsidRPr="00C5569F" w:rsidRDefault="00047E6B" w:rsidP="00047E6B">
            <w:pPr>
              <w:keepNext/>
              <w:jc w:val="both"/>
            </w:pPr>
            <w:r w:rsidRPr="00C5569F">
              <w:t>Творческий отчет МБОУ Салмановская СШ по теме «Обеспе-чение медиабезопасно-сти субъектов образо-вательной деятельно-сти»</w:t>
            </w:r>
          </w:p>
          <w:p w:rsidR="00047E6B" w:rsidRPr="00C5569F" w:rsidRDefault="00047E6B" w:rsidP="00047E6B">
            <w:pPr>
              <w:keepNext/>
              <w:jc w:val="center"/>
            </w:pPr>
            <w:r w:rsidRPr="00C5569F">
              <w:t>10.00-12.00</w:t>
            </w:r>
          </w:p>
          <w:p w:rsidR="00047E6B" w:rsidRDefault="00047E6B" w:rsidP="00047E6B">
            <w:pPr>
              <w:jc w:val="center"/>
            </w:pPr>
            <w:r w:rsidRPr="00707803">
              <w:t xml:space="preserve">Ульяновский район, </w:t>
            </w:r>
          </w:p>
          <w:p w:rsidR="00047E6B" w:rsidRPr="00707803" w:rsidRDefault="00047E6B" w:rsidP="00047E6B">
            <w:pPr>
              <w:jc w:val="center"/>
            </w:pPr>
            <w:r w:rsidRPr="00707803">
              <w:t xml:space="preserve">д. Салмановка, </w:t>
            </w:r>
            <w:r>
              <w:br/>
            </w:r>
            <w:r w:rsidRPr="00707803">
              <w:t>ул. Дружбы д.30 А</w:t>
            </w:r>
          </w:p>
          <w:p w:rsidR="00047E6B" w:rsidRPr="00C5569F" w:rsidRDefault="00047E6B" w:rsidP="00047E6B">
            <w:pPr>
              <w:keepNext/>
              <w:jc w:val="center"/>
            </w:pPr>
          </w:p>
        </w:tc>
        <w:tc>
          <w:tcPr>
            <w:tcW w:w="2700" w:type="dxa"/>
          </w:tcPr>
          <w:p w:rsidR="00047E6B" w:rsidRPr="00C5569F" w:rsidRDefault="00047E6B" w:rsidP="00047E6B">
            <w:pPr>
              <w:keepNext/>
              <w:jc w:val="both"/>
              <w:rPr>
                <w:sz w:val="22"/>
                <w:szCs w:val="22"/>
              </w:rPr>
            </w:pPr>
            <w:r w:rsidRPr="00C5569F">
              <w:rPr>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2018-2019 учебном году</w:t>
            </w:r>
          </w:p>
        </w:tc>
        <w:tc>
          <w:tcPr>
            <w:tcW w:w="2340" w:type="dxa"/>
          </w:tcPr>
          <w:p w:rsidR="00047E6B" w:rsidRPr="00C5569F" w:rsidRDefault="00047E6B" w:rsidP="00047E6B">
            <w:pPr>
              <w:keepNext/>
              <w:jc w:val="both"/>
            </w:pPr>
            <w:r w:rsidRPr="00C5569F">
              <w:t>Министерство обра-зования и науки Ульяновской области, ОГАУ «Институт развития образования»</w:t>
            </w:r>
          </w:p>
        </w:tc>
        <w:tc>
          <w:tcPr>
            <w:tcW w:w="2340" w:type="dxa"/>
          </w:tcPr>
          <w:p w:rsidR="00047E6B" w:rsidRPr="00C5569F" w:rsidRDefault="00047E6B" w:rsidP="00047E6B">
            <w:pPr>
              <w:keepNext/>
              <w:jc w:val="both"/>
            </w:pPr>
          </w:p>
        </w:tc>
        <w:tc>
          <w:tcPr>
            <w:tcW w:w="2412" w:type="dxa"/>
          </w:tcPr>
          <w:p w:rsidR="00047E6B" w:rsidRPr="00C5569F" w:rsidRDefault="00047E6B" w:rsidP="00047E6B">
            <w:pPr>
              <w:keepNext/>
              <w:jc w:val="center"/>
            </w:pPr>
          </w:p>
        </w:tc>
      </w:tr>
      <w:tr w:rsidR="006E1F21" w:rsidRPr="00C5569F" w:rsidTr="009A0CE3">
        <w:tc>
          <w:tcPr>
            <w:tcW w:w="15120" w:type="dxa"/>
            <w:gridSpan w:val="6"/>
          </w:tcPr>
          <w:p w:rsidR="006E1F21" w:rsidRPr="00CA1DE4" w:rsidRDefault="006E1F21" w:rsidP="00CA1DE4">
            <w:pPr>
              <w:keepNext/>
              <w:keepLines/>
              <w:jc w:val="both"/>
              <w:rPr>
                <w:b/>
                <w:spacing w:val="-20"/>
              </w:rPr>
            </w:pPr>
            <w:r w:rsidRPr="00CA1DE4">
              <w:rPr>
                <w:b/>
                <w:spacing w:val="-20"/>
              </w:rPr>
              <w:t xml:space="preserve">В отчетный период состоялся творческий отчет МБОУ Салмановская СШ по теме «Обеспечение медиабезопасности субъектов образовательной деятельности». </w:t>
            </w:r>
            <w:r w:rsidRPr="00CA1DE4">
              <w:rPr>
                <w:b/>
                <w:spacing w:val="-20"/>
              </w:rPr>
              <w:lastRenderedPageBreak/>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2018-2019 учебном году.</w:t>
            </w:r>
          </w:p>
        </w:tc>
      </w:tr>
    </w:tbl>
    <w:p w:rsidR="00015FFC" w:rsidRPr="00B87AB1" w:rsidRDefault="00015FFC" w:rsidP="00D977CE">
      <w:pPr>
        <w:keepNext/>
        <w:ind w:left="360"/>
        <w:jc w:val="center"/>
        <w:rPr>
          <w:b/>
          <w:bCs/>
          <w:sz w:val="22"/>
          <w:szCs w:val="22"/>
        </w:rPr>
      </w:pPr>
      <w:r w:rsidRPr="00B87AB1">
        <w:rPr>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15FFC" w:rsidRPr="00B87AB1" w:rsidTr="006C32F4">
        <w:tc>
          <w:tcPr>
            <w:tcW w:w="15120" w:type="dxa"/>
            <w:gridSpan w:val="6"/>
          </w:tcPr>
          <w:p w:rsidR="00015FFC" w:rsidRPr="00B87AB1" w:rsidRDefault="00015FFC" w:rsidP="00D977CE">
            <w:pPr>
              <w:keepNext/>
              <w:jc w:val="center"/>
            </w:pPr>
            <w:r w:rsidRPr="00B87AB1">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9765DE" w:rsidRPr="00C5569F" w:rsidTr="006C32F4">
        <w:tc>
          <w:tcPr>
            <w:tcW w:w="2700" w:type="dxa"/>
          </w:tcPr>
          <w:p w:rsidR="009765DE" w:rsidRPr="00C5569F" w:rsidRDefault="009765DE" w:rsidP="00D977CE">
            <w:pPr>
              <w:keepNext/>
              <w:rPr>
                <w:b/>
                <w:bCs/>
              </w:rPr>
            </w:pPr>
            <w:r w:rsidRPr="00C5569F">
              <w:rPr>
                <w:b/>
                <w:bCs/>
              </w:rPr>
              <w:t xml:space="preserve">Министерство </w:t>
            </w:r>
          </w:p>
          <w:p w:rsidR="009765DE" w:rsidRPr="00C5569F" w:rsidRDefault="009765DE" w:rsidP="00D977CE">
            <w:pPr>
              <w:keepNext/>
              <w:rPr>
                <w:b/>
                <w:bCs/>
              </w:rPr>
            </w:pPr>
            <w:r w:rsidRPr="00C5569F">
              <w:rPr>
                <w:b/>
                <w:bCs/>
              </w:rPr>
              <w:t xml:space="preserve">образования и науки </w:t>
            </w:r>
          </w:p>
          <w:p w:rsidR="009765DE" w:rsidRPr="00C5569F" w:rsidRDefault="009765DE" w:rsidP="00D977CE">
            <w:pPr>
              <w:keepNext/>
            </w:pPr>
            <w:r w:rsidRPr="00C5569F">
              <w:t>Семенова</w:t>
            </w:r>
            <w:r w:rsidR="00C5569F" w:rsidRPr="00C5569F">
              <w:t xml:space="preserve"> Н.В.</w:t>
            </w:r>
          </w:p>
        </w:tc>
        <w:tc>
          <w:tcPr>
            <w:tcW w:w="2700" w:type="dxa"/>
          </w:tcPr>
          <w:p w:rsidR="009765DE" w:rsidRPr="00C5569F" w:rsidRDefault="009765DE" w:rsidP="00D977CE">
            <w:pPr>
              <w:keepNext/>
              <w:jc w:val="both"/>
            </w:pPr>
            <w:r w:rsidRPr="00C5569F">
              <w:t xml:space="preserve">Областной конкурс «Учитель года - 2019» </w:t>
            </w:r>
          </w:p>
          <w:p w:rsidR="009765DE" w:rsidRPr="00C5569F" w:rsidRDefault="009765DE" w:rsidP="00D977CE">
            <w:pPr>
              <w:keepNext/>
              <w:jc w:val="center"/>
            </w:pPr>
            <w:r w:rsidRPr="00C5569F">
              <w:t xml:space="preserve">11-15 марта 2019 </w:t>
            </w:r>
          </w:p>
          <w:p w:rsidR="009765DE" w:rsidRPr="00C5569F" w:rsidRDefault="009765DE" w:rsidP="00D977CE">
            <w:pPr>
              <w:keepNext/>
              <w:jc w:val="center"/>
            </w:pPr>
            <w:r w:rsidRPr="00C5569F">
              <w:t>МБОУ Губернаторский лицей № 100</w:t>
            </w:r>
            <w:r w:rsidR="00027C60" w:rsidRPr="00C5569F">
              <w:t>, б</w:t>
            </w:r>
            <w:r w:rsidRPr="00C5569F">
              <w:t xml:space="preserve">ульвар знаний, г. Ульяновска </w:t>
            </w:r>
          </w:p>
        </w:tc>
        <w:tc>
          <w:tcPr>
            <w:tcW w:w="2520" w:type="dxa"/>
          </w:tcPr>
          <w:p w:rsidR="009765DE" w:rsidRPr="00C5569F" w:rsidRDefault="00F17118" w:rsidP="00D977CE">
            <w:pPr>
              <w:keepNext/>
              <w:jc w:val="both"/>
              <w:rPr>
                <w:sz w:val="22"/>
                <w:szCs w:val="22"/>
              </w:rPr>
            </w:pPr>
            <w:r w:rsidRPr="00C5569F">
              <w:rPr>
                <w:sz w:val="22"/>
                <w:szCs w:val="22"/>
              </w:rPr>
              <w:t>Выявление талантливых педагогических работников, их поддержка и поощрение, повышение престижа професии учитель. Распространение педагогического опыта лучших учителей Ульяновской области. Участники</w:t>
            </w:r>
            <w:r w:rsidR="009765DE" w:rsidRPr="00C5569F">
              <w:rPr>
                <w:sz w:val="22"/>
                <w:szCs w:val="22"/>
              </w:rPr>
              <w:t>: педагоги обра</w:t>
            </w:r>
            <w:r w:rsidRPr="00C5569F">
              <w:rPr>
                <w:sz w:val="22"/>
                <w:szCs w:val="22"/>
              </w:rPr>
              <w:t>зо</w:t>
            </w:r>
            <w:r w:rsidR="009765DE" w:rsidRPr="00C5569F">
              <w:rPr>
                <w:sz w:val="22"/>
                <w:szCs w:val="22"/>
              </w:rPr>
              <w:t>вательных органи</w:t>
            </w:r>
            <w:r w:rsidR="00BB6358" w:rsidRPr="00C5569F">
              <w:rPr>
                <w:sz w:val="22"/>
                <w:szCs w:val="22"/>
              </w:rPr>
              <w:t>за</w:t>
            </w:r>
            <w:r w:rsidRPr="00C5569F">
              <w:rPr>
                <w:sz w:val="22"/>
                <w:szCs w:val="22"/>
              </w:rPr>
              <w:t>ций Ульяновской об</w:t>
            </w:r>
            <w:r w:rsidR="009765DE" w:rsidRPr="00C5569F">
              <w:rPr>
                <w:sz w:val="22"/>
                <w:szCs w:val="22"/>
              </w:rPr>
              <w:t>ласти - победители муниципального этапа област</w:t>
            </w:r>
            <w:r w:rsidRPr="00C5569F">
              <w:rPr>
                <w:sz w:val="22"/>
                <w:szCs w:val="22"/>
              </w:rPr>
              <w:t>ного кон</w:t>
            </w:r>
            <w:r w:rsidR="009765DE" w:rsidRPr="00C5569F">
              <w:rPr>
                <w:sz w:val="22"/>
                <w:szCs w:val="22"/>
              </w:rPr>
              <w:t xml:space="preserve">курса «Учитель года – 2019» </w:t>
            </w:r>
          </w:p>
        </w:tc>
        <w:tc>
          <w:tcPr>
            <w:tcW w:w="2520" w:type="dxa"/>
          </w:tcPr>
          <w:p w:rsidR="009765DE" w:rsidRPr="00C5569F" w:rsidRDefault="009765DE" w:rsidP="00D977CE">
            <w:pPr>
              <w:keepNext/>
              <w:jc w:val="both"/>
            </w:pPr>
            <w:r w:rsidRPr="00C5569F">
              <w:t>Министерство образования и науки Ульяновской области ОГАУ «И</w:t>
            </w:r>
            <w:r w:rsidR="00BB6358" w:rsidRPr="00C5569F">
              <w:t>нститут развития образования</w:t>
            </w:r>
            <w:r w:rsidRPr="00C5569F">
              <w:t>»</w:t>
            </w:r>
          </w:p>
        </w:tc>
        <w:tc>
          <w:tcPr>
            <w:tcW w:w="2340" w:type="dxa"/>
          </w:tcPr>
          <w:p w:rsidR="009765DE" w:rsidRPr="00C5569F" w:rsidRDefault="009765DE" w:rsidP="00D977CE">
            <w:pPr>
              <w:keepNext/>
              <w:jc w:val="both"/>
            </w:pPr>
            <w:r w:rsidRPr="00C5569F">
              <w:t>Мероприятие для включения в календар</w:t>
            </w:r>
            <w:r w:rsidR="00BB6358" w:rsidRPr="00C5569F">
              <w:t>ь меро</w:t>
            </w:r>
            <w:r w:rsidRPr="00C5569F">
              <w:t>приятий</w:t>
            </w:r>
          </w:p>
        </w:tc>
        <w:tc>
          <w:tcPr>
            <w:tcW w:w="2340" w:type="dxa"/>
          </w:tcPr>
          <w:p w:rsidR="009765DE" w:rsidRPr="00C5569F" w:rsidRDefault="009765DE" w:rsidP="00D977CE">
            <w:pPr>
              <w:keepNext/>
              <w:jc w:val="both"/>
            </w:pPr>
            <w:r w:rsidRPr="00C5569F">
              <w:t>Участие Губернатора в церемонии закрытия и награждении</w:t>
            </w:r>
            <w:r w:rsidR="00A24EE5" w:rsidRPr="00C5569F">
              <w:t xml:space="preserve"> 15 марта </w:t>
            </w:r>
          </w:p>
        </w:tc>
      </w:tr>
      <w:tr w:rsidR="006E1F21" w:rsidRPr="00C5569F" w:rsidTr="009A0CE3">
        <w:tc>
          <w:tcPr>
            <w:tcW w:w="15120" w:type="dxa"/>
            <w:gridSpan w:val="6"/>
          </w:tcPr>
          <w:p w:rsidR="006E1F21" w:rsidRPr="00CA1DE4" w:rsidRDefault="006E1F21" w:rsidP="00CA1DE4">
            <w:pPr>
              <w:keepNext/>
              <w:keepLines/>
              <w:jc w:val="both"/>
              <w:rPr>
                <w:b/>
                <w:spacing w:val="-20"/>
              </w:rPr>
            </w:pPr>
            <w:r w:rsidRPr="00CA1DE4">
              <w:rPr>
                <w:b/>
                <w:spacing w:val="-20"/>
              </w:rPr>
              <w:t>С 11 по 16 марта в городе Ульяновске в 27 раз проходил областной конкурс профессионального мастерства «Учитель года – 2019». В 2019году конкурс принимал МБОУ «Губернаторский лицей № 100» МО «город Ульяновск». В конкурсе приняли участие 22 педагога из 20 муниципальных образований Ульяновской области. Конкурсанты успешно прошли заочный этап и проявили себя в таких конкурсных испытаниях как: «Я - учитель» (написание эссе) и «Интернет-ресурс».</w:t>
            </w:r>
          </w:p>
          <w:p w:rsidR="006E1F21" w:rsidRPr="00CA1DE4" w:rsidRDefault="006E1F21" w:rsidP="00CA1DE4">
            <w:pPr>
              <w:keepNext/>
              <w:keepLines/>
              <w:jc w:val="both"/>
              <w:rPr>
                <w:b/>
                <w:spacing w:val="-20"/>
              </w:rPr>
            </w:pPr>
            <w:r w:rsidRPr="00CA1DE4">
              <w:rPr>
                <w:b/>
                <w:spacing w:val="-20"/>
              </w:rPr>
              <w:t>Конкурсные испытания очного тура включали в себя три раунда.</w:t>
            </w:r>
          </w:p>
          <w:p w:rsidR="006E1F21" w:rsidRPr="00CA1DE4" w:rsidRDefault="006E1F21" w:rsidP="00CA1DE4">
            <w:pPr>
              <w:keepNext/>
              <w:keepLines/>
              <w:jc w:val="both"/>
              <w:rPr>
                <w:b/>
                <w:spacing w:val="-20"/>
              </w:rPr>
            </w:pPr>
            <w:r w:rsidRPr="00CA1DE4">
              <w:rPr>
                <w:b/>
                <w:spacing w:val="-20"/>
              </w:rPr>
              <w:t>Конкурсные задания первого раунда «УЧИТЕЛЬ - ПРОФИ»:</w:t>
            </w:r>
          </w:p>
          <w:p w:rsidR="006E1F21" w:rsidRPr="00CA1DE4" w:rsidRDefault="006E1F21" w:rsidP="00CA1DE4">
            <w:pPr>
              <w:keepNext/>
              <w:keepLines/>
              <w:jc w:val="both"/>
              <w:rPr>
                <w:b/>
                <w:spacing w:val="-20"/>
              </w:rPr>
            </w:pPr>
            <w:r w:rsidRPr="00CA1DE4">
              <w:rPr>
                <w:b/>
                <w:spacing w:val="-20"/>
              </w:rPr>
              <w:t>- самопрезентация «Педагогическое кредо Учителя»;</w:t>
            </w:r>
          </w:p>
          <w:p w:rsidR="006E1F21" w:rsidRPr="00CA1DE4" w:rsidRDefault="006E1F21" w:rsidP="00CA1DE4">
            <w:pPr>
              <w:keepNext/>
              <w:keepLines/>
              <w:jc w:val="both"/>
              <w:rPr>
                <w:b/>
                <w:spacing w:val="-20"/>
              </w:rPr>
            </w:pPr>
            <w:r w:rsidRPr="00CA1DE4">
              <w:rPr>
                <w:b/>
                <w:spacing w:val="-20"/>
              </w:rPr>
              <w:t>- «Методический семинар»;</w:t>
            </w:r>
          </w:p>
          <w:p w:rsidR="006E1F21" w:rsidRPr="00CA1DE4" w:rsidRDefault="006E1F21" w:rsidP="00CA1DE4">
            <w:pPr>
              <w:keepNext/>
              <w:keepLines/>
              <w:jc w:val="both"/>
              <w:rPr>
                <w:b/>
                <w:spacing w:val="-20"/>
              </w:rPr>
            </w:pPr>
            <w:r w:rsidRPr="00CA1DE4">
              <w:rPr>
                <w:b/>
                <w:spacing w:val="-20"/>
              </w:rPr>
              <w:t>- «Урок»;</w:t>
            </w:r>
          </w:p>
          <w:p w:rsidR="006E1F21" w:rsidRPr="00CA1DE4" w:rsidRDefault="006E1F21" w:rsidP="00CA1DE4">
            <w:pPr>
              <w:keepNext/>
              <w:keepLines/>
              <w:jc w:val="both"/>
              <w:rPr>
                <w:b/>
                <w:spacing w:val="-20"/>
              </w:rPr>
            </w:pPr>
            <w:r w:rsidRPr="00CA1DE4">
              <w:rPr>
                <w:b/>
                <w:spacing w:val="-20"/>
              </w:rPr>
              <w:t>- «Классный час».</w:t>
            </w:r>
          </w:p>
          <w:p w:rsidR="006E1F21" w:rsidRPr="00CA1DE4" w:rsidRDefault="006E1F21" w:rsidP="00CA1DE4">
            <w:pPr>
              <w:keepNext/>
              <w:keepLines/>
              <w:jc w:val="both"/>
              <w:rPr>
                <w:b/>
                <w:spacing w:val="-20"/>
              </w:rPr>
            </w:pPr>
            <w:r w:rsidRPr="00CA1DE4">
              <w:rPr>
                <w:b/>
                <w:spacing w:val="-20"/>
              </w:rPr>
              <w:t>Конкурсные задания второго раунда «УЧИТЕЛЬ - МАСТЕР»:</w:t>
            </w:r>
          </w:p>
          <w:p w:rsidR="006E1F21" w:rsidRPr="00CA1DE4" w:rsidRDefault="006E1F21" w:rsidP="00CA1DE4">
            <w:pPr>
              <w:keepNext/>
              <w:keepLines/>
              <w:jc w:val="both"/>
              <w:rPr>
                <w:b/>
                <w:spacing w:val="-20"/>
              </w:rPr>
            </w:pPr>
            <w:r w:rsidRPr="00CA1DE4">
              <w:rPr>
                <w:b/>
                <w:spacing w:val="-20"/>
              </w:rPr>
              <w:t>- «Мастер - класс»;</w:t>
            </w:r>
          </w:p>
          <w:p w:rsidR="006E1F21" w:rsidRPr="00CA1DE4" w:rsidRDefault="006E1F21" w:rsidP="00CA1DE4">
            <w:pPr>
              <w:keepNext/>
              <w:keepLines/>
              <w:jc w:val="both"/>
              <w:rPr>
                <w:b/>
                <w:spacing w:val="-20"/>
              </w:rPr>
            </w:pPr>
            <w:r w:rsidRPr="00CA1DE4">
              <w:rPr>
                <w:b/>
                <w:spacing w:val="-20"/>
              </w:rPr>
              <w:t>- «Образовательный проект».</w:t>
            </w:r>
          </w:p>
          <w:p w:rsidR="006E1F21" w:rsidRPr="00CA1DE4" w:rsidRDefault="006E1F21" w:rsidP="00CA1DE4">
            <w:pPr>
              <w:keepNext/>
              <w:keepLines/>
              <w:jc w:val="both"/>
              <w:rPr>
                <w:b/>
                <w:spacing w:val="-20"/>
              </w:rPr>
            </w:pPr>
            <w:r w:rsidRPr="00CA1DE4">
              <w:rPr>
                <w:b/>
                <w:spacing w:val="-20"/>
              </w:rPr>
              <w:t>Конкурсные задания третьего раунда «УЧИТЕЛЬ - ЛИДЕР»:</w:t>
            </w:r>
          </w:p>
          <w:p w:rsidR="006E1F21" w:rsidRPr="00CA1DE4" w:rsidRDefault="006E1F21" w:rsidP="00CA1DE4">
            <w:pPr>
              <w:keepNext/>
              <w:keepLines/>
              <w:jc w:val="both"/>
              <w:rPr>
                <w:b/>
                <w:spacing w:val="-20"/>
              </w:rPr>
            </w:pPr>
            <w:r w:rsidRPr="00CA1DE4">
              <w:rPr>
                <w:b/>
                <w:spacing w:val="-20"/>
              </w:rPr>
              <w:t>- «Педагогический ринг».</w:t>
            </w:r>
          </w:p>
          <w:p w:rsidR="006E1F21" w:rsidRPr="00CA1DE4" w:rsidRDefault="006E1F21" w:rsidP="00CA1DE4">
            <w:pPr>
              <w:keepNext/>
              <w:keepLines/>
              <w:jc w:val="both"/>
              <w:rPr>
                <w:b/>
                <w:spacing w:val="-20"/>
              </w:rPr>
            </w:pPr>
            <w:r w:rsidRPr="00CA1DE4">
              <w:rPr>
                <w:b/>
                <w:spacing w:val="-20"/>
              </w:rPr>
              <w:t xml:space="preserve">Победителем конкурса стал учитель русского язхыка и литературы МБОУ «Средняя школа № 55 с изучением культур народов Поволжья» города Ульяновска - Цыганов Александр Юрьевич, 2 место заняла Еделькина Светлана Викторовна, учитель математики МОУ Ишеевского многопрофильного лицея имени </w:t>
            </w:r>
            <w:r w:rsidRPr="00CA1DE4">
              <w:rPr>
                <w:b/>
                <w:spacing w:val="-20"/>
              </w:rPr>
              <w:lastRenderedPageBreak/>
              <w:t>Н.К.Джорджадзе муниципального образования «Ульяновский район», 3 мето - Овечкина Елена Сергеевна, учитель музыки МБОУ «Кадетская школа № 7 имени В.В.Кашкадамовой» города Ульяновска. Победитель и призеры конкурса получают денежное поощрение в размере: победитель - 300 000 (триста тысяч) рублей, призёр второй степени - 50 000 (пятьдесят тысяч) рублей, призёр третьей степени - 30 000 (тридцать тысяч) рублей, все участник конкурса - 5 000 (пять тысяч) рублей.</w:t>
            </w:r>
          </w:p>
        </w:tc>
      </w:tr>
    </w:tbl>
    <w:p w:rsidR="00861050" w:rsidRPr="00B87AB1" w:rsidRDefault="00861050" w:rsidP="00D977CE">
      <w:pPr>
        <w:keepNext/>
        <w:ind w:left="720"/>
        <w:contextualSpacing/>
        <w:jc w:val="center"/>
        <w:rPr>
          <w:b/>
          <w:spacing w:val="-20"/>
        </w:rPr>
      </w:pPr>
      <w:r w:rsidRPr="00B87AB1">
        <w:rPr>
          <w:b/>
          <w:spacing w:val="-20"/>
        </w:rPr>
        <w:lastRenderedPageBreak/>
        <w:t xml:space="preserve">12 </w:t>
      </w:r>
      <w:r w:rsidR="00015FFC" w:rsidRPr="00B87AB1">
        <w:rPr>
          <w:b/>
          <w:spacing w:val="-20"/>
        </w:rPr>
        <w:t>марта</w:t>
      </w:r>
      <w:r w:rsidR="00694A97" w:rsidRPr="00B87AB1">
        <w:rPr>
          <w:b/>
          <w:spacing w:val="-20"/>
        </w:rPr>
        <w:t>, вторник</w:t>
      </w:r>
    </w:p>
    <w:p w:rsidR="00015FFC" w:rsidRPr="00B87AB1" w:rsidRDefault="00015FFC"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15FFC" w:rsidRPr="00B87AB1" w:rsidTr="006C32F4">
        <w:tc>
          <w:tcPr>
            <w:tcW w:w="15120" w:type="dxa"/>
            <w:gridSpan w:val="6"/>
          </w:tcPr>
          <w:p w:rsidR="00015FFC" w:rsidRPr="00B87AB1" w:rsidRDefault="00015FFC"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15FFC" w:rsidRPr="00B87AB1" w:rsidRDefault="00015FFC"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C55BBE" w:rsidRPr="00C5569F" w:rsidTr="006C32F4">
        <w:tc>
          <w:tcPr>
            <w:tcW w:w="2628" w:type="dxa"/>
          </w:tcPr>
          <w:p w:rsidR="00C5569F" w:rsidRPr="00C5569F" w:rsidRDefault="00C5569F" w:rsidP="00D977CE">
            <w:pPr>
              <w:keepNext/>
              <w:rPr>
                <w:b/>
                <w:bCs/>
              </w:rPr>
            </w:pPr>
            <w:r w:rsidRPr="00C5569F">
              <w:rPr>
                <w:b/>
                <w:bCs/>
              </w:rPr>
              <w:t xml:space="preserve">Министерство </w:t>
            </w:r>
          </w:p>
          <w:p w:rsidR="00C5569F" w:rsidRPr="00C5569F" w:rsidRDefault="00C5569F" w:rsidP="00D977CE">
            <w:pPr>
              <w:keepNext/>
              <w:rPr>
                <w:b/>
                <w:bCs/>
              </w:rPr>
            </w:pPr>
            <w:r w:rsidRPr="00C5569F">
              <w:rPr>
                <w:b/>
                <w:bCs/>
              </w:rPr>
              <w:t xml:space="preserve">образования и науки </w:t>
            </w:r>
          </w:p>
          <w:p w:rsidR="00C55BBE" w:rsidRPr="00C5569F" w:rsidRDefault="00C5569F" w:rsidP="00D977CE">
            <w:pPr>
              <w:keepNext/>
              <w:rPr>
                <w:b/>
                <w:bCs/>
                <w:spacing w:val="-20"/>
              </w:rPr>
            </w:pPr>
            <w:r w:rsidRPr="00C5569F">
              <w:t>Семенова Н.В.</w:t>
            </w:r>
          </w:p>
        </w:tc>
        <w:tc>
          <w:tcPr>
            <w:tcW w:w="2700" w:type="dxa"/>
          </w:tcPr>
          <w:p w:rsidR="00C55BBE" w:rsidRPr="00C5569F" w:rsidRDefault="00C55BBE" w:rsidP="00D977CE">
            <w:pPr>
              <w:keepNext/>
              <w:contextualSpacing/>
              <w:jc w:val="both"/>
            </w:pPr>
            <w:r w:rsidRPr="00C5569F">
              <w:t>Аппаратное совещание по плану работы Министра образования и науки Ульяновской области</w:t>
            </w:r>
          </w:p>
        </w:tc>
        <w:tc>
          <w:tcPr>
            <w:tcW w:w="2700" w:type="dxa"/>
          </w:tcPr>
          <w:p w:rsidR="00C55BBE" w:rsidRPr="00C5569F" w:rsidRDefault="00C55BBE" w:rsidP="00D977CE">
            <w:pPr>
              <w:keepNext/>
              <w:contextualSpacing/>
              <w:jc w:val="both"/>
              <w:rPr>
                <w:sz w:val="22"/>
                <w:szCs w:val="22"/>
              </w:rPr>
            </w:pPr>
            <w:r w:rsidRPr="00C5569F">
              <w:rPr>
                <w:sz w:val="22"/>
                <w:szCs w:val="22"/>
              </w:rPr>
              <w:t>Обсуждение текущих вопросов в сфере образования, постановка приоритетных задач, планирование работы Министерства.</w:t>
            </w:r>
          </w:p>
        </w:tc>
        <w:tc>
          <w:tcPr>
            <w:tcW w:w="2340" w:type="dxa"/>
          </w:tcPr>
          <w:p w:rsidR="00C55BBE" w:rsidRPr="00C5569F" w:rsidRDefault="00C55BBE" w:rsidP="00D977CE">
            <w:pPr>
              <w:keepNext/>
              <w:contextualSpacing/>
              <w:jc w:val="both"/>
            </w:pPr>
            <w:r w:rsidRPr="00C5569F">
              <w:t>Министерство образования и науки Ульяновской области</w:t>
            </w:r>
          </w:p>
        </w:tc>
        <w:tc>
          <w:tcPr>
            <w:tcW w:w="2340" w:type="dxa"/>
          </w:tcPr>
          <w:p w:rsidR="00C55BBE" w:rsidRPr="00C5569F" w:rsidRDefault="00C55BBE" w:rsidP="00D977CE">
            <w:pPr>
              <w:keepNext/>
              <w:jc w:val="both"/>
            </w:pPr>
          </w:p>
        </w:tc>
        <w:tc>
          <w:tcPr>
            <w:tcW w:w="2412" w:type="dxa"/>
          </w:tcPr>
          <w:p w:rsidR="00C55BBE" w:rsidRPr="00C5569F" w:rsidRDefault="00C55BBE" w:rsidP="00D977CE">
            <w:pPr>
              <w:keepNext/>
              <w:jc w:val="center"/>
            </w:pPr>
          </w:p>
        </w:tc>
      </w:tr>
      <w:tr w:rsidR="00047E6B" w:rsidRPr="00C5569F" w:rsidTr="009A0CE3">
        <w:tc>
          <w:tcPr>
            <w:tcW w:w="15120" w:type="dxa"/>
            <w:gridSpan w:val="6"/>
          </w:tcPr>
          <w:p w:rsidR="00047E6B" w:rsidRPr="004714AD" w:rsidRDefault="00047E6B" w:rsidP="00047E6B">
            <w:pPr>
              <w:keepNext/>
              <w:keepLines/>
              <w:jc w:val="both"/>
            </w:pPr>
            <w:r w:rsidRPr="004714AD">
              <w:rPr>
                <w:b/>
                <w:spacing w:val="-20"/>
              </w:rPr>
              <w:t>В течение недели состоялись встречи с директорами департаментов по обсуждению актуальных вопросов.</w:t>
            </w:r>
          </w:p>
        </w:tc>
      </w:tr>
      <w:tr w:rsidR="00047E6B" w:rsidRPr="00C5569F" w:rsidTr="006C32F4">
        <w:tc>
          <w:tcPr>
            <w:tcW w:w="2628" w:type="dxa"/>
          </w:tcPr>
          <w:p w:rsidR="00047E6B" w:rsidRPr="00C5569F" w:rsidRDefault="00047E6B" w:rsidP="00047E6B">
            <w:pPr>
              <w:keepNext/>
              <w:rPr>
                <w:b/>
                <w:bCs/>
              </w:rPr>
            </w:pPr>
            <w:r w:rsidRPr="00C5569F">
              <w:rPr>
                <w:b/>
                <w:bCs/>
              </w:rPr>
              <w:t xml:space="preserve">Министерство </w:t>
            </w:r>
          </w:p>
          <w:p w:rsidR="00047E6B" w:rsidRPr="00C5569F" w:rsidRDefault="00047E6B" w:rsidP="00047E6B">
            <w:pPr>
              <w:keepNext/>
              <w:rPr>
                <w:b/>
                <w:bCs/>
              </w:rPr>
            </w:pPr>
            <w:r w:rsidRPr="00C5569F">
              <w:rPr>
                <w:b/>
                <w:bCs/>
              </w:rPr>
              <w:t xml:space="preserve">образования и науки </w:t>
            </w:r>
          </w:p>
          <w:p w:rsidR="00047E6B" w:rsidRPr="00C5569F" w:rsidRDefault="00047E6B" w:rsidP="00047E6B">
            <w:pPr>
              <w:keepNext/>
            </w:pPr>
            <w:r w:rsidRPr="00C5569F">
              <w:t>Семенова Н.В.</w:t>
            </w:r>
          </w:p>
        </w:tc>
        <w:tc>
          <w:tcPr>
            <w:tcW w:w="2700" w:type="dxa"/>
          </w:tcPr>
          <w:p w:rsidR="00047E6B" w:rsidRPr="00C5569F" w:rsidRDefault="00047E6B" w:rsidP="00047E6B">
            <w:pPr>
              <w:keepNext/>
              <w:jc w:val="both"/>
            </w:pPr>
            <w:r w:rsidRPr="00C5569F">
              <w:t>Творческий отчет му-ниципального бюджет-ного дошкольного об-разовательного учре-ждения Центр развития ребенка - детский сад № 20 "Искринка" по теме «Развитие соци-ального интеллекта старших дошкольников в условиях поликуль-турной среды»</w:t>
            </w:r>
          </w:p>
          <w:p w:rsidR="00047E6B" w:rsidRPr="00C5569F" w:rsidRDefault="00047E6B" w:rsidP="00047E6B">
            <w:pPr>
              <w:keepNext/>
              <w:jc w:val="center"/>
            </w:pPr>
            <w:r w:rsidRPr="00C5569F">
              <w:t>10.00-12.00</w:t>
            </w:r>
          </w:p>
          <w:p w:rsidR="00047E6B" w:rsidRDefault="00047E6B" w:rsidP="00047E6B">
            <w:pPr>
              <w:jc w:val="center"/>
            </w:pPr>
            <w:r w:rsidRPr="00B2106C">
              <w:t xml:space="preserve">г. Ульяновск, </w:t>
            </w:r>
          </w:p>
          <w:p w:rsidR="00047E6B" w:rsidRPr="00C5569F" w:rsidRDefault="00047E6B" w:rsidP="00047E6B">
            <w:pPr>
              <w:jc w:val="center"/>
            </w:pPr>
            <w:r w:rsidRPr="00B2106C">
              <w:t>пр. Лесной, д. 2 А.</w:t>
            </w:r>
          </w:p>
        </w:tc>
        <w:tc>
          <w:tcPr>
            <w:tcW w:w="2700" w:type="dxa"/>
          </w:tcPr>
          <w:p w:rsidR="00047E6B" w:rsidRPr="00C5569F" w:rsidRDefault="00047E6B" w:rsidP="00047E6B">
            <w:pPr>
              <w:keepNext/>
              <w:jc w:val="both"/>
              <w:rPr>
                <w:sz w:val="22"/>
                <w:szCs w:val="22"/>
              </w:rPr>
            </w:pPr>
            <w:r w:rsidRPr="00C5569F">
              <w:rPr>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2018-2019 учебном году</w:t>
            </w:r>
          </w:p>
        </w:tc>
        <w:tc>
          <w:tcPr>
            <w:tcW w:w="2340" w:type="dxa"/>
          </w:tcPr>
          <w:p w:rsidR="00047E6B" w:rsidRPr="00C5569F" w:rsidRDefault="00047E6B" w:rsidP="00047E6B">
            <w:pPr>
              <w:keepNext/>
              <w:jc w:val="both"/>
            </w:pPr>
            <w:r w:rsidRPr="00C5569F">
              <w:t>Министерство образования и науки Ульяновской области, ОГАУ «Институт развития образования»</w:t>
            </w:r>
          </w:p>
        </w:tc>
        <w:tc>
          <w:tcPr>
            <w:tcW w:w="2340" w:type="dxa"/>
          </w:tcPr>
          <w:p w:rsidR="00047E6B" w:rsidRPr="00C5569F" w:rsidRDefault="00047E6B" w:rsidP="00047E6B">
            <w:pPr>
              <w:keepNext/>
              <w:jc w:val="both"/>
            </w:pPr>
          </w:p>
        </w:tc>
        <w:tc>
          <w:tcPr>
            <w:tcW w:w="2412" w:type="dxa"/>
          </w:tcPr>
          <w:p w:rsidR="00047E6B" w:rsidRPr="00C5569F" w:rsidRDefault="00047E6B" w:rsidP="00047E6B">
            <w:pPr>
              <w:keepNext/>
              <w:jc w:val="center"/>
            </w:pPr>
          </w:p>
        </w:tc>
      </w:tr>
      <w:tr w:rsidR="002D5883" w:rsidRPr="00C5569F" w:rsidTr="009A0CE3">
        <w:tc>
          <w:tcPr>
            <w:tcW w:w="15120" w:type="dxa"/>
            <w:gridSpan w:val="6"/>
          </w:tcPr>
          <w:p w:rsidR="002D5883" w:rsidRPr="00CA1DE4" w:rsidRDefault="00B43E56" w:rsidP="00CA1DE4">
            <w:pPr>
              <w:keepNext/>
              <w:keepLines/>
              <w:jc w:val="both"/>
              <w:rPr>
                <w:b/>
                <w:spacing w:val="-20"/>
              </w:rPr>
            </w:pPr>
            <w:r w:rsidRPr="00CA1DE4">
              <w:rPr>
                <w:b/>
                <w:spacing w:val="-20"/>
              </w:rPr>
              <w:t>Перенос на 25.03.2019. В ходе творческого отчета была организована работа тематических площадок: Выставка семейных работ художественно-декоративного творчества «Дари Министерство образования и науки Ульяновской области, ОГАУ «Институт развития образования» окружающим радость» Работа экспозиции э-нографического мини-музея «Горница-узорница». Руководители детского сада представили отчет деятельности образовательной организации по теме «Развитие социального интеллекта старших дошкольников в условиях поликультурной среды», воспитателями была организована презентация методического, дидактического, демонстрационного материала по теме: «Развитие соци-ального интеллекта старших дошкольников в условиях поликультурной среды». с образовательной деятельностью по направлению познавательное развитие «Взгляни на мир глазами доброты».</w:t>
            </w:r>
          </w:p>
        </w:tc>
      </w:tr>
      <w:tr w:rsidR="002D5883" w:rsidRPr="00C5569F" w:rsidTr="006C32F4">
        <w:tc>
          <w:tcPr>
            <w:tcW w:w="2628" w:type="dxa"/>
          </w:tcPr>
          <w:p w:rsidR="002D5883" w:rsidRPr="00C5569F" w:rsidRDefault="002D5883" w:rsidP="002D5883">
            <w:pPr>
              <w:keepNext/>
              <w:rPr>
                <w:b/>
                <w:bCs/>
              </w:rPr>
            </w:pPr>
            <w:r w:rsidRPr="00C5569F">
              <w:rPr>
                <w:b/>
                <w:bCs/>
              </w:rPr>
              <w:lastRenderedPageBreak/>
              <w:t xml:space="preserve">Министерство </w:t>
            </w:r>
          </w:p>
          <w:p w:rsidR="002D5883" w:rsidRPr="00C5569F" w:rsidRDefault="002D5883" w:rsidP="002D5883">
            <w:pPr>
              <w:keepNext/>
              <w:rPr>
                <w:b/>
                <w:bCs/>
              </w:rPr>
            </w:pPr>
            <w:r w:rsidRPr="00C5569F">
              <w:rPr>
                <w:b/>
                <w:bCs/>
              </w:rPr>
              <w:t xml:space="preserve">образования и науки </w:t>
            </w:r>
          </w:p>
          <w:p w:rsidR="002D5883" w:rsidRPr="00C5569F" w:rsidRDefault="002D5883" w:rsidP="002D5883">
            <w:pPr>
              <w:keepNext/>
              <w:rPr>
                <w:b/>
                <w:bCs/>
              </w:rPr>
            </w:pPr>
            <w:r w:rsidRPr="00C5569F">
              <w:t>Семенова Н.В.</w:t>
            </w:r>
          </w:p>
        </w:tc>
        <w:tc>
          <w:tcPr>
            <w:tcW w:w="2700" w:type="dxa"/>
          </w:tcPr>
          <w:p w:rsidR="002D5883" w:rsidRPr="00C5569F" w:rsidRDefault="002D5883" w:rsidP="002D5883">
            <w:pPr>
              <w:keepNext/>
              <w:jc w:val="both"/>
            </w:pPr>
            <w:r w:rsidRPr="00C5569F">
              <w:t>Областной конкурс  профессионального мастерства «Мастер — золотые руки» - 2019 по укрупнённой группе специальностей «Информатика и вычислительная техника»,</w:t>
            </w:r>
          </w:p>
          <w:p w:rsidR="002D5883" w:rsidRPr="00C5569F" w:rsidRDefault="002D5883" w:rsidP="002D5883">
            <w:pPr>
              <w:keepNext/>
              <w:jc w:val="center"/>
            </w:pPr>
            <w:r w:rsidRPr="00C5569F">
              <w:t xml:space="preserve">10.00 – 15.00, </w:t>
            </w:r>
          </w:p>
          <w:p w:rsidR="002D5883" w:rsidRPr="00C5569F" w:rsidRDefault="002D5883" w:rsidP="002D5883">
            <w:pPr>
              <w:keepNext/>
              <w:jc w:val="center"/>
            </w:pPr>
            <w:r w:rsidRPr="00C5569F">
              <w:t xml:space="preserve"> </w:t>
            </w:r>
            <w:r w:rsidRPr="00C5569F">
              <w:rPr>
                <w:spacing w:val="-20"/>
              </w:rPr>
              <w:t>ОГАПОУ «Ульяновский авиационный колледж – Межрегиональный центр компетенций»</w:t>
            </w:r>
          </w:p>
        </w:tc>
        <w:tc>
          <w:tcPr>
            <w:tcW w:w="2700" w:type="dxa"/>
          </w:tcPr>
          <w:p w:rsidR="002D5883" w:rsidRPr="00C5569F" w:rsidRDefault="002D5883" w:rsidP="002D5883">
            <w:pPr>
              <w:keepNext/>
              <w:jc w:val="both"/>
            </w:pPr>
            <w:r w:rsidRPr="00C5569F">
              <w:t>Выявление наиболее одарённых и талантливых студентов, обучающихся по программам подготовки специалистов среднего звена.</w:t>
            </w:r>
          </w:p>
          <w:p w:rsidR="002D5883" w:rsidRPr="00C5569F" w:rsidRDefault="002D5883" w:rsidP="002D5883">
            <w:pPr>
              <w:keepNext/>
              <w:jc w:val="both"/>
            </w:pPr>
            <w:r w:rsidRPr="00C5569F">
              <w:t>Участники: 8 ПОО</w:t>
            </w:r>
          </w:p>
        </w:tc>
        <w:tc>
          <w:tcPr>
            <w:tcW w:w="2340" w:type="dxa"/>
          </w:tcPr>
          <w:p w:rsidR="002D5883" w:rsidRPr="00C5569F" w:rsidRDefault="002D5883" w:rsidP="002D5883">
            <w:pPr>
              <w:keepNext/>
              <w:jc w:val="both"/>
            </w:pPr>
            <w:r w:rsidRPr="00C5569F">
              <w:t xml:space="preserve"> </w:t>
            </w:r>
            <w:r w:rsidRPr="00C5569F">
              <w:rPr>
                <w:spacing w:val="-20"/>
              </w:rPr>
              <w:t xml:space="preserve">Министерство образования и науки Ульяновской области; ОГАУ «Институт развития образования» </w:t>
            </w:r>
          </w:p>
        </w:tc>
        <w:tc>
          <w:tcPr>
            <w:tcW w:w="2340" w:type="dxa"/>
          </w:tcPr>
          <w:p w:rsidR="002D5883" w:rsidRPr="00C5569F" w:rsidRDefault="002D5883" w:rsidP="002D5883">
            <w:pPr>
              <w:keepNext/>
              <w:jc w:val="both"/>
            </w:pPr>
            <w:r w:rsidRPr="00C5569F">
              <w:t>Мероприятие для включения в календарь мероприятий</w:t>
            </w:r>
          </w:p>
        </w:tc>
        <w:tc>
          <w:tcPr>
            <w:tcW w:w="2412" w:type="dxa"/>
          </w:tcPr>
          <w:p w:rsidR="002D5883" w:rsidRPr="00C5569F" w:rsidRDefault="002D5883" w:rsidP="002D5883">
            <w:pPr>
              <w:keepNext/>
              <w:jc w:val="center"/>
            </w:pPr>
          </w:p>
        </w:tc>
      </w:tr>
      <w:tr w:rsidR="00D1059B" w:rsidRPr="00C5569F" w:rsidTr="009A0CE3">
        <w:tc>
          <w:tcPr>
            <w:tcW w:w="15120" w:type="dxa"/>
            <w:gridSpan w:val="6"/>
          </w:tcPr>
          <w:p w:rsidR="00D1059B" w:rsidRPr="009351F0" w:rsidRDefault="00D1059B" w:rsidP="00CA1DE4">
            <w:pPr>
              <w:keepNext/>
              <w:keepLines/>
              <w:jc w:val="both"/>
              <w:rPr>
                <w:b/>
                <w:spacing w:val="-20"/>
              </w:rPr>
            </w:pPr>
            <w:r w:rsidRPr="00CA1DE4">
              <w:rPr>
                <w:b/>
                <w:spacing w:val="-20"/>
              </w:rPr>
              <w:t>В конкурсе приняли участие 8 профессиональных образовательных организаций. Победитель примет участие в апреле 2019 года во Всероссийском этапе.</w:t>
            </w:r>
          </w:p>
        </w:tc>
      </w:tr>
    </w:tbl>
    <w:p w:rsidR="00861050" w:rsidRPr="00B87AB1" w:rsidRDefault="00861050" w:rsidP="00D977CE">
      <w:pPr>
        <w:keepNext/>
        <w:ind w:left="720"/>
        <w:contextualSpacing/>
        <w:jc w:val="center"/>
        <w:rPr>
          <w:b/>
          <w:spacing w:val="-20"/>
        </w:rPr>
      </w:pPr>
      <w:r w:rsidRPr="00B87AB1">
        <w:rPr>
          <w:b/>
          <w:spacing w:val="-20"/>
        </w:rPr>
        <w:t xml:space="preserve">13 </w:t>
      </w:r>
      <w:r w:rsidR="00015FFC" w:rsidRPr="00B87AB1">
        <w:rPr>
          <w:b/>
          <w:spacing w:val="-20"/>
        </w:rPr>
        <w:t>марта</w:t>
      </w:r>
      <w:r w:rsidR="00694A97" w:rsidRPr="00B87AB1">
        <w:rPr>
          <w:b/>
          <w:spacing w:val="-20"/>
        </w:rPr>
        <w:t>, среда</w:t>
      </w:r>
    </w:p>
    <w:p w:rsidR="00015FFC" w:rsidRPr="00B87AB1" w:rsidRDefault="00015FFC"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15FFC" w:rsidRPr="00B87AB1" w:rsidTr="006C32F4">
        <w:tc>
          <w:tcPr>
            <w:tcW w:w="15120" w:type="dxa"/>
            <w:gridSpan w:val="6"/>
          </w:tcPr>
          <w:p w:rsidR="00015FFC" w:rsidRPr="00B87AB1" w:rsidRDefault="00015FFC"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15FFC" w:rsidRPr="00B87AB1" w:rsidRDefault="00015FFC"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1E3EB0" w:rsidRPr="00C5569F" w:rsidTr="006C32F4">
        <w:tc>
          <w:tcPr>
            <w:tcW w:w="2628" w:type="dxa"/>
          </w:tcPr>
          <w:p w:rsidR="001E3EB0" w:rsidRPr="00C5569F" w:rsidRDefault="001E3EB0" w:rsidP="00D977CE">
            <w:pPr>
              <w:keepNext/>
              <w:rPr>
                <w:b/>
                <w:bCs/>
              </w:rPr>
            </w:pPr>
            <w:r w:rsidRPr="00C5569F">
              <w:rPr>
                <w:b/>
                <w:bCs/>
              </w:rPr>
              <w:t xml:space="preserve">Министерство </w:t>
            </w:r>
          </w:p>
          <w:p w:rsidR="001E3EB0" w:rsidRPr="00C5569F" w:rsidRDefault="001E3EB0" w:rsidP="00D977CE">
            <w:pPr>
              <w:keepNext/>
              <w:rPr>
                <w:b/>
                <w:bCs/>
              </w:rPr>
            </w:pPr>
            <w:r w:rsidRPr="00C5569F">
              <w:rPr>
                <w:b/>
                <w:bCs/>
              </w:rPr>
              <w:t xml:space="preserve">образования и науки </w:t>
            </w:r>
          </w:p>
          <w:p w:rsidR="001E3EB0" w:rsidRPr="00C5569F" w:rsidRDefault="001E3EB0" w:rsidP="00D977CE">
            <w:pPr>
              <w:keepNext/>
            </w:pPr>
            <w:r w:rsidRPr="00C5569F">
              <w:t>Семенова</w:t>
            </w:r>
            <w:r w:rsidR="00C5569F" w:rsidRPr="00C5569F">
              <w:t xml:space="preserve"> Н.В.</w:t>
            </w:r>
          </w:p>
        </w:tc>
        <w:tc>
          <w:tcPr>
            <w:tcW w:w="2700" w:type="dxa"/>
          </w:tcPr>
          <w:p w:rsidR="001E3EB0" w:rsidRPr="00C5569F" w:rsidRDefault="001E3EB0" w:rsidP="00D977CE">
            <w:pPr>
              <w:keepNext/>
              <w:jc w:val="both"/>
            </w:pPr>
            <w:r w:rsidRPr="00C5569F">
              <w:t>Тво</w:t>
            </w:r>
            <w:r w:rsidR="00ED669C" w:rsidRPr="00C5569F">
              <w:t>р</w:t>
            </w:r>
            <w:r w:rsidRPr="00C5569F">
              <w:t>ческий отчет МКОУ Базарносызганская средняя школа №1 по теме «Ситуационные задачи как средство достижения образовательных результатов в условиях реализации ФГОС»</w:t>
            </w:r>
          </w:p>
          <w:p w:rsidR="001E3EB0" w:rsidRPr="00C5569F" w:rsidRDefault="001E3EB0" w:rsidP="00D977CE">
            <w:pPr>
              <w:keepNext/>
              <w:jc w:val="center"/>
            </w:pPr>
            <w:r w:rsidRPr="00C5569F">
              <w:t>10.00-12.00</w:t>
            </w:r>
          </w:p>
          <w:p w:rsidR="001E3EB0" w:rsidRPr="00204ADB" w:rsidRDefault="00204ADB" w:rsidP="00204ADB">
            <w:pPr>
              <w:jc w:val="center"/>
            </w:pPr>
            <w:r w:rsidRPr="00204ADB">
              <w:t>р.п. Базарный Сызган, ул. Советская, д. 86.</w:t>
            </w:r>
          </w:p>
        </w:tc>
        <w:tc>
          <w:tcPr>
            <w:tcW w:w="2700" w:type="dxa"/>
          </w:tcPr>
          <w:p w:rsidR="001E3EB0" w:rsidRPr="00C5569F" w:rsidRDefault="007C7863" w:rsidP="00D977CE">
            <w:pPr>
              <w:keepNext/>
              <w:jc w:val="both"/>
              <w:rPr>
                <w:sz w:val="22"/>
                <w:szCs w:val="22"/>
              </w:rPr>
            </w:pPr>
            <w:r w:rsidRPr="00C5569F">
              <w:rPr>
                <w:sz w:val="22"/>
                <w:szCs w:val="22"/>
              </w:rPr>
              <w:t>Прове</w:t>
            </w:r>
            <w:r w:rsidR="001E3EB0" w:rsidRPr="00C5569F">
              <w:rPr>
                <w:sz w:val="22"/>
                <w:szCs w:val="22"/>
              </w:rPr>
              <w:t>дени</w:t>
            </w:r>
            <w:r w:rsidRPr="00C5569F">
              <w:rPr>
                <w:sz w:val="22"/>
                <w:szCs w:val="22"/>
              </w:rPr>
              <w:t>е</w:t>
            </w:r>
            <w:r w:rsidR="001E3EB0" w:rsidRPr="00C5569F">
              <w:rPr>
                <w:sz w:val="22"/>
                <w:szCs w:val="22"/>
              </w:rPr>
              <w:t xml:space="preserve"> открытой защиты с участием профессиональной, педагогической, родительской общественности образо</w:t>
            </w:r>
            <w:r w:rsidRPr="00C5569F">
              <w:rPr>
                <w:sz w:val="22"/>
                <w:szCs w:val="22"/>
              </w:rPr>
              <w:t>ва</w:t>
            </w:r>
            <w:r w:rsidR="001E3EB0" w:rsidRPr="00C5569F">
              <w:rPr>
                <w:sz w:val="22"/>
                <w:szCs w:val="22"/>
              </w:rPr>
              <w:t>тельных организаций, завершивших реализацию проектов региональных инновационных площадок в 2018-2019 учебном году</w:t>
            </w:r>
          </w:p>
        </w:tc>
        <w:tc>
          <w:tcPr>
            <w:tcW w:w="2340" w:type="dxa"/>
          </w:tcPr>
          <w:p w:rsidR="001E3EB0" w:rsidRPr="00C5569F" w:rsidRDefault="001E3EB0" w:rsidP="00D977CE">
            <w:pPr>
              <w:keepNext/>
              <w:jc w:val="both"/>
              <w:rPr>
                <w:spacing w:val="-20"/>
              </w:rPr>
            </w:pPr>
            <w:r w:rsidRPr="00C5569F">
              <w:t>Министерство образования и науки Ульяновской области, ОГАУ «Институт развития образования»</w:t>
            </w:r>
          </w:p>
        </w:tc>
        <w:tc>
          <w:tcPr>
            <w:tcW w:w="2340" w:type="dxa"/>
          </w:tcPr>
          <w:p w:rsidR="001E3EB0" w:rsidRPr="00C5569F" w:rsidRDefault="001E3EB0" w:rsidP="00D977CE">
            <w:pPr>
              <w:keepNext/>
            </w:pPr>
          </w:p>
        </w:tc>
        <w:tc>
          <w:tcPr>
            <w:tcW w:w="2412" w:type="dxa"/>
          </w:tcPr>
          <w:p w:rsidR="001E3EB0" w:rsidRPr="00C5569F" w:rsidRDefault="001E3EB0" w:rsidP="00D977CE">
            <w:pPr>
              <w:keepNext/>
              <w:jc w:val="center"/>
            </w:pPr>
          </w:p>
        </w:tc>
      </w:tr>
      <w:tr w:rsidR="0067620C" w:rsidRPr="00C5569F" w:rsidTr="009A0CE3">
        <w:tc>
          <w:tcPr>
            <w:tcW w:w="15120" w:type="dxa"/>
            <w:gridSpan w:val="6"/>
          </w:tcPr>
          <w:p w:rsidR="0067620C" w:rsidRPr="00CA1DE4" w:rsidRDefault="0067620C" w:rsidP="00CA1DE4">
            <w:pPr>
              <w:keepNext/>
              <w:keepLines/>
              <w:jc w:val="both"/>
              <w:rPr>
                <w:b/>
                <w:spacing w:val="-20"/>
              </w:rPr>
            </w:pPr>
            <w:r w:rsidRPr="00CA1DE4">
              <w:rPr>
                <w:b/>
                <w:spacing w:val="-20"/>
              </w:rPr>
              <w:t>В отчетный период состоялся творческий отчет МКОУ Базарносызганская средняя школа №1 по теме «Ситуационные задачи как средство достижения образовательных результатов в условиях реализации ФГОС». Цель: Проведение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2018-2019 учебном году.</w:t>
            </w:r>
          </w:p>
        </w:tc>
      </w:tr>
      <w:tr w:rsidR="00E33AC9" w:rsidRPr="00C5569F" w:rsidTr="006C32F4">
        <w:tc>
          <w:tcPr>
            <w:tcW w:w="2628" w:type="dxa"/>
          </w:tcPr>
          <w:p w:rsidR="00E33AC9" w:rsidRPr="00C5569F" w:rsidRDefault="00E33AC9" w:rsidP="00E33AC9">
            <w:pPr>
              <w:keepNext/>
              <w:rPr>
                <w:b/>
                <w:bCs/>
              </w:rPr>
            </w:pPr>
            <w:r w:rsidRPr="00C5569F">
              <w:rPr>
                <w:b/>
                <w:bCs/>
              </w:rPr>
              <w:t xml:space="preserve">Министерство </w:t>
            </w:r>
          </w:p>
          <w:p w:rsidR="00E33AC9" w:rsidRPr="00C5569F" w:rsidRDefault="00E33AC9" w:rsidP="00E33AC9">
            <w:pPr>
              <w:keepNext/>
              <w:rPr>
                <w:b/>
                <w:bCs/>
              </w:rPr>
            </w:pPr>
            <w:r w:rsidRPr="00C5569F">
              <w:rPr>
                <w:b/>
                <w:bCs/>
              </w:rPr>
              <w:t xml:space="preserve">образования и науки </w:t>
            </w:r>
          </w:p>
          <w:p w:rsidR="00E33AC9" w:rsidRPr="00C5569F" w:rsidRDefault="00E33AC9" w:rsidP="00E33AC9">
            <w:pPr>
              <w:keepNext/>
              <w:rPr>
                <w:b/>
                <w:bCs/>
              </w:rPr>
            </w:pPr>
            <w:r w:rsidRPr="00C5569F">
              <w:t>Семенова Н.В.</w:t>
            </w:r>
          </w:p>
        </w:tc>
        <w:tc>
          <w:tcPr>
            <w:tcW w:w="2700" w:type="dxa"/>
          </w:tcPr>
          <w:p w:rsidR="00E33AC9" w:rsidRPr="00C5569F" w:rsidRDefault="00E33AC9" w:rsidP="00E33AC9">
            <w:pPr>
              <w:keepNext/>
              <w:jc w:val="both"/>
            </w:pPr>
            <w:r w:rsidRPr="00C5569F">
              <w:t xml:space="preserve">Областной конкурс  профессионального мастерства «Мастер — </w:t>
            </w:r>
            <w:r w:rsidRPr="00C5569F">
              <w:lastRenderedPageBreak/>
              <w:t>золотые руки» - 2019 по укрупнённой группе специальностей «Техника и технология строительства»; «Изобразительные и прикладные виды искусств»</w:t>
            </w:r>
          </w:p>
          <w:p w:rsidR="00E33AC9" w:rsidRPr="00C5569F" w:rsidRDefault="00E33AC9" w:rsidP="00E33AC9">
            <w:pPr>
              <w:keepNext/>
              <w:jc w:val="center"/>
              <w:rPr>
                <w:spacing w:val="-20"/>
              </w:rPr>
            </w:pPr>
            <w:r w:rsidRPr="00C5569F">
              <w:rPr>
                <w:spacing w:val="-20"/>
              </w:rPr>
              <w:t>10.00 – 15.00,</w:t>
            </w:r>
          </w:p>
          <w:p w:rsidR="00E33AC9" w:rsidRPr="00C5569F" w:rsidRDefault="00E33AC9" w:rsidP="00E33AC9">
            <w:pPr>
              <w:keepNext/>
              <w:jc w:val="center"/>
            </w:pPr>
            <w:r w:rsidRPr="00C5569F">
              <w:rPr>
                <w:spacing w:val="-20"/>
              </w:rPr>
              <w:t>ОГБПОУ «Ульяновский строительный колледж»; ОГБПОУ «</w:t>
            </w:r>
            <w:r w:rsidRPr="00C5569F">
              <w:rPr>
                <w:rFonts w:eastAsia="Calibri"/>
                <w:kern w:val="24"/>
              </w:rPr>
              <w:t>Ульяновский техникум отраслевых технологий и дизайна»</w:t>
            </w:r>
          </w:p>
        </w:tc>
        <w:tc>
          <w:tcPr>
            <w:tcW w:w="2700" w:type="dxa"/>
          </w:tcPr>
          <w:p w:rsidR="00E33AC9" w:rsidRPr="00C5569F" w:rsidRDefault="00E33AC9" w:rsidP="00E33AC9">
            <w:pPr>
              <w:keepNext/>
              <w:jc w:val="both"/>
              <w:rPr>
                <w:sz w:val="22"/>
                <w:szCs w:val="22"/>
              </w:rPr>
            </w:pPr>
            <w:r w:rsidRPr="00C5569F">
              <w:rPr>
                <w:sz w:val="22"/>
                <w:szCs w:val="22"/>
              </w:rPr>
              <w:lastRenderedPageBreak/>
              <w:t xml:space="preserve">Выявление наиболее одарённых и талантливых студентов, обучающихся </w:t>
            </w:r>
            <w:r w:rsidRPr="00C5569F">
              <w:rPr>
                <w:sz w:val="22"/>
                <w:szCs w:val="22"/>
              </w:rPr>
              <w:lastRenderedPageBreak/>
              <w:t>по программам подготовки специалистов среднего звена.</w:t>
            </w:r>
          </w:p>
          <w:p w:rsidR="00E33AC9" w:rsidRPr="00C5569F" w:rsidRDefault="00E33AC9" w:rsidP="00E33AC9">
            <w:pPr>
              <w:keepNext/>
              <w:jc w:val="both"/>
            </w:pPr>
            <w:r w:rsidRPr="00C5569F">
              <w:rPr>
                <w:sz w:val="22"/>
                <w:szCs w:val="22"/>
              </w:rPr>
              <w:t>Участники: 11 человек</w:t>
            </w:r>
          </w:p>
        </w:tc>
        <w:tc>
          <w:tcPr>
            <w:tcW w:w="2340" w:type="dxa"/>
          </w:tcPr>
          <w:p w:rsidR="00E33AC9" w:rsidRPr="00C5569F" w:rsidRDefault="00E33AC9" w:rsidP="00E33AC9">
            <w:pPr>
              <w:keepNext/>
              <w:jc w:val="both"/>
            </w:pPr>
            <w:r w:rsidRPr="00C5569F">
              <w:rPr>
                <w:spacing w:val="-20"/>
              </w:rPr>
              <w:lastRenderedPageBreak/>
              <w:t xml:space="preserve">Министерство образования и науки Ульяновской области; ОГАУ </w:t>
            </w:r>
            <w:r w:rsidRPr="00C5569F">
              <w:rPr>
                <w:spacing w:val="-20"/>
              </w:rPr>
              <w:lastRenderedPageBreak/>
              <w:t xml:space="preserve">«Институт развития образования» </w:t>
            </w:r>
          </w:p>
        </w:tc>
        <w:tc>
          <w:tcPr>
            <w:tcW w:w="2340" w:type="dxa"/>
          </w:tcPr>
          <w:p w:rsidR="00E33AC9" w:rsidRPr="00C5569F" w:rsidRDefault="00E33AC9" w:rsidP="00E33AC9">
            <w:pPr>
              <w:keepNext/>
              <w:jc w:val="both"/>
            </w:pPr>
            <w:r w:rsidRPr="00C5569F">
              <w:lastRenderedPageBreak/>
              <w:t>Мероприятие для включения в календарь мероприятий</w:t>
            </w:r>
          </w:p>
        </w:tc>
        <w:tc>
          <w:tcPr>
            <w:tcW w:w="2412" w:type="dxa"/>
          </w:tcPr>
          <w:p w:rsidR="00E33AC9" w:rsidRPr="00C5569F" w:rsidRDefault="00E33AC9" w:rsidP="00E33AC9">
            <w:pPr>
              <w:keepNext/>
              <w:jc w:val="center"/>
            </w:pPr>
          </w:p>
        </w:tc>
      </w:tr>
      <w:tr w:rsidR="00D1059B" w:rsidRPr="00C5569F" w:rsidTr="009A0CE3">
        <w:tc>
          <w:tcPr>
            <w:tcW w:w="15120" w:type="dxa"/>
            <w:gridSpan w:val="6"/>
          </w:tcPr>
          <w:p w:rsidR="00D1059B" w:rsidRPr="009351F0" w:rsidRDefault="00D1059B" w:rsidP="00CA1DE4">
            <w:pPr>
              <w:keepNext/>
              <w:keepLines/>
              <w:jc w:val="both"/>
              <w:rPr>
                <w:b/>
                <w:spacing w:val="-20"/>
              </w:rPr>
            </w:pPr>
            <w:r w:rsidRPr="00CA1DE4">
              <w:rPr>
                <w:b/>
                <w:spacing w:val="-20"/>
              </w:rPr>
              <w:lastRenderedPageBreak/>
              <w:t>В конкурсах приняли участие 3 профессиональных образовательных организаций. Победитель примет участие в апреле 2019 года во Всероссийском этапе.</w:t>
            </w:r>
          </w:p>
        </w:tc>
      </w:tr>
    </w:tbl>
    <w:p w:rsidR="00F82AFE" w:rsidRPr="00B87AB1" w:rsidRDefault="00F82AFE" w:rsidP="00F82AFE">
      <w:pPr>
        <w:keepNext/>
        <w:adjustRightInd w:val="0"/>
        <w:ind w:left="1080"/>
        <w:jc w:val="center"/>
        <w:textAlignment w:val="baseline"/>
        <w:rPr>
          <w:b/>
          <w:bCs/>
          <w:spacing w:val="-20"/>
        </w:rPr>
      </w:pPr>
      <w:r w:rsidRPr="00B87AB1">
        <w:rPr>
          <w:b/>
          <w:bCs/>
          <w:spacing w:val="-20"/>
        </w:rPr>
        <w:t xml:space="preserve">Мероприятия по решению основных задач </w:t>
      </w:r>
      <w:r>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F82AFE" w:rsidRPr="00B87AB1" w:rsidTr="00F767E5">
        <w:tc>
          <w:tcPr>
            <w:tcW w:w="15120" w:type="dxa"/>
            <w:gridSpan w:val="6"/>
          </w:tcPr>
          <w:p w:rsidR="00F82AFE" w:rsidRPr="00B87AB1" w:rsidRDefault="00F82AFE" w:rsidP="00F767E5">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82AFE" w:rsidRPr="00B87AB1" w:rsidRDefault="00F82AFE" w:rsidP="00F767E5">
            <w:pPr>
              <w:keepNext/>
              <w:jc w:val="center"/>
              <w:rPr>
                <w:spacing w:val="-20"/>
              </w:rPr>
            </w:pPr>
            <w:r w:rsidRPr="00B87AB1">
              <w:rPr>
                <w:b/>
                <w:bCs/>
                <w:i/>
                <w:iCs/>
                <w:spacing w:val="-20"/>
                <w:sz w:val="22"/>
                <w:szCs w:val="22"/>
              </w:rPr>
              <w:t>в том числе с участием специалистов, экспертов и т.п.</w:t>
            </w:r>
          </w:p>
        </w:tc>
      </w:tr>
      <w:tr w:rsidR="00F82AFE" w:rsidRPr="00C5569F" w:rsidTr="00F767E5">
        <w:tc>
          <w:tcPr>
            <w:tcW w:w="2628" w:type="dxa"/>
          </w:tcPr>
          <w:p w:rsidR="00F82AFE" w:rsidRPr="000754A0" w:rsidRDefault="00F82AFE" w:rsidP="00F767E5">
            <w:pPr>
              <w:keepNext/>
              <w:jc w:val="both"/>
              <w:rPr>
                <w:b/>
              </w:rPr>
            </w:pPr>
            <w:r w:rsidRPr="000754A0">
              <w:rPr>
                <w:b/>
              </w:rPr>
              <w:t xml:space="preserve">МО «Сенгилеевский район» </w:t>
            </w:r>
          </w:p>
          <w:p w:rsidR="00F82AFE" w:rsidRDefault="00F82AFE" w:rsidP="00F767E5">
            <w:pPr>
              <w:keepNext/>
              <w:jc w:val="both"/>
            </w:pPr>
            <w:r w:rsidRPr="00F82AFE">
              <w:t>Самаркин М.Н.</w:t>
            </w:r>
          </w:p>
          <w:p w:rsidR="00F82AFE" w:rsidRPr="00C5569F" w:rsidRDefault="00F82AFE" w:rsidP="00F82AFE">
            <w:pPr>
              <w:keepNext/>
              <w:rPr>
                <w:b/>
                <w:bCs/>
              </w:rPr>
            </w:pPr>
            <w:r w:rsidRPr="00C5569F">
              <w:rPr>
                <w:b/>
                <w:bCs/>
              </w:rPr>
              <w:t xml:space="preserve">Министерство </w:t>
            </w:r>
          </w:p>
          <w:p w:rsidR="00F82AFE" w:rsidRPr="00C5569F" w:rsidRDefault="00F82AFE" w:rsidP="00F82AFE">
            <w:pPr>
              <w:keepNext/>
              <w:rPr>
                <w:b/>
                <w:bCs/>
              </w:rPr>
            </w:pPr>
            <w:r w:rsidRPr="00C5569F">
              <w:rPr>
                <w:b/>
                <w:bCs/>
              </w:rPr>
              <w:t xml:space="preserve">образования и науки </w:t>
            </w:r>
          </w:p>
          <w:p w:rsidR="00F82AFE" w:rsidRPr="00F82AFE" w:rsidRDefault="00F82AFE" w:rsidP="00F82AFE">
            <w:pPr>
              <w:keepNext/>
              <w:jc w:val="both"/>
            </w:pPr>
            <w:r w:rsidRPr="00C5569F">
              <w:t>Семенова Н.В.</w:t>
            </w:r>
          </w:p>
        </w:tc>
        <w:tc>
          <w:tcPr>
            <w:tcW w:w="2700" w:type="dxa"/>
          </w:tcPr>
          <w:p w:rsidR="00F82AFE" w:rsidRPr="000754A0" w:rsidRDefault="00F82AFE" w:rsidP="00F767E5">
            <w:pPr>
              <w:keepNext/>
              <w:jc w:val="both"/>
            </w:pPr>
            <w:r w:rsidRPr="000754A0">
              <w:t>Профориентационное родительское собрание по агропромышленной и технической направленности.</w:t>
            </w:r>
          </w:p>
          <w:p w:rsidR="00F82AFE" w:rsidRPr="000754A0" w:rsidRDefault="00F82AFE" w:rsidP="00F767E5">
            <w:pPr>
              <w:keepNext/>
              <w:jc w:val="center"/>
            </w:pPr>
            <w:r w:rsidRPr="000754A0">
              <w:t>16.00</w:t>
            </w:r>
          </w:p>
          <w:p w:rsidR="00F82AFE" w:rsidRPr="000754A0" w:rsidRDefault="00F82AFE" w:rsidP="00F767E5">
            <w:pPr>
              <w:keepNext/>
              <w:jc w:val="center"/>
            </w:pPr>
            <w:r w:rsidRPr="000754A0">
              <w:t>МОУ СШ г.Сенгилей</w:t>
            </w:r>
          </w:p>
        </w:tc>
        <w:tc>
          <w:tcPr>
            <w:tcW w:w="2700" w:type="dxa"/>
          </w:tcPr>
          <w:p w:rsidR="00F82AFE" w:rsidRPr="00F82AFE" w:rsidRDefault="00F82AFE" w:rsidP="00F767E5">
            <w:pPr>
              <w:shd w:val="clear" w:color="auto" w:fill="FFFFFF"/>
              <w:jc w:val="both"/>
              <w:rPr>
                <w:color w:val="000000"/>
                <w:spacing w:val="-3"/>
                <w:sz w:val="22"/>
                <w:szCs w:val="22"/>
              </w:rPr>
            </w:pPr>
            <w:r w:rsidRPr="00F82AFE">
              <w:rPr>
                <w:color w:val="000000"/>
                <w:spacing w:val="-3"/>
                <w:sz w:val="22"/>
                <w:szCs w:val="22"/>
              </w:rPr>
              <w:t>Профориентауционная работа с родителями с участием представителей средних профессиональных учреждений, высших учебных заведений.</w:t>
            </w:r>
          </w:p>
          <w:p w:rsidR="00F82AFE" w:rsidRPr="000754A0" w:rsidRDefault="00F82AFE" w:rsidP="00F767E5">
            <w:pPr>
              <w:shd w:val="clear" w:color="auto" w:fill="FFFFFF"/>
              <w:jc w:val="both"/>
              <w:rPr>
                <w:color w:val="000000"/>
                <w:spacing w:val="-3"/>
              </w:rPr>
            </w:pPr>
            <w:r w:rsidRPr="00F82AFE">
              <w:rPr>
                <w:color w:val="000000"/>
                <w:spacing w:val="-3"/>
                <w:sz w:val="22"/>
                <w:szCs w:val="22"/>
              </w:rPr>
              <w:t>Участники: 70 чел.</w:t>
            </w:r>
          </w:p>
        </w:tc>
        <w:tc>
          <w:tcPr>
            <w:tcW w:w="2340" w:type="dxa"/>
          </w:tcPr>
          <w:p w:rsidR="00F82AFE" w:rsidRPr="000754A0" w:rsidRDefault="00F82AFE" w:rsidP="00F767E5">
            <w:pPr>
              <w:jc w:val="both"/>
            </w:pPr>
            <w:r w:rsidRPr="000754A0">
              <w:t>Администрация МО</w:t>
            </w:r>
          </w:p>
          <w:p w:rsidR="00F82AFE" w:rsidRPr="000754A0" w:rsidRDefault="00F82AFE" w:rsidP="00F767E5">
            <w:pPr>
              <w:jc w:val="both"/>
            </w:pPr>
            <w:r w:rsidRPr="000754A0">
              <w:t>«Сенгилеевский район»</w:t>
            </w:r>
          </w:p>
          <w:p w:rsidR="00F82AFE" w:rsidRPr="000754A0" w:rsidRDefault="00F82AFE" w:rsidP="00F767E5">
            <w:pPr>
              <w:jc w:val="both"/>
            </w:pPr>
          </w:p>
        </w:tc>
        <w:tc>
          <w:tcPr>
            <w:tcW w:w="2340" w:type="dxa"/>
          </w:tcPr>
          <w:p w:rsidR="00F82AFE" w:rsidRPr="00C5569F" w:rsidRDefault="00F82AFE" w:rsidP="00F767E5">
            <w:pPr>
              <w:keepNext/>
            </w:pPr>
          </w:p>
        </w:tc>
        <w:tc>
          <w:tcPr>
            <w:tcW w:w="2412" w:type="dxa"/>
          </w:tcPr>
          <w:p w:rsidR="00F82AFE" w:rsidRPr="00C5569F" w:rsidRDefault="00F82AFE" w:rsidP="00F767E5">
            <w:pPr>
              <w:keepNext/>
              <w:jc w:val="center"/>
            </w:pPr>
          </w:p>
        </w:tc>
      </w:tr>
    </w:tbl>
    <w:p w:rsidR="00861050" w:rsidRPr="00B87AB1" w:rsidRDefault="00861050" w:rsidP="00D977CE">
      <w:pPr>
        <w:keepNext/>
        <w:ind w:left="720"/>
        <w:contextualSpacing/>
        <w:jc w:val="center"/>
        <w:rPr>
          <w:b/>
          <w:spacing w:val="-20"/>
        </w:rPr>
      </w:pPr>
      <w:r w:rsidRPr="00B87AB1">
        <w:rPr>
          <w:b/>
          <w:spacing w:val="-20"/>
        </w:rPr>
        <w:t xml:space="preserve">14 </w:t>
      </w:r>
      <w:r w:rsidR="00015FFC" w:rsidRPr="00B87AB1">
        <w:rPr>
          <w:b/>
          <w:spacing w:val="-20"/>
        </w:rPr>
        <w:t>марта</w:t>
      </w:r>
      <w:r w:rsidR="00694A97" w:rsidRPr="00B87AB1">
        <w:rPr>
          <w:b/>
          <w:spacing w:val="-20"/>
        </w:rPr>
        <w:t>, четверг</w:t>
      </w:r>
    </w:p>
    <w:p w:rsidR="00015FFC" w:rsidRPr="00B87AB1" w:rsidRDefault="00015FFC"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15FFC" w:rsidRPr="00B87AB1" w:rsidTr="006C32F4">
        <w:tc>
          <w:tcPr>
            <w:tcW w:w="15120" w:type="dxa"/>
            <w:gridSpan w:val="6"/>
          </w:tcPr>
          <w:p w:rsidR="00015FFC" w:rsidRPr="00B87AB1" w:rsidRDefault="00015FFC"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15FFC" w:rsidRPr="00B87AB1" w:rsidRDefault="00015FFC"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CF2461" w:rsidRPr="00C5569F" w:rsidTr="006C32F4">
        <w:tc>
          <w:tcPr>
            <w:tcW w:w="2628" w:type="dxa"/>
          </w:tcPr>
          <w:p w:rsidR="00CF2461" w:rsidRPr="00C5569F" w:rsidRDefault="00CF2461" w:rsidP="00D977CE">
            <w:pPr>
              <w:keepNext/>
              <w:rPr>
                <w:b/>
                <w:bCs/>
                <w:spacing w:val="-20"/>
              </w:rPr>
            </w:pPr>
            <w:r w:rsidRPr="00C5569F">
              <w:rPr>
                <w:b/>
                <w:bCs/>
                <w:spacing w:val="-20"/>
              </w:rPr>
              <w:t xml:space="preserve">Министерство </w:t>
            </w:r>
          </w:p>
          <w:p w:rsidR="00CF2461" w:rsidRPr="00C5569F" w:rsidRDefault="00CF2461" w:rsidP="00D977CE">
            <w:pPr>
              <w:keepNext/>
              <w:rPr>
                <w:b/>
                <w:bCs/>
                <w:spacing w:val="-20"/>
              </w:rPr>
            </w:pPr>
            <w:r w:rsidRPr="00C5569F">
              <w:rPr>
                <w:b/>
                <w:bCs/>
                <w:spacing w:val="-20"/>
              </w:rPr>
              <w:t xml:space="preserve">образования и науки </w:t>
            </w:r>
          </w:p>
          <w:p w:rsidR="00CF2461" w:rsidRPr="00C5569F" w:rsidRDefault="00CF2461" w:rsidP="00D977CE">
            <w:pPr>
              <w:keepNext/>
              <w:rPr>
                <w:b/>
                <w:bCs/>
                <w:spacing w:val="-20"/>
              </w:rPr>
            </w:pPr>
            <w:r w:rsidRPr="00C5569F">
              <w:rPr>
                <w:spacing w:val="-20"/>
              </w:rPr>
              <w:t>Семенова</w:t>
            </w:r>
            <w:r w:rsidR="00C5569F" w:rsidRPr="00C5569F">
              <w:rPr>
                <w:spacing w:val="-20"/>
              </w:rPr>
              <w:t xml:space="preserve"> Н.В.</w:t>
            </w:r>
          </w:p>
        </w:tc>
        <w:tc>
          <w:tcPr>
            <w:tcW w:w="2700" w:type="dxa"/>
          </w:tcPr>
          <w:p w:rsidR="00CF2461" w:rsidRPr="00C5569F" w:rsidRDefault="00CF2461" w:rsidP="00D977CE">
            <w:pPr>
              <w:keepNext/>
              <w:jc w:val="both"/>
              <w:rPr>
                <w:rFonts w:eastAsia="Calibri"/>
                <w:lang w:eastAsia="en-US"/>
              </w:rPr>
            </w:pPr>
            <w:r w:rsidRPr="00C5569F">
              <w:rPr>
                <w:rFonts w:eastAsia="Calibri"/>
                <w:lang w:eastAsia="en-US"/>
              </w:rPr>
              <w:t>Региональная научно-техническая смена для школьников «Инженеры будущего».</w:t>
            </w:r>
          </w:p>
          <w:p w:rsidR="007C7863" w:rsidRPr="00C5569F" w:rsidRDefault="007C7863" w:rsidP="00D977CE">
            <w:pPr>
              <w:keepNext/>
              <w:jc w:val="center"/>
              <w:rPr>
                <w:rFonts w:eastAsia="Calibri"/>
                <w:lang w:eastAsia="en-US"/>
              </w:rPr>
            </w:pPr>
            <w:r w:rsidRPr="00C5569F">
              <w:rPr>
                <w:rFonts w:eastAsia="Calibri"/>
                <w:lang w:eastAsia="en-US"/>
              </w:rPr>
              <w:t>14-17 марта</w:t>
            </w:r>
          </w:p>
          <w:p w:rsidR="00CF2461" w:rsidRPr="00C5569F" w:rsidRDefault="00CF2461" w:rsidP="00D977CE">
            <w:pPr>
              <w:keepNext/>
              <w:jc w:val="center"/>
              <w:rPr>
                <w:rFonts w:eastAsia="Calibri"/>
                <w:lang w:eastAsia="en-US"/>
              </w:rPr>
            </w:pPr>
            <w:r w:rsidRPr="00C5569F">
              <w:rPr>
                <w:rFonts w:eastAsia="Calibri"/>
                <w:lang w:eastAsia="en-US"/>
              </w:rPr>
              <w:t>ОГБОУ ДО ДООЦ «Юность»</w:t>
            </w:r>
          </w:p>
          <w:p w:rsidR="00CF2461" w:rsidRPr="00C5569F" w:rsidRDefault="00CF2461" w:rsidP="00D977CE">
            <w:pPr>
              <w:keepNext/>
            </w:pPr>
          </w:p>
        </w:tc>
        <w:tc>
          <w:tcPr>
            <w:tcW w:w="2700" w:type="dxa"/>
          </w:tcPr>
          <w:p w:rsidR="00CF2461" w:rsidRPr="00C5569F" w:rsidRDefault="00CF2461" w:rsidP="00D977CE">
            <w:pPr>
              <w:keepNext/>
              <w:suppressAutoHyphens/>
              <w:spacing w:line="100" w:lineRule="atLeast"/>
              <w:jc w:val="both"/>
              <w:rPr>
                <w:kern w:val="1"/>
                <w:sz w:val="22"/>
                <w:szCs w:val="22"/>
                <w:lang w:eastAsia="hi-IN" w:bidi="hi-IN"/>
              </w:rPr>
            </w:pPr>
            <w:r w:rsidRPr="00C5569F">
              <w:rPr>
                <w:sz w:val="22"/>
                <w:szCs w:val="22"/>
              </w:rPr>
              <w:lastRenderedPageBreak/>
              <w:t>Пропаганда и популяризация научно-технического творчества среди детей и подростков.</w:t>
            </w:r>
            <w:r w:rsidR="007C7863" w:rsidRPr="00C5569F">
              <w:rPr>
                <w:sz w:val="22"/>
                <w:szCs w:val="22"/>
              </w:rPr>
              <w:t xml:space="preserve"> </w:t>
            </w:r>
            <w:r w:rsidRPr="00C5569F">
              <w:rPr>
                <w:kern w:val="1"/>
                <w:sz w:val="22"/>
                <w:szCs w:val="22"/>
                <w:lang w:eastAsia="hi-IN" w:bidi="hi-IN"/>
              </w:rPr>
              <w:t xml:space="preserve">Создание условий для интеллектуального развития обучающихся, вовлечение </w:t>
            </w:r>
            <w:r w:rsidRPr="00C5569F">
              <w:rPr>
                <w:sz w:val="22"/>
                <w:szCs w:val="22"/>
              </w:rPr>
              <w:t xml:space="preserve">в проектную </w:t>
            </w:r>
            <w:r w:rsidRPr="00C5569F">
              <w:rPr>
                <w:sz w:val="22"/>
                <w:szCs w:val="22"/>
              </w:rPr>
              <w:lastRenderedPageBreak/>
              <w:t>деятельность. Поддержка и выявление одарённых детей.</w:t>
            </w:r>
          </w:p>
          <w:p w:rsidR="00CF2461" w:rsidRPr="00C5569F" w:rsidRDefault="007C7863" w:rsidP="00D977CE">
            <w:pPr>
              <w:keepNext/>
              <w:shd w:val="clear" w:color="auto" w:fill="FFFFFF"/>
              <w:autoSpaceDE w:val="0"/>
              <w:autoSpaceDN w:val="0"/>
              <w:adjustRightInd w:val="0"/>
              <w:jc w:val="both"/>
              <w:rPr>
                <w:sz w:val="22"/>
                <w:szCs w:val="22"/>
              </w:rPr>
            </w:pPr>
            <w:r w:rsidRPr="00C5569F">
              <w:rPr>
                <w:sz w:val="22"/>
                <w:szCs w:val="22"/>
              </w:rPr>
              <w:t xml:space="preserve">Участники: </w:t>
            </w:r>
            <w:r w:rsidR="00CF2461" w:rsidRPr="00C5569F">
              <w:rPr>
                <w:sz w:val="22"/>
                <w:szCs w:val="22"/>
              </w:rPr>
              <w:t xml:space="preserve">обучающиеся общеобразовательных организаций и организаций дополнительного образования детей г. Ульяновска и Ульяновской области в возрасте </w:t>
            </w:r>
            <w:r w:rsidRPr="00C5569F">
              <w:rPr>
                <w:sz w:val="22"/>
                <w:szCs w:val="22"/>
              </w:rPr>
              <w:t xml:space="preserve">от </w:t>
            </w:r>
            <w:r w:rsidR="00CF2461" w:rsidRPr="00C5569F">
              <w:rPr>
                <w:sz w:val="22"/>
                <w:szCs w:val="22"/>
              </w:rPr>
              <w:t>7 до 14 лет</w:t>
            </w:r>
            <w:r w:rsidRPr="00C5569F">
              <w:rPr>
                <w:sz w:val="22"/>
                <w:szCs w:val="22"/>
              </w:rPr>
              <w:t>, 6</w:t>
            </w:r>
            <w:r w:rsidR="00CF2461" w:rsidRPr="00C5569F">
              <w:rPr>
                <w:sz w:val="22"/>
                <w:szCs w:val="22"/>
              </w:rPr>
              <w:t>0-70 человек.</w:t>
            </w:r>
          </w:p>
        </w:tc>
        <w:tc>
          <w:tcPr>
            <w:tcW w:w="2340" w:type="dxa"/>
          </w:tcPr>
          <w:p w:rsidR="00CF2461" w:rsidRPr="00C5569F" w:rsidRDefault="00687B4E" w:rsidP="00D977CE">
            <w:pPr>
              <w:keepNext/>
              <w:jc w:val="both"/>
              <w:rPr>
                <w:spacing w:val="-20"/>
              </w:rPr>
            </w:pPr>
            <w:r w:rsidRPr="00C5569F">
              <w:rPr>
                <w:spacing w:val="-20"/>
              </w:rPr>
              <w:lastRenderedPageBreak/>
              <w:t xml:space="preserve">Министерство образования и науки Ульяновской области, </w:t>
            </w:r>
            <w:r w:rsidR="00CF2461" w:rsidRPr="00C5569F">
              <w:rPr>
                <w:spacing w:val="-20"/>
              </w:rPr>
              <w:t xml:space="preserve">ОГБУ ДО </w:t>
            </w:r>
            <w:r w:rsidRPr="00C5569F">
              <w:rPr>
                <w:spacing w:val="-20"/>
              </w:rPr>
              <w:t>«Дворец творчества детей и молодёжи»</w:t>
            </w:r>
          </w:p>
        </w:tc>
        <w:tc>
          <w:tcPr>
            <w:tcW w:w="2340" w:type="dxa"/>
          </w:tcPr>
          <w:p w:rsidR="00CF2461" w:rsidRPr="00C5569F" w:rsidRDefault="00687B4E" w:rsidP="00D977CE">
            <w:pPr>
              <w:keepNext/>
              <w:jc w:val="both"/>
            </w:pPr>
            <w:r w:rsidRPr="00C5569F">
              <w:t>Мероприятие для включения в календарь мероприятий</w:t>
            </w:r>
          </w:p>
        </w:tc>
        <w:tc>
          <w:tcPr>
            <w:tcW w:w="2412" w:type="dxa"/>
          </w:tcPr>
          <w:p w:rsidR="00CF2461" w:rsidRPr="00C5569F" w:rsidRDefault="00CF2461" w:rsidP="00D977CE">
            <w:pPr>
              <w:keepNext/>
              <w:jc w:val="center"/>
            </w:pPr>
          </w:p>
        </w:tc>
      </w:tr>
      <w:tr w:rsidR="001C440A" w:rsidRPr="00C5569F" w:rsidTr="009A0CE3">
        <w:tc>
          <w:tcPr>
            <w:tcW w:w="15120" w:type="dxa"/>
            <w:gridSpan w:val="6"/>
          </w:tcPr>
          <w:p w:rsidR="001C440A" w:rsidRPr="00CA1DE4" w:rsidRDefault="001C440A" w:rsidP="00CA1DE4">
            <w:pPr>
              <w:keepNext/>
              <w:keepLines/>
              <w:jc w:val="both"/>
              <w:rPr>
                <w:b/>
                <w:spacing w:val="-20"/>
              </w:rPr>
            </w:pPr>
            <w:r w:rsidRPr="00CA1DE4">
              <w:rPr>
                <w:b/>
                <w:spacing w:val="-20"/>
              </w:rPr>
              <w:lastRenderedPageBreak/>
              <w:t>С 14 по 17 марта 2019 года ОГБУ ДО «Дворец творчества детей и молодёжи» провел региональную научно-техническую смену «Инженеры будущего» на базе ОГБУ ДО «ДООЦ Юность».</w:t>
            </w:r>
          </w:p>
          <w:p w:rsidR="001C440A" w:rsidRPr="00CA1DE4" w:rsidRDefault="001C440A" w:rsidP="00CA1DE4">
            <w:pPr>
              <w:keepNext/>
              <w:keepLines/>
              <w:jc w:val="both"/>
              <w:rPr>
                <w:b/>
                <w:spacing w:val="-20"/>
              </w:rPr>
            </w:pPr>
            <w:r w:rsidRPr="00CA1DE4">
              <w:rPr>
                <w:b/>
                <w:spacing w:val="-20"/>
              </w:rPr>
              <w:t xml:space="preserve">Формат проведения смены предполагает: </w:t>
            </w:r>
          </w:p>
          <w:p w:rsidR="001C440A" w:rsidRPr="00CA1DE4" w:rsidRDefault="001C440A" w:rsidP="00CA1DE4">
            <w:pPr>
              <w:keepNext/>
              <w:keepLines/>
              <w:jc w:val="both"/>
              <w:rPr>
                <w:b/>
                <w:spacing w:val="-20"/>
              </w:rPr>
            </w:pPr>
            <w:r w:rsidRPr="00CA1DE4">
              <w:rPr>
                <w:b/>
                <w:spacing w:val="-20"/>
              </w:rPr>
              <w:t xml:space="preserve">- профориентационное тестирование участников, </w:t>
            </w:r>
          </w:p>
          <w:p w:rsidR="001C440A" w:rsidRPr="00CA1DE4" w:rsidRDefault="001C440A" w:rsidP="00CA1DE4">
            <w:pPr>
              <w:keepNext/>
              <w:keepLines/>
              <w:jc w:val="both"/>
              <w:rPr>
                <w:b/>
                <w:spacing w:val="-20"/>
              </w:rPr>
            </w:pPr>
            <w:r w:rsidRPr="00CA1DE4">
              <w:rPr>
                <w:b/>
                <w:spacing w:val="-20"/>
              </w:rPr>
              <w:t xml:space="preserve">- проведение обучающих мастер-классов по робототехнике,  </w:t>
            </w:r>
          </w:p>
          <w:p w:rsidR="001C440A" w:rsidRPr="00CA1DE4" w:rsidRDefault="001C440A" w:rsidP="00CA1DE4">
            <w:pPr>
              <w:keepNext/>
              <w:keepLines/>
              <w:jc w:val="both"/>
              <w:rPr>
                <w:b/>
                <w:spacing w:val="-20"/>
              </w:rPr>
            </w:pPr>
            <w:r w:rsidRPr="00CA1DE4">
              <w:rPr>
                <w:b/>
                <w:spacing w:val="-20"/>
              </w:rPr>
              <w:t xml:space="preserve">- проведение обучающих мастер-классов по анимации и мультипликации,  </w:t>
            </w:r>
          </w:p>
          <w:p w:rsidR="001C440A" w:rsidRPr="00CA1DE4" w:rsidRDefault="001C440A" w:rsidP="00CA1DE4">
            <w:pPr>
              <w:keepNext/>
              <w:keepLines/>
              <w:jc w:val="both"/>
              <w:rPr>
                <w:b/>
                <w:spacing w:val="-20"/>
              </w:rPr>
            </w:pPr>
            <w:r w:rsidRPr="00CA1DE4">
              <w:rPr>
                <w:b/>
                <w:spacing w:val="-20"/>
              </w:rPr>
              <w:t>- проведение обучающих мастер-классов по авиамоделированию,</w:t>
            </w:r>
          </w:p>
          <w:p w:rsidR="001C440A" w:rsidRPr="00CA1DE4" w:rsidRDefault="001C440A" w:rsidP="00CA1DE4">
            <w:pPr>
              <w:keepNext/>
              <w:keepLines/>
              <w:jc w:val="both"/>
              <w:rPr>
                <w:b/>
                <w:spacing w:val="-20"/>
              </w:rPr>
            </w:pPr>
            <w:r w:rsidRPr="00CA1DE4">
              <w:rPr>
                <w:b/>
                <w:spacing w:val="-20"/>
              </w:rPr>
              <w:t xml:space="preserve">- проведение обучающих мастер-классов по 3д-моделированию и конструированию, </w:t>
            </w:r>
          </w:p>
          <w:p w:rsidR="001C440A" w:rsidRPr="00CA1DE4" w:rsidRDefault="001C440A" w:rsidP="00CA1DE4">
            <w:pPr>
              <w:keepNext/>
              <w:keepLines/>
              <w:jc w:val="both"/>
              <w:rPr>
                <w:b/>
                <w:spacing w:val="-20"/>
              </w:rPr>
            </w:pPr>
            <w:r w:rsidRPr="00CA1DE4">
              <w:rPr>
                <w:b/>
                <w:spacing w:val="-20"/>
              </w:rPr>
              <w:t>- выполнение проектных работ по направлению смены.</w:t>
            </w:r>
          </w:p>
          <w:p w:rsidR="001C440A" w:rsidRPr="00CA1DE4" w:rsidRDefault="001C440A" w:rsidP="00CA1DE4">
            <w:pPr>
              <w:keepNext/>
              <w:keepLines/>
              <w:jc w:val="both"/>
              <w:rPr>
                <w:b/>
                <w:spacing w:val="-20"/>
              </w:rPr>
            </w:pPr>
            <w:r w:rsidRPr="00CA1DE4">
              <w:rPr>
                <w:b/>
                <w:spacing w:val="-20"/>
              </w:rPr>
              <w:t>Главная цель смены – привить детям интерес к техническому творчеству и дать возможность самим творить свое будущее! На мастер-классах по робототехнике участники познакомились с робототехникой, которая развивает любознательность и инженерное мышление, дает новые знания и обеспечивает реальную практику в самых востребованных областях мира высоких технологий. В мультстудии «Аниматика» научились рисовать, лепить, мастерить героев. Познавать секреты сценарного мастерства, научились работать на мультстанках, изучили тонкости озвучки и монтажа. Возможности российского конструктора «Фанкластик» оценили юные конструкторы. Ребята получили возможность спроектировать в трехмерной программе модели, а затем собрать их, используя «Фанкластик». На мастер-классах ребята познакомились с современным гаджетом 3д- ручкой и научились воплощать в реальность творческие фантазии. Во время проведения мастер-класса по авиамоделированию ребят познакомились с теорией авиамоделирования, на практике показали, как делать чертежи и работать не только с бумагой, но и с новыми композитными материалами. Каждый участник самостоятельно попытался сконструировать модель самолета.</w:t>
            </w:r>
          </w:p>
        </w:tc>
      </w:tr>
      <w:tr w:rsidR="00E33AC9" w:rsidRPr="00C5569F" w:rsidTr="006C32F4">
        <w:tc>
          <w:tcPr>
            <w:tcW w:w="2628" w:type="dxa"/>
          </w:tcPr>
          <w:p w:rsidR="00E33AC9" w:rsidRPr="00C5569F" w:rsidRDefault="00E33AC9" w:rsidP="00E33AC9">
            <w:pPr>
              <w:keepNext/>
              <w:rPr>
                <w:b/>
                <w:bCs/>
                <w:spacing w:val="-20"/>
              </w:rPr>
            </w:pPr>
            <w:r w:rsidRPr="00C5569F">
              <w:rPr>
                <w:b/>
                <w:bCs/>
                <w:spacing w:val="-20"/>
              </w:rPr>
              <w:t xml:space="preserve">Министерство </w:t>
            </w:r>
          </w:p>
          <w:p w:rsidR="00E33AC9" w:rsidRPr="00C5569F" w:rsidRDefault="00E33AC9" w:rsidP="00E33AC9">
            <w:pPr>
              <w:keepNext/>
              <w:rPr>
                <w:b/>
                <w:bCs/>
                <w:spacing w:val="-20"/>
              </w:rPr>
            </w:pPr>
            <w:r w:rsidRPr="00C5569F">
              <w:rPr>
                <w:b/>
                <w:bCs/>
                <w:spacing w:val="-20"/>
              </w:rPr>
              <w:t xml:space="preserve">образования и науки </w:t>
            </w:r>
          </w:p>
          <w:p w:rsidR="00E33AC9" w:rsidRPr="00C5569F" w:rsidRDefault="00E33AC9" w:rsidP="00E33AC9">
            <w:pPr>
              <w:keepNext/>
              <w:rPr>
                <w:b/>
                <w:bCs/>
                <w:spacing w:val="-20"/>
              </w:rPr>
            </w:pPr>
            <w:r w:rsidRPr="00C5569F">
              <w:rPr>
                <w:spacing w:val="-20"/>
              </w:rPr>
              <w:t>Семенова Н.В.</w:t>
            </w:r>
          </w:p>
        </w:tc>
        <w:tc>
          <w:tcPr>
            <w:tcW w:w="2700" w:type="dxa"/>
          </w:tcPr>
          <w:p w:rsidR="00E33AC9" w:rsidRPr="00C5569F" w:rsidRDefault="00E33AC9" w:rsidP="00E33AC9">
            <w:pPr>
              <w:keepNext/>
              <w:jc w:val="both"/>
              <w:rPr>
                <w:lang w:eastAsia="ar-SA"/>
              </w:rPr>
            </w:pPr>
            <w:r w:rsidRPr="00C5569F">
              <w:rPr>
                <w:lang w:eastAsia="ar-SA"/>
              </w:rPr>
              <w:t>Сообщество молодых педагогов. Занятие областной педагогической творческой мастерской          «Перспектива» по теме</w:t>
            </w:r>
          </w:p>
          <w:p w:rsidR="00E33AC9" w:rsidRPr="00C5569F" w:rsidRDefault="00E33AC9" w:rsidP="00E33AC9">
            <w:pPr>
              <w:keepNext/>
              <w:jc w:val="both"/>
            </w:pPr>
            <w:r w:rsidRPr="00C5569F">
              <w:t xml:space="preserve">«Методический компонент профессиональной деятельности педагога СПО. Методическое </w:t>
            </w:r>
            <w:r w:rsidRPr="00C5569F">
              <w:lastRenderedPageBreak/>
              <w:t>обеспечение образовательных программ СПО»</w:t>
            </w:r>
          </w:p>
          <w:p w:rsidR="00E33AC9" w:rsidRPr="00C5569F" w:rsidRDefault="00E33AC9" w:rsidP="00E33AC9">
            <w:pPr>
              <w:keepNext/>
              <w:jc w:val="center"/>
              <w:rPr>
                <w:lang w:eastAsia="ar-SA"/>
              </w:rPr>
            </w:pPr>
            <w:r w:rsidRPr="00C5569F">
              <w:rPr>
                <w:lang w:eastAsia="ar-SA"/>
              </w:rPr>
              <w:t>10.00 – 13.00</w:t>
            </w:r>
          </w:p>
          <w:p w:rsidR="00E33AC9" w:rsidRPr="00C5569F" w:rsidRDefault="00E33AC9" w:rsidP="00E33AC9">
            <w:pPr>
              <w:keepNext/>
              <w:jc w:val="center"/>
              <w:rPr>
                <w:rFonts w:eastAsia="Calibri"/>
                <w:lang w:eastAsia="en-US"/>
              </w:rPr>
            </w:pPr>
            <w:r w:rsidRPr="00C5569F">
              <w:rPr>
                <w:lang w:eastAsia="ar-SA"/>
              </w:rPr>
              <w:t>ОГАУ «Институт развития образования»</w:t>
            </w:r>
          </w:p>
        </w:tc>
        <w:tc>
          <w:tcPr>
            <w:tcW w:w="2700" w:type="dxa"/>
          </w:tcPr>
          <w:p w:rsidR="00E33AC9" w:rsidRPr="00C5569F" w:rsidRDefault="00E33AC9" w:rsidP="00E33AC9">
            <w:pPr>
              <w:keepNext/>
              <w:jc w:val="both"/>
              <w:rPr>
                <w:sz w:val="22"/>
                <w:szCs w:val="22"/>
              </w:rPr>
            </w:pPr>
            <w:r w:rsidRPr="00C5569F">
              <w:rPr>
                <w:sz w:val="22"/>
                <w:szCs w:val="22"/>
              </w:rPr>
              <w:lastRenderedPageBreak/>
              <w:t xml:space="preserve">Создание условий для формирования мотивации молодых педагогов на преобразование своей деятельности, использование в педагогической практике современных подходов и системы работы, обеспечивающих решение задач, стоящих </w:t>
            </w:r>
            <w:r w:rsidRPr="00C5569F">
              <w:rPr>
                <w:sz w:val="22"/>
                <w:szCs w:val="22"/>
              </w:rPr>
              <w:lastRenderedPageBreak/>
              <w:t>перед современной региональной системой профессионального образования.</w:t>
            </w:r>
          </w:p>
          <w:p w:rsidR="00E33AC9" w:rsidRPr="00C5569F" w:rsidRDefault="00E33AC9" w:rsidP="00E33AC9">
            <w:pPr>
              <w:keepNext/>
              <w:jc w:val="both"/>
              <w:rPr>
                <w:spacing w:val="-20"/>
                <w:sz w:val="22"/>
                <w:szCs w:val="22"/>
              </w:rPr>
            </w:pPr>
            <w:r w:rsidRPr="00C5569F">
              <w:rPr>
                <w:sz w:val="22"/>
                <w:szCs w:val="22"/>
              </w:rPr>
              <w:t>Участники: молодые педагоги ПОО, 20 чел.</w:t>
            </w:r>
          </w:p>
        </w:tc>
        <w:tc>
          <w:tcPr>
            <w:tcW w:w="2340" w:type="dxa"/>
          </w:tcPr>
          <w:p w:rsidR="00E33AC9" w:rsidRPr="00C5569F" w:rsidRDefault="00E33AC9" w:rsidP="00E33AC9">
            <w:pPr>
              <w:keepNext/>
              <w:jc w:val="both"/>
              <w:rPr>
                <w:spacing w:val="-20"/>
              </w:rPr>
            </w:pPr>
            <w:r w:rsidRPr="00C5569F">
              <w:rPr>
                <w:spacing w:val="-20"/>
              </w:rPr>
              <w:lastRenderedPageBreak/>
              <w:t>Министерство образования и науки Ульяновской области, ОГАУ «Институт развития образования»</w:t>
            </w:r>
          </w:p>
        </w:tc>
        <w:tc>
          <w:tcPr>
            <w:tcW w:w="2340" w:type="dxa"/>
          </w:tcPr>
          <w:p w:rsidR="00E33AC9" w:rsidRPr="00C5569F" w:rsidRDefault="00E33AC9" w:rsidP="00E33AC9">
            <w:pPr>
              <w:keepNext/>
              <w:jc w:val="both"/>
            </w:pPr>
          </w:p>
        </w:tc>
        <w:tc>
          <w:tcPr>
            <w:tcW w:w="2412" w:type="dxa"/>
          </w:tcPr>
          <w:p w:rsidR="00E33AC9" w:rsidRPr="00C5569F" w:rsidRDefault="00E33AC9" w:rsidP="00E33AC9">
            <w:pPr>
              <w:keepNext/>
              <w:jc w:val="center"/>
            </w:pPr>
          </w:p>
        </w:tc>
      </w:tr>
      <w:tr w:rsidR="0067620C" w:rsidRPr="00C5569F" w:rsidTr="009A0CE3">
        <w:tc>
          <w:tcPr>
            <w:tcW w:w="15120" w:type="dxa"/>
            <w:gridSpan w:val="6"/>
          </w:tcPr>
          <w:p w:rsidR="0067620C" w:rsidRPr="00CA1DE4" w:rsidRDefault="0067620C" w:rsidP="00CA1DE4">
            <w:pPr>
              <w:keepNext/>
              <w:keepLines/>
              <w:jc w:val="both"/>
              <w:rPr>
                <w:b/>
                <w:spacing w:val="-20"/>
              </w:rPr>
            </w:pPr>
            <w:r w:rsidRPr="00CA1DE4">
              <w:rPr>
                <w:b/>
                <w:spacing w:val="-20"/>
              </w:rPr>
              <w:lastRenderedPageBreak/>
              <w:t>Согласно плану работы областной педагогической творческой мастерской «Перспектива» для молодых педагогов профессиональных образовательных организаций региона на 2018-2019 учебный год 21 марта 2019 года на базе ОГБПОУ «Ульяновский строительный колледж» состоялось очередное занятие по теме «ИКТ в деятельности педагога как средство развития его профессиональной компетентности», в рамках которого рассматривались вопросы организации работы по использование в педагогической практике современных подходов и системы работы, обеспечивающих решение задач, стоящих перед современной региональной системой профессионального образования. В практической части работы мастерской преподаватели колледжа представили свой педагогический опыт в форме мастер-классов, выступлений-презентаций по теме занятия. Категория участников: молодые педагоги системы профессионального образования региона в количестве 20 человек.</w:t>
            </w:r>
          </w:p>
        </w:tc>
      </w:tr>
      <w:tr w:rsidR="0007151E" w:rsidRPr="00C5569F" w:rsidTr="006C32F4">
        <w:tc>
          <w:tcPr>
            <w:tcW w:w="2628" w:type="dxa"/>
          </w:tcPr>
          <w:p w:rsidR="0007151E" w:rsidRPr="00C5569F" w:rsidRDefault="0007151E" w:rsidP="0007151E">
            <w:pPr>
              <w:keepNext/>
              <w:rPr>
                <w:b/>
                <w:bCs/>
                <w:spacing w:val="-20"/>
              </w:rPr>
            </w:pPr>
            <w:r w:rsidRPr="00C5569F">
              <w:rPr>
                <w:b/>
                <w:bCs/>
                <w:spacing w:val="-20"/>
              </w:rPr>
              <w:t xml:space="preserve">Министерство </w:t>
            </w:r>
          </w:p>
          <w:p w:rsidR="0007151E" w:rsidRPr="00C5569F" w:rsidRDefault="0007151E" w:rsidP="0007151E">
            <w:pPr>
              <w:keepNext/>
              <w:rPr>
                <w:b/>
                <w:bCs/>
                <w:spacing w:val="-20"/>
              </w:rPr>
            </w:pPr>
            <w:r w:rsidRPr="00C5569F">
              <w:rPr>
                <w:b/>
                <w:bCs/>
                <w:spacing w:val="-20"/>
              </w:rPr>
              <w:t xml:space="preserve">образования и науки </w:t>
            </w:r>
          </w:p>
          <w:p w:rsidR="0007151E" w:rsidRPr="00C5569F" w:rsidRDefault="0007151E" w:rsidP="0007151E">
            <w:pPr>
              <w:keepNext/>
              <w:rPr>
                <w:b/>
                <w:bCs/>
                <w:spacing w:val="-20"/>
              </w:rPr>
            </w:pPr>
            <w:r w:rsidRPr="00C5569F">
              <w:rPr>
                <w:spacing w:val="-20"/>
              </w:rPr>
              <w:t>Семенова Н.В.</w:t>
            </w:r>
          </w:p>
        </w:tc>
        <w:tc>
          <w:tcPr>
            <w:tcW w:w="2700" w:type="dxa"/>
          </w:tcPr>
          <w:p w:rsidR="0007151E" w:rsidRPr="00C5569F" w:rsidRDefault="0007151E" w:rsidP="0007151E">
            <w:pPr>
              <w:keepNext/>
              <w:jc w:val="both"/>
            </w:pPr>
            <w:r w:rsidRPr="00C5569F">
              <w:t xml:space="preserve">Областные консультционные семинары «Актуальные вопросы аттестации педагогических работников» </w:t>
            </w:r>
          </w:p>
          <w:p w:rsidR="0007151E" w:rsidRPr="00C5569F" w:rsidRDefault="0007151E" w:rsidP="0007151E">
            <w:pPr>
              <w:keepNext/>
              <w:jc w:val="center"/>
            </w:pPr>
            <w:r w:rsidRPr="00C5569F">
              <w:t>14-22 марта</w:t>
            </w:r>
          </w:p>
          <w:p w:rsidR="0007151E" w:rsidRPr="00C5569F" w:rsidRDefault="0007151E" w:rsidP="0007151E">
            <w:pPr>
              <w:keepNext/>
              <w:jc w:val="center"/>
            </w:pPr>
            <w:r w:rsidRPr="00C5569F">
              <w:t>10.00-12.00</w:t>
            </w:r>
          </w:p>
          <w:p w:rsidR="0007151E" w:rsidRPr="00C5569F" w:rsidRDefault="0007151E" w:rsidP="0007151E">
            <w:pPr>
              <w:keepNext/>
              <w:jc w:val="center"/>
            </w:pPr>
            <w:r w:rsidRPr="00C5569F">
              <w:t>ОГАУ «ИРО»,</w:t>
            </w:r>
          </w:p>
          <w:p w:rsidR="0007151E" w:rsidRPr="00C5569F" w:rsidRDefault="0007151E" w:rsidP="0007151E">
            <w:pPr>
              <w:keepNext/>
              <w:jc w:val="center"/>
            </w:pPr>
            <w:r w:rsidRPr="00C5569F">
              <w:t xml:space="preserve"> г. Ульяновск, </w:t>
            </w:r>
          </w:p>
          <w:p w:rsidR="0007151E" w:rsidRPr="00C5569F" w:rsidRDefault="0007151E" w:rsidP="0007151E">
            <w:pPr>
              <w:keepNext/>
              <w:jc w:val="center"/>
            </w:pPr>
            <w:r w:rsidRPr="00C5569F">
              <w:t>пр-т Нариманова, 13</w:t>
            </w:r>
          </w:p>
        </w:tc>
        <w:tc>
          <w:tcPr>
            <w:tcW w:w="2700" w:type="dxa"/>
          </w:tcPr>
          <w:p w:rsidR="0007151E" w:rsidRPr="00C5569F" w:rsidRDefault="0007151E" w:rsidP="0007151E">
            <w:pPr>
              <w:keepNext/>
              <w:jc w:val="both"/>
              <w:rPr>
                <w:sz w:val="22"/>
                <w:szCs w:val="22"/>
              </w:rPr>
            </w:pPr>
            <w:r w:rsidRPr="00C5569F">
              <w:rPr>
                <w:sz w:val="22"/>
                <w:szCs w:val="22"/>
              </w:rPr>
              <w:t>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2018-2019 учебном году</w:t>
            </w:r>
          </w:p>
        </w:tc>
        <w:tc>
          <w:tcPr>
            <w:tcW w:w="2340" w:type="dxa"/>
          </w:tcPr>
          <w:p w:rsidR="0007151E" w:rsidRPr="00C5569F" w:rsidRDefault="0007151E" w:rsidP="0007151E">
            <w:pPr>
              <w:keepNext/>
              <w:jc w:val="both"/>
            </w:pPr>
            <w:r w:rsidRPr="00C5569F">
              <w:t>Министерство образования и науки Ульяновской области, ОГАУ «Институт развития образования»</w:t>
            </w:r>
          </w:p>
        </w:tc>
        <w:tc>
          <w:tcPr>
            <w:tcW w:w="2340" w:type="dxa"/>
          </w:tcPr>
          <w:p w:rsidR="0007151E" w:rsidRPr="00C5569F" w:rsidRDefault="0007151E" w:rsidP="0007151E">
            <w:pPr>
              <w:keepNext/>
              <w:jc w:val="both"/>
            </w:pPr>
            <w:r w:rsidRPr="00C5569F">
              <w:t>Мероприятие для включения в календарь мероприятий</w:t>
            </w:r>
          </w:p>
        </w:tc>
        <w:tc>
          <w:tcPr>
            <w:tcW w:w="2412" w:type="dxa"/>
          </w:tcPr>
          <w:p w:rsidR="0007151E" w:rsidRPr="00C5569F" w:rsidRDefault="0007151E" w:rsidP="0007151E">
            <w:pPr>
              <w:keepNext/>
              <w:jc w:val="center"/>
            </w:pPr>
          </w:p>
        </w:tc>
      </w:tr>
      <w:tr w:rsidR="00EF4C7C" w:rsidRPr="00C5569F" w:rsidTr="009A0CE3">
        <w:tc>
          <w:tcPr>
            <w:tcW w:w="15120" w:type="dxa"/>
            <w:gridSpan w:val="6"/>
          </w:tcPr>
          <w:p w:rsidR="00EF4C7C" w:rsidRPr="00CA1DE4" w:rsidRDefault="00EF4C7C" w:rsidP="00CA1DE4">
            <w:pPr>
              <w:keepNext/>
              <w:keepLines/>
              <w:jc w:val="both"/>
              <w:rPr>
                <w:b/>
                <w:spacing w:val="-20"/>
              </w:rPr>
            </w:pPr>
            <w:r w:rsidRPr="00CA1DE4">
              <w:rPr>
                <w:b/>
                <w:spacing w:val="-20"/>
              </w:rPr>
              <w:t>Организованы и проведены Областные консультационные семинары «Актуальные вопросы аттестации педагогических работников». Педагогические работники Ульяновской области получили консультации по оформлению портфолио, необходимого для аттестации на соответствие высшей и первой квалификационной категории.</w:t>
            </w:r>
          </w:p>
        </w:tc>
      </w:tr>
      <w:tr w:rsidR="0007151E" w:rsidRPr="00C5569F" w:rsidTr="006C32F4">
        <w:tc>
          <w:tcPr>
            <w:tcW w:w="2628" w:type="dxa"/>
          </w:tcPr>
          <w:p w:rsidR="0007151E" w:rsidRPr="00C5569F" w:rsidRDefault="0007151E" w:rsidP="0007151E">
            <w:pPr>
              <w:keepNext/>
              <w:rPr>
                <w:b/>
                <w:bCs/>
                <w:spacing w:val="-20"/>
              </w:rPr>
            </w:pPr>
            <w:r w:rsidRPr="00C5569F">
              <w:rPr>
                <w:b/>
                <w:bCs/>
                <w:spacing w:val="-20"/>
              </w:rPr>
              <w:t xml:space="preserve">Министерство </w:t>
            </w:r>
          </w:p>
          <w:p w:rsidR="0007151E" w:rsidRPr="00C5569F" w:rsidRDefault="0007151E" w:rsidP="0007151E">
            <w:pPr>
              <w:keepNext/>
              <w:rPr>
                <w:b/>
                <w:bCs/>
                <w:spacing w:val="-20"/>
              </w:rPr>
            </w:pPr>
            <w:r w:rsidRPr="00C5569F">
              <w:rPr>
                <w:b/>
                <w:bCs/>
                <w:spacing w:val="-20"/>
              </w:rPr>
              <w:t xml:space="preserve">образования и науки </w:t>
            </w:r>
          </w:p>
          <w:p w:rsidR="0007151E" w:rsidRPr="00C5569F" w:rsidRDefault="0007151E" w:rsidP="0007151E">
            <w:pPr>
              <w:keepNext/>
              <w:rPr>
                <w:b/>
                <w:bCs/>
                <w:spacing w:val="-20"/>
              </w:rPr>
            </w:pPr>
            <w:r w:rsidRPr="00C5569F">
              <w:rPr>
                <w:spacing w:val="-20"/>
              </w:rPr>
              <w:t>Семенова Н.В.</w:t>
            </w:r>
          </w:p>
        </w:tc>
        <w:tc>
          <w:tcPr>
            <w:tcW w:w="2700" w:type="dxa"/>
          </w:tcPr>
          <w:p w:rsidR="0007151E" w:rsidRPr="00C5569F" w:rsidRDefault="0007151E" w:rsidP="0007151E">
            <w:pPr>
              <w:keepNext/>
              <w:jc w:val="both"/>
            </w:pPr>
            <w:r w:rsidRPr="00C5569F">
              <w:t xml:space="preserve">Творческий отчет МБОУ средняя обще-образовательная школа № 2 р.п. Новоспасское по теме «Организация здоровьеформирующей деятельности образовательного учреждения на основе использования социокультурного </w:t>
            </w:r>
            <w:r w:rsidRPr="00C5569F">
              <w:lastRenderedPageBreak/>
              <w:t>потенциала муниципалитета»</w:t>
            </w:r>
          </w:p>
          <w:p w:rsidR="0007151E" w:rsidRPr="00C5569F" w:rsidRDefault="0007151E" w:rsidP="0007151E">
            <w:pPr>
              <w:keepNext/>
              <w:jc w:val="center"/>
            </w:pPr>
            <w:r w:rsidRPr="00C5569F">
              <w:t>10.00-12.00</w:t>
            </w:r>
          </w:p>
          <w:p w:rsidR="0007151E" w:rsidRPr="00C5569F" w:rsidRDefault="0007151E" w:rsidP="0007151E">
            <w:pPr>
              <w:jc w:val="center"/>
            </w:pPr>
            <w:r w:rsidRPr="001E29EA">
              <w:t>Новоспасский район, рабочий поселок Новоспасское, улица  Мира, дом 37.</w:t>
            </w:r>
          </w:p>
        </w:tc>
        <w:tc>
          <w:tcPr>
            <w:tcW w:w="2700" w:type="dxa"/>
          </w:tcPr>
          <w:p w:rsidR="0007151E" w:rsidRPr="00C5569F" w:rsidRDefault="0007151E" w:rsidP="0007151E">
            <w:pPr>
              <w:keepNext/>
              <w:jc w:val="both"/>
              <w:rPr>
                <w:sz w:val="22"/>
                <w:szCs w:val="22"/>
              </w:rPr>
            </w:pPr>
            <w:r w:rsidRPr="00C5569F">
              <w:rPr>
                <w:sz w:val="22"/>
                <w:szCs w:val="22"/>
              </w:rPr>
              <w:lastRenderedPageBreak/>
              <w:t>Оказание информационно-методической помощи педагогическим работникам, претендующим на присвоение первой и высшей квалификационной категории</w:t>
            </w:r>
          </w:p>
        </w:tc>
        <w:tc>
          <w:tcPr>
            <w:tcW w:w="2340" w:type="dxa"/>
          </w:tcPr>
          <w:p w:rsidR="0007151E" w:rsidRPr="00C5569F" w:rsidRDefault="0007151E" w:rsidP="0007151E">
            <w:pPr>
              <w:keepNext/>
              <w:jc w:val="both"/>
            </w:pPr>
            <w:r w:rsidRPr="00C5569F">
              <w:t>Министерство образования и науки Ульяновской области, ОГАУ «Институт развития образования»</w:t>
            </w:r>
          </w:p>
        </w:tc>
        <w:tc>
          <w:tcPr>
            <w:tcW w:w="2340" w:type="dxa"/>
          </w:tcPr>
          <w:p w:rsidR="0007151E" w:rsidRPr="00C5569F" w:rsidRDefault="0007151E" w:rsidP="0007151E">
            <w:pPr>
              <w:keepNext/>
              <w:jc w:val="both"/>
            </w:pPr>
          </w:p>
        </w:tc>
        <w:tc>
          <w:tcPr>
            <w:tcW w:w="2412" w:type="dxa"/>
          </w:tcPr>
          <w:p w:rsidR="0007151E" w:rsidRPr="00C5569F" w:rsidRDefault="0007151E" w:rsidP="0007151E">
            <w:pPr>
              <w:keepNext/>
              <w:jc w:val="center"/>
            </w:pPr>
          </w:p>
        </w:tc>
      </w:tr>
      <w:tr w:rsidR="00EF4C7C" w:rsidRPr="00C5569F" w:rsidTr="009A0CE3">
        <w:tc>
          <w:tcPr>
            <w:tcW w:w="15120" w:type="dxa"/>
            <w:gridSpan w:val="6"/>
          </w:tcPr>
          <w:p w:rsidR="00EF4C7C" w:rsidRPr="00CA1DE4" w:rsidRDefault="00EF4C7C" w:rsidP="00CA1DE4">
            <w:pPr>
              <w:keepNext/>
              <w:keepLines/>
              <w:jc w:val="both"/>
              <w:rPr>
                <w:b/>
                <w:spacing w:val="-20"/>
              </w:rPr>
            </w:pPr>
            <w:r w:rsidRPr="00CA1DE4">
              <w:rPr>
                <w:b/>
                <w:spacing w:val="-20"/>
              </w:rPr>
              <w:lastRenderedPageBreak/>
              <w:t>В отчетный период состоялся творческий отчет МБОУ средняя общеобразовательная школа № 2 р.п. Новоспасское по теме «Организация здоровьеформирующей деятельности образовательного учреждения на основе использования социокультурного потенциала муниципалитета». Цель: Оказание информационно-методической помощи педагогическим работникам, претендующим на присвоение первой и высшей квалификационной категории.</w:t>
            </w:r>
          </w:p>
        </w:tc>
      </w:tr>
      <w:tr w:rsidR="0007151E" w:rsidRPr="00C5569F" w:rsidTr="006C32F4">
        <w:tc>
          <w:tcPr>
            <w:tcW w:w="2628" w:type="dxa"/>
          </w:tcPr>
          <w:p w:rsidR="0007151E" w:rsidRPr="00C5569F" w:rsidRDefault="0007151E" w:rsidP="0007151E">
            <w:pPr>
              <w:keepNext/>
              <w:rPr>
                <w:b/>
                <w:bCs/>
              </w:rPr>
            </w:pPr>
            <w:r w:rsidRPr="00C5569F">
              <w:rPr>
                <w:b/>
                <w:bCs/>
              </w:rPr>
              <w:t xml:space="preserve">Министерство </w:t>
            </w:r>
          </w:p>
          <w:p w:rsidR="0007151E" w:rsidRPr="00C5569F" w:rsidRDefault="0007151E" w:rsidP="0007151E">
            <w:pPr>
              <w:keepNext/>
              <w:rPr>
                <w:b/>
                <w:bCs/>
              </w:rPr>
            </w:pPr>
            <w:r w:rsidRPr="00C5569F">
              <w:rPr>
                <w:b/>
                <w:bCs/>
              </w:rPr>
              <w:t xml:space="preserve">образования и науки </w:t>
            </w:r>
          </w:p>
          <w:p w:rsidR="0007151E" w:rsidRPr="00C5569F" w:rsidRDefault="0007151E" w:rsidP="0007151E">
            <w:pPr>
              <w:keepNext/>
              <w:rPr>
                <w:b/>
                <w:bCs/>
              </w:rPr>
            </w:pPr>
            <w:r w:rsidRPr="00C5569F">
              <w:t>Семенова Н.В.</w:t>
            </w:r>
          </w:p>
        </w:tc>
        <w:tc>
          <w:tcPr>
            <w:tcW w:w="2700" w:type="dxa"/>
          </w:tcPr>
          <w:p w:rsidR="0007151E" w:rsidRPr="00C5569F" w:rsidRDefault="0007151E" w:rsidP="0007151E">
            <w:pPr>
              <w:keepNext/>
              <w:jc w:val="both"/>
            </w:pPr>
            <w:r w:rsidRPr="00C5569F">
              <w:t>Областной конкурс  профессионального мастерства «Мастер — золотые руки» - 2019 по укрупнённой группе специальностей «Электро- и теплоэнергетика»; «Машиностроение»; «Техника и технология наземного транспорта (ремонт и обслуживание легкового транспорта)»</w:t>
            </w:r>
          </w:p>
          <w:p w:rsidR="0007151E" w:rsidRPr="00C5569F" w:rsidRDefault="0007151E" w:rsidP="0007151E">
            <w:pPr>
              <w:keepNext/>
              <w:jc w:val="center"/>
              <w:rPr>
                <w:spacing w:val="-20"/>
              </w:rPr>
            </w:pPr>
            <w:r w:rsidRPr="00C5569F">
              <w:t>14-16 марта</w:t>
            </w:r>
            <w:r w:rsidRPr="00C5569F">
              <w:rPr>
                <w:spacing w:val="-20"/>
              </w:rPr>
              <w:t xml:space="preserve"> </w:t>
            </w:r>
          </w:p>
          <w:p w:rsidR="0007151E" w:rsidRPr="00C5569F" w:rsidRDefault="0007151E" w:rsidP="0007151E">
            <w:pPr>
              <w:keepNext/>
              <w:jc w:val="center"/>
              <w:rPr>
                <w:spacing w:val="-20"/>
              </w:rPr>
            </w:pPr>
            <w:r w:rsidRPr="00C5569F">
              <w:rPr>
                <w:spacing w:val="-20"/>
              </w:rPr>
              <w:t>10.00 – 15.00,</w:t>
            </w:r>
          </w:p>
          <w:p w:rsidR="0007151E" w:rsidRPr="00C5569F" w:rsidRDefault="0007151E" w:rsidP="0007151E">
            <w:pPr>
              <w:keepNext/>
              <w:jc w:val="center"/>
            </w:pPr>
            <w:r w:rsidRPr="00C5569F">
              <w:rPr>
                <w:spacing w:val="-20"/>
              </w:rPr>
              <w:t>ОГБПОУ «Ульяновский техникум железнодорожного транспорта»; ОГБПОУ «</w:t>
            </w:r>
            <w:r w:rsidRPr="00C5569F">
              <w:rPr>
                <w:rFonts w:eastAsia="Calibri"/>
                <w:kern w:val="24"/>
              </w:rPr>
              <w:t>Димитровградский технический колледж»</w:t>
            </w:r>
          </w:p>
        </w:tc>
        <w:tc>
          <w:tcPr>
            <w:tcW w:w="2700" w:type="dxa"/>
          </w:tcPr>
          <w:p w:rsidR="0007151E" w:rsidRPr="00C5569F" w:rsidRDefault="0007151E" w:rsidP="0007151E">
            <w:pPr>
              <w:keepNext/>
              <w:jc w:val="both"/>
              <w:rPr>
                <w:sz w:val="22"/>
                <w:szCs w:val="22"/>
              </w:rPr>
            </w:pPr>
            <w:r w:rsidRPr="00C5569F">
              <w:rPr>
                <w:sz w:val="22"/>
                <w:szCs w:val="22"/>
              </w:rPr>
              <w:t>Выявление наиболее одарённых и талантливых студентов, обучающихся по программам подготовки специалистов среднего звена.</w:t>
            </w:r>
          </w:p>
          <w:p w:rsidR="0007151E" w:rsidRPr="00C5569F" w:rsidRDefault="0007151E" w:rsidP="0007151E">
            <w:pPr>
              <w:keepNext/>
              <w:jc w:val="both"/>
            </w:pPr>
            <w:r w:rsidRPr="00C5569F">
              <w:rPr>
                <w:sz w:val="22"/>
                <w:szCs w:val="22"/>
              </w:rPr>
              <w:t>Участники: 18 человек</w:t>
            </w:r>
          </w:p>
        </w:tc>
        <w:tc>
          <w:tcPr>
            <w:tcW w:w="2340" w:type="dxa"/>
          </w:tcPr>
          <w:p w:rsidR="0007151E" w:rsidRPr="00C5569F" w:rsidRDefault="0007151E" w:rsidP="0007151E">
            <w:pPr>
              <w:keepNext/>
              <w:jc w:val="both"/>
            </w:pPr>
            <w:r w:rsidRPr="00C5569F">
              <w:t xml:space="preserve"> </w:t>
            </w:r>
            <w:r w:rsidRPr="00C5569F">
              <w:rPr>
                <w:spacing w:val="-20"/>
              </w:rPr>
              <w:t>Министерство образования и науки Ульяновской области; ОГАУ «Институт развития образования»</w:t>
            </w:r>
          </w:p>
        </w:tc>
        <w:tc>
          <w:tcPr>
            <w:tcW w:w="2340" w:type="dxa"/>
          </w:tcPr>
          <w:p w:rsidR="0007151E" w:rsidRPr="00C5569F" w:rsidRDefault="0007151E" w:rsidP="0007151E">
            <w:pPr>
              <w:keepNext/>
              <w:jc w:val="both"/>
            </w:pPr>
            <w:r w:rsidRPr="00C5569F">
              <w:t>Мероприятие для включения в календарь мероприятий</w:t>
            </w:r>
          </w:p>
        </w:tc>
        <w:tc>
          <w:tcPr>
            <w:tcW w:w="2412" w:type="dxa"/>
          </w:tcPr>
          <w:p w:rsidR="0007151E" w:rsidRPr="00C5569F" w:rsidRDefault="0007151E" w:rsidP="0007151E">
            <w:pPr>
              <w:keepNext/>
              <w:jc w:val="center"/>
            </w:pPr>
          </w:p>
        </w:tc>
      </w:tr>
      <w:tr w:rsidR="00D1059B" w:rsidRPr="00C5569F" w:rsidTr="009A0CE3">
        <w:tc>
          <w:tcPr>
            <w:tcW w:w="15120" w:type="dxa"/>
            <w:gridSpan w:val="6"/>
          </w:tcPr>
          <w:p w:rsidR="00D1059B" w:rsidRPr="009351F0" w:rsidRDefault="00D1059B" w:rsidP="00CA1DE4">
            <w:pPr>
              <w:keepNext/>
              <w:keepLines/>
              <w:jc w:val="both"/>
              <w:rPr>
                <w:b/>
                <w:spacing w:val="-20"/>
              </w:rPr>
            </w:pPr>
            <w:r w:rsidRPr="00CA1DE4">
              <w:rPr>
                <w:b/>
                <w:spacing w:val="-20"/>
              </w:rPr>
              <w:t>В конкурсе приняли участие 10 профессиональных образовательных организаций. Победители примут участие в апреле 2019 года во Всероссийском этапе.</w:t>
            </w:r>
          </w:p>
        </w:tc>
      </w:tr>
    </w:tbl>
    <w:p w:rsidR="00015FFC" w:rsidRPr="00B87AB1" w:rsidRDefault="00015FFC" w:rsidP="00D977CE">
      <w:pPr>
        <w:keepNext/>
        <w:ind w:left="360"/>
        <w:jc w:val="center"/>
        <w:rPr>
          <w:b/>
          <w:bCs/>
          <w:sz w:val="22"/>
          <w:szCs w:val="22"/>
        </w:rPr>
      </w:pPr>
      <w:r w:rsidRPr="00B87AB1">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15FFC" w:rsidRPr="00B87AB1" w:rsidTr="006C32F4">
        <w:tc>
          <w:tcPr>
            <w:tcW w:w="15120" w:type="dxa"/>
            <w:gridSpan w:val="6"/>
          </w:tcPr>
          <w:p w:rsidR="00015FFC" w:rsidRPr="00B87AB1" w:rsidRDefault="00015FFC" w:rsidP="00D977CE">
            <w:pPr>
              <w:keepNext/>
              <w:jc w:val="center"/>
            </w:pPr>
            <w:r w:rsidRPr="00B87AB1">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3A7A30" w:rsidRPr="00B87AB1" w:rsidTr="006C32F4">
        <w:tc>
          <w:tcPr>
            <w:tcW w:w="2700" w:type="dxa"/>
          </w:tcPr>
          <w:p w:rsidR="003A7A30" w:rsidRPr="007C4BDF" w:rsidRDefault="003A7A30" w:rsidP="00D977CE">
            <w:pPr>
              <w:keepNext/>
              <w:rPr>
                <w:b/>
                <w:bCs/>
              </w:rPr>
            </w:pPr>
            <w:r w:rsidRPr="007C4BDF">
              <w:rPr>
                <w:b/>
                <w:bCs/>
              </w:rPr>
              <w:t xml:space="preserve">Министерство </w:t>
            </w:r>
          </w:p>
          <w:p w:rsidR="003A7A30" w:rsidRPr="007C4BDF" w:rsidRDefault="003A7A30" w:rsidP="00D977CE">
            <w:pPr>
              <w:keepNext/>
              <w:rPr>
                <w:b/>
                <w:bCs/>
              </w:rPr>
            </w:pPr>
            <w:r w:rsidRPr="007C4BDF">
              <w:rPr>
                <w:b/>
                <w:bCs/>
              </w:rPr>
              <w:t xml:space="preserve">образования и науки </w:t>
            </w:r>
          </w:p>
          <w:p w:rsidR="003A7A30" w:rsidRPr="007C4BDF" w:rsidRDefault="003A7A30" w:rsidP="00D977CE">
            <w:pPr>
              <w:keepNext/>
            </w:pPr>
            <w:r w:rsidRPr="007C4BDF">
              <w:lastRenderedPageBreak/>
              <w:t>Семенова</w:t>
            </w:r>
            <w:r w:rsidR="00C5569F" w:rsidRPr="007C4BDF">
              <w:t xml:space="preserve"> Н.В.</w:t>
            </w:r>
          </w:p>
        </w:tc>
        <w:tc>
          <w:tcPr>
            <w:tcW w:w="2700" w:type="dxa"/>
          </w:tcPr>
          <w:p w:rsidR="003A7A30" w:rsidRPr="007C4BDF" w:rsidRDefault="003A7A30" w:rsidP="00D977CE">
            <w:pPr>
              <w:keepNext/>
              <w:jc w:val="both"/>
              <w:rPr>
                <w:b/>
              </w:rPr>
            </w:pPr>
            <w:r w:rsidRPr="007C4BDF">
              <w:rPr>
                <w:b/>
              </w:rPr>
              <w:lastRenderedPageBreak/>
              <w:t xml:space="preserve">Межрегиональный социопрактикум </w:t>
            </w:r>
            <w:r w:rsidRPr="007C4BDF">
              <w:rPr>
                <w:b/>
              </w:rPr>
              <w:lastRenderedPageBreak/>
              <w:t>научных, предпринимательских, гражданских инициатив в сфере детского отдыха «Детский лагерь: новые ориентиры».</w:t>
            </w:r>
          </w:p>
          <w:p w:rsidR="003A7A30" w:rsidRPr="007C4BDF" w:rsidRDefault="003A7A30" w:rsidP="00D977CE">
            <w:pPr>
              <w:keepNext/>
              <w:jc w:val="center"/>
            </w:pPr>
            <w:r w:rsidRPr="007C4BDF">
              <w:t>14-16 марта</w:t>
            </w:r>
          </w:p>
          <w:p w:rsidR="0045050E" w:rsidRPr="007C4BDF" w:rsidRDefault="0045050E" w:rsidP="00D977CE">
            <w:pPr>
              <w:keepNext/>
              <w:jc w:val="center"/>
            </w:pPr>
            <w:r w:rsidRPr="007C4BDF">
              <w:t>Парк-отель «Архангельская Слобода»</w:t>
            </w:r>
          </w:p>
        </w:tc>
        <w:tc>
          <w:tcPr>
            <w:tcW w:w="2520" w:type="dxa"/>
          </w:tcPr>
          <w:p w:rsidR="003A7A30" w:rsidRPr="007C4BDF" w:rsidRDefault="003A7A30" w:rsidP="00D977CE">
            <w:pPr>
              <w:keepNext/>
              <w:jc w:val="both"/>
            </w:pPr>
            <w:r w:rsidRPr="007C4BDF">
              <w:lastRenderedPageBreak/>
              <w:t xml:space="preserve">Обсуждение актуальных вопросов и обмен </w:t>
            </w:r>
            <w:r w:rsidRPr="007C4BDF">
              <w:lastRenderedPageBreak/>
              <w:t>опытом в сфере организации детского отдыха между ведущими лагерями страны, выступление экспертов</w:t>
            </w:r>
          </w:p>
        </w:tc>
        <w:tc>
          <w:tcPr>
            <w:tcW w:w="2520" w:type="dxa"/>
          </w:tcPr>
          <w:p w:rsidR="003A7A30" w:rsidRPr="007C4BDF" w:rsidRDefault="003A7A30" w:rsidP="00D977CE">
            <w:pPr>
              <w:keepNext/>
              <w:jc w:val="both"/>
            </w:pPr>
            <w:r w:rsidRPr="007C4BDF">
              <w:lastRenderedPageBreak/>
              <w:t>Министерство образования и науки Уль</w:t>
            </w:r>
            <w:r w:rsidRPr="007C4BDF">
              <w:lastRenderedPageBreak/>
              <w:t>яновской области</w:t>
            </w:r>
          </w:p>
        </w:tc>
        <w:tc>
          <w:tcPr>
            <w:tcW w:w="2340" w:type="dxa"/>
          </w:tcPr>
          <w:p w:rsidR="003A7A30" w:rsidRPr="007C4BDF" w:rsidRDefault="005807D8" w:rsidP="00D977CE">
            <w:pPr>
              <w:keepNext/>
              <w:jc w:val="both"/>
            </w:pPr>
            <w:r>
              <w:lastRenderedPageBreak/>
              <w:t>Меро</w:t>
            </w:r>
            <w:r w:rsidR="007C4BDF" w:rsidRPr="007C4BDF">
              <w:t>приятие для включения в кален</w:t>
            </w:r>
            <w:r w:rsidR="007C4BDF" w:rsidRPr="007C4BDF">
              <w:lastRenderedPageBreak/>
              <w:t>дарь мероприятий</w:t>
            </w:r>
          </w:p>
        </w:tc>
        <w:tc>
          <w:tcPr>
            <w:tcW w:w="2340" w:type="dxa"/>
          </w:tcPr>
          <w:p w:rsidR="003A7A30" w:rsidRPr="00B87AB1" w:rsidRDefault="0045050E" w:rsidP="00D977CE">
            <w:pPr>
              <w:keepNext/>
              <w:jc w:val="both"/>
            </w:pPr>
            <w:r w:rsidRPr="007C4BDF">
              <w:lastRenderedPageBreak/>
              <w:t xml:space="preserve">Участие </w:t>
            </w:r>
            <w:r w:rsidR="007C4BDF" w:rsidRPr="007C4BDF">
              <w:t xml:space="preserve">Губернатора </w:t>
            </w:r>
            <w:r w:rsidRPr="007C4BDF">
              <w:t>в открытии</w:t>
            </w:r>
            <w:r w:rsidR="007C4BDF" w:rsidRPr="007C4BDF">
              <w:t xml:space="preserve"> соци</w:t>
            </w:r>
            <w:r w:rsidR="007C4BDF" w:rsidRPr="007C4BDF">
              <w:lastRenderedPageBreak/>
              <w:t>опрактикуме</w:t>
            </w:r>
            <w:r w:rsidRPr="007C4BDF">
              <w:t xml:space="preserve"> </w:t>
            </w:r>
            <w:r w:rsidR="007C4BDF" w:rsidRPr="007C4BDF">
              <w:t xml:space="preserve">14 марта с </w:t>
            </w:r>
            <w:r w:rsidRPr="007C4BDF">
              <w:t>15.00-16.00</w:t>
            </w:r>
          </w:p>
        </w:tc>
      </w:tr>
      <w:tr w:rsidR="00E33AC9" w:rsidRPr="00B87AB1" w:rsidTr="009A0CE3">
        <w:tc>
          <w:tcPr>
            <w:tcW w:w="15120" w:type="dxa"/>
            <w:gridSpan w:val="6"/>
          </w:tcPr>
          <w:p w:rsidR="00F62269" w:rsidRPr="00193C66" w:rsidRDefault="004B61B7" w:rsidP="00193C66">
            <w:pPr>
              <w:keepNext/>
              <w:keepLines/>
              <w:jc w:val="both"/>
              <w:rPr>
                <w:b/>
                <w:spacing w:val="-20"/>
              </w:rPr>
            </w:pPr>
            <w:r w:rsidRPr="00193C66">
              <w:rPr>
                <w:b/>
                <w:spacing w:val="-20"/>
              </w:rPr>
              <w:lastRenderedPageBreak/>
              <w:t>Ульяновские практики в сфере организации летнего отдыха высоко оценили федеральные эксперты. Открытый межрегиональный социопрактикум «Детский лагерь - новые ориентиры» был организован с 14 по 16 марта. Инициатором мероприятия выступил Губернатор Сергей Морозов. В настоящее время в регионе активно ведётся подготовка к летней оздоровительной кампании, которая находится на контроле главы региона. На практикуме были продемонстрированы инновационные практики и подняты вопросы перспективы развития системы детского отдыха. Участниками стали более 200 человек из 24 субъектов РФ. Почётными экспертами и спикерами выступили директор Федерального центра детско-юношеского туризма и краеведения Леонид Проценко, научный сотрудник Федерального института развития образования Светлана Коваль, директор научно-практического центра Международного союза детских общественных объединений Ирина Фришман, представители всероссийских детских центров «Океан» и «Орлёнок», Новосибирского педагогического университета, Московского городского педагогического университета. Кроме того, в ходе социопрактикума была презентована программа социализации жителей через различные формы летнего отдыха, которую разрабатывают участники региональной группы проекта инновационного центра «СКОЛКОВО» и Агентства стратегических инициатив. Напомним, в прошлом году Ульяновская область вошла в число участников нового федерального проекта «Лидеры изменений в социальной сфере». В начале февраля 2019 года данный проект был презентован Губернатору и получил одобрение.</w:t>
            </w:r>
          </w:p>
        </w:tc>
      </w:tr>
    </w:tbl>
    <w:p w:rsidR="000223C0" w:rsidRPr="00B87AB1" w:rsidRDefault="000223C0" w:rsidP="000223C0">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223C0" w:rsidRPr="00B87AB1" w:rsidTr="00F767E5">
        <w:tc>
          <w:tcPr>
            <w:tcW w:w="15120" w:type="dxa"/>
            <w:gridSpan w:val="6"/>
          </w:tcPr>
          <w:p w:rsidR="000223C0" w:rsidRPr="00B87AB1" w:rsidRDefault="000223C0" w:rsidP="00F767E5">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223C0" w:rsidRPr="00B87AB1" w:rsidRDefault="000223C0" w:rsidP="00F767E5">
            <w:pPr>
              <w:keepNext/>
              <w:jc w:val="center"/>
              <w:rPr>
                <w:spacing w:val="-20"/>
              </w:rPr>
            </w:pPr>
            <w:r w:rsidRPr="00B87AB1">
              <w:rPr>
                <w:b/>
                <w:bCs/>
                <w:i/>
                <w:iCs/>
                <w:spacing w:val="-20"/>
                <w:sz w:val="22"/>
                <w:szCs w:val="22"/>
              </w:rPr>
              <w:t>в том числе с участием специалистов, экспертов и т.п.</w:t>
            </w:r>
          </w:p>
        </w:tc>
      </w:tr>
      <w:tr w:rsidR="000223C0" w:rsidRPr="00C5569F" w:rsidTr="00F767E5">
        <w:tc>
          <w:tcPr>
            <w:tcW w:w="2628" w:type="dxa"/>
          </w:tcPr>
          <w:p w:rsidR="000223C0" w:rsidRPr="000223C0" w:rsidRDefault="000223C0" w:rsidP="000223C0">
            <w:pPr>
              <w:keepNext/>
              <w:snapToGrid w:val="0"/>
              <w:jc w:val="both"/>
              <w:rPr>
                <w:b/>
              </w:rPr>
            </w:pPr>
            <w:r w:rsidRPr="000223C0">
              <w:rPr>
                <w:b/>
              </w:rPr>
              <w:t>МО «Кузоватовский район»</w:t>
            </w:r>
          </w:p>
          <w:p w:rsidR="000223C0" w:rsidRDefault="000223C0" w:rsidP="000223C0">
            <w:pPr>
              <w:keepNext/>
              <w:snapToGrid w:val="0"/>
              <w:jc w:val="both"/>
            </w:pPr>
            <w:r>
              <w:t>Вильчик А.Н.</w:t>
            </w:r>
          </w:p>
          <w:p w:rsidR="000223C0" w:rsidRPr="007C4BDF" w:rsidRDefault="000223C0" w:rsidP="000223C0">
            <w:pPr>
              <w:keepNext/>
              <w:rPr>
                <w:b/>
                <w:bCs/>
              </w:rPr>
            </w:pPr>
            <w:r w:rsidRPr="007C4BDF">
              <w:rPr>
                <w:b/>
                <w:bCs/>
              </w:rPr>
              <w:t xml:space="preserve">Министерство </w:t>
            </w:r>
          </w:p>
          <w:p w:rsidR="000223C0" w:rsidRPr="007C4BDF" w:rsidRDefault="000223C0" w:rsidP="000223C0">
            <w:pPr>
              <w:keepNext/>
              <w:rPr>
                <w:b/>
                <w:bCs/>
              </w:rPr>
            </w:pPr>
            <w:r w:rsidRPr="007C4BDF">
              <w:rPr>
                <w:b/>
                <w:bCs/>
              </w:rPr>
              <w:t xml:space="preserve">образования и науки </w:t>
            </w:r>
          </w:p>
          <w:p w:rsidR="000223C0" w:rsidRDefault="000223C0" w:rsidP="000223C0">
            <w:pPr>
              <w:keepNext/>
              <w:snapToGrid w:val="0"/>
              <w:jc w:val="both"/>
            </w:pPr>
            <w:r w:rsidRPr="007C4BDF">
              <w:t>Семенова Н.В.</w:t>
            </w:r>
          </w:p>
        </w:tc>
        <w:tc>
          <w:tcPr>
            <w:tcW w:w="2700" w:type="dxa"/>
          </w:tcPr>
          <w:p w:rsidR="000223C0" w:rsidRDefault="000223C0" w:rsidP="000223C0">
            <w:pPr>
              <w:snapToGrid w:val="0"/>
              <w:jc w:val="both"/>
            </w:pPr>
            <w:r>
              <w:t>Совещание директоров общеобразовательных организаций</w:t>
            </w:r>
          </w:p>
          <w:p w:rsidR="000223C0" w:rsidRDefault="000223C0" w:rsidP="00F767E5">
            <w:pPr>
              <w:snapToGrid w:val="0"/>
              <w:jc w:val="center"/>
            </w:pPr>
            <w:r>
              <w:t>13 00</w:t>
            </w:r>
          </w:p>
          <w:p w:rsidR="000223C0" w:rsidRDefault="000223C0" w:rsidP="00F767E5">
            <w:pPr>
              <w:snapToGrid w:val="0"/>
              <w:jc w:val="center"/>
            </w:pPr>
            <w:r>
              <w:t>администрация района</w:t>
            </w:r>
          </w:p>
        </w:tc>
        <w:tc>
          <w:tcPr>
            <w:tcW w:w="2700" w:type="dxa"/>
          </w:tcPr>
          <w:p w:rsidR="000223C0" w:rsidRPr="000223C0" w:rsidRDefault="000223C0" w:rsidP="000223C0">
            <w:pPr>
              <w:snapToGrid w:val="0"/>
              <w:jc w:val="both"/>
              <w:rPr>
                <w:sz w:val="22"/>
                <w:szCs w:val="22"/>
              </w:rPr>
            </w:pPr>
            <w:r w:rsidRPr="000223C0">
              <w:rPr>
                <w:sz w:val="22"/>
                <w:szCs w:val="22"/>
              </w:rPr>
              <w:t>Организация учебно-воспитательного процесса</w:t>
            </w:r>
          </w:p>
          <w:p w:rsidR="000223C0" w:rsidRDefault="000223C0" w:rsidP="00F767E5">
            <w:pPr>
              <w:snapToGrid w:val="0"/>
            </w:pPr>
            <w:r w:rsidRPr="000223C0">
              <w:rPr>
                <w:sz w:val="22"/>
                <w:szCs w:val="22"/>
              </w:rPr>
              <w:t>30 человек</w:t>
            </w:r>
          </w:p>
        </w:tc>
        <w:tc>
          <w:tcPr>
            <w:tcW w:w="2340" w:type="dxa"/>
          </w:tcPr>
          <w:p w:rsidR="000223C0" w:rsidRDefault="000223C0" w:rsidP="00F767E5">
            <w:pPr>
              <w:snapToGrid w:val="0"/>
              <w:jc w:val="center"/>
            </w:pPr>
          </w:p>
        </w:tc>
        <w:tc>
          <w:tcPr>
            <w:tcW w:w="2340" w:type="dxa"/>
          </w:tcPr>
          <w:p w:rsidR="000223C0" w:rsidRDefault="000223C0" w:rsidP="000223C0">
            <w:pPr>
              <w:snapToGrid w:val="0"/>
              <w:jc w:val="center"/>
            </w:pPr>
            <w:r>
              <w:t xml:space="preserve">Депутаты МО </w:t>
            </w:r>
          </w:p>
          <w:p w:rsidR="000223C0" w:rsidRDefault="000223C0" w:rsidP="000223C0">
            <w:pPr>
              <w:snapToGrid w:val="0"/>
              <w:jc w:val="center"/>
            </w:pPr>
            <w:r>
              <w:t xml:space="preserve"> (по согласованию)</w:t>
            </w:r>
          </w:p>
        </w:tc>
        <w:tc>
          <w:tcPr>
            <w:tcW w:w="2412" w:type="dxa"/>
          </w:tcPr>
          <w:p w:rsidR="000223C0" w:rsidRPr="00C5569F" w:rsidRDefault="000223C0" w:rsidP="00F767E5">
            <w:pPr>
              <w:keepNext/>
              <w:jc w:val="center"/>
            </w:pPr>
          </w:p>
        </w:tc>
      </w:tr>
    </w:tbl>
    <w:p w:rsidR="00861050" w:rsidRPr="00B87AB1" w:rsidRDefault="000F23FF" w:rsidP="00D977CE">
      <w:pPr>
        <w:keepNext/>
        <w:ind w:left="720"/>
        <w:contextualSpacing/>
        <w:jc w:val="center"/>
        <w:rPr>
          <w:b/>
          <w:spacing w:val="-20"/>
        </w:rPr>
      </w:pPr>
      <w:r w:rsidRPr="00B87AB1">
        <w:rPr>
          <w:b/>
          <w:spacing w:val="-20"/>
        </w:rPr>
        <w:t xml:space="preserve">15 </w:t>
      </w:r>
      <w:r w:rsidR="00015FFC" w:rsidRPr="00B87AB1">
        <w:rPr>
          <w:b/>
          <w:spacing w:val="-20"/>
        </w:rPr>
        <w:t>марта</w:t>
      </w:r>
      <w:r w:rsidR="00694A97" w:rsidRPr="00B87AB1">
        <w:rPr>
          <w:b/>
          <w:spacing w:val="-20"/>
        </w:rPr>
        <w:t>, пятница</w:t>
      </w:r>
    </w:p>
    <w:p w:rsidR="00015FFC" w:rsidRPr="00B87AB1" w:rsidRDefault="00015FFC"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15FFC" w:rsidRPr="00B87AB1" w:rsidTr="006C32F4">
        <w:tc>
          <w:tcPr>
            <w:tcW w:w="15120" w:type="dxa"/>
            <w:gridSpan w:val="6"/>
          </w:tcPr>
          <w:p w:rsidR="00015FFC" w:rsidRPr="00B87AB1" w:rsidRDefault="00015FFC"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15FFC" w:rsidRPr="00B87AB1" w:rsidRDefault="00015FFC"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101E31" w:rsidRPr="00C5569F" w:rsidTr="006C32F4">
        <w:tc>
          <w:tcPr>
            <w:tcW w:w="2628" w:type="dxa"/>
          </w:tcPr>
          <w:p w:rsidR="00101E31" w:rsidRPr="00C5569F" w:rsidRDefault="00101E31" w:rsidP="00D977CE">
            <w:pPr>
              <w:keepNext/>
              <w:rPr>
                <w:b/>
                <w:bCs/>
                <w:spacing w:val="-20"/>
              </w:rPr>
            </w:pPr>
            <w:r w:rsidRPr="00C5569F">
              <w:rPr>
                <w:b/>
                <w:bCs/>
                <w:spacing w:val="-20"/>
              </w:rPr>
              <w:t xml:space="preserve">Министерство </w:t>
            </w:r>
          </w:p>
          <w:p w:rsidR="00101E31" w:rsidRPr="00C5569F" w:rsidRDefault="00101E31" w:rsidP="00D977CE">
            <w:pPr>
              <w:keepNext/>
              <w:rPr>
                <w:b/>
                <w:bCs/>
                <w:spacing w:val="-20"/>
              </w:rPr>
            </w:pPr>
            <w:r w:rsidRPr="00C5569F">
              <w:rPr>
                <w:b/>
                <w:bCs/>
                <w:spacing w:val="-20"/>
              </w:rPr>
              <w:t xml:space="preserve">образования и науки </w:t>
            </w:r>
          </w:p>
          <w:p w:rsidR="00101E31" w:rsidRPr="00C5569F" w:rsidRDefault="00101E31" w:rsidP="00D977CE">
            <w:pPr>
              <w:keepNext/>
              <w:rPr>
                <w:b/>
                <w:bCs/>
                <w:spacing w:val="-20"/>
              </w:rPr>
            </w:pPr>
            <w:r w:rsidRPr="00C5569F">
              <w:rPr>
                <w:spacing w:val="-20"/>
              </w:rPr>
              <w:t>Семенова</w:t>
            </w:r>
            <w:r w:rsidR="00C5569F" w:rsidRPr="00C5569F">
              <w:rPr>
                <w:spacing w:val="-20"/>
              </w:rPr>
              <w:t xml:space="preserve"> Н.В.</w:t>
            </w:r>
          </w:p>
        </w:tc>
        <w:tc>
          <w:tcPr>
            <w:tcW w:w="2700" w:type="dxa"/>
          </w:tcPr>
          <w:p w:rsidR="00101E31" w:rsidRPr="00C5569F" w:rsidRDefault="00101E31" w:rsidP="00D977CE">
            <w:pPr>
              <w:keepNext/>
              <w:jc w:val="both"/>
            </w:pPr>
            <w:r w:rsidRPr="00C5569F">
              <w:t xml:space="preserve">Организация и проведение 11-го Всероссийского конкурса детских </w:t>
            </w:r>
            <w:r w:rsidRPr="00C5569F">
              <w:lastRenderedPageBreak/>
              <w:t xml:space="preserve">исследовательских работ «Мой проект» </w:t>
            </w:r>
          </w:p>
          <w:p w:rsidR="00101E31" w:rsidRPr="00C5569F" w:rsidRDefault="00101E31" w:rsidP="00D977CE">
            <w:pPr>
              <w:keepNext/>
              <w:jc w:val="center"/>
            </w:pPr>
            <w:r w:rsidRPr="00C5569F">
              <w:t>15-18 марта</w:t>
            </w:r>
          </w:p>
          <w:p w:rsidR="00101E31" w:rsidRPr="00C5569F" w:rsidRDefault="007C4BDF" w:rsidP="00D977CE">
            <w:pPr>
              <w:keepNext/>
              <w:jc w:val="center"/>
            </w:pPr>
            <w:r w:rsidRPr="00C5569F">
              <w:t xml:space="preserve">МБДОУ детский сад </w:t>
            </w:r>
            <w:r w:rsidRPr="00C5569F">
              <w:br/>
            </w:r>
            <w:r w:rsidR="00101E31" w:rsidRPr="00C5569F">
              <w:t>№ 186 «Волгарик»</w:t>
            </w:r>
          </w:p>
        </w:tc>
        <w:tc>
          <w:tcPr>
            <w:tcW w:w="2700" w:type="dxa"/>
          </w:tcPr>
          <w:p w:rsidR="00101E31" w:rsidRPr="00C5569F" w:rsidRDefault="005807D8" w:rsidP="00D977CE">
            <w:pPr>
              <w:keepNext/>
              <w:jc w:val="both"/>
              <w:rPr>
                <w:sz w:val="22"/>
                <w:szCs w:val="22"/>
              </w:rPr>
            </w:pPr>
            <w:r w:rsidRPr="00C5569F">
              <w:rPr>
                <w:sz w:val="22"/>
                <w:szCs w:val="22"/>
              </w:rPr>
              <w:lastRenderedPageBreak/>
              <w:t>Защита проектных работ по социальному, естественно-научному, гума</w:t>
            </w:r>
            <w:r w:rsidRPr="00C5569F">
              <w:rPr>
                <w:sz w:val="22"/>
                <w:szCs w:val="22"/>
              </w:rPr>
              <w:lastRenderedPageBreak/>
              <w:t>нитарному, художественно-эстетическому, краеведческому, здоровьесберегающему и изобретательскому направлениям</w:t>
            </w:r>
            <w:r w:rsidRPr="00C5569F">
              <w:t>.</w:t>
            </w:r>
          </w:p>
        </w:tc>
        <w:tc>
          <w:tcPr>
            <w:tcW w:w="2340" w:type="dxa"/>
          </w:tcPr>
          <w:p w:rsidR="00101E31" w:rsidRPr="00C5569F" w:rsidRDefault="00101E31" w:rsidP="00D977CE">
            <w:pPr>
              <w:keepNext/>
              <w:jc w:val="both"/>
              <w:rPr>
                <w:spacing w:val="-20"/>
              </w:rPr>
            </w:pPr>
            <w:r w:rsidRPr="00C5569F">
              <w:lastRenderedPageBreak/>
              <w:t>Министерство образования и науки Ульяновской обла-</w:t>
            </w:r>
            <w:r w:rsidRPr="00C5569F">
              <w:lastRenderedPageBreak/>
              <w:t xml:space="preserve">сти, ОГАУ </w:t>
            </w:r>
            <w:r w:rsidR="005807D8" w:rsidRPr="00C5569F">
              <w:t>«</w:t>
            </w:r>
            <w:r w:rsidRPr="00C5569F">
              <w:t>Институт развития образования</w:t>
            </w:r>
            <w:r w:rsidR="005807D8" w:rsidRPr="00C5569F">
              <w:t>»</w:t>
            </w:r>
          </w:p>
        </w:tc>
        <w:tc>
          <w:tcPr>
            <w:tcW w:w="2340" w:type="dxa"/>
          </w:tcPr>
          <w:p w:rsidR="00101E31" w:rsidRPr="00C5569F" w:rsidRDefault="005807D8" w:rsidP="00D977CE">
            <w:pPr>
              <w:keepNext/>
              <w:jc w:val="both"/>
            </w:pPr>
            <w:r w:rsidRPr="00C5569F">
              <w:lastRenderedPageBreak/>
              <w:t>Мероприятие для включения в календарь мероприятий</w:t>
            </w:r>
          </w:p>
        </w:tc>
        <w:tc>
          <w:tcPr>
            <w:tcW w:w="2412" w:type="dxa"/>
          </w:tcPr>
          <w:p w:rsidR="00101E31" w:rsidRPr="00C5569F" w:rsidRDefault="00101E31" w:rsidP="00D977CE">
            <w:pPr>
              <w:keepNext/>
              <w:jc w:val="center"/>
            </w:pPr>
          </w:p>
        </w:tc>
      </w:tr>
      <w:tr w:rsidR="00176F73" w:rsidRPr="00C5569F" w:rsidTr="009A0CE3">
        <w:tc>
          <w:tcPr>
            <w:tcW w:w="15120" w:type="dxa"/>
            <w:gridSpan w:val="6"/>
          </w:tcPr>
          <w:p w:rsidR="00176F73" w:rsidRPr="00F474EF" w:rsidRDefault="00176F73" w:rsidP="00176F73">
            <w:pPr>
              <w:keepNext/>
              <w:keepLines/>
              <w:suppressAutoHyphens/>
              <w:jc w:val="both"/>
              <w:rPr>
                <w:b/>
                <w:spacing w:val="-20"/>
              </w:rPr>
            </w:pPr>
            <w:r w:rsidRPr="00F474EF">
              <w:rPr>
                <w:b/>
                <w:spacing w:val="-20"/>
              </w:rPr>
              <w:lastRenderedPageBreak/>
              <w:t>В период с 20 по 22 марта 2019 года в г.Ульяновске на базе Муниципального бюджетного дошкольного образовательного учреждения детского сада № 186 «Волгарик» прошел XI Всероссийский конкурс детских исследовательских работ «Мой проект» среди детей 5-7 лет. Всего на очный этап конкурса было подано 74 проекта, а на заочный - 51 из 14 регионов РФ. Жюри конкурса состоит из 8 человек, которые представляют систему образования региона: Министерство образования и науки УО, Управлением образования администрации города Ульяновска, учитель начальных классов гимназии № 34, начальник управлени</w:t>
            </w:r>
            <w:r>
              <w:rPr>
                <w:b/>
                <w:spacing w:val="-20"/>
              </w:rPr>
              <w:t>я довузовского образования УЛГУ</w:t>
            </w:r>
            <w:r w:rsidRPr="00F474EF">
              <w:rPr>
                <w:b/>
                <w:spacing w:val="-20"/>
              </w:rPr>
              <w:t>, к.п.н.. Председатель жюри – заслуженный учитель РФ, сертифицированный специалист по ТРИЗ - технологии педагог – психолог из г. Петрозаводска – Крохина И.Н.Второй год подряд в состав жюри входят студенты УЛГУ инженерного факультета, которые проходят практику на базе МБДОУ № 186 «Волгарик» и оценивают юных конкурсантов по своим критериям.</w:t>
            </w:r>
            <w:r>
              <w:rPr>
                <w:b/>
                <w:spacing w:val="-20"/>
              </w:rPr>
              <w:t xml:space="preserve"> </w:t>
            </w:r>
            <w:r w:rsidRPr="00F474EF">
              <w:rPr>
                <w:b/>
                <w:spacing w:val="-20"/>
              </w:rPr>
              <w:t>По итогам данного конкурса планируется издание 2-го сборника победителей конкурса «Мой проект» информационным спонсором- УЛГУ.</w:t>
            </w:r>
          </w:p>
        </w:tc>
      </w:tr>
      <w:tr w:rsidR="00176F73" w:rsidRPr="005807D8" w:rsidTr="006C32F4">
        <w:tc>
          <w:tcPr>
            <w:tcW w:w="2628" w:type="dxa"/>
          </w:tcPr>
          <w:p w:rsidR="00176F73" w:rsidRPr="005807D8" w:rsidRDefault="00176F73" w:rsidP="00176F73">
            <w:pPr>
              <w:keepNext/>
              <w:rPr>
                <w:b/>
                <w:bCs/>
                <w:spacing w:val="-20"/>
              </w:rPr>
            </w:pPr>
            <w:r w:rsidRPr="005807D8">
              <w:rPr>
                <w:b/>
                <w:bCs/>
                <w:spacing w:val="-20"/>
              </w:rPr>
              <w:t xml:space="preserve">Министерство </w:t>
            </w:r>
          </w:p>
          <w:p w:rsidR="00176F73" w:rsidRPr="005807D8" w:rsidRDefault="00176F73" w:rsidP="00176F73">
            <w:pPr>
              <w:keepNext/>
              <w:rPr>
                <w:b/>
                <w:bCs/>
                <w:spacing w:val="-20"/>
              </w:rPr>
            </w:pPr>
            <w:r w:rsidRPr="005807D8">
              <w:rPr>
                <w:b/>
                <w:bCs/>
                <w:spacing w:val="-20"/>
              </w:rPr>
              <w:t xml:space="preserve">образования и науки </w:t>
            </w:r>
          </w:p>
          <w:p w:rsidR="00176F73" w:rsidRPr="005807D8" w:rsidRDefault="00176F73" w:rsidP="00176F73">
            <w:pPr>
              <w:keepNext/>
              <w:rPr>
                <w:b/>
                <w:bCs/>
                <w:spacing w:val="-20"/>
              </w:rPr>
            </w:pPr>
            <w:r w:rsidRPr="005807D8">
              <w:rPr>
                <w:spacing w:val="-20"/>
              </w:rPr>
              <w:t>Семенова Н.В.</w:t>
            </w:r>
          </w:p>
        </w:tc>
        <w:tc>
          <w:tcPr>
            <w:tcW w:w="2700" w:type="dxa"/>
          </w:tcPr>
          <w:p w:rsidR="00176F73" w:rsidRPr="005807D8" w:rsidRDefault="00176F73" w:rsidP="00176F73">
            <w:pPr>
              <w:keepNext/>
              <w:jc w:val="both"/>
            </w:pPr>
            <w:r w:rsidRPr="005807D8">
              <w:t xml:space="preserve">Весенняя правовая школа </w:t>
            </w:r>
          </w:p>
          <w:p w:rsidR="00176F73" w:rsidRPr="005807D8" w:rsidRDefault="00176F73" w:rsidP="00176F73">
            <w:pPr>
              <w:keepNext/>
              <w:jc w:val="center"/>
            </w:pPr>
            <w:r w:rsidRPr="005807D8">
              <w:t>14.00-17.00</w:t>
            </w:r>
          </w:p>
          <w:p w:rsidR="00176F73" w:rsidRPr="005807D8" w:rsidRDefault="00176F73" w:rsidP="00176F73">
            <w:pPr>
              <w:keepNext/>
              <w:jc w:val="center"/>
            </w:pPr>
            <w:r w:rsidRPr="005807D8">
              <w:t>конференц-зал</w:t>
            </w:r>
          </w:p>
          <w:p w:rsidR="00176F73" w:rsidRPr="005807D8" w:rsidRDefault="00176F73" w:rsidP="00176F73">
            <w:pPr>
              <w:keepNext/>
              <w:jc w:val="center"/>
            </w:pPr>
            <w:r w:rsidRPr="005807D8">
              <w:t>Дворец творчества детей и молодёжи</w:t>
            </w:r>
          </w:p>
        </w:tc>
        <w:tc>
          <w:tcPr>
            <w:tcW w:w="2700" w:type="dxa"/>
          </w:tcPr>
          <w:p w:rsidR="00176F73" w:rsidRPr="005807D8" w:rsidRDefault="00176F73" w:rsidP="00176F73">
            <w:pPr>
              <w:keepNext/>
              <w:jc w:val="both"/>
              <w:rPr>
                <w:sz w:val="22"/>
                <w:szCs w:val="22"/>
              </w:rPr>
            </w:pPr>
            <w:r w:rsidRPr="005807D8">
              <w:rPr>
                <w:sz w:val="22"/>
                <w:szCs w:val="22"/>
              </w:rPr>
              <w:t>В рамках Весенней правой школы состоится деловые игры «Правовой экспресс» и «Город без коррупции» по вопросам правового воспитания обучающих образовательных организаций Ульяновской области.</w:t>
            </w:r>
          </w:p>
        </w:tc>
        <w:tc>
          <w:tcPr>
            <w:tcW w:w="2340" w:type="dxa"/>
          </w:tcPr>
          <w:p w:rsidR="00176F73" w:rsidRPr="00E67972" w:rsidRDefault="00176F73" w:rsidP="00176F73">
            <w:pPr>
              <w:keepNext/>
              <w:jc w:val="both"/>
            </w:pPr>
            <w:r w:rsidRPr="005807D8">
              <w:t xml:space="preserve">Министерство образования и науки ульяновской </w:t>
            </w:r>
            <w:r w:rsidRPr="00E67972">
              <w:t>области, ОГБУ ДО «Дворец творчества детей и молодёжи»</w:t>
            </w:r>
            <w:r>
              <w:t xml:space="preserve">, </w:t>
            </w:r>
            <w:r w:rsidRPr="00E67972">
              <w:rPr>
                <w:shd w:val="clear" w:color="auto" w:fill="FFFFFF"/>
                <w:lang w:bidi="en-US"/>
              </w:rPr>
              <w:t>Ульяновское региональное отделение общероссийской общественной организации Ассоциация юристов России</w:t>
            </w:r>
            <w:r w:rsidRPr="00E67972">
              <w:rPr>
                <w:lang w:bidi="en-US"/>
              </w:rPr>
              <w:t xml:space="preserve"> и ФГОУ ВО «Ульяновский государственный университет» (юридический факультет)</w:t>
            </w:r>
          </w:p>
        </w:tc>
        <w:tc>
          <w:tcPr>
            <w:tcW w:w="2340" w:type="dxa"/>
          </w:tcPr>
          <w:p w:rsidR="00176F73" w:rsidRPr="005807D8" w:rsidRDefault="00176F73" w:rsidP="00176F73">
            <w:pPr>
              <w:keepNext/>
              <w:jc w:val="both"/>
            </w:pPr>
            <w:r w:rsidRPr="005807D8">
              <w:t>Мероприятие для включения в календарь мероприятий</w:t>
            </w:r>
          </w:p>
        </w:tc>
        <w:tc>
          <w:tcPr>
            <w:tcW w:w="2412" w:type="dxa"/>
          </w:tcPr>
          <w:p w:rsidR="00176F73" w:rsidRPr="005807D8" w:rsidRDefault="00176F73" w:rsidP="00176F73">
            <w:pPr>
              <w:keepNext/>
              <w:jc w:val="center"/>
            </w:pPr>
          </w:p>
        </w:tc>
      </w:tr>
      <w:tr w:rsidR="001C440A" w:rsidRPr="005807D8" w:rsidTr="009A0CE3">
        <w:tc>
          <w:tcPr>
            <w:tcW w:w="15120" w:type="dxa"/>
            <w:gridSpan w:val="6"/>
          </w:tcPr>
          <w:p w:rsidR="001C440A" w:rsidRPr="00193C66" w:rsidRDefault="001C440A" w:rsidP="00193C66">
            <w:pPr>
              <w:keepNext/>
              <w:keepLines/>
              <w:jc w:val="both"/>
              <w:rPr>
                <w:b/>
                <w:spacing w:val="-20"/>
              </w:rPr>
            </w:pPr>
            <w:r w:rsidRPr="00193C66">
              <w:rPr>
                <w:b/>
                <w:spacing w:val="-20"/>
              </w:rPr>
              <w:t xml:space="preserve">В период 1 по 30 марта на базе ОГБУ ДО «Дворец творчества детей и молодёжи проводится мероприятие «Весенняя правовая школа». В рамках мероприятия «Весенняя правовая школа» состоятся две игры: 15 марта 2019 года информационно-познавательная игра «Правовой экспресс» и 21 марта 2019 года информационно-познавательная игра «Город без коррупции». Организаторами мероприятия «Весенняя правовая школа» являются Министерство образования и науки Ульяновской области, Ульяновское региональное отделение общероссийской общественной организации Ассоциация юристов России и ФГОУ ВО «Ульяновский государственный университет» (юридический факультет), ОГБУ ДО «Дворец творчества детей и молодёжи». Мероприятие «Весенняя правовая школа» проводится с целью формирования правосознания школьников в сфере прав и обязанностей граждан РФ и повышения общей правовой грамотности. </w:t>
            </w:r>
          </w:p>
          <w:p w:rsidR="001C440A" w:rsidRPr="00193C66" w:rsidRDefault="001C440A" w:rsidP="00193C66">
            <w:pPr>
              <w:keepNext/>
              <w:keepLines/>
              <w:jc w:val="both"/>
              <w:rPr>
                <w:b/>
                <w:spacing w:val="-20"/>
              </w:rPr>
            </w:pPr>
            <w:r w:rsidRPr="00193C66">
              <w:rPr>
                <w:b/>
                <w:spacing w:val="-20"/>
              </w:rPr>
              <w:lastRenderedPageBreak/>
              <w:t>Участником мероприятия «Весенняя правовая школа» являются учащиеся общеобразовательных организаций, организаций дополнительного образования. Возраст участников: от 13 до 17 лет. По итогам работы Весенней правовой школы каждый участник получит сертификат.</w:t>
            </w:r>
          </w:p>
        </w:tc>
      </w:tr>
      <w:tr w:rsidR="00176F73" w:rsidRPr="00B87AB1" w:rsidTr="006C32F4">
        <w:tc>
          <w:tcPr>
            <w:tcW w:w="2628" w:type="dxa"/>
          </w:tcPr>
          <w:p w:rsidR="00176F73" w:rsidRPr="005807D8" w:rsidRDefault="00176F73" w:rsidP="00176F73">
            <w:pPr>
              <w:keepNext/>
              <w:rPr>
                <w:b/>
                <w:bCs/>
                <w:spacing w:val="-20"/>
              </w:rPr>
            </w:pPr>
            <w:r w:rsidRPr="005807D8">
              <w:rPr>
                <w:b/>
                <w:bCs/>
                <w:spacing w:val="-20"/>
              </w:rPr>
              <w:lastRenderedPageBreak/>
              <w:t xml:space="preserve">Министерство </w:t>
            </w:r>
          </w:p>
          <w:p w:rsidR="00176F73" w:rsidRPr="005807D8" w:rsidRDefault="00176F73" w:rsidP="00176F73">
            <w:pPr>
              <w:keepNext/>
              <w:rPr>
                <w:b/>
                <w:bCs/>
                <w:spacing w:val="-20"/>
              </w:rPr>
            </w:pPr>
            <w:r w:rsidRPr="005807D8">
              <w:rPr>
                <w:b/>
                <w:bCs/>
                <w:spacing w:val="-20"/>
              </w:rPr>
              <w:t xml:space="preserve">образования и науки </w:t>
            </w:r>
          </w:p>
          <w:p w:rsidR="00176F73" w:rsidRPr="005807D8" w:rsidRDefault="00176F73" w:rsidP="00176F73">
            <w:pPr>
              <w:keepNext/>
              <w:rPr>
                <w:b/>
                <w:bCs/>
                <w:spacing w:val="-20"/>
              </w:rPr>
            </w:pPr>
            <w:r w:rsidRPr="005807D8">
              <w:rPr>
                <w:spacing w:val="-20"/>
              </w:rPr>
              <w:t>Семенова Н.В.</w:t>
            </w:r>
          </w:p>
        </w:tc>
        <w:tc>
          <w:tcPr>
            <w:tcW w:w="2700" w:type="dxa"/>
          </w:tcPr>
          <w:p w:rsidR="00176F73" w:rsidRPr="005807D8" w:rsidRDefault="00176F73" w:rsidP="00176F73">
            <w:pPr>
              <w:keepNext/>
              <w:contextualSpacing/>
              <w:jc w:val="both"/>
            </w:pPr>
            <w:r w:rsidRPr="005807D8">
              <w:t>Областная дистанционная интернет-олимпи</w:t>
            </w:r>
            <w:r>
              <w:t xml:space="preserve">ада по экологии «Экоолимп 2019» </w:t>
            </w:r>
          </w:p>
          <w:p w:rsidR="00176F73" w:rsidRPr="005807D8" w:rsidRDefault="00176F73" w:rsidP="00176F73">
            <w:pPr>
              <w:keepNext/>
              <w:contextualSpacing/>
              <w:jc w:val="center"/>
            </w:pPr>
            <w:r w:rsidRPr="005807D8">
              <w:t>10.00 – 17.00</w:t>
            </w:r>
          </w:p>
          <w:p w:rsidR="00176F73" w:rsidRPr="005807D8" w:rsidRDefault="00176F73" w:rsidP="00176F73">
            <w:pPr>
              <w:keepNext/>
              <w:contextualSpacing/>
              <w:jc w:val="center"/>
            </w:pPr>
            <w:r>
              <w:t>дистанционно</w:t>
            </w:r>
          </w:p>
        </w:tc>
        <w:tc>
          <w:tcPr>
            <w:tcW w:w="2700" w:type="dxa"/>
          </w:tcPr>
          <w:p w:rsidR="00176F73" w:rsidRPr="00C5569F" w:rsidRDefault="00176F73" w:rsidP="00176F73">
            <w:pPr>
              <w:keepNext/>
              <w:jc w:val="both"/>
              <w:rPr>
                <w:sz w:val="22"/>
                <w:szCs w:val="22"/>
              </w:rPr>
            </w:pPr>
            <w:r w:rsidRPr="00C5569F">
              <w:rPr>
                <w:color w:val="000000"/>
                <w:sz w:val="22"/>
                <w:szCs w:val="22"/>
                <w:shd w:val="clear" w:color="auto" w:fill="FFFFFF"/>
              </w:rPr>
              <w:t>Проводится с целью выявления талантливых детей, проявляющих интерес к экологии, популяризации научной деятельности, позволяющей участникам Олимпиады максимально раскрыть свои интеллектуальные способности.</w:t>
            </w:r>
            <w:r w:rsidRPr="00C5569F">
              <w:rPr>
                <w:color w:val="000000"/>
                <w:sz w:val="22"/>
                <w:szCs w:val="22"/>
              </w:rPr>
              <w:br/>
            </w:r>
            <w:r w:rsidRPr="00C5569F">
              <w:rPr>
                <w:color w:val="000000"/>
                <w:sz w:val="22"/>
                <w:szCs w:val="22"/>
                <w:shd w:val="clear" w:color="auto" w:fill="FFFFFF"/>
              </w:rPr>
              <w:t xml:space="preserve">Участники: обучающиеся общеобразовательных организаций (8-11 классов), организаций дополнительного образования и организаций среднего профессионального образования Ульяновской области в возрасте 14-18 лет, </w:t>
            </w:r>
            <w:r w:rsidRPr="00C5569F">
              <w:rPr>
                <w:color w:val="000000"/>
                <w:sz w:val="22"/>
                <w:szCs w:val="22"/>
              </w:rPr>
              <w:t>600-700 участников.</w:t>
            </w:r>
          </w:p>
        </w:tc>
        <w:tc>
          <w:tcPr>
            <w:tcW w:w="2340" w:type="dxa"/>
          </w:tcPr>
          <w:p w:rsidR="00176F73" w:rsidRPr="005807D8" w:rsidRDefault="00176F73" w:rsidP="00176F73">
            <w:pPr>
              <w:keepNext/>
              <w:jc w:val="both"/>
            </w:pPr>
            <w:r w:rsidRPr="005807D8">
              <w:t>Министерство образования и науки ульяновской области, ОГБУ ДО «Дворец творчества детей и молодёжи»</w:t>
            </w:r>
          </w:p>
        </w:tc>
        <w:tc>
          <w:tcPr>
            <w:tcW w:w="2340" w:type="dxa"/>
          </w:tcPr>
          <w:p w:rsidR="00176F73" w:rsidRPr="005807D8" w:rsidRDefault="00176F73" w:rsidP="00176F73">
            <w:pPr>
              <w:keepNext/>
              <w:jc w:val="both"/>
            </w:pPr>
            <w:r w:rsidRPr="005807D8">
              <w:t>Мероприятие для включения в календарь мероприятий</w:t>
            </w:r>
          </w:p>
        </w:tc>
        <w:tc>
          <w:tcPr>
            <w:tcW w:w="2412" w:type="dxa"/>
          </w:tcPr>
          <w:p w:rsidR="00176F73" w:rsidRPr="005807D8" w:rsidRDefault="00176F73" w:rsidP="00176F73">
            <w:pPr>
              <w:keepNext/>
            </w:pPr>
          </w:p>
        </w:tc>
      </w:tr>
      <w:tr w:rsidR="001C440A" w:rsidRPr="00B87AB1" w:rsidTr="009A0CE3">
        <w:tc>
          <w:tcPr>
            <w:tcW w:w="15120" w:type="dxa"/>
            <w:gridSpan w:val="6"/>
          </w:tcPr>
          <w:p w:rsidR="001C440A" w:rsidRPr="00193C66" w:rsidRDefault="001C440A" w:rsidP="00193C66">
            <w:pPr>
              <w:keepNext/>
              <w:keepLines/>
              <w:jc w:val="both"/>
              <w:rPr>
                <w:b/>
                <w:spacing w:val="-20"/>
              </w:rPr>
            </w:pPr>
            <w:r w:rsidRPr="00193C66">
              <w:rPr>
                <w:b/>
                <w:spacing w:val="-20"/>
              </w:rPr>
              <w:t xml:space="preserve">15 марта 2019 года состоялась Областна дистанционна интернет-олимпиаде по экологии «Эко-Олимп 2019». Участие в Олимпиаде является бесплатным и не требует финансовых расходов. Участниками Олимпиады стали обучающиеся общеобразовательных организаций (8-11 классов), организаций дополнительного образования и организаций среднего профессионального образования Ульяновской области в возрасте 14-18 лет. На странице Олимпиады были выложены задания по предложенным направлениям. Участники Олимпиады до 20.00 этого же дня дали ответы на предложенные вопросы. При решении заданий Олимпиады разрешалось пользоваться справочной и учебной литературой, ресурсами сети Интернет. Запрещался прямой плагиат путём копирования ответов со сторонних ресурсов. Все ответы проверяются в системе Антиплагиат. Жюри подведет итоги олимпиады с 15 по 31 марта 2019 года. Победители, призёры и лауреаты в каждом направлении определяются по наибольшей сумме полученных баллов. Они будут награждены дипломами Министерства образования и науки Ульяновской области. Все участники получают электронный сертификат с указанием количества набранных баллов. Дипломы победителя и призёров дают дополнительные к результатам ЕГЭ балы для поступления в Ульяновский государственный университет. Все участники получат электронные Сертификаты об участии в Олимпиаде, которые будут доступны на сайте после подведения итогов! </w:t>
            </w:r>
          </w:p>
        </w:tc>
      </w:tr>
      <w:tr w:rsidR="00176F73" w:rsidRPr="00B87AB1" w:rsidTr="006C32F4">
        <w:tc>
          <w:tcPr>
            <w:tcW w:w="2628" w:type="dxa"/>
          </w:tcPr>
          <w:p w:rsidR="00176F73" w:rsidRPr="00C5569F" w:rsidRDefault="00176F73" w:rsidP="00176F73">
            <w:pPr>
              <w:keepNext/>
              <w:rPr>
                <w:b/>
                <w:bCs/>
              </w:rPr>
            </w:pPr>
            <w:r w:rsidRPr="00C5569F">
              <w:rPr>
                <w:b/>
                <w:bCs/>
              </w:rPr>
              <w:t xml:space="preserve">Министерство </w:t>
            </w:r>
          </w:p>
          <w:p w:rsidR="00176F73" w:rsidRPr="00C5569F" w:rsidRDefault="00176F73" w:rsidP="00176F73">
            <w:pPr>
              <w:keepNext/>
              <w:rPr>
                <w:b/>
                <w:bCs/>
              </w:rPr>
            </w:pPr>
            <w:r w:rsidRPr="00C5569F">
              <w:rPr>
                <w:b/>
                <w:bCs/>
              </w:rPr>
              <w:t xml:space="preserve">образования и науки </w:t>
            </w:r>
          </w:p>
          <w:p w:rsidR="00176F73" w:rsidRPr="00C5569F" w:rsidRDefault="00176F73" w:rsidP="00176F73">
            <w:pPr>
              <w:keepNext/>
            </w:pPr>
            <w:r w:rsidRPr="00C5569F">
              <w:t>Семенова Н.В.</w:t>
            </w:r>
          </w:p>
        </w:tc>
        <w:tc>
          <w:tcPr>
            <w:tcW w:w="2700" w:type="dxa"/>
          </w:tcPr>
          <w:p w:rsidR="00176F73" w:rsidRPr="006844B7" w:rsidRDefault="00176F73" w:rsidP="00176F73">
            <w:pPr>
              <w:keepNext/>
              <w:jc w:val="both"/>
            </w:pPr>
            <w:r w:rsidRPr="006844B7">
              <w:t xml:space="preserve">Творческий отчет в </w:t>
            </w:r>
            <w:r w:rsidRPr="006844B7">
              <w:rPr>
                <w:color w:val="000000"/>
              </w:rPr>
              <w:t xml:space="preserve">МКОУ Бряндинской   средней школе имени Народной артистки РФ Е.А. Сапоговой на тему </w:t>
            </w:r>
            <w:r w:rsidRPr="006844B7">
              <w:rPr>
                <w:color w:val="000000"/>
              </w:rPr>
              <w:lastRenderedPageBreak/>
              <w:t>«</w:t>
            </w:r>
            <w:r w:rsidRPr="006844B7">
              <w:t>Преодоление социальных рисков духовно-нравственного развития сельских школьников в условиях «Школы народной культуры»</w:t>
            </w:r>
          </w:p>
          <w:p w:rsidR="00176F73" w:rsidRPr="00C5569F" w:rsidRDefault="00176F73" w:rsidP="00176F73">
            <w:pPr>
              <w:keepNext/>
              <w:jc w:val="center"/>
            </w:pPr>
            <w:r w:rsidRPr="00C5569F">
              <w:t>10.00-12.00</w:t>
            </w:r>
          </w:p>
          <w:p w:rsidR="00176F73" w:rsidRPr="00C5569F" w:rsidRDefault="00176F73" w:rsidP="00176F73">
            <w:pPr>
              <w:jc w:val="center"/>
            </w:pPr>
            <w:r w:rsidRPr="006844B7">
              <w:t>Чердаклинский район, село Бряндино, ул.  Школьная, дом 20.</w:t>
            </w:r>
          </w:p>
        </w:tc>
        <w:tc>
          <w:tcPr>
            <w:tcW w:w="2700" w:type="dxa"/>
          </w:tcPr>
          <w:p w:rsidR="00176F73" w:rsidRPr="00C5569F" w:rsidRDefault="00176F73" w:rsidP="00176F73">
            <w:pPr>
              <w:keepNext/>
              <w:jc w:val="both"/>
              <w:rPr>
                <w:sz w:val="22"/>
                <w:szCs w:val="22"/>
              </w:rPr>
            </w:pPr>
            <w:r w:rsidRPr="00C5569F">
              <w:rPr>
                <w:sz w:val="22"/>
                <w:szCs w:val="22"/>
              </w:rPr>
              <w:lastRenderedPageBreak/>
              <w:t xml:space="preserve">Мероприятие организовано в целях проведения открытой защиты с участием профессиональной, педагогической, родительской общественности </w:t>
            </w:r>
            <w:r w:rsidRPr="00C5569F">
              <w:rPr>
                <w:sz w:val="22"/>
                <w:szCs w:val="22"/>
              </w:rPr>
              <w:lastRenderedPageBreak/>
              <w:t>образовательных организаций, завершивших реализацию проектов региональных инновационных площадок в 2018-2019 учебном году.</w:t>
            </w:r>
          </w:p>
        </w:tc>
        <w:tc>
          <w:tcPr>
            <w:tcW w:w="2340" w:type="dxa"/>
          </w:tcPr>
          <w:p w:rsidR="00176F73" w:rsidRPr="00C5569F" w:rsidRDefault="00176F73" w:rsidP="00176F73">
            <w:pPr>
              <w:keepNext/>
              <w:jc w:val="both"/>
            </w:pPr>
            <w:r w:rsidRPr="00C5569F">
              <w:lastRenderedPageBreak/>
              <w:t>Министерство образования и науки Ульяновской области, ОГАУ «Институт развития обра</w:t>
            </w:r>
            <w:r w:rsidRPr="00C5569F">
              <w:lastRenderedPageBreak/>
              <w:t>зования»</w:t>
            </w:r>
          </w:p>
        </w:tc>
        <w:tc>
          <w:tcPr>
            <w:tcW w:w="2340" w:type="dxa"/>
          </w:tcPr>
          <w:p w:rsidR="00176F73" w:rsidRPr="005807D8" w:rsidRDefault="00176F73" w:rsidP="00176F73">
            <w:pPr>
              <w:keepNext/>
              <w:jc w:val="both"/>
            </w:pPr>
          </w:p>
        </w:tc>
        <w:tc>
          <w:tcPr>
            <w:tcW w:w="2412" w:type="dxa"/>
          </w:tcPr>
          <w:p w:rsidR="00176F73" w:rsidRPr="005807D8" w:rsidRDefault="00176F73" w:rsidP="00176F73">
            <w:pPr>
              <w:keepNext/>
            </w:pPr>
          </w:p>
        </w:tc>
      </w:tr>
      <w:tr w:rsidR="00EF4C7C" w:rsidRPr="00B87AB1" w:rsidTr="009A0CE3">
        <w:tc>
          <w:tcPr>
            <w:tcW w:w="15120" w:type="dxa"/>
            <w:gridSpan w:val="6"/>
          </w:tcPr>
          <w:p w:rsidR="00EF4C7C" w:rsidRPr="00193C66" w:rsidRDefault="00EF4C7C" w:rsidP="00193C66">
            <w:pPr>
              <w:keepNext/>
              <w:keepLines/>
              <w:jc w:val="both"/>
              <w:rPr>
                <w:b/>
                <w:spacing w:val="-20"/>
              </w:rPr>
            </w:pPr>
            <w:r w:rsidRPr="00193C66">
              <w:rPr>
                <w:b/>
                <w:spacing w:val="-20"/>
              </w:rPr>
              <w:lastRenderedPageBreak/>
              <w:t>Данная образовательная организация работает в статусе областного научно-методического центра. Творческий отчет собрал представителей педагогической, родительской общественности и представителей казачества, членов областного экспертного совета. В ходе отчета присутствующие были ознакомлены с православным краеведением. Была представлена система работы школы по преодолению социальных рисков духовно-нравственного развития сельских школьников в условиях «Школы народной культуры. На творческом отчете присутствовали представители муниципального управления образования.</w:t>
            </w:r>
          </w:p>
        </w:tc>
      </w:tr>
      <w:tr w:rsidR="00176F73" w:rsidRPr="00B87AB1" w:rsidTr="006C32F4">
        <w:tc>
          <w:tcPr>
            <w:tcW w:w="2628" w:type="dxa"/>
          </w:tcPr>
          <w:p w:rsidR="00176F73" w:rsidRPr="00C5569F" w:rsidRDefault="00176F73" w:rsidP="00176F73">
            <w:pPr>
              <w:keepNext/>
              <w:rPr>
                <w:b/>
                <w:bCs/>
              </w:rPr>
            </w:pPr>
            <w:r w:rsidRPr="00C5569F">
              <w:rPr>
                <w:b/>
                <w:bCs/>
              </w:rPr>
              <w:t xml:space="preserve">Министерство </w:t>
            </w:r>
          </w:p>
          <w:p w:rsidR="00176F73" w:rsidRPr="00C5569F" w:rsidRDefault="00176F73" w:rsidP="00176F73">
            <w:pPr>
              <w:keepNext/>
              <w:rPr>
                <w:b/>
                <w:bCs/>
              </w:rPr>
            </w:pPr>
            <w:r w:rsidRPr="00C5569F">
              <w:rPr>
                <w:b/>
                <w:bCs/>
              </w:rPr>
              <w:t xml:space="preserve">образования и науки </w:t>
            </w:r>
          </w:p>
          <w:p w:rsidR="00176F73" w:rsidRPr="00C5569F" w:rsidRDefault="00176F73" w:rsidP="00176F73">
            <w:pPr>
              <w:keepNext/>
              <w:rPr>
                <w:b/>
                <w:bCs/>
              </w:rPr>
            </w:pPr>
            <w:r w:rsidRPr="00C5569F">
              <w:t>Семенова Н.В.</w:t>
            </w:r>
          </w:p>
        </w:tc>
        <w:tc>
          <w:tcPr>
            <w:tcW w:w="2700" w:type="dxa"/>
          </w:tcPr>
          <w:p w:rsidR="00176F73" w:rsidRPr="00C5569F" w:rsidRDefault="00176F73" w:rsidP="00176F73">
            <w:pPr>
              <w:keepNext/>
              <w:jc w:val="both"/>
            </w:pPr>
            <w:r w:rsidRPr="00C5569F">
              <w:t xml:space="preserve">Областной конкурс профессионального мастерства «Мастер — золотые руки» - 2019 по укрупнённой группе специальностей «Юриспруденция» </w:t>
            </w:r>
          </w:p>
          <w:p w:rsidR="00176F73" w:rsidRPr="00C5569F" w:rsidRDefault="00176F73" w:rsidP="00176F73">
            <w:pPr>
              <w:keepNext/>
              <w:jc w:val="center"/>
            </w:pPr>
            <w:r w:rsidRPr="00C5569F">
              <w:t>10.00 – 15.00,</w:t>
            </w:r>
          </w:p>
          <w:p w:rsidR="00176F73" w:rsidRPr="00C5569F" w:rsidRDefault="00176F73" w:rsidP="00176F73">
            <w:pPr>
              <w:keepNext/>
              <w:jc w:val="center"/>
            </w:pPr>
            <w:r w:rsidRPr="00C5569F">
              <w:rPr>
                <w:spacing w:val="-20"/>
              </w:rPr>
              <w:t>ОГАПОУ «</w:t>
            </w:r>
            <w:r>
              <w:rPr>
                <w:spacing w:val="-20"/>
              </w:rPr>
              <w:t>А</w:t>
            </w:r>
            <w:r w:rsidRPr="00C5569F">
              <w:rPr>
                <w:spacing w:val="-20"/>
              </w:rPr>
              <w:t>виационный колледж - Межрегиональный центр компетенций»</w:t>
            </w:r>
          </w:p>
        </w:tc>
        <w:tc>
          <w:tcPr>
            <w:tcW w:w="2700" w:type="dxa"/>
          </w:tcPr>
          <w:p w:rsidR="00176F73" w:rsidRPr="00C5569F" w:rsidRDefault="00176F73" w:rsidP="00176F73">
            <w:pPr>
              <w:keepNext/>
              <w:jc w:val="both"/>
              <w:rPr>
                <w:sz w:val="22"/>
                <w:szCs w:val="22"/>
              </w:rPr>
            </w:pPr>
            <w:r w:rsidRPr="00C5569F">
              <w:rPr>
                <w:sz w:val="22"/>
                <w:szCs w:val="22"/>
              </w:rPr>
              <w:t>Выявление наиболее одарённых и талантливых студентов, обучающихся по программам подготовки специалистов среднего звена.</w:t>
            </w:r>
          </w:p>
          <w:p w:rsidR="00176F73" w:rsidRPr="00C5569F" w:rsidRDefault="00176F73" w:rsidP="00176F73">
            <w:pPr>
              <w:keepNext/>
              <w:jc w:val="both"/>
              <w:rPr>
                <w:sz w:val="22"/>
                <w:szCs w:val="22"/>
              </w:rPr>
            </w:pPr>
            <w:r w:rsidRPr="00C5569F">
              <w:rPr>
                <w:sz w:val="22"/>
                <w:szCs w:val="22"/>
              </w:rPr>
              <w:t>Участники: 10 человек</w:t>
            </w:r>
          </w:p>
        </w:tc>
        <w:tc>
          <w:tcPr>
            <w:tcW w:w="2340" w:type="dxa"/>
          </w:tcPr>
          <w:p w:rsidR="00176F73" w:rsidRPr="00C5569F" w:rsidRDefault="00176F73" w:rsidP="00176F73">
            <w:pPr>
              <w:keepNext/>
              <w:jc w:val="both"/>
            </w:pPr>
            <w:r w:rsidRPr="00C5569F">
              <w:t xml:space="preserve"> </w:t>
            </w:r>
            <w:r w:rsidRPr="00C5569F">
              <w:rPr>
                <w:spacing w:val="-20"/>
              </w:rPr>
              <w:t>Министерство образования и науки Ульяновской области; ОГАУ «Институт развития образования»</w:t>
            </w:r>
          </w:p>
        </w:tc>
        <w:tc>
          <w:tcPr>
            <w:tcW w:w="2340" w:type="dxa"/>
          </w:tcPr>
          <w:p w:rsidR="00176F73" w:rsidRPr="00C5569F" w:rsidRDefault="00176F73" w:rsidP="00176F73">
            <w:pPr>
              <w:keepNext/>
              <w:jc w:val="both"/>
            </w:pPr>
            <w:r w:rsidRPr="00C5569F">
              <w:t>Мероприятие для включения в календарь мероприятий</w:t>
            </w:r>
          </w:p>
        </w:tc>
        <w:tc>
          <w:tcPr>
            <w:tcW w:w="2412" w:type="dxa"/>
          </w:tcPr>
          <w:p w:rsidR="00176F73" w:rsidRPr="00C5569F" w:rsidRDefault="00176F73" w:rsidP="00176F73">
            <w:pPr>
              <w:keepNext/>
              <w:jc w:val="center"/>
            </w:pPr>
          </w:p>
        </w:tc>
      </w:tr>
      <w:tr w:rsidR="00176F73" w:rsidRPr="00B87AB1" w:rsidTr="009A0CE3">
        <w:tc>
          <w:tcPr>
            <w:tcW w:w="15120" w:type="dxa"/>
            <w:gridSpan w:val="6"/>
          </w:tcPr>
          <w:p w:rsidR="00176F73" w:rsidRPr="009351F0" w:rsidRDefault="00176F73" w:rsidP="00176F73">
            <w:pPr>
              <w:suppressAutoHyphens/>
              <w:autoSpaceDE w:val="0"/>
              <w:autoSpaceDN w:val="0"/>
              <w:adjustRightInd w:val="0"/>
              <w:ind w:right="17"/>
              <w:jc w:val="both"/>
              <w:rPr>
                <w:b/>
                <w:color w:val="000000"/>
              </w:rPr>
            </w:pPr>
            <w:r w:rsidRPr="009351F0">
              <w:rPr>
                <w:b/>
                <w:color w:val="000000"/>
              </w:rPr>
              <w:t>В конкурсе приняли участие 5 профессиональных образовательных организаций. Победитель примет участие в апреле 2019 года во Всероссийском этапе.</w:t>
            </w:r>
          </w:p>
        </w:tc>
      </w:tr>
    </w:tbl>
    <w:p w:rsidR="00015FFC" w:rsidRPr="00B87AB1" w:rsidRDefault="00015FFC" w:rsidP="00D977CE">
      <w:pPr>
        <w:keepNext/>
        <w:ind w:left="360"/>
        <w:jc w:val="center"/>
        <w:rPr>
          <w:b/>
          <w:bCs/>
          <w:sz w:val="22"/>
          <w:szCs w:val="22"/>
        </w:rPr>
      </w:pPr>
      <w:r w:rsidRPr="00B87AB1">
        <w:rPr>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15FFC" w:rsidRPr="00B87AB1" w:rsidTr="006C32F4">
        <w:tc>
          <w:tcPr>
            <w:tcW w:w="15120" w:type="dxa"/>
            <w:gridSpan w:val="6"/>
          </w:tcPr>
          <w:p w:rsidR="00015FFC" w:rsidRPr="00B87AB1" w:rsidRDefault="00015FFC" w:rsidP="00D977CE">
            <w:pPr>
              <w:keepNext/>
              <w:jc w:val="center"/>
            </w:pPr>
            <w:r w:rsidRPr="00B87AB1">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A24EE5" w:rsidRPr="00C5569F" w:rsidTr="006C32F4">
        <w:tc>
          <w:tcPr>
            <w:tcW w:w="2700" w:type="dxa"/>
          </w:tcPr>
          <w:p w:rsidR="00A24EE5" w:rsidRPr="00C5569F" w:rsidRDefault="00A24EE5" w:rsidP="00D977CE">
            <w:pPr>
              <w:keepNext/>
              <w:rPr>
                <w:b/>
                <w:bCs/>
              </w:rPr>
            </w:pPr>
            <w:r w:rsidRPr="00C5569F">
              <w:rPr>
                <w:b/>
                <w:bCs/>
              </w:rPr>
              <w:t xml:space="preserve">Министерство </w:t>
            </w:r>
          </w:p>
          <w:p w:rsidR="00A24EE5" w:rsidRPr="00C5569F" w:rsidRDefault="00A24EE5" w:rsidP="00D977CE">
            <w:pPr>
              <w:keepNext/>
              <w:rPr>
                <w:b/>
                <w:bCs/>
              </w:rPr>
            </w:pPr>
            <w:r w:rsidRPr="00C5569F">
              <w:rPr>
                <w:b/>
                <w:bCs/>
              </w:rPr>
              <w:t xml:space="preserve">образования и науки </w:t>
            </w:r>
          </w:p>
          <w:p w:rsidR="00A24EE5" w:rsidRPr="00C5569F" w:rsidRDefault="00A24EE5" w:rsidP="00D977CE">
            <w:pPr>
              <w:keepNext/>
            </w:pPr>
            <w:r w:rsidRPr="00C5569F">
              <w:t>Семенова</w:t>
            </w:r>
            <w:r w:rsidR="00C5569F" w:rsidRPr="00C5569F">
              <w:t xml:space="preserve"> Н.В.</w:t>
            </w:r>
          </w:p>
        </w:tc>
        <w:tc>
          <w:tcPr>
            <w:tcW w:w="2700" w:type="dxa"/>
          </w:tcPr>
          <w:p w:rsidR="00A24EE5" w:rsidRPr="00C5569F" w:rsidRDefault="00A24EE5" w:rsidP="00D977CE">
            <w:pPr>
              <w:keepNext/>
              <w:jc w:val="both"/>
              <w:rPr>
                <w:b/>
              </w:rPr>
            </w:pPr>
            <w:r w:rsidRPr="00C5569F">
              <w:rPr>
                <w:b/>
              </w:rPr>
              <w:t>Церемония закрытия областного конкурса «Учитель года - 2019»</w:t>
            </w:r>
          </w:p>
          <w:p w:rsidR="00A24EE5" w:rsidRPr="00C5569F" w:rsidRDefault="006E36AE" w:rsidP="00D977CE">
            <w:pPr>
              <w:keepNext/>
              <w:jc w:val="center"/>
            </w:pPr>
            <w:r w:rsidRPr="00C5569F">
              <w:t>12.00-13.00</w:t>
            </w:r>
          </w:p>
          <w:p w:rsidR="00A24EE5" w:rsidRPr="00C5569F" w:rsidRDefault="00A24EE5" w:rsidP="00D977CE">
            <w:pPr>
              <w:keepNext/>
              <w:jc w:val="center"/>
            </w:pPr>
            <w:r w:rsidRPr="00C5569F">
              <w:t>ОГБУ «Дворец творчества детей и молодёжи»</w:t>
            </w:r>
          </w:p>
        </w:tc>
        <w:tc>
          <w:tcPr>
            <w:tcW w:w="2520" w:type="dxa"/>
          </w:tcPr>
          <w:p w:rsidR="00A24EE5" w:rsidRPr="00C5569F" w:rsidRDefault="00A24EE5" w:rsidP="00D977CE">
            <w:pPr>
              <w:keepNext/>
              <w:jc w:val="both"/>
              <w:rPr>
                <w:sz w:val="22"/>
                <w:szCs w:val="22"/>
              </w:rPr>
            </w:pPr>
            <w:r w:rsidRPr="00C5569F">
              <w:rPr>
                <w:sz w:val="22"/>
                <w:szCs w:val="22"/>
              </w:rPr>
              <w:t xml:space="preserve">Выявление талантливых педагогических работников, их поддержка и поощрение, повышение престижа професии учитель. Распространение педагогического опыта лучших учителей Ульяновской области. Участники: педагоги образовательных организаций Ульяновской области - победители муниципального этапа областного конкурса «Учитель года – 2019» </w:t>
            </w:r>
          </w:p>
        </w:tc>
        <w:tc>
          <w:tcPr>
            <w:tcW w:w="2520" w:type="dxa"/>
          </w:tcPr>
          <w:p w:rsidR="00A24EE5" w:rsidRPr="00C5569F" w:rsidRDefault="00A24EE5" w:rsidP="00D977CE">
            <w:pPr>
              <w:keepNext/>
              <w:jc w:val="both"/>
            </w:pPr>
            <w:r w:rsidRPr="00C5569F">
              <w:t>Министерство образования и науки Ульяновской области ОГАУ «Институт развития образования»</w:t>
            </w:r>
          </w:p>
        </w:tc>
        <w:tc>
          <w:tcPr>
            <w:tcW w:w="2340" w:type="dxa"/>
          </w:tcPr>
          <w:p w:rsidR="00A24EE5" w:rsidRPr="00C5569F" w:rsidRDefault="00A24EE5" w:rsidP="00D977CE">
            <w:pPr>
              <w:keepNext/>
              <w:jc w:val="both"/>
            </w:pPr>
            <w:r w:rsidRPr="00C5569F">
              <w:t>Мероприятие для включения в календарь мероприятий</w:t>
            </w:r>
          </w:p>
        </w:tc>
        <w:tc>
          <w:tcPr>
            <w:tcW w:w="2340" w:type="dxa"/>
          </w:tcPr>
          <w:p w:rsidR="00A24EE5" w:rsidRPr="00C5569F" w:rsidRDefault="00A24EE5" w:rsidP="00D977CE">
            <w:pPr>
              <w:keepNext/>
              <w:jc w:val="both"/>
            </w:pPr>
            <w:r w:rsidRPr="00C5569F">
              <w:t xml:space="preserve">Участие Губернатора в церемонии закрытия и награждении </w:t>
            </w:r>
          </w:p>
        </w:tc>
      </w:tr>
      <w:tr w:rsidR="0071326E" w:rsidRPr="00C5569F" w:rsidTr="009A0CE3">
        <w:tc>
          <w:tcPr>
            <w:tcW w:w="15120" w:type="dxa"/>
            <w:gridSpan w:val="6"/>
          </w:tcPr>
          <w:p w:rsidR="0071326E" w:rsidRPr="00193C66" w:rsidRDefault="0071326E" w:rsidP="00193C66">
            <w:pPr>
              <w:keepNext/>
              <w:keepLines/>
              <w:jc w:val="both"/>
              <w:rPr>
                <w:b/>
                <w:spacing w:val="-20"/>
              </w:rPr>
            </w:pPr>
            <w:r w:rsidRPr="00193C66">
              <w:rPr>
                <w:b/>
                <w:spacing w:val="-20"/>
              </w:rPr>
              <w:t>Закрытие конкурса состоялось в актовом зале лицея (16 марта 2019 года с 12.00 до 13.00). «В этом году региональному конкурсу исполнилось 28 лет. Каждый год профильное состязание открывает много новых, интересных и талантливых имён в этой профессии. Тот опыт, который они получают на этих профессиональных состязаниях, даёт нам грамотных завучей, талантливых директоров и управленцев высокого звена. Это хорошая кадровая мастерская. Все представленные практики идеально вписываются в региональные программы, которые реализуются в рамках национального проекта, обозначенного Президентом», – отметила Екатерина Уба. Членами жюри конкурса, которое направлено на выявление талантливых педагогов, являются федеральные и региональные эксперты. По словам Елены Пахомовой из Москвы, в ульяновском конкурсе «Учитель года» в составе конкурсной комиссии она работает около 15 лет. «Самое важное, что стоит отметить – это отношение к этому мероприятию. Конкурс Ульяновской области отличается отношением руководителей области к нему, начиная с Губернатора Сергея Ивановича. Для них это не дежурное мероприятие, это событие для всего региона. Такое внимание к конкурсу делает его полноценным и важным для всего учительства», - прокомментировала Елена Пахомова. Напомним, в финальный этап состязаний прошли 23 педагога. Им предстояло пройти три раунда. Первый – «Учитель-профи» – включает в себя самопрезентацию «Педагогическое кредо Учителя», «Методический семинар», «Урок», «Классный час». Второй раунд – «Учитель-мастер» – «Мастер-класс», «Образовательный проект». Третий раунд «Учитель-лидер» – «Педагогический ринг». По итогам всех испытаний третье место заняла учитель музыки кадетской школы №7 имени В.В. Кашкадамовой Елена Овечкина, второе - учитель математики Ишеевского многопрофильного лицея имени Н.К. Джорджадзе Ульяновского района Светлана Еделькина. Диплом победителя получил педагог из школы №55 с изучением культур народов Поволжья Александр Цыганов. Ему из рук победителя областного конкурса «Учитель года – 2018» Андрея Чечукова был передан переходящий символ конкурса. Напомним, на территории Ульяновской области реализуется федеральный проект «Учитель будущего», составной частью которого является данный профессиональный конкурс. По инициативе Губернатора Сергея Морозова с целью повышения статуса педагогического труда призёры и победители конкурса поощряются денежными премиями в размере 30 тысяч рублей за третье место, 50 тысяч рублей за второе, 300 тысяч рублей за первое. «Учитель года» славится своими многочисленными традициями. И по одной из них лауреаты и призёры конкурса становятся обладателями ежемесячной премии. Так, лауреаты конкурса удостаиваются пре</w:t>
            </w:r>
            <w:r w:rsidRPr="00193C66">
              <w:rPr>
                <w:b/>
                <w:spacing w:val="-20"/>
              </w:rPr>
              <w:lastRenderedPageBreak/>
              <w:t>мии в размере тысячи рублей, участники, занявшие четвертое и пятое места – в размере двух тысяч рублей, а тройка победителей – трех тысяч рублей», – рассказала Министр образования и науки Наталья Семёнова. Победитель областного конкурса «Учитель года - 2019» будет представлять Ульяновскую область на финальном этапе Всероссийского конкурса «Учитель года России» - 2019.</w:t>
            </w:r>
          </w:p>
        </w:tc>
      </w:tr>
    </w:tbl>
    <w:p w:rsidR="004674C0" w:rsidRDefault="004674C0" w:rsidP="00D977CE">
      <w:pPr>
        <w:keepNext/>
        <w:ind w:left="720"/>
        <w:contextualSpacing/>
        <w:jc w:val="center"/>
        <w:rPr>
          <w:b/>
          <w:spacing w:val="-20"/>
        </w:rPr>
      </w:pPr>
      <w:r w:rsidRPr="00B87AB1">
        <w:rPr>
          <w:b/>
          <w:spacing w:val="-20"/>
        </w:rPr>
        <w:lastRenderedPageBreak/>
        <w:t xml:space="preserve">18 </w:t>
      </w:r>
      <w:r w:rsidR="00015FFC" w:rsidRPr="00B87AB1">
        <w:rPr>
          <w:b/>
          <w:spacing w:val="-20"/>
        </w:rPr>
        <w:t>марта</w:t>
      </w:r>
      <w:r w:rsidR="00694A97" w:rsidRPr="00B87AB1">
        <w:rPr>
          <w:b/>
          <w:spacing w:val="-20"/>
        </w:rPr>
        <w:t>, понедельник</w:t>
      </w:r>
    </w:p>
    <w:p w:rsidR="007B5557" w:rsidRDefault="007B5557" w:rsidP="00D977CE">
      <w:pPr>
        <w:keepNext/>
        <w:ind w:left="57" w:right="170"/>
        <w:jc w:val="center"/>
        <w:rPr>
          <w:b/>
        </w:rPr>
      </w:pPr>
      <w:r w:rsidRPr="007B5557">
        <w:rPr>
          <w:b/>
        </w:rPr>
        <w:t>40 лет со дня основания филиала МБОО Старокулаткинской средней школы№2 имени Героя Российской Федерации Ряфагатя Махмутовича Хабибуллина Бахтеевская основная школа</w:t>
      </w:r>
      <w:r>
        <w:rPr>
          <w:b/>
        </w:rPr>
        <w:t xml:space="preserve"> </w:t>
      </w:r>
    </w:p>
    <w:p w:rsidR="007B5557" w:rsidRDefault="007B5557" w:rsidP="00D977CE">
      <w:pPr>
        <w:keepNext/>
        <w:ind w:left="57" w:right="170"/>
        <w:jc w:val="center"/>
        <w:rPr>
          <w:b/>
        </w:rPr>
      </w:pPr>
      <w:r w:rsidRPr="007B5557">
        <w:rPr>
          <w:b/>
        </w:rPr>
        <w:t>(МО «Старокулаткинский район»).</w:t>
      </w:r>
    </w:p>
    <w:p w:rsidR="000C79BC" w:rsidRPr="000C79BC" w:rsidRDefault="000C79BC" w:rsidP="00D977CE">
      <w:pPr>
        <w:keepNext/>
        <w:ind w:left="57" w:right="170"/>
        <w:jc w:val="center"/>
        <w:rPr>
          <w:b/>
          <w:i/>
          <w:spacing w:val="-20"/>
        </w:rPr>
      </w:pPr>
      <w:r w:rsidRPr="000C79BC">
        <w:rPr>
          <w:b/>
          <w:i/>
        </w:rPr>
        <w:t>(дата празднования 23 марта на уровне обрзовательной организации)</w:t>
      </w:r>
    </w:p>
    <w:p w:rsidR="00015FFC" w:rsidRPr="00B87AB1" w:rsidRDefault="00015FFC"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15FFC" w:rsidRPr="00B87AB1" w:rsidTr="006C32F4">
        <w:tc>
          <w:tcPr>
            <w:tcW w:w="15120" w:type="dxa"/>
            <w:gridSpan w:val="6"/>
          </w:tcPr>
          <w:p w:rsidR="00015FFC" w:rsidRPr="00B87AB1" w:rsidRDefault="00015FFC"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15FFC" w:rsidRPr="00B87AB1" w:rsidRDefault="00015FFC"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A5393A" w:rsidRPr="00B87AB1" w:rsidTr="006C32F4">
        <w:tc>
          <w:tcPr>
            <w:tcW w:w="2628" w:type="dxa"/>
          </w:tcPr>
          <w:p w:rsidR="00A5393A" w:rsidRPr="00B87AB1" w:rsidRDefault="00A5393A" w:rsidP="00D977CE">
            <w:pPr>
              <w:keepNext/>
              <w:contextualSpacing/>
              <w:rPr>
                <w:b/>
              </w:rPr>
            </w:pPr>
            <w:r w:rsidRPr="00B87AB1">
              <w:rPr>
                <w:b/>
              </w:rPr>
              <w:t xml:space="preserve">Министерство </w:t>
            </w:r>
          </w:p>
          <w:p w:rsidR="00A5393A" w:rsidRPr="00B87AB1" w:rsidRDefault="00A5393A" w:rsidP="00D977CE">
            <w:pPr>
              <w:keepNext/>
              <w:contextualSpacing/>
              <w:rPr>
                <w:b/>
              </w:rPr>
            </w:pPr>
            <w:r w:rsidRPr="00B87AB1">
              <w:rPr>
                <w:b/>
              </w:rPr>
              <w:t xml:space="preserve">образования и науки </w:t>
            </w:r>
          </w:p>
          <w:p w:rsidR="00A5393A" w:rsidRPr="00B87AB1" w:rsidRDefault="00A5393A" w:rsidP="00D977CE">
            <w:pPr>
              <w:keepNext/>
              <w:contextualSpacing/>
              <w:rPr>
                <w:b/>
                <w:sz w:val="22"/>
                <w:szCs w:val="22"/>
              </w:rPr>
            </w:pPr>
            <w:r w:rsidRPr="00B87AB1">
              <w:t>Семенова Н.В.</w:t>
            </w:r>
          </w:p>
        </w:tc>
        <w:tc>
          <w:tcPr>
            <w:tcW w:w="2700" w:type="dxa"/>
          </w:tcPr>
          <w:p w:rsidR="00A5393A" w:rsidRPr="00B87AB1" w:rsidRDefault="00A5393A" w:rsidP="00D977CE">
            <w:pPr>
              <w:keepNext/>
              <w:contextualSpacing/>
              <w:jc w:val="both"/>
            </w:pPr>
            <w:r w:rsidRPr="00B87AB1">
              <w:t>Совещание по вопросам политического планирования</w:t>
            </w:r>
          </w:p>
          <w:p w:rsidR="00A5393A" w:rsidRPr="00B87AB1" w:rsidRDefault="00A5393A" w:rsidP="00D977CE">
            <w:pPr>
              <w:keepNext/>
              <w:contextualSpacing/>
              <w:jc w:val="center"/>
            </w:pPr>
            <w:r w:rsidRPr="00B87AB1">
              <w:t>17.00-18.00</w:t>
            </w:r>
          </w:p>
          <w:p w:rsidR="00A5393A" w:rsidRPr="00B87AB1" w:rsidRDefault="00A5393A" w:rsidP="00D977CE">
            <w:pPr>
              <w:keepNext/>
              <w:contextualSpacing/>
              <w:jc w:val="center"/>
            </w:pPr>
            <w:r w:rsidRPr="00B87AB1">
              <w:t>Министерство образования и науки</w:t>
            </w:r>
          </w:p>
        </w:tc>
        <w:tc>
          <w:tcPr>
            <w:tcW w:w="2700" w:type="dxa"/>
          </w:tcPr>
          <w:p w:rsidR="00A5393A" w:rsidRPr="0014449B" w:rsidRDefault="00A5393A" w:rsidP="00D977CE">
            <w:pPr>
              <w:keepNext/>
              <w:contextualSpacing/>
              <w:jc w:val="both"/>
              <w:rPr>
                <w:sz w:val="22"/>
                <w:szCs w:val="22"/>
              </w:rPr>
            </w:pPr>
            <w:r w:rsidRPr="0014449B">
              <w:rPr>
                <w:sz w:val="22"/>
                <w:szCs w:val="22"/>
              </w:rPr>
              <w:t xml:space="preserve">Обсуждение вопросов политического планирования, обсуждение рисков </w:t>
            </w:r>
          </w:p>
        </w:tc>
        <w:tc>
          <w:tcPr>
            <w:tcW w:w="2340" w:type="dxa"/>
          </w:tcPr>
          <w:p w:rsidR="00A5393A" w:rsidRPr="00B87AB1" w:rsidRDefault="00A5393A" w:rsidP="00D977CE">
            <w:pPr>
              <w:keepNext/>
              <w:contextualSpacing/>
              <w:jc w:val="both"/>
            </w:pPr>
            <w:r w:rsidRPr="00B87AB1">
              <w:t>Министерство образования и науки</w:t>
            </w:r>
          </w:p>
        </w:tc>
        <w:tc>
          <w:tcPr>
            <w:tcW w:w="2340" w:type="dxa"/>
          </w:tcPr>
          <w:p w:rsidR="00A5393A" w:rsidRPr="00B87AB1" w:rsidRDefault="00A5393A" w:rsidP="00D977CE">
            <w:pPr>
              <w:keepNext/>
              <w:jc w:val="both"/>
            </w:pPr>
          </w:p>
        </w:tc>
        <w:tc>
          <w:tcPr>
            <w:tcW w:w="2412" w:type="dxa"/>
          </w:tcPr>
          <w:p w:rsidR="00A5393A" w:rsidRPr="00B87AB1" w:rsidRDefault="00A5393A" w:rsidP="00D977CE">
            <w:pPr>
              <w:keepNext/>
              <w:jc w:val="center"/>
            </w:pPr>
          </w:p>
        </w:tc>
      </w:tr>
      <w:tr w:rsidR="00E712D8" w:rsidRPr="00B87AB1" w:rsidTr="009A0CE3">
        <w:tc>
          <w:tcPr>
            <w:tcW w:w="15120" w:type="dxa"/>
            <w:gridSpan w:val="6"/>
          </w:tcPr>
          <w:p w:rsidR="00E712D8" w:rsidRPr="004714AD" w:rsidRDefault="00E712D8" w:rsidP="00E712D8">
            <w:pPr>
              <w:keepNext/>
              <w:keepLines/>
              <w:jc w:val="both"/>
            </w:pPr>
            <w:r w:rsidRPr="004714AD">
              <w:rPr>
                <w:b/>
                <w:spacing w:val="-20"/>
              </w:rPr>
              <w:t xml:space="preserve">Состоялось обсуждение основных </w:t>
            </w:r>
            <w:r>
              <w:rPr>
                <w:b/>
                <w:spacing w:val="-20"/>
              </w:rPr>
              <w:t xml:space="preserve">политических трендов в области </w:t>
            </w:r>
            <w:r w:rsidRPr="004714AD">
              <w:rPr>
                <w:b/>
                <w:spacing w:val="-20"/>
              </w:rPr>
              <w:t>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r w:rsidR="00CD27E4" w:rsidRPr="00C5569F" w:rsidTr="006C32F4">
        <w:tc>
          <w:tcPr>
            <w:tcW w:w="2628" w:type="dxa"/>
          </w:tcPr>
          <w:p w:rsidR="00CD27E4" w:rsidRPr="00C5569F" w:rsidRDefault="00CD27E4" w:rsidP="00D977CE">
            <w:pPr>
              <w:keepNext/>
              <w:rPr>
                <w:b/>
                <w:bCs/>
              </w:rPr>
            </w:pPr>
            <w:r w:rsidRPr="00C5569F">
              <w:rPr>
                <w:b/>
                <w:bCs/>
              </w:rPr>
              <w:t xml:space="preserve">Министерство </w:t>
            </w:r>
          </w:p>
          <w:p w:rsidR="00CD27E4" w:rsidRPr="00C5569F" w:rsidRDefault="00CD27E4" w:rsidP="00D977CE">
            <w:pPr>
              <w:keepNext/>
              <w:rPr>
                <w:b/>
                <w:bCs/>
              </w:rPr>
            </w:pPr>
            <w:r w:rsidRPr="00C5569F">
              <w:rPr>
                <w:b/>
                <w:bCs/>
              </w:rPr>
              <w:t xml:space="preserve">образования и науки </w:t>
            </w:r>
          </w:p>
          <w:p w:rsidR="00CD27E4" w:rsidRPr="00C5569F" w:rsidRDefault="00CD27E4" w:rsidP="00D977CE">
            <w:pPr>
              <w:keepNext/>
            </w:pPr>
            <w:r w:rsidRPr="00C5569F">
              <w:t>Семенова</w:t>
            </w:r>
            <w:r w:rsidR="00C5569F" w:rsidRPr="00C5569F">
              <w:t xml:space="preserve"> Н.В.</w:t>
            </w:r>
          </w:p>
        </w:tc>
        <w:tc>
          <w:tcPr>
            <w:tcW w:w="2700" w:type="dxa"/>
          </w:tcPr>
          <w:p w:rsidR="00CD27E4" w:rsidRPr="00C5569F" w:rsidRDefault="00CD27E4" w:rsidP="00D977CE">
            <w:pPr>
              <w:keepNext/>
              <w:jc w:val="both"/>
            </w:pPr>
            <w:r w:rsidRPr="00C5569F">
              <w:t>Творческий отчет ОГБПОУ «Большена-гаткинский техникум технологии и сервиса» по теме «Научно-методическое обеспе-чение формирования профессиональных компетенций обучаю-щихся при освоении программы подготовки специалистов среднего звена в условиях реали-зации ФГОС СПО</w:t>
            </w:r>
          </w:p>
          <w:p w:rsidR="0014449B" w:rsidRPr="00C5569F" w:rsidRDefault="0014449B" w:rsidP="00D977CE">
            <w:pPr>
              <w:keepNext/>
              <w:jc w:val="center"/>
            </w:pPr>
            <w:r w:rsidRPr="00C5569F">
              <w:t>10.00-12.00</w:t>
            </w:r>
          </w:p>
          <w:p w:rsidR="0014449B" w:rsidRPr="00C5569F" w:rsidRDefault="001E29EA" w:rsidP="001E29EA">
            <w:pPr>
              <w:jc w:val="center"/>
            </w:pPr>
            <w:r w:rsidRPr="001E29EA">
              <w:t xml:space="preserve">Цильнинский район, с. Большое Нагаткино, ул. </w:t>
            </w:r>
            <w:r w:rsidRPr="001E29EA">
              <w:lastRenderedPageBreak/>
              <w:t>Молодёжная, д. 8</w:t>
            </w:r>
          </w:p>
        </w:tc>
        <w:tc>
          <w:tcPr>
            <w:tcW w:w="2700" w:type="dxa"/>
          </w:tcPr>
          <w:p w:rsidR="00CD27E4" w:rsidRPr="00C5569F" w:rsidRDefault="00CD27E4" w:rsidP="00D977CE">
            <w:pPr>
              <w:keepNext/>
              <w:jc w:val="both"/>
              <w:rPr>
                <w:sz w:val="22"/>
                <w:szCs w:val="22"/>
              </w:rPr>
            </w:pPr>
            <w:r w:rsidRPr="00C5569F">
              <w:rPr>
                <w:sz w:val="22"/>
                <w:szCs w:val="22"/>
              </w:rPr>
              <w:lastRenderedPageBreak/>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w:t>
            </w:r>
            <w:r w:rsidR="0014449B" w:rsidRPr="00C5569F">
              <w:rPr>
                <w:sz w:val="22"/>
                <w:szCs w:val="22"/>
              </w:rPr>
              <w:t>зацию проектов реги</w:t>
            </w:r>
            <w:r w:rsidRPr="00C5569F">
              <w:rPr>
                <w:sz w:val="22"/>
                <w:szCs w:val="22"/>
              </w:rPr>
              <w:t>ональных инновационных площадок в 2018-2019 учебном году</w:t>
            </w:r>
            <w:r w:rsidR="0014449B" w:rsidRPr="00C5569F">
              <w:rPr>
                <w:sz w:val="22"/>
                <w:szCs w:val="22"/>
              </w:rPr>
              <w:t>.</w:t>
            </w:r>
          </w:p>
        </w:tc>
        <w:tc>
          <w:tcPr>
            <w:tcW w:w="2340" w:type="dxa"/>
          </w:tcPr>
          <w:p w:rsidR="00CD27E4" w:rsidRPr="00C5569F" w:rsidRDefault="00CD27E4" w:rsidP="00D977CE">
            <w:pPr>
              <w:keepNext/>
              <w:jc w:val="both"/>
            </w:pPr>
            <w:r w:rsidRPr="00C5569F">
              <w:t>Минист</w:t>
            </w:r>
            <w:r w:rsidR="0014449B" w:rsidRPr="00C5569F">
              <w:t>ерство образования и науки Уль</w:t>
            </w:r>
            <w:r w:rsidRPr="00C5569F">
              <w:t>яновской области</w:t>
            </w:r>
            <w:r w:rsidR="0014449B" w:rsidRPr="00C5569F">
              <w:t>,</w:t>
            </w:r>
            <w:r w:rsidRPr="00C5569F">
              <w:t xml:space="preserve"> ОГАУ «</w:t>
            </w:r>
            <w:r w:rsidR="0014449B" w:rsidRPr="00C5569F">
              <w:t>Институт развития образования</w:t>
            </w:r>
            <w:r w:rsidRPr="00C5569F">
              <w:t>»</w:t>
            </w:r>
          </w:p>
        </w:tc>
        <w:tc>
          <w:tcPr>
            <w:tcW w:w="2340" w:type="dxa"/>
          </w:tcPr>
          <w:p w:rsidR="00CD27E4" w:rsidRPr="00C5569F" w:rsidRDefault="00CD27E4" w:rsidP="00D977CE">
            <w:pPr>
              <w:keepNext/>
              <w:jc w:val="both"/>
            </w:pPr>
          </w:p>
        </w:tc>
        <w:tc>
          <w:tcPr>
            <w:tcW w:w="2412" w:type="dxa"/>
          </w:tcPr>
          <w:p w:rsidR="00CD27E4" w:rsidRPr="00C5569F" w:rsidRDefault="00CD27E4" w:rsidP="00D977CE">
            <w:pPr>
              <w:keepNext/>
              <w:jc w:val="center"/>
            </w:pPr>
          </w:p>
        </w:tc>
      </w:tr>
      <w:tr w:rsidR="0071326E" w:rsidRPr="00C5569F" w:rsidTr="009A0CE3">
        <w:tc>
          <w:tcPr>
            <w:tcW w:w="15120" w:type="dxa"/>
            <w:gridSpan w:val="6"/>
          </w:tcPr>
          <w:p w:rsidR="0071326E" w:rsidRPr="00193C66" w:rsidRDefault="0071326E" w:rsidP="00193C66">
            <w:pPr>
              <w:keepNext/>
              <w:keepLines/>
              <w:jc w:val="both"/>
              <w:rPr>
                <w:b/>
                <w:spacing w:val="-20"/>
              </w:rPr>
            </w:pPr>
            <w:r w:rsidRPr="00193C66">
              <w:rPr>
                <w:b/>
                <w:spacing w:val="-20"/>
              </w:rPr>
              <w:lastRenderedPageBreak/>
              <w:t>18 марта состоялся творческий отчет в ОГБПОУ «Большенагаткинский техникум технологии и сервиса». Участникам семинара была представлена выставка методических разработок и печатной продукции педагогических работников ОГБ ПОУ БТТиС. Мероприятие прошло в форме панорамы методических идей, в первой части были выступления педагогического коллектива «Система оценки сформированности общих и профессиональных компетенций на этапах текущей и промежуточной аттестации», «Мониторинг и оценка сформированности компетенций обучающихся в период преддипломной практики и защиты ВКР в соответствии с ФГОС СПО», «Этапы формирования профессиональной компетенции в рамках МДК». Во второй части участники отчета приняли участия в мастер-классе «Методика создания компе-тентностно - ориентированных заданий в рамках ПМ», в деловой игре «Управление бригадой официантов» специальность 43.02.01 «Организация обслуживания в общественном питании». В отчете учавствовало около 30 педагогических работников.</w:t>
            </w:r>
          </w:p>
        </w:tc>
      </w:tr>
    </w:tbl>
    <w:p w:rsidR="00015FFC" w:rsidRPr="00B87AB1" w:rsidRDefault="00015FFC" w:rsidP="00D977CE">
      <w:pPr>
        <w:keepNext/>
        <w:ind w:left="360"/>
        <w:jc w:val="center"/>
        <w:rPr>
          <w:b/>
          <w:bCs/>
          <w:sz w:val="22"/>
          <w:szCs w:val="22"/>
        </w:rPr>
      </w:pPr>
      <w:r w:rsidRPr="00B87AB1">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15FFC" w:rsidRPr="00B87AB1" w:rsidTr="006C32F4">
        <w:tc>
          <w:tcPr>
            <w:tcW w:w="15120" w:type="dxa"/>
            <w:gridSpan w:val="6"/>
          </w:tcPr>
          <w:p w:rsidR="00015FFC" w:rsidRPr="00B87AB1" w:rsidRDefault="00015FFC" w:rsidP="00D977CE">
            <w:pPr>
              <w:keepNext/>
              <w:jc w:val="center"/>
            </w:pPr>
            <w:r w:rsidRPr="00B87AB1">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B1034C" w:rsidRPr="00C5569F" w:rsidTr="006C32F4">
        <w:tc>
          <w:tcPr>
            <w:tcW w:w="2700" w:type="dxa"/>
          </w:tcPr>
          <w:p w:rsidR="00B1034C" w:rsidRPr="00C5569F" w:rsidRDefault="00B1034C" w:rsidP="00D977CE">
            <w:pPr>
              <w:keepNext/>
              <w:rPr>
                <w:b/>
                <w:bCs/>
              </w:rPr>
            </w:pPr>
            <w:r w:rsidRPr="00C5569F">
              <w:rPr>
                <w:b/>
                <w:bCs/>
              </w:rPr>
              <w:t xml:space="preserve">Министерство </w:t>
            </w:r>
          </w:p>
          <w:p w:rsidR="00B1034C" w:rsidRPr="00C5569F" w:rsidRDefault="00B1034C" w:rsidP="00D977CE">
            <w:pPr>
              <w:keepNext/>
              <w:rPr>
                <w:b/>
                <w:bCs/>
              </w:rPr>
            </w:pPr>
            <w:r w:rsidRPr="00C5569F">
              <w:rPr>
                <w:b/>
                <w:bCs/>
              </w:rPr>
              <w:t xml:space="preserve">образования и науки </w:t>
            </w:r>
          </w:p>
          <w:p w:rsidR="00B1034C" w:rsidRPr="00C5569F" w:rsidRDefault="00B1034C" w:rsidP="00D977CE">
            <w:pPr>
              <w:keepNext/>
            </w:pPr>
            <w:r w:rsidRPr="00C5569F">
              <w:t>Семенова</w:t>
            </w:r>
            <w:r w:rsidR="00C5569F" w:rsidRPr="00C5569F">
              <w:t xml:space="preserve"> Н.В.</w:t>
            </w:r>
          </w:p>
        </w:tc>
        <w:tc>
          <w:tcPr>
            <w:tcW w:w="2700" w:type="dxa"/>
          </w:tcPr>
          <w:p w:rsidR="00B1034C" w:rsidRPr="00C5569F" w:rsidRDefault="00B1034C" w:rsidP="00D977CE">
            <w:pPr>
              <w:keepNext/>
              <w:jc w:val="both"/>
            </w:pPr>
            <w:r w:rsidRPr="00C5569F">
              <w:t xml:space="preserve">Региональная гуманитарная олимпиада школьников «Умники и умницы Ульяновской области». Четверть финальные и полуфинальные игры. </w:t>
            </w:r>
          </w:p>
          <w:p w:rsidR="00B1034C" w:rsidRPr="00C5569F" w:rsidRDefault="00B1034C" w:rsidP="00D977CE">
            <w:pPr>
              <w:keepNext/>
              <w:jc w:val="center"/>
            </w:pPr>
            <w:r w:rsidRPr="00C5569F">
              <w:t xml:space="preserve">18-24 марта </w:t>
            </w:r>
          </w:p>
          <w:p w:rsidR="00B1034C" w:rsidRPr="00C5569F" w:rsidRDefault="00B1034C" w:rsidP="00D977CE">
            <w:pPr>
              <w:keepNext/>
              <w:jc w:val="center"/>
            </w:pPr>
            <w:r w:rsidRPr="00C5569F">
              <w:t>«ДООЦ Юность»</w:t>
            </w:r>
          </w:p>
        </w:tc>
        <w:tc>
          <w:tcPr>
            <w:tcW w:w="2520" w:type="dxa"/>
          </w:tcPr>
          <w:p w:rsidR="00B1034C" w:rsidRPr="00C5569F" w:rsidRDefault="00B1034C" w:rsidP="00D977CE">
            <w:pPr>
              <w:keepNext/>
              <w:jc w:val="both"/>
              <w:rPr>
                <w:sz w:val="22"/>
                <w:szCs w:val="22"/>
              </w:rPr>
            </w:pPr>
            <w:r w:rsidRPr="00C5569F">
              <w:rPr>
                <w:sz w:val="22"/>
                <w:szCs w:val="22"/>
              </w:rPr>
              <w:t xml:space="preserve">Тема сезона «Россия в эпоху Николая </w:t>
            </w:r>
            <w:r w:rsidRPr="00C5569F">
              <w:rPr>
                <w:sz w:val="22"/>
                <w:szCs w:val="22"/>
                <w:lang w:val="en-US"/>
              </w:rPr>
              <w:t>I</w:t>
            </w:r>
            <w:r w:rsidRPr="00C5569F">
              <w:rPr>
                <w:sz w:val="22"/>
                <w:szCs w:val="22"/>
              </w:rPr>
              <w:t xml:space="preserve">» </w:t>
            </w:r>
          </w:p>
          <w:p w:rsidR="00B1034C" w:rsidRPr="00C5569F" w:rsidRDefault="00B1034C" w:rsidP="00D977CE">
            <w:pPr>
              <w:keepNext/>
              <w:jc w:val="both"/>
            </w:pPr>
            <w:r w:rsidRPr="00C5569F">
              <w:rPr>
                <w:sz w:val="22"/>
                <w:szCs w:val="22"/>
              </w:rPr>
              <w:t>Участники: обучающиеся 10х классов в количестве 81 человек</w:t>
            </w:r>
          </w:p>
        </w:tc>
        <w:tc>
          <w:tcPr>
            <w:tcW w:w="2520" w:type="dxa"/>
          </w:tcPr>
          <w:p w:rsidR="00B1034C" w:rsidRPr="00C5569F" w:rsidRDefault="00613B8B" w:rsidP="00D977CE">
            <w:pPr>
              <w:keepNext/>
              <w:jc w:val="both"/>
            </w:pPr>
            <w:r w:rsidRPr="00C5569F">
              <w:t xml:space="preserve">Министерство образования и науки Ульяновской области, </w:t>
            </w:r>
            <w:r w:rsidR="00B1034C" w:rsidRPr="00C5569F">
              <w:t>ОГБУ ДО «Дворец творчества детей и молодёжи»</w:t>
            </w:r>
          </w:p>
        </w:tc>
        <w:tc>
          <w:tcPr>
            <w:tcW w:w="2340" w:type="dxa"/>
          </w:tcPr>
          <w:p w:rsidR="00B1034C" w:rsidRPr="00C5569F" w:rsidRDefault="00613B8B" w:rsidP="00D977CE">
            <w:pPr>
              <w:keepNext/>
              <w:jc w:val="both"/>
            </w:pPr>
            <w:r w:rsidRPr="00C5569F">
              <w:t>Мероприятие для включения в календарь мероприятий</w:t>
            </w:r>
          </w:p>
        </w:tc>
        <w:tc>
          <w:tcPr>
            <w:tcW w:w="2340" w:type="dxa"/>
          </w:tcPr>
          <w:p w:rsidR="00B1034C" w:rsidRPr="00C5569F" w:rsidRDefault="00B1034C" w:rsidP="00D977CE">
            <w:pPr>
              <w:keepNext/>
            </w:pPr>
          </w:p>
        </w:tc>
      </w:tr>
      <w:tr w:rsidR="001C440A" w:rsidRPr="00C5569F" w:rsidTr="009A0CE3">
        <w:tc>
          <w:tcPr>
            <w:tcW w:w="15120" w:type="dxa"/>
            <w:gridSpan w:val="6"/>
          </w:tcPr>
          <w:p w:rsidR="001C440A" w:rsidRPr="00193C66" w:rsidRDefault="001C440A" w:rsidP="00193C66">
            <w:pPr>
              <w:keepNext/>
              <w:keepLines/>
              <w:jc w:val="both"/>
              <w:rPr>
                <w:b/>
                <w:spacing w:val="-20"/>
              </w:rPr>
            </w:pPr>
            <w:r w:rsidRPr="00193C66">
              <w:rPr>
                <w:b/>
                <w:spacing w:val="-20"/>
              </w:rPr>
              <w:t>С 18 по 24 марта в детском оздоровительно-образовательном центре «Юность» традиционно пройдёт очный этап популярной олимпиады «Умники и умницы Ульяновской области». Участники, прошедшие в декабре отборочный этап, сыграют на «дорожках» в четвертьфинальных и полуфинальных играх по теме «Россия в эпоху Николая I».  Из 80 участников в финал пройдут только 9 агонистов (игроки дорожек) и 18 теоретиков (игроки зала). Серьёзный конкурсный отбор и 6 игровых дней ждет ребят впереди. В составе жюри – преподаватели, доктора и кандидаты наук Ульяновского государственного педагогического университета:</w:t>
            </w:r>
          </w:p>
          <w:p w:rsidR="001C440A" w:rsidRPr="00193C66" w:rsidRDefault="001C440A" w:rsidP="00193C66">
            <w:pPr>
              <w:keepNext/>
              <w:keepLines/>
              <w:jc w:val="both"/>
              <w:rPr>
                <w:b/>
                <w:spacing w:val="-20"/>
              </w:rPr>
            </w:pPr>
            <w:r w:rsidRPr="00193C66">
              <w:rPr>
                <w:b/>
                <w:spacing w:val="-20"/>
              </w:rPr>
              <w:t>– Артамонов Владимир Николаевич – заведующий кафедрой русского языка, литературы и журналистики, доктор филологических наук, профессор</w:t>
            </w:r>
          </w:p>
          <w:p w:rsidR="001C440A" w:rsidRPr="00193C66" w:rsidRDefault="001C440A" w:rsidP="00193C66">
            <w:pPr>
              <w:keepNext/>
              <w:keepLines/>
              <w:jc w:val="both"/>
              <w:rPr>
                <w:b/>
                <w:spacing w:val="-20"/>
              </w:rPr>
            </w:pPr>
            <w:r w:rsidRPr="00193C66">
              <w:rPr>
                <w:b/>
                <w:spacing w:val="-20"/>
              </w:rPr>
              <w:t>– Кобзев Александр Викторович – доцент кафедры истории, кандидат исторических наук</w:t>
            </w:r>
          </w:p>
          <w:p w:rsidR="001C440A" w:rsidRPr="00193C66" w:rsidRDefault="001C440A" w:rsidP="00193C66">
            <w:pPr>
              <w:keepNext/>
              <w:keepLines/>
              <w:jc w:val="both"/>
              <w:rPr>
                <w:b/>
                <w:spacing w:val="-20"/>
              </w:rPr>
            </w:pPr>
            <w:r w:rsidRPr="00193C66">
              <w:rPr>
                <w:b/>
                <w:spacing w:val="-20"/>
              </w:rPr>
              <w:t>– Целовальникова Ирина Ивановна – доцент кафедры истории, кандидат исторических наук, председатель жюри</w:t>
            </w:r>
          </w:p>
          <w:p w:rsidR="001C440A" w:rsidRPr="00193C66" w:rsidRDefault="001C440A" w:rsidP="00193C66">
            <w:pPr>
              <w:keepNext/>
              <w:keepLines/>
              <w:jc w:val="both"/>
              <w:rPr>
                <w:b/>
                <w:spacing w:val="-20"/>
              </w:rPr>
            </w:pPr>
            <w:r w:rsidRPr="00193C66">
              <w:rPr>
                <w:b/>
                <w:spacing w:val="-20"/>
              </w:rPr>
              <w:t>Ведущий олимпиады – известный теле- и радиоведущий города Ульяновска Антон Никитин. Финал состоится 22 мая 2019 года в Ульяновске с участием автора олимпиады, профессора Ю.П.Вяземского. Олимпиада проводится с целью выявления у учащихся общеобразовательных организаций творческих способностей и интереса к научной деятельности.</w:t>
            </w:r>
          </w:p>
        </w:tc>
      </w:tr>
    </w:tbl>
    <w:p w:rsidR="004674C0" w:rsidRPr="00B87AB1" w:rsidRDefault="004674C0" w:rsidP="00D977CE">
      <w:pPr>
        <w:keepNext/>
        <w:ind w:left="720"/>
        <w:contextualSpacing/>
        <w:jc w:val="center"/>
        <w:rPr>
          <w:b/>
          <w:spacing w:val="-20"/>
        </w:rPr>
      </w:pPr>
      <w:r w:rsidRPr="00B87AB1">
        <w:rPr>
          <w:b/>
          <w:spacing w:val="-20"/>
        </w:rPr>
        <w:t xml:space="preserve">19 </w:t>
      </w:r>
      <w:r w:rsidR="00015FFC" w:rsidRPr="00B87AB1">
        <w:rPr>
          <w:b/>
          <w:spacing w:val="-20"/>
        </w:rPr>
        <w:t>марта</w:t>
      </w:r>
      <w:r w:rsidR="00694A97" w:rsidRPr="00B87AB1">
        <w:rPr>
          <w:b/>
          <w:spacing w:val="-20"/>
        </w:rPr>
        <w:t>, вторник</w:t>
      </w:r>
    </w:p>
    <w:p w:rsidR="00015FFC" w:rsidRPr="00B87AB1" w:rsidRDefault="00015FFC"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15FFC" w:rsidRPr="00B87AB1" w:rsidTr="006C32F4">
        <w:tc>
          <w:tcPr>
            <w:tcW w:w="15120" w:type="dxa"/>
            <w:gridSpan w:val="6"/>
          </w:tcPr>
          <w:p w:rsidR="00015FFC" w:rsidRPr="00B87AB1" w:rsidRDefault="00015FFC"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15FFC" w:rsidRPr="00B87AB1" w:rsidRDefault="00015FFC"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C55BBE" w:rsidRPr="003465F0" w:rsidTr="006C32F4">
        <w:tc>
          <w:tcPr>
            <w:tcW w:w="2628" w:type="dxa"/>
          </w:tcPr>
          <w:p w:rsidR="00C55BBE" w:rsidRPr="003465F0" w:rsidRDefault="00C55BBE" w:rsidP="00D977CE">
            <w:pPr>
              <w:keepNext/>
              <w:rPr>
                <w:b/>
                <w:bCs/>
                <w:spacing w:val="-20"/>
              </w:rPr>
            </w:pPr>
            <w:r w:rsidRPr="003465F0">
              <w:rPr>
                <w:b/>
                <w:bCs/>
                <w:spacing w:val="-20"/>
              </w:rPr>
              <w:t xml:space="preserve">Министерство </w:t>
            </w:r>
          </w:p>
          <w:p w:rsidR="00C55BBE" w:rsidRPr="003465F0" w:rsidRDefault="00C55BBE" w:rsidP="00D977CE">
            <w:pPr>
              <w:keepNext/>
              <w:rPr>
                <w:b/>
                <w:bCs/>
                <w:spacing w:val="-20"/>
              </w:rPr>
            </w:pPr>
            <w:r w:rsidRPr="003465F0">
              <w:rPr>
                <w:b/>
                <w:bCs/>
                <w:spacing w:val="-20"/>
              </w:rPr>
              <w:t xml:space="preserve">образования и науки </w:t>
            </w:r>
          </w:p>
          <w:p w:rsidR="00C55BBE" w:rsidRPr="003465F0" w:rsidRDefault="00C55BBE" w:rsidP="00D977CE">
            <w:pPr>
              <w:keepNext/>
              <w:rPr>
                <w:b/>
                <w:bCs/>
                <w:spacing w:val="-20"/>
              </w:rPr>
            </w:pPr>
            <w:r w:rsidRPr="003465F0">
              <w:rPr>
                <w:spacing w:val="-20"/>
              </w:rPr>
              <w:lastRenderedPageBreak/>
              <w:t>Семенова</w:t>
            </w:r>
            <w:r w:rsidR="003465F0" w:rsidRPr="003465F0">
              <w:rPr>
                <w:spacing w:val="-20"/>
              </w:rPr>
              <w:t xml:space="preserve"> Н.В.</w:t>
            </w:r>
          </w:p>
        </w:tc>
        <w:tc>
          <w:tcPr>
            <w:tcW w:w="2700" w:type="dxa"/>
          </w:tcPr>
          <w:p w:rsidR="00C55BBE" w:rsidRPr="003465F0" w:rsidRDefault="00C55BBE" w:rsidP="00D977CE">
            <w:pPr>
              <w:keepNext/>
              <w:contextualSpacing/>
              <w:jc w:val="both"/>
            </w:pPr>
            <w:r w:rsidRPr="003465F0">
              <w:lastRenderedPageBreak/>
              <w:t>Аппаратное совещание по плану работы Мини</w:t>
            </w:r>
            <w:r w:rsidRPr="003465F0">
              <w:lastRenderedPageBreak/>
              <w:t>стра образования и науки Ульяновской области</w:t>
            </w:r>
          </w:p>
        </w:tc>
        <w:tc>
          <w:tcPr>
            <w:tcW w:w="2700" w:type="dxa"/>
          </w:tcPr>
          <w:p w:rsidR="00C55BBE" w:rsidRPr="003465F0" w:rsidRDefault="00C55BBE" w:rsidP="00D977CE">
            <w:pPr>
              <w:keepNext/>
              <w:contextualSpacing/>
              <w:jc w:val="both"/>
              <w:rPr>
                <w:sz w:val="22"/>
                <w:szCs w:val="22"/>
              </w:rPr>
            </w:pPr>
            <w:r w:rsidRPr="003465F0">
              <w:rPr>
                <w:sz w:val="22"/>
                <w:szCs w:val="22"/>
              </w:rPr>
              <w:lastRenderedPageBreak/>
              <w:t>Обсуждение текущих вопросов в сфере образова</w:t>
            </w:r>
            <w:r w:rsidRPr="003465F0">
              <w:rPr>
                <w:sz w:val="22"/>
                <w:szCs w:val="22"/>
              </w:rPr>
              <w:lastRenderedPageBreak/>
              <w:t>ния, постановка приоритетных задач, планирование работы Министерства.</w:t>
            </w:r>
          </w:p>
        </w:tc>
        <w:tc>
          <w:tcPr>
            <w:tcW w:w="2340" w:type="dxa"/>
          </w:tcPr>
          <w:p w:rsidR="00C55BBE" w:rsidRPr="003465F0" w:rsidRDefault="00C55BBE" w:rsidP="00D977CE">
            <w:pPr>
              <w:keepNext/>
              <w:contextualSpacing/>
              <w:jc w:val="both"/>
            </w:pPr>
            <w:r w:rsidRPr="003465F0">
              <w:lastRenderedPageBreak/>
              <w:t xml:space="preserve">Министерство образования и науки </w:t>
            </w:r>
            <w:r w:rsidRPr="003465F0">
              <w:lastRenderedPageBreak/>
              <w:t>Ульяновской области</w:t>
            </w:r>
          </w:p>
        </w:tc>
        <w:tc>
          <w:tcPr>
            <w:tcW w:w="2340" w:type="dxa"/>
          </w:tcPr>
          <w:p w:rsidR="00C55BBE" w:rsidRPr="003465F0" w:rsidRDefault="00C55BBE" w:rsidP="00D977CE">
            <w:pPr>
              <w:keepNext/>
              <w:jc w:val="both"/>
            </w:pPr>
          </w:p>
        </w:tc>
        <w:tc>
          <w:tcPr>
            <w:tcW w:w="2412" w:type="dxa"/>
          </w:tcPr>
          <w:p w:rsidR="00C55BBE" w:rsidRPr="003465F0" w:rsidRDefault="00C55BBE" w:rsidP="00D977CE">
            <w:pPr>
              <w:keepNext/>
              <w:jc w:val="center"/>
            </w:pPr>
          </w:p>
        </w:tc>
      </w:tr>
      <w:tr w:rsidR="00E712D8" w:rsidRPr="003465F0" w:rsidTr="009A0CE3">
        <w:tc>
          <w:tcPr>
            <w:tcW w:w="15120" w:type="dxa"/>
            <w:gridSpan w:val="6"/>
          </w:tcPr>
          <w:p w:rsidR="00E712D8" w:rsidRPr="004714AD" w:rsidRDefault="00E712D8" w:rsidP="00E712D8">
            <w:pPr>
              <w:keepNext/>
              <w:keepLines/>
              <w:jc w:val="both"/>
            </w:pPr>
            <w:r w:rsidRPr="004714AD">
              <w:rPr>
                <w:b/>
                <w:spacing w:val="-20"/>
              </w:rPr>
              <w:lastRenderedPageBreak/>
              <w:t>В течение недели состоялись встречи с директорами департаментов по обсуждению актуальных вопросов.</w:t>
            </w:r>
          </w:p>
        </w:tc>
      </w:tr>
      <w:tr w:rsidR="00E712D8" w:rsidRPr="003465F0" w:rsidTr="006C32F4">
        <w:tc>
          <w:tcPr>
            <w:tcW w:w="2628" w:type="dxa"/>
          </w:tcPr>
          <w:p w:rsidR="00E712D8" w:rsidRPr="003465F0" w:rsidRDefault="00E712D8" w:rsidP="00E712D8">
            <w:pPr>
              <w:keepNext/>
              <w:rPr>
                <w:b/>
                <w:bCs/>
              </w:rPr>
            </w:pPr>
            <w:r w:rsidRPr="003465F0">
              <w:rPr>
                <w:b/>
                <w:bCs/>
              </w:rPr>
              <w:t xml:space="preserve">Министерство </w:t>
            </w:r>
          </w:p>
          <w:p w:rsidR="00E712D8" w:rsidRPr="003465F0" w:rsidRDefault="00E712D8" w:rsidP="00E712D8">
            <w:pPr>
              <w:keepNext/>
              <w:rPr>
                <w:b/>
                <w:bCs/>
              </w:rPr>
            </w:pPr>
            <w:r w:rsidRPr="003465F0">
              <w:rPr>
                <w:b/>
                <w:bCs/>
              </w:rPr>
              <w:t xml:space="preserve">образования и науки </w:t>
            </w:r>
          </w:p>
          <w:p w:rsidR="00E712D8" w:rsidRPr="003465F0" w:rsidRDefault="00E712D8" w:rsidP="00E712D8">
            <w:pPr>
              <w:keepNext/>
            </w:pPr>
            <w:r w:rsidRPr="003465F0">
              <w:t>Семенова Н.В.</w:t>
            </w:r>
          </w:p>
        </w:tc>
        <w:tc>
          <w:tcPr>
            <w:tcW w:w="2700" w:type="dxa"/>
          </w:tcPr>
          <w:p w:rsidR="00E712D8" w:rsidRPr="003465F0" w:rsidRDefault="00E712D8" w:rsidP="00E712D8">
            <w:pPr>
              <w:keepNext/>
              <w:jc w:val="both"/>
            </w:pPr>
            <w:r w:rsidRPr="003465F0">
              <w:t>Творческий отчет МОУ «Средняя обще-образовательная школа имени Героя Социали-стического Труда Н.Г. Зырина р.п. Измайло-во» по теме «Факторы творческой самореали зации учащихся в обра-зовательной среде по-селковой школы»</w:t>
            </w:r>
          </w:p>
          <w:p w:rsidR="00E712D8" w:rsidRPr="003465F0" w:rsidRDefault="00E712D8" w:rsidP="00E712D8">
            <w:pPr>
              <w:keepNext/>
              <w:jc w:val="center"/>
            </w:pPr>
            <w:r w:rsidRPr="003465F0">
              <w:t>10.00-12.00</w:t>
            </w:r>
          </w:p>
          <w:p w:rsidR="00E712D8" w:rsidRDefault="00E712D8" w:rsidP="00E712D8">
            <w:pPr>
              <w:jc w:val="center"/>
            </w:pPr>
            <w:r w:rsidRPr="006844B7">
              <w:t>Барышский р-н,</w:t>
            </w:r>
          </w:p>
          <w:p w:rsidR="00E712D8" w:rsidRPr="003465F0" w:rsidRDefault="00E712D8" w:rsidP="00E712D8">
            <w:pPr>
              <w:jc w:val="center"/>
            </w:pPr>
            <w:r>
              <w:t xml:space="preserve">р.п. </w:t>
            </w:r>
            <w:r w:rsidRPr="006844B7">
              <w:t>Измай</w:t>
            </w:r>
            <w:r>
              <w:t>лово</w:t>
            </w:r>
            <w:r w:rsidRPr="006844B7">
              <w:t>, Школьная ул., д.5</w:t>
            </w:r>
          </w:p>
        </w:tc>
        <w:tc>
          <w:tcPr>
            <w:tcW w:w="2700" w:type="dxa"/>
          </w:tcPr>
          <w:p w:rsidR="00E712D8" w:rsidRPr="003465F0" w:rsidRDefault="00E712D8" w:rsidP="00E712D8">
            <w:pPr>
              <w:keepNext/>
              <w:jc w:val="both"/>
              <w:rPr>
                <w:sz w:val="22"/>
                <w:szCs w:val="22"/>
              </w:rPr>
            </w:pPr>
            <w:r w:rsidRPr="003465F0">
              <w:rPr>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2018-2019 учебном году</w:t>
            </w:r>
          </w:p>
        </w:tc>
        <w:tc>
          <w:tcPr>
            <w:tcW w:w="2340" w:type="dxa"/>
          </w:tcPr>
          <w:p w:rsidR="00E712D8" w:rsidRPr="003465F0" w:rsidRDefault="00E712D8" w:rsidP="00E712D8">
            <w:pPr>
              <w:keepNext/>
              <w:jc w:val="both"/>
            </w:pPr>
            <w:r w:rsidRPr="003465F0">
              <w:t>Министерство образования и науки Ульяновской области, ОГАУ «Институт развития образования»</w:t>
            </w:r>
          </w:p>
        </w:tc>
        <w:tc>
          <w:tcPr>
            <w:tcW w:w="2340" w:type="dxa"/>
          </w:tcPr>
          <w:p w:rsidR="00E712D8" w:rsidRPr="003465F0" w:rsidRDefault="00E712D8" w:rsidP="00E712D8">
            <w:pPr>
              <w:keepNext/>
              <w:jc w:val="both"/>
            </w:pPr>
          </w:p>
        </w:tc>
        <w:tc>
          <w:tcPr>
            <w:tcW w:w="2412" w:type="dxa"/>
          </w:tcPr>
          <w:p w:rsidR="00E712D8" w:rsidRPr="003465F0" w:rsidRDefault="00E712D8" w:rsidP="00E712D8">
            <w:pPr>
              <w:keepNext/>
              <w:jc w:val="center"/>
            </w:pPr>
          </w:p>
        </w:tc>
      </w:tr>
      <w:tr w:rsidR="0071326E" w:rsidRPr="003465F0" w:rsidTr="009A0CE3">
        <w:tc>
          <w:tcPr>
            <w:tcW w:w="15120" w:type="dxa"/>
            <w:gridSpan w:val="6"/>
          </w:tcPr>
          <w:p w:rsidR="0071326E" w:rsidRPr="00193C66" w:rsidRDefault="0071326E" w:rsidP="00193C66">
            <w:pPr>
              <w:keepNext/>
              <w:keepLines/>
              <w:jc w:val="both"/>
              <w:rPr>
                <w:b/>
                <w:spacing w:val="-20"/>
              </w:rPr>
            </w:pPr>
            <w:r w:rsidRPr="00193C66">
              <w:rPr>
                <w:b/>
                <w:spacing w:val="-20"/>
              </w:rPr>
              <w:t>19 марта состоялся творческий отчет в МОУ «Средняя общеобразовательная школа имени Героя Социалистического Труда Н.Г. Зырина р.п. Измайлово» МО «Барышский район» Ульяновской области на тему «Факторы творческой самореализации учащихся в образовательной среде поселковой школы». Творческий отчет прошел в форме «Живая презентация опыта», на отчете присутствовали руководители и заместители руководителейобразовательных организаций района, родители, представители общественности более 30 человек. В ходе отчета присутствующие познакомлись с танцевальным проектом «Стартинэйджер», патриотическим прологом « Воинам интернационалистам» выпускникам нашей школы посвящается!, выступлением агитбригады «О, спорт Ты мир!», приняли участие в защите исследовательских проектов по Великой Отече-ственной войне, экскурсе в историко – краеведческий музей « Измайловско – Шатровские места»</w:t>
            </w:r>
          </w:p>
        </w:tc>
      </w:tr>
      <w:tr w:rsidR="00763808" w:rsidRPr="00B87AB1" w:rsidTr="006C32F4">
        <w:tc>
          <w:tcPr>
            <w:tcW w:w="2628" w:type="dxa"/>
          </w:tcPr>
          <w:p w:rsidR="00763808" w:rsidRPr="003465F0" w:rsidRDefault="00763808" w:rsidP="00763808">
            <w:pPr>
              <w:keepNext/>
              <w:rPr>
                <w:b/>
                <w:bCs/>
              </w:rPr>
            </w:pPr>
            <w:r w:rsidRPr="003465F0">
              <w:rPr>
                <w:b/>
                <w:bCs/>
              </w:rPr>
              <w:t xml:space="preserve">Министерство </w:t>
            </w:r>
          </w:p>
          <w:p w:rsidR="00763808" w:rsidRPr="003465F0" w:rsidRDefault="00763808" w:rsidP="00763808">
            <w:pPr>
              <w:keepNext/>
              <w:rPr>
                <w:b/>
                <w:bCs/>
              </w:rPr>
            </w:pPr>
            <w:r w:rsidRPr="003465F0">
              <w:rPr>
                <w:b/>
                <w:bCs/>
              </w:rPr>
              <w:t xml:space="preserve">образования и науки </w:t>
            </w:r>
          </w:p>
          <w:p w:rsidR="00763808" w:rsidRPr="003465F0" w:rsidRDefault="00763808" w:rsidP="00763808">
            <w:pPr>
              <w:keepNext/>
              <w:rPr>
                <w:b/>
                <w:bCs/>
              </w:rPr>
            </w:pPr>
            <w:r w:rsidRPr="003465F0">
              <w:t>Семенова Н.В.</w:t>
            </w:r>
          </w:p>
        </w:tc>
        <w:tc>
          <w:tcPr>
            <w:tcW w:w="2700" w:type="dxa"/>
          </w:tcPr>
          <w:p w:rsidR="00763808" w:rsidRPr="003465F0" w:rsidRDefault="00763808" w:rsidP="00763808">
            <w:pPr>
              <w:keepNext/>
              <w:jc w:val="both"/>
            </w:pPr>
            <w:r w:rsidRPr="003465F0">
              <w:t xml:space="preserve">Областной конкурс  профессионального мастерства </w:t>
            </w:r>
          </w:p>
          <w:p w:rsidR="00763808" w:rsidRPr="003465F0" w:rsidRDefault="00763808" w:rsidP="00763808">
            <w:pPr>
              <w:keepNext/>
              <w:jc w:val="both"/>
            </w:pPr>
            <w:r w:rsidRPr="003465F0">
              <w:t xml:space="preserve">«Мастер — золотые руки» - 2019 по укрупнённой группе специальностей «Сестринское дело», </w:t>
            </w:r>
          </w:p>
          <w:p w:rsidR="00763808" w:rsidRPr="003465F0" w:rsidRDefault="00763808" w:rsidP="00763808">
            <w:pPr>
              <w:keepNext/>
              <w:jc w:val="center"/>
            </w:pPr>
            <w:r w:rsidRPr="003465F0">
              <w:t>10.00 – 15.00,</w:t>
            </w:r>
          </w:p>
          <w:p w:rsidR="00763808" w:rsidRPr="003465F0" w:rsidRDefault="00763808" w:rsidP="00763808">
            <w:pPr>
              <w:keepNext/>
              <w:jc w:val="center"/>
            </w:pPr>
            <w:r w:rsidRPr="003465F0">
              <w:rPr>
                <w:spacing w:val="-20"/>
              </w:rPr>
              <w:t xml:space="preserve">ОГБПОУ «Ульяновский </w:t>
            </w:r>
            <w:r w:rsidRPr="003465F0">
              <w:rPr>
                <w:spacing w:val="-20"/>
              </w:rPr>
              <w:lastRenderedPageBreak/>
              <w:t>медицинский колледж»</w:t>
            </w:r>
          </w:p>
        </w:tc>
        <w:tc>
          <w:tcPr>
            <w:tcW w:w="2700" w:type="dxa"/>
          </w:tcPr>
          <w:p w:rsidR="00763808" w:rsidRPr="003465F0" w:rsidRDefault="00763808" w:rsidP="00763808">
            <w:pPr>
              <w:keepNext/>
              <w:jc w:val="both"/>
              <w:rPr>
                <w:sz w:val="22"/>
                <w:szCs w:val="22"/>
              </w:rPr>
            </w:pPr>
            <w:r w:rsidRPr="003465F0">
              <w:rPr>
                <w:sz w:val="22"/>
                <w:szCs w:val="22"/>
              </w:rPr>
              <w:lastRenderedPageBreak/>
              <w:t>Выявление наиболее одарённых и талантливых студентов, обучающихся по программам подготовки специалистов среднего звена.</w:t>
            </w:r>
          </w:p>
          <w:p w:rsidR="00763808" w:rsidRPr="003465F0" w:rsidRDefault="00763808" w:rsidP="00763808">
            <w:pPr>
              <w:keepNext/>
              <w:jc w:val="both"/>
            </w:pPr>
            <w:r w:rsidRPr="003465F0">
              <w:rPr>
                <w:sz w:val="22"/>
                <w:szCs w:val="22"/>
              </w:rPr>
              <w:t>Участники: 6 человек</w:t>
            </w:r>
          </w:p>
        </w:tc>
        <w:tc>
          <w:tcPr>
            <w:tcW w:w="2340" w:type="dxa"/>
          </w:tcPr>
          <w:p w:rsidR="00763808" w:rsidRPr="003465F0" w:rsidRDefault="00763808" w:rsidP="00763808">
            <w:pPr>
              <w:keepNext/>
              <w:jc w:val="both"/>
            </w:pPr>
            <w:r w:rsidRPr="003465F0">
              <w:rPr>
                <w:spacing w:val="-20"/>
              </w:rPr>
              <w:t xml:space="preserve">Министерство образования и науки Ульяновской области; ОГАУ «Институт развития образования» </w:t>
            </w:r>
          </w:p>
        </w:tc>
        <w:tc>
          <w:tcPr>
            <w:tcW w:w="2340" w:type="dxa"/>
          </w:tcPr>
          <w:p w:rsidR="00763808" w:rsidRPr="003465F0" w:rsidRDefault="00763808" w:rsidP="00763808">
            <w:pPr>
              <w:keepNext/>
              <w:jc w:val="both"/>
            </w:pPr>
            <w:r w:rsidRPr="003465F0">
              <w:t>Мероприятие для включения в календарь мероприятий</w:t>
            </w:r>
          </w:p>
        </w:tc>
        <w:tc>
          <w:tcPr>
            <w:tcW w:w="2412" w:type="dxa"/>
          </w:tcPr>
          <w:p w:rsidR="00763808" w:rsidRPr="003465F0" w:rsidRDefault="00763808" w:rsidP="00763808">
            <w:pPr>
              <w:keepNext/>
              <w:jc w:val="center"/>
            </w:pPr>
          </w:p>
        </w:tc>
      </w:tr>
      <w:tr w:rsidR="00D1059B" w:rsidRPr="00B87AB1" w:rsidTr="0042316E">
        <w:tc>
          <w:tcPr>
            <w:tcW w:w="15120" w:type="dxa"/>
            <w:gridSpan w:val="6"/>
          </w:tcPr>
          <w:p w:rsidR="00D1059B" w:rsidRPr="00193C66" w:rsidRDefault="00D1059B" w:rsidP="00193C66">
            <w:pPr>
              <w:keepNext/>
              <w:keepLines/>
              <w:jc w:val="both"/>
              <w:rPr>
                <w:b/>
                <w:spacing w:val="-20"/>
              </w:rPr>
            </w:pPr>
            <w:r w:rsidRPr="00193C66">
              <w:rPr>
                <w:b/>
                <w:spacing w:val="-20"/>
              </w:rPr>
              <w:lastRenderedPageBreak/>
              <w:t>19.03.2019 на базе Ульяновского медицинского колледжа состоялся региональный этап всероссийского конкурса профессионального мастерства «мастер - золотые руки».В итоге студент Ульяновского медицинского колледжа набрал больше всех баллов и будет представлять в апреле и мае 2019 года Ульянвоскую область на Всероссийских соревнованиях.</w:t>
            </w:r>
          </w:p>
        </w:tc>
      </w:tr>
      <w:tr w:rsidR="00763808" w:rsidRPr="00B87AB1" w:rsidTr="006C32F4">
        <w:tc>
          <w:tcPr>
            <w:tcW w:w="2628" w:type="dxa"/>
          </w:tcPr>
          <w:p w:rsidR="00763808" w:rsidRPr="003465F0" w:rsidRDefault="00763808" w:rsidP="00763808">
            <w:pPr>
              <w:keepNext/>
              <w:rPr>
                <w:b/>
                <w:bCs/>
                <w:spacing w:val="-20"/>
              </w:rPr>
            </w:pPr>
            <w:r w:rsidRPr="003465F0">
              <w:rPr>
                <w:b/>
                <w:bCs/>
                <w:spacing w:val="-20"/>
              </w:rPr>
              <w:t xml:space="preserve">Министерство </w:t>
            </w:r>
          </w:p>
          <w:p w:rsidR="00763808" w:rsidRPr="003465F0" w:rsidRDefault="00763808" w:rsidP="00763808">
            <w:pPr>
              <w:keepNext/>
              <w:rPr>
                <w:b/>
                <w:bCs/>
                <w:spacing w:val="-20"/>
              </w:rPr>
            </w:pPr>
            <w:r w:rsidRPr="003465F0">
              <w:rPr>
                <w:b/>
                <w:bCs/>
                <w:spacing w:val="-20"/>
              </w:rPr>
              <w:t xml:space="preserve">образования и науки </w:t>
            </w:r>
          </w:p>
          <w:p w:rsidR="00763808" w:rsidRPr="003465F0" w:rsidRDefault="00763808" w:rsidP="00763808">
            <w:pPr>
              <w:keepNext/>
              <w:rPr>
                <w:b/>
                <w:bCs/>
                <w:spacing w:val="-20"/>
              </w:rPr>
            </w:pPr>
            <w:r w:rsidRPr="003465F0">
              <w:rPr>
                <w:spacing w:val="-20"/>
              </w:rPr>
              <w:t>Семенова Н.В.</w:t>
            </w:r>
          </w:p>
        </w:tc>
        <w:tc>
          <w:tcPr>
            <w:tcW w:w="2700" w:type="dxa"/>
          </w:tcPr>
          <w:p w:rsidR="00763808" w:rsidRPr="003465F0" w:rsidRDefault="00763808" w:rsidP="00763808">
            <w:pPr>
              <w:keepNext/>
              <w:jc w:val="both"/>
              <w:rPr>
                <w:lang w:eastAsia="ar-SA"/>
              </w:rPr>
            </w:pPr>
            <w:r w:rsidRPr="003465F0">
              <w:rPr>
                <w:lang w:eastAsia="ar-SA"/>
              </w:rPr>
              <w:t xml:space="preserve">Совещание заместителей директоров по учебно-воспитательной работе профессиональных образовательных организаций, </w:t>
            </w:r>
          </w:p>
          <w:p w:rsidR="00763808" w:rsidRPr="003465F0" w:rsidRDefault="00763808" w:rsidP="00763808">
            <w:pPr>
              <w:keepNext/>
              <w:jc w:val="center"/>
              <w:rPr>
                <w:lang w:eastAsia="ar-SA"/>
              </w:rPr>
            </w:pPr>
            <w:r w:rsidRPr="003465F0">
              <w:rPr>
                <w:lang w:eastAsia="ar-SA"/>
              </w:rPr>
              <w:t xml:space="preserve">10.00 – 15.00, </w:t>
            </w:r>
          </w:p>
          <w:p w:rsidR="00763808" w:rsidRPr="003465F0" w:rsidRDefault="00763808" w:rsidP="00763808">
            <w:pPr>
              <w:keepNext/>
              <w:jc w:val="center"/>
              <w:rPr>
                <w:lang w:eastAsia="ar-SA"/>
              </w:rPr>
            </w:pPr>
            <w:r w:rsidRPr="003465F0">
              <w:rPr>
                <w:lang w:eastAsia="ar-SA"/>
              </w:rPr>
              <w:t>Ульяновский социально-педагогический колледж</w:t>
            </w:r>
          </w:p>
        </w:tc>
        <w:tc>
          <w:tcPr>
            <w:tcW w:w="2700" w:type="dxa"/>
          </w:tcPr>
          <w:p w:rsidR="00763808" w:rsidRPr="003465F0" w:rsidRDefault="00763808" w:rsidP="00763808">
            <w:pPr>
              <w:keepNext/>
              <w:jc w:val="both"/>
              <w:rPr>
                <w:sz w:val="22"/>
                <w:szCs w:val="22"/>
              </w:rPr>
            </w:pPr>
            <w:r w:rsidRPr="003465F0">
              <w:rPr>
                <w:sz w:val="22"/>
                <w:szCs w:val="22"/>
              </w:rPr>
              <w:t>Обсуждение вопросов по теме социализации студентов и слушателей профессиональных образовательных организаций.</w:t>
            </w:r>
          </w:p>
          <w:p w:rsidR="00763808" w:rsidRPr="003465F0" w:rsidRDefault="00763808" w:rsidP="00763808">
            <w:pPr>
              <w:keepNext/>
              <w:jc w:val="both"/>
              <w:rPr>
                <w:sz w:val="22"/>
                <w:szCs w:val="22"/>
              </w:rPr>
            </w:pPr>
            <w:r w:rsidRPr="003465F0">
              <w:rPr>
                <w:sz w:val="22"/>
                <w:szCs w:val="22"/>
              </w:rPr>
              <w:t>Участники: 37 человек</w:t>
            </w:r>
          </w:p>
        </w:tc>
        <w:tc>
          <w:tcPr>
            <w:tcW w:w="2340" w:type="dxa"/>
          </w:tcPr>
          <w:p w:rsidR="00763808" w:rsidRPr="003465F0" w:rsidRDefault="00763808" w:rsidP="00763808">
            <w:pPr>
              <w:keepNext/>
              <w:jc w:val="both"/>
              <w:rPr>
                <w:spacing w:val="-20"/>
              </w:rPr>
            </w:pPr>
            <w:r w:rsidRPr="003465F0">
              <w:rPr>
                <w:spacing w:val="-20"/>
              </w:rPr>
              <w:t xml:space="preserve">Министерство образования и науки Ульяновской области, ОГАУ «Институт развития образования» </w:t>
            </w:r>
          </w:p>
        </w:tc>
        <w:tc>
          <w:tcPr>
            <w:tcW w:w="2340" w:type="dxa"/>
          </w:tcPr>
          <w:p w:rsidR="00763808" w:rsidRPr="003465F0" w:rsidRDefault="00763808" w:rsidP="00763808">
            <w:pPr>
              <w:keepNext/>
              <w:jc w:val="both"/>
            </w:pPr>
            <w:r w:rsidRPr="003465F0">
              <w:t>Мероприятие для включения в календарь мероприятий</w:t>
            </w:r>
          </w:p>
        </w:tc>
        <w:tc>
          <w:tcPr>
            <w:tcW w:w="2412" w:type="dxa"/>
          </w:tcPr>
          <w:p w:rsidR="00763808" w:rsidRPr="003465F0" w:rsidRDefault="00763808" w:rsidP="00763808">
            <w:pPr>
              <w:keepNext/>
              <w:jc w:val="center"/>
            </w:pPr>
          </w:p>
        </w:tc>
      </w:tr>
      <w:tr w:rsidR="004E5860" w:rsidRPr="00B87AB1" w:rsidTr="009A0CE3">
        <w:tc>
          <w:tcPr>
            <w:tcW w:w="15120" w:type="dxa"/>
            <w:gridSpan w:val="6"/>
          </w:tcPr>
          <w:p w:rsidR="004E5860" w:rsidRPr="00193C66" w:rsidRDefault="004E5860" w:rsidP="00193C66">
            <w:pPr>
              <w:keepNext/>
              <w:keepLines/>
              <w:jc w:val="both"/>
              <w:rPr>
                <w:b/>
                <w:spacing w:val="-20"/>
              </w:rPr>
            </w:pPr>
            <w:r w:rsidRPr="00193C66">
              <w:rPr>
                <w:b/>
                <w:spacing w:val="-20"/>
              </w:rPr>
              <w:t>26.03.2019 состоялось заседание Ассоциации заместителей директоров по учебно-воспитательной работе профессиональных образовательных орагнизаций Ульяновской области по направлению «Профилактика экстремизма в молодёжной среде». Заседание проводилось на базе музея защиты детства Ульяновского педагогического колледжа. В ходе заседания к участникам с приветственным словом обратился помощник Губернатора Ульянвоской области И.А.Шибалов, с выступлениями «Эстремизм. Терроризм. Подросток. Профилактика.» приняли участие Кураев А.В., начальник отдела реализации мероприятий противодействия идеологии терроризма ОГКУ «Управление делами Ульяновской области», и Творогов А.Н., журналист, член Союза журналистов России, учредитель УРОО «Центр предупреждения распространения идеологии терроризма и экстремизма».</w:t>
            </w:r>
          </w:p>
          <w:p w:rsidR="004E5860" w:rsidRPr="00193C66" w:rsidRDefault="004E5860" w:rsidP="00193C66">
            <w:pPr>
              <w:keepNext/>
              <w:keepLines/>
              <w:jc w:val="both"/>
              <w:rPr>
                <w:b/>
                <w:spacing w:val="-20"/>
              </w:rPr>
            </w:pPr>
            <w:r w:rsidRPr="00193C66">
              <w:rPr>
                <w:b/>
                <w:spacing w:val="-20"/>
              </w:rPr>
              <w:t xml:space="preserve">Также поделились опытом работы в данном профилактическом направлении заведующий музеем защиты детства УПК – Шмелькова Т.Г. и студентки Ульянвоского авиационного колледжа – Межрегионального центра компетенций. </w:t>
            </w:r>
          </w:p>
          <w:p w:rsidR="004E5860" w:rsidRPr="00193C66" w:rsidRDefault="004E5860" w:rsidP="00193C66">
            <w:pPr>
              <w:keepNext/>
              <w:keepLines/>
              <w:suppressAutoHyphens/>
              <w:jc w:val="both"/>
              <w:rPr>
                <w:b/>
                <w:spacing w:val="-20"/>
              </w:rPr>
            </w:pPr>
            <w:r w:rsidRPr="00193C66">
              <w:rPr>
                <w:b/>
                <w:spacing w:val="-20"/>
              </w:rPr>
              <w:t>По итогам заседания сформированы поручения, которые направлены во все профессиональные образовательные организации.</w:t>
            </w:r>
          </w:p>
        </w:tc>
      </w:tr>
    </w:tbl>
    <w:p w:rsidR="00763808" w:rsidRPr="00DF18DA" w:rsidRDefault="00763808" w:rsidP="00763808">
      <w:pPr>
        <w:keepNext/>
        <w:ind w:left="360"/>
        <w:jc w:val="center"/>
        <w:rPr>
          <w:b/>
          <w:bCs/>
          <w:sz w:val="22"/>
          <w:szCs w:val="22"/>
        </w:rPr>
      </w:pPr>
      <w:r w:rsidRPr="00DF18DA">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763808" w:rsidRPr="00DF18DA" w:rsidTr="0042316E">
        <w:tc>
          <w:tcPr>
            <w:tcW w:w="15120" w:type="dxa"/>
            <w:gridSpan w:val="6"/>
          </w:tcPr>
          <w:p w:rsidR="00763808" w:rsidRPr="00DF18DA" w:rsidRDefault="00763808" w:rsidP="0042316E">
            <w:pPr>
              <w:keepNext/>
              <w:jc w:val="center"/>
            </w:pPr>
            <w:r w:rsidRPr="00DF18DA">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763808" w:rsidRPr="00DF18DA" w:rsidTr="0042316E">
        <w:tc>
          <w:tcPr>
            <w:tcW w:w="2700" w:type="dxa"/>
          </w:tcPr>
          <w:p w:rsidR="00763808" w:rsidRPr="00DF18DA" w:rsidRDefault="00763808" w:rsidP="0042316E">
            <w:pPr>
              <w:keepNext/>
              <w:rPr>
                <w:b/>
                <w:bCs/>
              </w:rPr>
            </w:pPr>
            <w:r w:rsidRPr="00DF18DA">
              <w:rPr>
                <w:b/>
                <w:bCs/>
              </w:rPr>
              <w:t xml:space="preserve">Министерство </w:t>
            </w:r>
          </w:p>
          <w:p w:rsidR="00763808" w:rsidRPr="00DF18DA" w:rsidRDefault="00763808" w:rsidP="0042316E">
            <w:pPr>
              <w:keepNext/>
              <w:rPr>
                <w:b/>
                <w:bCs/>
              </w:rPr>
            </w:pPr>
            <w:r w:rsidRPr="00DF18DA">
              <w:rPr>
                <w:b/>
                <w:bCs/>
              </w:rPr>
              <w:t xml:space="preserve">образования и науки </w:t>
            </w:r>
          </w:p>
          <w:p w:rsidR="00763808" w:rsidRPr="00DF18DA" w:rsidRDefault="00763808" w:rsidP="0042316E">
            <w:pPr>
              <w:keepNext/>
            </w:pPr>
            <w:r w:rsidRPr="00DF18DA">
              <w:t>Семенова Н.В.</w:t>
            </w:r>
          </w:p>
        </w:tc>
        <w:tc>
          <w:tcPr>
            <w:tcW w:w="2700" w:type="dxa"/>
          </w:tcPr>
          <w:p w:rsidR="00763808" w:rsidRPr="00DF18DA" w:rsidRDefault="00763808" w:rsidP="0042316E">
            <w:pPr>
              <w:keepNext/>
              <w:jc w:val="both"/>
              <w:rPr>
                <w:b/>
              </w:rPr>
            </w:pPr>
            <w:r>
              <w:rPr>
                <w:b/>
              </w:rPr>
              <w:t>ДОПОЛНЕНИЕ</w:t>
            </w:r>
          </w:p>
          <w:p w:rsidR="00763808" w:rsidRPr="00DF18DA" w:rsidRDefault="00763808" w:rsidP="0042316E">
            <w:pPr>
              <w:keepNext/>
              <w:jc w:val="both"/>
              <w:rPr>
                <w:b/>
              </w:rPr>
            </w:pPr>
            <w:r>
              <w:rPr>
                <w:b/>
              </w:rPr>
              <w:t>Встреча с участниками</w:t>
            </w:r>
            <w:r w:rsidRPr="00DF18DA">
              <w:rPr>
                <w:b/>
              </w:rPr>
              <w:t xml:space="preserve"> областного конкурса «Учитель года - 2019»</w:t>
            </w:r>
          </w:p>
          <w:p w:rsidR="00763808" w:rsidRPr="00DF18DA" w:rsidRDefault="00763808" w:rsidP="0042316E">
            <w:pPr>
              <w:keepNext/>
              <w:jc w:val="center"/>
            </w:pPr>
            <w:r w:rsidRPr="00DF18DA">
              <w:t>12.00-13.</w:t>
            </w:r>
            <w:r>
              <w:t>3</w:t>
            </w:r>
            <w:r w:rsidRPr="00DF18DA">
              <w:t>0</w:t>
            </w:r>
          </w:p>
          <w:p w:rsidR="00763808" w:rsidRPr="00DF18DA" w:rsidRDefault="00763808" w:rsidP="0042316E">
            <w:pPr>
              <w:keepNext/>
              <w:jc w:val="center"/>
            </w:pPr>
            <w:r>
              <w:t>Правительство Ульяновской области</w:t>
            </w:r>
          </w:p>
        </w:tc>
        <w:tc>
          <w:tcPr>
            <w:tcW w:w="2520" w:type="dxa"/>
          </w:tcPr>
          <w:p w:rsidR="00763808" w:rsidRPr="00DF18DA" w:rsidRDefault="00763808" w:rsidP="0042316E">
            <w:pPr>
              <w:keepNext/>
              <w:jc w:val="both"/>
              <w:rPr>
                <w:sz w:val="22"/>
                <w:szCs w:val="22"/>
              </w:rPr>
            </w:pPr>
            <w:r>
              <w:rPr>
                <w:sz w:val="22"/>
                <w:szCs w:val="22"/>
              </w:rPr>
              <w:t>Вручение наград победителям конкурса и обсуждение закона о статусе учителя.</w:t>
            </w:r>
            <w:r w:rsidRPr="00DF18DA">
              <w:rPr>
                <w:sz w:val="22"/>
                <w:szCs w:val="22"/>
              </w:rPr>
              <w:t xml:space="preserve"> </w:t>
            </w:r>
          </w:p>
        </w:tc>
        <w:tc>
          <w:tcPr>
            <w:tcW w:w="2520" w:type="dxa"/>
          </w:tcPr>
          <w:p w:rsidR="00763808" w:rsidRPr="00DF18DA" w:rsidRDefault="00763808" w:rsidP="0042316E">
            <w:pPr>
              <w:keepNext/>
              <w:jc w:val="both"/>
            </w:pPr>
            <w:r w:rsidRPr="00DF18DA">
              <w:t>Министерство образования и науки Ульяновской области ОГАУ «Институт развития образования»</w:t>
            </w:r>
          </w:p>
        </w:tc>
        <w:tc>
          <w:tcPr>
            <w:tcW w:w="2340" w:type="dxa"/>
          </w:tcPr>
          <w:p w:rsidR="00763808" w:rsidRPr="00DF18DA" w:rsidRDefault="00763808" w:rsidP="0042316E">
            <w:pPr>
              <w:keepNext/>
              <w:jc w:val="both"/>
            </w:pPr>
            <w:r w:rsidRPr="00DF18DA">
              <w:t>Мероприятие для включения в календарь мероприятий</w:t>
            </w:r>
          </w:p>
        </w:tc>
        <w:tc>
          <w:tcPr>
            <w:tcW w:w="2340" w:type="dxa"/>
          </w:tcPr>
          <w:p w:rsidR="00763808" w:rsidRPr="00DF18DA" w:rsidRDefault="00763808" w:rsidP="0042316E">
            <w:pPr>
              <w:keepNext/>
              <w:jc w:val="both"/>
            </w:pPr>
            <w:r w:rsidRPr="00DF18DA">
              <w:t xml:space="preserve">Участие Губернатора в церемонии закрытия и награждении </w:t>
            </w:r>
          </w:p>
        </w:tc>
      </w:tr>
      <w:tr w:rsidR="0071326E" w:rsidRPr="00DF18DA" w:rsidTr="0042316E">
        <w:tc>
          <w:tcPr>
            <w:tcW w:w="15120" w:type="dxa"/>
            <w:gridSpan w:val="6"/>
          </w:tcPr>
          <w:p w:rsidR="0071326E" w:rsidRPr="00193C66" w:rsidRDefault="0071326E" w:rsidP="00193C66">
            <w:pPr>
              <w:keepNext/>
              <w:keepLines/>
              <w:jc w:val="both"/>
              <w:rPr>
                <w:b/>
                <w:spacing w:val="-20"/>
              </w:rPr>
            </w:pPr>
            <w:r w:rsidRPr="00193C66">
              <w:rPr>
                <w:b/>
                <w:spacing w:val="-20"/>
              </w:rPr>
              <w:t>Победителя и финалистов регионального этапа конкурса «Учитель года - 2019» наградил Сергей Морозов 19 марта Губернатор Ульяновской области вручил педагогам денежные сертификаты в размере 300 тысяч рублей за первое место, 50 тысяч рублей за второе и 30 тысяч рублей за третье место. Также глава региона про</w:t>
            </w:r>
            <w:r w:rsidRPr="00193C66">
              <w:rPr>
                <w:b/>
                <w:spacing w:val="-20"/>
              </w:rPr>
              <w:lastRenderedPageBreak/>
              <w:t>вел встречу с 15 участникам</w:t>
            </w:r>
            <w:r w:rsidR="00193C66">
              <w:rPr>
                <w:b/>
                <w:spacing w:val="-20"/>
              </w:rPr>
              <w:t xml:space="preserve">и профессиональных состязаний. </w:t>
            </w:r>
            <w:r w:rsidRPr="00193C66">
              <w:rPr>
                <w:b/>
                <w:spacing w:val="-20"/>
              </w:rPr>
              <w:t>Напомним, в этом году региональный этап «Учитель года-2019» проходил с 11 по 16 марта на базе Губернаторского лицея. По итогам всех состязаний третье место заняла учитель музыки кадетской школы №7 имени В.В. Кашкадамовой Елена Овечкина, второе - учитель математики Ишеевского многопрофильного лицея имени Н.К. Джорджадзе Ульяновского района Светлана Еделькина. Диплом победителя и переходящий символ конкурса получил педагог из школы №55 с изучением культур народов Поволжья Александр Цыганов. Осенью 2019 года он представит Ульяновскую область на всероссийско</w:t>
            </w:r>
            <w:r w:rsidR="00193C66">
              <w:rPr>
                <w:b/>
                <w:spacing w:val="-20"/>
              </w:rPr>
              <w:t xml:space="preserve">м педагогическом соревновании. </w:t>
            </w:r>
            <w:r w:rsidRPr="00193C66">
              <w:rPr>
                <w:b/>
                <w:spacing w:val="-20"/>
              </w:rPr>
              <w:t>В ходе мероприятия Министр образования и науки региона Наталья Семёнова доложила о разрабатываемом законе Ульяновской области «О статусе педагога», а также реализации федеральной инициативы «Земский учитель». </w:t>
            </w:r>
            <w:r w:rsidRPr="00193C66">
              <w:rPr>
                <w:b/>
                <w:spacing w:val="-20"/>
              </w:rPr>
              <w:br/>
              <w:t>По реализации федеральной инициативы «Земский учитель» профильный Министр отметила, что в настоящее время совместно с Минпросвещения России прорабатывается проект архитектуры программы, инициированной Президентом, а также механизмы ее реализации. По итогам мероприятия Губернатор поручил включить в рабочие группы данных проектов участников конкурса «Учитель года-2019».</w:t>
            </w:r>
          </w:p>
        </w:tc>
      </w:tr>
    </w:tbl>
    <w:p w:rsidR="004674C0" w:rsidRPr="00B87AB1" w:rsidRDefault="004674C0" w:rsidP="00D977CE">
      <w:pPr>
        <w:keepNext/>
        <w:ind w:left="720"/>
        <w:contextualSpacing/>
        <w:jc w:val="center"/>
        <w:rPr>
          <w:b/>
          <w:spacing w:val="-20"/>
        </w:rPr>
      </w:pPr>
      <w:r w:rsidRPr="00B87AB1">
        <w:rPr>
          <w:b/>
          <w:spacing w:val="-20"/>
        </w:rPr>
        <w:lastRenderedPageBreak/>
        <w:t xml:space="preserve">20 </w:t>
      </w:r>
      <w:r w:rsidR="00015FFC" w:rsidRPr="00B87AB1">
        <w:rPr>
          <w:b/>
          <w:spacing w:val="-20"/>
        </w:rPr>
        <w:t>марта</w:t>
      </w:r>
      <w:r w:rsidR="00694A97" w:rsidRPr="00B87AB1">
        <w:rPr>
          <w:b/>
          <w:spacing w:val="-20"/>
        </w:rPr>
        <w:t>, среда</w:t>
      </w:r>
    </w:p>
    <w:p w:rsidR="00015FFC" w:rsidRPr="00B87AB1" w:rsidRDefault="00015FFC"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15FFC" w:rsidRPr="00B87AB1" w:rsidTr="006C32F4">
        <w:tc>
          <w:tcPr>
            <w:tcW w:w="15120" w:type="dxa"/>
            <w:gridSpan w:val="6"/>
          </w:tcPr>
          <w:p w:rsidR="00015FFC" w:rsidRPr="00B87AB1" w:rsidRDefault="00015FFC"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15FFC" w:rsidRPr="00B87AB1" w:rsidRDefault="00015FFC"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015FFC" w:rsidRPr="00B87AB1" w:rsidTr="006C32F4">
        <w:tc>
          <w:tcPr>
            <w:tcW w:w="2628" w:type="dxa"/>
          </w:tcPr>
          <w:p w:rsidR="00015FFC" w:rsidRPr="00B87AB1" w:rsidRDefault="00015FFC" w:rsidP="00D977CE">
            <w:pPr>
              <w:keepNext/>
              <w:rPr>
                <w:b/>
                <w:bCs/>
                <w:spacing w:val="-20"/>
              </w:rPr>
            </w:pPr>
            <w:r w:rsidRPr="00B87AB1">
              <w:rPr>
                <w:b/>
                <w:bCs/>
                <w:spacing w:val="-20"/>
              </w:rPr>
              <w:t xml:space="preserve">Министерство </w:t>
            </w:r>
          </w:p>
          <w:p w:rsidR="00015FFC" w:rsidRPr="00B87AB1" w:rsidRDefault="00015FFC" w:rsidP="00D977CE">
            <w:pPr>
              <w:keepNext/>
              <w:rPr>
                <w:b/>
                <w:bCs/>
                <w:spacing w:val="-20"/>
              </w:rPr>
            </w:pPr>
            <w:r w:rsidRPr="00B87AB1">
              <w:rPr>
                <w:b/>
                <w:bCs/>
                <w:spacing w:val="-20"/>
              </w:rPr>
              <w:t xml:space="preserve">образования и науки </w:t>
            </w:r>
          </w:p>
          <w:p w:rsidR="00015FFC" w:rsidRPr="00B87AB1" w:rsidRDefault="00015FFC" w:rsidP="00D977CE">
            <w:pPr>
              <w:keepNext/>
              <w:rPr>
                <w:b/>
                <w:bCs/>
                <w:spacing w:val="-20"/>
              </w:rPr>
            </w:pPr>
            <w:r w:rsidRPr="00B87AB1">
              <w:rPr>
                <w:spacing w:val="-20"/>
              </w:rPr>
              <w:t>Семенова</w:t>
            </w:r>
            <w:r w:rsidR="003465F0" w:rsidRPr="00B87AB1">
              <w:rPr>
                <w:spacing w:val="-20"/>
              </w:rPr>
              <w:t xml:space="preserve"> Н.В.</w:t>
            </w:r>
          </w:p>
        </w:tc>
        <w:tc>
          <w:tcPr>
            <w:tcW w:w="2700" w:type="dxa"/>
          </w:tcPr>
          <w:p w:rsidR="00015FFC" w:rsidRDefault="00780CB0" w:rsidP="00D977CE">
            <w:pPr>
              <w:keepNext/>
              <w:jc w:val="both"/>
            </w:pPr>
            <w:r>
              <w:t>Совет</w:t>
            </w:r>
            <w:r w:rsidRPr="00780CB0">
              <w:t xml:space="preserve"> директоров ОГКОУ (ОГБОУ), реализующих адаптированные основные общеобразовательные программы, ОГКОУ и ОГБОУ центров психолого-педагогической, медицинской и социальной помощи</w:t>
            </w:r>
          </w:p>
          <w:p w:rsidR="00780CB0" w:rsidRDefault="00780CB0" w:rsidP="00D977CE">
            <w:pPr>
              <w:keepNext/>
              <w:jc w:val="center"/>
            </w:pPr>
            <w:r>
              <w:t>10.00-13.00</w:t>
            </w:r>
          </w:p>
          <w:p w:rsidR="00780CB0" w:rsidRPr="00780CB0" w:rsidRDefault="00780CB0" w:rsidP="00D977CE">
            <w:pPr>
              <w:keepNext/>
              <w:jc w:val="center"/>
            </w:pPr>
            <w:r w:rsidRPr="00780CB0">
              <w:t>ОГКОУ</w:t>
            </w:r>
            <w:r>
              <w:t xml:space="preserve"> </w:t>
            </w:r>
            <w:r w:rsidRPr="00780CB0">
              <w:t xml:space="preserve">Школа </w:t>
            </w:r>
            <w:r>
              <w:t xml:space="preserve">№ </w:t>
            </w:r>
            <w:r w:rsidRPr="00780CB0">
              <w:t>39</w:t>
            </w:r>
          </w:p>
        </w:tc>
        <w:tc>
          <w:tcPr>
            <w:tcW w:w="2700" w:type="dxa"/>
          </w:tcPr>
          <w:p w:rsidR="00D10987" w:rsidRPr="00F701FA" w:rsidRDefault="00D10987" w:rsidP="00D977CE">
            <w:pPr>
              <w:pStyle w:val="ab"/>
              <w:keepNext/>
              <w:spacing w:line="252" w:lineRule="exact"/>
              <w:rPr>
                <w:sz w:val="22"/>
                <w:szCs w:val="22"/>
              </w:rPr>
            </w:pPr>
            <w:r w:rsidRPr="00F701FA">
              <w:rPr>
                <w:sz w:val="22"/>
                <w:szCs w:val="22"/>
              </w:rPr>
              <w:t>Организация и состояние работы по соблюдению прав детей с ограниченными возможностями здоровья и детей-инвалидов на образование.</w:t>
            </w:r>
          </w:p>
          <w:p w:rsidR="00015FFC" w:rsidRPr="00F701FA" w:rsidRDefault="00D10987" w:rsidP="00D977CE">
            <w:pPr>
              <w:pStyle w:val="ab"/>
              <w:keepNext/>
              <w:tabs>
                <w:tab w:val="left" w:pos="322"/>
              </w:tabs>
              <w:spacing w:line="250" w:lineRule="exact"/>
              <w:rPr>
                <w:sz w:val="22"/>
                <w:szCs w:val="22"/>
              </w:rPr>
            </w:pPr>
            <w:r w:rsidRPr="00F701FA">
              <w:rPr>
                <w:sz w:val="22"/>
                <w:szCs w:val="22"/>
              </w:rPr>
              <w:t>Создание условий для получения качественного общего образова</w:t>
            </w:r>
            <w:r w:rsidR="00F701FA">
              <w:rPr>
                <w:sz w:val="22"/>
                <w:szCs w:val="22"/>
              </w:rPr>
              <w:t>ния детьми с ОВЗ и детьми</w:t>
            </w:r>
            <w:r w:rsidRPr="00F701FA">
              <w:rPr>
                <w:sz w:val="22"/>
                <w:szCs w:val="22"/>
              </w:rPr>
              <w:t>инвалидами.</w:t>
            </w:r>
          </w:p>
        </w:tc>
        <w:tc>
          <w:tcPr>
            <w:tcW w:w="2340" w:type="dxa"/>
          </w:tcPr>
          <w:p w:rsidR="00015FFC" w:rsidRPr="00B87AB1" w:rsidRDefault="00D10987" w:rsidP="00D977CE">
            <w:pPr>
              <w:keepNext/>
              <w:jc w:val="both"/>
              <w:rPr>
                <w:spacing w:val="-20"/>
              </w:rPr>
            </w:pPr>
            <w:r>
              <w:rPr>
                <w:spacing w:val="-20"/>
              </w:rPr>
              <w:t>Министерство образования и науки Ульяновской области</w:t>
            </w:r>
          </w:p>
        </w:tc>
        <w:tc>
          <w:tcPr>
            <w:tcW w:w="2340" w:type="dxa"/>
          </w:tcPr>
          <w:p w:rsidR="00015FFC" w:rsidRPr="00B87AB1" w:rsidRDefault="00015FFC" w:rsidP="00D977CE">
            <w:pPr>
              <w:keepNext/>
              <w:jc w:val="both"/>
            </w:pPr>
          </w:p>
        </w:tc>
        <w:tc>
          <w:tcPr>
            <w:tcW w:w="2412" w:type="dxa"/>
          </w:tcPr>
          <w:p w:rsidR="00015FFC" w:rsidRPr="00B87AB1" w:rsidRDefault="00015FFC" w:rsidP="00D977CE">
            <w:pPr>
              <w:keepNext/>
              <w:jc w:val="center"/>
            </w:pPr>
          </w:p>
        </w:tc>
      </w:tr>
      <w:tr w:rsidR="00176F73" w:rsidRPr="00B87AB1" w:rsidTr="009A0CE3">
        <w:tc>
          <w:tcPr>
            <w:tcW w:w="15120" w:type="dxa"/>
            <w:gridSpan w:val="6"/>
          </w:tcPr>
          <w:p w:rsidR="00176F73" w:rsidRPr="00CD225C" w:rsidRDefault="00176F73" w:rsidP="00176F73">
            <w:pPr>
              <w:keepNext/>
              <w:keepLines/>
              <w:suppressAutoHyphens/>
              <w:jc w:val="both"/>
              <w:rPr>
                <w:b/>
                <w:spacing w:val="-20"/>
              </w:rPr>
            </w:pPr>
            <w:r w:rsidRPr="00CD225C">
              <w:rPr>
                <w:b/>
                <w:spacing w:val="-20"/>
              </w:rPr>
              <w:t>20 марта состоялся совет директоров ОГКОУ (ОГБОУ). В работе совещания директоров ОГКОУ (ОГБОУ), реализующих адаптированные основные общеобразовательные программы, ОГБОУ(ОГКОУ) ППМС центров приняли участие 17 руководителей образовательных организаций, директордепартамента общего образования, дополнительного образования и воспитания Н.А.Козлова и специалисты Министерства образования и науки Ульяновской области. В ходе совещания обсуждены вопросы модернизации инфраструктуры образовательных организаций с целью создания современных бытовых условий, организации и состояния работы по психолого-педагогического сопровождению детей с ОВЗ, создания условий для предоставления доступного качественного образования слепым и слабовидящим детям., обеспечения условий реализации АООП образования обучающихся с интеллектуальными нарушениями в соответствии с требованиями современного законодательства.</w:t>
            </w:r>
          </w:p>
        </w:tc>
      </w:tr>
      <w:tr w:rsidR="00176F73" w:rsidRPr="003465F0" w:rsidTr="006C32F4">
        <w:tc>
          <w:tcPr>
            <w:tcW w:w="2628" w:type="dxa"/>
          </w:tcPr>
          <w:p w:rsidR="00176F73" w:rsidRPr="003465F0" w:rsidRDefault="00176F73" w:rsidP="00176F73">
            <w:pPr>
              <w:keepNext/>
              <w:rPr>
                <w:b/>
                <w:bCs/>
                <w:spacing w:val="-20"/>
              </w:rPr>
            </w:pPr>
            <w:r w:rsidRPr="003465F0">
              <w:rPr>
                <w:b/>
                <w:bCs/>
                <w:spacing w:val="-20"/>
              </w:rPr>
              <w:t xml:space="preserve">Министерство </w:t>
            </w:r>
          </w:p>
          <w:p w:rsidR="00176F73" w:rsidRPr="003465F0" w:rsidRDefault="00176F73" w:rsidP="00176F73">
            <w:pPr>
              <w:keepNext/>
              <w:rPr>
                <w:b/>
                <w:bCs/>
                <w:spacing w:val="-20"/>
              </w:rPr>
            </w:pPr>
            <w:r w:rsidRPr="003465F0">
              <w:rPr>
                <w:b/>
                <w:bCs/>
                <w:spacing w:val="-20"/>
              </w:rPr>
              <w:t xml:space="preserve">образования и науки </w:t>
            </w:r>
          </w:p>
          <w:p w:rsidR="00176F73" w:rsidRPr="003465F0" w:rsidRDefault="00176F73" w:rsidP="00176F73">
            <w:pPr>
              <w:keepNext/>
              <w:rPr>
                <w:b/>
                <w:bCs/>
                <w:spacing w:val="-20"/>
              </w:rPr>
            </w:pPr>
            <w:r w:rsidRPr="003465F0">
              <w:rPr>
                <w:spacing w:val="-20"/>
              </w:rPr>
              <w:t>Семенова Н.В.</w:t>
            </w:r>
          </w:p>
        </w:tc>
        <w:tc>
          <w:tcPr>
            <w:tcW w:w="2700" w:type="dxa"/>
          </w:tcPr>
          <w:p w:rsidR="00176F73" w:rsidRPr="003465F0" w:rsidRDefault="00176F73" w:rsidP="00176F73">
            <w:pPr>
              <w:keepNext/>
              <w:jc w:val="both"/>
            </w:pPr>
            <w:r w:rsidRPr="003465F0">
              <w:t xml:space="preserve">Творческий отчет МБДОУ детский сад </w:t>
            </w:r>
            <w:r w:rsidRPr="003465F0">
              <w:br/>
              <w:t>№ 173 «Лучик» по теме «Социокультурная мо-</w:t>
            </w:r>
            <w:r w:rsidRPr="003465F0">
              <w:lastRenderedPageBreak/>
              <w:t>дель успешной социа-лизации детей до- школьного возраста с речевыми нарушениями в контексте инклюзив-ной практики»</w:t>
            </w:r>
          </w:p>
          <w:p w:rsidR="00176F73" w:rsidRPr="003465F0" w:rsidRDefault="00176F73" w:rsidP="00176F73">
            <w:pPr>
              <w:keepNext/>
              <w:jc w:val="center"/>
            </w:pPr>
            <w:r w:rsidRPr="003465F0">
              <w:t>10.00-12.00</w:t>
            </w:r>
          </w:p>
          <w:p w:rsidR="00176F73" w:rsidRPr="00955B0F" w:rsidRDefault="00176F73" w:rsidP="00176F73">
            <w:pPr>
              <w:jc w:val="center"/>
            </w:pPr>
            <w:r w:rsidRPr="00955B0F">
              <w:t>г. Ульяновск, ул.Хрустальная, .60.</w:t>
            </w:r>
          </w:p>
        </w:tc>
        <w:tc>
          <w:tcPr>
            <w:tcW w:w="2700" w:type="dxa"/>
          </w:tcPr>
          <w:p w:rsidR="00176F73" w:rsidRPr="003465F0" w:rsidRDefault="00176F73" w:rsidP="00176F73">
            <w:pPr>
              <w:keepNext/>
              <w:jc w:val="both"/>
              <w:rPr>
                <w:sz w:val="22"/>
                <w:szCs w:val="22"/>
              </w:rPr>
            </w:pPr>
            <w:r w:rsidRPr="003465F0">
              <w:rPr>
                <w:sz w:val="22"/>
                <w:szCs w:val="22"/>
              </w:rPr>
              <w:lastRenderedPageBreak/>
              <w:t xml:space="preserve">Проведение открытой защиты с участием профессиональной, педагогической, родительской </w:t>
            </w:r>
            <w:r w:rsidRPr="003465F0">
              <w:rPr>
                <w:sz w:val="22"/>
                <w:szCs w:val="22"/>
              </w:rPr>
              <w:lastRenderedPageBreak/>
              <w:t>общественности образовательных организаций, завершивших реализацию проектов региональных инновационных площадок в 2018-2019 учебном году</w:t>
            </w:r>
          </w:p>
        </w:tc>
        <w:tc>
          <w:tcPr>
            <w:tcW w:w="2340" w:type="dxa"/>
          </w:tcPr>
          <w:p w:rsidR="00176F73" w:rsidRPr="003465F0" w:rsidRDefault="00176F73" w:rsidP="00176F73">
            <w:pPr>
              <w:keepNext/>
              <w:jc w:val="both"/>
            </w:pPr>
            <w:r w:rsidRPr="003465F0">
              <w:lastRenderedPageBreak/>
              <w:t>Министерство образования и науки Ульяновской области, ОГАУ «Инсти</w:t>
            </w:r>
            <w:r w:rsidRPr="003465F0">
              <w:lastRenderedPageBreak/>
              <w:t>тут развития образования»</w:t>
            </w:r>
          </w:p>
        </w:tc>
        <w:tc>
          <w:tcPr>
            <w:tcW w:w="2340" w:type="dxa"/>
          </w:tcPr>
          <w:p w:rsidR="00176F73" w:rsidRPr="003465F0" w:rsidRDefault="00176F73" w:rsidP="00176F73">
            <w:pPr>
              <w:keepNext/>
              <w:jc w:val="both"/>
            </w:pPr>
          </w:p>
        </w:tc>
        <w:tc>
          <w:tcPr>
            <w:tcW w:w="2412" w:type="dxa"/>
          </w:tcPr>
          <w:p w:rsidR="00176F73" w:rsidRPr="003465F0" w:rsidRDefault="00176F73" w:rsidP="00176F73">
            <w:pPr>
              <w:keepNext/>
              <w:jc w:val="center"/>
            </w:pPr>
          </w:p>
        </w:tc>
      </w:tr>
      <w:tr w:rsidR="0071326E" w:rsidRPr="003465F0" w:rsidTr="009A0CE3">
        <w:tc>
          <w:tcPr>
            <w:tcW w:w="15120" w:type="dxa"/>
            <w:gridSpan w:val="6"/>
          </w:tcPr>
          <w:p w:rsidR="0071326E" w:rsidRPr="00193C66" w:rsidRDefault="0071326E" w:rsidP="00193C66">
            <w:pPr>
              <w:keepNext/>
              <w:keepLines/>
              <w:jc w:val="both"/>
              <w:rPr>
                <w:b/>
                <w:spacing w:val="-20"/>
              </w:rPr>
            </w:pPr>
            <w:r w:rsidRPr="00193C66">
              <w:rPr>
                <w:b/>
                <w:spacing w:val="-20"/>
              </w:rPr>
              <w:lastRenderedPageBreak/>
              <w:t>20 марта состоялся творческий отчет в МБДОУ детском саду № 173 «Лучик» на тему «Социокультурная модель успешной социализации детей дошкольного возраста с речевыми нарушениями в контексте инклюзивной практики». Творческий отчет прошел в форме Всероссийской научно-практической конференции для руководящих и педагогических работников дошколь-ных образовательных организаций «Социокультурная модель успешной социализ-ции детей дошкольного возраста с речевыми нарушениями в контексте инклюзивной прак-тики», в работе конференции приняли уча-стие педагогические работники дошкольных образовательных организаций г.Ульяновска, руководители ДОУ, преподаватели УлГПУ им.И.Н.Ульянова, члены областного экспертного совета, региональные команды тьютеров, педагогических работников регионов и субъектов Российской Федерации (г.Волгоград, г.Самара, г.Нижний Новгород, г. Москва) всего около 50 человек. В ходе конференции рассмотрены научно-теоретические основы реализации социокультурной модели успешной социализации детей дошкольного возраста с тяжёлыми нарушениями речи в контексте инклюзивной практики, участники ознакомились с лучшими педагогическими практиками образовательных организаций в реализации социокультурных моделей успешной социализации детей дошкольного возраста с ТНР в контексте инклюзивной.</w:t>
            </w:r>
          </w:p>
        </w:tc>
      </w:tr>
      <w:tr w:rsidR="00176F73" w:rsidRPr="003465F0" w:rsidTr="006C32F4">
        <w:tc>
          <w:tcPr>
            <w:tcW w:w="2628" w:type="dxa"/>
          </w:tcPr>
          <w:p w:rsidR="00176F73" w:rsidRPr="003465F0" w:rsidRDefault="00176F73" w:rsidP="00176F73">
            <w:pPr>
              <w:keepNext/>
              <w:rPr>
                <w:b/>
                <w:bCs/>
                <w:spacing w:val="-20"/>
              </w:rPr>
            </w:pPr>
            <w:r w:rsidRPr="003465F0">
              <w:rPr>
                <w:b/>
                <w:bCs/>
                <w:spacing w:val="-20"/>
              </w:rPr>
              <w:t xml:space="preserve">Министерство </w:t>
            </w:r>
          </w:p>
          <w:p w:rsidR="00176F73" w:rsidRPr="003465F0" w:rsidRDefault="00176F73" w:rsidP="00176F73">
            <w:pPr>
              <w:keepNext/>
              <w:rPr>
                <w:b/>
                <w:bCs/>
                <w:spacing w:val="-20"/>
              </w:rPr>
            </w:pPr>
            <w:r w:rsidRPr="003465F0">
              <w:rPr>
                <w:b/>
                <w:bCs/>
                <w:spacing w:val="-20"/>
              </w:rPr>
              <w:t xml:space="preserve">образования и науки </w:t>
            </w:r>
          </w:p>
          <w:p w:rsidR="00176F73" w:rsidRPr="003465F0" w:rsidRDefault="00176F73" w:rsidP="00176F73">
            <w:pPr>
              <w:keepNext/>
              <w:rPr>
                <w:b/>
                <w:bCs/>
                <w:spacing w:val="-20"/>
              </w:rPr>
            </w:pPr>
            <w:r w:rsidRPr="003465F0">
              <w:rPr>
                <w:spacing w:val="-20"/>
              </w:rPr>
              <w:t>Семенова Н.В.</w:t>
            </w:r>
          </w:p>
        </w:tc>
        <w:tc>
          <w:tcPr>
            <w:tcW w:w="2700" w:type="dxa"/>
          </w:tcPr>
          <w:p w:rsidR="00176F73" w:rsidRPr="003465F0" w:rsidRDefault="00176F73" w:rsidP="00176F73">
            <w:pPr>
              <w:keepNext/>
              <w:jc w:val="both"/>
              <w:rPr>
                <w:lang w:eastAsia="ar-SA"/>
              </w:rPr>
            </w:pPr>
            <w:r w:rsidRPr="003465F0">
              <w:rPr>
                <w:lang w:eastAsia="ar-SA"/>
              </w:rPr>
              <w:t>Фестиваль агитбригад «Профи-старт»,</w:t>
            </w:r>
          </w:p>
          <w:p w:rsidR="00176F73" w:rsidRPr="003465F0" w:rsidRDefault="00176F73" w:rsidP="00176F73">
            <w:pPr>
              <w:keepNext/>
              <w:jc w:val="center"/>
              <w:rPr>
                <w:lang w:eastAsia="ar-SA"/>
              </w:rPr>
            </w:pPr>
            <w:r w:rsidRPr="003465F0">
              <w:rPr>
                <w:lang w:eastAsia="ar-SA"/>
              </w:rPr>
              <w:t>20 и 21 марта,</w:t>
            </w:r>
          </w:p>
          <w:p w:rsidR="00176F73" w:rsidRPr="003465F0" w:rsidRDefault="00176F73" w:rsidP="00176F73">
            <w:pPr>
              <w:keepNext/>
              <w:jc w:val="center"/>
              <w:rPr>
                <w:lang w:eastAsia="ar-SA"/>
              </w:rPr>
            </w:pPr>
            <w:r w:rsidRPr="003465F0">
              <w:rPr>
                <w:lang w:eastAsia="ar-SA"/>
              </w:rPr>
              <w:t>10.00 – 15.00,</w:t>
            </w:r>
          </w:p>
          <w:p w:rsidR="00176F73" w:rsidRPr="003465F0" w:rsidRDefault="00176F73" w:rsidP="00176F73">
            <w:pPr>
              <w:keepNext/>
              <w:jc w:val="center"/>
              <w:rPr>
                <w:lang w:eastAsia="ar-SA"/>
              </w:rPr>
            </w:pPr>
            <w:r w:rsidRPr="003465F0">
              <w:rPr>
                <w:lang w:eastAsia="ar-SA"/>
              </w:rPr>
              <w:t>Дворец творчества детей и молодёжи</w:t>
            </w:r>
          </w:p>
        </w:tc>
        <w:tc>
          <w:tcPr>
            <w:tcW w:w="2700" w:type="dxa"/>
          </w:tcPr>
          <w:p w:rsidR="00176F73" w:rsidRPr="003465F0" w:rsidRDefault="00176F73" w:rsidP="00176F73">
            <w:pPr>
              <w:keepNext/>
              <w:jc w:val="both"/>
              <w:rPr>
                <w:sz w:val="22"/>
                <w:szCs w:val="22"/>
              </w:rPr>
            </w:pPr>
            <w:r w:rsidRPr="003465F0">
              <w:rPr>
                <w:sz w:val="22"/>
                <w:szCs w:val="22"/>
              </w:rPr>
              <w:t>Отборочные соревнования по представлению агитационных бригад профориентации в образовательных орагнизациях.</w:t>
            </w:r>
          </w:p>
          <w:p w:rsidR="00176F73" w:rsidRPr="003465F0" w:rsidRDefault="00176F73" w:rsidP="00176F73">
            <w:pPr>
              <w:keepNext/>
              <w:jc w:val="both"/>
              <w:rPr>
                <w:sz w:val="22"/>
                <w:szCs w:val="22"/>
              </w:rPr>
            </w:pPr>
            <w:r w:rsidRPr="003465F0">
              <w:rPr>
                <w:sz w:val="22"/>
                <w:szCs w:val="22"/>
              </w:rPr>
              <w:t>Участники: более 1000 человек</w:t>
            </w:r>
          </w:p>
        </w:tc>
        <w:tc>
          <w:tcPr>
            <w:tcW w:w="2340" w:type="dxa"/>
          </w:tcPr>
          <w:p w:rsidR="00176F73" w:rsidRPr="003465F0" w:rsidRDefault="00176F73" w:rsidP="00176F73">
            <w:pPr>
              <w:keepNext/>
              <w:jc w:val="both"/>
              <w:rPr>
                <w:spacing w:val="-20"/>
              </w:rPr>
            </w:pPr>
            <w:r w:rsidRPr="003465F0">
              <w:rPr>
                <w:spacing w:val="-20"/>
              </w:rPr>
              <w:t xml:space="preserve">Министерство образования и науки Ульяновской области, ОГАУ «Институт развития образования» </w:t>
            </w:r>
          </w:p>
        </w:tc>
        <w:tc>
          <w:tcPr>
            <w:tcW w:w="2340" w:type="dxa"/>
          </w:tcPr>
          <w:p w:rsidR="00176F73" w:rsidRPr="003465F0" w:rsidRDefault="00176F73" w:rsidP="00176F73">
            <w:pPr>
              <w:keepNext/>
              <w:jc w:val="both"/>
            </w:pPr>
            <w:r w:rsidRPr="003465F0">
              <w:t>Мероприятие для включения в календарь мероприятий</w:t>
            </w:r>
          </w:p>
        </w:tc>
        <w:tc>
          <w:tcPr>
            <w:tcW w:w="2412" w:type="dxa"/>
          </w:tcPr>
          <w:p w:rsidR="00176F73" w:rsidRPr="003465F0" w:rsidRDefault="00176F73" w:rsidP="00176F73">
            <w:pPr>
              <w:keepNext/>
              <w:jc w:val="center"/>
            </w:pPr>
          </w:p>
        </w:tc>
      </w:tr>
      <w:tr w:rsidR="00176F73" w:rsidRPr="003465F0" w:rsidTr="009A0CE3">
        <w:tc>
          <w:tcPr>
            <w:tcW w:w="15120" w:type="dxa"/>
            <w:gridSpan w:val="6"/>
          </w:tcPr>
          <w:p w:rsidR="00176F73" w:rsidRPr="00193C66" w:rsidRDefault="00176F73" w:rsidP="00193C66">
            <w:pPr>
              <w:keepNext/>
              <w:keepLines/>
              <w:jc w:val="both"/>
              <w:rPr>
                <w:b/>
                <w:spacing w:val="-20"/>
              </w:rPr>
            </w:pPr>
            <w:r w:rsidRPr="00193C66">
              <w:rPr>
                <w:b/>
                <w:spacing w:val="-20"/>
              </w:rPr>
              <w:t>ПЕРЕНОС на 04 апреля.</w:t>
            </w:r>
          </w:p>
        </w:tc>
      </w:tr>
    </w:tbl>
    <w:p w:rsidR="00015FFC" w:rsidRPr="00B87AB1" w:rsidRDefault="00015FFC" w:rsidP="00D977CE">
      <w:pPr>
        <w:keepNext/>
        <w:ind w:left="360"/>
        <w:jc w:val="center"/>
        <w:rPr>
          <w:b/>
          <w:bCs/>
          <w:sz w:val="22"/>
          <w:szCs w:val="22"/>
        </w:rPr>
      </w:pPr>
      <w:r w:rsidRPr="00B87AB1">
        <w:rPr>
          <w:b/>
          <w:bCs/>
          <w:sz w:val="22"/>
          <w:szCs w:val="22"/>
        </w:rPr>
        <w:t>Общественно-политические мероприятия структурных подразделений Правительства области, ИОГВ</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
        <w:gridCol w:w="2700"/>
        <w:gridCol w:w="113"/>
        <w:gridCol w:w="2587"/>
        <w:gridCol w:w="113"/>
        <w:gridCol w:w="2407"/>
        <w:gridCol w:w="113"/>
        <w:gridCol w:w="2407"/>
        <w:gridCol w:w="113"/>
        <w:gridCol w:w="2227"/>
        <w:gridCol w:w="113"/>
        <w:gridCol w:w="2227"/>
        <w:gridCol w:w="12"/>
      </w:tblGrid>
      <w:tr w:rsidR="00015FFC" w:rsidRPr="00B87AB1" w:rsidTr="008F5B0A">
        <w:trPr>
          <w:gridBefore w:val="1"/>
          <w:gridAfter w:val="1"/>
          <w:wBefore w:w="36" w:type="dxa"/>
          <w:wAfter w:w="12" w:type="dxa"/>
        </w:trPr>
        <w:tc>
          <w:tcPr>
            <w:tcW w:w="15120" w:type="dxa"/>
            <w:gridSpan w:val="11"/>
          </w:tcPr>
          <w:p w:rsidR="00015FFC" w:rsidRPr="00B87AB1" w:rsidRDefault="00015FFC" w:rsidP="00D977CE">
            <w:pPr>
              <w:keepNext/>
              <w:jc w:val="center"/>
            </w:pPr>
            <w:r w:rsidRPr="00B87AB1">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680597" w:rsidRPr="003465F0" w:rsidTr="008F5B0A">
        <w:trPr>
          <w:gridBefore w:val="1"/>
          <w:gridAfter w:val="1"/>
          <w:wBefore w:w="36" w:type="dxa"/>
          <w:wAfter w:w="12" w:type="dxa"/>
          <w:trHeight w:val="2834"/>
        </w:trPr>
        <w:tc>
          <w:tcPr>
            <w:tcW w:w="2700" w:type="dxa"/>
          </w:tcPr>
          <w:p w:rsidR="00680597" w:rsidRPr="003465F0" w:rsidRDefault="00680597" w:rsidP="00D977CE">
            <w:pPr>
              <w:keepNext/>
              <w:rPr>
                <w:b/>
                <w:bCs/>
              </w:rPr>
            </w:pPr>
            <w:r w:rsidRPr="003465F0">
              <w:rPr>
                <w:b/>
                <w:bCs/>
              </w:rPr>
              <w:lastRenderedPageBreak/>
              <w:t xml:space="preserve">Министерство </w:t>
            </w:r>
          </w:p>
          <w:p w:rsidR="00680597" w:rsidRPr="003465F0" w:rsidRDefault="00680597" w:rsidP="00D977CE">
            <w:pPr>
              <w:keepNext/>
              <w:rPr>
                <w:b/>
                <w:bCs/>
              </w:rPr>
            </w:pPr>
            <w:r w:rsidRPr="003465F0">
              <w:rPr>
                <w:b/>
                <w:bCs/>
              </w:rPr>
              <w:t xml:space="preserve">образования и науки </w:t>
            </w:r>
          </w:p>
          <w:p w:rsidR="00680597" w:rsidRPr="003465F0" w:rsidRDefault="00680597" w:rsidP="00D977CE">
            <w:pPr>
              <w:keepNext/>
            </w:pPr>
            <w:r w:rsidRPr="003465F0">
              <w:t>Семенова</w:t>
            </w:r>
            <w:r w:rsidR="003465F0" w:rsidRPr="003465F0">
              <w:t xml:space="preserve"> Н.В.</w:t>
            </w:r>
          </w:p>
        </w:tc>
        <w:tc>
          <w:tcPr>
            <w:tcW w:w="2700" w:type="dxa"/>
            <w:gridSpan w:val="2"/>
          </w:tcPr>
          <w:p w:rsidR="00824ABD" w:rsidRPr="003465F0" w:rsidRDefault="00824ABD" w:rsidP="00D977CE">
            <w:pPr>
              <w:keepNext/>
              <w:jc w:val="both"/>
              <w:rPr>
                <w:b/>
              </w:rPr>
            </w:pPr>
            <w:r w:rsidRPr="003465F0">
              <w:rPr>
                <w:b/>
              </w:rPr>
              <w:t xml:space="preserve">Открытие </w:t>
            </w:r>
            <w:r w:rsidRPr="003465F0">
              <w:rPr>
                <w:b/>
                <w:lang w:val="en-US"/>
              </w:rPr>
              <w:t>I</w:t>
            </w:r>
            <w:r w:rsidRPr="003465F0">
              <w:rPr>
                <w:b/>
              </w:rPr>
              <w:t xml:space="preserve"> корпуса МБДОУ детский сад № 6 г. Ульяновска </w:t>
            </w:r>
            <w:r w:rsidRPr="003465F0">
              <w:rPr>
                <w:b/>
              </w:rPr>
              <w:br/>
              <w:t xml:space="preserve">после проведения капитального ремонта. Совещание с руководителями муниципальных органов управления образованием «Об обеспечении доступности дошкольного образования для детей в возрасте до 3 лет в Ульяновской области» </w:t>
            </w:r>
          </w:p>
          <w:p w:rsidR="00680597" w:rsidRPr="003465F0" w:rsidRDefault="00824ABD" w:rsidP="00D977CE">
            <w:pPr>
              <w:keepNext/>
              <w:jc w:val="center"/>
              <w:rPr>
                <w:b/>
              </w:rPr>
            </w:pPr>
            <w:r w:rsidRPr="003465F0">
              <w:rPr>
                <w:b/>
              </w:rPr>
              <w:t>11.3</w:t>
            </w:r>
            <w:r w:rsidR="00680597" w:rsidRPr="003465F0">
              <w:rPr>
                <w:b/>
              </w:rPr>
              <w:t>0-</w:t>
            </w:r>
            <w:r w:rsidRPr="003465F0">
              <w:rPr>
                <w:b/>
              </w:rPr>
              <w:t>13.00</w:t>
            </w:r>
          </w:p>
          <w:p w:rsidR="00680597" w:rsidRPr="003465F0" w:rsidRDefault="00824ABD" w:rsidP="00D977CE">
            <w:pPr>
              <w:keepNext/>
              <w:jc w:val="both"/>
            </w:pPr>
            <w:r w:rsidRPr="003465F0">
              <w:t xml:space="preserve">муниципальное бюджетное дошкольное образовательное учреждение </w:t>
            </w:r>
            <w:r w:rsidRPr="003465F0">
              <w:rPr>
                <w:rStyle w:val="extended-textshort"/>
              </w:rPr>
              <w:t>детский сад № 6 (корпус 1)</w:t>
            </w:r>
            <w:r w:rsidRPr="003465F0">
              <w:t>, г. Ульяновск, ул. Минаева, д. 8</w:t>
            </w:r>
          </w:p>
        </w:tc>
        <w:tc>
          <w:tcPr>
            <w:tcW w:w="2520" w:type="dxa"/>
            <w:gridSpan w:val="2"/>
          </w:tcPr>
          <w:p w:rsidR="00680597" w:rsidRPr="003465F0" w:rsidRDefault="00680597" w:rsidP="00D977CE">
            <w:pPr>
              <w:keepNext/>
              <w:jc w:val="both"/>
              <w:rPr>
                <w:sz w:val="22"/>
                <w:szCs w:val="22"/>
              </w:rPr>
            </w:pPr>
            <w:r w:rsidRPr="003465F0">
              <w:rPr>
                <w:sz w:val="22"/>
                <w:szCs w:val="22"/>
              </w:rPr>
              <w:t>Открытие нового детского сада № 6 в Ленинском районе города Ульяновска, мест (</w:t>
            </w:r>
            <w:r w:rsidRPr="003465F0">
              <w:rPr>
                <w:i/>
                <w:sz w:val="22"/>
                <w:szCs w:val="22"/>
              </w:rPr>
              <w:t>6</w:t>
            </w:r>
            <w:r w:rsidRPr="003465F0">
              <w:rPr>
                <w:sz w:val="22"/>
                <w:szCs w:val="22"/>
              </w:rPr>
              <w:t xml:space="preserve"> групп), которые будут посещать дети в возрасте от 1,5 до 7 лет с ОВЗ и дети-инвалиды с различными нарушениями в развитии. </w:t>
            </w:r>
            <w:r w:rsidR="002744A1" w:rsidRPr="003465F0">
              <w:rPr>
                <w:sz w:val="22"/>
                <w:szCs w:val="22"/>
              </w:rPr>
              <w:t>Об обеспечении доступности дошкольного образования для детей в возрасте до 3 лет в Ульяновской области. О мероприятиях, направленных на достижение целей, показателей и результатов регионального проекта «</w:t>
            </w:r>
            <w:r w:rsidR="002744A1" w:rsidRPr="003465F0">
              <w:rPr>
                <w:rFonts w:eastAsia="Arial Unicode MS"/>
                <w:sz w:val="22"/>
                <w:szCs w:val="22"/>
                <w:u w:color="000000"/>
              </w:rPr>
              <w:t>Содействие занятости женщин – создание условий дошкольного образования для детей в возрасте до трёх лет</w:t>
            </w:r>
            <w:r w:rsidR="002744A1" w:rsidRPr="003465F0">
              <w:rPr>
                <w:sz w:val="22"/>
                <w:szCs w:val="22"/>
              </w:rPr>
              <w:t>» в муниципальных образованиях Ульяновской области</w:t>
            </w:r>
          </w:p>
        </w:tc>
        <w:tc>
          <w:tcPr>
            <w:tcW w:w="2520" w:type="dxa"/>
            <w:gridSpan w:val="2"/>
          </w:tcPr>
          <w:p w:rsidR="00680597" w:rsidRPr="003465F0" w:rsidRDefault="00680597" w:rsidP="00D977CE">
            <w:pPr>
              <w:keepNext/>
              <w:jc w:val="both"/>
            </w:pPr>
            <w:r w:rsidRPr="003465F0">
              <w:t>Министерство образования и науки Ульяновской области</w:t>
            </w:r>
          </w:p>
        </w:tc>
        <w:tc>
          <w:tcPr>
            <w:tcW w:w="2340" w:type="dxa"/>
            <w:gridSpan w:val="2"/>
          </w:tcPr>
          <w:p w:rsidR="00680597" w:rsidRPr="003465F0" w:rsidRDefault="00680597" w:rsidP="00D977CE">
            <w:pPr>
              <w:keepNext/>
              <w:jc w:val="both"/>
            </w:pPr>
            <w:r w:rsidRPr="003465F0">
              <w:t>Мероприятие для включения в календарь мероприятий</w:t>
            </w:r>
          </w:p>
        </w:tc>
        <w:tc>
          <w:tcPr>
            <w:tcW w:w="2340" w:type="dxa"/>
            <w:gridSpan w:val="2"/>
          </w:tcPr>
          <w:p w:rsidR="00680597" w:rsidRPr="003465F0" w:rsidRDefault="00680597" w:rsidP="00D977CE">
            <w:pPr>
              <w:keepNext/>
              <w:jc w:val="both"/>
            </w:pPr>
            <w:r w:rsidRPr="003465F0">
              <w:t>Участие Губернатора в открытии</w:t>
            </w:r>
            <w:r w:rsidR="003E5C50" w:rsidRPr="003465F0">
              <w:t xml:space="preserve"> и совещании </w:t>
            </w:r>
          </w:p>
        </w:tc>
      </w:tr>
      <w:tr w:rsidR="008F5B0A" w:rsidRPr="003465F0" w:rsidTr="008F5B0A">
        <w:trPr>
          <w:gridBefore w:val="1"/>
          <w:gridAfter w:val="1"/>
          <w:wBefore w:w="36" w:type="dxa"/>
          <w:wAfter w:w="12" w:type="dxa"/>
          <w:trHeight w:val="407"/>
        </w:trPr>
        <w:tc>
          <w:tcPr>
            <w:tcW w:w="15120" w:type="dxa"/>
            <w:gridSpan w:val="11"/>
          </w:tcPr>
          <w:p w:rsidR="008F5B0A" w:rsidRPr="00E057DD" w:rsidRDefault="008F5B0A" w:rsidP="008F5B0A">
            <w:pPr>
              <w:keepNext/>
              <w:suppressAutoHyphens/>
              <w:jc w:val="both"/>
              <w:rPr>
                <w:b/>
              </w:rPr>
            </w:pPr>
            <w:r w:rsidRPr="00E057DD">
              <w:rPr>
                <w:b/>
              </w:rPr>
              <w:t>22 марта 2019 года состоялось открытие МБДОУ</w:t>
            </w:r>
            <w:r>
              <w:rPr>
                <w:b/>
              </w:rPr>
              <w:t xml:space="preserve"> детский сад № 6 г. Ульяновска </w:t>
            </w:r>
            <w:r w:rsidRPr="00E057DD">
              <w:rPr>
                <w:b/>
              </w:rPr>
              <w:t>после проведения капитального ремонта. В ходе мероприятия, посвященного открытию детского сада, состо</w:t>
            </w:r>
            <w:r>
              <w:rPr>
                <w:b/>
              </w:rPr>
              <w:t>ялась</w:t>
            </w:r>
            <w:r w:rsidRPr="00E057DD">
              <w:rPr>
                <w:b/>
              </w:rPr>
              <w:t xml:space="preserve"> экскурсия по детскому саду с осмотром помещений</w:t>
            </w:r>
            <w:r w:rsidRPr="00E057DD">
              <w:rPr>
                <w:b/>
                <w:bCs/>
              </w:rPr>
              <w:t xml:space="preserve">. </w:t>
            </w:r>
            <w:r w:rsidRPr="00E057DD">
              <w:rPr>
                <w:b/>
              </w:rPr>
              <w:t>В ходе торжественного мероприятия прозвуч</w:t>
            </w:r>
            <w:r>
              <w:rPr>
                <w:b/>
              </w:rPr>
              <w:t>ало</w:t>
            </w:r>
            <w:r w:rsidRPr="00E057DD">
              <w:rPr>
                <w:b/>
              </w:rPr>
              <w:t xml:space="preserve"> приветственное слово Губернатора Ульяновской области С.И.Морозова. С приветственным словом выступи</w:t>
            </w:r>
            <w:r>
              <w:rPr>
                <w:b/>
              </w:rPr>
              <w:t>л</w:t>
            </w:r>
            <w:r w:rsidRPr="00E057DD">
              <w:rPr>
                <w:b/>
              </w:rPr>
              <w:t xml:space="preserve"> Глава города Ульяновска Панчин С.С.</w:t>
            </w:r>
            <w:r>
              <w:rPr>
                <w:b/>
              </w:rPr>
              <w:t xml:space="preserve"> </w:t>
            </w:r>
            <w:r>
              <w:rPr>
                <w:b/>
                <w:bCs/>
                <w:color w:val="000000"/>
              </w:rPr>
              <w:t>МБДОУ</w:t>
            </w:r>
            <w:r w:rsidRPr="00E057DD">
              <w:rPr>
                <w:b/>
                <w:bCs/>
                <w:color w:val="000000"/>
              </w:rPr>
              <w:t xml:space="preserve"> № 6 расположен в Ленинском районе г. Ульяновска по адресу: </w:t>
            </w:r>
            <w:r w:rsidRPr="00E057DD">
              <w:rPr>
                <w:b/>
                <w:color w:val="000000"/>
              </w:rPr>
              <w:t>ул. Минаева, д. 8. Проектная мощность – 180 мест.</w:t>
            </w:r>
            <w:r>
              <w:rPr>
                <w:b/>
                <w:color w:val="000000"/>
              </w:rPr>
              <w:t xml:space="preserve"> </w:t>
            </w:r>
            <w:r w:rsidRPr="00E057DD">
              <w:rPr>
                <w:b/>
                <w:i/>
                <w:color w:val="000000"/>
              </w:rPr>
              <w:t>Во исполнение Указа Президента Российской Федерации</w:t>
            </w:r>
            <w:r w:rsidRPr="00E057DD">
              <w:rPr>
                <w:b/>
                <w:color w:val="000000"/>
              </w:rPr>
              <w:t xml:space="preserve"> </w:t>
            </w:r>
            <w:r w:rsidRPr="00E057DD">
              <w:rPr>
                <w:b/>
              </w:rPr>
              <w:t xml:space="preserve">от 7 мая 2018 г. № 204 «О национальных целях и стратегических задачах развития Российской Федерации на период до 2024 года» в части обеспечения дошкольного образования для детей в возрасте до 3 лет в рамках реализации мероприятий государственной программы «Развитие и модернизация образования в Ульяновской области» на 2014-2020 годы, утверждённой постановлением Правительства Ульяновской области от 11.09.2013 № 37/407-П (далее – государственная программа) в </w:t>
            </w:r>
            <w:r w:rsidRPr="00E057DD">
              <w:rPr>
                <w:b/>
                <w:color w:val="000000"/>
              </w:rPr>
              <w:t xml:space="preserve">период 2018 года проведён капитальный ремонт здания МБДОУ № 6. </w:t>
            </w:r>
            <w:r w:rsidRPr="00E057DD">
              <w:rPr>
                <w:b/>
              </w:rPr>
              <w:t xml:space="preserve">В рамках реализации мероприятий государственной программы на проведение работ по капитальному ремонту в </w:t>
            </w:r>
            <w:r w:rsidRPr="00E057DD">
              <w:rPr>
                <w:b/>
              </w:rPr>
              <w:lastRenderedPageBreak/>
              <w:t>МБДОУ детский сад № 6 направлены средства в размере 62579,27 тыс. рублей (ОБ – 58737,36 тыс. рублей, МБ – 3841,91 тыс. рублей).</w:t>
            </w:r>
            <w:r>
              <w:rPr>
                <w:b/>
              </w:rPr>
              <w:t xml:space="preserve"> </w:t>
            </w:r>
            <w:r w:rsidRPr="00E057DD">
              <w:rPr>
                <w:b/>
                <w:color w:val="000000"/>
              </w:rPr>
              <w:t xml:space="preserve">В детском саду полностью заменены инженерные системы водоснабжения и водоотведения, произведены сантехнические и электромонтажные работы. Улучшился внешний вид детского сада, повысились эксплуатационные характеристики. </w:t>
            </w:r>
            <w:r w:rsidRPr="00E057DD">
              <w:rPr>
                <w:b/>
                <w:bCs/>
                <w:color w:val="000000"/>
              </w:rPr>
              <w:t xml:space="preserve">В дошкольном учреждении будет функционировать 6 групп, для детей всех возрастных категорий – от 9 месяцев до 7 лет. </w:t>
            </w:r>
            <w:r w:rsidRPr="00E057DD">
              <w:rPr>
                <w:b/>
                <w:color w:val="000000"/>
              </w:rPr>
              <w:t>Имеются помещения: физкультурно-музыкальный зал, методический кабинет, логопункт, кабинет психолога.</w:t>
            </w:r>
            <w:r>
              <w:rPr>
                <w:b/>
                <w:color w:val="000000"/>
              </w:rPr>
              <w:t xml:space="preserve"> </w:t>
            </w:r>
            <w:r w:rsidRPr="00E057DD">
              <w:rPr>
                <w:b/>
                <w:bCs/>
                <w:color w:val="000000"/>
              </w:rPr>
              <w:t>Реализацию образовательных программ будут обеспечивать высокопрофессиональные педагоги: воспитатели, педагог–психолог, учитель-логопед, музыкальные руководители, хореограф, инструкторы по физической культуре, педагог дополнительного образования по иностранному языку.</w:t>
            </w:r>
            <w:r>
              <w:rPr>
                <w:b/>
                <w:bCs/>
                <w:color w:val="000000"/>
              </w:rPr>
              <w:t xml:space="preserve"> </w:t>
            </w:r>
            <w:r w:rsidRPr="00E057DD">
              <w:rPr>
                <w:b/>
                <w:color w:val="000000"/>
              </w:rPr>
              <w:t>Предметно-развивающая среда групповых помещений предназначена максимально способствовать развитию и воспитанию гармоничной личности ребенка, его творческой составляющей. Дизайн помещений индивидуален для каждой группы.</w:t>
            </w:r>
          </w:p>
        </w:tc>
      </w:tr>
      <w:tr w:rsidR="008F5B0A" w:rsidRPr="0089695C" w:rsidTr="008F5B0A">
        <w:tc>
          <w:tcPr>
            <w:tcW w:w="2849" w:type="dxa"/>
            <w:gridSpan w:val="3"/>
            <w:tcBorders>
              <w:top w:val="single" w:sz="4" w:space="0" w:color="auto"/>
              <w:left w:val="single" w:sz="4" w:space="0" w:color="auto"/>
              <w:bottom w:val="single" w:sz="4" w:space="0" w:color="auto"/>
              <w:right w:val="single" w:sz="4" w:space="0" w:color="auto"/>
            </w:tcBorders>
            <w:hideMark/>
          </w:tcPr>
          <w:p w:rsidR="008F5B0A" w:rsidRPr="0089695C" w:rsidRDefault="008F5B0A" w:rsidP="0042316E">
            <w:pPr>
              <w:keepNext/>
              <w:rPr>
                <w:b/>
                <w:bCs/>
              </w:rPr>
            </w:pPr>
            <w:r w:rsidRPr="0089695C">
              <w:rPr>
                <w:b/>
                <w:bCs/>
              </w:rPr>
              <w:lastRenderedPageBreak/>
              <w:t xml:space="preserve">Министерство </w:t>
            </w:r>
          </w:p>
          <w:p w:rsidR="008F5B0A" w:rsidRPr="0089695C" w:rsidRDefault="008F5B0A" w:rsidP="0042316E">
            <w:pPr>
              <w:keepNext/>
              <w:rPr>
                <w:b/>
                <w:bCs/>
              </w:rPr>
            </w:pPr>
            <w:r w:rsidRPr="0089695C">
              <w:rPr>
                <w:b/>
                <w:bCs/>
              </w:rPr>
              <w:t xml:space="preserve">образования и науки </w:t>
            </w:r>
          </w:p>
          <w:p w:rsidR="008F5B0A" w:rsidRPr="0089695C" w:rsidRDefault="008F5B0A" w:rsidP="0042316E">
            <w:pPr>
              <w:keepNext/>
            </w:pPr>
            <w:r w:rsidRPr="0089695C">
              <w:t>Семенова Н.В.</w:t>
            </w:r>
          </w:p>
        </w:tc>
        <w:tc>
          <w:tcPr>
            <w:tcW w:w="2700" w:type="dxa"/>
            <w:gridSpan w:val="2"/>
            <w:tcBorders>
              <w:top w:val="single" w:sz="4" w:space="0" w:color="auto"/>
              <w:left w:val="single" w:sz="4" w:space="0" w:color="auto"/>
              <w:bottom w:val="single" w:sz="4" w:space="0" w:color="auto"/>
              <w:right w:val="single" w:sz="4" w:space="0" w:color="auto"/>
            </w:tcBorders>
            <w:hideMark/>
          </w:tcPr>
          <w:p w:rsidR="008F5B0A" w:rsidRPr="0089695C" w:rsidRDefault="008F5B0A" w:rsidP="0042316E">
            <w:pPr>
              <w:keepNext/>
              <w:jc w:val="both"/>
              <w:rPr>
                <w:b/>
              </w:rPr>
            </w:pPr>
            <w:r w:rsidRPr="0089695C">
              <w:rPr>
                <w:b/>
              </w:rPr>
              <w:t>ДОПОЛНЕНИЕ</w:t>
            </w:r>
          </w:p>
          <w:p w:rsidR="008F5B0A" w:rsidRPr="0089695C" w:rsidRDefault="008F5B0A" w:rsidP="0042316E">
            <w:pPr>
              <w:keepNext/>
              <w:jc w:val="both"/>
            </w:pPr>
            <w:r w:rsidRPr="0089695C">
              <w:t xml:space="preserve">Совещание по вопросу завершения капитального ремонта школы № 2 в г. Барыш и завершения строительства детского сада в Барыше. </w:t>
            </w:r>
          </w:p>
          <w:p w:rsidR="008F5B0A" w:rsidRPr="0089695C" w:rsidRDefault="008F5B0A" w:rsidP="0042316E">
            <w:pPr>
              <w:keepNext/>
              <w:jc w:val="center"/>
            </w:pPr>
            <w:r w:rsidRPr="0089695C">
              <w:t>08.00-09.00</w:t>
            </w:r>
          </w:p>
        </w:tc>
        <w:tc>
          <w:tcPr>
            <w:tcW w:w="2520" w:type="dxa"/>
            <w:gridSpan w:val="2"/>
            <w:tcBorders>
              <w:top w:val="single" w:sz="4" w:space="0" w:color="auto"/>
              <w:left w:val="single" w:sz="4" w:space="0" w:color="auto"/>
              <w:bottom w:val="single" w:sz="4" w:space="0" w:color="auto"/>
              <w:right w:val="single" w:sz="4" w:space="0" w:color="auto"/>
            </w:tcBorders>
            <w:hideMark/>
          </w:tcPr>
          <w:p w:rsidR="008F5B0A" w:rsidRPr="0089695C" w:rsidRDefault="008F5B0A" w:rsidP="0042316E">
            <w:pPr>
              <w:keepNext/>
              <w:jc w:val="both"/>
              <w:rPr>
                <w:sz w:val="22"/>
                <w:szCs w:val="22"/>
              </w:rPr>
            </w:pPr>
            <w:r w:rsidRPr="0089695C">
              <w:rPr>
                <w:sz w:val="22"/>
                <w:szCs w:val="22"/>
              </w:rPr>
              <w:t>Недостаточное финансирование средств из областного бюджета</w:t>
            </w:r>
          </w:p>
        </w:tc>
        <w:tc>
          <w:tcPr>
            <w:tcW w:w="2520" w:type="dxa"/>
            <w:gridSpan w:val="2"/>
            <w:tcBorders>
              <w:top w:val="single" w:sz="4" w:space="0" w:color="auto"/>
              <w:left w:val="single" w:sz="4" w:space="0" w:color="auto"/>
              <w:bottom w:val="single" w:sz="4" w:space="0" w:color="auto"/>
              <w:right w:val="single" w:sz="4" w:space="0" w:color="auto"/>
            </w:tcBorders>
            <w:hideMark/>
          </w:tcPr>
          <w:p w:rsidR="008F5B0A" w:rsidRPr="0089695C" w:rsidRDefault="008F5B0A" w:rsidP="0042316E">
            <w:pPr>
              <w:keepNext/>
              <w:jc w:val="both"/>
            </w:pPr>
            <w:r w:rsidRPr="0089695C">
              <w:t xml:space="preserve">Министерство образования и науки Ульяновской области </w:t>
            </w:r>
          </w:p>
        </w:tc>
        <w:tc>
          <w:tcPr>
            <w:tcW w:w="2340" w:type="dxa"/>
            <w:gridSpan w:val="2"/>
            <w:tcBorders>
              <w:top w:val="single" w:sz="4" w:space="0" w:color="auto"/>
              <w:left w:val="single" w:sz="4" w:space="0" w:color="auto"/>
              <w:bottom w:val="single" w:sz="4" w:space="0" w:color="auto"/>
              <w:right w:val="single" w:sz="4" w:space="0" w:color="auto"/>
            </w:tcBorders>
            <w:hideMark/>
          </w:tcPr>
          <w:p w:rsidR="008F5B0A" w:rsidRPr="0089695C" w:rsidRDefault="008F5B0A" w:rsidP="0042316E">
            <w:pPr>
              <w:keepNext/>
              <w:jc w:val="both"/>
            </w:pPr>
            <w:r w:rsidRPr="0089695C">
              <w:t>Мероприятие для включения в календарь мероприятий</w:t>
            </w:r>
          </w:p>
        </w:tc>
        <w:tc>
          <w:tcPr>
            <w:tcW w:w="2239" w:type="dxa"/>
            <w:gridSpan w:val="2"/>
            <w:tcBorders>
              <w:top w:val="single" w:sz="4" w:space="0" w:color="auto"/>
              <w:left w:val="single" w:sz="4" w:space="0" w:color="auto"/>
              <w:bottom w:val="single" w:sz="4" w:space="0" w:color="auto"/>
              <w:right w:val="single" w:sz="4" w:space="0" w:color="auto"/>
            </w:tcBorders>
            <w:hideMark/>
          </w:tcPr>
          <w:p w:rsidR="008F5B0A" w:rsidRPr="0089695C" w:rsidRDefault="008F5B0A" w:rsidP="0042316E">
            <w:pPr>
              <w:rPr>
                <w:rFonts w:eastAsiaTheme="minorEastAsia"/>
              </w:rPr>
            </w:pPr>
            <w:r w:rsidRPr="0089695C">
              <w:rPr>
                <w:rFonts w:eastAsiaTheme="minorEastAsia"/>
              </w:rPr>
              <w:t>С участием Председателя Правительства Ульяновской области А.А. Смекалина</w:t>
            </w:r>
          </w:p>
        </w:tc>
      </w:tr>
      <w:tr w:rsidR="008F5B0A" w:rsidRPr="00196D97" w:rsidTr="008F5B0A">
        <w:tc>
          <w:tcPr>
            <w:tcW w:w="15168" w:type="dxa"/>
            <w:gridSpan w:val="13"/>
            <w:tcBorders>
              <w:top w:val="single" w:sz="4" w:space="0" w:color="auto"/>
              <w:left w:val="single" w:sz="4" w:space="0" w:color="auto"/>
              <w:bottom w:val="single" w:sz="4" w:space="0" w:color="auto"/>
              <w:right w:val="single" w:sz="4" w:space="0" w:color="auto"/>
            </w:tcBorders>
            <w:shd w:val="clear" w:color="auto" w:fill="auto"/>
            <w:hideMark/>
          </w:tcPr>
          <w:p w:rsidR="008F5B0A" w:rsidRPr="00196D97" w:rsidRDefault="008F5B0A" w:rsidP="0042316E">
            <w:pPr>
              <w:keepNext/>
              <w:suppressAutoHyphens/>
              <w:jc w:val="both"/>
              <w:rPr>
                <w:b/>
                <w:color w:val="000000"/>
              </w:rPr>
            </w:pPr>
            <w:r w:rsidRPr="00196D97">
              <w:rPr>
                <w:b/>
                <w:color w:val="000000"/>
              </w:rPr>
              <w:t>20.03.2019 состоялось совещание под председательством Председателя Правительства Ульяновской области Смекалина А.А. по решению проблемных вопросов проведения капитального ремонта МБОУ СОШ № 2 и завершения</w:t>
            </w:r>
            <w:r>
              <w:rPr>
                <w:b/>
                <w:color w:val="000000"/>
              </w:rPr>
              <w:t xml:space="preserve"> строительства детского сада г.</w:t>
            </w:r>
            <w:r w:rsidRPr="00196D97">
              <w:rPr>
                <w:b/>
                <w:color w:val="000000"/>
              </w:rPr>
              <w:t>Барыш. В ходе совещания было принято решение о т</w:t>
            </w:r>
            <w:r>
              <w:rPr>
                <w:b/>
                <w:color w:val="000000"/>
              </w:rPr>
              <w:t xml:space="preserve">ом, что средства необходимые на </w:t>
            </w:r>
            <w:r w:rsidRPr="00196D97">
              <w:rPr>
                <w:b/>
                <w:color w:val="000000"/>
              </w:rPr>
              <w:t>заверше</w:t>
            </w:r>
            <w:r>
              <w:rPr>
                <w:b/>
                <w:color w:val="000000"/>
              </w:rPr>
              <w:t xml:space="preserve">ние капитального ремонта школы </w:t>
            </w:r>
            <w:r w:rsidRPr="00196D97">
              <w:rPr>
                <w:b/>
                <w:color w:val="000000"/>
              </w:rPr>
              <w:t>будут предусмотрены по итогу исполнения</w:t>
            </w:r>
            <w:r>
              <w:rPr>
                <w:b/>
                <w:color w:val="000000"/>
              </w:rPr>
              <w:t xml:space="preserve"> бюджета Ульяновской области за 1 квартал</w:t>
            </w:r>
            <w:r w:rsidRPr="00196D97">
              <w:rPr>
                <w:b/>
                <w:color w:val="000000"/>
              </w:rPr>
              <w:t xml:space="preserve"> 2019 года. Средства необходимые на завершение строительства детского сада и приобретение оборудования будут предусмотрены по итогу исполнени</w:t>
            </w:r>
            <w:r>
              <w:rPr>
                <w:b/>
                <w:color w:val="000000"/>
              </w:rPr>
              <w:t xml:space="preserve">я бюджета Ульяновской области 1 </w:t>
            </w:r>
            <w:r w:rsidRPr="00196D97">
              <w:rPr>
                <w:b/>
                <w:color w:val="000000"/>
              </w:rPr>
              <w:t>полугодия 2019 года.</w:t>
            </w:r>
          </w:p>
        </w:tc>
      </w:tr>
    </w:tbl>
    <w:p w:rsidR="00015FFC" w:rsidRPr="00B87AB1" w:rsidRDefault="00015FFC" w:rsidP="00D977CE">
      <w:pPr>
        <w:keepNext/>
        <w:jc w:val="center"/>
        <w:rPr>
          <w:b/>
          <w:bCs/>
          <w:sz w:val="22"/>
          <w:szCs w:val="22"/>
        </w:rPr>
      </w:pPr>
      <w:r w:rsidRPr="00B87AB1">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15FFC" w:rsidRPr="00B87AB1" w:rsidTr="006C32F4">
        <w:tc>
          <w:tcPr>
            <w:tcW w:w="15120" w:type="dxa"/>
            <w:gridSpan w:val="6"/>
          </w:tcPr>
          <w:p w:rsidR="00015FFC" w:rsidRPr="00B87AB1" w:rsidRDefault="00015FFC" w:rsidP="00D977CE">
            <w:pPr>
              <w:keepNext/>
              <w:jc w:val="center"/>
            </w:pPr>
            <w:r w:rsidRPr="00B87AB1">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мероприятиях,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E0202F" w:rsidRPr="00B87AB1" w:rsidTr="006C32F4">
        <w:tc>
          <w:tcPr>
            <w:tcW w:w="2700" w:type="dxa"/>
          </w:tcPr>
          <w:p w:rsidR="00E0202F" w:rsidRPr="002C6640" w:rsidRDefault="00E0202F" w:rsidP="00D977CE">
            <w:pPr>
              <w:keepNext/>
              <w:rPr>
                <w:b/>
                <w:bCs/>
              </w:rPr>
            </w:pPr>
            <w:r w:rsidRPr="002C6640">
              <w:rPr>
                <w:b/>
                <w:bCs/>
                <w:sz w:val="22"/>
                <w:szCs w:val="22"/>
              </w:rPr>
              <w:t xml:space="preserve">Министерство </w:t>
            </w:r>
          </w:p>
          <w:p w:rsidR="00E0202F" w:rsidRPr="002C6640" w:rsidRDefault="00E0202F" w:rsidP="00D977CE">
            <w:pPr>
              <w:keepNext/>
              <w:rPr>
                <w:b/>
                <w:bCs/>
              </w:rPr>
            </w:pPr>
            <w:r w:rsidRPr="002C6640">
              <w:rPr>
                <w:b/>
                <w:bCs/>
                <w:sz w:val="22"/>
                <w:szCs w:val="22"/>
              </w:rPr>
              <w:t xml:space="preserve">образования и науки </w:t>
            </w:r>
          </w:p>
          <w:p w:rsidR="00E0202F" w:rsidRPr="002C6640" w:rsidRDefault="00E0202F" w:rsidP="00D977CE">
            <w:pPr>
              <w:keepNext/>
            </w:pPr>
            <w:r w:rsidRPr="002C6640">
              <w:rPr>
                <w:sz w:val="22"/>
                <w:szCs w:val="22"/>
              </w:rPr>
              <w:t>Семенова</w:t>
            </w:r>
            <w:r w:rsidR="003465F0" w:rsidRPr="002C6640">
              <w:rPr>
                <w:sz w:val="22"/>
                <w:szCs w:val="22"/>
              </w:rPr>
              <w:t xml:space="preserve"> Н.В.</w:t>
            </w:r>
          </w:p>
        </w:tc>
        <w:tc>
          <w:tcPr>
            <w:tcW w:w="2700" w:type="dxa"/>
          </w:tcPr>
          <w:p w:rsidR="008F5B0A" w:rsidRPr="0089695C" w:rsidRDefault="008F5B0A" w:rsidP="008F5B0A">
            <w:pPr>
              <w:keepNext/>
              <w:keepLines/>
              <w:jc w:val="both"/>
              <w:rPr>
                <w:rFonts w:eastAsia="Calibri"/>
                <w:b/>
                <w:lang w:eastAsia="en-US"/>
              </w:rPr>
            </w:pPr>
            <w:r w:rsidRPr="0089695C">
              <w:rPr>
                <w:rFonts w:eastAsia="Calibri"/>
                <w:b/>
                <w:lang w:eastAsia="en-US"/>
              </w:rPr>
              <w:t>Изменение названия</w:t>
            </w:r>
          </w:p>
          <w:p w:rsidR="008F5B0A" w:rsidRPr="0089695C" w:rsidRDefault="008F5B0A" w:rsidP="008F5B0A">
            <w:pPr>
              <w:keepNext/>
              <w:keepLines/>
              <w:jc w:val="both"/>
              <w:rPr>
                <w:rFonts w:eastAsia="Calibri"/>
                <w:lang w:eastAsia="en-US"/>
              </w:rPr>
            </w:pPr>
            <w:r w:rsidRPr="0089695C">
              <w:rPr>
                <w:rFonts w:eastAsia="Calibri"/>
                <w:b/>
                <w:lang w:eastAsia="en-US"/>
              </w:rPr>
              <w:t>Было:</w:t>
            </w:r>
            <w:r w:rsidRPr="0089695C">
              <w:rPr>
                <w:rFonts w:eastAsia="Calibri"/>
                <w:lang w:eastAsia="en-US"/>
              </w:rPr>
              <w:t xml:space="preserve"> Участие команды Ульяновско</w:t>
            </w:r>
            <w:r>
              <w:rPr>
                <w:rFonts w:eastAsia="Calibri"/>
                <w:lang w:eastAsia="en-US"/>
              </w:rPr>
              <w:t>й области во Всероссийском робо</w:t>
            </w:r>
            <w:r w:rsidRPr="0089695C">
              <w:rPr>
                <w:rFonts w:eastAsia="Calibri"/>
                <w:lang w:eastAsia="en-US"/>
              </w:rPr>
              <w:t>техническом фестивале «РобоФест»</w:t>
            </w:r>
          </w:p>
          <w:p w:rsidR="008F5B0A" w:rsidRPr="0089695C" w:rsidRDefault="008F5B0A" w:rsidP="008F5B0A">
            <w:pPr>
              <w:keepNext/>
              <w:keepLines/>
              <w:jc w:val="both"/>
              <w:rPr>
                <w:rFonts w:eastAsia="Calibri"/>
                <w:b/>
                <w:lang w:eastAsia="en-US"/>
              </w:rPr>
            </w:pPr>
            <w:r w:rsidRPr="0089695C">
              <w:rPr>
                <w:rFonts w:eastAsia="Calibri"/>
                <w:b/>
                <w:lang w:eastAsia="en-US"/>
              </w:rPr>
              <w:t xml:space="preserve">Стало: Участие команды Ульяновской </w:t>
            </w:r>
            <w:r w:rsidRPr="0089695C">
              <w:rPr>
                <w:rFonts w:eastAsia="Calibri"/>
                <w:b/>
                <w:lang w:eastAsia="en-US"/>
              </w:rPr>
              <w:lastRenderedPageBreak/>
              <w:t xml:space="preserve">области во Всероссийском технологическом фестивале </w:t>
            </w:r>
            <w:r w:rsidRPr="0089695C">
              <w:rPr>
                <w:rFonts w:eastAsia="Calibri"/>
                <w:b/>
                <w:lang w:val="en-US" w:eastAsia="en-US"/>
              </w:rPr>
              <w:t>PROVEST</w:t>
            </w:r>
          </w:p>
          <w:p w:rsidR="008F5B0A" w:rsidRPr="0089695C" w:rsidRDefault="008F5B0A" w:rsidP="008F5B0A">
            <w:pPr>
              <w:keepNext/>
              <w:keepLines/>
              <w:jc w:val="center"/>
              <w:rPr>
                <w:rFonts w:eastAsia="Calibri"/>
                <w:lang w:eastAsia="en-US"/>
              </w:rPr>
            </w:pPr>
            <w:r w:rsidRPr="0089695C">
              <w:rPr>
                <w:rFonts w:eastAsia="Calibri"/>
                <w:lang w:eastAsia="en-US"/>
              </w:rPr>
              <w:t>20-23 марта</w:t>
            </w:r>
          </w:p>
          <w:p w:rsidR="008F5B0A" w:rsidRPr="0089695C" w:rsidRDefault="008F5B0A" w:rsidP="008F5B0A">
            <w:pPr>
              <w:keepNext/>
              <w:keepLines/>
              <w:jc w:val="center"/>
              <w:rPr>
                <w:rFonts w:eastAsia="Calibri"/>
                <w:lang w:eastAsia="en-US"/>
              </w:rPr>
            </w:pPr>
            <w:r w:rsidRPr="0089695C">
              <w:rPr>
                <w:rFonts w:eastAsia="Calibri"/>
                <w:lang w:eastAsia="en-US"/>
              </w:rPr>
              <w:t>(г. Москва)</w:t>
            </w:r>
          </w:p>
          <w:p w:rsidR="00E0202F" w:rsidRPr="002C6640" w:rsidRDefault="00E0202F" w:rsidP="00D977CE">
            <w:pPr>
              <w:keepNext/>
              <w:keepLines/>
              <w:jc w:val="both"/>
              <w:rPr>
                <w:rFonts w:eastAsia="Calibri"/>
                <w:lang w:eastAsia="en-US"/>
              </w:rPr>
            </w:pPr>
          </w:p>
          <w:p w:rsidR="00E0202F" w:rsidRPr="002C6640" w:rsidRDefault="00E0202F" w:rsidP="00D977CE">
            <w:pPr>
              <w:keepNext/>
              <w:keepLines/>
              <w:jc w:val="both"/>
            </w:pPr>
          </w:p>
        </w:tc>
        <w:tc>
          <w:tcPr>
            <w:tcW w:w="2520" w:type="dxa"/>
          </w:tcPr>
          <w:p w:rsidR="00E0202F" w:rsidRPr="002C6640" w:rsidRDefault="002E7F09" w:rsidP="00D977CE">
            <w:pPr>
              <w:keepNext/>
              <w:jc w:val="both"/>
              <w:rPr>
                <w:color w:val="000000"/>
                <w:sz w:val="22"/>
                <w:szCs w:val="22"/>
                <w:shd w:val="clear" w:color="auto" w:fill="FFFFFF"/>
              </w:rPr>
            </w:pPr>
            <w:r w:rsidRPr="002C6640">
              <w:rPr>
                <w:color w:val="000000"/>
                <w:sz w:val="22"/>
                <w:szCs w:val="22"/>
                <w:shd w:val="clear" w:color="auto" w:fill="FFFFFF"/>
              </w:rPr>
              <w:lastRenderedPageBreak/>
              <w:t>Раннеее</w:t>
            </w:r>
            <w:r w:rsidR="00E0202F" w:rsidRPr="002C6640">
              <w:rPr>
                <w:color w:val="000000"/>
                <w:sz w:val="22"/>
                <w:szCs w:val="22"/>
                <w:shd w:val="clear" w:color="auto" w:fill="FFFFFF"/>
              </w:rPr>
              <w:t xml:space="preserve"> вы</w:t>
            </w:r>
            <w:r w:rsidRPr="002C6640">
              <w:rPr>
                <w:color w:val="000000"/>
                <w:sz w:val="22"/>
                <w:szCs w:val="22"/>
                <w:shd w:val="clear" w:color="auto" w:fill="FFFFFF"/>
              </w:rPr>
              <w:t>явление</w:t>
            </w:r>
            <w:r w:rsidR="00E0202F" w:rsidRPr="002C6640">
              <w:rPr>
                <w:color w:val="000000"/>
                <w:sz w:val="22"/>
                <w:szCs w:val="22"/>
                <w:shd w:val="clear" w:color="auto" w:fill="FFFFFF"/>
              </w:rPr>
              <w:t xml:space="preserve"> талантливых детей, проявляющих интерес к техническому творчеству. Участие победителей регионального этапа фестиваля в заключительном этапе позволит ребятам и их </w:t>
            </w:r>
            <w:r w:rsidR="00E0202F" w:rsidRPr="002C6640">
              <w:rPr>
                <w:color w:val="000000"/>
                <w:sz w:val="22"/>
                <w:szCs w:val="22"/>
                <w:shd w:val="clear" w:color="auto" w:fill="FFFFFF"/>
              </w:rPr>
              <w:lastRenderedPageBreak/>
              <w:t>педагогам проявить свои способности среди представителей других регионов.</w:t>
            </w:r>
            <w:r w:rsidRPr="002C6640">
              <w:rPr>
                <w:color w:val="000000"/>
                <w:sz w:val="22"/>
                <w:szCs w:val="22"/>
                <w:shd w:val="clear" w:color="auto" w:fill="FFFFFF"/>
              </w:rPr>
              <w:t xml:space="preserve"> </w:t>
            </w:r>
            <w:r w:rsidR="00E0202F" w:rsidRPr="002C6640">
              <w:rPr>
                <w:sz w:val="22"/>
                <w:szCs w:val="22"/>
                <w:shd w:val="clear" w:color="auto" w:fill="FFFFFF"/>
              </w:rPr>
              <w:t xml:space="preserve">Команда Ульяновской области сформирована из победителей </w:t>
            </w:r>
            <w:r w:rsidR="00E0202F" w:rsidRPr="002C6640">
              <w:rPr>
                <w:sz w:val="22"/>
                <w:szCs w:val="22"/>
              </w:rPr>
              <w:t>Открытого окружного молодежного робототехнического фестиваля «Робофест Урал» согласно федеральным квотам.</w:t>
            </w:r>
            <w:r w:rsidRPr="002C6640">
              <w:rPr>
                <w:sz w:val="22"/>
                <w:szCs w:val="22"/>
              </w:rPr>
              <w:t xml:space="preserve"> </w:t>
            </w:r>
            <w:r w:rsidR="00E0202F" w:rsidRPr="002C6640">
              <w:rPr>
                <w:rFonts w:eastAsia="Calibri"/>
                <w:sz w:val="22"/>
                <w:szCs w:val="22"/>
                <w:lang w:eastAsia="en-US"/>
              </w:rPr>
              <w:t xml:space="preserve">Всероссийский робо-технический фестивале «РобоФест» проводится в рамках </w:t>
            </w:r>
            <w:r w:rsidR="00E0202F" w:rsidRPr="002C6640">
              <w:rPr>
                <w:sz w:val="22"/>
                <w:szCs w:val="22"/>
              </w:rPr>
              <w:t>Программы «Инженерно технические кадры инновационной России» (</w:t>
            </w:r>
            <w:r w:rsidR="00E0202F" w:rsidRPr="002C6640">
              <w:rPr>
                <w:sz w:val="22"/>
                <w:szCs w:val="22"/>
                <w:shd w:val="clear" w:color="auto" w:fill="FFFFFF"/>
              </w:rPr>
              <w:t>общероссийская система инженерно-технических соревнований детей и молодежи в сфере высоких технологий)</w:t>
            </w:r>
            <w:r w:rsidRPr="002C6640">
              <w:rPr>
                <w:sz w:val="22"/>
                <w:szCs w:val="22"/>
                <w:shd w:val="clear" w:color="auto" w:fill="FFFFFF"/>
              </w:rPr>
              <w:t>.</w:t>
            </w:r>
          </w:p>
        </w:tc>
        <w:tc>
          <w:tcPr>
            <w:tcW w:w="2520" w:type="dxa"/>
          </w:tcPr>
          <w:p w:rsidR="00E0202F" w:rsidRPr="002C6640" w:rsidRDefault="002E7F09" w:rsidP="00D977CE">
            <w:pPr>
              <w:keepNext/>
              <w:jc w:val="both"/>
              <w:rPr>
                <w:rFonts w:eastAsia="Calibri"/>
                <w:lang w:eastAsia="en-US"/>
              </w:rPr>
            </w:pPr>
            <w:r w:rsidRPr="002C6640">
              <w:rPr>
                <w:rFonts w:eastAsia="Calibri"/>
                <w:lang w:eastAsia="en-US"/>
              </w:rPr>
              <w:lastRenderedPageBreak/>
              <w:t xml:space="preserve">Министерство образования и науки Ульяновской области, </w:t>
            </w:r>
            <w:r w:rsidR="00E0202F" w:rsidRPr="002C6640">
              <w:rPr>
                <w:rFonts w:eastAsia="Calibri"/>
                <w:lang w:eastAsia="en-US"/>
              </w:rPr>
              <w:t xml:space="preserve">ОГБОУ ДО </w:t>
            </w:r>
            <w:r w:rsidRPr="002C6640">
              <w:rPr>
                <w:rFonts w:eastAsia="Calibri"/>
                <w:lang w:eastAsia="en-US"/>
              </w:rPr>
              <w:t>Дворец творчества детей и молодёжи</w:t>
            </w:r>
          </w:p>
        </w:tc>
        <w:tc>
          <w:tcPr>
            <w:tcW w:w="2340" w:type="dxa"/>
          </w:tcPr>
          <w:p w:rsidR="00E0202F" w:rsidRPr="00B87AB1" w:rsidRDefault="00890DFB" w:rsidP="00D977CE">
            <w:pPr>
              <w:keepNext/>
              <w:jc w:val="both"/>
            </w:pPr>
            <w:r w:rsidRPr="002C6640">
              <w:t>Мероприятие для включения в календарь мероприятий</w:t>
            </w:r>
          </w:p>
        </w:tc>
        <w:tc>
          <w:tcPr>
            <w:tcW w:w="2340" w:type="dxa"/>
          </w:tcPr>
          <w:p w:rsidR="00E0202F" w:rsidRPr="00B87AB1" w:rsidRDefault="00E0202F" w:rsidP="00D977CE">
            <w:pPr>
              <w:keepNext/>
              <w:jc w:val="both"/>
            </w:pPr>
          </w:p>
        </w:tc>
      </w:tr>
      <w:tr w:rsidR="001C440A" w:rsidRPr="00B87AB1" w:rsidTr="009A0CE3">
        <w:tc>
          <w:tcPr>
            <w:tcW w:w="15120" w:type="dxa"/>
            <w:gridSpan w:val="6"/>
          </w:tcPr>
          <w:p w:rsidR="001C440A" w:rsidRPr="00193C66" w:rsidRDefault="001C440A" w:rsidP="00193C66">
            <w:pPr>
              <w:keepNext/>
              <w:keepLines/>
              <w:jc w:val="both"/>
              <w:rPr>
                <w:b/>
                <w:spacing w:val="-20"/>
              </w:rPr>
            </w:pPr>
            <w:r w:rsidRPr="00193C66">
              <w:rPr>
                <w:b/>
                <w:spacing w:val="-20"/>
              </w:rPr>
              <w:lastRenderedPageBreak/>
              <w:t>С 20 по 23 марта 2019 года в городе Москва состоялся Всероссийский технологический фестиваль PROFEST, в котором приняли участие делегация Ульяновской области. В состав делегации вошли победители открытого окружного молодежного робототехнического фестиваля «Робофест Урал» от Ульяновской области согласно предоставленным квотам.  «PROFEST» – крупнейший в Европе и один из крупнейших в мире фестивалей, ежегодно собирающий лучших участников научно-технического творчества в возрасте от 6 до 30 лет, которые представляют свои уникальные разработки. Серия соревновательных и образовательных мероприятий под названием «Hello, Robot!», «Робокарусель», была создана Программой «Робототехника» с целью вовлечения новых участников в комплекс учебно-тренировочных и спортивных мероприятий Всероссийской Программы «Робототехника: инженерно-технические кадры инновационной России». Ульяновские робототехники дополнительно участвовали в робототехнических соревнованиях "РобоКарусель", представили на оценку Инженерный лист, а также решали задачи по физике.</w:t>
            </w:r>
          </w:p>
        </w:tc>
      </w:tr>
      <w:tr w:rsidR="008F5B0A" w:rsidRPr="00B87AB1" w:rsidTr="00BB706B">
        <w:tc>
          <w:tcPr>
            <w:tcW w:w="2700" w:type="dxa"/>
          </w:tcPr>
          <w:p w:rsidR="008F5B0A" w:rsidRPr="003465F0" w:rsidRDefault="008F5B0A" w:rsidP="008F5B0A">
            <w:pPr>
              <w:keepNext/>
              <w:rPr>
                <w:b/>
                <w:bCs/>
                <w:spacing w:val="-20"/>
              </w:rPr>
            </w:pPr>
            <w:r w:rsidRPr="003465F0">
              <w:rPr>
                <w:b/>
                <w:bCs/>
                <w:spacing w:val="-20"/>
              </w:rPr>
              <w:t xml:space="preserve">Министерство </w:t>
            </w:r>
          </w:p>
          <w:p w:rsidR="008F5B0A" w:rsidRPr="003465F0" w:rsidRDefault="008F5B0A" w:rsidP="008F5B0A">
            <w:pPr>
              <w:keepNext/>
              <w:rPr>
                <w:b/>
                <w:bCs/>
                <w:spacing w:val="-20"/>
              </w:rPr>
            </w:pPr>
            <w:r w:rsidRPr="003465F0">
              <w:rPr>
                <w:b/>
                <w:bCs/>
                <w:spacing w:val="-20"/>
              </w:rPr>
              <w:t xml:space="preserve">образования и науки </w:t>
            </w:r>
          </w:p>
          <w:p w:rsidR="008F5B0A" w:rsidRPr="003465F0" w:rsidRDefault="008F5B0A" w:rsidP="008F5B0A">
            <w:pPr>
              <w:keepNext/>
              <w:rPr>
                <w:b/>
                <w:bCs/>
                <w:spacing w:val="-20"/>
              </w:rPr>
            </w:pPr>
            <w:r w:rsidRPr="003465F0">
              <w:rPr>
                <w:spacing w:val="-20"/>
              </w:rPr>
              <w:t>Семенова Н.В.</w:t>
            </w:r>
          </w:p>
        </w:tc>
        <w:tc>
          <w:tcPr>
            <w:tcW w:w="2700" w:type="dxa"/>
          </w:tcPr>
          <w:p w:rsidR="008F5B0A" w:rsidRPr="003465F0" w:rsidRDefault="008F5B0A" w:rsidP="008F5B0A">
            <w:pPr>
              <w:keepNext/>
              <w:jc w:val="both"/>
              <w:rPr>
                <w:rFonts w:eastAsia="Calibri"/>
                <w:lang w:eastAsia="en-US"/>
              </w:rPr>
            </w:pPr>
            <w:r w:rsidRPr="003465F0">
              <w:rPr>
                <w:rFonts w:eastAsia="Calibri"/>
                <w:lang w:eastAsia="en-US"/>
              </w:rPr>
              <w:t xml:space="preserve">Участие во Всероссийском робототехническом Форуме дошкольных образовательных организаций «ИКаРёнок» </w:t>
            </w:r>
            <w:r w:rsidRPr="003465F0">
              <w:rPr>
                <w:color w:val="333333"/>
                <w:shd w:val="clear" w:color="auto" w:fill="FFFEF9"/>
              </w:rPr>
              <w:t>в рам</w:t>
            </w:r>
            <w:r w:rsidRPr="003465F0">
              <w:rPr>
                <w:color w:val="333333"/>
                <w:shd w:val="clear" w:color="auto" w:fill="FFFEF9"/>
              </w:rPr>
              <w:lastRenderedPageBreak/>
              <w:t>ках Всероссийского робототехнического фестиваля РобоФест</w:t>
            </w:r>
            <w:r w:rsidRPr="003465F0">
              <w:rPr>
                <w:rFonts w:eastAsia="Calibri"/>
                <w:lang w:eastAsia="en-US"/>
              </w:rPr>
              <w:t xml:space="preserve"> </w:t>
            </w:r>
          </w:p>
          <w:p w:rsidR="008F5B0A" w:rsidRPr="003465F0" w:rsidRDefault="008F5B0A" w:rsidP="008F5B0A">
            <w:pPr>
              <w:keepNext/>
              <w:jc w:val="center"/>
              <w:rPr>
                <w:rFonts w:eastAsia="Calibri"/>
                <w:lang w:eastAsia="en-US"/>
              </w:rPr>
            </w:pPr>
            <w:r w:rsidRPr="003465F0">
              <w:rPr>
                <w:rFonts w:eastAsia="Calibri"/>
                <w:lang w:eastAsia="en-US"/>
              </w:rPr>
              <w:t>20-23 марта</w:t>
            </w:r>
          </w:p>
          <w:p w:rsidR="008F5B0A" w:rsidRPr="003465F0" w:rsidRDefault="008F5B0A" w:rsidP="008F5B0A">
            <w:pPr>
              <w:keepNext/>
              <w:jc w:val="center"/>
              <w:rPr>
                <w:lang w:eastAsia="ar-SA"/>
              </w:rPr>
            </w:pPr>
            <w:r w:rsidRPr="003465F0">
              <w:rPr>
                <w:rFonts w:eastAsia="Calibri"/>
                <w:lang w:eastAsia="en-US"/>
              </w:rPr>
              <w:t>г. Москва</w:t>
            </w:r>
          </w:p>
        </w:tc>
        <w:tc>
          <w:tcPr>
            <w:tcW w:w="2520" w:type="dxa"/>
          </w:tcPr>
          <w:p w:rsidR="008F5B0A" w:rsidRPr="003465F0" w:rsidRDefault="008F5B0A" w:rsidP="008F5B0A">
            <w:pPr>
              <w:keepNext/>
              <w:jc w:val="both"/>
              <w:rPr>
                <w:i/>
                <w:sz w:val="22"/>
                <w:szCs w:val="22"/>
              </w:rPr>
            </w:pPr>
            <w:r w:rsidRPr="003465F0">
              <w:rPr>
                <w:rStyle w:val="affc"/>
                <w:i w:val="0"/>
                <w:color w:val="444444"/>
                <w:sz w:val="22"/>
                <w:szCs w:val="22"/>
                <w:bdr w:val="none" w:sz="0" w:space="0" w:color="auto" w:frame="1"/>
                <w:shd w:val="clear" w:color="auto" w:fill="FFFEF9"/>
              </w:rPr>
              <w:lastRenderedPageBreak/>
              <w:t>Всероссийские соревнования по робототехнике «</w:t>
            </w:r>
            <w:r w:rsidRPr="003465F0">
              <w:rPr>
                <w:rFonts w:eastAsia="Calibri"/>
                <w:i/>
                <w:sz w:val="22"/>
                <w:szCs w:val="22"/>
                <w:lang w:eastAsia="en-US"/>
              </w:rPr>
              <w:t>ИКаРёнок</w:t>
            </w:r>
            <w:r w:rsidRPr="003465F0">
              <w:rPr>
                <w:rStyle w:val="affc"/>
                <w:i w:val="0"/>
                <w:color w:val="444444"/>
                <w:sz w:val="22"/>
                <w:szCs w:val="22"/>
                <w:bdr w:val="none" w:sz="0" w:space="0" w:color="auto" w:frame="1"/>
                <w:shd w:val="clear" w:color="auto" w:fill="FFFEF9"/>
              </w:rPr>
              <w:t xml:space="preserve">» единственные состязания Российской Федерации с образовательным </w:t>
            </w:r>
            <w:r w:rsidRPr="003465F0">
              <w:rPr>
                <w:rStyle w:val="affc"/>
                <w:i w:val="0"/>
                <w:color w:val="444444"/>
                <w:sz w:val="22"/>
                <w:szCs w:val="22"/>
                <w:bdr w:val="none" w:sz="0" w:space="0" w:color="auto" w:frame="1"/>
                <w:shd w:val="clear" w:color="auto" w:fill="FFFEF9"/>
              </w:rPr>
              <w:lastRenderedPageBreak/>
              <w:t xml:space="preserve">уклоном, которые направлены на повышение уровня и престижа инженерных кадров России. «ИКаРёнок» – соревнования для детей дошкольного возраста, которые включены в программу «От детского сада до производства». Ульяновскую область представлет команда – победитель </w:t>
            </w:r>
            <w:r w:rsidRPr="003465F0">
              <w:rPr>
                <w:sz w:val="22"/>
                <w:szCs w:val="22"/>
              </w:rPr>
              <w:t>регионального этапа Всероссийского робототехнического Форума дошкольных образовательных организаций «ИКаРёнок»</w:t>
            </w:r>
          </w:p>
        </w:tc>
        <w:tc>
          <w:tcPr>
            <w:tcW w:w="2520" w:type="dxa"/>
          </w:tcPr>
          <w:p w:rsidR="008F5B0A" w:rsidRPr="003465F0" w:rsidRDefault="008F5B0A" w:rsidP="008F5B0A">
            <w:pPr>
              <w:keepNext/>
              <w:jc w:val="both"/>
              <w:rPr>
                <w:spacing w:val="-20"/>
              </w:rPr>
            </w:pPr>
            <w:r w:rsidRPr="003465F0">
              <w:rPr>
                <w:spacing w:val="-20"/>
              </w:rPr>
              <w:lastRenderedPageBreak/>
              <w:t>Министерство образования и науки Ульяновской области, ОГБУ ДО «Дворец творчества детей и молодёжи»</w:t>
            </w:r>
          </w:p>
        </w:tc>
        <w:tc>
          <w:tcPr>
            <w:tcW w:w="2340" w:type="dxa"/>
          </w:tcPr>
          <w:p w:rsidR="008F5B0A" w:rsidRPr="00B87AB1" w:rsidRDefault="008F5B0A" w:rsidP="008F5B0A">
            <w:pPr>
              <w:keepNext/>
              <w:jc w:val="both"/>
            </w:pPr>
            <w:r w:rsidRPr="003465F0">
              <w:t>Мероприятие для включения в календарь мероприятий</w:t>
            </w:r>
          </w:p>
        </w:tc>
        <w:tc>
          <w:tcPr>
            <w:tcW w:w="2340" w:type="dxa"/>
          </w:tcPr>
          <w:p w:rsidR="008F5B0A" w:rsidRPr="00B87AB1" w:rsidRDefault="008F5B0A" w:rsidP="008F5B0A">
            <w:pPr>
              <w:keepNext/>
              <w:jc w:val="both"/>
            </w:pPr>
          </w:p>
        </w:tc>
      </w:tr>
      <w:tr w:rsidR="001C440A" w:rsidRPr="00B87AB1" w:rsidTr="009A0CE3">
        <w:tc>
          <w:tcPr>
            <w:tcW w:w="15120" w:type="dxa"/>
            <w:gridSpan w:val="6"/>
          </w:tcPr>
          <w:p w:rsidR="001C440A" w:rsidRPr="00193C66" w:rsidRDefault="001C440A" w:rsidP="00193C66">
            <w:pPr>
              <w:keepNext/>
              <w:keepLines/>
              <w:jc w:val="both"/>
              <w:rPr>
                <w:b/>
                <w:spacing w:val="-20"/>
              </w:rPr>
            </w:pPr>
            <w:r w:rsidRPr="00193C66">
              <w:rPr>
                <w:b/>
                <w:spacing w:val="-20"/>
              </w:rPr>
              <w:lastRenderedPageBreak/>
              <w:t>С 20 по 23 марта 2019г. в городе Москва состоялся Всероссийский робототехнический Форум дошкольных образовательных организаций «ИКаРёнок» в рамках реализации единой концепции межрегиональной Программы «Инженерные Кадры России». Организаторы Форума: РАОР, Учебно-методический центр РАОР, партнеры, ресурсные центры «ИКаРёнок». В мероприятии принимали участие победители региональных отборочных этапов. Согласно квоте, Ульяновскую область представляет команда «Волгарята», победитель регионального этапа Всероссийского робототехнического Форума дошкольных образовательных организаций «ИКаРёнок». Тематика сезона 2018-2019 учебного года «Сохраняя традиции Великой России». Тема «Народные торжища мастеровых».</w:t>
            </w:r>
          </w:p>
          <w:p w:rsidR="001C440A" w:rsidRPr="00193C66" w:rsidRDefault="001C440A" w:rsidP="00193C66">
            <w:pPr>
              <w:keepNext/>
              <w:keepLines/>
              <w:jc w:val="both"/>
              <w:rPr>
                <w:b/>
                <w:spacing w:val="-20"/>
              </w:rPr>
            </w:pPr>
            <w:r w:rsidRPr="00193C66">
              <w:rPr>
                <w:b/>
                <w:spacing w:val="-20"/>
              </w:rPr>
              <w:t>В Москве ребят ждали конкурсные испытания:</w:t>
            </w:r>
          </w:p>
          <w:p w:rsidR="001C440A" w:rsidRPr="00193C66" w:rsidRDefault="001C440A" w:rsidP="00193C66">
            <w:pPr>
              <w:keepNext/>
              <w:keepLines/>
              <w:jc w:val="both"/>
              <w:rPr>
                <w:b/>
                <w:spacing w:val="-20"/>
              </w:rPr>
            </w:pPr>
            <w:r w:rsidRPr="00193C66">
              <w:rPr>
                <w:b/>
                <w:spacing w:val="-20"/>
              </w:rPr>
              <w:t>«Кто любит трудиться, тому есть чем похвалиться» проходят в очно-заочной форме:</w:t>
            </w:r>
          </w:p>
          <w:p w:rsidR="001C440A" w:rsidRPr="00193C66" w:rsidRDefault="001C440A" w:rsidP="00193C66">
            <w:pPr>
              <w:keepNext/>
              <w:keepLines/>
              <w:jc w:val="both"/>
              <w:rPr>
                <w:b/>
                <w:spacing w:val="-20"/>
              </w:rPr>
            </w:pPr>
            <w:r w:rsidRPr="00193C66">
              <w:rPr>
                <w:b/>
                <w:spacing w:val="-20"/>
              </w:rPr>
              <w:t xml:space="preserve"> «Всякая работа мастера хвалит» - представление и защита творческого проекта. </w:t>
            </w:r>
          </w:p>
          <w:p w:rsidR="001C440A" w:rsidRPr="00193C66" w:rsidRDefault="001C440A" w:rsidP="00193C66">
            <w:pPr>
              <w:keepNext/>
              <w:keepLines/>
              <w:jc w:val="both"/>
              <w:rPr>
                <w:b/>
                <w:spacing w:val="-20"/>
              </w:rPr>
            </w:pPr>
            <w:r w:rsidRPr="00193C66">
              <w:rPr>
                <w:b/>
                <w:spacing w:val="-20"/>
              </w:rPr>
              <w:t xml:space="preserve">«Инженерная книга», содержащая подробное описание этапов работы над проектом. </w:t>
            </w:r>
          </w:p>
          <w:p w:rsidR="001C440A" w:rsidRPr="00193C66" w:rsidRDefault="001C440A" w:rsidP="00193C66">
            <w:pPr>
              <w:keepNext/>
              <w:keepLines/>
              <w:jc w:val="both"/>
              <w:rPr>
                <w:b/>
                <w:spacing w:val="-20"/>
              </w:rPr>
            </w:pPr>
            <w:r w:rsidRPr="00193C66">
              <w:rPr>
                <w:b/>
                <w:spacing w:val="-20"/>
              </w:rPr>
              <w:t>«В хорошей артели все при деле» - командное выполнение заданий, направленных на развитие конструктивных навыков, внимания, памяти, логического мышления, творческого воображения, умения работать в команде.</w:t>
            </w:r>
          </w:p>
          <w:p w:rsidR="001C440A" w:rsidRPr="00193C66" w:rsidRDefault="001C440A" w:rsidP="00193C66">
            <w:pPr>
              <w:keepNext/>
              <w:keepLines/>
              <w:jc w:val="both"/>
              <w:rPr>
                <w:b/>
                <w:spacing w:val="-20"/>
              </w:rPr>
            </w:pPr>
            <w:r w:rsidRPr="00193C66">
              <w:rPr>
                <w:b/>
                <w:spacing w:val="-20"/>
              </w:rPr>
              <w:t>Ключевое внимание во время соревнования привлекалось к оригинальности идеи, применению нестандартных техник выполнения, оригинальности и творческому подходу, а также к собранным моделям: их функциональным возможностям, ловкости, смышлености и продуманности. Не менее важный критерий для оценки жюри — работа в команде и умение презентовать свою модель, свое изобретение перед аудиторией.</w:t>
            </w:r>
          </w:p>
        </w:tc>
      </w:tr>
    </w:tbl>
    <w:p w:rsidR="00C25EF6" w:rsidRPr="00B87AB1" w:rsidRDefault="00C25EF6" w:rsidP="00D977CE">
      <w:pPr>
        <w:keepNext/>
        <w:adjustRightInd w:val="0"/>
        <w:ind w:left="1080"/>
        <w:jc w:val="center"/>
        <w:textAlignment w:val="baseline"/>
        <w:rPr>
          <w:b/>
          <w:bCs/>
          <w:spacing w:val="-20"/>
        </w:rPr>
      </w:pPr>
      <w:r w:rsidRPr="00B87AB1">
        <w:rPr>
          <w:b/>
          <w:bCs/>
          <w:spacing w:val="-20"/>
        </w:rPr>
        <w:t xml:space="preserve">Мероприятия по решению основных задач </w:t>
      </w:r>
      <w:r>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25EF6" w:rsidRPr="00B87AB1" w:rsidTr="007E22F5">
        <w:tc>
          <w:tcPr>
            <w:tcW w:w="15120" w:type="dxa"/>
            <w:gridSpan w:val="6"/>
          </w:tcPr>
          <w:p w:rsidR="00C25EF6" w:rsidRPr="00B87AB1" w:rsidRDefault="00C25EF6"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25EF6" w:rsidRPr="00B87AB1" w:rsidRDefault="00C25EF6"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C25EF6" w:rsidRPr="00B87AB1" w:rsidTr="007E22F5">
        <w:tc>
          <w:tcPr>
            <w:tcW w:w="2628" w:type="dxa"/>
          </w:tcPr>
          <w:p w:rsidR="00C25EF6" w:rsidRPr="008962C3" w:rsidRDefault="00C25EF6" w:rsidP="00D977CE">
            <w:pPr>
              <w:keepNext/>
              <w:ind w:left="-57" w:right="-113"/>
              <w:rPr>
                <w:b/>
              </w:rPr>
            </w:pPr>
            <w:r w:rsidRPr="008962C3">
              <w:rPr>
                <w:b/>
              </w:rPr>
              <w:t>МО «Майнский район»</w:t>
            </w:r>
          </w:p>
          <w:p w:rsidR="00C25EF6" w:rsidRDefault="00C25EF6" w:rsidP="00D977CE">
            <w:pPr>
              <w:keepNext/>
              <w:ind w:left="-57" w:right="-113"/>
            </w:pPr>
            <w:r w:rsidRPr="008962C3">
              <w:t>Шуенков</w:t>
            </w:r>
            <w:r w:rsidR="003465F0" w:rsidRPr="008962C3">
              <w:t xml:space="preserve"> О.В.</w:t>
            </w:r>
          </w:p>
          <w:p w:rsidR="003465F0" w:rsidRPr="003465F0" w:rsidRDefault="003465F0" w:rsidP="00D977CE">
            <w:pPr>
              <w:keepNext/>
              <w:rPr>
                <w:b/>
                <w:bCs/>
                <w:spacing w:val="-20"/>
              </w:rPr>
            </w:pPr>
            <w:r w:rsidRPr="003465F0">
              <w:rPr>
                <w:b/>
                <w:bCs/>
                <w:spacing w:val="-20"/>
              </w:rPr>
              <w:lastRenderedPageBreak/>
              <w:t xml:space="preserve">Министерство </w:t>
            </w:r>
          </w:p>
          <w:p w:rsidR="003465F0" w:rsidRPr="003465F0" w:rsidRDefault="003465F0" w:rsidP="00D977CE">
            <w:pPr>
              <w:keepNext/>
              <w:rPr>
                <w:b/>
                <w:bCs/>
                <w:spacing w:val="-20"/>
              </w:rPr>
            </w:pPr>
            <w:r w:rsidRPr="003465F0">
              <w:rPr>
                <w:b/>
                <w:bCs/>
                <w:spacing w:val="-20"/>
              </w:rPr>
              <w:t xml:space="preserve">образования и науки </w:t>
            </w:r>
          </w:p>
          <w:p w:rsidR="003465F0" w:rsidRPr="008962C3" w:rsidRDefault="003465F0" w:rsidP="00D977CE">
            <w:pPr>
              <w:keepNext/>
              <w:ind w:left="-57" w:right="-113"/>
            </w:pPr>
            <w:r w:rsidRPr="003465F0">
              <w:rPr>
                <w:spacing w:val="-20"/>
              </w:rPr>
              <w:t>Семенова Н.В.</w:t>
            </w:r>
          </w:p>
        </w:tc>
        <w:tc>
          <w:tcPr>
            <w:tcW w:w="2700" w:type="dxa"/>
          </w:tcPr>
          <w:p w:rsidR="00C25EF6" w:rsidRPr="008962C3" w:rsidRDefault="00C25EF6" w:rsidP="00D977CE">
            <w:pPr>
              <w:keepNext/>
              <w:ind w:left="-57" w:right="-113"/>
            </w:pPr>
            <w:r w:rsidRPr="008962C3">
              <w:lastRenderedPageBreak/>
              <w:t xml:space="preserve">Совещание с руководителями образовательных </w:t>
            </w:r>
            <w:r w:rsidRPr="008962C3">
              <w:lastRenderedPageBreak/>
              <w:t>организаций</w:t>
            </w:r>
          </w:p>
          <w:p w:rsidR="00C25EF6" w:rsidRPr="008962C3" w:rsidRDefault="00C25EF6" w:rsidP="00D977CE">
            <w:pPr>
              <w:keepNext/>
              <w:ind w:left="-57" w:right="-113"/>
              <w:jc w:val="center"/>
            </w:pPr>
            <w:r w:rsidRPr="008962C3">
              <w:t>10.00</w:t>
            </w:r>
          </w:p>
          <w:p w:rsidR="00C25EF6" w:rsidRPr="008962C3" w:rsidRDefault="00C25EF6" w:rsidP="00D977CE">
            <w:pPr>
              <w:keepNext/>
              <w:ind w:left="-57" w:right="-113"/>
              <w:jc w:val="center"/>
            </w:pPr>
            <w:r w:rsidRPr="008962C3">
              <w:t>большой зал администрации района</w:t>
            </w:r>
          </w:p>
        </w:tc>
        <w:tc>
          <w:tcPr>
            <w:tcW w:w="2700" w:type="dxa"/>
          </w:tcPr>
          <w:p w:rsidR="00C25EF6" w:rsidRPr="003465F0" w:rsidRDefault="00C25EF6" w:rsidP="00D977CE">
            <w:pPr>
              <w:keepNext/>
              <w:ind w:left="-57" w:right="-113"/>
              <w:jc w:val="both"/>
              <w:rPr>
                <w:sz w:val="22"/>
                <w:szCs w:val="22"/>
              </w:rPr>
            </w:pPr>
            <w:r w:rsidRPr="003465F0">
              <w:rPr>
                <w:sz w:val="22"/>
                <w:szCs w:val="22"/>
              </w:rPr>
              <w:lastRenderedPageBreak/>
              <w:t xml:space="preserve">О комплектовании образовательных организаций </w:t>
            </w:r>
            <w:r w:rsidRPr="003465F0">
              <w:rPr>
                <w:sz w:val="22"/>
                <w:szCs w:val="22"/>
              </w:rPr>
              <w:lastRenderedPageBreak/>
              <w:t>района педагогическими кадрами. О награждении педагогических работников района отраслевыми и государственными наградами.</w:t>
            </w:r>
          </w:p>
          <w:p w:rsidR="00C25EF6" w:rsidRPr="003465F0" w:rsidRDefault="00C25EF6" w:rsidP="00D977CE">
            <w:pPr>
              <w:keepNext/>
              <w:ind w:right="-113"/>
              <w:jc w:val="both"/>
              <w:rPr>
                <w:sz w:val="22"/>
                <w:szCs w:val="22"/>
              </w:rPr>
            </w:pPr>
            <w:r w:rsidRPr="003465F0">
              <w:rPr>
                <w:sz w:val="22"/>
                <w:szCs w:val="22"/>
              </w:rPr>
              <w:t>О реализации плана мероприятий по раннему выявлению несовершеннолетних, склонных к нарушениям и преступлениям.</w:t>
            </w:r>
          </w:p>
          <w:p w:rsidR="00C25EF6" w:rsidRPr="008962C3" w:rsidRDefault="00C25EF6" w:rsidP="00D977CE">
            <w:pPr>
              <w:keepNext/>
              <w:ind w:left="-57" w:right="-113"/>
              <w:jc w:val="both"/>
            </w:pPr>
            <w:r w:rsidRPr="003465F0">
              <w:rPr>
                <w:sz w:val="22"/>
                <w:szCs w:val="22"/>
              </w:rPr>
              <w:t>Об итогах тренировочных ЕГЭ и ГИА, 50 чел.</w:t>
            </w:r>
          </w:p>
        </w:tc>
        <w:tc>
          <w:tcPr>
            <w:tcW w:w="2340" w:type="dxa"/>
          </w:tcPr>
          <w:p w:rsidR="00C25EF6" w:rsidRPr="008962C3" w:rsidRDefault="00C25EF6" w:rsidP="00D977CE">
            <w:pPr>
              <w:keepNext/>
              <w:ind w:left="-57" w:right="-113"/>
              <w:jc w:val="both"/>
            </w:pPr>
            <w:r w:rsidRPr="008962C3">
              <w:lastRenderedPageBreak/>
              <w:t>МУ «Управление образования админи</w:t>
            </w:r>
            <w:r w:rsidRPr="008962C3">
              <w:lastRenderedPageBreak/>
              <w:t>страции МО Майнский район»</w:t>
            </w:r>
          </w:p>
        </w:tc>
        <w:tc>
          <w:tcPr>
            <w:tcW w:w="2340" w:type="dxa"/>
          </w:tcPr>
          <w:p w:rsidR="00C25EF6" w:rsidRPr="008962C3" w:rsidRDefault="00C25EF6" w:rsidP="00D977CE">
            <w:pPr>
              <w:keepNext/>
              <w:ind w:left="-57" w:right="-113"/>
            </w:pPr>
          </w:p>
        </w:tc>
        <w:tc>
          <w:tcPr>
            <w:tcW w:w="2412" w:type="dxa"/>
          </w:tcPr>
          <w:p w:rsidR="00C25EF6" w:rsidRPr="008962C3" w:rsidRDefault="00C25EF6" w:rsidP="00D977CE">
            <w:pPr>
              <w:keepNext/>
              <w:ind w:left="-57" w:right="-113"/>
            </w:pPr>
            <w:r w:rsidRPr="008962C3">
              <w:t xml:space="preserve">О.В.Шуенков – Глава администрации МО </w:t>
            </w:r>
            <w:r w:rsidRPr="008962C3">
              <w:lastRenderedPageBreak/>
              <w:t>«Майнский район»</w:t>
            </w:r>
          </w:p>
        </w:tc>
      </w:tr>
    </w:tbl>
    <w:p w:rsidR="004674C0" w:rsidRPr="00B87AB1" w:rsidRDefault="004674C0" w:rsidP="00D977CE">
      <w:pPr>
        <w:keepNext/>
        <w:ind w:left="720"/>
        <w:contextualSpacing/>
        <w:jc w:val="center"/>
        <w:rPr>
          <w:b/>
          <w:spacing w:val="-20"/>
        </w:rPr>
      </w:pPr>
      <w:r w:rsidRPr="00B87AB1">
        <w:rPr>
          <w:b/>
          <w:spacing w:val="-20"/>
        </w:rPr>
        <w:lastRenderedPageBreak/>
        <w:t xml:space="preserve">21 </w:t>
      </w:r>
      <w:r w:rsidR="00015FFC" w:rsidRPr="00B87AB1">
        <w:rPr>
          <w:b/>
          <w:spacing w:val="-20"/>
        </w:rPr>
        <w:t>марта</w:t>
      </w:r>
      <w:r w:rsidR="00694A97" w:rsidRPr="00B87AB1">
        <w:rPr>
          <w:b/>
          <w:spacing w:val="-20"/>
        </w:rPr>
        <w:t>, четверг</w:t>
      </w:r>
    </w:p>
    <w:p w:rsidR="00015FFC" w:rsidRPr="00B87AB1" w:rsidRDefault="00015FFC"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15FFC" w:rsidRPr="00B87AB1" w:rsidTr="006C32F4">
        <w:tc>
          <w:tcPr>
            <w:tcW w:w="15120" w:type="dxa"/>
            <w:gridSpan w:val="6"/>
          </w:tcPr>
          <w:p w:rsidR="00015FFC" w:rsidRPr="00B87AB1" w:rsidRDefault="00015FFC"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15FFC" w:rsidRPr="00B87AB1" w:rsidRDefault="00015FFC"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DA7F6F" w:rsidRPr="003465F0" w:rsidTr="006C32F4">
        <w:tc>
          <w:tcPr>
            <w:tcW w:w="2628" w:type="dxa"/>
          </w:tcPr>
          <w:p w:rsidR="002C6640" w:rsidRPr="003465F0" w:rsidRDefault="002C6640" w:rsidP="00D977CE">
            <w:pPr>
              <w:keepNext/>
              <w:rPr>
                <w:b/>
                <w:bCs/>
                <w:spacing w:val="-20"/>
              </w:rPr>
            </w:pPr>
            <w:r w:rsidRPr="003465F0">
              <w:rPr>
                <w:b/>
                <w:bCs/>
                <w:spacing w:val="-20"/>
              </w:rPr>
              <w:t xml:space="preserve">Министерство </w:t>
            </w:r>
          </w:p>
          <w:p w:rsidR="002C6640" w:rsidRPr="003465F0" w:rsidRDefault="002C6640" w:rsidP="00D977CE">
            <w:pPr>
              <w:keepNext/>
              <w:rPr>
                <w:b/>
                <w:bCs/>
                <w:spacing w:val="-20"/>
              </w:rPr>
            </w:pPr>
            <w:r w:rsidRPr="003465F0">
              <w:rPr>
                <w:b/>
                <w:bCs/>
                <w:spacing w:val="-20"/>
              </w:rPr>
              <w:t xml:space="preserve">образования и науки </w:t>
            </w:r>
          </w:p>
          <w:p w:rsidR="00DA7F6F" w:rsidRPr="003465F0" w:rsidRDefault="002C6640" w:rsidP="00D977CE">
            <w:pPr>
              <w:keepNext/>
              <w:rPr>
                <w:b/>
                <w:bCs/>
                <w:spacing w:val="-20"/>
              </w:rPr>
            </w:pPr>
            <w:r w:rsidRPr="003465F0">
              <w:rPr>
                <w:spacing w:val="-20"/>
              </w:rPr>
              <w:t>Семенова</w:t>
            </w:r>
            <w:r w:rsidR="003465F0" w:rsidRPr="003465F0">
              <w:rPr>
                <w:spacing w:val="-20"/>
              </w:rPr>
              <w:t xml:space="preserve"> Н.В.</w:t>
            </w:r>
          </w:p>
        </w:tc>
        <w:tc>
          <w:tcPr>
            <w:tcW w:w="2700" w:type="dxa"/>
          </w:tcPr>
          <w:p w:rsidR="00DA7F6F" w:rsidRPr="003465F0" w:rsidRDefault="00DA7F6F" w:rsidP="00D977CE">
            <w:pPr>
              <w:keepNext/>
              <w:jc w:val="both"/>
              <w:rPr>
                <w:lang w:eastAsia="ar-SA"/>
              </w:rPr>
            </w:pPr>
            <w:r w:rsidRPr="003465F0">
              <w:rPr>
                <w:lang w:eastAsia="ar-SA"/>
              </w:rPr>
              <w:t>Экспертная площадка</w:t>
            </w:r>
            <w:r w:rsidR="00C9547F" w:rsidRPr="003465F0">
              <w:rPr>
                <w:lang w:eastAsia="ar-SA"/>
              </w:rPr>
              <w:t xml:space="preserve"> «Системы работы по  организации</w:t>
            </w:r>
            <w:r w:rsidRPr="003465F0">
              <w:rPr>
                <w:lang w:eastAsia="ar-SA"/>
              </w:rPr>
              <w:t xml:space="preserve"> учебно-производственного процесса в ПОО»</w:t>
            </w:r>
          </w:p>
          <w:p w:rsidR="00DA7F6F" w:rsidRPr="003465F0" w:rsidRDefault="002C6640" w:rsidP="00D977CE">
            <w:pPr>
              <w:keepNext/>
              <w:jc w:val="center"/>
              <w:rPr>
                <w:lang w:eastAsia="ar-SA"/>
              </w:rPr>
            </w:pPr>
            <w:r w:rsidRPr="003465F0">
              <w:rPr>
                <w:lang w:eastAsia="ar-SA"/>
              </w:rPr>
              <w:t>10.00</w:t>
            </w:r>
            <w:r w:rsidR="00DA7F6F" w:rsidRPr="003465F0">
              <w:rPr>
                <w:lang w:eastAsia="ar-SA"/>
              </w:rPr>
              <w:t xml:space="preserve"> – 13.00</w:t>
            </w:r>
          </w:p>
          <w:p w:rsidR="00DA7F6F" w:rsidRPr="003465F0" w:rsidRDefault="00DA7F6F" w:rsidP="00D977CE">
            <w:pPr>
              <w:keepNext/>
              <w:jc w:val="center"/>
              <w:rPr>
                <w:lang w:eastAsia="ar-SA"/>
              </w:rPr>
            </w:pPr>
            <w:r w:rsidRPr="003465F0">
              <w:rPr>
                <w:lang w:eastAsia="ar-SA"/>
              </w:rPr>
              <w:t>ОГАУ «И</w:t>
            </w:r>
            <w:r w:rsidR="002C6640" w:rsidRPr="003465F0">
              <w:rPr>
                <w:lang w:eastAsia="ar-SA"/>
              </w:rPr>
              <w:t>нститут развития образования</w:t>
            </w:r>
            <w:r w:rsidRPr="003465F0">
              <w:rPr>
                <w:lang w:eastAsia="ar-SA"/>
              </w:rPr>
              <w:t>»</w:t>
            </w:r>
          </w:p>
        </w:tc>
        <w:tc>
          <w:tcPr>
            <w:tcW w:w="2700" w:type="dxa"/>
          </w:tcPr>
          <w:p w:rsidR="00DA7F6F" w:rsidRPr="003465F0" w:rsidRDefault="00DA7F6F" w:rsidP="00D977CE">
            <w:pPr>
              <w:keepNext/>
              <w:jc w:val="both"/>
              <w:rPr>
                <w:sz w:val="22"/>
                <w:szCs w:val="22"/>
              </w:rPr>
            </w:pPr>
            <w:r w:rsidRPr="003465F0">
              <w:rPr>
                <w:sz w:val="22"/>
                <w:szCs w:val="22"/>
              </w:rPr>
              <w:t>Совершенствование профессиональных компетенций заместителей руководителей профессиональных образовательных организаций в области управленческой деятельности</w:t>
            </w:r>
          </w:p>
          <w:p w:rsidR="00DA7F6F" w:rsidRPr="003465F0" w:rsidRDefault="002C6640" w:rsidP="00D977CE">
            <w:pPr>
              <w:keepNext/>
              <w:jc w:val="both"/>
            </w:pPr>
            <w:r w:rsidRPr="003465F0">
              <w:rPr>
                <w:sz w:val="22"/>
                <w:szCs w:val="22"/>
              </w:rPr>
              <w:t>У</w:t>
            </w:r>
            <w:r w:rsidR="00DA7F6F" w:rsidRPr="003465F0">
              <w:rPr>
                <w:sz w:val="22"/>
                <w:szCs w:val="22"/>
              </w:rPr>
              <w:t>частник</w:t>
            </w:r>
            <w:r w:rsidRPr="003465F0">
              <w:rPr>
                <w:sz w:val="22"/>
                <w:szCs w:val="22"/>
              </w:rPr>
              <w:t>и</w:t>
            </w:r>
            <w:r w:rsidR="00DA7F6F" w:rsidRPr="003465F0">
              <w:rPr>
                <w:sz w:val="22"/>
                <w:szCs w:val="22"/>
              </w:rPr>
              <w:t xml:space="preserve">: </w:t>
            </w:r>
            <w:r w:rsidRPr="003465F0">
              <w:rPr>
                <w:sz w:val="22"/>
                <w:szCs w:val="22"/>
              </w:rPr>
              <w:t>з</w:t>
            </w:r>
            <w:r w:rsidR="00DA7F6F" w:rsidRPr="003465F0">
              <w:rPr>
                <w:sz w:val="22"/>
                <w:szCs w:val="22"/>
              </w:rPr>
              <w:t>аместители директоров по УПР, руководители практик ПОО</w:t>
            </w:r>
          </w:p>
        </w:tc>
        <w:tc>
          <w:tcPr>
            <w:tcW w:w="2340" w:type="dxa"/>
          </w:tcPr>
          <w:p w:rsidR="00DA7F6F" w:rsidRPr="003465F0" w:rsidRDefault="00DA7F6F" w:rsidP="00D977CE">
            <w:pPr>
              <w:keepNext/>
              <w:jc w:val="both"/>
            </w:pPr>
            <w:r w:rsidRPr="003465F0">
              <w:t>Областное автономное государственное учреждение «Институт развития образования»</w:t>
            </w:r>
          </w:p>
        </w:tc>
        <w:tc>
          <w:tcPr>
            <w:tcW w:w="2340" w:type="dxa"/>
          </w:tcPr>
          <w:p w:rsidR="00DA7F6F" w:rsidRPr="003465F0" w:rsidRDefault="002C6640" w:rsidP="00D977CE">
            <w:pPr>
              <w:keepNext/>
              <w:jc w:val="both"/>
            </w:pPr>
            <w:r w:rsidRPr="003465F0">
              <w:t>Мероприятие для включения в календарь мероприятий</w:t>
            </w:r>
          </w:p>
        </w:tc>
        <w:tc>
          <w:tcPr>
            <w:tcW w:w="2412" w:type="dxa"/>
          </w:tcPr>
          <w:p w:rsidR="00DA7F6F" w:rsidRPr="003465F0" w:rsidRDefault="00DA7F6F" w:rsidP="00D977CE">
            <w:pPr>
              <w:keepNext/>
              <w:jc w:val="center"/>
            </w:pPr>
          </w:p>
        </w:tc>
      </w:tr>
      <w:tr w:rsidR="00520827" w:rsidRPr="003465F0" w:rsidTr="009A0CE3">
        <w:tc>
          <w:tcPr>
            <w:tcW w:w="15120" w:type="dxa"/>
            <w:gridSpan w:val="6"/>
          </w:tcPr>
          <w:p w:rsidR="00520827" w:rsidRPr="00193C66" w:rsidRDefault="00520827" w:rsidP="00193C66">
            <w:pPr>
              <w:keepNext/>
              <w:keepLines/>
              <w:jc w:val="both"/>
              <w:rPr>
                <w:b/>
                <w:spacing w:val="-20"/>
              </w:rPr>
            </w:pPr>
            <w:r w:rsidRPr="00193C66">
              <w:rPr>
                <w:b/>
                <w:spacing w:val="-20"/>
              </w:rPr>
              <w:t>ПЕРЕНОС на 04 апреля 2019 года. Экспертная площадка «Системы работы по организации учебно-производственного процесса в ПОО» для заместителей директоров по учебнопроизводственной работе и руководителей практик профессиональных образовательных организаций перенесено на 4 апреля 2019 года с целью рассмотрения вопросов по повышению престижа среднего профессионального образования и привлечение внимания работодателей, и бизнесструктур к проблемам подготовки квалифицированных рабочих в рамках регионального форума «Содружество профессий».</w:t>
            </w:r>
          </w:p>
        </w:tc>
      </w:tr>
      <w:tr w:rsidR="008F5B0A" w:rsidRPr="003465F0" w:rsidTr="006C32F4">
        <w:tc>
          <w:tcPr>
            <w:tcW w:w="2628" w:type="dxa"/>
          </w:tcPr>
          <w:p w:rsidR="008F5B0A" w:rsidRPr="003465F0" w:rsidRDefault="008F5B0A" w:rsidP="008F5B0A">
            <w:pPr>
              <w:keepNext/>
              <w:rPr>
                <w:b/>
                <w:bCs/>
                <w:spacing w:val="-20"/>
              </w:rPr>
            </w:pPr>
            <w:r w:rsidRPr="003465F0">
              <w:rPr>
                <w:b/>
                <w:bCs/>
                <w:spacing w:val="-20"/>
              </w:rPr>
              <w:t xml:space="preserve">Министерство </w:t>
            </w:r>
          </w:p>
          <w:p w:rsidR="008F5B0A" w:rsidRPr="003465F0" w:rsidRDefault="008F5B0A" w:rsidP="008F5B0A">
            <w:pPr>
              <w:keepNext/>
              <w:rPr>
                <w:b/>
                <w:bCs/>
                <w:spacing w:val="-20"/>
              </w:rPr>
            </w:pPr>
            <w:r w:rsidRPr="003465F0">
              <w:rPr>
                <w:b/>
                <w:bCs/>
                <w:spacing w:val="-20"/>
              </w:rPr>
              <w:t xml:space="preserve">образования и науки </w:t>
            </w:r>
          </w:p>
          <w:p w:rsidR="008F5B0A" w:rsidRPr="003465F0" w:rsidRDefault="008F5B0A" w:rsidP="008F5B0A">
            <w:pPr>
              <w:keepNext/>
              <w:rPr>
                <w:b/>
                <w:bCs/>
                <w:spacing w:val="-20"/>
              </w:rPr>
            </w:pPr>
            <w:r w:rsidRPr="003465F0">
              <w:rPr>
                <w:spacing w:val="-20"/>
              </w:rPr>
              <w:t>Семенова Н.В.</w:t>
            </w:r>
          </w:p>
        </w:tc>
        <w:tc>
          <w:tcPr>
            <w:tcW w:w="2700" w:type="dxa"/>
          </w:tcPr>
          <w:p w:rsidR="008F5B0A" w:rsidRPr="003465F0" w:rsidRDefault="008F5B0A" w:rsidP="008F5B0A">
            <w:pPr>
              <w:keepNext/>
              <w:jc w:val="both"/>
            </w:pPr>
            <w:r w:rsidRPr="003465F0">
              <w:t xml:space="preserve">Весенняя правовая школа </w:t>
            </w:r>
          </w:p>
          <w:p w:rsidR="008F5B0A" w:rsidRPr="003465F0" w:rsidRDefault="008F5B0A" w:rsidP="008F5B0A">
            <w:pPr>
              <w:keepNext/>
              <w:jc w:val="center"/>
            </w:pPr>
            <w:r w:rsidRPr="003465F0">
              <w:t>14.00-17.00</w:t>
            </w:r>
          </w:p>
          <w:p w:rsidR="008F5B0A" w:rsidRPr="003465F0" w:rsidRDefault="008F5B0A" w:rsidP="008F5B0A">
            <w:pPr>
              <w:keepNext/>
              <w:jc w:val="center"/>
            </w:pPr>
            <w:r w:rsidRPr="003465F0">
              <w:t>конференц-зал</w:t>
            </w:r>
          </w:p>
          <w:p w:rsidR="008F5B0A" w:rsidRPr="003465F0" w:rsidRDefault="008F5B0A" w:rsidP="008F5B0A">
            <w:pPr>
              <w:keepNext/>
              <w:jc w:val="center"/>
            </w:pPr>
            <w:r w:rsidRPr="003465F0">
              <w:t>Дворец творчества детей и молодёжи</w:t>
            </w:r>
          </w:p>
        </w:tc>
        <w:tc>
          <w:tcPr>
            <w:tcW w:w="2700" w:type="dxa"/>
          </w:tcPr>
          <w:p w:rsidR="008F5B0A" w:rsidRPr="003465F0" w:rsidRDefault="008F5B0A" w:rsidP="008F5B0A">
            <w:pPr>
              <w:keepNext/>
              <w:jc w:val="both"/>
              <w:rPr>
                <w:sz w:val="22"/>
                <w:szCs w:val="22"/>
              </w:rPr>
            </w:pPr>
            <w:r w:rsidRPr="003465F0">
              <w:rPr>
                <w:sz w:val="22"/>
                <w:szCs w:val="22"/>
              </w:rPr>
              <w:t xml:space="preserve">В рамках Весенней правой школы состоится деловые игры «Город без коррупции» по вопросам правового воспитания обучающих образовательных организаций </w:t>
            </w:r>
            <w:r w:rsidRPr="003465F0">
              <w:rPr>
                <w:sz w:val="22"/>
                <w:szCs w:val="22"/>
              </w:rPr>
              <w:lastRenderedPageBreak/>
              <w:t>Ульяновской области.</w:t>
            </w:r>
          </w:p>
          <w:p w:rsidR="008F5B0A" w:rsidRPr="003465F0" w:rsidRDefault="008F5B0A" w:rsidP="008F5B0A">
            <w:pPr>
              <w:keepNext/>
              <w:jc w:val="both"/>
              <w:rPr>
                <w:sz w:val="22"/>
                <w:szCs w:val="22"/>
              </w:rPr>
            </w:pPr>
            <w:r w:rsidRPr="003465F0">
              <w:rPr>
                <w:sz w:val="22"/>
                <w:szCs w:val="22"/>
              </w:rPr>
              <w:t>Мероприятия проводится среди слушателей правовой академии численность участников 100 человек возраст 13-16 лет</w:t>
            </w:r>
          </w:p>
        </w:tc>
        <w:tc>
          <w:tcPr>
            <w:tcW w:w="2340" w:type="dxa"/>
          </w:tcPr>
          <w:p w:rsidR="008F5B0A" w:rsidRPr="003465F0" w:rsidRDefault="008F5B0A" w:rsidP="008F5B0A">
            <w:pPr>
              <w:keepNext/>
              <w:jc w:val="both"/>
            </w:pPr>
            <w:r w:rsidRPr="003465F0">
              <w:lastRenderedPageBreak/>
              <w:t xml:space="preserve">Министерство образования и науки Ульяновской области, ОГБУ ДО «Дворец творчества детей и молодёжи», </w:t>
            </w:r>
            <w:r w:rsidRPr="003465F0">
              <w:rPr>
                <w:shd w:val="clear" w:color="auto" w:fill="FFFFFF"/>
                <w:lang w:bidi="en-US"/>
              </w:rPr>
              <w:t>Ульяновское регио</w:t>
            </w:r>
            <w:r w:rsidRPr="003465F0">
              <w:rPr>
                <w:shd w:val="clear" w:color="auto" w:fill="FFFFFF"/>
                <w:lang w:bidi="en-US"/>
              </w:rPr>
              <w:lastRenderedPageBreak/>
              <w:t>нальное отделение общероссийской общественной организации Ассоциация юристов России</w:t>
            </w:r>
            <w:r w:rsidRPr="003465F0">
              <w:rPr>
                <w:lang w:bidi="en-US"/>
              </w:rPr>
              <w:t xml:space="preserve"> и ФГОУ ВО «Ульяновский государственный университет» (юридический факультет)</w:t>
            </w:r>
          </w:p>
        </w:tc>
        <w:tc>
          <w:tcPr>
            <w:tcW w:w="2340" w:type="dxa"/>
          </w:tcPr>
          <w:p w:rsidR="008F5B0A" w:rsidRPr="003465F0" w:rsidRDefault="008F5B0A" w:rsidP="008F5B0A">
            <w:pPr>
              <w:keepNext/>
              <w:jc w:val="both"/>
            </w:pPr>
            <w:r w:rsidRPr="003465F0">
              <w:lastRenderedPageBreak/>
              <w:t>Мероприятие для включения в календарь мероприятий</w:t>
            </w:r>
          </w:p>
        </w:tc>
        <w:tc>
          <w:tcPr>
            <w:tcW w:w="2412" w:type="dxa"/>
          </w:tcPr>
          <w:p w:rsidR="008F5B0A" w:rsidRPr="003465F0" w:rsidRDefault="008F5B0A" w:rsidP="008F5B0A">
            <w:pPr>
              <w:keepNext/>
            </w:pPr>
          </w:p>
        </w:tc>
      </w:tr>
      <w:tr w:rsidR="008F5B0A" w:rsidRPr="003465F0" w:rsidTr="009A0CE3">
        <w:tc>
          <w:tcPr>
            <w:tcW w:w="15120" w:type="dxa"/>
            <w:gridSpan w:val="6"/>
          </w:tcPr>
          <w:p w:rsidR="008F5B0A" w:rsidRPr="00193C66" w:rsidRDefault="009632EB" w:rsidP="00193C66">
            <w:pPr>
              <w:keepNext/>
              <w:keepLines/>
              <w:jc w:val="both"/>
              <w:rPr>
                <w:b/>
                <w:spacing w:val="-20"/>
              </w:rPr>
            </w:pPr>
            <w:r w:rsidRPr="00193C66">
              <w:rPr>
                <w:b/>
                <w:spacing w:val="-20"/>
              </w:rPr>
              <w:lastRenderedPageBreak/>
              <w:t>Мероприятие перенесено на октябрь</w:t>
            </w:r>
            <w:r w:rsidR="00133615" w:rsidRPr="00193C66">
              <w:rPr>
                <w:b/>
                <w:spacing w:val="-20"/>
              </w:rPr>
              <w:t xml:space="preserve"> </w:t>
            </w:r>
            <w:r w:rsidRPr="00193C66">
              <w:rPr>
                <w:b/>
                <w:spacing w:val="-20"/>
              </w:rPr>
              <w:t>2019 года.</w:t>
            </w:r>
          </w:p>
        </w:tc>
      </w:tr>
      <w:tr w:rsidR="008F5B0A" w:rsidRPr="003465F0" w:rsidTr="006C32F4">
        <w:tc>
          <w:tcPr>
            <w:tcW w:w="2628" w:type="dxa"/>
          </w:tcPr>
          <w:p w:rsidR="008F5B0A" w:rsidRPr="003465F0" w:rsidRDefault="008F5B0A" w:rsidP="008F5B0A">
            <w:pPr>
              <w:keepNext/>
              <w:rPr>
                <w:b/>
                <w:bCs/>
                <w:spacing w:val="-20"/>
              </w:rPr>
            </w:pPr>
            <w:r w:rsidRPr="003465F0">
              <w:rPr>
                <w:b/>
                <w:bCs/>
                <w:spacing w:val="-20"/>
              </w:rPr>
              <w:t xml:space="preserve">Министерство </w:t>
            </w:r>
          </w:p>
          <w:p w:rsidR="008F5B0A" w:rsidRPr="003465F0" w:rsidRDefault="008F5B0A" w:rsidP="008F5B0A">
            <w:pPr>
              <w:keepNext/>
              <w:rPr>
                <w:b/>
                <w:bCs/>
                <w:spacing w:val="-20"/>
              </w:rPr>
            </w:pPr>
            <w:r w:rsidRPr="003465F0">
              <w:rPr>
                <w:b/>
                <w:bCs/>
                <w:spacing w:val="-20"/>
              </w:rPr>
              <w:t xml:space="preserve">образования и науки </w:t>
            </w:r>
          </w:p>
          <w:p w:rsidR="008F5B0A" w:rsidRPr="003465F0" w:rsidRDefault="008F5B0A" w:rsidP="008F5B0A">
            <w:pPr>
              <w:keepNext/>
              <w:rPr>
                <w:b/>
                <w:bCs/>
                <w:spacing w:val="-20"/>
              </w:rPr>
            </w:pPr>
            <w:r w:rsidRPr="003465F0">
              <w:rPr>
                <w:spacing w:val="-20"/>
              </w:rPr>
              <w:t>Семенова Н.В.</w:t>
            </w:r>
          </w:p>
        </w:tc>
        <w:tc>
          <w:tcPr>
            <w:tcW w:w="2700" w:type="dxa"/>
          </w:tcPr>
          <w:p w:rsidR="008F5B0A" w:rsidRPr="003465F0" w:rsidRDefault="008F5B0A" w:rsidP="008F5B0A">
            <w:pPr>
              <w:keepNext/>
              <w:jc w:val="both"/>
            </w:pPr>
            <w:r w:rsidRPr="003465F0">
              <w:t xml:space="preserve">Областная научно-практическая конференция  педагогических работников дошкольных образовательных организаций по теме: «Формирование основ финансовой культуры детей дошкольного возраста»  </w:t>
            </w:r>
          </w:p>
          <w:p w:rsidR="008F5B0A" w:rsidRPr="003465F0" w:rsidRDefault="008F5B0A" w:rsidP="008F5B0A">
            <w:pPr>
              <w:keepNext/>
              <w:jc w:val="center"/>
            </w:pPr>
            <w:r w:rsidRPr="003465F0">
              <w:t>10.00-12.00</w:t>
            </w:r>
          </w:p>
          <w:p w:rsidR="008F5B0A" w:rsidRPr="003465F0" w:rsidRDefault="008F5B0A" w:rsidP="008F5B0A">
            <w:pPr>
              <w:keepNext/>
              <w:jc w:val="both"/>
            </w:pPr>
            <w:r w:rsidRPr="003465F0">
              <w:t>МБДОУ г. Ульяновска Центр развития ребёнка-детский сад № 242»</w:t>
            </w:r>
          </w:p>
        </w:tc>
        <w:tc>
          <w:tcPr>
            <w:tcW w:w="2700" w:type="dxa"/>
          </w:tcPr>
          <w:p w:rsidR="008F5B0A" w:rsidRPr="003465F0" w:rsidRDefault="008F5B0A" w:rsidP="008F5B0A">
            <w:pPr>
              <w:keepNext/>
              <w:jc w:val="both"/>
              <w:rPr>
                <w:sz w:val="22"/>
                <w:szCs w:val="22"/>
              </w:rPr>
            </w:pPr>
            <w:r w:rsidRPr="003465F0">
              <w:rPr>
                <w:sz w:val="22"/>
                <w:szCs w:val="22"/>
              </w:rPr>
              <w:t>Конференция проводится впервые в рамках Перечня мероприятий Министерства образования и науки Ульяновской области и Центрального банка Российской Федерации в области повышения финансовой грамотности обучающихся образовательных организаций в Российской Федерации на 2017–2021 годы, реализуемых на территории Ульяновской области.</w:t>
            </w:r>
          </w:p>
          <w:p w:rsidR="008F5B0A" w:rsidRPr="003465F0" w:rsidRDefault="008F5B0A" w:rsidP="008F5B0A">
            <w:pPr>
              <w:pStyle w:val="a4"/>
              <w:keepNext/>
              <w:contextualSpacing/>
              <w:jc w:val="both"/>
              <w:rPr>
                <w:rFonts w:ascii="Times New Roman" w:hAnsi="Times New Roman"/>
              </w:rPr>
            </w:pPr>
            <w:r w:rsidRPr="003465F0">
              <w:rPr>
                <w:rFonts w:ascii="Times New Roman" w:hAnsi="Times New Roman"/>
              </w:rPr>
              <w:t>По итогам участия в конференции (с выступлением, мастер-классом, презентацией) педагогическим работникам будут выданы сертификаты участников.</w:t>
            </w:r>
          </w:p>
        </w:tc>
        <w:tc>
          <w:tcPr>
            <w:tcW w:w="2340" w:type="dxa"/>
          </w:tcPr>
          <w:p w:rsidR="008F5B0A" w:rsidRPr="003465F0" w:rsidRDefault="008F5B0A" w:rsidP="008F5B0A">
            <w:pPr>
              <w:pStyle w:val="a4"/>
              <w:keepNext/>
              <w:contextualSpacing/>
              <w:jc w:val="both"/>
              <w:rPr>
                <w:rFonts w:ascii="Times New Roman" w:hAnsi="Times New Roman"/>
                <w:sz w:val="24"/>
                <w:szCs w:val="24"/>
              </w:rPr>
            </w:pPr>
            <w:r w:rsidRPr="003465F0">
              <w:rPr>
                <w:rFonts w:ascii="Times New Roman" w:hAnsi="Times New Roman"/>
                <w:sz w:val="24"/>
                <w:szCs w:val="24"/>
              </w:rPr>
              <w:t>Министерство образования и науки Ульяновской области, ФГБОУ ВО «Ульяновский государственный педагогический университет имени И.Н. Ульянова», ОГАУ «Институт развития образования», Ассоциация педагогических работников дошкольных образовательных организаций Ульяновской области, МБДОУ г. Ульяновска Центр развития ребенка – детский сад № 242 «Садко».</w:t>
            </w:r>
          </w:p>
        </w:tc>
        <w:tc>
          <w:tcPr>
            <w:tcW w:w="2340" w:type="dxa"/>
          </w:tcPr>
          <w:p w:rsidR="008F5B0A" w:rsidRPr="003465F0" w:rsidRDefault="008F5B0A" w:rsidP="008F5B0A">
            <w:pPr>
              <w:keepNext/>
              <w:jc w:val="both"/>
            </w:pPr>
            <w:r w:rsidRPr="003465F0">
              <w:t>Мероприятие для включения в календарь мероприятий</w:t>
            </w:r>
          </w:p>
        </w:tc>
        <w:tc>
          <w:tcPr>
            <w:tcW w:w="2412" w:type="dxa"/>
          </w:tcPr>
          <w:p w:rsidR="008F5B0A" w:rsidRPr="003465F0" w:rsidRDefault="008F5B0A" w:rsidP="008F5B0A">
            <w:pPr>
              <w:keepNext/>
              <w:jc w:val="center"/>
            </w:pPr>
          </w:p>
        </w:tc>
      </w:tr>
      <w:tr w:rsidR="001B040E" w:rsidRPr="003465F0" w:rsidTr="009A0CE3">
        <w:tc>
          <w:tcPr>
            <w:tcW w:w="15120" w:type="dxa"/>
            <w:gridSpan w:val="6"/>
          </w:tcPr>
          <w:p w:rsidR="001B040E" w:rsidRPr="00F21337" w:rsidRDefault="001B040E" w:rsidP="001B040E">
            <w:pPr>
              <w:keepNext/>
              <w:keepLines/>
              <w:suppressAutoHyphens/>
              <w:jc w:val="both"/>
              <w:rPr>
                <w:b/>
                <w:spacing w:val="-20"/>
              </w:rPr>
            </w:pPr>
            <w:r w:rsidRPr="00F21337">
              <w:rPr>
                <w:b/>
                <w:spacing w:val="-20"/>
              </w:rPr>
              <w:t xml:space="preserve">21 марта 2019 года в Муниципальном бюджетном дошкольном образовательном учреждении Центре развития ребенка - детском саду № 242 «Садко», расположенном по адресу: г. Ульяновск, ул. Корунковой, д. 5, состоялась Межрегиональная научно-практическая конференция педагогических работников дошкольных образовательных организаций Ульяновской области на тему «Подходы и модели повышения финансовой культуры в дошкольном образовании» (далее – конференция). Конференция проходила в режиме пленарного заседания и работы трех секций, в работе которых приняло участие более 100 человек. В </w:t>
            </w:r>
            <w:r w:rsidRPr="00F21337">
              <w:rPr>
                <w:b/>
                <w:spacing w:val="-20"/>
              </w:rPr>
              <w:lastRenderedPageBreak/>
              <w:t xml:space="preserve">пленарной части конференции была представлена презентация инновационной деятельности МБДОУ ЦРР – детский сад № 242 «Садко» и презентация учебно-методического пособия «Формирование </w:t>
            </w:r>
            <w:r>
              <w:rPr>
                <w:b/>
                <w:spacing w:val="-20"/>
              </w:rPr>
              <w:t xml:space="preserve">конкурентоспособности педагога </w:t>
            </w:r>
            <w:r w:rsidRPr="00F21337">
              <w:rPr>
                <w:b/>
                <w:spacing w:val="-20"/>
              </w:rPr>
              <w:t>в процессе приобщения детей дошкольного возраста к миру финансов», разработанного творческой группой педагогов детского сада. На секционных заседаниях был представлен опыт работы педагогов дошкольных образовательных учреждений Ульяновска и Ульяновской области по формированию основ финансовой культуры у детей старшего дошкольного возраста.</w:t>
            </w:r>
          </w:p>
          <w:p w:rsidR="001B040E" w:rsidRPr="00F21337" w:rsidRDefault="001B040E" w:rsidP="001B040E">
            <w:pPr>
              <w:keepNext/>
              <w:keepLines/>
              <w:tabs>
                <w:tab w:val="left" w:pos="5160"/>
              </w:tabs>
              <w:suppressAutoHyphens/>
              <w:jc w:val="both"/>
              <w:rPr>
                <w:b/>
                <w:spacing w:val="-20"/>
              </w:rPr>
            </w:pPr>
            <w:r w:rsidRPr="00F21337">
              <w:rPr>
                <w:b/>
                <w:spacing w:val="-20"/>
              </w:rPr>
              <w:t>Тематика секции № 1 была связана с обсуждением имеющихся и разработанных педагогическими работниками дошкольных образовательных организаций программ по финансовой грамотности</w:t>
            </w:r>
          </w:p>
          <w:p w:rsidR="001B040E" w:rsidRPr="00F21337" w:rsidRDefault="001B040E" w:rsidP="001B040E">
            <w:pPr>
              <w:keepNext/>
              <w:keepLines/>
              <w:tabs>
                <w:tab w:val="left" w:pos="5160"/>
              </w:tabs>
              <w:suppressAutoHyphens/>
              <w:jc w:val="both"/>
              <w:rPr>
                <w:b/>
                <w:spacing w:val="-20"/>
              </w:rPr>
            </w:pPr>
            <w:r w:rsidRPr="00F21337">
              <w:rPr>
                <w:b/>
                <w:spacing w:val="-20"/>
              </w:rPr>
              <w:t>Тематика секции № 2 была связана с обсуждением опыта использования проектной деятельности и ТРИЗ-технологий в работе с дошкольниками.</w:t>
            </w:r>
          </w:p>
          <w:p w:rsidR="001B040E" w:rsidRPr="00F21337" w:rsidRDefault="001B040E" w:rsidP="001B040E">
            <w:pPr>
              <w:keepNext/>
              <w:keepLines/>
              <w:tabs>
                <w:tab w:val="left" w:pos="5160"/>
              </w:tabs>
              <w:suppressAutoHyphens/>
              <w:jc w:val="both"/>
              <w:rPr>
                <w:b/>
                <w:spacing w:val="-20"/>
              </w:rPr>
            </w:pPr>
            <w:r w:rsidRPr="00F21337">
              <w:rPr>
                <w:b/>
                <w:spacing w:val="-20"/>
              </w:rPr>
              <w:t>Тематика секции № 3 была связана с обсуждением опыта</w:t>
            </w:r>
            <w:r>
              <w:rPr>
                <w:b/>
                <w:spacing w:val="-20"/>
              </w:rPr>
              <w:t xml:space="preserve"> </w:t>
            </w:r>
            <w:r w:rsidRPr="00F21337">
              <w:rPr>
                <w:b/>
                <w:spacing w:val="-20"/>
              </w:rPr>
              <w:t>использования технологии «лэпбук» как средства формирования финансовой грамотности у детей дошкольного возраста и возможностей сюжетно</w:t>
            </w:r>
            <w:r>
              <w:rPr>
                <w:b/>
                <w:spacing w:val="-20"/>
              </w:rPr>
              <w:t xml:space="preserve">-ролевых и дидактических игр в </w:t>
            </w:r>
            <w:r w:rsidRPr="00F21337">
              <w:rPr>
                <w:b/>
                <w:spacing w:val="-20"/>
              </w:rPr>
              <w:t xml:space="preserve">формировании элементарных экономических категорий у дошкольников. </w:t>
            </w:r>
          </w:p>
          <w:p w:rsidR="001B040E" w:rsidRPr="00F21337" w:rsidRDefault="001B040E" w:rsidP="001B040E">
            <w:pPr>
              <w:keepNext/>
              <w:keepLines/>
              <w:suppressAutoHyphens/>
              <w:jc w:val="both"/>
              <w:rPr>
                <w:b/>
                <w:spacing w:val="-20"/>
              </w:rPr>
            </w:pPr>
            <w:r w:rsidRPr="00F21337">
              <w:rPr>
                <w:b/>
                <w:spacing w:val="-20"/>
              </w:rPr>
              <w:t>Участники конференции выражают уверенность, что материалы и итоги конференции внесут существенный вклад в дальнейшее развитие системы дошкольного образования, обеспечат качественный рост профессиональной компетентности педагогов.</w:t>
            </w:r>
          </w:p>
        </w:tc>
      </w:tr>
      <w:tr w:rsidR="001B040E" w:rsidRPr="003465F0" w:rsidTr="006C32F4">
        <w:tc>
          <w:tcPr>
            <w:tcW w:w="2628" w:type="dxa"/>
          </w:tcPr>
          <w:p w:rsidR="001B040E" w:rsidRPr="003465F0" w:rsidRDefault="001B040E" w:rsidP="001B040E">
            <w:pPr>
              <w:keepNext/>
              <w:rPr>
                <w:b/>
                <w:bCs/>
                <w:spacing w:val="-20"/>
              </w:rPr>
            </w:pPr>
            <w:r w:rsidRPr="003465F0">
              <w:rPr>
                <w:b/>
                <w:bCs/>
                <w:spacing w:val="-20"/>
              </w:rPr>
              <w:lastRenderedPageBreak/>
              <w:t xml:space="preserve">Министерство </w:t>
            </w:r>
          </w:p>
          <w:p w:rsidR="001B040E" w:rsidRPr="003465F0" w:rsidRDefault="001B040E" w:rsidP="001B040E">
            <w:pPr>
              <w:keepNext/>
              <w:rPr>
                <w:b/>
                <w:bCs/>
                <w:spacing w:val="-20"/>
              </w:rPr>
            </w:pPr>
            <w:r w:rsidRPr="003465F0">
              <w:rPr>
                <w:b/>
                <w:bCs/>
                <w:spacing w:val="-20"/>
              </w:rPr>
              <w:t xml:space="preserve">образования и науки </w:t>
            </w:r>
          </w:p>
          <w:p w:rsidR="001B040E" w:rsidRPr="003465F0" w:rsidRDefault="001B040E" w:rsidP="001B040E">
            <w:pPr>
              <w:keepNext/>
            </w:pPr>
            <w:r w:rsidRPr="003465F0">
              <w:rPr>
                <w:spacing w:val="-20"/>
              </w:rPr>
              <w:t>Семенова Н.В.</w:t>
            </w:r>
          </w:p>
        </w:tc>
        <w:tc>
          <w:tcPr>
            <w:tcW w:w="2700" w:type="dxa"/>
          </w:tcPr>
          <w:p w:rsidR="001B040E" w:rsidRPr="003465F0" w:rsidRDefault="001B040E" w:rsidP="001B040E">
            <w:pPr>
              <w:keepNext/>
              <w:jc w:val="both"/>
            </w:pPr>
            <w:r w:rsidRPr="003465F0">
              <w:t>Областная научно-практическая конфе-ренция учителей ОРКСЭ «Актуальные вопросы организации учебной и внеурочной деятельности школьни-ков по ОРКСЭ»</w:t>
            </w:r>
          </w:p>
          <w:p w:rsidR="001B040E" w:rsidRPr="003465F0" w:rsidRDefault="001B040E" w:rsidP="001B040E">
            <w:pPr>
              <w:keepNext/>
              <w:jc w:val="center"/>
            </w:pPr>
            <w:r w:rsidRPr="003465F0">
              <w:t>11.00-13.00</w:t>
            </w:r>
          </w:p>
          <w:p w:rsidR="001B040E" w:rsidRPr="003465F0" w:rsidRDefault="001B040E" w:rsidP="001B040E">
            <w:pPr>
              <w:keepNext/>
              <w:jc w:val="center"/>
            </w:pPr>
            <w:r w:rsidRPr="003465F0">
              <w:t>ОГАУ ИРО</w:t>
            </w:r>
          </w:p>
        </w:tc>
        <w:tc>
          <w:tcPr>
            <w:tcW w:w="2700" w:type="dxa"/>
          </w:tcPr>
          <w:p w:rsidR="001B040E" w:rsidRPr="003465F0" w:rsidRDefault="001B040E" w:rsidP="001B040E">
            <w:pPr>
              <w:keepNext/>
              <w:jc w:val="both"/>
              <w:rPr>
                <w:sz w:val="22"/>
                <w:szCs w:val="22"/>
              </w:rPr>
            </w:pPr>
            <w:r w:rsidRPr="003465F0">
              <w:rPr>
                <w:sz w:val="22"/>
                <w:szCs w:val="22"/>
              </w:rPr>
              <w:t>Трансляция педагогического опыта учителей ОРКСЭ Ульяновской области. Обсуждение вопросов совершенствования методики обучения предметной области ОРКСЭ и ОДНКНР общеобразовательных организаций Ульяновской области:</w:t>
            </w:r>
          </w:p>
        </w:tc>
        <w:tc>
          <w:tcPr>
            <w:tcW w:w="2340" w:type="dxa"/>
          </w:tcPr>
          <w:p w:rsidR="001B040E" w:rsidRPr="003465F0" w:rsidRDefault="001B040E" w:rsidP="001B040E">
            <w:pPr>
              <w:keepNext/>
              <w:jc w:val="both"/>
            </w:pPr>
            <w:r w:rsidRPr="003465F0">
              <w:t>Министерство образования и науки Ульяновской области, ОГАУ «Институт развития образования»</w:t>
            </w:r>
          </w:p>
        </w:tc>
        <w:tc>
          <w:tcPr>
            <w:tcW w:w="2340" w:type="dxa"/>
          </w:tcPr>
          <w:p w:rsidR="001B040E" w:rsidRPr="003465F0" w:rsidRDefault="001B040E" w:rsidP="001B040E">
            <w:pPr>
              <w:keepNext/>
              <w:jc w:val="both"/>
            </w:pPr>
            <w:r w:rsidRPr="003465F0">
              <w:t>Мероприятие для включения в календарь мероприятий</w:t>
            </w:r>
          </w:p>
        </w:tc>
        <w:tc>
          <w:tcPr>
            <w:tcW w:w="2412" w:type="dxa"/>
          </w:tcPr>
          <w:p w:rsidR="001B040E" w:rsidRPr="003465F0" w:rsidRDefault="001B040E" w:rsidP="001B040E">
            <w:pPr>
              <w:keepNext/>
              <w:jc w:val="both"/>
            </w:pPr>
          </w:p>
        </w:tc>
      </w:tr>
      <w:tr w:rsidR="001B040E" w:rsidRPr="003465F0" w:rsidTr="009A0CE3">
        <w:tc>
          <w:tcPr>
            <w:tcW w:w="15120" w:type="dxa"/>
            <w:gridSpan w:val="6"/>
          </w:tcPr>
          <w:p w:rsidR="001B040E" w:rsidRPr="00193C66" w:rsidRDefault="001B040E" w:rsidP="00193C66">
            <w:pPr>
              <w:keepNext/>
              <w:keepLines/>
              <w:jc w:val="both"/>
              <w:rPr>
                <w:b/>
                <w:spacing w:val="-20"/>
              </w:rPr>
            </w:pPr>
            <w:r w:rsidRPr="00193C66">
              <w:rPr>
                <w:b/>
                <w:spacing w:val="-20"/>
              </w:rPr>
              <w:t>ПЕРЕНОС на 22 мая  2019 года.</w:t>
            </w:r>
          </w:p>
        </w:tc>
      </w:tr>
      <w:tr w:rsidR="001B040E" w:rsidRPr="003465F0" w:rsidTr="006C32F4">
        <w:tc>
          <w:tcPr>
            <w:tcW w:w="2628" w:type="dxa"/>
          </w:tcPr>
          <w:p w:rsidR="001B040E" w:rsidRPr="003465F0" w:rsidRDefault="001B040E" w:rsidP="001B040E">
            <w:pPr>
              <w:keepNext/>
              <w:rPr>
                <w:b/>
                <w:bCs/>
                <w:spacing w:val="-20"/>
              </w:rPr>
            </w:pPr>
            <w:r w:rsidRPr="003465F0">
              <w:rPr>
                <w:b/>
                <w:bCs/>
                <w:spacing w:val="-20"/>
              </w:rPr>
              <w:t xml:space="preserve">Министерство </w:t>
            </w:r>
          </w:p>
          <w:p w:rsidR="001B040E" w:rsidRPr="003465F0" w:rsidRDefault="001B040E" w:rsidP="001B040E">
            <w:pPr>
              <w:keepNext/>
              <w:rPr>
                <w:b/>
                <w:bCs/>
                <w:spacing w:val="-20"/>
              </w:rPr>
            </w:pPr>
            <w:r w:rsidRPr="003465F0">
              <w:rPr>
                <w:b/>
                <w:bCs/>
                <w:spacing w:val="-20"/>
              </w:rPr>
              <w:t xml:space="preserve">образования и науки </w:t>
            </w:r>
          </w:p>
          <w:p w:rsidR="001B040E" w:rsidRPr="003465F0" w:rsidRDefault="001B040E" w:rsidP="001B040E">
            <w:pPr>
              <w:keepNext/>
              <w:rPr>
                <w:b/>
                <w:bCs/>
              </w:rPr>
            </w:pPr>
            <w:r w:rsidRPr="003465F0">
              <w:rPr>
                <w:spacing w:val="-20"/>
              </w:rPr>
              <w:t>Семенова Н.В.</w:t>
            </w:r>
          </w:p>
        </w:tc>
        <w:tc>
          <w:tcPr>
            <w:tcW w:w="2700" w:type="dxa"/>
          </w:tcPr>
          <w:p w:rsidR="001B040E" w:rsidRPr="003465F0" w:rsidRDefault="001B040E" w:rsidP="001B040E">
            <w:pPr>
              <w:keepNext/>
              <w:jc w:val="both"/>
            </w:pPr>
            <w:r w:rsidRPr="003465F0">
              <w:t>Творческий отчет-МБДОУ детский сад общеразвивающего ви-да «Яблонька» р.п. Мулловка Мелекес-ского района Ульянов-ской области по теме «Совершенствование деятельности педагогов ДОУ в условиях пере-хода на новый профес-сиональный стандарт: системно-деятельност-ный подход»</w:t>
            </w:r>
          </w:p>
          <w:p w:rsidR="001B040E" w:rsidRPr="003465F0" w:rsidRDefault="001B040E" w:rsidP="001B040E">
            <w:pPr>
              <w:keepNext/>
              <w:jc w:val="center"/>
            </w:pPr>
            <w:r w:rsidRPr="003465F0">
              <w:lastRenderedPageBreak/>
              <w:t>10.00-12.00</w:t>
            </w:r>
          </w:p>
          <w:p w:rsidR="001B040E" w:rsidRPr="003465F0" w:rsidRDefault="001B040E" w:rsidP="001B040E">
            <w:pPr>
              <w:jc w:val="center"/>
            </w:pPr>
            <w:r w:rsidRPr="00A57345">
              <w:t>Мелекесский район, р.п. Мулловка, ул. Садовая, дом 11.</w:t>
            </w:r>
          </w:p>
        </w:tc>
        <w:tc>
          <w:tcPr>
            <w:tcW w:w="2700" w:type="dxa"/>
          </w:tcPr>
          <w:p w:rsidR="001B040E" w:rsidRPr="003465F0" w:rsidRDefault="001B040E" w:rsidP="001B040E">
            <w:pPr>
              <w:keepNext/>
              <w:jc w:val="both"/>
              <w:rPr>
                <w:sz w:val="22"/>
                <w:szCs w:val="22"/>
              </w:rPr>
            </w:pPr>
            <w:r w:rsidRPr="003465F0">
              <w:rPr>
                <w:sz w:val="22"/>
                <w:szCs w:val="22"/>
              </w:rPr>
              <w:lastRenderedPageBreak/>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реаи-зацию проектов региональных инновационных площадок в 2018-2019 учебном году</w:t>
            </w:r>
          </w:p>
        </w:tc>
        <w:tc>
          <w:tcPr>
            <w:tcW w:w="2340" w:type="dxa"/>
          </w:tcPr>
          <w:p w:rsidR="001B040E" w:rsidRPr="003465F0" w:rsidRDefault="001B040E" w:rsidP="001B040E">
            <w:pPr>
              <w:keepNext/>
              <w:jc w:val="both"/>
            </w:pPr>
            <w:r w:rsidRPr="003465F0">
              <w:t>Министерство образования и науки Ульяновской области, ОГАУ «Институт развития образования»</w:t>
            </w:r>
          </w:p>
        </w:tc>
        <w:tc>
          <w:tcPr>
            <w:tcW w:w="2340" w:type="dxa"/>
          </w:tcPr>
          <w:p w:rsidR="001B040E" w:rsidRPr="003465F0" w:rsidRDefault="001B040E" w:rsidP="001B040E">
            <w:pPr>
              <w:keepNext/>
              <w:jc w:val="both"/>
            </w:pPr>
          </w:p>
        </w:tc>
        <w:tc>
          <w:tcPr>
            <w:tcW w:w="2412" w:type="dxa"/>
          </w:tcPr>
          <w:p w:rsidR="001B040E" w:rsidRPr="003465F0" w:rsidRDefault="001B040E" w:rsidP="001B040E">
            <w:pPr>
              <w:keepNext/>
              <w:jc w:val="both"/>
            </w:pPr>
          </w:p>
        </w:tc>
      </w:tr>
      <w:tr w:rsidR="00520827" w:rsidRPr="003465F0" w:rsidTr="009A0CE3">
        <w:tc>
          <w:tcPr>
            <w:tcW w:w="15120" w:type="dxa"/>
            <w:gridSpan w:val="6"/>
          </w:tcPr>
          <w:p w:rsidR="00520827" w:rsidRPr="00193C66" w:rsidRDefault="00520827" w:rsidP="00193C66">
            <w:pPr>
              <w:keepNext/>
              <w:keepLines/>
              <w:jc w:val="both"/>
              <w:rPr>
                <w:b/>
                <w:spacing w:val="-20"/>
              </w:rPr>
            </w:pPr>
            <w:r w:rsidRPr="00193C66">
              <w:rPr>
                <w:b/>
                <w:spacing w:val="-20"/>
              </w:rPr>
              <w:lastRenderedPageBreak/>
              <w:t>Состоялся отчет о работе МБДОУ детский сад «Яблонька» р.п. Мулловка Мелекесского района, региональной инновационной площадки в статусе областного научно-методического центра. Научный руководитель данной площадки Лукьянова М.И. Членами Областного экспертного совета по вопросам формирования и функционирования инновационной инфраструктуры в сфере образования, присутствующими на этом отчете было отмечено, что практическая значимость полученных результатов состоит в возможности их использования при деятельности педагогов ДОУ в условиях перехода на новый профессиональный стандарт: На отчете присутствовало 53 представителя дошкольных организаций, члены Областного экспертного совета по вопросам формирования и функционирования инновационной инфраструктуры в сфере образования. Программа развития инновационных процессов за отчетный период была реализована образовательной организацией в полном объеме, а ее итоги носят прикладной характер и представляют значительный научный и общественный интерес.</w:t>
            </w:r>
          </w:p>
        </w:tc>
      </w:tr>
    </w:tbl>
    <w:p w:rsidR="00015FFC" w:rsidRPr="00B87AB1" w:rsidRDefault="00015FFC" w:rsidP="00D977CE">
      <w:pPr>
        <w:keepNext/>
        <w:jc w:val="center"/>
        <w:rPr>
          <w:b/>
          <w:bCs/>
        </w:rPr>
      </w:pPr>
      <w:r w:rsidRPr="00B87AB1">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15FFC" w:rsidRPr="00B87AB1" w:rsidTr="006C32F4">
        <w:tc>
          <w:tcPr>
            <w:tcW w:w="15120" w:type="dxa"/>
            <w:gridSpan w:val="6"/>
          </w:tcPr>
          <w:p w:rsidR="00015FFC" w:rsidRPr="00B87AB1" w:rsidRDefault="00015FFC" w:rsidP="00D977CE">
            <w:pPr>
              <w:keepNext/>
              <w:jc w:val="center"/>
            </w:pPr>
            <w:r w:rsidRPr="00B87AB1">
              <w:rPr>
                <w:b/>
                <w:bCs/>
                <w:i/>
                <w:iCs/>
                <w:sz w:val="22"/>
                <w:szCs w:val="22"/>
              </w:rPr>
              <w:t>В раздел включаются фестивали, эстрадные концерты, выставки, эстафеты, соревнования, состязания и т.п.</w:t>
            </w:r>
          </w:p>
        </w:tc>
      </w:tr>
      <w:tr w:rsidR="00463EF8" w:rsidRPr="003465F0" w:rsidTr="006C32F4">
        <w:tc>
          <w:tcPr>
            <w:tcW w:w="2700" w:type="dxa"/>
          </w:tcPr>
          <w:p w:rsidR="003465F0" w:rsidRPr="003465F0" w:rsidRDefault="003465F0" w:rsidP="00D977CE">
            <w:pPr>
              <w:keepNext/>
              <w:rPr>
                <w:b/>
                <w:bCs/>
                <w:spacing w:val="-20"/>
              </w:rPr>
            </w:pPr>
            <w:r w:rsidRPr="003465F0">
              <w:rPr>
                <w:b/>
                <w:bCs/>
                <w:spacing w:val="-20"/>
              </w:rPr>
              <w:t xml:space="preserve">Министерство </w:t>
            </w:r>
          </w:p>
          <w:p w:rsidR="003465F0" w:rsidRPr="003465F0" w:rsidRDefault="003465F0" w:rsidP="00D977CE">
            <w:pPr>
              <w:keepNext/>
              <w:rPr>
                <w:b/>
                <w:bCs/>
                <w:spacing w:val="-20"/>
              </w:rPr>
            </w:pPr>
            <w:r w:rsidRPr="003465F0">
              <w:rPr>
                <w:b/>
                <w:bCs/>
                <w:spacing w:val="-20"/>
              </w:rPr>
              <w:t xml:space="preserve">образования и науки </w:t>
            </w:r>
          </w:p>
          <w:p w:rsidR="00463EF8" w:rsidRPr="003465F0" w:rsidRDefault="003465F0" w:rsidP="00D977CE">
            <w:pPr>
              <w:keepNext/>
              <w:rPr>
                <w:b/>
                <w:bCs/>
              </w:rPr>
            </w:pPr>
            <w:r w:rsidRPr="003465F0">
              <w:rPr>
                <w:spacing w:val="-20"/>
              </w:rPr>
              <w:t>Семенова Н.В.</w:t>
            </w:r>
          </w:p>
        </w:tc>
        <w:tc>
          <w:tcPr>
            <w:tcW w:w="2700" w:type="dxa"/>
          </w:tcPr>
          <w:p w:rsidR="00463EF8" w:rsidRPr="003465F0" w:rsidRDefault="00463EF8" w:rsidP="00D977CE">
            <w:pPr>
              <w:keepNext/>
              <w:jc w:val="both"/>
            </w:pPr>
            <w:r w:rsidRPr="003465F0">
              <w:t>Областной экологический праздник «День птиц».</w:t>
            </w:r>
          </w:p>
          <w:p w:rsidR="00463EF8" w:rsidRPr="003465F0" w:rsidRDefault="006E36AE" w:rsidP="00D977CE">
            <w:pPr>
              <w:keepNext/>
              <w:jc w:val="center"/>
            </w:pPr>
            <w:r w:rsidRPr="003465F0">
              <w:t>в течение дня</w:t>
            </w:r>
          </w:p>
          <w:p w:rsidR="00463EF8" w:rsidRPr="003465F0" w:rsidRDefault="00463EF8" w:rsidP="00D977CE">
            <w:pPr>
              <w:keepNext/>
              <w:jc w:val="both"/>
            </w:pPr>
            <w:r w:rsidRPr="003465F0">
              <w:t>Естественнонаучный комплекс ОГБУ ДО Д</w:t>
            </w:r>
            <w:r w:rsidR="006E36AE" w:rsidRPr="003465F0">
              <w:t>ворец творчества детей и молодёжи</w:t>
            </w:r>
            <w:r w:rsidRPr="003465F0">
              <w:t>, Октябрьская, 42, образовательные организации, партнеры ОГБОУ ДО, осуществляющие сотрудничество в сетевом взаимодействии</w:t>
            </w:r>
          </w:p>
        </w:tc>
        <w:tc>
          <w:tcPr>
            <w:tcW w:w="2520" w:type="dxa"/>
          </w:tcPr>
          <w:p w:rsidR="00463EF8" w:rsidRPr="003465F0" w:rsidRDefault="00463EF8" w:rsidP="00D977CE">
            <w:pPr>
              <w:keepNext/>
              <w:jc w:val="both"/>
              <w:rPr>
                <w:sz w:val="22"/>
                <w:szCs w:val="22"/>
              </w:rPr>
            </w:pPr>
            <w:r w:rsidRPr="003465F0">
              <w:rPr>
                <w:sz w:val="22"/>
                <w:szCs w:val="22"/>
              </w:rPr>
              <w:t>Областной экологический праздник «День птиц» проводится ежегодно в целях привлчения внимания школьников к вопросам охраны  зи</w:t>
            </w:r>
            <w:r w:rsidR="006E36AE" w:rsidRPr="003465F0">
              <w:rPr>
                <w:sz w:val="22"/>
                <w:szCs w:val="22"/>
              </w:rPr>
              <w:t xml:space="preserve">мующих </w:t>
            </w:r>
            <w:r w:rsidRPr="003465F0">
              <w:rPr>
                <w:sz w:val="22"/>
                <w:szCs w:val="22"/>
              </w:rPr>
              <w:t>и перелётныз птиц родного края.</w:t>
            </w:r>
          </w:p>
          <w:p w:rsidR="00463EF8" w:rsidRPr="003465F0" w:rsidRDefault="00463EF8" w:rsidP="00D977CE">
            <w:pPr>
              <w:keepNext/>
              <w:jc w:val="both"/>
              <w:rPr>
                <w:sz w:val="22"/>
                <w:szCs w:val="22"/>
              </w:rPr>
            </w:pPr>
            <w:r w:rsidRPr="003465F0">
              <w:rPr>
                <w:sz w:val="22"/>
                <w:szCs w:val="22"/>
              </w:rPr>
              <w:t>В рамках мероприятия на главной плошадке праздника (Естественнонаучный комплекс ОГБУ ДО ДТДМ) будут подведены итоги област</w:t>
            </w:r>
            <w:r w:rsidR="00790D7F">
              <w:rPr>
                <w:sz w:val="22"/>
                <w:szCs w:val="22"/>
              </w:rPr>
              <w:t xml:space="preserve">ного конкурса «Птичий городок» </w:t>
            </w:r>
            <w:r w:rsidRPr="003465F0">
              <w:rPr>
                <w:sz w:val="22"/>
                <w:szCs w:val="22"/>
              </w:rPr>
              <w:t>и «Птичий праздник».</w:t>
            </w:r>
          </w:p>
          <w:p w:rsidR="00463EF8" w:rsidRPr="003465F0" w:rsidRDefault="00463EF8" w:rsidP="00D977CE">
            <w:pPr>
              <w:keepNext/>
              <w:jc w:val="both"/>
              <w:rPr>
                <w:sz w:val="22"/>
                <w:szCs w:val="22"/>
              </w:rPr>
            </w:pPr>
            <w:r w:rsidRPr="003465F0">
              <w:rPr>
                <w:sz w:val="22"/>
                <w:szCs w:val="22"/>
              </w:rPr>
              <w:t xml:space="preserve"> Конкурсы направлены на вовлечение детей и подростков в активную природоохранную деятельность, оказание практической помощи птицам в гнездовой период, стимулирование </w:t>
            </w:r>
            <w:r w:rsidRPr="003465F0">
              <w:rPr>
                <w:sz w:val="22"/>
                <w:szCs w:val="22"/>
              </w:rPr>
              <w:lastRenderedPageBreak/>
              <w:t xml:space="preserve">творческой активности учащихся и педагогов в системе учреждений общего и дополнительного образования. </w:t>
            </w:r>
          </w:p>
          <w:p w:rsidR="00463EF8" w:rsidRPr="003465F0" w:rsidRDefault="006E36AE" w:rsidP="00D977CE">
            <w:pPr>
              <w:keepNext/>
              <w:jc w:val="both"/>
              <w:rPr>
                <w:sz w:val="22"/>
                <w:szCs w:val="22"/>
              </w:rPr>
            </w:pPr>
            <w:r w:rsidRPr="003465F0">
              <w:rPr>
                <w:sz w:val="22"/>
                <w:szCs w:val="22"/>
              </w:rPr>
              <w:t xml:space="preserve">Участники: учащиеся общеобразовательных </w:t>
            </w:r>
            <w:r w:rsidR="00463EF8" w:rsidRPr="003465F0">
              <w:rPr>
                <w:sz w:val="22"/>
                <w:szCs w:val="22"/>
              </w:rPr>
              <w:t>учреждений дополнительного образования детей, их родители, студенты образовательных учреждений среднего и высшего профессионального образования, педаго</w:t>
            </w:r>
            <w:r w:rsidRPr="003465F0">
              <w:rPr>
                <w:sz w:val="22"/>
                <w:szCs w:val="22"/>
              </w:rPr>
              <w:t>гические работники, д</w:t>
            </w:r>
            <w:r w:rsidR="00463EF8" w:rsidRPr="003465F0">
              <w:rPr>
                <w:sz w:val="22"/>
                <w:szCs w:val="22"/>
              </w:rPr>
              <w:t>о 10 тысяч.</w:t>
            </w:r>
          </w:p>
          <w:p w:rsidR="00463EF8" w:rsidRPr="003465F0" w:rsidRDefault="00463EF8" w:rsidP="00D977CE">
            <w:pPr>
              <w:keepNext/>
              <w:jc w:val="both"/>
            </w:pPr>
            <w:r w:rsidRPr="003465F0">
              <w:rPr>
                <w:sz w:val="22"/>
                <w:szCs w:val="22"/>
              </w:rPr>
              <w:t>Кроме того на празднике будут проведены игровые программы, экскусрии в музей  птиц, развешивание  скворечников  и искусственных гнездовий</w:t>
            </w:r>
          </w:p>
        </w:tc>
        <w:tc>
          <w:tcPr>
            <w:tcW w:w="2520" w:type="dxa"/>
          </w:tcPr>
          <w:p w:rsidR="00463EF8" w:rsidRPr="003465F0" w:rsidRDefault="006E36AE" w:rsidP="00D977CE">
            <w:pPr>
              <w:keepNext/>
              <w:jc w:val="both"/>
            </w:pPr>
            <w:r w:rsidRPr="003465F0">
              <w:lastRenderedPageBreak/>
              <w:t>Министерство образования и науки Ульяновской области, ОГБУ ДО Дворец творчества детей и молодёжи</w:t>
            </w:r>
          </w:p>
        </w:tc>
        <w:tc>
          <w:tcPr>
            <w:tcW w:w="2340" w:type="dxa"/>
          </w:tcPr>
          <w:p w:rsidR="00463EF8" w:rsidRPr="003465F0" w:rsidRDefault="00463EF8" w:rsidP="00D977CE">
            <w:pPr>
              <w:keepNext/>
              <w:jc w:val="both"/>
            </w:pPr>
          </w:p>
        </w:tc>
        <w:tc>
          <w:tcPr>
            <w:tcW w:w="2340" w:type="dxa"/>
          </w:tcPr>
          <w:p w:rsidR="00463EF8" w:rsidRPr="003465F0" w:rsidRDefault="00463EF8" w:rsidP="00D977CE">
            <w:pPr>
              <w:keepNext/>
            </w:pPr>
          </w:p>
        </w:tc>
      </w:tr>
      <w:tr w:rsidR="001C440A" w:rsidRPr="003465F0" w:rsidTr="009A0CE3">
        <w:tc>
          <w:tcPr>
            <w:tcW w:w="15120" w:type="dxa"/>
            <w:gridSpan w:val="6"/>
          </w:tcPr>
          <w:p w:rsidR="001C440A" w:rsidRPr="00193C66" w:rsidRDefault="001C440A" w:rsidP="00193C66">
            <w:pPr>
              <w:keepNext/>
              <w:keepLines/>
              <w:jc w:val="both"/>
              <w:rPr>
                <w:b/>
                <w:spacing w:val="-20"/>
              </w:rPr>
            </w:pPr>
            <w:r w:rsidRPr="00193C66">
              <w:rPr>
                <w:b/>
                <w:spacing w:val="-20"/>
              </w:rPr>
              <w:lastRenderedPageBreak/>
              <w:t>Акция «Каждой пичужке по кормушке» проходила с 20 ноября 2018г. по 20 марта 2019г. с целью активизации экологического воспитания обучающихся, привлечения их к практической деятельности в области исследования и охраны природы. Участниками Акции стали: более 15 тысяч обучающиеся общеобразовательных организаций, организаций дополнительного образования детей, их родители, студенты профессиональных образовательных организаций и образовательных организаций высшего образования, около 350 педагогических работников образовательных организаций. из 24 муниципальных образований Ульяновской области. Ребята с большим энтузиазмом принимали участие в подкормке пернатых, оставшихся зимовать в родных краях. Ими изготовлено и развешено около 2500 кормушек. Во дворе каждой школы можно было увидеть, как наши пернатые друзья слетаются на угощение. Обучающимися школьных лесничеств были организованы подкормочные площадки в лесных массивах, дендрариях и парках. Юные друзья природы проводили различные мероприятия по охране зимующих птиц: конкурс листовок - «Помоги зимующим птицам», где размещалась агитация по защите и охране зимующих птиц; КВН – «Зимующие птицы Ульяновской области»; Беседа «Птицы живущие в нашей местности»; Игра «Узнай по голосу»; Конференция «Зимующие птицы России»; Беседа «Птицы в жизни человека». В рамках Акции проведено два региональных конкурса: Конкурс «Птичья столовая». На финальный этап конкурса представлено 685 кормушек (фотографий) всех типов и видов для подкормки зимующих птиц, изготовленные обучающимися или группой обучающихся под руководством или с помощью родителей, педагогов. Конкурс «Праздник «День зимующих птиц». На конкурс педагогические работники представили 112 отчётов о проведённых мероприятиях в школе, клубе, классе с приложением методических материалов, фотографий, видеоматериалов и т.д. До 01 апреля 2019г. подводятся окончательные итоги Акции. Победители и призёры конкурсов областной экологической акции «Каждой пичужке по кормушке» будут награждены дипломами Министерства образования и науки Ульяновской области.  Все финалисты получат электронные сертификаты участника Акции.</w:t>
            </w:r>
          </w:p>
        </w:tc>
      </w:tr>
    </w:tbl>
    <w:p w:rsidR="00A1022A" w:rsidRPr="00B87AB1" w:rsidRDefault="00A1022A" w:rsidP="00D977CE">
      <w:pPr>
        <w:keepNext/>
        <w:adjustRightInd w:val="0"/>
        <w:ind w:left="1080"/>
        <w:jc w:val="center"/>
        <w:textAlignment w:val="baseline"/>
        <w:rPr>
          <w:b/>
          <w:bCs/>
          <w:spacing w:val="-20"/>
        </w:rPr>
      </w:pPr>
      <w:r w:rsidRPr="00B87AB1">
        <w:rPr>
          <w:b/>
          <w:bCs/>
          <w:spacing w:val="-20"/>
        </w:rPr>
        <w:lastRenderedPageBreak/>
        <w:t xml:space="preserve">Мероприятия по решению основных задач </w:t>
      </w:r>
      <w:r>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1022A" w:rsidRPr="00B87AB1" w:rsidTr="007E22F5">
        <w:tc>
          <w:tcPr>
            <w:tcW w:w="15120" w:type="dxa"/>
            <w:gridSpan w:val="6"/>
          </w:tcPr>
          <w:p w:rsidR="00A1022A" w:rsidRPr="00B87AB1" w:rsidRDefault="00A1022A"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1022A" w:rsidRPr="00B87AB1" w:rsidRDefault="00A1022A"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A1022A" w:rsidRPr="00B87AB1" w:rsidTr="007E22F5">
        <w:tc>
          <w:tcPr>
            <w:tcW w:w="2628" w:type="dxa"/>
          </w:tcPr>
          <w:p w:rsidR="00A1022A" w:rsidRDefault="00A1022A" w:rsidP="00D977CE">
            <w:pPr>
              <w:keepNext/>
              <w:ind w:hanging="70"/>
              <w:rPr>
                <w:b/>
              </w:rPr>
            </w:pPr>
            <w:r>
              <w:rPr>
                <w:b/>
              </w:rPr>
              <w:t>МО «Павловский район»</w:t>
            </w:r>
          </w:p>
          <w:p w:rsidR="00A1022A" w:rsidRDefault="00A1022A" w:rsidP="00D977CE">
            <w:pPr>
              <w:keepNext/>
              <w:ind w:hanging="70"/>
            </w:pPr>
            <w:r>
              <w:t>Тузов</w:t>
            </w:r>
            <w:r w:rsidR="003465F0">
              <w:t xml:space="preserve"> А.А.</w:t>
            </w:r>
          </w:p>
          <w:p w:rsidR="003465F0" w:rsidRPr="003465F0" w:rsidRDefault="003465F0" w:rsidP="00D977CE">
            <w:pPr>
              <w:keepNext/>
              <w:rPr>
                <w:b/>
                <w:bCs/>
                <w:spacing w:val="-20"/>
              </w:rPr>
            </w:pPr>
            <w:r w:rsidRPr="003465F0">
              <w:rPr>
                <w:b/>
                <w:bCs/>
                <w:spacing w:val="-20"/>
              </w:rPr>
              <w:t xml:space="preserve">Министерство </w:t>
            </w:r>
          </w:p>
          <w:p w:rsidR="003465F0" w:rsidRPr="003465F0" w:rsidRDefault="003465F0" w:rsidP="00D977CE">
            <w:pPr>
              <w:keepNext/>
              <w:rPr>
                <w:b/>
                <w:bCs/>
                <w:spacing w:val="-20"/>
              </w:rPr>
            </w:pPr>
            <w:r w:rsidRPr="003465F0">
              <w:rPr>
                <w:b/>
                <w:bCs/>
                <w:spacing w:val="-20"/>
              </w:rPr>
              <w:t xml:space="preserve">образования и науки </w:t>
            </w:r>
          </w:p>
          <w:p w:rsidR="003465F0" w:rsidRDefault="003465F0" w:rsidP="00D977CE">
            <w:pPr>
              <w:keepNext/>
              <w:ind w:hanging="70"/>
              <w:rPr>
                <w:b/>
              </w:rPr>
            </w:pPr>
            <w:r w:rsidRPr="003465F0">
              <w:rPr>
                <w:spacing w:val="-20"/>
              </w:rPr>
              <w:t>Семенова Н.В.</w:t>
            </w:r>
          </w:p>
        </w:tc>
        <w:tc>
          <w:tcPr>
            <w:tcW w:w="2700" w:type="dxa"/>
          </w:tcPr>
          <w:p w:rsidR="00A1022A" w:rsidRDefault="00A1022A" w:rsidP="00D977CE">
            <w:pPr>
              <w:keepNext/>
              <w:jc w:val="both"/>
            </w:pPr>
            <w:r w:rsidRPr="000D07A7">
              <w:t>Методический семинар для руководителей кружковых объединений научно-технического направления по теме: «Приоритетные направления развития научно – технического творчества в сфере ДО»</w:t>
            </w:r>
          </w:p>
          <w:p w:rsidR="00A1022A" w:rsidRPr="00FC64DD" w:rsidRDefault="00A1022A" w:rsidP="00D977CE">
            <w:pPr>
              <w:keepNext/>
              <w:jc w:val="center"/>
            </w:pPr>
            <w:r w:rsidRPr="00FC64DD">
              <w:t>09.00</w:t>
            </w:r>
          </w:p>
          <w:p w:rsidR="00A1022A" w:rsidRPr="00FC64DD" w:rsidRDefault="00A1022A" w:rsidP="00D977CE">
            <w:pPr>
              <w:keepNext/>
              <w:jc w:val="center"/>
            </w:pPr>
            <w:r w:rsidRPr="00FC64DD">
              <w:t>МБУДО ЦРТДЮ</w:t>
            </w:r>
          </w:p>
        </w:tc>
        <w:tc>
          <w:tcPr>
            <w:tcW w:w="2700" w:type="dxa"/>
          </w:tcPr>
          <w:p w:rsidR="00A1022A" w:rsidRPr="003465F0" w:rsidRDefault="00A1022A" w:rsidP="00D977CE">
            <w:pPr>
              <w:keepNext/>
              <w:jc w:val="both"/>
              <w:rPr>
                <w:sz w:val="22"/>
                <w:szCs w:val="22"/>
              </w:rPr>
            </w:pPr>
            <w:r w:rsidRPr="003465F0">
              <w:rPr>
                <w:sz w:val="22"/>
                <w:szCs w:val="22"/>
              </w:rPr>
              <w:t>Обмен опытом, рассмотрение вопросов по развитию научно – технического направления</w:t>
            </w:r>
          </w:p>
          <w:p w:rsidR="00A1022A" w:rsidRPr="00FC64DD" w:rsidRDefault="00A1022A" w:rsidP="00D977CE">
            <w:pPr>
              <w:keepNext/>
              <w:jc w:val="both"/>
            </w:pPr>
            <w:r w:rsidRPr="003465F0">
              <w:rPr>
                <w:sz w:val="22"/>
                <w:szCs w:val="22"/>
              </w:rPr>
              <w:t>15</w:t>
            </w:r>
            <w:r w:rsidR="003465F0">
              <w:rPr>
                <w:sz w:val="22"/>
                <w:szCs w:val="22"/>
              </w:rPr>
              <w:t xml:space="preserve"> п</w:t>
            </w:r>
            <w:r w:rsidRPr="003465F0">
              <w:rPr>
                <w:sz w:val="22"/>
                <w:szCs w:val="22"/>
              </w:rPr>
              <w:t>едагоги</w:t>
            </w:r>
            <w:r w:rsidRPr="00FC64DD">
              <w:t xml:space="preserve"> </w:t>
            </w:r>
          </w:p>
        </w:tc>
        <w:tc>
          <w:tcPr>
            <w:tcW w:w="2340" w:type="dxa"/>
          </w:tcPr>
          <w:p w:rsidR="00A1022A" w:rsidRPr="00FC64DD" w:rsidRDefault="00A1022A" w:rsidP="00D977CE">
            <w:pPr>
              <w:keepNext/>
              <w:jc w:val="both"/>
            </w:pPr>
            <w:r w:rsidRPr="00FC64DD">
              <w:t>МБУДО ЦРТДЮ</w:t>
            </w:r>
          </w:p>
          <w:p w:rsidR="00A1022A" w:rsidRPr="00FC64DD" w:rsidRDefault="00A1022A" w:rsidP="00D977CE">
            <w:pPr>
              <w:keepNext/>
              <w:jc w:val="both"/>
            </w:pPr>
            <w:r w:rsidRPr="00FC64DD">
              <w:t>МО «Павловский район»</w:t>
            </w:r>
          </w:p>
        </w:tc>
        <w:tc>
          <w:tcPr>
            <w:tcW w:w="2340" w:type="dxa"/>
          </w:tcPr>
          <w:p w:rsidR="00A1022A" w:rsidRDefault="00A1022A" w:rsidP="00D977CE">
            <w:pPr>
              <w:keepNext/>
              <w:ind w:hanging="70"/>
              <w:rPr>
                <w:b/>
              </w:rPr>
            </w:pPr>
          </w:p>
        </w:tc>
        <w:tc>
          <w:tcPr>
            <w:tcW w:w="2412" w:type="dxa"/>
          </w:tcPr>
          <w:p w:rsidR="00A1022A" w:rsidRPr="00B87AB1" w:rsidRDefault="00A1022A" w:rsidP="00D977CE">
            <w:pPr>
              <w:keepNext/>
              <w:jc w:val="center"/>
            </w:pPr>
          </w:p>
        </w:tc>
      </w:tr>
    </w:tbl>
    <w:p w:rsidR="004674C0" w:rsidRDefault="00015FFC" w:rsidP="00D977CE">
      <w:pPr>
        <w:keepNext/>
        <w:ind w:left="720"/>
        <w:contextualSpacing/>
        <w:jc w:val="center"/>
        <w:rPr>
          <w:b/>
          <w:spacing w:val="-20"/>
        </w:rPr>
      </w:pPr>
      <w:r w:rsidRPr="00B87AB1">
        <w:rPr>
          <w:b/>
          <w:spacing w:val="-20"/>
        </w:rPr>
        <w:t>22 марта</w:t>
      </w:r>
      <w:r w:rsidR="00694A97" w:rsidRPr="00B87AB1">
        <w:rPr>
          <w:b/>
          <w:spacing w:val="-20"/>
        </w:rPr>
        <w:t>, пятница</w:t>
      </w:r>
    </w:p>
    <w:p w:rsidR="00F45D43" w:rsidRDefault="00F45D43" w:rsidP="00D977CE">
      <w:pPr>
        <w:keepNext/>
        <w:jc w:val="center"/>
        <w:rPr>
          <w:b/>
        </w:rPr>
      </w:pPr>
      <w:r w:rsidRPr="00F45D43">
        <w:rPr>
          <w:b/>
        </w:rPr>
        <w:t>150 лет со дня основания МКОУ Языковская средняя школа имени Н.М.Языкова (МО «Карсунский район»)</w:t>
      </w:r>
    </w:p>
    <w:p w:rsidR="000C79BC" w:rsidRPr="000C79BC" w:rsidRDefault="000C79BC" w:rsidP="00D977CE">
      <w:pPr>
        <w:keepNext/>
        <w:jc w:val="center"/>
        <w:rPr>
          <w:b/>
          <w:i/>
          <w:spacing w:val="-20"/>
        </w:rPr>
      </w:pPr>
      <w:r w:rsidRPr="000C79BC">
        <w:rPr>
          <w:b/>
          <w:i/>
        </w:rPr>
        <w:t xml:space="preserve">(празднование состоится 25 октября 2019 года на уровне </w:t>
      </w:r>
      <w:r>
        <w:rPr>
          <w:b/>
          <w:i/>
        </w:rPr>
        <w:t>образовательной организации</w:t>
      </w:r>
      <w:r w:rsidRPr="000C79BC">
        <w:rPr>
          <w:b/>
          <w:i/>
        </w:rPr>
        <w:t>)</w:t>
      </w:r>
    </w:p>
    <w:p w:rsidR="00015FFC" w:rsidRPr="00B87AB1" w:rsidRDefault="00015FFC"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15FFC" w:rsidRPr="00B87AB1" w:rsidTr="006C32F4">
        <w:tc>
          <w:tcPr>
            <w:tcW w:w="15120" w:type="dxa"/>
            <w:gridSpan w:val="6"/>
          </w:tcPr>
          <w:p w:rsidR="00015FFC" w:rsidRPr="00B87AB1" w:rsidRDefault="00015FFC"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15FFC" w:rsidRPr="00B87AB1" w:rsidRDefault="00015FFC"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B642B5" w:rsidRPr="003465F0" w:rsidTr="006C32F4">
        <w:tc>
          <w:tcPr>
            <w:tcW w:w="2628" w:type="dxa"/>
          </w:tcPr>
          <w:p w:rsidR="003465F0" w:rsidRPr="003465F0" w:rsidRDefault="003465F0" w:rsidP="00D977CE">
            <w:pPr>
              <w:keepNext/>
              <w:rPr>
                <w:b/>
                <w:bCs/>
                <w:spacing w:val="-20"/>
              </w:rPr>
            </w:pPr>
            <w:r w:rsidRPr="003465F0">
              <w:rPr>
                <w:b/>
                <w:bCs/>
                <w:spacing w:val="-20"/>
              </w:rPr>
              <w:t xml:space="preserve">Министерство </w:t>
            </w:r>
          </w:p>
          <w:p w:rsidR="003465F0" w:rsidRPr="003465F0" w:rsidRDefault="003465F0" w:rsidP="00D977CE">
            <w:pPr>
              <w:keepNext/>
              <w:rPr>
                <w:b/>
                <w:bCs/>
                <w:spacing w:val="-20"/>
              </w:rPr>
            </w:pPr>
            <w:r w:rsidRPr="003465F0">
              <w:rPr>
                <w:b/>
                <w:bCs/>
                <w:spacing w:val="-20"/>
              </w:rPr>
              <w:t xml:space="preserve">образования и науки </w:t>
            </w:r>
          </w:p>
          <w:p w:rsidR="00B642B5" w:rsidRPr="003465F0" w:rsidRDefault="003465F0" w:rsidP="00D977CE">
            <w:pPr>
              <w:keepNext/>
              <w:rPr>
                <w:b/>
                <w:bCs/>
                <w:spacing w:val="-20"/>
              </w:rPr>
            </w:pPr>
            <w:r w:rsidRPr="003465F0">
              <w:rPr>
                <w:spacing w:val="-20"/>
              </w:rPr>
              <w:t>Семенова Н.В.</w:t>
            </w:r>
          </w:p>
        </w:tc>
        <w:tc>
          <w:tcPr>
            <w:tcW w:w="2700" w:type="dxa"/>
          </w:tcPr>
          <w:p w:rsidR="00B642B5" w:rsidRPr="003465F0" w:rsidRDefault="00B642B5" w:rsidP="00D977CE">
            <w:pPr>
              <w:keepNext/>
              <w:jc w:val="both"/>
            </w:pPr>
            <w:r w:rsidRPr="003465F0">
              <w:t>Творческий отчет МБОУ гимназия №33 по теме «Развитие ре-флексивной компетент-ности педагога на осно-ве рефлексивно-деятельностного под-хода»</w:t>
            </w:r>
          </w:p>
          <w:p w:rsidR="00C15BFA" w:rsidRPr="003465F0" w:rsidRDefault="00C15BFA" w:rsidP="00D977CE">
            <w:pPr>
              <w:keepNext/>
              <w:jc w:val="center"/>
            </w:pPr>
            <w:r w:rsidRPr="003465F0">
              <w:t>10.00-12.00</w:t>
            </w:r>
          </w:p>
          <w:p w:rsidR="00C15BFA" w:rsidRPr="00CF1D58" w:rsidRDefault="00CF1D58" w:rsidP="00CF1D58">
            <w:pPr>
              <w:jc w:val="center"/>
            </w:pPr>
            <w:r w:rsidRPr="00CF1D58">
              <w:t>г. Ульяновск, ул. Западный бульвар, д.12.</w:t>
            </w:r>
          </w:p>
        </w:tc>
        <w:tc>
          <w:tcPr>
            <w:tcW w:w="2700" w:type="dxa"/>
          </w:tcPr>
          <w:p w:rsidR="00B642B5" w:rsidRPr="003465F0" w:rsidRDefault="00B642B5" w:rsidP="00D977CE">
            <w:pPr>
              <w:keepNext/>
              <w:jc w:val="both"/>
              <w:rPr>
                <w:sz w:val="22"/>
                <w:szCs w:val="22"/>
              </w:rPr>
            </w:pPr>
            <w:r w:rsidRPr="003465F0">
              <w:rPr>
                <w:sz w:val="22"/>
                <w:szCs w:val="22"/>
              </w:rPr>
              <w:t>Мероприятие организо</w:t>
            </w:r>
            <w:r w:rsidR="00A845DE" w:rsidRPr="003465F0">
              <w:rPr>
                <w:sz w:val="22"/>
                <w:szCs w:val="22"/>
              </w:rPr>
              <w:t>вано в целях прове</w:t>
            </w:r>
            <w:r w:rsidRPr="003465F0">
              <w:rPr>
                <w:sz w:val="22"/>
                <w:szCs w:val="22"/>
              </w:rPr>
              <w:t>дения открытой защиты с участием профессиональной, педагогической, родительской общественности образовательных организаций, заверш</w:t>
            </w:r>
            <w:r w:rsidR="00C15BFA" w:rsidRPr="003465F0">
              <w:rPr>
                <w:sz w:val="22"/>
                <w:szCs w:val="22"/>
              </w:rPr>
              <w:t>ивших ре</w:t>
            </w:r>
            <w:r w:rsidR="00A845DE" w:rsidRPr="003465F0">
              <w:rPr>
                <w:sz w:val="22"/>
                <w:szCs w:val="22"/>
              </w:rPr>
              <w:t>али</w:t>
            </w:r>
            <w:r w:rsidR="00C15BFA" w:rsidRPr="003465F0">
              <w:rPr>
                <w:sz w:val="22"/>
                <w:szCs w:val="22"/>
              </w:rPr>
              <w:t>зацию проектов реги</w:t>
            </w:r>
            <w:r w:rsidRPr="003465F0">
              <w:rPr>
                <w:sz w:val="22"/>
                <w:szCs w:val="22"/>
              </w:rPr>
              <w:t>ональных инновационных площадок в 2018-2019 учебном году</w:t>
            </w:r>
          </w:p>
        </w:tc>
        <w:tc>
          <w:tcPr>
            <w:tcW w:w="2340" w:type="dxa"/>
          </w:tcPr>
          <w:p w:rsidR="00B642B5" w:rsidRPr="003465F0" w:rsidRDefault="00B642B5" w:rsidP="00D977CE">
            <w:pPr>
              <w:keepNext/>
              <w:jc w:val="both"/>
              <w:rPr>
                <w:spacing w:val="-20"/>
              </w:rPr>
            </w:pPr>
            <w:r w:rsidRPr="003465F0">
              <w:t>Минист</w:t>
            </w:r>
            <w:r w:rsidR="00C15BFA" w:rsidRPr="003465F0">
              <w:t>ерство образования и науки Уль</w:t>
            </w:r>
            <w:r w:rsidRPr="003465F0">
              <w:t>яновской области</w:t>
            </w:r>
            <w:r w:rsidR="00C15BFA" w:rsidRPr="003465F0">
              <w:t>,</w:t>
            </w:r>
            <w:r w:rsidRPr="003465F0">
              <w:t xml:space="preserve"> ОГАУ «</w:t>
            </w:r>
            <w:r w:rsidR="00C15BFA" w:rsidRPr="003465F0">
              <w:t>Институт развития образования</w:t>
            </w:r>
            <w:r w:rsidRPr="003465F0">
              <w:t>»</w:t>
            </w:r>
          </w:p>
        </w:tc>
        <w:tc>
          <w:tcPr>
            <w:tcW w:w="2340" w:type="dxa"/>
          </w:tcPr>
          <w:p w:rsidR="00B642B5" w:rsidRPr="003465F0" w:rsidRDefault="00B642B5" w:rsidP="00D977CE">
            <w:pPr>
              <w:keepNext/>
              <w:jc w:val="both"/>
            </w:pPr>
          </w:p>
        </w:tc>
        <w:tc>
          <w:tcPr>
            <w:tcW w:w="2412" w:type="dxa"/>
          </w:tcPr>
          <w:p w:rsidR="00B642B5" w:rsidRPr="003465F0" w:rsidRDefault="00B642B5" w:rsidP="00D977CE">
            <w:pPr>
              <w:keepNext/>
              <w:jc w:val="center"/>
            </w:pPr>
          </w:p>
        </w:tc>
      </w:tr>
      <w:tr w:rsidR="00520827" w:rsidRPr="003465F0" w:rsidTr="009A0CE3">
        <w:tc>
          <w:tcPr>
            <w:tcW w:w="15120" w:type="dxa"/>
            <w:gridSpan w:val="6"/>
          </w:tcPr>
          <w:p w:rsidR="00520827" w:rsidRPr="00193C66" w:rsidRDefault="00520827" w:rsidP="00193C66">
            <w:pPr>
              <w:keepNext/>
              <w:keepLines/>
              <w:jc w:val="both"/>
              <w:rPr>
                <w:b/>
                <w:spacing w:val="-20"/>
              </w:rPr>
            </w:pPr>
            <w:r w:rsidRPr="00193C66">
              <w:rPr>
                <w:b/>
                <w:spacing w:val="-20"/>
              </w:rPr>
              <w:t>22 марта 2019 года состоялся Творческий отчет МБОУ гимназия № 33 по теме «Развитие рефлексивной компетентности педагога на основе рефлексивно-деятельностного подхода». Гостям отчета была представлена интерактивная выставка работы МБОУ гимназии № 33 за 2012-2019 гг. В первой части было дано научно-теоретическое обоснование темы «Развитие рефлексивной компетентности педагога на основе рефлексивного подхода». Участники отчета посетили открытые уроки и мастер классы. На отчете присутствовало более 30 представителей директоров и заместителей образовательных организаций Ульяновской обла</w:t>
            </w:r>
            <w:r w:rsidRPr="00193C66">
              <w:rPr>
                <w:b/>
                <w:spacing w:val="-20"/>
              </w:rPr>
              <w:lastRenderedPageBreak/>
              <w:t>сти, члены Областного экспертного совета по вопросам формирования и функционирования инновационной инфраструктуры в сфере образования. Программа развития инновационных процессов за отчетный период была реализована образовательной организацией в полном объеме, а ее итоги носят прикладной характер и представляют значительный научный и общественный интерес.</w:t>
            </w:r>
          </w:p>
        </w:tc>
      </w:tr>
    </w:tbl>
    <w:p w:rsidR="00F916A0" w:rsidRPr="00B87AB1" w:rsidRDefault="00F916A0" w:rsidP="00F916A0">
      <w:pPr>
        <w:keepNext/>
        <w:adjustRightInd w:val="0"/>
        <w:ind w:left="1080"/>
        <w:jc w:val="center"/>
        <w:textAlignment w:val="baseline"/>
        <w:rPr>
          <w:b/>
          <w:bCs/>
          <w:spacing w:val="-20"/>
        </w:rPr>
      </w:pPr>
      <w:r w:rsidRPr="00B87AB1">
        <w:rPr>
          <w:b/>
          <w:bCs/>
          <w:spacing w:val="-20"/>
        </w:rPr>
        <w:lastRenderedPageBreak/>
        <w:t xml:space="preserve">Мероприятия по решению основных задач </w:t>
      </w:r>
      <w:r>
        <w:rPr>
          <w:b/>
          <w:bCs/>
          <w:spacing w:val="-20"/>
        </w:rPr>
        <w:t>муниципльных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F916A0" w:rsidRPr="00B87AB1" w:rsidTr="00F767E5">
        <w:tc>
          <w:tcPr>
            <w:tcW w:w="15120" w:type="dxa"/>
            <w:gridSpan w:val="6"/>
          </w:tcPr>
          <w:p w:rsidR="00F916A0" w:rsidRPr="00B87AB1" w:rsidRDefault="00F916A0" w:rsidP="00F767E5">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916A0" w:rsidRPr="00B87AB1" w:rsidRDefault="00F916A0" w:rsidP="00F767E5">
            <w:pPr>
              <w:keepNext/>
              <w:jc w:val="center"/>
              <w:rPr>
                <w:spacing w:val="-20"/>
              </w:rPr>
            </w:pPr>
            <w:r w:rsidRPr="00B87AB1">
              <w:rPr>
                <w:b/>
                <w:bCs/>
                <w:i/>
                <w:iCs/>
                <w:spacing w:val="-20"/>
                <w:sz w:val="22"/>
                <w:szCs w:val="22"/>
              </w:rPr>
              <w:t>в том числе с участием специалистов, экспертов и т.п.</w:t>
            </w:r>
          </w:p>
        </w:tc>
      </w:tr>
      <w:tr w:rsidR="00F916A0" w:rsidRPr="003465F0" w:rsidTr="00F767E5">
        <w:tc>
          <w:tcPr>
            <w:tcW w:w="2628" w:type="dxa"/>
          </w:tcPr>
          <w:p w:rsidR="00F916A0" w:rsidRPr="00F916A0" w:rsidRDefault="00F916A0" w:rsidP="00F916A0">
            <w:pPr>
              <w:keepNext/>
              <w:jc w:val="both"/>
              <w:rPr>
                <w:b/>
              </w:rPr>
            </w:pPr>
            <w:r w:rsidRPr="00F916A0">
              <w:rPr>
                <w:b/>
              </w:rPr>
              <w:t>МО «Радищевский район»</w:t>
            </w:r>
          </w:p>
          <w:p w:rsidR="00F916A0" w:rsidRDefault="00F916A0" w:rsidP="00F916A0">
            <w:pPr>
              <w:keepNext/>
            </w:pPr>
            <w:r w:rsidRPr="00F916A0">
              <w:t>Кичигин С.В.</w:t>
            </w:r>
          </w:p>
          <w:p w:rsidR="00F916A0" w:rsidRPr="003465F0" w:rsidRDefault="00F916A0" w:rsidP="00F916A0">
            <w:pPr>
              <w:keepNext/>
              <w:rPr>
                <w:b/>
                <w:bCs/>
                <w:spacing w:val="-20"/>
              </w:rPr>
            </w:pPr>
            <w:r w:rsidRPr="003465F0">
              <w:rPr>
                <w:b/>
                <w:bCs/>
                <w:spacing w:val="-20"/>
              </w:rPr>
              <w:t xml:space="preserve">Министерство </w:t>
            </w:r>
          </w:p>
          <w:p w:rsidR="00F916A0" w:rsidRPr="003465F0" w:rsidRDefault="00F916A0" w:rsidP="00F916A0">
            <w:pPr>
              <w:keepNext/>
              <w:rPr>
                <w:b/>
                <w:bCs/>
                <w:spacing w:val="-20"/>
              </w:rPr>
            </w:pPr>
            <w:r w:rsidRPr="003465F0">
              <w:rPr>
                <w:b/>
                <w:bCs/>
                <w:spacing w:val="-20"/>
              </w:rPr>
              <w:t xml:space="preserve">образования и науки </w:t>
            </w:r>
          </w:p>
          <w:p w:rsidR="00F916A0" w:rsidRPr="00F916A0" w:rsidRDefault="00F916A0" w:rsidP="00F916A0">
            <w:pPr>
              <w:keepNext/>
            </w:pPr>
            <w:r w:rsidRPr="003465F0">
              <w:rPr>
                <w:spacing w:val="-20"/>
              </w:rPr>
              <w:t>Семенова Н.В.</w:t>
            </w:r>
          </w:p>
        </w:tc>
        <w:tc>
          <w:tcPr>
            <w:tcW w:w="2700" w:type="dxa"/>
          </w:tcPr>
          <w:p w:rsidR="00F916A0" w:rsidRPr="00F916A0" w:rsidRDefault="00F916A0" w:rsidP="00F916A0">
            <w:pPr>
              <w:keepNext/>
              <w:jc w:val="both"/>
            </w:pPr>
            <w:r w:rsidRPr="00F916A0">
              <w:t>Совещание с руководителями образовательных организаций</w:t>
            </w:r>
          </w:p>
          <w:p w:rsidR="00F916A0" w:rsidRPr="00F916A0" w:rsidRDefault="00F916A0" w:rsidP="00F767E5">
            <w:pPr>
              <w:keepNext/>
              <w:jc w:val="center"/>
            </w:pPr>
            <w:r>
              <w:t>0</w:t>
            </w:r>
            <w:r w:rsidRPr="00F916A0">
              <w:t>9.00</w:t>
            </w:r>
          </w:p>
        </w:tc>
        <w:tc>
          <w:tcPr>
            <w:tcW w:w="2700" w:type="dxa"/>
          </w:tcPr>
          <w:p w:rsidR="00F916A0" w:rsidRDefault="00F916A0" w:rsidP="00F916A0">
            <w:pPr>
              <w:keepNext/>
              <w:jc w:val="both"/>
              <w:rPr>
                <w:sz w:val="20"/>
                <w:szCs w:val="20"/>
              </w:rPr>
            </w:pPr>
            <w:r w:rsidRPr="00F916A0">
              <w:rPr>
                <w:bCs/>
                <w:iCs/>
                <w:sz w:val="22"/>
                <w:szCs w:val="22"/>
              </w:rPr>
              <w:t>Количество участников – 20 чел, рассмотрение вопросов образования</w:t>
            </w:r>
            <w:r w:rsidRPr="00F916A0">
              <w:rPr>
                <w:sz w:val="20"/>
                <w:szCs w:val="20"/>
              </w:rPr>
              <w:t xml:space="preserve"> </w:t>
            </w:r>
            <w:r>
              <w:rPr>
                <w:sz w:val="20"/>
                <w:szCs w:val="20"/>
              </w:rPr>
              <w:t>-</w:t>
            </w:r>
          </w:p>
        </w:tc>
        <w:tc>
          <w:tcPr>
            <w:tcW w:w="2340" w:type="dxa"/>
          </w:tcPr>
          <w:p w:rsidR="00F916A0" w:rsidRPr="00F916A0" w:rsidRDefault="00F916A0" w:rsidP="00F916A0">
            <w:pPr>
              <w:pStyle w:val="5"/>
              <w:keepNext/>
              <w:numPr>
                <w:ilvl w:val="4"/>
                <w:numId w:val="0"/>
              </w:numPr>
              <w:spacing w:before="0" w:after="0"/>
              <w:jc w:val="center"/>
              <w:rPr>
                <w:b w:val="0"/>
                <w:bCs w:val="0"/>
                <w:i w:val="0"/>
                <w:iCs w:val="0"/>
                <w:sz w:val="22"/>
                <w:szCs w:val="22"/>
              </w:rPr>
            </w:pPr>
          </w:p>
        </w:tc>
        <w:tc>
          <w:tcPr>
            <w:tcW w:w="2340" w:type="dxa"/>
          </w:tcPr>
          <w:p w:rsidR="00F916A0" w:rsidRPr="003465F0" w:rsidRDefault="00F916A0" w:rsidP="00F767E5">
            <w:pPr>
              <w:keepNext/>
              <w:jc w:val="both"/>
            </w:pPr>
          </w:p>
        </w:tc>
        <w:tc>
          <w:tcPr>
            <w:tcW w:w="2412" w:type="dxa"/>
          </w:tcPr>
          <w:p w:rsidR="00F916A0" w:rsidRPr="003465F0" w:rsidRDefault="00F916A0" w:rsidP="00F767E5">
            <w:pPr>
              <w:keepNext/>
              <w:jc w:val="center"/>
            </w:pPr>
          </w:p>
        </w:tc>
      </w:tr>
    </w:tbl>
    <w:p w:rsidR="004674C0" w:rsidRPr="00B87AB1" w:rsidRDefault="004674C0" w:rsidP="00D977CE">
      <w:pPr>
        <w:keepNext/>
        <w:ind w:left="720"/>
        <w:contextualSpacing/>
        <w:jc w:val="center"/>
        <w:rPr>
          <w:b/>
          <w:spacing w:val="-20"/>
        </w:rPr>
      </w:pPr>
      <w:r w:rsidRPr="00B87AB1">
        <w:rPr>
          <w:b/>
          <w:spacing w:val="-20"/>
        </w:rPr>
        <w:t xml:space="preserve">23 </w:t>
      </w:r>
      <w:r w:rsidR="00015FFC" w:rsidRPr="00B87AB1">
        <w:rPr>
          <w:b/>
          <w:spacing w:val="-20"/>
        </w:rPr>
        <w:t>марта</w:t>
      </w:r>
      <w:r w:rsidR="00694A97" w:rsidRPr="00B87AB1">
        <w:rPr>
          <w:b/>
          <w:spacing w:val="-20"/>
        </w:rPr>
        <w:t>, суббота</w:t>
      </w:r>
    </w:p>
    <w:p w:rsidR="00015FFC" w:rsidRPr="00B87AB1" w:rsidRDefault="00015FFC"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15FFC" w:rsidRPr="00B87AB1" w:rsidTr="006C32F4">
        <w:tc>
          <w:tcPr>
            <w:tcW w:w="15120" w:type="dxa"/>
            <w:gridSpan w:val="6"/>
          </w:tcPr>
          <w:p w:rsidR="00015FFC" w:rsidRPr="00B87AB1" w:rsidRDefault="00015FFC"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15FFC" w:rsidRPr="00B87AB1" w:rsidRDefault="00015FFC"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463EF8" w:rsidRPr="00B87AB1" w:rsidTr="006C32F4">
        <w:tc>
          <w:tcPr>
            <w:tcW w:w="2628" w:type="dxa"/>
          </w:tcPr>
          <w:p w:rsidR="003465F0" w:rsidRPr="003465F0" w:rsidRDefault="003465F0" w:rsidP="00D977CE">
            <w:pPr>
              <w:keepNext/>
              <w:rPr>
                <w:b/>
                <w:bCs/>
                <w:spacing w:val="-20"/>
              </w:rPr>
            </w:pPr>
            <w:r w:rsidRPr="003465F0">
              <w:rPr>
                <w:b/>
                <w:bCs/>
                <w:spacing w:val="-20"/>
              </w:rPr>
              <w:t xml:space="preserve">Министерство </w:t>
            </w:r>
          </w:p>
          <w:p w:rsidR="003465F0" w:rsidRPr="003465F0" w:rsidRDefault="003465F0" w:rsidP="00D977CE">
            <w:pPr>
              <w:keepNext/>
              <w:rPr>
                <w:b/>
                <w:bCs/>
                <w:spacing w:val="-20"/>
              </w:rPr>
            </w:pPr>
            <w:r w:rsidRPr="003465F0">
              <w:rPr>
                <w:b/>
                <w:bCs/>
                <w:spacing w:val="-20"/>
              </w:rPr>
              <w:t xml:space="preserve">образования и науки </w:t>
            </w:r>
          </w:p>
          <w:p w:rsidR="00463EF8" w:rsidRPr="003465F0" w:rsidRDefault="003465F0" w:rsidP="00D977CE">
            <w:pPr>
              <w:keepNext/>
              <w:rPr>
                <w:b/>
                <w:bCs/>
                <w:spacing w:val="-20"/>
              </w:rPr>
            </w:pPr>
            <w:r w:rsidRPr="003465F0">
              <w:rPr>
                <w:spacing w:val="-20"/>
              </w:rPr>
              <w:t>Семенова Н.В.</w:t>
            </w:r>
          </w:p>
        </w:tc>
        <w:tc>
          <w:tcPr>
            <w:tcW w:w="2700" w:type="dxa"/>
          </w:tcPr>
          <w:p w:rsidR="00463EF8" w:rsidRPr="003465F0" w:rsidRDefault="00463EF8" w:rsidP="00D977CE">
            <w:pPr>
              <w:keepNext/>
              <w:jc w:val="both"/>
            </w:pPr>
            <w:r w:rsidRPr="003465F0">
              <w:rPr>
                <w:lang w:val="en-US"/>
              </w:rPr>
              <w:t>V</w:t>
            </w:r>
            <w:r w:rsidRPr="003465F0">
              <w:t xml:space="preserve"> Областной слёт «На Посту № 1»</w:t>
            </w:r>
          </w:p>
          <w:p w:rsidR="00DE749D" w:rsidRPr="003465F0" w:rsidRDefault="00DE749D" w:rsidP="00D977CE">
            <w:pPr>
              <w:keepNext/>
              <w:jc w:val="center"/>
            </w:pPr>
            <w:r w:rsidRPr="003465F0">
              <w:t>10.00-12.00</w:t>
            </w:r>
          </w:p>
          <w:p w:rsidR="00463EF8" w:rsidRPr="003465F0" w:rsidRDefault="00463EF8" w:rsidP="00D977CE">
            <w:pPr>
              <w:keepNext/>
              <w:jc w:val="center"/>
            </w:pPr>
            <w:r w:rsidRPr="003465F0">
              <w:t>ОГБУ ДО «Дворец творчества детей и молодёжи»</w:t>
            </w:r>
          </w:p>
          <w:p w:rsidR="00463EF8" w:rsidRPr="003465F0" w:rsidRDefault="00463EF8" w:rsidP="00D977CE">
            <w:pPr>
              <w:keepNext/>
              <w:jc w:val="center"/>
            </w:pPr>
          </w:p>
        </w:tc>
        <w:tc>
          <w:tcPr>
            <w:tcW w:w="2700" w:type="dxa"/>
          </w:tcPr>
          <w:p w:rsidR="00463EF8" w:rsidRPr="003465F0" w:rsidRDefault="00463EF8" w:rsidP="00D977CE">
            <w:pPr>
              <w:keepNext/>
              <w:jc w:val="both"/>
              <w:rPr>
                <w:sz w:val="22"/>
                <w:szCs w:val="22"/>
              </w:rPr>
            </w:pPr>
            <w:r w:rsidRPr="003465F0">
              <w:rPr>
                <w:sz w:val="22"/>
                <w:szCs w:val="22"/>
              </w:rPr>
              <w:t>В слёте принмают участие отряды Поста № 1 образовательных организаций Ульяновской области.</w:t>
            </w:r>
          </w:p>
          <w:p w:rsidR="00463EF8" w:rsidRPr="003465F0" w:rsidRDefault="00463EF8" w:rsidP="00D977CE">
            <w:pPr>
              <w:keepNext/>
              <w:jc w:val="both"/>
              <w:rPr>
                <w:sz w:val="22"/>
                <w:szCs w:val="22"/>
              </w:rPr>
            </w:pPr>
            <w:r w:rsidRPr="003465F0">
              <w:rPr>
                <w:sz w:val="22"/>
                <w:szCs w:val="22"/>
              </w:rPr>
              <w:t>В программу слёта входят следующие конкурсы:</w:t>
            </w:r>
          </w:p>
          <w:p w:rsidR="00463EF8" w:rsidRPr="003465F0" w:rsidRDefault="00463EF8" w:rsidP="00D977CE">
            <w:pPr>
              <w:keepNext/>
              <w:jc w:val="both"/>
              <w:rPr>
                <w:sz w:val="22"/>
                <w:szCs w:val="22"/>
              </w:rPr>
            </w:pPr>
            <w:r w:rsidRPr="003465F0">
              <w:rPr>
                <w:sz w:val="22"/>
                <w:szCs w:val="22"/>
              </w:rPr>
              <w:t>- неполная разборка и сборка после неполной разборки автомата Калашникова;</w:t>
            </w:r>
          </w:p>
          <w:p w:rsidR="00463EF8" w:rsidRPr="003465F0" w:rsidRDefault="00463EF8" w:rsidP="00D977CE">
            <w:pPr>
              <w:keepNext/>
              <w:jc w:val="both"/>
              <w:rPr>
                <w:sz w:val="22"/>
                <w:szCs w:val="22"/>
              </w:rPr>
            </w:pPr>
            <w:r w:rsidRPr="003465F0">
              <w:rPr>
                <w:sz w:val="22"/>
                <w:szCs w:val="22"/>
              </w:rPr>
              <w:t>- сборка магазина с патронами;</w:t>
            </w:r>
          </w:p>
          <w:p w:rsidR="00463EF8" w:rsidRPr="003465F0" w:rsidRDefault="00463EF8" w:rsidP="00D977CE">
            <w:pPr>
              <w:keepNext/>
              <w:jc w:val="both"/>
              <w:rPr>
                <w:sz w:val="22"/>
                <w:szCs w:val="22"/>
              </w:rPr>
            </w:pPr>
            <w:r w:rsidRPr="003465F0">
              <w:rPr>
                <w:sz w:val="22"/>
                <w:szCs w:val="22"/>
              </w:rPr>
              <w:t>- медицинская подготовка;</w:t>
            </w:r>
          </w:p>
          <w:p w:rsidR="00463EF8" w:rsidRPr="003465F0" w:rsidRDefault="00463EF8" w:rsidP="00D977CE">
            <w:pPr>
              <w:keepNext/>
              <w:jc w:val="both"/>
              <w:rPr>
                <w:sz w:val="22"/>
                <w:szCs w:val="22"/>
              </w:rPr>
            </w:pPr>
            <w:r w:rsidRPr="003465F0">
              <w:rPr>
                <w:sz w:val="22"/>
                <w:szCs w:val="22"/>
              </w:rPr>
              <w:t xml:space="preserve">- выполнение ритуалов Поста №1. </w:t>
            </w:r>
          </w:p>
          <w:p w:rsidR="00463EF8" w:rsidRPr="003465F0" w:rsidRDefault="00463EF8" w:rsidP="00D977CE">
            <w:pPr>
              <w:keepNext/>
              <w:jc w:val="both"/>
            </w:pPr>
            <w:r w:rsidRPr="003465F0">
              <w:rPr>
                <w:sz w:val="22"/>
                <w:szCs w:val="22"/>
              </w:rPr>
              <w:t>Победитель слёта будет рекомендован к участию во Всероссийском конкурсе Постов № 1 «Спасская башня».</w:t>
            </w:r>
          </w:p>
        </w:tc>
        <w:tc>
          <w:tcPr>
            <w:tcW w:w="2340" w:type="dxa"/>
          </w:tcPr>
          <w:p w:rsidR="00463EF8" w:rsidRPr="003465F0" w:rsidRDefault="00A845DE" w:rsidP="00D977CE">
            <w:pPr>
              <w:keepNext/>
              <w:jc w:val="both"/>
            </w:pPr>
            <w:r w:rsidRPr="003465F0">
              <w:t xml:space="preserve">Министерство образования и науки Ульяновской области, </w:t>
            </w:r>
            <w:r w:rsidR="00463EF8" w:rsidRPr="003465F0">
              <w:t>ОГБУ ДО «Дворец творчества детей и молодёжи»</w:t>
            </w:r>
          </w:p>
        </w:tc>
        <w:tc>
          <w:tcPr>
            <w:tcW w:w="2340" w:type="dxa"/>
          </w:tcPr>
          <w:p w:rsidR="00463EF8" w:rsidRPr="00B87AB1" w:rsidRDefault="00A845DE" w:rsidP="00D977CE">
            <w:pPr>
              <w:keepNext/>
              <w:jc w:val="both"/>
            </w:pPr>
            <w:r w:rsidRPr="003465F0">
              <w:t>Мероприятие для включения в календарь мероприятий</w:t>
            </w:r>
          </w:p>
        </w:tc>
        <w:tc>
          <w:tcPr>
            <w:tcW w:w="2412" w:type="dxa"/>
          </w:tcPr>
          <w:p w:rsidR="00463EF8" w:rsidRPr="00B87AB1" w:rsidRDefault="00463EF8" w:rsidP="00D977CE">
            <w:pPr>
              <w:keepNext/>
              <w:jc w:val="center"/>
            </w:pPr>
          </w:p>
        </w:tc>
      </w:tr>
      <w:tr w:rsidR="00790D7F" w:rsidRPr="00B87AB1" w:rsidTr="009A0CE3">
        <w:tc>
          <w:tcPr>
            <w:tcW w:w="15120" w:type="dxa"/>
            <w:gridSpan w:val="6"/>
          </w:tcPr>
          <w:p w:rsidR="00790D7F" w:rsidRPr="00193C66" w:rsidRDefault="0056686E" w:rsidP="00193C66">
            <w:pPr>
              <w:keepNext/>
              <w:keepLines/>
              <w:jc w:val="both"/>
              <w:rPr>
                <w:b/>
                <w:spacing w:val="-20"/>
              </w:rPr>
            </w:pPr>
            <w:r w:rsidRPr="00193C66">
              <w:rPr>
                <w:b/>
                <w:spacing w:val="-20"/>
              </w:rPr>
              <w:lastRenderedPageBreak/>
              <w:t>ПЕРЕНОС на 5 апреля.</w:t>
            </w:r>
          </w:p>
        </w:tc>
      </w:tr>
    </w:tbl>
    <w:p w:rsidR="009D680D" w:rsidRPr="00B87AB1" w:rsidRDefault="009D680D"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9D680D" w:rsidRPr="00B87AB1" w:rsidTr="00F767E5">
        <w:tc>
          <w:tcPr>
            <w:tcW w:w="15120" w:type="dxa"/>
            <w:gridSpan w:val="6"/>
          </w:tcPr>
          <w:p w:rsidR="009D680D" w:rsidRPr="00B87AB1" w:rsidRDefault="009D680D"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9D680D" w:rsidRPr="00B87AB1" w:rsidRDefault="009D680D"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9D680D" w:rsidRPr="00B87AB1" w:rsidTr="00F767E5">
        <w:tc>
          <w:tcPr>
            <w:tcW w:w="2628" w:type="dxa"/>
          </w:tcPr>
          <w:p w:rsidR="009D680D" w:rsidRPr="00271C28" w:rsidRDefault="009D680D" w:rsidP="00D977CE">
            <w:pPr>
              <w:keepNext/>
              <w:suppressLineNumbers/>
              <w:rPr>
                <w:b/>
              </w:rPr>
            </w:pPr>
            <w:r w:rsidRPr="00271C28">
              <w:rPr>
                <w:b/>
              </w:rPr>
              <w:t>МО «</w:t>
            </w:r>
            <w:r>
              <w:rPr>
                <w:b/>
              </w:rPr>
              <w:t>Базарносызганский район</w:t>
            </w:r>
            <w:r w:rsidRPr="00271C28">
              <w:rPr>
                <w:b/>
              </w:rPr>
              <w:t>»</w:t>
            </w:r>
          </w:p>
          <w:p w:rsidR="009D680D" w:rsidRDefault="009D680D" w:rsidP="00D977CE">
            <w:pPr>
              <w:keepNext/>
              <w:suppressLineNumbers/>
              <w:rPr>
                <w:bCs/>
              </w:rPr>
            </w:pPr>
            <w:r w:rsidRPr="00271C28">
              <w:rPr>
                <w:bCs/>
              </w:rPr>
              <w:t xml:space="preserve"> </w:t>
            </w:r>
            <w:r>
              <w:rPr>
                <w:bCs/>
              </w:rPr>
              <w:t>Ширманов В.И.</w:t>
            </w:r>
          </w:p>
          <w:p w:rsidR="009D680D" w:rsidRPr="003465F0" w:rsidRDefault="009D680D" w:rsidP="00D977CE">
            <w:pPr>
              <w:keepNext/>
              <w:rPr>
                <w:b/>
                <w:bCs/>
                <w:spacing w:val="-20"/>
              </w:rPr>
            </w:pPr>
            <w:r w:rsidRPr="003465F0">
              <w:rPr>
                <w:b/>
                <w:bCs/>
                <w:spacing w:val="-20"/>
              </w:rPr>
              <w:t xml:space="preserve">Министерство </w:t>
            </w:r>
          </w:p>
          <w:p w:rsidR="009D680D" w:rsidRPr="003465F0" w:rsidRDefault="009D680D" w:rsidP="00D977CE">
            <w:pPr>
              <w:keepNext/>
              <w:rPr>
                <w:b/>
                <w:bCs/>
                <w:spacing w:val="-20"/>
              </w:rPr>
            </w:pPr>
            <w:r w:rsidRPr="003465F0">
              <w:rPr>
                <w:b/>
                <w:bCs/>
                <w:spacing w:val="-20"/>
              </w:rPr>
              <w:t xml:space="preserve">образования и науки </w:t>
            </w:r>
          </w:p>
          <w:p w:rsidR="009D680D" w:rsidRPr="009D680D" w:rsidRDefault="009D680D" w:rsidP="00D977CE">
            <w:pPr>
              <w:keepNext/>
              <w:suppressLineNumbers/>
              <w:rPr>
                <w:bCs/>
              </w:rPr>
            </w:pPr>
            <w:r w:rsidRPr="003465F0">
              <w:rPr>
                <w:spacing w:val="-20"/>
              </w:rPr>
              <w:t>Семенова Н.В.</w:t>
            </w:r>
          </w:p>
        </w:tc>
        <w:tc>
          <w:tcPr>
            <w:tcW w:w="2700" w:type="dxa"/>
          </w:tcPr>
          <w:p w:rsidR="009D680D" w:rsidRDefault="009D680D" w:rsidP="00D977CE">
            <w:pPr>
              <w:keepNext/>
              <w:jc w:val="both"/>
            </w:pPr>
            <w:r>
              <w:t>Общешкольные родительские собрания по теме «Безопасный интернет»</w:t>
            </w:r>
          </w:p>
          <w:p w:rsidR="009D680D" w:rsidRDefault="009D680D" w:rsidP="00D977CE">
            <w:pPr>
              <w:keepNext/>
              <w:jc w:val="center"/>
            </w:pPr>
            <w:r>
              <w:t>(ОО района)</w:t>
            </w:r>
          </w:p>
        </w:tc>
        <w:tc>
          <w:tcPr>
            <w:tcW w:w="2700" w:type="dxa"/>
          </w:tcPr>
          <w:p w:rsidR="009D680D" w:rsidRPr="000C79BC" w:rsidRDefault="009D680D" w:rsidP="00D977CE">
            <w:pPr>
              <w:keepNext/>
              <w:jc w:val="both"/>
              <w:rPr>
                <w:sz w:val="22"/>
                <w:szCs w:val="22"/>
              </w:rPr>
            </w:pPr>
            <w:r w:rsidRPr="000C79BC">
              <w:rPr>
                <w:sz w:val="22"/>
                <w:szCs w:val="22"/>
              </w:rPr>
              <w:t>Газета «Новое время», сайты образовательных учреждений</w:t>
            </w:r>
          </w:p>
        </w:tc>
        <w:tc>
          <w:tcPr>
            <w:tcW w:w="2340" w:type="dxa"/>
          </w:tcPr>
          <w:p w:rsidR="009D680D" w:rsidRPr="0096776C" w:rsidRDefault="009D680D" w:rsidP="00D977CE">
            <w:pPr>
              <w:keepNext/>
              <w:jc w:val="center"/>
            </w:pPr>
            <w:r w:rsidRPr="0096776C">
              <w:rPr>
                <w:lang w:bidi="ru-RU"/>
              </w:rPr>
              <w:t>700 человека (родители, классные руководители)</w:t>
            </w:r>
          </w:p>
        </w:tc>
        <w:tc>
          <w:tcPr>
            <w:tcW w:w="2340" w:type="dxa"/>
          </w:tcPr>
          <w:p w:rsidR="009D680D" w:rsidRPr="00271C28" w:rsidRDefault="009D680D" w:rsidP="00D977CE">
            <w:pPr>
              <w:keepNext/>
              <w:suppressLineNumbers/>
              <w:rPr>
                <w:b/>
              </w:rPr>
            </w:pPr>
          </w:p>
        </w:tc>
        <w:tc>
          <w:tcPr>
            <w:tcW w:w="2412" w:type="dxa"/>
          </w:tcPr>
          <w:p w:rsidR="009D680D" w:rsidRPr="00B87AB1" w:rsidRDefault="009D680D" w:rsidP="00D977CE">
            <w:pPr>
              <w:keepNext/>
              <w:jc w:val="center"/>
            </w:pPr>
          </w:p>
        </w:tc>
      </w:tr>
    </w:tbl>
    <w:p w:rsidR="004674C0" w:rsidRPr="00B87AB1" w:rsidRDefault="004674C0" w:rsidP="00D977CE">
      <w:pPr>
        <w:keepNext/>
        <w:ind w:left="720"/>
        <w:contextualSpacing/>
        <w:jc w:val="center"/>
        <w:rPr>
          <w:b/>
          <w:spacing w:val="-20"/>
        </w:rPr>
      </w:pPr>
      <w:r w:rsidRPr="00B87AB1">
        <w:rPr>
          <w:b/>
          <w:spacing w:val="-20"/>
        </w:rPr>
        <w:t xml:space="preserve">24 </w:t>
      </w:r>
      <w:r w:rsidR="00015FFC" w:rsidRPr="00B87AB1">
        <w:rPr>
          <w:b/>
          <w:spacing w:val="-20"/>
        </w:rPr>
        <w:t>марта</w:t>
      </w:r>
      <w:r w:rsidR="00694A97" w:rsidRPr="00B87AB1">
        <w:rPr>
          <w:b/>
          <w:spacing w:val="-20"/>
        </w:rPr>
        <w:t>, воскресение</w:t>
      </w:r>
    </w:p>
    <w:p w:rsidR="00015FFC" w:rsidRPr="00B87AB1" w:rsidRDefault="00015FFC" w:rsidP="00D977CE">
      <w:pPr>
        <w:keepNext/>
        <w:jc w:val="center"/>
        <w:rPr>
          <w:b/>
          <w:bCs/>
        </w:rPr>
      </w:pPr>
      <w:r w:rsidRPr="00B87AB1">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15FFC" w:rsidRPr="00B87AB1" w:rsidTr="006C32F4">
        <w:tc>
          <w:tcPr>
            <w:tcW w:w="15120" w:type="dxa"/>
            <w:gridSpan w:val="6"/>
          </w:tcPr>
          <w:p w:rsidR="00015FFC" w:rsidRPr="00B87AB1" w:rsidRDefault="00015FFC" w:rsidP="00D977CE">
            <w:pPr>
              <w:keepNext/>
              <w:jc w:val="center"/>
            </w:pPr>
            <w:r w:rsidRPr="00B87AB1">
              <w:rPr>
                <w:b/>
                <w:bCs/>
                <w:i/>
                <w:iCs/>
                <w:sz w:val="22"/>
                <w:szCs w:val="22"/>
              </w:rPr>
              <w:t>В раздел включаются фестивали, эстрадные концерты, выставки, эстафеты, соревнования, состязания и т.п.</w:t>
            </w:r>
          </w:p>
        </w:tc>
      </w:tr>
      <w:tr w:rsidR="00463EF8" w:rsidRPr="0050309D" w:rsidTr="006C32F4">
        <w:tc>
          <w:tcPr>
            <w:tcW w:w="2700" w:type="dxa"/>
          </w:tcPr>
          <w:p w:rsidR="003C7D0A" w:rsidRPr="0050309D" w:rsidRDefault="003C7D0A" w:rsidP="00D977CE">
            <w:pPr>
              <w:keepNext/>
              <w:rPr>
                <w:b/>
                <w:bCs/>
              </w:rPr>
            </w:pPr>
            <w:r w:rsidRPr="0050309D">
              <w:rPr>
                <w:b/>
                <w:bCs/>
              </w:rPr>
              <w:t xml:space="preserve">Министерство </w:t>
            </w:r>
          </w:p>
          <w:p w:rsidR="003C7D0A" w:rsidRPr="0050309D" w:rsidRDefault="003C7D0A" w:rsidP="00D977CE">
            <w:pPr>
              <w:keepNext/>
              <w:rPr>
                <w:b/>
                <w:bCs/>
              </w:rPr>
            </w:pPr>
            <w:r w:rsidRPr="0050309D">
              <w:rPr>
                <w:b/>
                <w:bCs/>
              </w:rPr>
              <w:t xml:space="preserve">образования и науки </w:t>
            </w:r>
          </w:p>
          <w:p w:rsidR="00463EF8" w:rsidRPr="0050309D" w:rsidRDefault="003C7D0A" w:rsidP="00D977CE">
            <w:pPr>
              <w:keepNext/>
              <w:rPr>
                <w:b/>
                <w:bCs/>
              </w:rPr>
            </w:pPr>
            <w:r w:rsidRPr="0050309D">
              <w:t>Семенова</w:t>
            </w:r>
            <w:r w:rsidR="0050309D" w:rsidRPr="0050309D">
              <w:t xml:space="preserve"> Н.В.</w:t>
            </w:r>
          </w:p>
        </w:tc>
        <w:tc>
          <w:tcPr>
            <w:tcW w:w="2700" w:type="dxa"/>
          </w:tcPr>
          <w:p w:rsidR="00463EF8" w:rsidRPr="0050309D" w:rsidRDefault="00463EF8" w:rsidP="00D977CE">
            <w:pPr>
              <w:keepNext/>
              <w:keepLines/>
              <w:jc w:val="both"/>
              <w:rPr>
                <w:rFonts w:eastAsia="Calibri"/>
                <w:lang w:eastAsia="en-US"/>
              </w:rPr>
            </w:pPr>
            <w:r w:rsidRPr="0050309D">
              <w:rPr>
                <w:rFonts w:eastAsia="Calibri"/>
                <w:lang w:eastAsia="en-US"/>
              </w:rPr>
              <w:t>Фестиваль авиамодельного спорта (региональные соревнования</w:t>
            </w:r>
          </w:p>
          <w:p w:rsidR="00463EF8" w:rsidRPr="0050309D" w:rsidRDefault="00463EF8" w:rsidP="00D977CE">
            <w:pPr>
              <w:keepNext/>
              <w:keepLines/>
              <w:jc w:val="both"/>
              <w:rPr>
                <w:rFonts w:eastAsia="Calibri"/>
                <w:lang w:eastAsia="en-US"/>
              </w:rPr>
            </w:pPr>
            <w:r w:rsidRPr="0050309D">
              <w:rPr>
                <w:rFonts w:eastAsia="Calibri"/>
                <w:lang w:eastAsia="en-US"/>
              </w:rPr>
              <w:t>в классе «модели самолётов для залов»)</w:t>
            </w:r>
          </w:p>
          <w:p w:rsidR="003C7D0A" w:rsidRPr="0050309D" w:rsidRDefault="003C7D0A" w:rsidP="00D977CE">
            <w:pPr>
              <w:keepNext/>
              <w:keepLines/>
              <w:jc w:val="center"/>
              <w:rPr>
                <w:rFonts w:eastAsia="Calibri"/>
                <w:lang w:eastAsia="en-US"/>
              </w:rPr>
            </w:pPr>
            <w:r w:rsidRPr="0050309D">
              <w:rPr>
                <w:rFonts w:eastAsia="Calibri"/>
                <w:lang w:eastAsia="en-US"/>
              </w:rPr>
              <w:t>10.00-12.00</w:t>
            </w:r>
          </w:p>
          <w:p w:rsidR="00463EF8" w:rsidRPr="0050309D" w:rsidRDefault="00463EF8" w:rsidP="00D977CE">
            <w:pPr>
              <w:keepNext/>
              <w:keepLines/>
              <w:jc w:val="center"/>
              <w:rPr>
                <w:rFonts w:eastAsia="Calibri"/>
                <w:lang w:eastAsia="en-US"/>
              </w:rPr>
            </w:pPr>
            <w:r w:rsidRPr="0050309D">
              <w:t>Дворец творчества детей и молодежи</w:t>
            </w:r>
          </w:p>
          <w:p w:rsidR="00463EF8" w:rsidRPr="0050309D" w:rsidRDefault="00463EF8" w:rsidP="00D977CE">
            <w:pPr>
              <w:keepNext/>
              <w:keepLines/>
              <w:jc w:val="both"/>
              <w:rPr>
                <w:rFonts w:eastAsia="Calibri"/>
                <w:lang w:eastAsia="en-US"/>
              </w:rPr>
            </w:pPr>
          </w:p>
          <w:p w:rsidR="00463EF8" w:rsidRPr="0050309D" w:rsidRDefault="00463EF8" w:rsidP="00D977CE">
            <w:pPr>
              <w:keepNext/>
              <w:jc w:val="center"/>
            </w:pPr>
          </w:p>
        </w:tc>
        <w:tc>
          <w:tcPr>
            <w:tcW w:w="2520" w:type="dxa"/>
          </w:tcPr>
          <w:p w:rsidR="003C7D0A" w:rsidRPr="0050309D" w:rsidRDefault="003C7D0A" w:rsidP="00D977CE">
            <w:pPr>
              <w:keepNext/>
              <w:autoSpaceDE w:val="0"/>
              <w:autoSpaceDN w:val="0"/>
              <w:adjustRightInd w:val="0"/>
              <w:jc w:val="both"/>
              <w:rPr>
                <w:rFonts w:eastAsia="Calibri"/>
                <w:sz w:val="22"/>
                <w:szCs w:val="22"/>
                <w:lang w:eastAsia="en-US"/>
              </w:rPr>
            </w:pPr>
            <w:r w:rsidRPr="0050309D">
              <w:rPr>
                <w:rFonts w:eastAsia="Calibri"/>
                <w:sz w:val="22"/>
                <w:szCs w:val="22"/>
              </w:rPr>
              <w:t>П</w:t>
            </w:r>
            <w:r w:rsidR="00463EF8" w:rsidRPr="0050309D">
              <w:rPr>
                <w:rFonts w:eastAsia="Calibri"/>
                <w:sz w:val="22"/>
                <w:szCs w:val="22"/>
              </w:rPr>
              <w:t>ропаганда и популяризация авиамодельного спорта среди детей и подростков;</w:t>
            </w:r>
            <w:r w:rsidRPr="0050309D">
              <w:rPr>
                <w:rFonts w:eastAsia="Calibri"/>
                <w:sz w:val="22"/>
                <w:szCs w:val="22"/>
              </w:rPr>
              <w:t xml:space="preserve"> </w:t>
            </w:r>
            <w:r w:rsidR="00463EF8" w:rsidRPr="0050309D">
              <w:rPr>
                <w:rFonts w:eastAsia="Calibri"/>
                <w:sz w:val="22"/>
                <w:szCs w:val="22"/>
                <w:lang w:eastAsia="en-US"/>
              </w:rPr>
              <w:t>развитие спортивно-технической деятельности среди обучающихся</w:t>
            </w:r>
            <w:r w:rsidRPr="0050309D">
              <w:rPr>
                <w:rFonts w:eastAsia="Calibri"/>
                <w:sz w:val="22"/>
                <w:szCs w:val="22"/>
                <w:lang w:eastAsia="en-US"/>
              </w:rPr>
              <w:t xml:space="preserve">. </w:t>
            </w:r>
          </w:p>
          <w:p w:rsidR="00463EF8" w:rsidRPr="0050309D" w:rsidRDefault="003C7D0A" w:rsidP="00D977CE">
            <w:pPr>
              <w:keepNext/>
              <w:autoSpaceDE w:val="0"/>
              <w:autoSpaceDN w:val="0"/>
              <w:adjustRightInd w:val="0"/>
              <w:jc w:val="both"/>
              <w:rPr>
                <w:lang w:eastAsia="ar-SA"/>
              </w:rPr>
            </w:pPr>
            <w:r w:rsidRPr="0050309D">
              <w:rPr>
                <w:rFonts w:eastAsia="Calibri"/>
                <w:sz w:val="22"/>
                <w:szCs w:val="22"/>
                <w:lang w:eastAsia="en-US"/>
              </w:rPr>
              <w:t xml:space="preserve">Участники: </w:t>
            </w:r>
            <w:r w:rsidR="00463EF8" w:rsidRPr="0050309D">
              <w:rPr>
                <w:sz w:val="22"/>
                <w:szCs w:val="22"/>
                <w:lang w:eastAsia="ar-SA"/>
              </w:rPr>
              <w:t>команды общеобразовательных организаций, организаций дополнительного образования. Возраст спорт</w:t>
            </w:r>
            <w:r w:rsidRPr="0050309D">
              <w:rPr>
                <w:sz w:val="22"/>
                <w:szCs w:val="22"/>
                <w:lang w:eastAsia="ar-SA"/>
              </w:rPr>
              <w:t>сменов до 18 лет, 40-50 человек</w:t>
            </w:r>
          </w:p>
        </w:tc>
        <w:tc>
          <w:tcPr>
            <w:tcW w:w="2520" w:type="dxa"/>
          </w:tcPr>
          <w:p w:rsidR="00463EF8" w:rsidRPr="0050309D" w:rsidRDefault="00463EF8" w:rsidP="00D977CE">
            <w:pPr>
              <w:keepNext/>
              <w:jc w:val="both"/>
            </w:pPr>
            <w:r w:rsidRPr="0050309D">
              <w:t>Министерство образования и науки Ульяновской области, ОГБУ ДО Дворец творчества детей и молодежи</w:t>
            </w:r>
          </w:p>
        </w:tc>
        <w:tc>
          <w:tcPr>
            <w:tcW w:w="2340" w:type="dxa"/>
          </w:tcPr>
          <w:p w:rsidR="00463EF8" w:rsidRPr="0050309D" w:rsidRDefault="003C7D0A" w:rsidP="00D977CE">
            <w:pPr>
              <w:keepNext/>
              <w:keepLines/>
              <w:jc w:val="both"/>
            </w:pPr>
            <w:r w:rsidRPr="0050309D">
              <w:t>Мероприятие для включения в календарь мероприятий</w:t>
            </w:r>
          </w:p>
        </w:tc>
        <w:tc>
          <w:tcPr>
            <w:tcW w:w="2340" w:type="dxa"/>
          </w:tcPr>
          <w:p w:rsidR="00463EF8" w:rsidRPr="0050309D" w:rsidRDefault="00463EF8" w:rsidP="00D977CE">
            <w:pPr>
              <w:keepNext/>
            </w:pPr>
          </w:p>
        </w:tc>
      </w:tr>
      <w:tr w:rsidR="001C440A" w:rsidRPr="0050309D" w:rsidTr="009A0CE3">
        <w:tc>
          <w:tcPr>
            <w:tcW w:w="15120" w:type="dxa"/>
            <w:gridSpan w:val="6"/>
          </w:tcPr>
          <w:p w:rsidR="001C440A" w:rsidRPr="00193C66" w:rsidRDefault="001C440A" w:rsidP="00193C66">
            <w:pPr>
              <w:keepNext/>
              <w:keepLines/>
              <w:jc w:val="both"/>
              <w:rPr>
                <w:b/>
                <w:spacing w:val="-20"/>
              </w:rPr>
            </w:pPr>
            <w:r w:rsidRPr="00193C66">
              <w:rPr>
                <w:b/>
                <w:spacing w:val="-20"/>
              </w:rPr>
              <w:t>В рамках Фестиваля авиамодельного спорта 24 марта 2019г. состоялись региональные соревнования по авиамодельному спорту в классе «модели самолётов для залов» (далее-Соревнования). Организаторы Соревнований Министерство образования и науки Ульяновской области и ОГБУ ДО «Дворец творчества детей и молодёжи». Соревнования состоялись на базе Дворца творчества детей и молодежи. В Соревнованиях приняли участие команды общеобразовательных организаций, организаций дополнительного образования. Возраст спортсменов до 18 лет. Соревнования проводились на лично-командное первенство. В состав команд вошли спортсмены (6 человек) и тренер-руководитель. Участники имели право выступить за команду с двумя любыми классами моделей. Участие в личном первенстве не ограничено. Соревнования проводились по следующим классам: модели метательных планеров, модели резиномоторных вертолетов и самолетов F1D, кордовые модели-копии и полукопии самолетов с электродвигателями.</w:t>
            </w:r>
          </w:p>
        </w:tc>
      </w:tr>
    </w:tbl>
    <w:p w:rsidR="004674C0" w:rsidRPr="0050309D" w:rsidRDefault="004674C0" w:rsidP="00D977CE">
      <w:pPr>
        <w:keepNext/>
        <w:ind w:left="720"/>
        <w:contextualSpacing/>
        <w:jc w:val="center"/>
        <w:rPr>
          <w:b/>
          <w:spacing w:val="-20"/>
        </w:rPr>
      </w:pPr>
      <w:r w:rsidRPr="0050309D">
        <w:rPr>
          <w:b/>
          <w:spacing w:val="-20"/>
        </w:rPr>
        <w:t xml:space="preserve">25 </w:t>
      </w:r>
      <w:r w:rsidR="00015FFC" w:rsidRPr="0050309D">
        <w:rPr>
          <w:b/>
          <w:spacing w:val="-20"/>
        </w:rPr>
        <w:t>марта</w:t>
      </w:r>
      <w:r w:rsidR="00694A97" w:rsidRPr="0050309D">
        <w:rPr>
          <w:b/>
          <w:spacing w:val="-20"/>
        </w:rPr>
        <w:t>, понедельник</w:t>
      </w:r>
    </w:p>
    <w:p w:rsidR="00015FFC" w:rsidRPr="0050309D" w:rsidRDefault="00015FFC" w:rsidP="00D977CE">
      <w:pPr>
        <w:keepNext/>
        <w:adjustRightInd w:val="0"/>
        <w:ind w:left="1080"/>
        <w:jc w:val="center"/>
        <w:textAlignment w:val="baseline"/>
        <w:rPr>
          <w:b/>
          <w:bCs/>
          <w:spacing w:val="-20"/>
        </w:rPr>
      </w:pPr>
      <w:r w:rsidRPr="0050309D">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15FFC" w:rsidRPr="0050309D" w:rsidTr="006C32F4">
        <w:tc>
          <w:tcPr>
            <w:tcW w:w="15120" w:type="dxa"/>
            <w:gridSpan w:val="6"/>
          </w:tcPr>
          <w:p w:rsidR="00015FFC" w:rsidRPr="0050309D" w:rsidRDefault="00015FFC" w:rsidP="00D977CE">
            <w:pPr>
              <w:keepNext/>
              <w:ind w:left="360"/>
              <w:jc w:val="center"/>
              <w:rPr>
                <w:b/>
                <w:bCs/>
                <w:i/>
                <w:iCs/>
                <w:spacing w:val="-20"/>
              </w:rPr>
            </w:pPr>
            <w:r w:rsidRPr="0050309D">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15FFC" w:rsidRPr="0050309D" w:rsidRDefault="00015FFC" w:rsidP="00D977CE">
            <w:pPr>
              <w:keepNext/>
              <w:jc w:val="center"/>
              <w:rPr>
                <w:spacing w:val="-20"/>
              </w:rPr>
            </w:pPr>
            <w:r w:rsidRPr="0050309D">
              <w:rPr>
                <w:b/>
                <w:bCs/>
                <w:i/>
                <w:iCs/>
                <w:spacing w:val="-20"/>
                <w:sz w:val="22"/>
                <w:szCs w:val="22"/>
              </w:rPr>
              <w:lastRenderedPageBreak/>
              <w:t>в том числе с участием специалистов, экспертов и т.п.</w:t>
            </w:r>
          </w:p>
        </w:tc>
      </w:tr>
      <w:tr w:rsidR="00A5393A" w:rsidRPr="0050309D" w:rsidTr="006C32F4">
        <w:tc>
          <w:tcPr>
            <w:tcW w:w="2628" w:type="dxa"/>
          </w:tcPr>
          <w:p w:rsidR="00A5393A" w:rsidRPr="0050309D" w:rsidRDefault="00A5393A" w:rsidP="00D977CE">
            <w:pPr>
              <w:keepNext/>
              <w:contextualSpacing/>
              <w:rPr>
                <w:b/>
              </w:rPr>
            </w:pPr>
            <w:r w:rsidRPr="0050309D">
              <w:rPr>
                <w:b/>
              </w:rPr>
              <w:lastRenderedPageBreak/>
              <w:t xml:space="preserve">Министерство </w:t>
            </w:r>
          </w:p>
          <w:p w:rsidR="00A5393A" w:rsidRPr="0050309D" w:rsidRDefault="00A5393A" w:rsidP="00D977CE">
            <w:pPr>
              <w:keepNext/>
              <w:contextualSpacing/>
              <w:rPr>
                <w:b/>
              </w:rPr>
            </w:pPr>
            <w:r w:rsidRPr="0050309D">
              <w:rPr>
                <w:b/>
              </w:rPr>
              <w:t xml:space="preserve">образования и науки </w:t>
            </w:r>
          </w:p>
          <w:p w:rsidR="00A5393A" w:rsidRPr="0050309D" w:rsidRDefault="00A5393A" w:rsidP="00D977CE">
            <w:pPr>
              <w:keepNext/>
              <w:contextualSpacing/>
              <w:rPr>
                <w:b/>
                <w:sz w:val="22"/>
                <w:szCs w:val="22"/>
              </w:rPr>
            </w:pPr>
            <w:r w:rsidRPr="0050309D">
              <w:t>Семенова Н.В.</w:t>
            </w:r>
          </w:p>
        </w:tc>
        <w:tc>
          <w:tcPr>
            <w:tcW w:w="2700" w:type="dxa"/>
          </w:tcPr>
          <w:p w:rsidR="00A5393A" w:rsidRPr="0050309D" w:rsidRDefault="00A5393A" w:rsidP="00D977CE">
            <w:pPr>
              <w:keepNext/>
              <w:contextualSpacing/>
              <w:jc w:val="both"/>
            </w:pPr>
            <w:r w:rsidRPr="0050309D">
              <w:t>Совещание по вопросам политического планирования</w:t>
            </w:r>
          </w:p>
          <w:p w:rsidR="00A5393A" w:rsidRPr="0050309D" w:rsidRDefault="00A5393A" w:rsidP="00D977CE">
            <w:pPr>
              <w:keepNext/>
              <w:contextualSpacing/>
              <w:jc w:val="center"/>
            </w:pPr>
            <w:r w:rsidRPr="0050309D">
              <w:t>17.00-18.00</w:t>
            </w:r>
          </w:p>
          <w:p w:rsidR="00A5393A" w:rsidRPr="0050309D" w:rsidRDefault="00A5393A" w:rsidP="00D977CE">
            <w:pPr>
              <w:keepNext/>
              <w:contextualSpacing/>
              <w:jc w:val="center"/>
            </w:pPr>
            <w:r w:rsidRPr="0050309D">
              <w:t>Министерство образования и науки</w:t>
            </w:r>
          </w:p>
        </w:tc>
        <w:tc>
          <w:tcPr>
            <w:tcW w:w="2700" w:type="dxa"/>
          </w:tcPr>
          <w:p w:rsidR="00A5393A" w:rsidRPr="0050309D" w:rsidRDefault="00A5393A" w:rsidP="00D977CE">
            <w:pPr>
              <w:keepNext/>
              <w:contextualSpacing/>
              <w:jc w:val="both"/>
              <w:rPr>
                <w:sz w:val="22"/>
                <w:szCs w:val="22"/>
              </w:rPr>
            </w:pPr>
            <w:r w:rsidRPr="0050309D">
              <w:rPr>
                <w:sz w:val="22"/>
                <w:szCs w:val="22"/>
              </w:rPr>
              <w:t xml:space="preserve">Обсуждение вопросов политического планирования, обсуждение рисков </w:t>
            </w:r>
          </w:p>
        </w:tc>
        <w:tc>
          <w:tcPr>
            <w:tcW w:w="2340" w:type="dxa"/>
          </w:tcPr>
          <w:p w:rsidR="00A5393A" w:rsidRPr="0050309D" w:rsidRDefault="00A5393A" w:rsidP="00D977CE">
            <w:pPr>
              <w:keepNext/>
              <w:contextualSpacing/>
              <w:jc w:val="both"/>
            </w:pPr>
            <w:r w:rsidRPr="0050309D">
              <w:t>Министерство образования и науки</w:t>
            </w:r>
          </w:p>
        </w:tc>
        <w:tc>
          <w:tcPr>
            <w:tcW w:w="2340" w:type="dxa"/>
          </w:tcPr>
          <w:p w:rsidR="00A5393A" w:rsidRPr="0050309D" w:rsidRDefault="00A5393A" w:rsidP="00D977CE">
            <w:pPr>
              <w:keepNext/>
              <w:jc w:val="both"/>
            </w:pPr>
          </w:p>
        </w:tc>
        <w:tc>
          <w:tcPr>
            <w:tcW w:w="2412" w:type="dxa"/>
          </w:tcPr>
          <w:p w:rsidR="00A5393A" w:rsidRPr="0050309D" w:rsidRDefault="00A5393A" w:rsidP="00D977CE">
            <w:pPr>
              <w:keepNext/>
              <w:jc w:val="center"/>
            </w:pPr>
          </w:p>
        </w:tc>
      </w:tr>
      <w:tr w:rsidR="00884AFE" w:rsidRPr="0050309D" w:rsidTr="009A0CE3">
        <w:tc>
          <w:tcPr>
            <w:tcW w:w="15120" w:type="dxa"/>
            <w:gridSpan w:val="6"/>
          </w:tcPr>
          <w:p w:rsidR="00884AFE" w:rsidRPr="004714AD" w:rsidRDefault="00884AFE" w:rsidP="00884AFE">
            <w:pPr>
              <w:keepNext/>
              <w:keepLines/>
              <w:jc w:val="both"/>
            </w:pPr>
            <w:r w:rsidRPr="004714AD">
              <w:rPr>
                <w:b/>
                <w:spacing w:val="-20"/>
              </w:rPr>
              <w:t xml:space="preserve">Состоялось обсуждение основных </w:t>
            </w:r>
            <w:r>
              <w:rPr>
                <w:b/>
                <w:spacing w:val="-20"/>
              </w:rPr>
              <w:t xml:space="preserve">политических трендов в области </w:t>
            </w:r>
            <w:r w:rsidRPr="004714AD">
              <w:rPr>
                <w:b/>
                <w:spacing w:val="-20"/>
              </w:rPr>
              <w:t>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r w:rsidR="00884AFE" w:rsidRPr="0050309D" w:rsidTr="006C32F4">
        <w:tc>
          <w:tcPr>
            <w:tcW w:w="2628" w:type="dxa"/>
          </w:tcPr>
          <w:p w:rsidR="00884AFE" w:rsidRPr="0050309D" w:rsidRDefault="00884AFE" w:rsidP="00884AFE">
            <w:pPr>
              <w:keepNext/>
              <w:rPr>
                <w:b/>
                <w:bCs/>
              </w:rPr>
            </w:pPr>
            <w:r w:rsidRPr="0050309D">
              <w:rPr>
                <w:b/>
                <w:bCs/>
              </w:rPr>
              <w:t xml:space="preserve">Министерство </w:t>
            </w:r>
          </w:p>
          <w:p w:rsidR="00884AFE" w:rsidRPr="0050309D" w:rsidRDefault="00884AFE" w:rsidP="00884AFE">
            <w:pPr>
              <w:keepNext/>
              <w:rPr>
                <w:b/>
                <w:bCs/>
              </w:rPr>
            </w:pPr>
            <w:r w:rsidRPr="0050309D">
              <w:rPr>
                <w:b/>
                <w:bCs/>
              </w:rPr>
              <w:t xml:space="preserve">образования и науки </w:t>
            </w:r>
          </w:p>
          <w:p w:rsidR="00884AFE" w:rsidRPr="0050309D" w:rsidRDefault="00884AFE" w:rsidP="00884AFE">
            <w:pPr>
              <w:keepNext/>
              <w:rPr>
                <w:b/>
                <w:bCs/>
              </w:rPr>
            </w:pPr>
            <w:r w:rsidRPr="0050309D">
              <w:t>Семенова Н.В.</w:t>
            </w:r>
          </w:p>
        </w:tc>
        <w:tc>
          <w:tcPr>
            <w:tcW w:w="2700" w:type="dxa"/>
          </w:tcPr>
          <w:p w:rsidR="00884AFE" w:rsidRPr="0050309D" w:rsidRDefault="00884AFE" w:rsidP="00884AFE">
            <w:pPr>
              <w:keepNext/>
              <w:jc w:val="both"/>
            </w:pPr>
            <w:r w:rsidRPr="0050309D">
              <w:t>Творческий отчет МБОУ «Лицей № 40 при Ульяновском госу-дарственном универси-тете» по теме «Подго-товка обучающихся к профессиональному самоопределению в контексте Националь-ной технологической инициативы»</w:t>
            </w:r>
          </w:p>
          <w:p w:rsidR="00884AFE" w:rsidRPr="0050309D" w:rsidRDefault="00884AFE" w:rsidP="00884AFE">
            <w:pPr>
              <w:keepNext/>
              <w:jc w:val="center"/>
            </w:pPr>
            <w:r w:rsidRPr="0050309D">
              <w:t>10.00-12.00</w:t>
            </w:r>
          </w:p>
          <w:p w:rsidR="00884AFE" w:rsidRDefault="00884AFE" w:rsidP="00884AFE">
            <w:pPr>
              <w:jc w:val="center"/>
            </w:pPr>
            <w:r w:rsidRPr="00CF1D58">
              <w:t xml:space="preserve">г. Ульяновск, </w:t>
            </w:r>
          </w:p>
          <w:p w:rsidR="00884AFE" w:rsidRPr="0050309D" w:rsidRDefault="00884AFE" w:rsidP="00884AFE">
            <w:pPr>
              <w:jc w:val="center"/>
            </w:pPr>
            <w:r w:rsidRPr="00CF1D58">
              <w:t>ул. Куйбышева, д.3</w:t>
            </w:r>
          </w:p>
        </w:tc>
        <w:tc>
          <w:tcPr>
            <w:tcW w:w="2700" w:type="dxa"/>
          </w:tcPr>
          <w:p w:rsidR="00884AFE" w:rsidRPr="0050309D" w:rsidRDefault="00884AFE" w:rsidP="00884AFE">
            <w:pPr>
              <w:keepNext/>
              <w:jc w:val="both"/>
              <w:rPr>
                <w:sz w:val="22"/>
                <w:szCs w:val="22"/>
              </w:rPr>
            </w:pPr>
            <w:r w:rsidRPr="0050309D">
              <w:rPr>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2018-2019 учебном году</w:t>
            </w:r>
          </w:p>
        </w:tc>
        <w:tc>
          <w:tcPr>
            <w:tcW w:w="2340" w:type="dxa"/>
          </w:tcPr>
          <w:p w:rsidR="00884AFE" w:rsidRPr="0050309D" w:rsidRDefault="00884AFE" w:rsidP="00884AFE">
            <w:pPr>
              <w:keepNext/>
              <w:jc w:val="both"/>
            </w:pPr>
            <w:r w:rsidRPr="0050309D">
              <w:t>Министерство образования и науки Ульяновской области, ОГАУ «Институт развития образования»</w:t>
            </w:r>
          </w:p>
        </w:tc>
        <w:tc>
          <w:tcPr>
            <w:tcW w:w="2340" w:type="dxa"/>
          </w:tcPr>
          <w:p w:rsidR="00884AFE" w:rsidRPr="0050309D" w:rsidRDefault="00884AFE" w:rsidP="00884AFE">
            <w:pPr>
              <w:keepNext/>
              <w:jc w:val="both"/>
            </w:pPr>
          </w:p>
        </w:tc>
        <w:tc>
          <w:tcPr>
            <w:tcW w:w="2412" w:type="dxa"/>
          </w:tcPr>
          <w:p w:rsidR="00884AFE" w:rsidRPr="0050309D" w:rsidRDefault="00884AFE" w:rsidP="00884AFE">
            <w:pPr>
              <w:keepNext/>
              <w:jc w:val="center"/>
            </w:pPr>
          </w:p>
        </w:tc>
      </w:tr>
      <w:tr w:rsidR="00884AFE" w:rsidRPr="0050309D" w:rsidTr="009A0CE3">
        <w:tc>
          <w:tcPr>
            <w:tcW w:w="15120" w:type="dxa"/>
            <w:gridSpan w:val="6"/>
          </w:tcPr>
          <w:p w:rsidR="00884AFE" w:rsidRPr="00193C66" w:rsidRDefault="00884AFE" w:rsidP="00193C66">
            <w:pPr>
              <w:keepNext/>
              <w:keepLines/>
              <w:jc w:val="both"/>
              <w:rPr>
                <w:b/>
                <w:spacing w:val="-20"/>
              </w:rPr>
            </w:pPr>
            <w:r w:rsidRPr="00193C66">
              <w:rPr>
                <w:b/>
                <w:spacing w:val="-20"/>
              </w:rPr>
              <w:t>Отчет на тему «Подготовка обучающихся к профессиональному самоопределению в контексте Национальной технологической инициативы» На отчете присутствовли руководители и учителя предметники школ области, члены Областного эксперного совета. На творческом отчете присутствовали представители муниципального управления образования. В ходе отчета были представлены наработки, сделанные в лицее за время работы в Программе РИП, практическая часть отчета была Министерство образования и науки Ульяновской области, ОГАУ «Институт развития образования» представлена презентацией «Летняя школа математики «Через математику – в профессию будущего», мастер-классом «Мир профессий», фрагментом родительского собрания «Вместе, но не вместо… Или как помочь ребенку в выборе профессии», внеурочным занятием «Реклама в геометрии» (7 Б класс). Все участники выразили слова благодарности за профессионально организованное мероприятие и инновационный опыт, который они смогли увидеть.</w:t>
            </w:r>
          </w:p>
        </w:tc>
      </w:tr>
      <w:tr w:rsidR="00884AFE" w:rsidRPr="0050309D" w:rsidTr="006C32F4">
        <w:tc>
          <w:tcPr>
            <w:tcW w:w="2628" w:type="dxa"/>
          </w:tcPr>
          <w:p w:rsidR="00884AFE" w:rsidRPr="0050309D" w:rsidRDefault="00884AFE" w:rsidP="00884AFE">
            <w:pPr>
              <w:keepNext/>
              <w:rPr>
                <w:b/>
                <w:bCs/>
              </w:rPr>
            </w:pPr>
            <w:r w:rsidRPr="0050309D">
              <w:rPr>
                <w:b/>
                <w:bCs/>
              </w:rPr>
              <w:t xml:space="preserve">Министерство </w:t>
            </w:r>
          </w:p>
          <w:p w:rsidR="00884AFE" w:rsidRPr="0050309D" w:rsidRDefault="00884AFE" w:rsidP="00884AFE">
            <w:pPr>
              <w:keepNext/>
              <w:rPr>
                <w:b/>
                <w:bCs/>
              </w:rPr>
            </w:pPr>
            <w:r w:rsidRPr="0050309D">
              <w:rPr>
                <w:b/>
                <w:bCs/>
              </w:rPr>
              <w:t xml:space="preserve">образования и науки </w:t>
            </w:r>
          </w:p>
          <w:p w:rsidR="00884AFE" w:rsidRPr="0050309D" w:rsidRDefault="00884AFE" w:rsidP="00884AFE">
            <w:pPr>
              <w:keepNext/>
              <w:rPr>
                <w:b/>
                <w:bCs/>
              </w:rPr>
            </w:pPr>
            <w:r w:rsidRPr="0050309D">
              <w:t>Семенова Н.В.</w:t>
            </w:r>
          </w:p>
        </w:tc>
        <w:tc>
          <w:tcPr>
            <w:tcW w:w="2700" w:type="dxa"/>
          </w:tcPr>
          <w:p w:rsidR="00884AFE" w:rsidRPr="0050309D" w:rsidRDefault="00884AFE" w:rsidP="00884AFE">
            <w:pPr>
              <w:keepNext/>
              <w:jc w:val="both"/>
            </w:pPr>
            <w:r w:rsidRPr="0050309D">
              <w:t xml:space="preserve">III региональный кон-курс видеороликов среди образовательных организаций, участвующих в Программе развития инновационных </w:t>
            </w:r>
            <w:r w:rsidRPr="0050309D">
              <w:lastRenderedPageBreak/>
              <w:t>процессов в дошкольных образовательных организациях, общеобразовательных организациях, профес-сиональных образова-тельных организациях и организациях дополнительного образова-ния Ульяновской обла-сти на 2015-2020 гг.</w:t>
            </w:r>
          </w:p>
          <w:p w:rsidR="00884AFE" w:rsidRPr="0050309D" w:rsidRDefault="00884AFE" w:rsidP="00884AFE">
            <w:pPr>
              <w:keepNext/>
              <w:jc w:val="center"/>
            </w:pPr>
            <w:r w:rsidRPr="0050309D">
              <w:t>10.00-11.00</w:t>
            </w:r>
          </w:p>
          <w:p w:rsidR="00884AFE" w:rsidRPr="0050309D" w:rsidRDefault="00884AFE" w:rsidP="00884AFE">
            <w:pPr>
              <w:keepNext/>
              <w:jc w:val="center"/>
            </w:pPr>
            <w:r w:rsidRPr="0050309D">
              <w:t>ОГАУ «Институт развития образования»</w:t>
            </w:r>
          </w:p>
        </w:tc>
        <w:tc>
          <w:tcPr>
            <w:tcW w:w="2700" w:type="dxa"/>
          </w:tcPr>
          <w:p w:rsidR="00884AFE" w:rsidRPr="0050309D" w:rsidRDefault="00884AFE" w:rsidP="00884AFE">
            <w:pPr>
              <w:keepNext/>
              <w:jc w:val="both"/>
              <w:rPr>
                <w:sz w:val="22"/>
                <w:szCs w:val="22"/>
              </w:rPr>
            </w:pPr>
            <w:r w:rsidRPr="0050309D">
              <w:rPr>
                <w:sz w:val="22"/>
                <w:szCs w:val="22"/>
              </w:rPr>
              <w:lastRenderedPageBreak/>
              <w:t>Мероприятие проводится с целью популяризация инновационных достижений в образовании региона, поддержка престижа инновационной деятель</w:t>
            </w:r>
            <w:r w:rsidRPr="0050309D">
              <w:rPr>
                <w:sz w:val="22"/>
                <w:szCs w:val="22"/>
              </w:rPr>
              <w:lastRenderedPageBreak/>
              <w:t>ности в регионе, развитие и внедрение инновационных идей в образовании</w:t>
            </w:r>
          </w:p>
        </w:tc>
        <w:tc>
          <w:tcPr>
            <w:tcW w:w="2340" w:type="dxa"/>
          </w:tcPr>
          <w:p w:rsidR="00884AFE" w:rsidRPr="0050309D" w:rsidRDefault="00884AFE" w:rsidP="00884AFE">
            <w:pPr>
              <w:keepNext/>
              <w:jc w:val="both"/>
            </w:pPr>
            <w:r w:rsidRPr="0050309D">
              <w:lastRenderedPageBreak/>
              <w:t>Министерство образования и науки Ульяновской области</w:t>
            </w:r>
          </w:p>
        </w:tc>
        <w:tc>
          <w:tcPr>
            <w:tcW w:w="2340" w:type="dxa"/>
          </w:tcPr>
          <w:p w:rsidR="00884AFE" w:rsidRPr="0050309D" w:rsidRDefault="00884AFE" w:rsidP="00884AFE">
            <w:pPr>
              <w:keepNext/>
              <w:jc w:val="both"/>
            </w:pPr>
            <w:r w:rsidRPr="0050309D">
              <w:t>Мероприятие для включения в календарь мероприятий</w:t>
            </w:r>
          </w:p>
        </w:tc>
        <w:tc>
          <w:tcPr>
            <w:tcW w:w="2412" w:type="dxa"/>
          </w:tcPr>
          <w:p w:rsidR="00884AFE" w:rsidRPr="0050309D" w:rsidRDefault="00884AFE" w:rsidP="00884AFE">
            <w:pPr>
              <w:keepNext/>
              <w:jc w:val="center"/>
            </w:pPr>
          </w:p>
        </w:tc>
      </w:tr>
      <w:tr w:rsidR="00884AFE" w:rsidRPr="0050309D" w:rsidTr="009A0CE3">
        <w:tc>
          <w:tcPr>
            <w:tcW w:w="15120" w:type="dxa"/>
            <w:gridSpan w:val="6"/>
          </w:tcPr>
          <w:p w:rsidR="00884AFE" w:rsidRPr="00193C66" w:rsidRDefault="00884AFE" w:rsidP="00193C66">
            <w:pPr>
              <w:keepNext/>
              <w:keepLines/>
              <w:jc w:val="both"/>
              <w:rPr>
                <w:b/>
                <w:spacing w:val="-20"/>
              </w:rPr>
            </w:pPr>
            <w:r w:rsidRPr="00193C66">
              <w:rPr>
                <w:b/>
                <w:spacing w:val="-20"/>
              </w:rPr>
              <w:lastRenderedPageBreak/>
              <w:t>В конкурсе приняли участие 17 образовательных организаций, являющихся региональными инновационными площадками, среди них представители образовательных организаций всех уровней образования (дошкольного, общего, профессионального и дополнительного). В видеороликах представлены лучшие инновационные практики образовательной организации, которые показывают уникальность педагогического опыта. Победители ганраждены дипломами ИРО на пленарном заседании XII Межрегиональной выставки-ярмарки инновационных образовательных проектов «Территория генерации новых идей».</w:t>
            </w:r>
          </w:p>
        </w:tc>
      </w:tr>
    </w:tbl>
    <w:p w:rsidR="00015FFC" w:rsidRPr="00B87AB1" w:rsidRDefault="00015FFC" w:rsidP="00D977CE">
      <w:pPr>
        <w:keepNext/>
        <w:ind w:left="360"/>
        <w:jc w:val="center"/>
        <w:rPr>
          <w:b/>
          <w:bCs/>
          <w:sz w:val="22"/>
          <w:szCs w:val="22"/>
        </w:rPr>
      </w:pPr>
      <w:r w:rsidRPr="00B87AB1">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15FFC" w:rsidRPr="00B87AB1" w:rsidTr="006C32F4">
        <w:tc>
          <w:tcPr>
            <w:tcW w:w="15120" w:type="dxa"/>
            <w:gridSpan w:val="6"/>
          </w:tcPr>
          <w:p w:rsidR="00015FFC" w:rsidRPr="00B87AB1" w:rsidRDefault="00015FFC" w:rsidP="00D977CE">
            <w:pPr>
              <w:keepNext/>
              <w:jc w:val="center"/>
            </w:pPr>
            <w:r w:rsidRPr="00B87AB1">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B642B5" w:rsidRPr="0050309D" w:rsidTr="006C32F4">
        <w:tc>
          <w:tcPr>
            <w:tcW w:w="2700" w:type="dxa"/>
          </w:tcPr>
          <w:p w:rsidR="00B642B5" w:rsidRPr="0050309D" w:rsidRDefault="00B642B5" w:rsidP="00D977CE">
            <w:pPr>
              <w:keepNext/>
              <w:rPr>
                <w:b/>
                <w:bCs/>
              </w:rPr>
            </w:pPr>
            <w:r w:rsidRPr="0050309D">
              <w:rPr>
                <w:b/>
                <w:bCs/>
              </w:rPr>
              <w:t xml:space="preserve">Министерство </w:t>
            </w:r>
          </w:p>
          <w:p w:rsidR="00B642B5" w:rsidRPr="0050309D" w:rsidRDefault="00B642B5" w:rsidP="00D977CE">
            <w:pPr>
              <w:keepNext/>
              <w:rPr>
                <w:b/>
                <w:bCs/>
              </w:rPr>
            </w:pPr>
            <w:r w:rsidRPr="0050309D">
              <w:rPr>
                <w:b/>
                <w:bCs/>
              </w:rPr>
              <w:t xml:space="preserve">образования и науки </w:t>
            </w:r>
          </w:p>
          <w:p w:rsidR="00B642B5" w:rsidRPr="0050309D" w:rsidRDefault="00B642B5" w:rsidP="00D977CE">
            <w:pPr>
              <w:keepNext/>
            </w:pPr>
            <w:r w:rsidRPr="0050309D">
              <w:t>Семенова</w:t>
            </w:r>
            <w:r w:rsidR="0050309D" w:rsidRPr="0050309D">
              <w:t xml:space="preserve"> Н.В.</w:t>
            </w:r>
          </w:p>
        </w:tc>
        <w:tc>
          <w:tcPr>
            <w:tcW w:w="2700" w:type="dxa"/>
          </w:tcPr>
          <w:p w:rsidR="003D53AC" w:rsidRPr="0050309D" w:rsidRDefault="00B642B5" w:rsidP="00D977CE">
            <w:pPr>
              <w:keepNext/>
              <w:jc w:val="both"/>
            </w:pPr>
            <w:r w:rsidRPr="0050309D">
              <w:t xml:space="preserve">Межрегиональный кон-курс обучающихся об-щеобразовательных ор-ганизаций «Ученик года – 2019» </w:t>
            </w:r>
            <w:r w:rsidR="003D53AC" w:rsidRPr="0050309D">
              <w:t>(финальный этап)</w:t>
            </w:r>
          </w:p>
          <w:p w:rsidR="003D53AC" w:rsidRPr="0050309D" w:rsidRDefault="00B642B5" w:rsidP="00D977CE">
            <w:pPr>
              <w:keepNext/>
              <w:jc w:val="center"/>
            </w:pPr>
            <w:r w:rsidRPr="0050309D">
              <w:t>25-30 марта</w:t>
            </w:r>
          </w:p>
          <w:p w:rsidR="00B642B5" w:rsidRPr="0050309D" w:rsidRDefault="00B642B5" w:rsidP="00D977CE">
            <w:pPr>
              <w:keepNext/>
              <w:jc w:val="both"/>
            </w:pPr>
            <w:r w:rsidRPr="0050309D">
              <w:t>МБОУ Губернаторский лицей № 100 Бульвар знаний, 3 г. Ульяновск</w:t>
            </w:r>
          </w:p>
        </w:tc>
        <w:tc>
          <w:tcPr>
            <w:tcW w:w="2520" w:type="dxa"/>
          </w:tcPr>
          <w:p w:rsidR="00DD6597" w:rsidRPr="0050309D" w:rsidRDefault="00DD6597" w:rsidP="00D977CE">
            <w:pPr>
              <w:keepNext/>
              <w:jc w:val="both"/>
              <w:rPr>
                <w:sz w:val="22"/>
                <w:szCs w:val="22"/>
              </w:rPr>
            </w:pPr>
            <w:r w:rsidRPr="0050309D">
              <w:rPr>
                <w:sz w:val="22"/>
                <w:szCs w:val="22"/>
              </w:rPr>
              <w:t>Конкурс призван обеспечить развитие и реализацию способностей талантливой молодёжи, а также формирование заинтересованного отношения обучающихся к интеллектуальной, творческой и общественной деятельности. Создание единого пространства общения и обмена опытом для обучающихся общеобразовательных организаций Ульяновской об</w:t>
            </w:r>
            <w:r w:rsidRPr="0050309D">
              <w:rPr>
                <w:sz w:val="22"/>
                <w:szCs w:val="22"/>
              </w:rPr>
              <w:lastRenderedPageBreak/>
              <w:t>ласти и Российской Федерации.</w:t>
            </w:r>
          </w:p>
          <w:p w:rsidR="00B642B5" w:rsidRPr="0050309D" w:rsidRDefault="00DD6597" w:rsidP="00D977CE">
            <w:pPr>
              <w:keepNext/>
              <w:jc w:val="both"/>
              <w:rPr>
                <w:sz w:val="22"/>
                <w:szCs w:val="22"/>
              </w:rPr>
            </w:pPr>
            <w:r w:rsidRPr="0050309D">
              <w:rPr>
                <w:sz w:val="22"/>
                <w:szCs w:val="22"/>
              </w:rPr>
              <w:t>Участники:</w:t>
            </w:r>
            <w:r w:rsidR="00B642B5" w:rsidRPr="0050309D">
              <w:rPr>
                <w:sz w:val="22"/>
                <w:szCs w:val="22"/>
              </w:rPr>
              <w:t xml:space="preserve"> учащиеся 9-11 классов общеобра</w:t>
            </w:r>
            <w:r w:rsidRPr="0050309D">
              <w:rPr>
                <w:sz w:val="22"/>
                <w:szCs w:val="22"/>
              </w:rPr>
              <w:t>зо</w:t>
            </w:r>
            <w:r w:rsidR="00B642B5" w:rsidRPr="0050309D">
              <w:rPr>
                <w:sz w:val="22"/>
                <w:szCs w:val="22"/>
              </w:rPr>
              <w:t>вательных органи</w:t>
            </w:r>
            <w:r w:rsidRPr="0050309D">
              <w:rPr>
                <w:sz w:val="22"/>
                <w:szCs w:val="22"/>
              </w:rPr>
              <w:t>заций Российской Фе</w:t>
            </w:r>
            <w:r w:rsidR="00B642B5" w:rsidRPr="0050309D">
              <w:rPr>
                <w:sz w:val="22"/>
                <w:szCs w:val="22"/>
              </w:rPr>
              <w:t>дерации Количест</w:t>
            </w:r>
            <w:r w:rsidRPr="0050309D">
              <w:rPr>
                <w:sz w:val="22"/>
                <w:szCs w:val="22"/>
              </w:rPr>
              <w:t>во участ</w:t>
            </w:r>
            <w:r w:rsidR="00B642B5" w:rsidRPr="0050309D">
              <w:rPr>
                <w:sz w:val="22"/>
                <w:szCs w:val="22"/>
              </w:rPr>
              <w:t xml:space="preserve">ников:150 человек </w:t>
            </w:r>
          </w:p>
        </w:tc>
        <w:tc>
          <w:tcPr>
            <w:tcW w:w="2520" w:type="dxa"/>
          </w:tcPr>
          <w:p w:rsidR="00B642B5" w:rsidRPr="0050309D" w:rsidRDefault="00B642B5" w:rsidP="00D977CE">
            <w:pPr>
              <w:keepNext/>
              <w:jc w:val="both"/>
            </w:pPr>
            <w:r w:rsidRPr="0050309D">
              <w:lastRenderedPageBreak/>
              <w:t>Министерство образования и науки Ульяновской области ОГАУ «ИРО»</w:t>
            </w:r>
          </w:p>
        </w:tc>
        <w:tc>
          <w:tcPr>
            <w:tcW w:w="2340" w:type="dxa"/>
          </w:tcPr>
          <w:p w:rsidR="00B642B5" w:rsidRPr="0050309D" w:rsidRDefault="00B642B5" w:rsidP="00D977CE">
            <w:pPr>
              <w:keepNext/>
              <w:jc w:val="both"/>
            </w:pPr>
            <w:r w:rsidRPr="0050309D">
              <w:t>Мероприятие для включения в календарь мероприятий</w:t>
            </w:r>
          </w:p>
        </w:tc>
        <w:tc>
          <w:tcPr>
            <w:tcW w:w="2340" w:type="dxa"/>
          </w:tcPr>
          <w:p w:rsidR="00B642B5" w:rsidRPr="0050309D" w:rsidRDefault="00B642B5" w:rsidP="00D977CE">
            <w:pPr>
              <w:keepNext/>
              <w:jc w:val="both"/>
            </w:pPr>
            <w:r w:rsidRPr="0050309D">
              <w:t>Участие Губернатора в церемонии закрытия и награждении</w:t>
            </w:r>
            <w:r w:rsidR="003D53AC" w:rsidRPr="0050309D">
              <w:t xml:space="preserve"> (29 марта)</w:t>
            </w:r>
          </w:p>
        </w:tc>
      </w:tr>
      <w:tr w:rsidR="00520827" w:rsidRPr="0050309D" w:rsidTr="009A0CE3">
        <w:tc>
          <w:tcPr>
            <w:tcW w:w="15120" w:type="dxa"/>
            <w:gridSpan w:val="6"/>
          </w:tcPr>
          <w:p w:rsidR="00520827" w:rsidRPr="00193C66" w:rsidRDefault="00520827" w:rsidP="00193C66">
            <w:pPr>
              <w:keepNext/>
              <w:keepLines/>
              <w:jc w:val="both"/>
              <w:rPr>
                <w:b/>
                <w:spacing w:val="-20"/>
              </w:rPr>
            </w:pPr>
            <w:r w:rsidRPr="00193C66">
              <w:rPr>
                <w:b/>
                <w:spacing w:val="-20"/>
              </w:rPr>
              <w:lastRenderedPageBreak/>
              <w:t>На базе МбОУ «Губернаторский лицей № 100» города Ульяновска проходит межрегиональный конкурс обучающихся «Ученик года - 2019». В 2019году на конкурсе встретили обучающиеся 9-11 классов образовательных организаций из 24 субъектов Россисйкой Федерации. 25.03.2019 в концертном зале Лицея состоялась торжественная церемония открытия Конкурса. С приветственным словом выступил заместитель Министра образования и науки Ульяновской области Шкляр Алексей Александрович. Он сказал напутственные слова участникам и пожелал всем удачи.</w:t>
            </w:r>
            <w:r w:rsidR="00193C66">
              <w:rPr>
                <w:b/>
                <w:spacing w:val="-20"/>
              </w:rPr>
              <w:t xml:space="preserve"> </w:t>
            </w:r>
            <w:r w:rsidRPr="00193C66">
              <w:rPr>
                <w:b/>
                <w:spacing w:val="-20"/>
              </w:rPr>
              <w:t>Позже состоялось представление творческих презентаций конкурсантов "Один день из моей жизни". Яркие запоминающиеся номера, наполненные креативом были отмечены громкими аплодисментами зрителей. А члены жюри подчеркнули сильную подготовку участников и хорошие творческие номера. Участника предстоит проявить себя еще в нескольких конкурсных испытаниях, таких как «Лепбук «Интересно о профессиях», «Широка страна моя родная», «Я-лидер». Помимо конкурсных испытаний для ребят подготовлена и культурна программа, участники смогут познакомится с историей и культурой Ульяновска, покататься на картинге в Карт-холле. Имя победителя станет известно 29 марта на церемонии закрытия.</w:t>
            </w:r>
          </w:p>
        </w:tc>
      </w:tr>
    </w:tbl>
    <w:p w:rsidR="00015FFC" w:rsidRPr="00B87AB1" w:rsidRDefault="00015FFC" w:rsidP="00D977CE">
      <w:pPr>
        <w:keepNext/>
        <w:jc w:val="center"/>
        <w:rPr>
          <w:b/>
          <w:bCs/>
        </w:rPr>
      </w:pPr>
      <w:r w:rsidRPr="00B87AB1">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15FFC" w:rsidRPr="00B87AB1" w:rsidTr="006C32F4">
        <w:tc>
          <w:tcPr>
            <w:tcW w:w="15120" w:type="dxa"/>
            <w:gridSpan w:val="6"/>
          </w:tcPr>
          <w:p w:rsidR="00015FFC" w:rsidRPr="00B87AB1" w:rsidRDefault="00015FFC" w:rsidP="00D977CE">
            <w:pPr>
              <w:keepNext/>
              <w:jc w:val="center"/>
            </w:pPr>
            <w:r w:rsidRPr="00B87AB1">
              <w:rPr>
                <w:b/>
                <w:bCs/>
                <w:i/>
                <w:iCs/>
                <w:sz w:val="22"/>
                <w:szCs w:val="22"/>
              </w:rPr>
              <w:t>В раздел включаются фестивали, эстрадные концерты, выставки, эстафеты, соревнования, состязания и т.п.</w:t>
            </w:r>
          </w:p>
        </w:tc>
      </w:tr>
      <w:tr w:rsidR="00C329B0" w:rsidRPr="0050309D" w:rsidTr="006C32F4">
        <w:tc>
          <w:tcPr>
            <w:tcW w:w="2700" w:type="dxa"/>
          </w:tcPr>
          <w:p w:rsidR="00C329B0" w:rsidRPr="0050309D" w:rsidRDefault="00C329B0" w:rsidP="00D977CE">
            <w:pPr>
              <w:keepNext/>
              <w:rPr>
                <w:b/>
                <w:bCs/>
              </w:rPr>
            </w:pPr>
            <w:r w:rsidRPr="0050309D">
              <w:rPr>
                <w:b/>
                <w:bCs/>
              </w:rPr>
              <w:t xml:space="preserve">Министерство </w:t>
            </w:r>
          </w:p>
          <w:p w:rsidR="00C329B0" w:rsidRPr="0050309D" w:rsidRDefault="00C329B0" w:rsidP="00D977CE">
            <w:pPr>
              <w:keepNext/>
              <w:rPr>
                <w:b/>
                <w:bCs/>
              </w:rPr>
            </w:pPr>
            <w:r w:rsidRPr="0050309D">
              <w:rPr>
                <w:b/>
                <w:bCs/>
              </w:rPr>
              <w:t xml:space="preserve">образования и науки </w:t>
            </w:r>
          </w:p>
          <w:p w:rsidR="00C329B0" w:rsidRPr="0050309D" w:rsidRDefault="00C329B0" w:rsidP="00D977CE">
            <w:pPr>
              <w:keepNext/>
              <w:rPr>
                <w:b/>
                <w:bCs/>
              </w:rPr>
            </w:pPr>
            <w:r w:rsidRPr="0050309D">
              <w:t>Семенова</w:t>
            </w:r>
            <w:r w:rsidR="00D71B3E" w:rsidRPr="0050309D">
              <w:t xml:space="preserve"> Н.В.</w:t>
            </w:r>
          </w:p>
        </w:tc>
        <w:tc>
          <w:tcPr>
            <w:tcW w:w="2700" w:type="dxa"/>
          </w:tcPr>
          <w:p w:rsidR="00C329B0" w:rsidRPr="0050309D" w:rsidRDefault="00C329B0" w:rsidP="00D977CE">
            <w:pPr>
              <w:keepNext/>
              <w:jc w:val="both"/>
            </w:pPr>
            <w:r w:rsidRPr="0050309D">
              <w:t>Конференция по итогам оластного конкурса исследовательских работ «Летопись Великой Отечественной» в рамках регионального патриотического проекта «1418 огненных вёрст»</w:t>
            </w:r>
          </w:p>
          <w:p w:rsidR="00DE749D" w:rsidRPr="0050309D" w:rsidRDefault="00DE749D" w:rsidP="00D977CE">
            <w:pPr>
              <w:keepNext/>
              <w:jc w:val="center"/>
            </w:pPr>
            <w:r w:rsidRPr="0050309D">
              <w:t>10.00-12.00</w:t>
            </w:r>
          </w:p>
          <w:p w:rsidR="00C329B0" w:rsidRPr="0050309D" w:rsidRDefault="00C329B0" w:rsidP="00D977CE">
            <w:pPr>
              <w:keepNext/>
              <w:jc w:val="center"/>
            </w:pPr>
            <w:r w:rsidRPr="0050309D">
              <w:t>ОГБУ ДО «Дворец творчества детей и молодёжи»</w:t>
            </w:r>
          </w:p>
          <w:p w:rsidR="00C329B0" w:rsidRPr="0050309D" w:rsidRDefault="00C329B0" w:rsidP="00D977CE">
            <w:pPr>
              <w:keepNext/>
              <w:jc w:val="center"/>
            </w:pPr>
          </w:p>
        </w:tc>
        <w:tc>
          <w:tcPr>
            <w:tcW w:w="2520" w:type="dxa"/>
          </w:tcPr>
          <w:p w:rsidR="00C329B0" w:rsidRPr="0050309D" w:rsidRDefault="00C329B0" w:rsidP="00D977CE">
            <w:pPr>
              <w:keepNext/>
              <w:jc w:val="both"/>
              <w:rPr>
                <w:sz w:val="22"/>
                <w:szCs w:val="22"/>
              </w:rPr>
            </w:pPr>
            <w:r w:rsidRPr="0050309D">
              <w:rPr>
                <w:sz w:val="22"/>
                <w:szCs w:val="22"/>
              </w:rPr>
              <w:t>Конкурс направлен на изучение героического прошлого нашей страны на основе подвигов 24-ой Самаро-Ульяновской трижды Краснознаменной стрелковой Железной дивизии и 58-ой стрелковой дивизии, сформированных в годы войны на территории Ульяновской области. В конференции принимают участие обучающиеся 8-10 классов общеобразовательных организаций, организаций дополнительного обра</w:t>
            </w:r>
            <w:r w:rsidRPr="0050309D">
              <w:rPr>
                <w:sz w:val="22"/>
                <w:szCs w:val="22"/>
              </w:rPr>
              <w:lastRenderedPageBreak/>
              <w:t>зования - победители муниципального этапа.</w:t>
            </w:r>
          </w:p>
          <w:p w:rsidR="00C329B0" w:rsidRPr="0050309D" w:rsidRDefault="00C329B0" w:rsidP="00D977CE">
            <w:pPr>
              <w:keepNext/>
              <w:jc w:val="both"/>
              <w:rPr>
                <w:sz w:val="22"/>
                <w:szCs w:val="22"/>
              </w:rPr>
            </w:pPr>
            <w:r w:rsidRPr="0050309D">
              <w:rPr>
                <w:sz w:val="22"/>
                <w:szCs w:val="22"/>
              </w:rPr>
              <w:t>По итогам конференции будут определены участники поездки по местам Боевой Славы стрелковых дивизий в 2019 году.</w:t>
            </w:r>
          </w:p>
        </w:tc>
        <w:tc>
          <w:tcPr>
            <w:tcW w:w="2520" w:type="dxa"/>
          </w:tcPr>
          <w:p w:rsidR="00C329B0" w:rsidRPr="0050309D" w:rsidRDefault="00DE749D" w:rsidP="00D977CE">
            <w:pPr>
              <w:keepNext/>
              <w:jc w:val="both"/>
            </w:pPr>
            <w:r w:rsidRPr="0050309D">
              <w:lastRenderedPageBreak/>
              <w:t xml:space="preserve">Министерство образования и науки Ульяновской области, </w:t>
            </w:r>
            <w:r w:rsidR="00C329B0" w:rsidRPr="0050309D">
              <w:t xml:space="preserve">ОГБУ ДО «Дворец творчества детей и молодёжи» </w:t>
            </w:r>
          </w:p>
        </w:tc>
        <w:tc>
          <w:tcPr>
            <w:tcW w:w="2340" w:type="dxa"/>
          </w:tcPr>
          <w:p w:rsidR="00C329B0" w:rsidRPr="0050309D" w:rsidRDefault="00DE749D" w:rsidP="00D977CE">
            <w:pPr>
              <w:keepNext/>
              <w:jc w:val="both"/>
            </w:pPr>
            <w:r w:rsidRPr="0050309D">
              <w:t>Мероприятие для включения в календарь мероприятий</w:t>
            </w:r>
          </w:p>
        </w:tc>
        <w:tc>
          <w:tcPr>
            <w:tcW w:w="2340" w:type="dxa"/>
          </w:tcPr>
          <w:p w:rsidR="00C329B0" w:rsidRPr="0050309D" w:rsidRDefault="00C329B0" w:rsidP="00D977CE">
            <w:pPr>
              <w:keepNext/>
            </w:pPr>
          </w:p>
        </w:tc>
      </w:tr>
      <w:tr w:rsidR="001C440A" w:rsidRPr="0050309D" w:rsidTr="009A0CE3">
        <w:tc>
          <w:tcPr>
            <w:tcW w:w="15120" w:type="dxa"/>
            <w:gridSpan w:val="6"/>
          </w:tcPr>
          <w:p w:rsidR="001C440A" w:rsidRPr="00193C66" w:rsidRDefault="001C440A" w:rsidP="00193C66">
            <w:pPr>
              <w:keepNext/>
              <w:keepLines/>
              <w:suppressAutoHyphens/>
              <w:jc w:val="both"/>
              <w:rPr>
                <w:b/>
                <w:spacing w:val="-20"/>
              </w:rPr>
            </w:pPr>
            <w:r w:rsidRPr="00193C66">
              <w:rPr>
                <w:b/>
                <w:spacing w:val="-20"/>
              </w:rPr>
              <w:lastRenderedPageBreak/>
              <w:t>25 марта 2019 года на базе ОГБУ ДО «Дворец творчества детей и молодёжи» прошла конференция по итогам областного конкурса исследова-тельских работ обу</w:t>
            </w:r>
            <w:r w:rsidR="00193C66">
              <w:rPr>
                <w:b/>
                <w:spacing w:val="-20"/>
              </w:rPr>
              <w:t>чающихся</w:t>
            </w:r>
            <w:r w:rsidRPr="00193C66">
              <w:rPr>
                <w:b/>
                <w:spacing w:val="-20"/>
              </w:rPr>
              <w:t xml:space="preserve"> «Летопись Великой Отечественной».  Конкурс проводился в рамках регионального патриотического проекта «1418 Огненных верст» уже в пятый раз. В этом году темой конкурса стали боевая история 24-ой Самаро-Ульяновской трижды Краснознаменной стрелковой Железной дивизии </w:t>
            </w:r>
            <w:r w:rsidR="00193C66">
              <w:rPr>
                <w:b/>
                <w:spacing w:val="-20"/>
              </w:rPr>
              <w:t>и 58-ой стрелковой дивизии, сфо</w:t>
            </w:r>
            <w:r w:rsidRPr="00193C66">
              <w:rPr>
                <w:b/>
                <w:spacing w:val="-20"/>
              </w:rPr>
              <w:t>-мированных в годы войны на территории Ульяновской области. Авторы лучших работы, выбранные на конференции, рекомендованы для поездки по местам Боевой славы.</w:t>
            </w:r>
          </w:p>
        </w:tc>
      </w:tr>
      <w:tr w:rsidR="00884AFE" w:rsidRPr="0050309D" w:rsidTr="006C32F4">
        <w:tc>
          <w:tcPr>
            <w:tcW w:w="2700" w:type="dxa"/>
          </w:tcPr>
          <w:p w:rsidR="00884AFE" w:rsidRPr="0050309D" w:rsidRDefault="00884AFE" w:rsidP="00884AFE">
            <w:pPr>
              <w:keepNext/>
              <w:rPr>
                <w:b/>
                <w:bCs/>
              </w:rPr>
            </w:pPr>
            <w:r w:rsidRPr="0050309D">
              <w:rPr>
                <w:b/>
                <w:bCs/>
              </w:rPr>
              <w:t xml:space="preserve">Министерство </w:t>
            </w:r>
          </w:p>
          <w:p w:rsidR="00884AFE" w:rsidRPr="0050309D" w:rsidRDefault="00884AFE" w:rsidP="00884AFE">
            <w:pPr>
              <w:keepNext/>
              <w:rPr>
                <w:b/>
                <w:bCs/>
              </w:rPr>
            </w:pPr>
            <w:r w:rsidRPr="0050309D">
              <w:rPr>
                <w:b/>
                <w:bCs/>
              </w:rPr>
              <w:t xml:space="preserve">образования и науки </w:t>
            </w:r>
          </w:p>
          <w:p w:rsidR="00884AFE" w:rsidRPr="0050309D" w:rsidRDefault="00884AFE" w:rsidP="00884AFE">
            <w:pPr>
              <w:keepNext/>
              <w:rPr>
                <w:b/>
                <w:bCs/>
              </w:rPr>
            </w:pPr>
            <w:r w:rsidRPr="0050309D">
              <w:t>Семенова Н.В.</w:t>
            </w:r>
          </w:p>
        </w:tc>
        <w:tc>
          <w:tcPr>
            <w:tcW w:w="2700" w:type="dxa"/>
          </w:tcPr>
          <w:p w:rsidR="00884AFE" w:rsidRPr="0050309D" w:rsidRDefault="00884AFE" w:rsidP="00884AFE">
            <w:pPr>
              <w:keepNext/>
              <w:shd w:val="clear" w:color="auto" w:fill="FFFFFF"/>
              <w:jc w:val="both"/>
              <w:textAlignment w:val="baseline"/>
            </w:pPr>
            <w:r w:rsidRPr="0050309D">
              <w:t>Региональный этап Открытых Всероссийских соревнований по шахматам «Белая Ладья 2019» среди команд общеобразовательных организаций.</w:t>
            </w:r>
          </w:p>
          <w:p w:rsidR="00884AFE" w:rsidRPr="0050309D" w:rsidRDefault="00884AFE" w:rsidP="00884AFE">
            <w:pPr>
              <w:keepNext/>
              <w:shd w:val="clear" w:color="auto" w:fill="FFFFFF"/>
              <w:jc w:val="center"/>
              <w:textAlignment w:val="baseline"/>
            </w:pPr>
            <w:r w:rsidRPr="0050309D">
              <w:t>25-31 марта</w:t>
            </w:r>
          </w:p>
          <w:p w:rsidR="00884AFE" w:rsidRPr="0050309D" w:rsidRDefault="00884AFE" w:rsidP="00884AFE">
            <w:pPr>
              <w:keepNext/>
              <w:shd w:val="clear" w:color="auto" w:fill="FFFFFF"/>
              <w:jc w:val="center"/>
              <w:textAlignment w:val="baseline"/>
            </w:pPr>
            <w:r w:rsidRPr="0050309D">
              <w:t>ОДООЦ «Юность»</w:t>
            </w:r>
          </w:p>
          <w:p w:rsidR="00884AFE" w:rsidRPr="0050309D" w:rsidRDefault="00884AFE" w:rsidP="00884AFE">
            <w:pPr>
              <w:keepNext/>
              <w:jc w:val="center"/>
            </w:pPr>
            <w:r w:rsidRPr="0050309D">
              <w:t xml:space="preserve"> </w:t>
            </w:r>
          </w:p>
        </w:tc>
        <w:tc>
          <w:tcPr>
            <w:tcW w:w="2520" w:type="dxa"/>
          </w:tcPr>
          <w:p w:rsidR="00884AFE" w:rsidRPr="0050309D" w:rsidRDefault="00884AFE" w:rsidP="00884AFE">
            <w:pPr>
              <w:keepNext/>
              <w:tabs>
                <w:tab w:val="left" w:pos="720"/>
              </w:tabs>
              <w:autoSpaceDE w:val="0"/>
              <w:autoSpaceDN w:val="0"/>
              <w:adjustRightInd w:val="0"/>
              <w:jc w:val="both"/>
              <w:rPr>
                <w:sz w:val="22"/>
                <w:szCs w:val="22"/>
              </w:rPr>
            </w:pPr>
            <w:r w:rsidRPr="0050309D">
              <w:rPr>
                <w:sz w:val="22"/>
                <w:szCs w:val="22"/>
              </w:rPr>
              <w:t xml:space="preserve">Мероприятие проводится ежегодно совместно с Министерством физической культуры и спорта Ульяновской области. Команда, занявшее 1 место примет участие в финальном этапе открытых Всероссийских соревнований по шахматам «Белая Ладья 2019» с 1 июня по 9 июня 2019 года в городе Сочи (Краснодарский край), п. Дагомыс, ФГАУ ОК «Дагомыс» УДП РФ. </w:t>
            </w:r>
          </w:p>
          <w:p w:rsidR="00884AFE" w:rsidRPr="0050309D" w:rsidRDefault="00884AFE" w:rsidP="00884AFE">
            <w:pPr>
              <w:keepNext/>
              <w:tabs>
                <w:tab w:val="left" w:pos="720"/>
              </w:tabs>
              <w:autoSpaceDE w:val="0"/>
              <w:autoSpaceDN w:val="0"/>
              <w:adjustRightInd w:val="0"/>
              <w:jc w:val="both"/>
              <w:rPr>
                <w:sz w:val="22"/>
                <w:szCs w:val="22"/>
              </w:rPr>
            </w:pPr>
            <w:r w:rsidRPr="0050309D">
              <w:rPr>
                <w:sz w:val="22"/>
                <w:szCs w:val="22"/>
              </w:rPr>
              <w:t xml:space="preserve">Участники: команды общеобразовательных организаций, победители муниципальных этапов в возрасте 14 лет и моложе (2003 г.р. и моложе). Состав команды: 5 человек, в том числе 4 игрока (3 мальчика и </w:t>
            </w:r>
            <w:r w:rsidRPr="0050309D">
              <w:rPr>
                <w:sz w:val="22"/>
                <w:szCs w:val="22"/>
              </w:rPr>
              <w:lastRenderedPageBreak/>
              <w:t>одна девочка) и 1 тренер-представитель команды, 120 человек</w:t>
            </w:r>
          </w:p>
        </w:tc>
        <w:tc>
          <w:tcPr>
            <w:tcW w:w="2520" w:type="dxa"/>
          </w:tcPr>
          <w:p w:rsidR="00884AFE" w:rsidRPr="0050309D" w:rsidRDefault="00884AFE" w:rsidP="00884AFE">
            <w:pPr>
              <w:keepNext/>
              <w:jc w:val="both"/>
            </w:pPr>
            <w:r w:rsidRPr="0050309D">
              <w:lastRenderedPageBreak/>
              <w:t xml:space="preserve">Министерство образования и науки Ульяновской области, Министерство физиической культуры и спорта Ульяновской области. ОГБУ ДО Дворец творчества детей и молодёжи </w:t>
            </w:r>
          </w:p>
        </w:tc>
        <w:tc>
          <w:tcPr>
            <w:tcW w:w="2340" w:type="dxa"/>
          </w:tcPr>
          <w:p w:rsidR="00884AFE" w:rsidRPr="0050309D" w:rsidRDefault="00884AFE" w:rsidP="00884AFE">
            <w:pPr>
              <w:keepNext/>
              <w:jc w:val="both"/>
            </w:pPr>
            <w:r w:rsidRPr="0050309D">
              <w:t>Мероприятие для включения в календарь мероприятий</w:t>
            </w:r>
          </w:p>
        </w:tc>
        <w:tc>
          <w:tcPr>
            <w:tcW w:w="2340" w:type="dxa"/>
          </w:tcPr>
          <w:p w:rsidR="00884AFE" w:rsidRPr="0050309D" w:rsidRDefault="00884AFE" w:rsidP="00884AFE">
            <w:pPr>
              <w:keepNext/>
            </w:pPr>
          </w:p>
        </w:tc>
      </w:tr>
      <w:tr w:rsidR="001C440A" w:rsidRPr="0050309D" w:rsidTr="009A0CE3">
        <w:tc>
          <w:tcPr>
            <w:tcW w:w="15120" w:type="dxa"/>
            <w:gridSpan w:val="6"/>
          </w:tcPr>
          <w:p w:rsidR="001C440A" w:rsidRPr="00193C66" w:rsidRDefault="001C440A" w:rsidP="00193C66">
            <w:pPr>
              <w:keepNext/>
              <w:keepLines/>
              <w:suppressAutoHyphens/>
              <w:jc w:val="both"/>
              <w:rPr>
                <w:b/>
                <w:spacing w:val="-20"/>
              </w:rPr>
            </w:pPr>
            <w:r w:rsidRPr="00193C66">
              <w:rPr>
                <w:b/>
                <w:spacing w:val="-20"/>
              </w:rPr>
              <w:lastRenderedPageBreak/>
              <w:t>С 25 по 31 марта ОГБУ ДООЦ «Юность» прошел Региональный этап Открытых Всероссийских соревнований по шахматам «Белая Ладья 2019» среди команд общеобразовательных организаций. Мероприятие проводится ежегодно совместно с Министерством физической культуры и спорта Ульяновской области. Команда-победитель примет участие в финальном этапе открытых Всероссийских соревнований по шахматам «Белая Ладья 2019» с 1 июня по 9 июня 2019 года в городе Сочи (Краснодарский край), п. Дагомыс, ФГАУ ОК «Дагомыс» УДП РФ.</w:t>
            </w:r>
          </w:p>
        </w:tc>
      </w:tr>
    </w:tbl>
    <w:p w:rsidR="004674C0" w:rsidRPr="00B87AB1" w:rsidRDefault="004674C0" w:rsidP="00D977CE">
      <w:pPr>
        <w:keepNext/>
        <w:ind w:left="720"/>
        <w:contextualSpacing/>
        <w:jc w:val="center"/>
        <w:rPr>
          <w:b/>
          <w:spacing w:val="-20"/>
        </w:rPr>
      </w:pPr>
      <w:r w:rsidRPr="00B87AB1">
        <w:rPr>
          <w:b/>
          <w:spacing w:val="-20"/>
        </w:rPr>
        <w:t xml:space="preserve">26 </w:t>
      </w:r>
      <w:r w:rsidR="00015FFC" w:rsidRPr="00B87AB1">
        <w:rPr>
          <w:b/>
          <w:spacing w:val="-20"/>
        </w:rPr>
        <w:t>марта</w:t>
      </w:r>
      <w:r w:rsidR="00694A97" w:rsidRPr="00B87AB1">
        <w:rPr>
          <w:b/>
          <w:spacing w:val="-20"/>
        </w:rPr>
        <w:t xml:space="preserve"> вторник</w:t>
      </w:r>
    </w:p>
    <w:p w:rsidR="00015FFC" w:rsidRPr="00B87AB1" w:rsidRDefault="00015FFC"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15FFC" w:rsidRPr="00B87AB1" w:rsidTr="006C32F4">
        <w:tc>
          <w:tcPr>
            <w:tcW w:w="15120" w:type="dxa"/>
            <w:gridSpan w:val="6"/>
          </w:tcPr>
          <w:p w:rsidR="00015FFC" w:rsidRPr="00B87AB1" w:rsidRDefault="00015FFC"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15FFC" w:rsidRPr="00B87AB1" w:rsidRDefault="00015FFC"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C55BBE" w:rsidRPr="0050309D" w:rsidTr="006C32F4">
        <w:tc>
          <w:tcPr>
            <w:tcW w:w="2628" w:type="dxa"/>
          </w:tcPr>
          <w:p w:rsidR="00C55BBE" w:rsidRPr="0050309D" w:rsidRDefault="00C55BBE" w:rsidP="00D977CE">
            <w:pPr>
              <w:keepNext/>
              <w:rPr>
                <w:b/>
                <w:bCs/>
                <w:spacing w:val="-20"/>
              </w:rPr>
            </w:pPr>
            <w:r w:rsidRPr="0050309D">
              <w:rPr>
                <w:b/>
                <w:bCs/>
                <w:spacing w:val="-20"/>
              </w:rPr>
              <w:t xml:space="preserve">Министерство </w:t>
            </w:r>
          </w:p>
          <w:p w:rsidR="00C55BBE" w:rsidRPr="0050309D" w:rsidRDefault="00C55BBE" w:rsidP="00D977CE">
            <w:pPr>
              <w:keepNext/>
              <w:rPr>
                <w:b/>
                <w:bCs/>
                <w:spacing w:val="-20"/>
              </w:rPr>
            </w:pPr>
            <w:r w:rsidRPr="0050309D">
              <w:rPr>
                <w:b/>
                <w:bCs/>
                <w:spacing w:val="-20"/>
              </w:rPr>
              <w:t xml:space="preserve">образования и науки </w:t>
            </w:r>
          </w:p>
          <w:p w:rsidR="00C55BBE" w:rsidRPr="0050309D" w:rsidRDefault="00C55BBE" w:rsidP="00D977CE">
            <w:pPr>
              <w:keepNext/>
              <w:rPr>
                <w:b/>
                <w:bCs/>
                <w:spacing w:val="-20"/>
              </w:rPr>
            </w:pPr>
            <w:r w:rsidRPr="0050309D">
              <w:rPr>
                <w:spacing w:val="-20"/>
              </w:rPr>
              <w:t>Семенова</w:t>
            </w:r>
            <w:r w:rsidR="0050309D" w:rsidRPr="0050309D">
              <w:rPr>
                <w:spacing w:val="-20"/>
              </w:rPr>
              <w:t xml:space="preserve"> Н.В.</w:t>
            </w:r>
          </w:p>
        </w:tc>
        <w:tc>
          <w:tcPr>
            <w:tcW w:w="2700" w:type="dxa"/>
          </w:tcPr>
          <w:p w:rsidR="00C55BBE" w:rsidRPr="0050309D" w:rsidRDefault="00C55BBE" w:rsidP="00D977CE">
            <w:pPr>
              <w:keepNext/>
              <w:contextualSpacing/>
              <w:jc w:val="both"/>
            </w:pPr>
            <w:r w:rsidRPr="0050309D">
              <w:t>Аппаратное совещание по плану работы Министра образования и науки Ульяновской области</w:t>
            </w:r>
          </w:p>
        </w:tc>
        <w:tc>
          <w:tcPr>
            <w:tcW w:w="2700" w:type="dxa"/>
          </w:tcPr>
          <w:p w:rsidR="00C55BBE" w:rsidRPr="0050309D" w:rsidRDefault="00C55BBE" w:rsidP="00D977CE">
            <w:pPr>
              <w:keepNext/>
              <w:contextualSpacing/>
              <w:jc w:val="both"/>
              <w:rPr>
                <w:sz w:val="22"/>
                <w:szCs w:val="22"/>
              </w:rPr>
            </w:pPr>
            <w:r w:rsidRPr="0050309D">
              <w:rPr>
                <w:sz w:val="22"/>
                <w:szCs w:val="22"/>
              </w:rPr>
              <w:t>Обсуждение текущих вопросов в сфере образования, постановка приоритетных задач, планирование работы Министерства.</w:t>
            </w:r>
          </w:p>
        </w:tc>
        <w:tc>
          <w:tcPr>
            <w:tcW w:w="2340" w:type="dxa"/>
          </w:tcPr>
          <w:p w:rsidR="00C55BBE" w:rsidRPr="0050309D" w:rsidRDefault="00C55BBE" w:rsidP="00D977CE">
            <w:pPr>
              <w:keepNext/>
              <w:contextualSpacing/>
              <w:jc w:val="both"/>
            </w:pPr>
            <w:r w:rsidRPr="0050309D">
              <w:t>Министерство образования и науки Ульяновской области</w:t>
            </w:r>
          </w:p>
        </w:tc>
        <w:tc>
          <w:tcPr>
            <w:tcW w:w="2340" w:type="dxa"/>
          </w:tcPr>
          <w:p w:rsidR="00C55BBE" w:rsidRPr="0050309D" w:rsidRDefault="00C55BBE" w:rsidP="00D977CE">
            <w:pPr>
              <w:keepNext/>
              <w:jc w:val="both"/>
            </w:pPr>
          </w:p>
        </w:tc>
        <w:tc>
          <w:tcPr>
            <w:tcW w:w="2412" w:type="dxa"/>
          </w:tcPr>
          <w:p w:rsidR="00C55BBE" w:rsidRPr="0050309D" w:rsidRDefault="00C55BBE" w:rsidP="00D977CE">
            <w:pPr>
              <w:keepNext/>
              <w:jc w:val="center"/>
            </w:pPr>
          </w:p>
        </w:tc>
      </w:tr>
      <w:tr w:rsidR="00884AFE" w:rsidRPr="0050309D" w:rsidTr="009A0CE3">
        <w:tc>
          <w:tcPr>
            <w:tcW w:w="15120" w:type="dxa"/>
            <w:gridSpan w:val="6"/>
          </w:tcPr>
          <w:p w:rsidR="00884AFE" w:rsidRPr="004714AD" w:rsidRDefault="00884AFE" w:rsidP="00884AFE">
            <w:pPr>
              <w:keepNext/>
              <w:keepLines/>
              <w:jc w:val="both"/>
            </w:pPr>
            <w:r w:rsidRPr="004714AD">
              <w:rPr>
                <w:b/>
                <w:spacing w:val="-20"/>
              </w:rPr>
              <w:t>В течение недели состоялись встречи с директорами департаментов по обсуждению актуальных вопросов.</w:t>
            </w:r>
          </w:p>
        </w:tc>
      </w:tr>
      <w:tr w:rsidR="00884AFE" w:rsidRPr="0050309D" w:rsidTr="006C32F4">
        <w:tc>
          <w:tcPr>
            <w:tcW w:w="2628" w:type="dxa"/>
          </w:tcPr>
          <w:p w:rsidR="00884AFE" w:rsidRPr="0050309D" w:rsidRDefault="00884AFE" w:rsidP="00884AFE">
            <w:pPr>
              <w:keepNext/>
              <w:rPr>
                <w:b/>
                <w:bCs/>
              </w:rPr>
            </w:pPr>
            <w:r w:rsidRPr="0050309D">
              <w:rPr>
                <w:b/>
                <w:bCs/>
              </w:rPr>
              <w:t xml:space="preserve">Министерство </w:t>
            </w:r>
          </w:p>
          <w:p w:rsidR="00884AFE" w:rsidRPr="0050309D" w:rsidRDefault="00884AFE" w:rsidP="00884AFE">
            <w:pPr>
              <w:keepNext/>
              <w:rPr>
                <w:b/>
                <w:bCs/>
              </w:rPr>
            </w:pPr>
            <w:r w:rsidRPr="0050309D">
              <w:rPr>
                <w:b/>
                <w:bCs/>
              </w:rPr>
              <w:t xml:space="preserve">образования и науки </w:t>
            </w:r>
          </w:p>
          <w:p w:rsidR="00884AFE" w:rsidRPr="0050309D" w:rsidRDefault="00884AFE" w:rsidP="00884AFE">
            <w:pPr>
              <w:keepNext/>
              <w:rPr>
                <w:b/>
                <w:bCs/>
              </w:rPr>
            </w:pPr>
            <w:r w:rsidRPr="0050309D">
              <w:t>Семенова Н.В.</w:t>
            </w:r>
          </w:p>
        </w:tc>
        <w:tc>
          <w:tcPr>
            <w:tcW w:w="2700" w:type="dxa"/>
          </w:tcPr>
          <w:p w:rsidR="00884AFE" w:rsidRPr="0050309D" w:rsidRDefault="00884AFE" w:rsidP="00884AFE">
            <w:pPr>
              <w:keepNext/>
              <w:keepLines/>
              <w:jc w:val="both"/>
            </w:pPr>
            <w:r w:rsidRPr="0050309D">
              <w:t>Проблемно-обучающий семинар для учителей истории и обществознания</w:t>
            </w:r>
          </w:p>
          <w:p w:rsidR="00884AFE" w:rsidRPr="0050309D" w:rsidRDefault="00884AFE" w:rsidP="00884AFE">
            <w:pPr>
              <w:keepNext/>
              <w:keepLines/>
              <w:jc w:val="center"/>
            </w:pPr>
            <w:r w:rsidRPr="0050309D">
              <w:t>10.00-12.00</w:t>
            </w:r>
          </w:p>
          <w:p w:rsidR="00884AFE" w:rsidRPr="0050309D" w:rsidRDefault="00884AFE" w:rsidP="00884AFE">
            <w:pPr>
              <w:keepNext/>
              <w:keepLines/>
              <w:jc w:val="center"/>
            </w:pPr>
            <w:r w:rsidRPr="0050309D">
              <w:t>МБОУ Лицей № 40 при УлГУ</w:t>
            </w:r>
          </w:p>
        </w:tc>
        <w:tc>
          <w:tcPr>
            <w:tcW w:w="2700" w:type="dxa"/>
          </w:tcPr>
          <w:p w:rsidR="00884AFE" w:rsidRPr="0050309D" w:rsidRDefault="00884AFE" w:rsidP="00884AFE">
            <w:pPr>
              <w:keepNext/>
              <w:jc w:val="both"/>
              <w:rPr>
                <w:sz w:val="22"/>
                <w:szCs w:val="22"/>
              </w:rPr>
            </w:pPr>
            <w:r w:rsidRPr="0050309D">
              <w:rPr>
                <w:sz w:val="22"/>
                <w:szCs w:val="22"/>
              </w:rPr>
              <w:t>Мероприятие проводится с целью оказания методической помощи педагогам Ульяновской области</w:t>
            </w:r>
          </w:p>
        </w:tc>
        <w:tc>
          <w:tcPr>
            <w:tcW w:w="2340" w:type="dxa"/>
          </w:tcPr>
          <w:p w:rsidR="00884AFE" w:rsidRPr="0050309D" w:rsidRDefault="00884AFE" w:rsidP="00884AFE">
            <w:pPr>
              <w:keepNext/>
              <w:jc w:val="both"/>
            </w:pPr>
            <w:r w:rsidRPr="0050309D">
              <w:t>Министерство образования и науки Ульяновской области, ОГАУ «Институт развития образования»</w:t>
            </w:r>
          </w:p>
        </w:tc>
        <w:tc>
          <w:tcPr>
            <w:tcW w:w="2340" w:type="dxa"/>
          </w:tcPr>
          <w:p w:rsidR="00884AFE" w:rsidRPr="0050309D" w:rsidRDefault="00884AFE" w:rsidP="00884AFE">
            <w:pPr>
              <w:keepNext/>
              <w:jc w:val="both"/>
            </w:pPr>
          </w:p>
        </w:tc>
        <w:tc>
          <w:tcPr>
            <w:tcW w:w="2412" w:type="dxa"/>
          </w:tcPr>
          <w:p w:rsidR="00884AFE" w:rsidRPr="0050309D" w:rsidRDefault="00884AFE" w:rsidP="00884AFE">
            <w:pPr>
              <w:keepNext/>
              <w:jc w:val="center"/>
            </w:pPr>
          </w:p>
        </w:tc>
      </w:tr>
      <w:tr w:rsidR="00884AFE" w:rsidRPr="0050309D" w:rsidTr="009A0CE3">
        <w:tc>
          <w:tcPr>
            <w:tcW w:w="15120" w:type="dxa"/>
            <w:gridSpan w:val="6"/>
          </w:tcPr>
          <w:p w:rsidR="00884AFE" w:rsidRPr="00193C66" w:rsidRDefault="00884AFE" w:rsidP="00193C66">
            <w:pPr>
              <w:keepNext/>
              <w:keepLines/>
              <w:suppressAutoHyphens/>
              <w:jc w:val="both"/>
              <w:rPr>
                <w:b/>
                <w:spacing w:val="-20"/>
              </w:rPr>
            </w:pPr>
            <w:r w:rsidRPr="00193C66">
              <w:rPr>
                <w:b/>
                <w:spacing w:val="-20"/>
              </w:rPr>
              <w:t>ПЕРЕНОС на апрель 2019 года. По прозьбе организаторов АО «Издательство» «Просвещение».</w:t>
            </w:r>
          </w:p>
        </w:tc>
      </w:tr>
      <w:tr w:rsidR="00884AFE" w:rsidRPr="0050309D" w:rsidTr="006C32F4">
        <w:tc>
          <w:tcPr>
            <w:tcW w:w="2628" w:type="dxa"/>
          </w:tcPr>
          <w:p w:rsidR="00884AFE" w:rsidRPr="0050309D" w:rsidRDefault="00884AFE" w:rsidP="00884AFE">
            <w:pPr>
              <w:keepNext/>
              <w:rPr>
                <w:b/>
                <w:bCs/>
              </w:rPr>
            </w:pPr>
            <w:r w:rsidRPr="0050309D">
              <w:rPr>
                <w:b/>
                <w:bCs/>
              </w:rPr>
              <w:t xml:space="preserve">Министерство </w:t>
            </w:r>
          </w:p>
          <w:p w:rsidR="00884AFE" w:rsidRPr="0050309D" w:rsidRDefault="00884AFE" w:rsidP="00884AFE">
            <w:pPr>
              <w:keepNext/>
              <w:rPr>
                <w:b/>
                <w:bCs/>
              </w:rPr>
            </w:pPr>
            <w:r w:rsidRPr="0050309D">
              <w:rPr>
                <w:b/>
                <w:bCs/>
              </w:rPr>
              <w:t xml:space="preserve">образования и науки </w:t>
            </w:r>
          </w:p>
          <w:p w:rsidR="00884AFE" w:rsidRPr="0050309D" w:rsidRDefault="00884AFE" w:rsidP="00884AFE">
            <w:pPr>
              <w:keepNext/>
              <w:rPr>
                <w:b/>
                <w:bCs/>
              </w:rPr>
            </w:pPr>
            <w:r w:rsidRPr="0050309D">
              <w:t>Семенова Н.В.</w:t>
            </w:r>
          </w:p>
        </w:tc>
        <w:tc>
          <w:tcPr>
            <w:tcW w:w="2700" w:type="dxa"/>
          </w:tcPr>
          <w:p w:rsidR="00884AFE" w:rsidRPr="0050309D" w:rsidRDefault="00884AFE" w:rsidP="00884AFE">
            <w:pPr>
              <w:keepNext/>
              <w:keepLines/>
              <w:jc w:val="both"/>
            </w:pPr>
            <w:r w:rsidRPr="0050309D">
              <w:t>Творческий отчет ОГБПОУ «Ульяновский социально-педагогический колледж» по теме «Система мониторинга оценки качества образовательных результатов студентов в условиях реализации ФГОС СПО»</w:t>
            </w:r>
          </w:p>
          <w:p w:rsidR="00884AFE" w:rsidRPr="0050309D" w:rsidRDefault="00884AFE" w:rsidP="00884AFE">
            <w:pPr>
              <w:keepNext/>
              <w:keepLines/>
              <w:jc w:val="center"/>
            </w:pPr>
            <w:r w:rsidRPr="0050309D">
              <w:t>10.00-12.00</w:t>
            </w:r>
          </w:p>
          <w:p w:rsidR="00884AFE" w:rsidRPr="0050309D" w:rsidRDefault="00884AFE" w:rsidP="00884AFE">
            <w:pPr>
              <w:jc w:val="center"/>
            </w:pPr>
            <w:r w:rsidRPr="00CD4755">
              <w:lastRenderedPageBreak/>
              <w:t xml:space="preserve">г.Ульяновск, </w:t>
            </w:r>
            <w:r>
              <w:br/>
            </w:r>
            <w:r w:rsidRPr="00CD4755">
              <w:t>ул. Пушкарева, дом 60 "А".</w:t>
            </w:r>
          </w:p>
        </w:tc>
        <w:tc>
          <w:tcPr>
            <w:tcW w:w="2700" w:type="dxa"/>
          </w:tcPr>
          <w:p w:rsidR="00884AFE" w:rsidRPr="0050309D" w:rsidRDefault="00884AFE" w:rsidP="00884AFE">
            <w:pPr>
              <w:keepNext/>
              <w:jc w:val="both"/>
              <w:rPr>
                <w:sz w:val="22"/>
                <w:szCs w:val="22"/>
              </w:rPr>
            </w:pPr>
            <w:r w:rsidRPr="0050309D">
              <w:rPr>
                <w:sz w:val="22"/>
                <w:szCs w:val="22"/>
              </w:rPr>
              <w:lastRenderedPageBreak/>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2018-2019 учебном году</w:t>
            </w:r>
          </w:p>
        </w:tc>
        <w:tc>
          <w:tcPr>
            <w:tcW w:w="2340" w:type="dxa"/>
          </w:tcPr>
          <w:p w:rsidR="00884AFE" w:rsidRPr="0050309D" w:rsidRDefault="00884AFE" w:rsidP="00884AFE">
            <w:pPr>
              <w:keepNext/>
              <w:jc w:val="both"/>
            </w:pPr>
            <w:r w:rsidRPr="0050309D">
              <w:t>Министерство образования и науки Ульяновской области, ОГАУ «Институт развития образования»</w:t>
            </w:r>
          </w:p>
        </w:tc>
        <w:tc>
          <w:tcPr>
            <w:tcW w:w="2340" w:type="dxa"/>
          </w:tcPr>
          <w:p w:rsidR="00884AFE" w:rsidRPr="0050309D" w:rsidRDefault="00884AFE" w:rsidP="00884AFE">
            <w:pPr>
              <w:keepNext/>
              <w:jc w:val="both"/>
            </w:pPr>
          </w:p>
        </w:tc>
        <w:tc>
          <w:tcPr>
            <w:tcW w:w="2412" w:type="dxa"/>
          </w:tcPr>
          <w:p w:rsidR="00884AFE" w:rsidRPr="0050309D" w:rsidRDefault="00884AFE" w:rsidP="00884AFE">
            <w:pPr>
              <w:keepNext/>
              <w:jc w:val="center"/>
            </w:pPr>
          </w:p>
        </w:tc>
      </w:tr>
      <w:tr w:rsidR="00884AFE" w:rsidRPr="0050309D" w:rsidTr="009A0CE3">
        <w:tc>
          <w:tcPr>
            <w:tcW w:w="15120" w:type="dxa"/>
            <w:gridSpan w:val="6"/>
          </w:tcPr>
          <w:p w:rsidR="00884AFE" w:rsidRPr="00193C66" w:rsidRDefault="00884AFE" w:rsidP="00193C66">
            <w:pPr>
              <w:keepNext/>
              <w:keepLines/>
              <w:suppressAutoHyphens/>
              <w:jc w:val="both"/>
              <w:rPr>
                <w:b/>
                <w:spacing w:val="-20"/>
              </w:rPr>
            </w:pPr>
            <w:r w:rsidRPr="00193C66">
              <w:rPr>
                <w:b/>
                <w:spacing w:val="-20"/>
              </w:rPr>
              <w:lastRenderedPageBreak/>
              <w:t>На творческом отчете была представлена презентация итогов работы по теме РИП в статусе ОЭП «Система мониторинга оценки качества образовательных результатов студентов колледжа в условияхреализации ФГОС СПО». В теоретической части были освещены вопросы Модель ВСОКО в условиях функционирования СМК в колледже. Мониторинг оценки качества планируемых образовательных результатов студентов в процессе освоения учебных дисциплин (УД) и професиональных модулей (ПМ). Мониторинг общих компетенций и достижений студентов во внеучебной деятельности. Мониторинг оценки качества образовательных результатов студентов в процессе практики по ПМ. В практической части показаны открытые занятия и внеклассные мероприятия. Все участники выразили слова благодарности за профессионально организованное мероприятие и инновационный опыт, который они смогли увидеть.</w:t>
            </w:r>
          </w:p>
        </w:tc>
      </w:tr>
    </w:tbl>
    <w:p w:rsidR="00015FFC" w:rsidRPr="00B87AB1" w:rsidRDefault="00015FFC" w:rsidP="00D977CE">
      <w:pPr>
        <w:keepNext/>
        <w:ind w:left="360"/>
        <w:jc w:val="center"/>
        <w:rPr>
          <w:b/>
          <w:bCs/>
          <w:sz w:val="22"/>
          <w:szCs w:val="22"/>
        </w:rPr>
      </w:pPr>
      <w:r w:rsidRPr="00B87AB1">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15FFC" w:rsidRPr="00B87AB1" w:rsidTr="006C32F4">
        <w:tc>
          <w:tcPr>
            <w:tcW w:w="15120" w:type="dxa"/>
            <w:gridSpan w:val="6"/>
          </w:tcPr>
          <w:p w:rsidR="00015FFC" w:rsidRPr="00B87AB1" w:rsidRDefault="00015FFC" w:rsidP="00D977CE">
            <w:pPr>
              <w:keepNext/>
              <w:jc w:val="center"/>
            </w:pPr>
            <w:r w:rsidRPr="00B87AB1">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CA0548" w:rsidRPr="0050309D" w:rsidTr="006C32F4">
        <w:tc>
          <w:tcPr>
            <w:tcW w:w="2700" w:type="dxa"/>
          </w:tcPr>
          <w:p w:rsidR="00CA0548" w:rsidRPr="0050309D" w:rsidRDefault="00CA0548" w:rsidP="00D977CE">
            <w:pPr>
              <w:keepNext/>
              <w:jc w:val="both"/>
              <w:rPr>
                <w:b/>
                <w:bCs/>
              </w:rPr>
            </w:pPr>
            <w:r w:rsidRPr="0050309D">
              <w:rPr>
                <w:b/>
                <w:bCs/>
              </w:rPr>
              <w:t xml:space="preserve">Министерство </w:t>
            </w:r>
          </w:p>
          <w:p w:rsidR="00CA0548" w:rsidRPr="0050309D" w:rsidRDefault="00CA0548" w:rsidP="00D977CE">
            <w:pPr>
              <w:keepNext/>
              <w:jc w:val="both"/>
              <w:rPr>
                <w:b/>
                <w:bCs/>
              </w:rPr>
            </w:pPr>
            <w:r w:rsidRPr="0050309D">
              <w:rPr>
                <w:b/>
                <w:bCs/>
              </w:rPr>
              <w:t xml:space="preserve">образования и науки </w:t>
            </w:r>
          </w:p>
          <w:p w:rsidR="00CA0548" w:rsidRPr="0050309D" w:rsidRDefault="00CA0548" w:rsidP="00D977CE">
            <w:pPr>
              <w:keepNext/>
              <w:jc w:val="both"/>
            </w:pPr>
            <w:r w:rsidRPr="0050309D">
              <w:t>Семенова</w:t>
            </w:r>
            <w:r w:rsidR="00992719" w:rsidRPr="0050309D">
              <w:t xml:space="preserve"> Н.В.</w:t>
            </w:r>
          </w:p>
        </w:tc>
        <w:tc>
          <w:tcPr>
            <w:tcW w:w="2700" w:type="dxa"/>
          </w:tcPr>
          <w:p w:rsidR="00F52173" w:rsidRPr="0050309D" w:rsidRDefault="00CA0548" w:rsidP="00D977CE">
            <w:pPr>
              <w:keepNext/>
              <w:jc w:val="both"/>
            </w:pPr>
            <w:r w:rsidRPr="0050309D">
              <w:t>Проведение федераль-ных отборочных сорев-нований для участия в Финале национального чемпионата «Молодые профессионалы (Ворл-дскиллс Россия)» в об-ласти обслуживания транспорта и логистики</w:t>
            </w:r>
          </w:p>
          <w:p w:rsidR="00F52173" w:rsidRPr="0050309D" w:rsidRDefault="00CA0548" w:rsidP="00D977CE">
            <w:pPr>
              <w:keepNext/>
              <w:jc w:val="center"/>
            </w:pPr>
            <w:r w:rsidRPr="0050309D">
              <w:t xml:space="preserve"> </w:t>
            </w:r>
            <w:r w:rsidR="00F52173" w:rsidRPr="0050309D">
              <w:t>26 марта- 17 апреля</w:t>
            </w:r>
          </w:p>
          <w:p w:rsidR="00CA0548" w:rsidRPr="0050309D" w:rsidRDefault="00CA0548" w:rsidP="00D977CE">
            <w:pPr>
              <w:keepNext/>
              <w:jc w:val="center"/>
            </w:pPr>
            <w:r w:rsidRPr="0050309D">
              <w:t>ОГАПОУ «Ульянов-ский авиационный кол-ледж. Межрегиональ-ный центр компетен-ций»</w:t>
            </w:r>
          </w:p>
        </w:tc>
        <w:tc>
          <w:tcPr>
            <w:tcW w:w="2520" w:type="dxa"/>
          </w:tcPr>
          <w:p w:rsidR="00F52173" w:rsidRPr="0050309D" w:rsidRDefault="00F52173" w:rsidP="00D977CE">
            <w:pPr>
              <w:keepNext/>
              <w:jc w:val="both"/>
              <w:rPr>
                <w:sz w:val="22"/>
                <w:szCs w:val="22"/>
              </w:rPr>
            </w:pPr>
            <w:r w:rsidRPr="0050309D">
              <w:rPr>
                <w:sz w:val="22"/>
                <w:szCs w:val="22"/>
              </w:rPr>
              <w:t>Отбор лучших предста-вителей по компетен-циям на участие в Финале VII нацио-нального чемпионата «Молодые професси-оналы» (WorldSkills Russia) – 2019</w:t>
            </w:r>
          </w:p>
          <w:p w:rsidR="00CA0548" w:rsidRPr="0050309D" w:rsidRDefault="00F52173" w:rsidP="00D977CE">
            <w:pPr>
              <w:keepNext/>
              <w:jc w:val="both"/>
              <w:rPr>
                <w:sz w:val="22"/>
                <w:szCs w:val="22"/>
              </w:rPr>
            </w:pPr>
            <w:r w:rsidRPr="0050309D">
              <w:rPr>
                <w:sz w:val="22"/>
                <w:szCs w:val="22"/>
              </w:rPr>
              <w:t>Участники: п</w:t>
            </w:r>
            <w:r w:rsidR="00CA0548" w:rsidRPr="0050309D">
              <w:rPr>
                <w:sz w:val="22"/>
                <w:szCs w:val="22"/>
              </w:rPr>
              <w:t>обедите</w:t>
            </w:r>
            <w:r w:rsidRPr="0050309D">
              <w:rPr>
                <w:sz w:val="22"/>
                <w:szCs w:val="22"/>
              </w:rPr>
              <w:t>ли р</w:t>
            </w:r>
            <w:r w:rsidR="00CA0548" w:rsidRPr="0050309D">
              <w:rPr>
                <w:sz w:val="22"/>
                <w:szCs w:val="22"/>
              </w:rPr>
              <w:t xml:space="preserve">егиональных чемпио-натов «Молодые про-фессионалы» </w:t>
            </w:r>
            <w:r w:rsidRPr="0050309D">
              <w:rPr>
                <w:sz w:val="22"/>
                <w:szCs w:val="22"/>
              </w:rPr>
              <w:t>(</w:t>
            </w:r>
            <w:r w:rsidR="00CA0548" w:rsidRPr="0050309D">
              <w:rPr>
                <w:sz w:val="22"/>
                <w:szCs w:val="22"/>
              </w:rPr>
              <w:t>WorldSkills Russia), юниор</w:t>
            </w:r>
            <w:r w:rsidRPr="0050309D">
              <w:rPr>
                <w:sz w:val="22"/>
                <w:szCs w:val="22"/>
              </w:rPr>
              <w:t xml:space="preserve">ы, эксперты WorldSkills Russia, </w:t>
            </w:r>
            <w:r w:rsidR="00CA0548" w:rsidRPr="0050309D">
              <w:rPr>
                <w:sz w:val="22"/>
                <w:szCs w:val="22"/>
              </w:rPr>
              <w:t xml:space="preserve">300 человек </w:t>
            </w:r>
          </w:p>
        </w:tc>
        <w:tc>
          <w:tcPr>
            <w:tcW w:w="2520" w:type="dxa"/>
          </w:tcPr>
          <w:p w:rsidR="00CA0548" w:rsidRPr="0050309D" w:rsidRDefault="00CA0548" w:rsidP="00D977CE">
            <w:pPr>
              <w:keepNext/>
              <w:jc w:val="both"/>
            </w:pPr>
            <w:r w:rsidRPr="0050309D">
              <w:t>Министерство образования и науки Ульяновской области</w:t>
            </w:r>
            <w:r w:rsidR="00F52173" w:rsidRPr="0050309D">
              <w:t>,</w:t>
            </w:r>
            <w:r w:rsidRPr="0050309D">
              <w:t xml:space="preserve"> ОГАУ «</w:t>
            </w:r>
            <w:r w:rsidR="00F52173" w:rsidRPr="0050309D">
              <w:t>Институт развития образования</w:t>
            </w:r>
            <w:r w:rsidRPr="0050309D">
              <w:t>»</w:t>
            </w:r>
            <w:r w:rsidR="00F52173" w:rsidRPr="0050309D">
              <w:t xml:space="preserve">, </w:t>
            </w:r>
            <w:r w:rsidRPr="0050309D">
              <w:t xml:space="preserve"> РКЦ WSR</w:t>
            </w:r>
          </w:p>
        </w:tc>
        <w:tc>
          <w:tcPr>
            <w:tcW w:w="2340" w:type="dxa"/>
          </w:tcPr>
          <w:p w:rsidR="00CA0548" w:rsidRPr="0050309D" w:rsidRDefault="00CA0548" w:rsidP="00D977CE">
            <w:pPr>
              <w:keepNext/>
              <w:jc w:val="both"/>
            </w:pPr>
            <w:r w:rsidRPr="0050309D">
              <w:t>Мероприятие для включения в календарь мероприятий</w:t>
            </w:r>
          </w:p>
        </w:tc>
        <w:tc>
          <w:tcPr>
            <w:tcW w:w="2340" w:type="dxa"/>
          </w:tcPr>
          <w:p w:rsidR="00CA0548" w:rsidRPr="0050309D" w:rsidRDefault="00CA0548" w:rsidP="00D977CE">
            <w:pPr>
              <w:keepNext/>
              <w:jc w:val="both"/>
            </w:pPr>
          </w:p>
        </w:tc>
      </w:tr>
      <w:tr w:rsidR="00DB53CA" w:rsidRPr="0050309D" w:rsidTr="009A0CE3">
        <w:tc>
          <w:tcPr>
            <w:tcW w:w="15120" w:type="dxa"/>
            <w:gridSpan w:val="6"/>
          </w:tcPr>
          <w:p w:rsidR="00DB53CA" w:rsidRPr="00193C66" w:rsidRDefault="00DB53CA" w:rsidP="00193C66">
            <w:pPr>
              <w:keepNext/>
              <w:keepLines/>
              <w:suppressAutoHyphens/>
              <w:jc w:val="both"/>
              <w:rPr>
                <w:b/>
                <w:spacing w:val="-20"/>
              </w:rPr>
            </w:pPr>
            <w:r w:rsidRPr="00193C66">
              <w:rPr>
                <w:b/>
                <w:spacing w:val="-20"/>
              </w:rPr>
              <w:t>В 2019 году подписано Соглашение о взаимодействии Союза «Агентство развития профессиональных сообществ и рабочих кадров «Молодые профессионалы (Ворлдскиллс Россия)» и Министерства образования и науки Ульяновской области в рамках организации и проведения отборочных соревнований на право участия в Финале Национального чемпионата «Молодые профессионалы»(WorldSkills Russia) Соглашение на право проведения Отборочных соревнований для участия в Финале VII Национального чемпионата «Молодые профессионалы» (WorldSkills Russia).</w:t>
            </w:r>
          </w:p>
          <w:p w:rsidR="00DB53CA" w:rsidRPr="00193C66" w:rsidRDefault="00DB53CA" w:rsidP="00193C66">
            <w:pPr>
              <w:keepNext/>
              <w:keepLines/>
              <w:suppressAutoHyphens/>
              <w:jc w:val="both"/>
              <w:rPr>
                <w:b/>
                <w:spacing w:val="-20"/>
              </w:rPr>
            </w:pPr>
            <w:r w:rsidRPr="00193C66">
              <w:rPr>
                <w:b/>
                <w:spacing w:val="-20"/>
              </w:rPr>
              <w:t>За Ульяновской областью были закреплены пять компетенций для проведения Отборочных соревнований: ремонт и обслуживание легковых автомобилей, обслуживание грузовой техники, обслуживание авиационной техники, кузовной ремонт, окраска автомобиля.</w:t>
            </w:r>
          </w:p>
          <w:p w:rsidR="00DB53CA" w:rsidRPr="00193C66" w:rsidRDefault="00DB53CA" w:rsidP="00193C66">
            <w:pPr>
              <w:keepNext/>
              <w:keepLines/>
              <w:suppressAutoHyphens/>
              <w:jc w:val="both"/>
              <w:rPr>
                <w:b/>
                <w:spacing w:val="-20"/>
              </w:rPr>
            </w:pPr>
            <w:r w:rsidRPr="00193C66">
              <w:rPr>
                <w:b/>
                <w:spacing w:val="-20"/>
              </w:rPr>
              <w:t>С 26 марта по 23 апреля 2019 года на территории Ульяновской области на базе Областного государственного автономного профессионального образовательного учреждения «Ульяновский авиационный колледж — Межрегиональный центр компетенций» прошли Отборочные соревнования по следующим компетенциям:</w:t>
            </w:r>
          </w:p>
          <w:p w:rsidR="00DB53CA" w:rsidRPr="00193C66" w:rsidRDefault="00DB53CA" w:rsidP="00193C66">
            <w:pPr>
              <w:keepNext/>
              <w:keepLines/>
              <w:suppressAutoHyphens/>
              <w:jc w:val="both"/>
              <w:rPr>
                <w:b/>
                <w:spacing w:val="-20"/>
              </w:rPr>
            </w:pPr>
            <w:r w:rsidRPr="00193C66">
              <w:rPr>
                <w:b/>
                <w:spacing w:val="-20"/>
              </w:rPr>
              <w:t>- 26.03-30.03 «Обслуживание авиационной техники» - 7 конкурсантов в возрастной категории «16-22 года», 5 конкурсанта в возрастной категории</w:t>
            </w:r>
          </w:p>
          <w:p w:rsidR="00DB53CA" w:rsidRPr="00193C66" w:rsidRDefault="00DB53CA" w:rsidP="00193C66">
            <w:pPr>
              <w:keepNext/>
              <w:keepLines/>
              <w:suppressAutoHyphens/>
              <w:jc w:val="both"/>
              <w:rPr>
                <w:b/>
                <w:spacing w:val="-20"/>
              </w:rPr>
            </w:pPr>
            <w:r w:rsidRPr="00193C66">
              <w:rPr>
                <w:b/>
                <w:spacing w:val="-20"/>
              </w:rPr>
              <w:lastRenderedPageBreak/>
              <w:t>«Юниоры»;</w:t>
            </w:r>
          </w:p>
          <w:p w:rsidR="00DB53CA" w:rsidRPr="00193C66" w:rsidRDefault="00DB53CA" w:rsidP="00193C66">
            <w:pPr>
              <w:keepNext/>
              <w:keepLines/>
              <w:suppressAutoHyphens/>
              <w:jc w:val="both"/>
              <w:rPr>
                <w:b/>
                <w:spacing w:val="-20"/>
              </w:rPr>
            </w:pPr>
            <w:r w:rsidRPr="00193C66">
              <w:rPr>
                <w:b/>
                <w:spacing w:val="-20"/>
              </w:rPr>
              <w:t>- 20.04-23.04 «Обслуживание грузовой техники» 18 конкурсантов в возрастной категории «16-22 года»;</w:t>
            </w:r>
          </w:p>
          <w:p w:rsidR="00DB53CA" w:rsidRPr="00193C66" w:rsidRDefault="00DB53CA" w:rsidP="00193C66">
            <w:pPr>
              <w:keepNext/>
              <w:keepLines/>
              <w:suppressAutoHyphens/>
              <w:jc w:val="both"/>
              <w:rPr>
                <w:b/>
                <w:spacing w:val="-20"/>
              </w:rPr>
            </w:pPr>
            <w:r w:rsidRPr="00193C66">
              <w:rPr>
                <w:b/>
                <w:spacing w:val="-20"/>
              </w:rPr>
              <w:t>- 08.04-12.04 «Окраска автомобиля» 16 конкурсантов в возрастной категории «16-22 года»;</w:t>
            </w:r>
          </w:p>
          <w:p w:rsidR="00DB53CA" w:rsidRPr="00193C66" w:rsidRDefault="00DB53CA" w:rsidP="00193C66">
            <w:pPr>
              <w:keepNext/>
              <w:keepLines/>
              <w:suppressAutoHyphens/>
              <w:jc w:val="both"/>
              <w:rPr>
                <w:b/>
                <w:spacing w:val="-20"/>
              </w:rPr>
            </w:pPr>
            <w:r w:rsidRPr="00193C66">
              <w:rPr>
                <w:b/>
                <w:spacing w:val="-20"/>
              </w:rPr>
              <w:t>- 26.03-12.04 «Ремонт и обслуживание легковых автомобилей» - 70 конкурсантов в возрастной категории «16-22 года», 11 конкурсантов в возрастной</w:t>
            </w:r>
          </w:p>
          <w:p w:rsidR="00DB53CA" w:rsidRPr="00193C66" w:rsidRDefault="00DB53CA" w:rsidP="00193C66">
            <w:pPr>
              <w:keepNext/>
              <w:keepLines/>
              <w:suppressAutoHyphens/>
              <w:jc w:val="both"/>
              <w:rPr>
                <w:b/>
                <w:spacing w:val="-20"/>
              </w:rPr>
            </w:pPr>
            <w:r w:rsidRPr="00193C66">
              <w:rPr>
                <w:b/>
                <w:spacing w:val="-20"/>
              </w:rPr>
              <w:t>категории +50 «Навыки мудрых», 3 конкурсанта в возрастной категории «12-14», 21 конкурсант в возрастной категории «14-16»;</w:t>
            </w:r>
          </w:p>
          <w:p w:rsidR="00DB53CA" w:rsidRPr="00193C66" w:rsidRDefault="00DB53CA" w:rsidP="00193C66">
            <w:pPr>
              <w:keepNext/>
              <w:keepLines/>
              <w:suppressAutoHyphens/>
              <w:jc w:val="both"/>
              <w:rPr>
                <w:b/>
                <w:spacing w:val="-20"/>
              </w:rPr>
            </w:pPr>
            <w:r w:rsidRPr="00193C66">
              <w:rPr>
                <w:b/>
                <w:spacing w:val="-20"/>
              </w:rPr>
              <w:t>- 01.04-07.04 «Кузовной ремонт» 22 конкурсанта в возрастной категории «16-22», 3 конкурсанта в возрастной категории «12-14».</w:t>
            </w:r>
          </w:p>
          <w:p w:rsidR="00DB53CA" w:rsidRPr="00193C66" w:rsidRDefault="00DB53CA" w:rsidP="00193C66">
            <w:pPr>
              <w:keepNext/>
              <w:keepLines/>
              <w:suppressAutoHyphens/>
              <w:jc w:val="both"/>
              <w:rPr>
                <w:b/>
                <w:spacing w:val="-20"/>
              </w:rPr>
            </w:pPr>
            <w:r w:rsidRPr="00193C66">
              <w:rPr>
                <w:b/>
                <w:spacing w:val="-20"/>
              </w:rPr>
              <w:t>Открытие Отборочных соревнований состоялось 29 марта 2019 года в 12.30 по адресу: г.Ульяновск, пр. Созидателей. 13, ОГАПОУ «Ульяновский авиационный колледж – Межрегиональный центр компетенций». с участием представителя Союза Узалуковой Анны Валентиновны и представителей исполнительных органов власти Ульяновской области.</w:t>
            </w:r>
          </w:p>
        </w:tc>
      </w:tr>
    </w:tbl>
    <w:p w:rsidR="007E22F5" w:rsidRPr="00B87AB1" w:rsidRDefault="007E22F5" w:rsidP="00D977CE">
      <w:pPr>
        <w:keepNext/>
        <w:adjustRightInd w:val="0"/>
        <w:ind w:left="1080"/>
        <w:jc w:val="center"/>
        <w:textAlignment w:val="baseline"/>
        <w:rPr>
          <w:b/>
          <w:bCs/>
          <w:spacing w:val="-20"/>
        </w:rPr>
      </w:pPr>
      <w:r w:rsidRPr="00B87AB1">
        <w:rPr>
          <w:b/>
          <w:bCs/>
          <w:spacing w:val="-20"/>
        </w:rPr>
        <w:lastRenderedPageBreak/>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E22F5" w:rsidRPr="00B87AB1" w:rsidTr="007E22F5">
        <w:tc>
          <w:tcPr>
            <w:tcW w:w="15120" w:type="dxa"/>
            <w:gridSpan w:val="6"/>
          </w:tcPr>
          <w:p w:rsidR="007E22F5" w:rsidRPr="00B87AB1" w:rsidRDefault="007E22F5"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E22F5" w:rsidRPr="00B87AB1" w:rsidRDefault="007E22F5"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7E22F5" w:rsidRPr="00B87AB1" w:rsidTr="007E22F5">
        <w:tc>
          <w:tcPr>
            <w:tcW w:w="2628" w:type="dxa"/>
          </w:tcPr>
          <w:p w:rsidR="007E22F5" w:rsidRDefault="007E22F5" w:rsidP="00D977CE">
            <w:pPr>
              <w:keepNext/>
              <w:ind w:hanging="70"/>
              <w:rPr>
                <w:b/>
              </w:rPr>
            </w:pPr>
            <w:r>
              <w:rPr>
                <w:b/>
              </w:rPr>
              <w:t>МО «Павловский район»</w:t>
            </w:r>
          </w:p>
          <w:p w:rsidR="007E22F5" w:rsidRDefault="007E22F5" w:rsidP="00D977CE">
            <w:pPr>
              <w:keepNext/>
              <w:ind w:hanging="70"/>
            </w:pPr>
            <w:r>
              <w:t>Тузов</w:t>
            </w:r>
            <w:r w:rsidR="0050309D">
              <w:t xml:space="preserve"> А.А.</w:t>
            </w:r>
          </w:p>
          <w:p w:rsidR="0050309D" w:rsidRPr="0050309D" w:rsidRDefault="0050309D" w:rsidP="00D977CE">
            <w:pPr>
              <w:keepNext/>
              <w:jc w:val="both"/>
              <w:rPr>
                <w:b/>
                <w:bCs/>
              </w:rPr>
            </w:pPr>
            <w:r w:rsidRPr="0050309D">
              <w:rPr>
                <w:b/>
                <w:bCs/>
              </w:rPr>
              <w:t xml:space="preserve">Министерство </w:t>
            </w:r>
          </w:p>
          <w:p w:rsidR="0050309D" w:rsidRPr="0050309D" w:rsidRDefault="0050309D" w:rsidP="00D977CE">
            <w:pPr>
              <w:keepNext/>
              <w:jc w:val="both"/>
              <w:rPr>
                <w:b/>
                <w:bCs/>
              </w:rPr>
            </w:pPr>
            <w:r w:rsidRPr="0050309D">
              <w:rPr>
                <w:b/>
                <w:bCs/>
              </w:rPr>
              <w:t xml:space="preserve">образования и науки </w:t>
            </w:r>
          </w:p>
          <w:p w:rsidR="0050309D" w:rsidRDefault="0050309D" w:rsidP="00D977CE">
            <w:pPr>
              <w:keepNext/>
              <w:ind w:hanging="70"/>
              <w:rPr>
                <w:b/>
              </w:rPr>
            </w:pPr>
            <w:r w:rsidRPr="0050309D">
              <w:t>Семенова Н.В.</w:t>
            </w:r>
          </w:p>
        </w:tc>
        <w:tc>
          <w:tcPr>
            <w:tcW w:w="2700" w:type="dxa"/>
          </w:tcPr>
          <w:p w:rsidR="007E22F5" w:rsidRDefault="007E22F5" w:rsidP="00D977CE">
            <w:pPr>
              <w:keepNext/>
              <w:jc w:val="both"/>
            </w:pPr>
            <w:r w:rsidRPr="009337E3">
              <w:t>Работа комиссии по подведению итогов муниципального конкурса – выставки научно – технического и художественного творчества обучающегося «Д</w:t>
            </w:r>
            <w:r>
              <w:t>ополнительное образование – 2019</w:t>
            </w:r>
            <w:r w:rsidRPr="009337E3">
              <w:t>»</w:t>
            </w:r>
            <w:r>
              <w:t xml:space="preserve"> </w:t>
            </w:r>
          </w:p>
          <w:p w:rsidR="007E22F5" w:rsidRPr="00FC64DD" w:rsidRDefault="007E22F5" w:rsidP="00D977CE">
            <w:pPr>
              <w:keepNext/>
              <w:jc w:val="center"/>
            </w:pPr>
            <w:r>
              <w:t>МБУДО ЦРТДЮ</w:t>
            </w:r>
          </w:p>
        </w:tc>
        <w:tc>
          <w:tcPr>
            <w:tcW w:w="2700" w:type="dxa"/>
          </w:tcPr>
          <w:p w:rsidR="007E22F5" w:rsidRDefault="00D977CE" w:rsidP="00D977CE">
            <w:pPr>
              <w:keepNext/>
              <w:jc w:val="both"/>
            </w:pPr>
            <w:r>
              <w:t xml:space="preserve">Отборочный </w:t>
            </w:r>
            <w:r w:rsidR="007E22F5">
              <w:t>этап на региональный фестиваль научно – технического творчества детей «Техноград»</w:t>
            </w:r>
          </w:p>
          <w:p w:rsidR="007E22F5" w:rsidRPr="00FC64DD" w:rsidRDefault="007E22F5" w:rsidP="00D977CE">
            <w:pPr>
              <w:keepNext/>
            </w:pPr>
            <w:r>
              <w:t>20</w:t>
            </w:r>
            <w:r w:rsidR="0050309D">
              <w:t xml:space="preserve"> обучающих</w:t>
            </w:r>
            <w:r>
              <w:t>ся</w:t>
            </w:r>
          </w:p>
        </w:tc>
        <w:tc>
          <w:tcPr>
            <w:tcW w:w="2340" w:type="dxa"/>
          </w:tcPr>
          <w:p w:rsidR="007E22F5" w:rsidRPr="00FC64DD" w:rsidRDefault="007E22F5" w:rsidP="00D977CE">
            <w:pPr>
              <w:keepNext/>
              <w:jc w:val="both"/>
            </w:pPr>
            <w:r w:rsidRPr="00FC64DD">
              <w:t>МБУДО ЦРТДЮ</w:t>
            </w:r>
          </w:p>
          <w:p w:rsidR="007E22F5" w:rsidRPr="00FC64DD" w:rsidRDefault="007E22F5" w:rsidP="00D977CE">
            <w:pPr>
              <w:keepNext/>
              <w:jc w:val="both"/>
            </w:pPr>
            <w:r w:rsidRPr="00FC64DD">
              <w:t>МО «Павловский район»</w:t>
            </w:r>
          </w:p>
        </w:tc>
        <w:tc>
          <w:tcPr>
            <w:tcW w:w="2340" w:type="dxa"/>
          </w:tcPr>
          <w:p w:rsidR="007E22F5" w:rsidRDefault="007E22F5" w:rsidP="00D977CE">
            <w:pPr>
              <w:keepNext/>
              <w:ind w:hanging="70"/>
              <w:rPr>
                <w:b/>
              </w:rPr>
            </w:pPr>
          </w:p>
        </w:tc>
        <w:tc>
          <w:tcPr>
            <w:tcW w:w="2412" w:type="dxa"/>
          </w:tcPr>
          <w:p w:rsidR="007E22F5" w:rsidRPr="00EA6015" w:rsidRDefault="007E22F5" w:rsidP="00D977CE">
            <w:pPr>
              <w:keepNext/>
              <w:jc w:val="center"/>
            </w:pPr>
          </w:p>
        </w:tc>
      </w:tr>
    </w:tbl>
    <w:p w:rsidR="004674C0" w:rsidRPr="00B87AB1" w:rsidRDefault="004674C0" w:rsidP="00D977CE">
      <w:pPr>
        <w:keepNext/>
        <w:ind w:left="720"/>
        <w:contextualSpacing/>
        <w:jc w:val="center"/>
        <w:rPr>
          <w:b/>
          <w:spacing w:val="-20"/>
        </w:rPr>
      </w:pPr>
      <w:r w:rsidRPr="00B87AB1">
        <w:rPr>
          <w:b/>
          <w:spacing w:val="-20"/>
        </w:rPr>
        <w:t xml:space="preserve">27 </w:t>
      </w:r>
      <w:r w:rsidR="00015FFC" w:rsidRPr="00B87AB1">
        <w:rPr>
          <w:b/>
          <w:spacing w:val="-20"/>
        </w:rPr>
        <w:t>марта</w:t>
      </w:r>
      <w:r w:rsidR="00694A97" w:rsidRPr="00B87AB1">
        <w:rPr>
          <w:b/>
          <w:spacing w:val="-20"/>
        </w:rPr>
        <w:t>, среда</w:t>
      </w:r>
    </w:p>
    <w:p w:rsidR="00015FFC" w:rsidRPr="00B87AB1" w:rsidRDefault="00015FFC"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15FFC" w:rsidRPr="00B87AB1" w:rsidTr="006C32F4">
        <w:tc>
          <w:tcPr>
            <w:tcW w:w="15120" w:type="dxa"/>
            <w:gridSpan w:val="6"/>
          </w:tcPr>
          <w:p w:rsidR="00015FFC" w:rsidRPr="00B87AB1" w:rsidRDefault="00015FFC"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15FFC" w:rsidRPr="00B87AB1" w:rsidRDefault="00015FFC"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FE726B" w:rsidRPr="00B87AB1" w:rsidTr="006C32F4">
        <w:tc>
          <w:tcPr>
            <w:tcW w:w="2628" w:type="dxa"/>
          </w:tcPr>
          <w:p w:rsidR="00FE726B" w:rsidRPr="00EA6015" w:rsidRDefault="00FE726B" w:rsidP="00D977CE">
            <w:pPr>
              <w:keepNext/>
              <w:rPr>
                <w:b/>
                <w:bCs/>
                <w:spacing w:val="-20"/>
              </w:rPr>
            </w:pPr>
            <w:r w:rsidRPr="00EA6015">
              <w:rPr>
                <w:b/>
                <w:bCs/>
                <w:spacing w:val="-20"/>
              </w:rPr>
              <w:t xml:space="preserve">Министерство </w:t>
            </w:r>
          </w:p>
          <w:p w:rsidR="00FE726B" w:rsidRPr="00EA6015" w:rsidRDefault="00FE726B" w:rsidP="00D977CE">
            <w:pPr>
              <w:keepNext/>
              <w:rPr>
                <w:b/>
                <w:bCs/>
                <w:spacing w:val="-20"/>
              </w:rPr>
            </w:pPr>
            <w:r w:rsidRPr="00EA6015">
              <w:rPr>
                <w:b/>
                <w:bCs/>
                <w:spacing w:val="-20"/>
              </w:rPr>
              <w:t xml:space="preserve">образования и науки </w:t>
            </w:r>
          </w:p>
          <w:p w:rsidR="00FE726B" w:rsidRPr="00EA6015" w:rsidRDefault="00FE726B" w:rsidP="00D977CE">
            <w:pPr>
              <w:keepNext/>
              <w:rPr>
                <w:b/>
                <w:bCs/>
                <w:spacing w:val="-20"/>
              </w:rPr>
            </w:pPr>
            <w:r w:rsidRPr="00EA6015">
              <w:rPr>
                <w:spacing w:val="-20"/>
              </w:rPr>
              <w:t>Семенова</w:t>
            </w:r>
            <w:r w:rsidR="00992719" w:rsidRPr="00EA6015">
              <w:rPr>
                <w:spacing w:val="-20"/>
              </w:rPr>
              <w:t xml:space="preserve"> Н.В.</w:t>
            </w:r>
          </w:p>
        </w:tc>
        <w:tc>
          <w:tcPr>
            <w:tcW w:w="2700" w:type="dxa"/>
          </w:tcPr>
          <w:p w:rsidR="00FE726B" w:rsidRPr="00EA6015" w:rsidRDefault="00FE726B" w:rsidP="00D977CE">
            <w:pPr>
              <w:keepNext/>
              <w:jc w:val="both"/>
            </w:pPr>
            <w:r w:rsidRPr="00EA6015">
              <w:t>Областные олимпиады по русскому языку, литературе, истории, экологии для студентов профессиональных образовательных организаций, расположенных на территории Ульяновской области</w:t>
            </w:r>
          </w:p>
          <w:p w:rsidR="00FE726B" w:rsidRPr="00EA6015" w:rsidRDefault="00FE726B" w:rsidP="00D977CE">
            <w:pPr>
              <w:keepNext/>
              <w:jc w:val="center"/>
            </w:pPr>
            <w:r w:rsidRPr="00EA6015">
              <w:t>10.00 – 15.00</w:t>
            </w:r>
          </w:p>
          <w:p w:rsidR="00FE726B" w:rsidRPr="00EA6015" w:rsidRDefault="00FE726B" w:rsidP="00D977CE">
            <w:pPr>
              <w:keepNext/>
              <w:jc w:val="center"/>
              <w:rPr>
                <w:sz w:val="26"/>
                <w:szCs w:val="26"/>
              </w:rPr>
            </w:pPr>
            <w:r w:rsidRPr="00EA6015">
              <w:lastRenderedPageBreak/>
              <w:t>Ульяновский строительный колледж</w:t>
            </w:r>
          </w:p>
        </w:tc>
        <w:tc>
          <w:tcPr>
            <w:tcW w:w="2700" w:type="dxa"/>
          </w:tcPr>
          <w:p w:rsidR="00FE726B" w:rsidRPr="00EA6015" w:rsidRDefault="00FE726B" w:rsidP="00D977CE">
            <w:pPr>
              <w:keepNext/>
              <w:jc w:val="both"/>
              <w:rPr>
                <w:sz w:val="22"/>
                <w:szCs w:val="22"/>
              </w:rPr>
            </w:pPr>
            <w:r w:rsidRPr="00EA6015">
              <w:rPr>
                <w:sz w:val="22"/>
                <w:szCs w:val="22"/>
              </w:rPr>
              <w:lastRenderedPageBreak/>
              <w:t xml:space="preserve">Выявление лучших студентов профессиональных образовательных организаций Ульяновской области в теоретической подготовке по учебным дисциплинам: Русский язык, история и экология. Участники: 80 человек </w:t>
            </w:r>
          </w:p>
        </w:tc>
        <w:tc>
          <w:tcPr>
            <w:tcW w:w="2340" w:type="dxa"/>
          </w:tcPr>
          <w:p w:rsidR="00FE726B" w:rsidRPr="00EA6015" w:rsidRDefault="00FE726B" w:rsidP="00D977CE">
            <w:pPr>
              <w:keepNext/>
              <w:jc w:val="both"/>
              <w:rPr>
                <w:spacing w:val="-20"/>
              </w:rPr>
            </w:pPr>
            <w:r w:rsidRPr="00EA6015">
              <w:t>Министерство образования и науки Ульяновской области</w:t>
            </w:r>
          </w:p>
        </w:tc>
        <w:tc>
          <w:tcPr>
            <w:tcW w:w="2340" w:type="dxa"/>
          </w:tcPr>
          <w:p w:rsidR="00FE726B" w:rsidRPr="00EA6015" w:rsidRDefault="004B09F6" w:rsidP="00D977CE">
            <w:pPr>
              <w:keepNext/>
              <w:jc w:val="both"/>
            </w:pPr>
            <w:r>
              <w:t>Мероприятие для включения в календарь мероприятий</w:t>
            </w:r>
          </w:p>
        </w:tc>
        <w:tc>
          <w:tcPr>
            <w:tcW w:w="2412" w:type="dxa"/>
          </w:tcPr>
          <w:p w:rsidR="00FE726B" w:rsidRPr="00EA6015" w:rsidRDefault="00FE726B" w:rsidP="00D977CE">
            <w:pPr>
              <w:keepNext/>
              <w:jc w:val="center"/>
            </w:pPr>
          </w:p>
        </w:tc>
      </w:tr>
      <w:tr w:rsidR="004E5860" w:rsidRPr="00B87AB1" w:rsidTr="009A0CE3">
        <w:tc>
          <w:tcPr>
            <w:tcW w:w="15120" w:type="dxa"/>
            <w:gridSpan w:val="6"/>
          </w:tcPr>
          <w:p w:rsidR="004E5860" w:rsidRPr="00193C66" w:rsidRDefault="004E5860" w:rsidP="00193C66">
            <w:pPr>
              <w:keepNext/>
              <w:keepLines/>
              <w:suppressAutoHyphens/>
              <w:jc w:val="both"/>
              <w:rPr>
                <w:b/>
                <w:spacing w:val="-20"/>
              </w:rPr>
            </w:pPr>
            <w:r w:rsidRPr="00193C66">
              <w:rPr>
                <w:b/>
                <w:spacing w:val="-20"/>
              </w:rPr>
              <w:lastRenderedPageBreak/>
              <w:t>27 марта 2019 года на базе Ульяновского строительного колледжа проходила Областная олимпиада по русскому языку, литературе, истории и астрономии для студентов профессиональных образовательных организаций, расположенных на территории Ульяновской области. Все участники получили сертификаты. Победители и призёры получили грамоты.</w:t>
            </w:r>
          </w:p>
        </w:tc>
      </w:tr>
    </w:tbl>
    <w:p w:rsidR="004E43C8" w:rsidRPr="00B87AB1" w:rsidRDefault="004E43C8" w:rsidP="00D977CE">
      <w:pPr>
        <w:keepNext/>
        <w:jc w:val="center"/>
        <w:rPr>
          <w:b/>
          <w:bCs/>
          <w:sz w:val="22"/>
          <w:szCs w:val="22"/>
        </w:rPr>
      </w:pPr>
      <w:r w:rsidRPr="00B87AB1">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4E43C8" w:rsidRPr="00B87AB1" w:rsidTr="00BB706B">
        <w:tc>
          <w:tcPr>
            <w:tcW w:w="15120" w:type="dxa"/>
            <w:gridSpan w:val="6"/>
          </w:tcPr>
          <w:p w:rsidR="004E43C8" w:rsidRPr="00B87AB1" w:rsidRDefault="004E43C8" w:rsidP="00D977CE">
            <w:pPr>
              <w:keepNext/>
              <w:jc w:val="center"/>
            </w:pPr>
            <w:r w:rsidRPr="00B87AB1">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мероприятиях,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4549CD" w:rsidRPr="00B87AB1" w:rsidTr="00BB706B">
        <w:tc>
          <w:tcPr>
            <w:tcW w:w="2700" w:type="dxa"/>
          </w:tcPr>
          <w:p w:rsidR="004549CD" w:rsidRPr="00B87AB1" w:rsidRDefault="004549CD" w:rsidP="00D977CE">
            <w:pPr>
              <w:keepNext/>
              <w:rPr>
                <w:b/>
                <w:bCs/>
              </w:rPr>
            </w:pPr>
            <w:r w:rsidRPr="00B87AB1">
              <w:rPr>
                <w:b/>
                <w:bCs/>
                <w:sz w:val="22"/>
                <w:szCs w:val="22"/>
              </w:rPr>
              <w:t xml:space="preserve">Министерство </w:t>
            </w:r>
          </w:p>
          <w:p w:rsidR="004549CD" w:rsidRPr="00B87AB1" w:rsidRDefault="004549CD" w:rsidP="00D977CE">
            <w:pPr>
              <w:keepNext/>
              <w:rPr>
                <w:b/>
                <w:bCs/>
              </w:rPr>
            </w:pPr>
            <w:r w:rsidRPr="00B87AB1">
              <w:rPr>
                <w:b/>
                <w:bCs/>
                <w:sz w:val="22"/>
                <w:szCs w:val="22"/>
              </w:rPr>
              <w:t xml:space="preserve">образования и науки </w:t>
            </w:r>
          </w:p>
          <w:p w:rsidR="004549CD" w:rsidRPr="00B87AB1" w:rsidRDefault="004549CD" w:rsidP="00D977CE">
            <w:pPr>
              <w:keepNext/>
            </w:pPr>
            <w:r w:rsidRPr="00B87AB1">
              <w:rPr>
                <w:sz w:val="22"/>
                <w:szCs w:val="22"/>
              </w:rPr>
              <w:t>Семенова</w:t>
            </w:r>
            <w:r w:rsidR="00992719" w:rsidRPr="00B87AB1">
              <w:rPr>
                <w:sz w:val="22"/>
                <w:szCs w:val="22"/>
              </w:rPr>
              <w:t xml:space="preserve"> Н.В.</w:t>
            </w:r>
          </w:p>
        </w:tc>
        <w:tc>
          <w:tcPr>
            <w:tcW w:w="2700" w:type="dxa"/>
          </w:tcPr>
          <w:p w:rsidR="004549CD" w:rsidRDefault="004549CD" w:rsidP="00D977CE">
            <w:pPr>
              <w:keepNext/>
              <w:jc w:val="both"/>
            </w:pPr>
            <w:r w:rsidRPr="00B87AB1">
              <w:t>Участие в XV</w:t>
            </w:r>
            <w:r w:rsidRPr="00B87AB1">
              <w:rPr>
                <w:lang w:val="en-US"/>
              </w:rPr>
              <w:t>I</w:t>
            </w:r>
            <w:r w:rsidRPr="00B87AB1">
              <w:t xml:space="preserve"> Всероссийском сборе воспитанников кадетских корпусов и школ из регионов России</w:t>
            </w:r>
          </w:p>
          <w:p w:rsidR="004549CD" w:rsidRDefault="004549CD" w:rsidP="00D977CE">
            <w:pPr>
              <w:keepNext/>
              <w:jc w:val="center"/>
            </w:pPr>
            <w:r>
              <w:t>27-31 марта</w:t>
            </w:r>
          </w:p>
          <w:p w:rsidR="004549CD" w:rsidRPr="00B87AB1" w:rsidRDefault="004549CD" w:rsidP="00D977CE">
            <w:pPr>
              <w:keepNext/>
              <w:jc w:val="center"/>
            </w:pPr>
            <w:r>
              <w:t>г. Москва</w:t>
            </w:r>
          </w:p>
        </w:tc>
        <w:tc>
          <w:tcPr>
            <w:tcW w:w="2520" w:type="dxa"/>
          </w:tcPr>
          <w:p w:rsidR="004549CD" w:rsidRPr="004549CD" w:rsidRDefault="004549CD" w:rsidP="00D977CE">
            <w:pPr>
              <w:keepNext/>
              <w:jc w:val="both"/>
              <w:rPr>
                <w:sz w:val="22"/>
                <w:szCs w:val="22"/>
              </w:rPr>
            </w:pPr>
            <w:r>
              <w:rPr>
                <w:sz w:val="22"/>
                <w:szCs w:val="22"/>
              </w:rPr>
              <w:t>Воспитание</w:t>
            </w:r>
            <w:r w:rsidRPr="004549CD">
              <w:rPr>
                <w:sz w:val="22"/>
                <w:szCs w:val="22"/>
              </w:rPr>
              <w:t xml:space="preserve"> гражданственности, патриотизма, ориентации на военные профессии, поощрения лучших в учебе, спорте, творчестве кадет.</w:t>
            </w:r>
          </w:p>
        </w:tc>
        <w:tc>
          <w:tcPr>
            <w:tcW w:w="2520" w:type="dxa"/>
          </w:tcPr>
          <w:p w:rsidR="004549CD" w:rsidRPr="00EA6015" w:rsidRDefault="004549CD" w:rsidP="00D977CE">
            <w:pPr>
              <w:keepNext/>
              <w:jc w:val="both"/>
              <w:rPr>
                <w:spacing w:val="-20"/>
              </w:rPr>
            </w:pPr>
            <w:r w:rsidRPr="00EA6015">
              <w:t>Министерство образования и науки Ульяновской области</w:t>
            </w:r>
          </w:p>
        </w:tc>
        <w:tc>
          <w:tcPr>
            <w:tcW w:w="2340" w:type="dxa"/>
          </w:tcPr>
          <w:p w:rsidR="004549CD" w:rsidRPr="00EA6015" w:rsidRDefault="004549CD" w:rsidP="00D977CE">
            <w:pPr>
              <w:keepNext/>
              <w:jc w:val="both"/>
            </w:pPr>
            <w:r>
              <w:t>Мероприятие для включения в календарь мероприятий</w:t>
            </w:r>
          </w:p>
        </w:tc>
        <w:tc>
          <w:tcPr>
            <w:tcW w:w="2340" w:type="dxa"/>
          </w:tcPr>
          <w:p w:rsidR="004549CD" w:rsidRPr="00B87AB1" w:rsidRDefault="004549CD" w:rsidP="00D977CE">
            <w:pPr>
              <w:keepNext/>
              <w:jc w:val="both"/>
            </w:pPr>
          </w:p>
        </w:tc>
      </w:tr>
      <w:tr w:rsidR="009C450D" w:rsidRPr="00B87AB1" w:rsidTr="009A0CE3">
        <w:tc>
          <w:tcPr>
            <w:tcW w:w="15120" w:type="dxa"/>
            <w:gridSpan w:val="6"/>
          </w:tcPr>
          <w:p w:rsidR="009C450D" w:rsidRPr="00193C66" w:rsidRDefault="009C450D" w:rsidP="00193C66">
            <w:pPr>
              <w:keepNext/>
              <w:keepLines/>
              <w:suppressAutoHyphens/>
              <w:jc w:val="both"/>
              <w:rPr>
                <w:b/>
                <w:spacing w:val="-20"/>
              </w:rPr>
            </w:pPr>
            <w:r w:rsidRPr="00193C66">
              <w:rPr>
                <w:b/>
                <w:spacing w:val="-20"/>
              </w:rPr>
              <w:t>В период весенних каникул с 27 марта по 31 марта 2019 года г. Москва состоится XVI Всероссийский Сбор воспитанников кадетских корпусов и школ из регионов Российской Федерации. Состав делегации ОГКОУ "Кадетская школа-интернат" – 10 обучающихся, один руководитель. В соответствии с программой Сбора участники ознакомились с достопримечательностями Москвы, приняли участие в возложении венков к Могиле Неизвестного Солдата, торжественном построении на Соборной площади Кремля, спортивных соревнованиях. Одним из ключевых мероприятий Сбора станет смотр строя и песни на Поклонной горе.</w:t>
            </w:r>
          </w:p>
        </w:tc>
      </w:tr>
    </w:tbl>
    <w:p w:rsidR="001C440A" w:rsidRPr="004C2420" w:rsidRDefault="001C440A" w:rsidP="001C440A">
      <w:pPr>
        <w:keepNext/>
        <w:jc w:val="center"/>
        <w:rPr>
          <w:b/>
          <w:bCs/>
        </w:rPr>
      </w:pPr>
      <w:r w:rsidRPr="004C2420">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1C440A" w:rsidRPr="004C2420" w:rsidTr="00CA1DE4">
        <w:tc>
          <w:tcPr>
            <w:tcW w:w="15120" w:type="dxa"/>
            <w:gridSpan w:val="6"/>
          </w:tcPr>
          <w:p w:rsidR="001C440A" w:rsidRPr="004C2420" w:rsidRDefault="001C440A" w:rsidP="00CA1DE4">
            <w:pPr>
              <w:keepNext/>
              <w:jc w:val="center"/>
            </w:pPr>
            <w:r w:rsidRPr="004C2420">
              <w:rPr>
                <w:b/>
                <w:bCs/>
                <w:i/>
                <w:iCs/>
                <w:sz w:val="22"/>
                <w:szCs w:val="22"/>
              </w:rPr>
              <w:t>В раздел включаются фестивали, эстрадные концерты, выставки, эстафеты, соревнования, состязания и т.п.</w:t>
            </w:r>
          </w:p>
        </w:tc>
      </w:tr>
      <w:tr w:rsidR="001C440A" w:rsidRPr="004C2420" w:rsidTr="00CA1DE4">
        <w:tc>
          <w:tcPr>
            <w:tcW w:w="2700" w:type="dxa"/>
          </w:tcPr>
          <w:p w:rsidR="001C440A" w:rsidRPr="00193C66" w:rsidRDefault="001C440A" w:rsidP="00CA1DE4">
            <w:pPr>
              <w:keepNext/>
              <w:rPr>
                <w:b/>
                <w:bCs/>
              </w:rPr>
            </w:pPr>
            <w:r w:rsidRPr="00193C66">
              <w:rPr>
                <w:b/>
                <w:bCs/>
              </w:rPr>
              <w:t xml:space="preserve">Министерство </w:t>
            </w:r>
          </w:p>
          <w:p w:rsidR="001C440A" w:rsidRPr="00193C66" w:rsidRDefault="001C440A" w:rsidP="00CA1DE4">
            <w:pPr>
              <w:keepNext/>
              <w:rPr>
                <w:b/>
                <w:bCs/>
              </w:rPr>
            </w:pPr>
            <w:r w:rsidRPr="00193C66">
              <w:rPr>
                <w:b/>
                <w:bCs/>
              </w:rPr>
              <w:t xml:space="preserve">образования и науки </w:t>
            </w:r>
          </w:p>
          <w:p w:rsidR="001C440A" w:rsidRPr="00193C66" w:rsidRDefault="001C440A" w:rsidP="00CA1DE4">
            <w:pPr>
              <w:keepNext/>
              <w:rPr>
                <w:b/>
                <w:bCs/>
              </w:rPr>
            </w:pPr>
            <w:r w:rsidRPr="00193C66">
              <w:t>Семенова Н.В.</w:t>
            </w:r>
          </w:p>
        </w:tc>
        <w:tc>
          <w:tcPr>
            <w:tcW w:w="2700" w:type="dxa"/>
          </w:tcPr>
          <w:p w:rsidR="001C440A" w:rsidRPr="00193C66" w:rsidRDefault="001C440A" w:rsidP="00CA1DE4">
            <w:pPr>
              <w:keepNext/>
              <w:jc w:val="both"/>
              <w:rPr>
                <w:b/>
              </w:rPr>
            </w:pPr>
            <w:r w:rsidRPr="00193C66">
              <w:rPr>
                <w:b/>
              </w:rPr>
              <w:t>ДОПОЛНЕНИЕ</w:t>
            </w:r>
          </w:p>
          <w:p w:rsidR="001C440A" w:rsidRPr="00193C66" w:rsidRDefault="001C440A" w:rsidP="00CA1DE4">
            <w:pPr>
              <w:keepNext/>
              <w:jc w:val="both"/>
            </w:pPr>
            <w:r w:rsidRPr="00193C66">
              <w:t xml:space="preserve">Географический Фестиваль «Фрегат Паллада» </w:t>
            </w:r>
          </w:p>
          <w:p w:rsidR="001C440A" w:rsidRPr="00193C66" w:rsidRDefault="001C440A" w:rsidP="00CA1DE4">
            <w:pPr>
              <w:keepNext/>
              <w:jc w:val="center"/>
            </w:pPr>
            <w:r w:rsidRPr="00193C66">
              <w:t>27 - 30 марта</w:t>
            </w:r>
          </w:p>
          <w:p w:rsidR="001C440A" w:rsidRPr="00193C66" w:rsidRDefault="001C440A" w:rsidP="00CA1DE4">
            <w:pPr>
              <w:keepNext/>
              <w:jc w:val="center"/>
            </w:pPr>
            <w:r w:rsidRPr="00193C66">
              <w:t>Дворец творчества детей и молодёжи</w:t>
            </w:r>
          </w:p>
          <w:p w:rsidR="001C440A" w:rsidRPr="00193C66" w:rsidRDefault="001C440A" w:rsidP="00CA1DE4">
            <w:pPr>
              <w:keepNext/>
            </w:pPr>
          </w:p>
        </w:tc>
        <w:tc>
          <w:tcPr>
            <w:tcW w:w="2520" w:type="dxa"/>
          </w:tcPr>
          <w:p w:rsidR="001C440A" w:rsidRPr="00193C66" w:rsidRDefault="001C440A" w:rsidP="00CA1DE4">
            <w:pPr>
              <w:widowControl w:val="0"/>
              <w:autoSpaceDE w:val="0"/>
              <w:autoSpaceDN w:val="0"/>
              <w:adjustRightInd w:val="0"/>
              <w:jc w:val="both"/>
              <w:rPr>
                <w:sz w:val="22"/>
                <w:szCs w:val="22"/>
              </w:rPr>
            </w:pPr>
            <w:r w:rsidRPr="00193C66">
              <w:rPr>
                <w:sz w:val="22"/>
                <w:szCs w:val="22"/>
              </w:rPr>
              <w:t>Разнообразные культурно-просветительские мероприятия: экспедиции, лекции, викторины, туристические достопримечательности Поволжья, игры, кухни народов мира, фотостудия, фотовыставки, показ туристических фильмов в режиме нон-стоп, мастер-классы по спортивному туризму и народным ремеслам.</w:t>
            </w:r>
          </w:p>
        </w:tc>
        <w:tc>
          <w:tcPr>
            <w:tcW w:w="2520" w:type="dxa"/>
          </w:tcPr>
          <w:p w:rsidR="001C440A" w:rsidRPr="00193C66" w:rsidRDefault="001C440A" w:rsidP="00CA1DE4">
            <w:pPr>
              <w:keepNext/>
              <w:jc w:val="both"/>
            </w:pPr>
            <w:r w:rsidRPr="00193C66">
              <w:t>Министерство образования и науки Ульяновской области;</w:t>
            </w:r>
          </w:p>
          <w:p w:rsidR="001C440A" w:rsidRPr="00193C66" w:rsidRDefault="001C440A" w:rsidP="00CA1DE4">
            <w:pPr>
              <w:keepNext/>
              <w:jc w:val="both"/>
            </w:pPr>
            <w:r w:rsidRPr="00193C66">
              <w:t>ОГБУ ДО Дворец творчества детей и молодёжи</w:t>
            </w:r>
          </w:p>
        </w:tc>
        <w:tc>
          <w:tcPr>
            <w:tcW w:w="2340" w:type="dxa"/>
          </w:tcPr>
          <w:p w:rsidR="001C440A" w:rsidRPr="00193C66" w:rsidRDefault="001C440A" w:rsidP="00CA1DE4">
            <w:pPr>
              <w:keepNext/>
              <w:jc w:val="both"/>
            </w:pPr>
            <w:r w:rsidRPr="00193C66">
              <w:t>Мероприятие для включения в календарь мероприятий</w:t>
            </w:r>
          </w:p>
        </w:tc>
        <w:tc>
          <w:tcPr>
            <w:tcW w:w="2340" w:type="dxa"/>
          </w:tcPr>
          <w:p w:rsidR="001C440A" w:rsidRPr="002A4545" w:rsidRDefault="001C440A" w:rsidP="00CA1DE4">
            <w:pPr>
              <w:keepNext/>
              <w:rPr>
                <w:highlight w:val="yellow"/>
              </w:rPr>
            </w:pPr>
          </w:p>
        </w:tc>
      </w:tr>
      <w:tr w:rsidR="001C440A" w:rsidRPr="004C2420" w:rsidTr="00CA1DE4">
        <w:tc>
          <w:tcPr>
            <w:tcW w:w="15120" w:type="dxa"/>
            <w:gridSpan w:val="6"/>
          </w:tcPr>
          <w:p w:rsidR="001C440A" w:rsidRPr="00193C66" w:rsidRDefault="001C440A" w:rsidP="00193C66">
            <w:pPr>
              <w:keepNext/>
              <w:keepLines/>
              <w:suppressAutoHyphens/>
              <w:jc w:val="both"/>
              <w:rPr>
                <w:b/>
                <w:spacing w:val="-20"/>
              </w:rPr>
            </w:pPr>
            <w:r w:rsidRPr="00193C66">
              <w:rPr>
                <w:b/>
                <w:spacing w:val="-20"/>
              </w:rPr>
              <w:t xml:space="preserve">С 27 по 30 марта 2019 года на базе ОГБУ ДО «Дворец творчества детей и молодёжи» прошел Географический Фестиваль «Фрегат Паллада». Организатор </w:t>
            </w:r>
            <w:r w:rsidRPr="00193C66">
              <w:rPr>
                <w:b/>
                <w:spacing w:val="-20"/>
              </w:rPr>
              <w:lastRenderedPageBreak/>
              <w:t>Фестиваля – Русское географическое общество при поддержке Министерства образования и науки Ульяновской области.</w:t>
            </w:r>
            <w:r w:rsidR="00193C66">
              <w:rPr>
                <w:b/>
                <w:spacing w:val="-20"/>
              </w:rPr>
              <w:t xml:space="preserve"> </w:t>
            </w:r>
            <w:r w:rsidRPr="00193C66">
              <w:rPr>
                <w:b/>
                <w:spacing w:val="-20"/>
              </w:rPr>
              <w:t>В программе Фестиваля была запланирована работа 35 интерактивных площадок. Участники могли прослушать лекции, принять участие в викторинах и конкурсах, поучаствовать в мастер-классах. Площадки работали с 10.00 до 16.30 часов. Было организовано посещение Фестиваля обучающихся 3-х, 5-х и 7-х классов в сопровождении педагогических работников образовательных организаций. Всего посетили Фестиваль около 12000 обучающихся и педагогов.</w:t>
            </w:r>
          </w:p>
        </w:tc>
      </w:tr>
    </w:tbl>
    <w:p w:rsidR="00A05E45" w:rsidRPr="00AC6C65" w:rsidRDefault="00A05E45" w:rsidP="00D977CE">
      <w:pPr>
        <w:keepNext/>
        <w:jc w:val="center"/>
        <w:rPr>
          <w:b/>
        </w:rPr>
      </w:pPr>
      <w:r w:rsidRPr="00AC6C65">
        <w:rPr>
          <w:b/>
        </w:rPr>
        <w:lastRenderedPageBreak/>
        <w:t>Мероприятия по решению основных задач муниципальных образований области</w:t>
      </w:r>
    </w:p>
    <w:tbl>
      <w:tblPr>
        <w:tblW w:w="15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8"/>
        <w:gridCol w:w="32"/>
        <w:gridCol w:w="2668"/>
        <w:gridCol w:w="25"/>
        <w:gridCol w:w="2552"/>
        <w:gridCol w:w="123"/>
        <w:gridCol w:w="2340"/>
        <w:gridCol w:w="88"/>
        <w:gridCol w:w="2252"/>
        <w:gridCol w:w="16"/>
        <w:gridCol w:w="2268"/>
        <w:gridCol w:w="130"/>
      </w:tblGrid>
      <w:tr w:rsidR="00A05E45" w:rsidRPr="00AC6C65" w:rsidTr="00291DB6">
        <w:trPr>
          <w:gridAfter w:val="1"/>
          <w:wAfter w:w="130" w:type="dxa"/>
        </w:trPr>
        <w:tc>
          <w:tcPr>
            <w:tcW w:w="14992" w:type="dxa"/>
            <w:gridSpan w:val="11"/>
          </w:tcPr>
          <w:p w:rsidR="00A05E45" w:rsidRPr="00AC6C65" w:rsidRDefault="00A05E45" w:rsidP="00D977CE">
            <w:pPr>
              <w:keepNext/>
              <w:jc w:val="center"/>
              <w:rPr>
                <w:i/>
              </w:rPr>
            </w:pPr>
            <w:r w:rsidRPr="00AC6C65">
              <w:rPr>
                <w:i/>
              </w:rPr>
              <w:t>В раздел включаются совещания, заседания, штабы, коллегии, советы, мероприятия по решению отраслевых задач, в том числе с участием специалистов, экспертов и т.п.</w:t>
            </w:r>
          </w:p>
        </w:tc>
      </w:tr>
      <w:tr w:rsidR="00A05E45" w:rsidRPr="006836D3" w:rsidTr="00291DB6">
        <w:trPr>
          <w:gridAfter w:val="1"/>
          <w:wAfter w:w="130" w:type="dxa"/>
        </w:trPr>
        <w:tc>
          <w:tcPr>
            <w:tcW w:w="2660" w:type="dxa"/>
            <w:gridSpan w:val="2"/>
          </w:tcPr>
          <w:p w:rsidR="00A05E45" w:rsidRPr="00E25A0E" w:rsidRDefault="00A05E45" w:rsidP="00D977CE">
            <w:pPr>
              <w:keepNext/>
              <w:rPr>
                <w:b/>
              </w:rPr>
            </w:pPr>
            <w:r w:rsidRPr="00E25A0E">
              <w:rPr>
                <w:b/>
              </w:rPr>
              <w:t xml:space="preserve">МО «Карсунский </w:t>
            </w:r>
          </w:p>
          <w:p w:rsidR="00A05E45" w:rsidRPr="00E25A0E" w:rsidRDefault="00A05E45" w:rsidP="00D977CE">
            <w:pPr>
              <w:keepNext/>
              <w:rPr>
                <w:b/>
              </w:rPr>
            </w:pPr>
            <w:r w:rsidRPr="00E25A0E">
              <w:rPr>
                <w:b/>
              </w:rPr>
              <w:t>район»</w:t>
            </w:r>
          </w:p>
          <w:p w:rsidR="00A05E45" w:rsidRDefault="00A05E45" w:rsidP="00D977CE">
            <w:pPr>
              <w:keepNext/>
            </w:pPr>
            <w:r w:rsidRPr="00E25A0E">
              <w:t>Чубаров</w:t>
            </w:r>
            <w:r w:rsidR="0050309D" w:rsidRPr="00E25A0E">
              <w:t xml:space="preserve"> В.Б.</w:t>
            </w:r>
          </w:p>
          <w:p w:rsidR="0050309D" w:rsidRPr="00B87AB1" w:rsidRDefault="0050309D" w:rsidP="00D977CE">
            <w:pPr>
              <w:keepNext/>
              <w:rPr>
                <w:b/>
                <w:bCs/>
              </w:rPr>
            </w:pPr>
            <w:r w:rsidRPr="00B87AB1">
              <w:rPr>
                <w:b/>
                <w:bCs/>
                <w:sz w:val="22"/>
                <w:szCs w:val="22"/>
              </w:rPr>
              <w:t xml:space="preserve">Министерство </w:t>
            </w:r>
          </w:p>
          <w:p w:rsidR="0050309D" w:rsidRPr="00B87AB1" w:rsidRDefault="0050309D" w:rsidP="00D977CE">
            <w:pPr>
              <w:keepNext/>
              <w:rPr>
                <w:b/>
                <w:bCs/>
              </w:rPr>
            </w:pPr>
            <w:r w:rsidRPr="00B87AB1">
              <w:rPr>
                <w:b/>
                <w:bCs/>
                <w:sz w:val="22"/>
                <w:szCs w:val="22"/>
              </w:rPr>
              <w:t xml:space="preserve">образования и науки </w:t>
            </w:r>
          </w:p>
          <w:p w:rsidR="0050309D" w:rsidRPr="00E25A0E" w:rsidRDefault="0050309D" w:rsidP="00D977CE">
            <w:pPr>
              <w:keepNext/>
              <w:rPr>
                <w:b/>
              </w:rPr>
            </w:pPr>
            <w:r w:rsidRPr="00B87AB1">
              <w:rPr>
                <w:sz w:val="22"/>
                <w:szCs w:val="22"/>
              </w:rPr>
              <w:t>Семенова Н.В.</w:t>
            </w:r>
          </w:p>
        </w:tc>
        <w:tc>
          <w:tcPr>
            <w:tcW w:w="2693" w:type="dxa"/>
            <w:gridSpan w:val="2"/>
          </w:tcPr>
          <w:p w:rsidR="00A05E45" w:rsidRDefault="00A05E45" w:rsidP="00D977CE">
            <w:pPr>
              <w:keepNext/>
              <w:jc w:val="both"/>
            </w:pPr>
            <w:r>
              <w:t>Совещание руководителей образовательных организаций Карсунского района.</w:t>
            </w:r>
          </w:p>
          <w:p w:rsidR="00A05E45" w:rsidRDefault="00A05E45" w:rsidP="00D977CE">
            <w:pPr>
              <w:keepNext/>
              <w:jc w:val="both"/>
            </w:pPr>
          </w:p>
          <w:p w:rsidR="00A05E45" w:rsidRDefault="00A05E45" w:rsidP="00D977CE">
            <w:pPr>
              <w:keepNext/>
              <w:jc w:val="center"/>
            </w:pPr>
            <w:r>
              <w:t>09.30</w:t>
            </w:r>
          </w:p>
          <w:p w:rsidR="00A05E45" w:rsidRPr="00766F2D" w:rsidRDefault="00A05E45" w:rsidP="00D977CE">
            <w:pPr>
              <w:keepNext/>
              <w:jc w:val="center"/>
            </w:pPr>
            <w:r>
              <w:t xml:space="preserve"> Управление  образования</w:t>
            </w:r>
          </w:p>
        </w:tc>
        <w:tc>
          <w:tcPr>
            <w:tcW w:w="2552" w:type="dxa"/>
          </w:tcPr>
          <w:p w:rsidR="00A05E45" w:rsidRPr="0050309D" w:rsidRDefault="00A05E45" w:rsidP="00D977CE">
            <w:pPr>
              <w:pStyle w:val="af7"/>
              <w:keepNext/>
              <w:spacing w:after="0"/>
              <w:ind w:left="33" w:firstLine="0"/>
              <w:rPr>
                <w:sz w:val="22"/>
              </w:rPr>
            </w:pPr>
            <w:r w:rsidRPr="0050309D">
              <w:rPr>
                <w:sz w:val="22"/>
              </w:rPr>
              <w:t>Об итогах реализации ФЗ- № 120 в образовательных учреждениях Карсунского района за 1 квартал 2019 года, об организации работы образовательных учреждений по профилактике детского дорожно-транспортного травматизма с обучающимися и родителями, об учёте  детей, подлежащих обучению  на территории  Карсунского района.</w:t>
            </w:r>
          </w:p>
          <w:p w:rsidR="00A05E45" w:rsidRPr="0050309D" w:rsidRDefault="00A05E45" w:rsidP="00D977CE">
            <w:pPr>
              <w:pStyle w:val="a4"/>
              <w:keepNext/>
              <w:ind w:left="34"/>
              <w:jc w:val="both"/>
              <w:rPr>
                <w:rFonts w:ascii="Times New Roman" w:hAnsi="Times New Roman"/>
              </w:rPr>
            </w:pPr>
            <w:r w:rsidRPr="0050309D">
              <w:rPr>
                <w:rFonts w:ascii="Times New Roman" w:hAnsi="Times New Roman"/>
              </w:rPr>
              <w:t>Руководители образовательных организаций, работники Управления образования и ЦРО и БУ (36 человек).</w:t>
            </w:r>
          </w:p>
        </w:tc>
        <w:tc>
          <w:tcPr>
            <w:tcW w:w="2551" w:type="dxa"/>
            <w:gridSpan w:val="3"/>
          </w:tcPr>
          <w:p w:rsidR="00A05E45" w:rsidRPr="008333D9" w:rsidRDefault="00A05E45" w:rsidP="00D977CE">
            <w:pPr>
              <w:keepNext/>
              <w:jc w:val="both"/>
            </w:pPr>
            <w:r w:rsidRPr="008333D9">
              <w:t>Управление образования администрации МО «Карсунский  район»</w:t>
            </w:r>
          </w:p>
          <w:p w:rsidR="00A05E45" w:rsidRPr="00E25A0E" w:rsidRDefault="00A05E45" w:rsidP="00D977CE">
            <w:pPr>
              <w:pStyle w:val="a4"/>
              <w:keepNext/>
              <w:jc w:val="center"/>
              <w:rPr>
                <w:rFonts w:ascii="Times New Roman" w:hAnsi="Times New Roman"/>
                <w:sz w:val="24"/>
                <w:szCs w:val="24"/>
              </w:rPr>
            </w:pPr>
          </w:p>
        </w:tc>
        <w:tc>
          <w:tcPr>
            <w:tcW w:w="2268" w:type="dxa"/>
            <w:gridSpan w:val="2"/>
          </w:tcPr>
          <w:p w:rsidR="00A05E45" w:rsidRPr="006836D3" w:rsidRDefault="00A05E45" w:rsidP="00D977CE">
            <w:pPr>
              <w:keepNext/>
              <w:jc w:val="center"/>
            </w:pPr>
          </w:p>
        </w:tc>
        <w:tc>
          <w:tcPr>
            <w:tcW w:w="2268" w:type="dxa"/>
          </w:tcPr>
          <w:p w:rsidR="00A05E45" w:rsidRPr="006836D3" w:rsidRDefault="00A05E45" w:rsidP="00D977CE">
            <w:pPr>
              <w:keepNext/>
              <w:jc w:val="both"/>
              <w:rPr>
                <w:lang w:eastAsia="en-US"/>
              </w:rPr>
            </w:pPr>
          </w:p>
        </w:tc>
      </w:tr>
      <w:tr w:rsidR="00186821" w:rsidRPr="006836D3" w:rsidTr="00291DB6">
        <w:trPr>
          <w:gridAfter w:val="1"/>
          <w:wAfter w:w="130" w:type="dxa"/>
        </w:trPr>
        <w:tc>
          <w:tcPr>
            <w:tcW w:w="2660" w:type="dxa"/>
            <w:gridSpan w:val="2"/>
          </w:tcPr>
          <w:p w:rsidR="00186821" w:rsidRPr="00A77C0D" w:rsidRDefault="00186821" w:rsidP="00D977CE">
            <w:pPr>
              <w:keepNext/>
              <w:rPr>
                <w:b/>
              </w:rPr>
            </w:pPr>
            <w:r w:rsidRPr="00A77C0D">
              <w:rPr>
                <w:b/>
              </w:rPr>
              <w:t xml:space="preserve">МО «Николаевский </w:t>
            </w:r>
          </w:p>
          <w:p w:rsidR="00186821" w:rsidRPr="00A77C0D" w:rsidRDefault="00186821" w:rsidP="00D977CE">
            <w:pPr>
              <w:keepNext/>
              <w:rPr>
                <w:b/>
              </w:rPr>
            </w:pPr>
            <w:r w:rsidRPr="00A77C0D">
              <w:rPr>
                <w:b/>
              </w:rPr>
              <w:t>район»</w:t>
            </w:r>
          </w:p>
          <w:p w:rsidR="00186821" w:rsidRDefault="00186821" w:rsidP="00D977CE">
            <w:pPr>
              <w:keepNext/>
            </w:pPr>
            <w:r>
              <w:t>Кузин</w:t>
            </w:r>
            <w:r w:rsidR="0050309D">
              <w:t xml:space="preserve"> С.А.</w:t>
            </w:r>
          </w:p>
          <w:p w:rsidR="0050309D" w:rsidRPr="00B87AB1" w:rsidRDefault="0050309D" w:rsidP="00D977CE">
            <w:pPr>
              <w:keepNext/>
              <w:rPr>
                <w:b/>
                <w:bCs/>
              </w:rPr>
            </w:pPr>
            <w:r w:rsidRPr="00B87AB1">
              <w:rPr>
                <w:b/>
                <w:bCs/>
                <w:sz w:val="22"/>
                <w:szCs w:val="22"/>
              </w:rPr>
              <w:t xml:space="preserve">Министерство </w:t>
            </w:r>
          </w:p>
          <w:p w:rsidR="0050309D" w:rsidRPr="00B87AB1" w:rsidRDefault="0050309D" w:rsidP="00D977CE">
            <w:pPr>
              <w:keepNext/>
              <w:rPr>
                <w:b/>
                <w:bCs/>
              </w:rPr>
            </w:pPr>
            <w:r w:rsidRPr="00B87AB1">
              <w:rPr>
                <w:b/>
                <w:bCs/>
                <w:sz w:val="22"/>
                <w:szCs w:val="22"/>
              </w:rPr>
              <w:t xml:space="preserve">образования и науки </w:t>
            </w:r>
          </w:p>
          <w:p w:rsidR="0050309D" w:rsidRPr="00952B48" w:rsidRDefault="0050309D" w:rsidP="00D977CE">
            <w:pPr>
              <w:keepNext/>
            </w:pPr>
            <w:r w:rsidRPr="00B87AB1">
              <w:rPr>
                <w:sz w:val="22"/>
                <w:szCs w:val="22"/>
              </w:rPr>
              <w:t>Семенова Н.В.</w:t>
            </w:r>
          </w:p>
        </w:tc>
        <w:tc>
          <w:tcPr>
            <w:tcW w:w="2693" w:type="dxa"/>
            <w:gridSpan w:val="2"/>
          </w:tcPr>
          <w:p w:rsidR="00186821" w:rsidRDefault="00186821" w:rsidP="00D977CE">
            <w:pPr>
              <w:keepNext/>
              <w:jc w:val="both"/>
              <w:rPr>
                <w:bCs/>
              </w:rPr>
            </w:pPr>
            <w:r>
              <w:rPr>
                <w:bCs/>
              </w:rPr>
              <w:t>Совещание с руководителями образовательных организаций</w:t>
            </w:r>
          </w:p>
          <w:p w:rsidR="00186821" w:rsidRDefault="00186821" w:rsidP="00D977CE">
            <w:pPr>
              <w:keepNext/>
              <w:jc w:val="center"/>
              <w:rPr>
                <w:bCs/>
              </w:rPr>
            </w:pPr>
            <w:r>
              <w:rPr>
                <w:bCs/>
              </w:rPr>
              <w:t>9-00</w:t>
            </w:r>
          </w:p>
          <w:p w:rsidR="00186821" w:rsidRPr="00952B48" w:rsidRDefault="00186821" w:rsidP="00D977CE">
            <w:pPr>
              <w:keepNext/>
              <w:jc w:val="center"/>
              <w:rPr>
                <w:bCs/>
              </w:rPr>
            </w:pPr>
            <w:r>
              <w:rPr>
                <w:bCs/>
              </w:rPr>
              <w:t>Администрация района</w:t>
            </w:r>
          </w:p>
        </w:tc>
        <w:tc>
          <w:tcPr>
            <w:tcW w:w="2552" w:type="dxa"/>
          </w:tcPr>
          <w:p w:rsidR="00186821" w:rsidRPr="0050309D" w:rsidRDefault="00186821" w:rsidP="00D977CE">
            <w:pPr>
              <w:pStyle w:val="msonormalcxspmiddle"/>
              <w:keepNext/>
              <w:jc w:val="both"/>
              <w:rPr>
                <w:bCs/>
                <w:color w:val="000000"/>
                <w:sz w:val="22"/>
                <w:szCs w:val="22"/>
              </w:rPr>
            </w:pPr>
            <w:r w:rsidRPr="0050309D">
              <w:rPr>
                <w:bCs/>
                <w:color w:val="000000"/>
                <w:sz w:val="22"/>
                <w:szCs w:val="22"/>
              </w:rPr>
              <w:t>Утверждение Плана ме</w:t>
            </w:r>
            <w:r w:rsidR="0050309D">
              <w:rPr>
                <w:bCs/>
                <w:color w:val="000000"/>
                <w:sz w:val="22"/>
                <w:szCs w:val="22"/>
              </w:rPr>
              <w:t xml:space="preserve">роприятий </w:t>
            </w:r>
            <w:r w:rsidRPr="0050309D">
              <w:rPr>
                <w:bCs/>
                <w:color w:val="000000"/>
                <w:sz w:val="22"/>
                <w:szCs w:val="22"/>
              </w:rPr>
              <w:t>по подготов</w:t>
            </w:r>
            <w:r w:rsidR="0050309D">
              <w:rPr>
                <w:bCs/>
                <w:color w:val="000000"/>
                <w:sz w:val="22"/>
                <w:szCs w:val="22"/>
              </w:rPr>
              <w:t xml:space="preserve">ке и организации </w:t>
            </w:r>
            <w:r w:rsidRPr="0050309D">
              <w:rPr>
                <w:bCs/>
                <w:color w:val="000000"/>
                <w:sz w:val="22"/>
                <w:szCs w:val="22"/>
              </w:rPr>
              <w:t>летнего отдыха, оздоровления и занятости детей.</w:t>
            </w:r>
          </w:p>
          <w:p w:rsidR="00186821" w:rsidRPr="0050309D" w:rsidRDefault="00186821" w:rsidP="00D977CE">
            <w:pPr>
              <w:pStyle w:val="msonormalcxspmiddle"/>
              <w:keepNext/>
              <w:jc w:val="center"/>
              <w:rPr>
                <w:bCs/>
                <w:color w:val="000000"/>
                <w:sz w:val="22"/>
                <w:szCs w:val="22"/>
              </w:rPr>
            </w:pPr>
            <w:r w:rsidRPr="0050309D">
              <w:rPr>
                <w:bCs/>
                <w:color w:val="000000"/>
                <w:sz w:val="22"/>
                <w:szCs w:val="22"/>
              </w:rPr>
              <w:t>/40 чел./</w:t>
            </w:r>
          </w:p>
        </w:tc>
        <w:tc>
          <w:tcPr>
            <w:tcW w:w="2551" w:type="dxa"/>
            <w:gridSpan w:val="3"/>
          </w:tcPr>
          <w:p w:rsidR="00186821" w:rsidRPr="00952B48" w:rsidRDefault="00186821" w:rsidP="00D977CE">
            <w:pPr>
              <w:keepNext/>
              <w:jc w:val="both"/>
            </w:pPr>
            <w:r>
              <w:t>Мурзаев В.В. – и.о.начальника отдела образования</w:t>
            </w:r>
          </w:p>
        </w:tc>
        <w:tc>
          <w:tcPr>
            <w:tcW w:w="2268" w:type="dxa"/>
            <w:gridSpan w:val="2"/>
          </w:tcPr>
          <w:p w:rsidR="00186821" w:rsidRPr="006836D3" w:rsidRDefault="00186821" w:rsidP="00D977CE">
            <w:pPr>
              <w:keepNext/>
              <w:jc w:val="center"/>
            </w:pPr>
          </w:p>
        </w:tc>
        <w:tc>
          <w:tcPr>
            <w:tcW w:w="2268" w:type="dxa"/>
          </w:tcPr>
          <w:p w:rsidR="00186821" w:rsidRPr="006836D3" w:rsidRDefault="00186821" w:rsidP="00D977CE">
            <w:pPr>
              <w:keepNext/>
              <w:jc w:val="both"/>
              <w:rPr>
                <w:lang w:eastAsia="en-US"/>
              </w:rPr>
            </w:pPr>
          </w:p>
        </w:tc>
      </w:tr>
      <w:tr w:rsidR="00AC6C65" w:rsidRPr="006836D3" w:rsidTr="00291DB6">
        <w:trPr>
          <w:gridAfter w:val="1"/>
          <w:wAfter w:w="130" w:type="dxa"/>
        </w:trPr>
        <w:tc>
          <w:tcPr>
            <w:tcW w:w="2660" w:type="dxa"/>
            <w:gridSpan w:val="2"/>
          </w:tcPr>
          <w:p w:rsidR="00AC6C65" w:rsidRPr="00F916A0" w:rsidRDefault="00AC6C65" w:rsidP="00AC6C65">
            <w:pPr>
              <w:keepNext/>
              <w:jc w:val="both"/>
              <w:rPr>
                <w:b/>
              </w:rPr>
            </w:pPr>
            <w:r w:rsidRPr="00F916A0">
              <w:rPr>
                <w:b/>
              </w:rPr>
              <w:t>МО «Радищевский район»</w:t>
            </w:r>
          </w:p>
          <w:p w:rsidR="00AC6C65" w:rsidRDefault="00AC6C65" w:rsidP="00AC6C65">
            <w:pPr>
              <w:keepNext/>
            </w:pPr>
            <w:r w:rsidRPr="00F916A0">
              <w:t>Кичигин С.В.</w:t>
            </w:r>
          </w:p>
          <w:p w:rsidR="00AC6C65" w:rsidRPr="003465F0" w:rsidRDefault="00AC6C65" w:rsidP="00AC6C65">
            <w:pPr>
              <w:keepNext/>
              <w:rPr>
                <w:b/>
                <w:bCs/>
                <w:spacing w:val="-20"/>
              </w:rPr>
            </w:pPr>
            <w:r w:rsidRPr="003465F0">
              <w:rPr>
                <w:b/>
                <w:bCs/>
                <w:spacing w:val="-20"/>
              </w:rPr>
              <w:t xml:space="preserve">Министерство </w:t>
            </w:r>
          </w:p>
          <w:p w:rsidR="00AC6C65" w:rsidRPr="003465F0" w:rsidRDefault="00AC6C65" w:rsidP="00AC6C65">
            <w:pPr>
              <w:keepNext/>
              <w:rPr>
                <w:b/>
                <w:bCs/>
                <w:spacing w:val="-20"/>
              </w:rPr>
            </w:pPr>
            <w:r w:rsidRPr="003465F0">
              <w:rPr>
                <w:b/>
                <w:bCs/>
                <w:spacing w:val="-20"/>
              </w:rPr>
              <w:lastRenderedPageBreak/>
              <w:t xml:space="preserve">образования и науки </w:t>
            </w:r>
          </w:p>
          <w:p w:rsidR="00AC6C65" w:rsidRDefault="00AC6C65" w:rsidP="00AC6C65">
            <w:pPr>
              <w:keepNext/>
              <w:rPr>
                <w:b/>
                <w:sz w:val="20"/>
                <w:szCs w:val="20"/>
              </w:rPr>
            </w:pPr>
            <w:r w:rsidRPr="003465F0">
              <w:rPr>
                <w:spacing w:val="-20"/>
              </w:rPr>
              <w:t>Семенова Н.В.</w:t>
            </w:r>
          </w:p>
        </w:tc>
        <w:tc>
          <w:tcPr>
            <w:tcW w:w="2693" w:type="dxa"/>
            <w:gridSpan w:val="2"/>
          </w:tcPr>
          <w:p w:rsidR="00AC6C65" w:rsidRPr="00AC6C65" w:rsidRDefault="00AC6C65" w:rsidP="00AC6C65">
            <w:pPr>
              <w:keepNext/>
              <w:jc w:val="both"/>
            </w:pPr>
            <w:r w:rsidRPr="00AC6C65">
              <w:lastRenderedPageBreak/>
              <w:t>Муниципальный фестиваль школьных информационно -медийных центров</w:t>
            </w:r>
          </w:p>
        </w:tc>
        <w:tc>
          <w:tcPr>
            <w:tcW w:w="2552" w:type="dxa"/>
          </w:tcPr>
          <w:p w:rsidR="00AC6C65" w:rsidRPr="00AC6C65" w:rsidRDefault="00AC6C65" w:rsidP="00AC6C65">
            <w:pPr>
              <w:keepNext/>
              <w:jc w:val="both"/>
              <w:rPr>
                <w:sz w:val="22"/>
                <w:szCs w:val="22"/>
              </w:rPr>
            </w:pPr>
            <w:r w:rsidRPr="00AC6C65">
              <w:rPr>
                <w:sz w:val="22"/>
                <w:szCs w:val="22"/>
              </w:rPr>
              <w:t xml:space="preserve">Сайт ОО,  ЦДТ, </w:t>
            </w:r>
            <w:r w:rsidRPr="00AC6C65">
              <w:rPr>
                <w:bCs/>
                <w:iCs/>
                <w:sz w:val="22"/>
                <w:szCs w:val="22"/>
              </w:rPr>
              <w:t>40 чел.</w:t>
            </w:r>
          </w:p>
        </w:tc>
        <w:tc>
          <w:tcPr>
            <w:tcW w:w="2551" w:type="dxa"/>
            <w:gridSpan w:val="3"/>
          </w:tcPr>
          <w:p w:rsidR="00AC6C65" w:rsidRDefault="00AC6C65" w:rsidP="00AC6C65">
            <w:pPr>
              <w:pStyle w:val="5"/>
              <w:keepNext/>
              <w:numPr>
                <w:ilvl w:val="4"/>
                <w:numId w:val="0"/>
              </w:numPr>
              <w:spacing w:before="0" w:after="0"/>
              <w:jc w:val="center"/>
              <w:rPr>
                <w:b w:val="0"/>
                <w:bCs w:val="0"/>
                <w:i w:val="0"/>
                <w:iCs w:val="0"/>
                <w:sz w:val="20"/>
                <w:szCs w:val="20"/>
              </w:rPr>
            </w:pPr>
          </w:p>
        </w:tc>
        <w:tc>
          <w:tcPr>
            <w:tcW w:w="2268" w:type="dxa"/>
            <w:gridSpan w:val="2"/>
          </w:tcPr>
          <w:p w:rsidR="00AC6C65" w:rsidRPr="006836D3" w:rsidRDefault="00AC6C65" w:rsidP="00D977CE">
            <w:pPr>
              <w:keepNext/>
              <w:jc w:val="center"/>
            </w:pPr>
          </w:p>
        </w:tc>
        <w:tc>
          <w:tcPr>
            <w:tcW w:w="2268" w:type="dxa"/>
          </w:tcPr>
          <w:p w:rsidR="00AC6C65" w:rsidRPr="006836D3" w:rsidRDefault="00AC6C65" w:rsidP="00D977CE">
            <w:pPr>
              <w:keepNext/>
              <w:jc w:val="both"/>
              <w:rPr>
                <w:lang w:eastAsia="en-US"/>
              </w:rPr>
            </w:pPr>
          </w:p>
        </w:tc>
      </w:tr>
      <w:tr w:rsidR="00186821" w:rsidRPr="00B87AB1" w:rsidTr="00291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28" w:type="dxa"/>
          </w:tcPr>
          <w:p w:rsidR="00186821" w:rsidRPr="008962C3" w:rsidRDefault="00186821" w:rsidP="00D977CE">
            <w:pPr>
              <w:keepNext/>
              <w:ind w:left="-57" w:right="-113"/>
              <w:rPr>
                <w:b/>
              </w:rPr>
            </w:pPr>
            <w:r w:rsidRPr="008962C3">
              <w:rPr>
                <w:b/>
              </w:rPr>
              <w:lastRenderedPageBreak/>
              <w:t>МО «Майнский район»</w:t>
            </w:r>
          </w:p>
          <w:p w:rsidR="00186821" w:rsidRDefault="00186821" w:rsidP="00D977CE">
            <w:pPr>
              <w:keepNext/>
              <w:ind w:left="-57" w:right="-113"/>
            </w:pPr>
            <w:r w:rsidRPr="008962C3">
              <w:t>Шуенков</w:t>
            </w:r>
            <w:r w:rsidR="0050309D" w:rsidRPr="008962C3">
              <w:t xml:space="preserve"> О.В.</w:t>
            </w:r>
          </w:p>
          <w:p w:rsidR="0050309D" w:rsidRPr="00B87AB1" w:rsidRDefault="0050309D" w:rsidP="00D977CE">
            <w:pPr>
              <w:keepNext/>
              <w:rPr>
                <w:b/>
                <w:bCs/>
              </w:rPr>
            </w:pPr>
            <w:r w:rsidRPr="00B87AB1">
              <w:rPr>
                <w:b/>
                <w:bCs/>
                <w:sz w:val="22"/>
                <w:szCs w:val="22"/>
              </w:rPr>
              <w:t xml:space="preserve">Министерство </w:t>
            </w:r>
          </w:p>
          <w:p w:rsidR="0050309D" w:rsidRPr="00B87AB1" w:rsidRDefault="0050309D" w:rsidP="00D977CE">
            <w:pPr>
              <w:keepNext/>
              <w:rPr>
                <w:b/>
                <w:bCs/>
              </w:rPr>
            </w:pPr>
            <w:r w:rsidRPr="00B87AB1">
              <w:rPr>
                <w:b/>
                <w:bCs/>
                <w:sz w:val="22"/>
                <w:szCs w:val="22"/>
              </w:rPr>
              <w:t xml:space="preserve">образования и науки </w:t>
            </w:r>
          </w:p>
          <w:p w:rsidR="0050309D" w:rsidRPr="008962C3" w:rsidRDefault="0050309D" w:rsidP="00D977CE">
            <w:pPr>
              <w:keepNext/>
              <w:ind w:left="-57" w:right="-113"/>
            </w:pPr>
            <w:r w:rsidRPr="00B87AB1">
              <w:rPr>
                <w:sz w:val="22"/>
                <w:szCs w:val="22"/>
              </w:rPr>
              <w:t>Семенова Н.В.</w:t>
            </w:r>
          </w:p>
        </w:tc>
        <w:tc>
          <w:tcPr>
            <w:tcW w:w="2700" w:type="dxa"/>
            <w:gridSpan w:val="2"/>
          </w:tcPr>
          <w:p w:rsidR="00186821" w:rsidRPr="008962C3" w:rsidRDefault="00186821" w:rsidP="00D977CE">
            <w:pPr>
              <w:keepNext/>
              <w:ind w:left="-57" w:right="-113"/>
              <w:jc w:val="both"/>
            </w:pPr>
            <w:r w:rsidRPr="008962C3">
              <w:t>Совещание с руководителями образовательных организаций</w:t>
            </w:r>
          </w:p>
          <w:p w:rsidR="00186821" w:rsidRPr="008962C3" w:rsidRDefault="00186821" w:rsidP="00D977CE">
            <w:pPr>
              <w:keepNext/>
              <w:ind w:left="-57" w:right="-113"/>
              <w:jc w:val="center"/>
            </w:pPr>
            <w:r w:rsidRPr="008962C3">
              <w:t>10.00</w:t>
            </w:r>
          </w:p>
          <w:p w:rsidR="00186821" w:rsidRPr="008962C3" w:rsidRDefault="00186821" w:rsidP="00D977CE">
            <w:pPr>
              <w:keepNext/>
              <w:ind w:left="-57" w:right="-113"/>
              <w:jc w:val="center"/>
            </w:pPr>
            <w:r w:rsidRPr="008962C3">
              <w:t>большой зал администрации района</w:t>
            </w:r>
          </w:p>
        </w:tc>
        <w:tc>
          <w:tcPr>
            <w:tcW w:w="2700" w:type="dxa"/>
            <w:gridSpan w:val="3"/>
          </w:tcPr>
          <w:p w:rsidR="00186821" w:rsidRPr="0050309D" w:rsidRDefault="00186821" w:rsidP="00D977CE">
            <w:pPr>
              <w:keepNext/>
              <w:ind w:left="-57" w:right="-113"/>
              <w:jc w:val="both"/>
              <w:rPr>
                <w:sz w:val="22"/>
                <w:szCs w:val="22"/>
              </w:rPr>
            </w:pPr>
            <w:r w:rsidRPr="0050309D">
              <w:rPr>
                <w:sz w:val="22"/>
                <w:szCs w:val="22"/>
              </w:rPr>
              <w:t>О комплектовании образовательных организаций района педагогиче</w:t>
            </w:r>
            <w:r w:rsidR="0050309D" w:rsidRPr="0050309D">
              <w:rPr>
                <w:sz w:val="22"/>
                <w:szCs w:val="22"/>
              </w:rPr>
              <w:t>скими кадрами.</w:t>
            </w:r>
            <w:r w:rsidRPr="0050309D">
              <w:rPr>
                <w:sz w:val="22"/>
                <w:szCs w:val="22"/>
              </w:rPr>
              <w:t xml:space="preserve"> О награждении педагогических работников района отраслевыми и государственными наградами. О реализации плана мероприятий по раннему выявлению несовершеннолетних, склонных к нарушениям и преступлениям. Об итогах тренировочных ЕГЭ и ГИА, 50 чел.</w:t>
            </w:r>
          </w:p>
        </w:tc>
        <w:tc>
          <w:tcPr>
            <w:tcW w:w="2340" w:type="dxa"/>
          </w:tcPr>
          <w:p w:rsidR="00186821" w:rsidRPr="008962C3" w:rsidRDefault="00186821" w:rsidP="00D977CE">
            <w:pPr>
              <w:keepNext/>
              <w:ind w:left="-57" w:right="-113"/>
              <w:jc w:val="both"/>
            </w:pPr>
            <w:r w:rsidRPr="008962C3">
              <w:t>МУ «Управление образования администрации МО Майнский район»</w:t>
            </w:r>
          </w:p>
        </w:tc>
        <w:tc>
          <w:tcPr>
            <w:tcW w:w="2340" w:type="dxa"/>
            <w:gridSpan w:val="2"/>
          </w:tcPr>
          <w:p w:rsidR="00186821" w:rsidRPr="008962C3" w:rsidRDefault="00186821" w:rsidP="00D977CE">
            <w:pPr>
              <w:keepNext/>
              <w:ind w:left="-57" w:right="-113"/>
            </w:pPr>
          </w:p>
        </w:tc>
        <w:tc>
          <w:tcPr>
            <w:tcW w:w="2412" w:type="dxa"/>
            <w:gridSpan w:val="3"/>
          </w:tcPr>
          <w:p w:rsidR="00186821" w:rsidRPr="008962C3" w:rsidRDefault="00186821" w:rsidP="00D977CE">
            <w:pPr>
              <w:keepNext/>
              <w:ind w:left="-57" w:right="-113"/>
            </w:pPr>
            <w:r w:rsidRPr="008962C3">
              <w:t>О.В.Шуенков – Глава администрации МО «Майнский район»</w:t>
            </w:r>
          </w:p>
        </w:tc>
      </w:tr>
    </w:tbl>
    <w:p w:rsidR="004674C0" w:rsidRDefault="004674C0" w:rsidP="00D977CE">
      <w:pPr>
        <w:keepNext/>
        <w:ind w:left="720"/>
        <w:contextualSpacing/>
        <w:jc w:val="center"/>
        <w:rPr>
          <w:b/>
          <w:spacing w:val="-20"/>
        </w:rPr>
      </w:pPr>
      <w:r w:rsidRPr="00B87AB1">
        <w:rPr>
          <w:b/>
          <w:spacing w:val="-20"/>
        </w:rPr>
        <w:t>28</w:t>
      </w:r>
      <w:r w:rsidR="00015FFC" w:rsidRPr="00B87AB1">
        <w:rPr>
          <w:b/>
          <w:spacing w:val="-20"/>
        </w:rPr>
        <w:t xml:space="preserve"> марта</w:t>
      </w:r>
      <w:r w:rsidR="00694A97" w:rsidRPr="00B87AB1">
        <w:rPr>
          <w:b/>
          <w:spacing w:val="-20"/>
        </w:rPr>
        <w:t>, четверг</w:t>
      </w:r>
    </w:p>
    <w:p w:rsidR="00CF6214" w:rsidRPr="00B87AB1" w:rsidRDefault="00CF6214"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F6214" w:rsidRPr="00B87AB1" w:rsidTr="007E22F5">
        <w:tc>
          <w:tcPr>
            <w:tcW w:w="15120" w:type="dxa"/>
            <w:gridSpan w:val="6"/>
          </w:tcPr>
          <w:p w:rsidR="00CF6214" w:rsidRPr="00B87AB1" w:rsidRDefault="00CF6214"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F6214" w:rsidRPr="00B87AB1" w:rsidRDefault="00CF6214"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CF6214" w:rsidRPr="00B87AB1" w:rsidTr="007E22F5">
        <w:tc>
          <w:tcPr>
            <w:tcW w:w="2628" w:type="dxa"/>
          </w:tcPr>
          <w:p w:rsidR="00CF6214" w:rsidRPr="00695F29" w:rsidRDefault="00CF6214" w:rsidP="00D977CE">
            <w:pPr>
              <w:keepNext/>
              <w:rPr>
                <w:b/>
                <w:bCs/>
                <w:spacing w:val="-20"/>
              </w:rPr>
            </w:pPr>
            <w:r w:rsidRPr="00695F29">
              <w:rPr>
                <w:b/>
                <w:bCs/>
                <w:spacing w:val="-20"/>
              </w:rPr>
              <w:t xml:space="preserve">Министерство </w:t>
            </w:r>
          </w:p>
          <w:p w:rsidR="00CF6214" w:rsidRPr="00695F29" w:rsidRDefault="00CF6214" w:rsidP="00D977CE">
            <w:pPr>
              <w:keepNext/>
              <w:rPr>
                <w:b/>
                <w:bCs/>
                <w:spacing w:val="-20"/>
              </w:rPr>
            </w:pPr>
            <w:r w:rsidRPr="00695F29">
              <w:rPr>
                <w:b/>
                <w:bCs/>
                <w:spacing w:val="-20"/>
              </w:rPr>
              <w:t xml:space="preserve">образования и науки </w:t>
            </w:r>
          </w:p>
          <w:p w:rsidR="00CF6214" w:rsidRPr="00695F29" w:rsidRDefault="00CF6214" w:rsidP="00D977CE">
            <w:pPr>
              <w:keepNext/>
              <w:rPr>
                <w:b/>
                <w:bCs/>
                <w:spacing w:val="-20"/>
              </w:rPr>
            </w:pPr>
            <w:r w:rsidRPr="00695F29">
              <w:rPr>
                <w:spacing w:val="-20"/>
              </w:rPr>
              <w:t>Семенова</w:t>
            </w:r>
            <w:r w:rsidR="0050309D" w:rsidRPr="00695F29">
              <w:rPr>
                <w:spacing w:val="-20"/>
              </w:rPr>
              <w:t xml:space="preserve"> Н.В.</w:t>
            </w:r>
          </w:p>
        </w:tc>
        <w:tc>
          <w:tcPr>
            <w:tcW w:w="2700" w:type="dxa"/>
          </w:tcPr>
          <w:p w:rsidR="00CF6214" w:rsidRPr="00695F29" w:rsidRDefault="00CF6214" w:rsidP="00D977CE">
            <w:pPr>
              <w:keepNext/>
              <w:jc w:val="both"/>
              <w:rPr>
                <w:spacing w:val="-20"/>
              </w:rPr>
            </w:pPr>
            <w:r w:rsidRPr="00695F29">
              <w:rPr>
                <w:spacing w:val="-20"/>
              </w:rPr>
              <w:t>Заседание областного совета директоров профессиональных образовательных учреждений Ульяновской облас</w:t>
            </w:r>
            <w:r w:rsidR="0050309D" w:rsidRPr="00695F29">
              <w:rPr>
                <w:spacing w:val="-20"/>
              </w:rPr>
              <w:t>ти</w:t>
            </w:r>
          </w:p>
          <w:p w:rsidR="00CF6214" w:rsidRPr="00695F29" w:rsidRDefault="00CF6214" w:rsidP="00D977CE">
            <w:pPr>
              <w:keepNext/>
              <w:jc w:val="center"/>
              <w:rPr>
                <w:spacing w:val="-20"/>
              </w:rPr>
            </w:pPr>
            <w:r w:rsidRPr="00695F29">
              <w:rPr>
                <w:spacing w:val="-20"/>
              </w:rPr>
              <w:t>10.00 – 14.00,</w:t>
            </w:r>
          </w:p>
          <w:p w:rsidR="00CF6214" w:rsidRPr="00695F29" w:rsidRDefault="00CF6214" w:rsidP="00D977CE">
            <w:pPr>
              <w:keepNext/>
              <w:jc w:val="center"/>
              <w:rPr>
                <w:sz w:val="26"/>
                <w:szCs w:val="26"/>
              </w:rPr>
            </w:pPr>
            <w:r w:rsidRPr="00695F29">
              <w:rPr>
                <w:spacing w:val="-20"/>
              </w:rPr>
              <w:t>ОГАПОУ «Ульяновский авиационный колледж - Межрегиональный центр компетенций»</w:t>
            </w:r>
          </w:p>
        </w:tc>
        <w:tc>
          <w:tcPr>
            <w:tcW w:w="2700" w:type="dxa"/>
          </w:tcPr>
          <w:p w:rsidR="00CF6214" w:rsidRPr="00695F29" w:rsidRDefault="00CF6214" w:rsidP="00D977CE">
            <w:pPr>
              <w:keepNext/>
              <w:jc w:val="both"/>
              <w:rPr>
                <w:sz w:val="22"/>
                <w:szCs w:val="22"/>
              </w:rPr>
            </w:pPr>
            <w:r w:rsidRPr="00695F29">
              <w:rPr>
                <w:sz w:val="22"/>
                <w:szCs w:val="22"/>
              </w:rPr>
              <w:t xml:space="preserve">Обсуждение вопросов финансово-хозяйственной деятельности в профессиональных образовательных организациях. Перечень локальных актов по организации финансово-хозяйственной деятельности. </w:t>
            </w:r>
          </w:p>
          <w:p w:rsidR="00CF6214" w:rsidRPr="00695F29" w:rsidRDefault="00CF6214" w:rsidP="00D977CE">
            <w:pPr>
              <w:keepNext/>
              <w:jc w:val="both"/>
              <w:rPr>
                <w:sz w:val="22"/>
                <w:szCs w:val="22"/>
              </w:rPr>
            </w:pPr>
            <w:r w:rsidRPr="00695F29">
              <w:rPr>
                <w:sz w:val="22"/>
                <w:szCs w:val="22"/>
              </w:rPr>
              <w:t>Участники: 37 человек</w:t>
            </w:r>
          </w:p>
        </w:tc>
        <w:tc>
          <w:tcPr>
            <w:tcW w:w="2340" w:type="dxa"/>
          </w:tcPr>
          <w:p w:rsidR="00CF6214" w:rsidRPr="00695F29" w:rsidRDefault="00CF6214" w:rsidP="00D977CE">
            <w:pPr>
              <w:keepNext/>
              <w:jc w:val="both"/>
              <w:rPr>
                <w:spacing w:val="-20"/>
              </w:rPr>
            </w:pPr>
            <w:r w:rsidRPr="00695F29">
              <w:rPr>
                <w:spacing w:val="-20"/>
              </w:rPr>
              <w:t>Министерство образования и науки Ульяновской области</w:t>
            </w:r>
          </w:p>
        </w:tc>
        <w:tc>
          <w:tcPr>
            <w:tcW w:w="2340" w:type="dxa"/>
          </w:tcPr>
          <w:p w:rsidR="00CF6214" w:rsidRPr="00695F29" w:rsidRDefault="00CF6214" w:rsidP="00D977CE">
            <w:pPr>
              <w:keepNext/>
              <w:jc w:val="both"/>
            </w:pPr>
          </w:p>
        </w:tc>
        <w:tc>
          <w:tcPr>
            <w:tcW w:w="2412" w:type="dxa"/>
          </w:tcPr>
          <w:p w:rsidR="00CF6214" w:rsidRPr="00695F29" w:rsidRDefault="00CF6214" w:rsidP="00D977CE">
            <w:pPr>
              <w:keepNext/>
              <w:jc w:val="center"/>
            </w:pPr>
          </w:p>
        </w:tc>
      </w:tr>
      <w:tr w:rsidR="004E5860" w:rsidRPr="00B87AB1" w:rsidTr="009A0CE3">
        <w:tc>
          <w:tcPr>
            <w:tcW w:w="15120" w:type="dxa"/>
            <w:gridSpan w:val="6"/>
          </w:tcPr>
          <w:p w:rsidR="004E5860" w:rsidRPr="00193C66" w:rsidRDefault="004E5860" w:rsidP="00193C66">
            <w:pPr>
              <w:keepNext/>
              <w:keepLines/>
              <w:suppressAutoHyphens/>
              <w:jc w:val="both"/>
              <w:rPr>
                <w:b/>
                <w:spacing w:val="-20"/>
              </w:rPr>
            </w:pPr>
            <w:r w:rsidRPr="00193C66">
              <w:rPr>
                <w:b/>
                <w:spacing w:val="-20"/>
              </w:rPr>
              <w:t>Перенесено на 04.04.2019 в рамках регионального форума «Мастер – золотые руки»</w:t>
            </w:r>
          </w:p>
        </w:tc>
      </w:tr>
      <w:tr w:rsidR="004E5860" w:rsidRPr="00B87AB1" w:rsidTr="007E22F5">
        <w:tc>
          <w:tcPr>
            <w:tcW w:w="2628" w:type="dxa"/>
          </w:tcPr>
          <w:p w:rsidR="004E5860" w:rsidRPr="005A1E44" w:rsidRDefault="004E5860" w:rsidP="004E5860">
            <w:pPr>
              <w:keepNext/>
              <w:rPr>
                <w:b/>
                <w:bCs/>
                <w:spacing w:val="-20"/>
              </w:rPr>
            </w:pPr>
            <w:r w:rsidRPr="005A1E44">
              <w:rPr>
                <w:b/>
                <w:bCs/>
                <w:spacing w:val="-20"/>
              </w:rPr>
              <w:t xml:space="preserve">Министерство </w:t>
            </w:r>
          </w:p>
          <w:p w:rsidR="004E5860" w:rsidRPr="005A1E44" w:rsidRDefault="004E5860" w:rsidP="004E5860">
            <w:pPr>
              <w:keepNext/>
              <w:rPr>
                <w:b/>
                <w:bCs/>
                <w:spacing w:val="-20"/>
              </w:rPr>
            </w:pPr>
            <w:r w:rsidRPr="005A1E44">
              <w:rPr>
                <w:b/>
                <w:bCs/>
                <w:spacing w:val="-20"/>
              </w:rPr>
              <w:t xml:space="preserve">образования и науки </w:t>
            </w:r>
          </w:p>
          <w:p w:rsidR="004E5860" w:rsidRPr="005A1E44" w:rsidRDefault="004E5860" w:rsidP="004E5860">
            <w:pPr>
              <w:keepNext/>
              <w:rPr>
                <w:b/>
                <w:bCs/>
                <w:spacing w:val="-20"/>
              </w:rPr>
            </w:pPr>
            <w:r w:rsidRPr="005A1E44">
              <w:rPr>
                <w:spacing w:val="-20"/>
              </w:rPr>
              <w:t>Семенова Н.В.</w:t>
            </w:r>
          </w:p>
        </w:tc>
        <w:tc>
          <w:tcPr>
            <w:tcW w:w="2700" w:type="dxa"/>
          </w:tcPr>
          <w:p w:rsidR="004E5860" w:rsidRPr="005A1E44" w:rsidRDefault="004E5860" w:rsidP="004E5860">
            <w:pPr>
              <w:pStyle w:val="ae"/>
              <w:keepNext/>
              <w:shd w:val="clear" w:color="auto" w:fill="FFFFFF"/>
              <w:spacing w:before="0" w:beforeAutospacing="0" w:after="0" w:afterAutospacing="0"/>
              <w:jc w:val="both"/>
              <w:rPr>
                <w:color w:val="1C1C1C"/>
              </w:rPr>
            </w:pPr>
            <w:r w:rsidRPr="005A1E44">
              <w:rPr>
                <w:color w:val="1C1C1C"/>
              </w:rPr>
              <w:t>IX Всероссийская научно-практическая конференция, посвящённая памяти знаменитого российского океанолога, исследова</w:t>
            </w:r>
            <w:r w:rsidRPr="005A1E44">
              <w:rPr>
                <w:color w:val="1C1C1C"/>
              </w:rPr>
              <w:lastRenderedPageBreak/>
              <w:t>теля Арктики и Антарктики, академика Алексея Фёдоровича Трёшникова.</w:t>
            </w:r>
          </w:p>
          <w:p w:rsidR="004E5860" w:rsidRPr="005A1E44" w:rsidRDefault="004E5860" w:rsidP="004E5860">
            <w:pPr>
              <w:pStyle w:val="ae"/>
              <w:keepNext/>
              <w:shd w:val="clear" w:color="auto" w:fill="FFFFFF"/>
              <w:spacing w:before="0" w:beforeAutospacing="0" w:after="0" w:afterAutospacing="0"/>
              <w:jc w:val="center"/>
              <w:rPr>
                <w:color w:val="1C1C1C"/>
              </w:rPr>
            </w:pPr>
            <w:r w:rsidRPr="005A1E44">
              <w:rPr>
                <w:color w:val="1C1C1C"/>
              </w:rPr>
              <w:t xml:space="preserve">28-29 марта </w:t>
            </w:r>
          </w:p>
          <w:p w:rsidR="004E5860" w:rsidRPr="005A1E44" w:rsidRDefault="004E5860" w:rsidP="004E5860">
            <w:pPr>
              <w:pStyle w:val="ae"/>
              <w:keepNext/>
              <w:shd w:val="clear" w:color="auto" w:fill="FFFFFF"/>
              <w:spacing w:before="0" w:beforeAutospacing="0" w:after="0" w:afterAutospacing="0"/>
              <w:jc w:val="center"/>
              <w:rPr>
                <w:color w:val="1C1C1C"/>
              </w:rPr>
            </w:pPr>
            <w:r w:rsidRPr="005A1E44">
              <w:rPr>
                <w:color w:val="1C1C1C"/>
              </w:rPr>
              <w:t>ФГБОУ Ульяновский государственный педагогический университет имени И.Н. Ульянова</w:t>
            </w:r>
          </w:p>
        </w:tc>
        <w:tc>
          <w:tcPr>
            <w:tcW w:w="2700" w:type="dxa"/>
          </w:tcPr>
          <w:p w:rsidR="004E5860" w:rsidRPr="005A1E44" w:rsidRDefault="004E5860" w:rsidP="004E5860">
            <w:pPr>
              <w:pStyle w:val="ae"/>
              <w:keepNext/>
              <w:shd w:val="clear" w:color="auto" w:fill="FFFFFF"/>
              <w:spacing w:before="0" w:beforeAutospacing="0" w:after="0" w:afterAutospacing="0"/>
              <w:jc w:val="both"/>
              <w:rPr>
                <w:rFonts w:ascii="Arial" w:hAnsi="Arial" w:cs="Arial"/>
                <w:color w:val="1C1C1C"/>
                <w:sz w:val="22"/>
                <w:szCs w:val="22"/>
              </w:rPr>
            </w:pPr>
            <w:r w:rsidRPr="005A1E44">
              <w:rPr>
                <w:color w:val="1C1C1C"/>
                <w:sz w:val="22"/>
                <w:szCs w:val="22"/>
              </w:rPr>
              <w:lastRenderedPageBreak/>
              <w:t xml:space="preserve">Ведущая тема конференции: «Современная географическая картина мира и технологии географического образования».: </w:t>
            </w:r>
          </w:p>
        </w:tc>
        <w:tc>
          <w:tcPr>
            <w:tcW w:w="2340" w:type="dxa"/>
          </w:tcPr>
          <w:p w:rsidR="004E5860" w:rsidRPr="005A1E44" w:rsidRDefault="004E5860" w:rsidP="004E5860">
            <w:pPr>
              <w:keepNext/>
              <w:jc w:val="both"/>
              <w:rPr>
                <w:spacing w:val="-20"/>
              </w:rPr>
            </w:pPr>
            <w:r w:rsidRPr="005A1E44">
              <w:rPr>
                <w:color w:val="1C1C1C"/>
                <w:sz w:val="22"/>
                <w:szCs w:val="22"/>
              </w:rPr>
              <w:t>Министерство науки и высшего образования РФ, Правительство Ульяновской области, Ульяновское областное отделение Русского географиче</w:t>
            </w:r>
            <w:r w:rsidRPr="005A1E44">
              <w:rPr>
                <w:color w:val="1C1C1C"/>
                <w:sz w:val="22"/>
                <w:szCs w:val="22"/>
              </w:rPr>
              <w:lastRenderedPageBreak/>
              <w:t>ского общества, Ульяновский государственный педагогический университет имени И.Н. Ульянова</w:t>
            </w:r>
            <w:r w:rsidRPr="005A1E44">
              <w:rPr>
                <w:rFonts w:ascii="Arial" w:hAnsi="Arial" w:cs="Arial"/>
                <w:color w:val="1C1C1C"/>
                <w:sz w:val="22"/>
                <w:szCs w:val="22"/>
              </w:rPr>
              <w:t>.</w:t>
            </w:r>
          </w:p>
        </w:tc>
        <w:tc>
          <w:tcPr>
            <w:tcW w:w="2340" w:type="dxa"/>
          </w:tcPr>
          <w:p w:rsidR="004E5860" w:rsidRPr="00695F29" w:rsidRDefault="004E5860" w:rsidP="004E5860">
            <w:pPr>
              <w:keepNext/>
              <w:jc w:val="both"/>
            </w:pPr>
            <w:r w:rsidRPr="005A1E44">
              <w:lastRenderedPageBreak/>
              <w:t>Мероприятие для включения в календарь мероприятий</w:t>
            </w:r>
          </w:p>
        </w:tc>
        <w:tc>
          <w:tcPr>
            <w:tcW w:w="2412" w:type="dxa"/>
          </w:tcPr>
          <w:p w:rsidR="004E5860" w:rsidRPr="00695F29" w:rsidRDefault="004E5860" w:rsidP="004E5860">
            <w:pPr>
              <w:keepNext/>
              <w:jc w:val="center"/>
            </w:pPr>
          </w:p>
        </w:tc>
      </w:tr>
      <w:tr w:rsidR="00884AFE" w:rsidRPr="00B87AB1" w:rsidTr="009A0CE3">
        <w:tc>
          <w:tcPr>
            <w:tcW w:w="15120" w:type="dxa"/>
            <w:gridSpan w:val="6"/>
          </w:tcPr>
          <w:p w:rsidR="00884AFE" w:rsidRPr="00F11FB9" w:rsidRDefault="00884AFE" w:rsidP="00884AFE">
            <w:pPr>
              <w:keepNext/>
              <w:keepLines/>
              <w:contextualSpacing/>
              <w:jc w:val="both"/>
              <w:rPr>
                <w:b/>
              </w:rPr>
            </w:pPr>
            <w:r w:rsidRPr="00F11FB9">
              <w:rPr>
                <w:b/>
              </w:rPr>
              <w:lastRenderedPageBreak/>
              <w:t>28-29 марта 2019 года состоялась в Ульяновском государственном педагогическом ун</w:t>
            </w:r>
            <w:r>
              <w:rPr>
                <w:b/>
              </w:rPr>
              <w:t xml:space="preserve">иверситете имени И.Н. Ульянова </w:t>
            </w:r>
            <w:r w:rsidRPr="00F11FB9">
              <w:rPr>
                <w:b/>
              </w:rPr>
              <w:t>IX Всероссийская научно-практическая конференция, посвящённая памяти знаменитого российского океанолога, исследователя Арктики и Антарктики, академика Алексея Фёдоровича Трёшникова.</w:t>
            </w:r>
            <w:r>
              <w:rPr>
                <w:b/>
              </w:rPr>
              <w:t xml:space="preserve"> </w:t>
            </w:r>
            <w:r w:rsidRPr="00F11FB9">
              <w:rPr>
                <w:b/>
              </w:rPr>
              <w:t>Ведущая тема конференции: «Современная географическая картина мира и технологии географического образования». Её организаторы: Министерство науки и высшего образования РФ, Правительство Ульяновской области, Ульяновское областное отделение Русского географического общества, Ульяновский государственный педагогический университет имени И.Н. Ульянова.</w:t>
            </w:r>
            <w:r>
              <w:rPr>
                <w:b/>
              </w:rPr>
              <w:t xml:space="preserve"> </w:t>
            </w:r>
            <w:r w:rsidRPr="00F11FB9">
              <w:rPr>
                <w:b/>
              </w:rPr>
              <w:t>Всероссийская конференция «Современная географическая картина мира и технологии географического образования» – место встречи научной общественности и представителей географического педагогического сообщества России и ближнего зарубежья, делегаций региональных отделений Русского географического общества, федеральных и региональных органов исполнительной власти, общественных лидеров, администраций образовательных организаций и молодежи для обмена опытом и совместного проектирования будущего географического образования.</w:t>
            </w:r>
            <w:r>
              <w:rPr>
                <w:b/>
              </w:rPr>
              <w:t xml:space="preserve"> </w:t>
            </w:r>
            <w:r w:rsidRPr="00F11FB9">
              <w:rPr>
                <w:b/>
              </w:rPr>
              <w:t xml:space="preserve">Работа конференции проходила в формате пленарного, секционных заседаний и школы-семинара для учителей географии и экологии ПФО. </w:t>
            </w:r>
          </w:p>
          <w:p w:rsidR="00884AFE" w:rsidRPr="00F11FB9" w:rsidRDefault="00884AFE" w:rsidP="00884AFE">
            <w:pPr>
              <w:keepNext/>
              <w:keepLines/>
              <w:contextualSpacing/>
              <w:jc w:val="both"/>
              <w:rPr>
                <w:b/>
              </w:rPr>
            </w:pPr>
            <w:r w:rsidRPr="00F11FB9">
              <w:rPr>
                <w:b/>
              </w:rPr>
              <w:t>Тематические направления конференции:</w:t>
            </w:r>
          </w:p>
          <w:p w:rsidR="00884AFE" w:rsidRPr="00F11FB9" w:rsidRDefault="00884AFE" w:rsidP="00884AFE">
            <w:pPr>
              <w:keepNext/>
              <w:keepLines/>
              <w:contextualSpacing/>
              <w:jc w:val="both"/>
              <w:rPr>
                <w:b/>
              </w:rPr>
            </w:pPr>
            <w:r w:rsidRPr="00F11FB9">
              <w:rPr>
                <w:b/>
              </w:rPr>
              <w:t>1. Физическая география в современном мире: проблемы и перспективы.</w:t>
            </w:r>
          </w:p>
          <w:p w:rsidR="00884AFE" w:rsidRPr="00F11FB9" w:rsidRDefault="00884AFE" w:rsidP="00884AFE">
            <w:pPr>
              <w:keepNext/>
              <w:keepLines/>
              <w:contextualSpacing/>
              <w:jc w:val="both"/>
              <w:rPr>
                <w:b/>
              </w:rPr>
            </w:pPr>
            <w:r w:rsidRPr="00F11FB9">
              <w:rPr>
                <w:b/>
              </w:rPr>
              <w:t>2. Социально-экономическое развитие территорий и гуманитарная география.</w:t>
            </w:r>
          </w:p>
          <w:p w:rsidR="00884AFE" w:rsidRPr="00F11FB9" w:rsidRDefault="00884AFE" w:rsidP="00884AFE">
            <w:pPr>
              <w:keepNext/>
              <w:keepLines/>
              <w:contextualSpacing/>
              <w:jc w:val="both"/>
              <w:rPr>
                <w:b/>
              </w:rPr>
            </w:pPr>
            <w:r w:rsidRPr="00F11FB9">
              <w:rPr>
                <w:b/>
              </w:rPr>
              <w:t>3. Геоэкологические проблемы ландшафтов.</w:t>
            </w:r>
          </w:p>
          <w:p w:rsidR="00884AFE" w:rsidRPr="00F11FB9" w:rsidRDefault="00884AFE" w:rsidP="00884AFE">
            <w:pPr>
              <w:keepNext/>
              <w:keepLines/>
              <w:contextualSpacing/>
              <w:jc w:val="both"/>
              <w:rPr>
                <w:b/>
              </w:rPr>
            </w:pPr>
            <w:r w:rsidRPr="00F11FB9">
              <w:rPr>
                <w:b/>
              </w:rPr>
              <w:t>4. Современные геолого-палеонтологические исследования.</w:t>
            </w:r>
          </w:p>
          <w:p w:rsidR="00884AFE" w:rsidRPr="00F11FB9" w:rsidRDefault="00884AFE" w:rsidP="00884AFE">
            <w:pPr>
              <w:keepNext/>
              <w:keepLines/>
              <w:contextualSpacing/>
              <w:jc w:val="both"/>
              <w:rPr>
                <w:b/>
              </w:rPr>
            </w:pPr>
            <w:r w:rsidRPr="00F11FB9">
              <w:rPr>
                <w:b/>
              </w:rPr>
              <w:t>5. Геоэкологические исследования водных объектов и охрана их биоразнообразия.</w:t>
            </w:r>
          </w:p>
          <w:p w:rsidR="00884AFE" w:rsidRPr="00F11FB9" w:rsidRDefault="00884AFE" w:rsidP="00884AFE">
            <w:pPr>
              <w:keepNext/>
              <w:keepLines/>
              <w:contextualSpacing/>
              <w:jc w:val="both"/>
              <w:rPr>
                <w:b/>
              </w:rPr>
            </w:pPr>
            <w:r w:rsidRPr="00F11FB9">
              <w:rPr>
                <w:b/>
              </w:rPr>
              <w:t>6. Непрерывное географическое образование.</w:t>
            </w:r>
          </w:p>
          <w:p w:rsidR="00884AFE" w:rsidRPr="00F11FB9" w:rsidRDefault="00884AFE" w:rsidP="00884AFE">
            <w:pPr>
              <w:keepNext/>
              <w:keepLines/>
              <w:contextualSpacing/>
              <w:jc w:val="both"/>
              <w:rPr>
                <w:b/>
              </w:rPr>
            </w:pPr>
            <w:r w:rsidRPr="00F11FB9">
              <w:rPr>
                <w:b/>
              </w:rPr>
              <w:t>Чтобы принять участие в конференции, необходимо:</w:t>
            </w:r>
          </w:p>
        </w:tc>
      </w:tr>
    </w:tbl>
    <w:p w:rsidR="00884AFE" w:rsidRPr="004C2420" w:rsidRDefault="00884AFE" w:rsidP="00884AFE">
      <w:pPr>
        <w:keepNext/>
        <w:jc w:val="center"/>
        <w:rPr>
          <w:b/>
          <w:bCs/>
        </w:rPr>
      </w:pPr>
      <w:r w:rsidRPr="004C2420">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84AFE" w:rsidRPr="004C2420" w:rsidTr="00884AFE">
        <w:tc>
          <w:tcPr>
            <w:tcW w:w="15120" w:type="dxa"/>
            <w:gridSpan w:val="6"/>
          </w:tcPr>
          <w:p w:rsidR="00884AFE" w:rsidRPr="004C2420" w:rsidRDefault="00884AFE" w:rsidP="00884AFE">
            <w:pPr>
              <w:keepNext/>
              <w:jc w:val="center"/>
            </w:pPr>
            <w:r w:rsidRPr="004C2420">
              <w:rPr>
                <w:b/>
                <w:bCs/>
                <w:i/>
                <w:iCs/>
                <w:sz w:val="22"/>
                <w:szCs w:val="22"/>
              </w:rPr>
              <w:t>В раздел включаются фестивали, эстрадные концерты, выставки, эстафеты, соревнования, состязания и т.п.</w:t>
            </w:r>
          </w:p>
        </w:tc>
      </w:tr>
      <w:tr w:rsidR="00884AFE" w:rsidRPr="004C2420" w:rsidTr="00884AFE">
        <w:tc>
          <w:tcPr>
            <w:tcW w:w="2700" w:type="dxa"/>
          </w:tcPr>
          <w:p w:rsidR="00884AFE" w:rsidRPr="004C2420" w:rsidRDefault="00884AFE" w:rsidP="00884AFE">
            <w:pPr>
              <w:keepNext/>
              <w:rPr>
                <w:b/>
                <w:bCs/>
              </w:rPr>
            </w:pPr>
            <w:r w:rsidRPr="004C2420">
              <w:rPr>
                <w:b/>
                <w:bCs/>
              </w:rPr>
              <w:t xml:space="preserve">Министерство </w:t>
            </w:r>
          </w:p>
          <w:p w:rsidR="00884AFE" w:rsidRPr="004C2420" w:rsidRDefault="00884AFE" w:rsidP="00884AFE">
            <w:pPr>
              <w:keepNext/>
              <w:rPr>
                <w:b/>
                <w:bCs/>
              </w:rPr>
            </w:pPr>
            <w:r w:rsidRPr="004C2420">
              <w:rPr>
                <w:b/>
                <w:bCs/>
              </w:rPr>
              <w:t xml:space="preserve">образования и науки </w:t>
            </w:r>
          </w:p>
          <w:p w:rsidR="00884AFE" w:rsidRPr="004C2420" w:rsidRDefault="00884AFE" w:rsidP="00884AFE">
            <w:pPr>
              <w:keepNext/>
              <w:rPr>
                <w:b/>
                <w:bCs/>
              </w:rPr>
            </w:pPr>
            <w:r w:rsidRPr="004C2420">
              <w:t>Семенова Н.В.</w:t>
            </w:r>
          </w:p>
        </w:tc>
        <w:tc>
          <w:tcPr>
            <w:tcW w:w="2700" w:type="dxa"/>
          </w:tcPr>
          <w:p w:rsidR="00884AFE" w:rsidRPr="004C2420" w:rsidRDefault="00884AFE" w:rsidP="00884AFE">
            <w:pPr>
              <w:keepNext/>
              <w:jc w:val="both"/>
              <w:rPr>
                <w:b/>
              </w:rPr>
            </w:pPr>
            <w:r w:rsidRPr="004C2420">
              <w:rPr>
                <w:b/>
              </w:rPr>
              <w:t>ДОПОЛНЕНИЕ</w:t>
            </w:r>
          </w:p>
          <w:p w:rsidR="00884AFE" w:rsidRPr="004C2420" w:rsidRDefault="00884AFE" w:rsidP="00884AFE">
            <w:pPr>
              <w:keepNext/>
              <w:jc w:val="both"/>
            </w:pPr>
            <w:r w:rsidRPr="004C2420">
              <w:t>Региональный конкурс детского самодеятельного творчества «Симбирский Олимп» (очный этап) по направле</w:t>
            </w:r>
            <w:r w:rsidRPr="004C2420">
              <w:lastRenderedPageBreak/>
              <w:t>нию «</w:t>
            </w:r>
            <w:r w:rsidRPr="004C2420">
              <w:rPr>
                <w:rFonts w:eastAsiaTheme="minorHAnsi"/>
                <w:lang w:eastAsia="en-US"/>
              </w:rPr>
              <w:t>изобразительное, декоративно-прикладное искусство и народные промыслы</w:t>
            </w:r>
            <w:r w:rsidRPr="004C2420">
              <w:t>»</w:t>
            </w:r>
          </w:p>
          <w:p w:rsidR="00884AFE" w:rsidRPr="004C2420" w:rsidRDefault="00884AFE" w:rsidP="00884AFE">
            <w:pPr>
              <w:keepNext/>
              <w:jc w:val="center"/>
            </w:pPr>
            <w:r w:rsidRPr="004C2420">
              <w:t>28 марта-01 апреля</w:t>
            </w:r>
          </w:p>
          <w:p w:rsidR="00884AFE" w:rsidRPr="004C2420" w:rsidRDefault="00884AFE" w:rsidP="00884AFE">
            <w:pPr>
              <w:keepNext/>
              <w:jc w:val="center"/>
            </w:pPr>
            <w:r>
              <w:t>Дворец творчества д</w:t>
            </w:r>
            <w:r w:rsidRPr="004C2420">
              <w:t>етей и молодёжи</w:t>
            </w:r>
          </w:p>
          <w:p w:rsidR="00884AFE" w:rsidRPr="004C2420" w:rsidRDefault="00884AFE" w:rsidP="00884AFE">
            <w:pPr>
              <w:keepNext/>
            </w:pPr>
          </w:p>
        </w:tc>
        <w:tc>
          <w:tcPr>
            <w:tcW w:w="2520" w:type="dxa"/>
          </w:tcPr>
          <w:p w:rsidR="00884AFE" w:rsidRPr="004C2420" w:rsidRDefault="00884AFE" w:rsidP="00884AFE">
            <w:pPr>
              <w:widowControl w:val="0"/>
              <w:autoSpaceDE w:val="0"/>
              <w:autoSpaceDN w:val="0"/>
              <w:adjustRightInd w:val="0"/>
              <w:jc w:val="both"/>
              <w:rPr>
                <w:sz w:val="28"/>
                <w:szCs w:val="28"/>
              </w:rPr>
            </w:pPr>
            <w:r w:rsidRPr="004C2420">
              <w:rPr>
                <w:sz w:val="22"/>
                <w:szCs w:val="22"/>
              </w:rPr>
              <w:lastRenderedPageBreak/>
              <w:t>Выявление, развитие и поддержка детского художественного творчества, создание условий для творческой самореализации детей и моло</w:t>
            </w:r>
            <w:r w:rsidRPr="004C2420">
              <w:rPr>
                <w:sz w:val="22"/>
                <w:szCs w:val="22"/>
              </w:rPr>
              <w:lastRenderedPageBreak/>
              <w:t>дежи, приобщение их к ценностям российской и мировой культуры и искусства; трансляция лучших региональных практик дополнительного образования художественной направленности детей и передового опыта педагогов.</w:t>
            </w:r>
          </w:p>
        </w:tc>
        <w:tc>
          <w:tcPr>
            <w:tcW w:w="2520" w:type="dxa"/>
          </w:tcPr>
          <w:p w:rsidR="00884AFE" w:rsidRPr="004C2420" w:rsidRDefault="00884AFE" w:rsidP="00884AFE">
            <w:pPr>
              <w:keepNext/>
              <w:jc w:val="both"/>
            </w:pPr>
            <w:r w:rsidRPr="004C2420">
              <w:lastRenderedPageBreak/>
              <w:t>Министерство образования и науки Ульяновской области;</w:t>
            </w:r>
          </w:p>
          <w:p w:rsidR="00884AFE" w:rsidRPr="004C2420" w:rsidRDefault="00884AFE" w:rsidP="00884AFE">
            <w:pPr>
              <w:keepNext/>
              <w:jc w:val="both"/>
            </w:pPr>
            <w:r w:rsidRPr="004C2420">
              <w:t>ОГБУ ДО Дворец творчества детей и молодёжи</w:t>
            </w:r>
          </w:p>
        </w:tc>
        <w:tc>
          <w:tcPr>
            <w:tcW w:w="2340" w:type="dxa"/>
          </w:tcPr>
          <w:p w:rsidR="00884AFE" w:rsidRPr="004C2420" w:rsidRDefault="00884AFE" w:rsidP="00884AFE">
            <w:pPr>
              <w:keepNext/>
              <w:jc w:val="both"/>
            </w:pPr>
            <w:r w:rsidRPr="004C2420">
              <w:t>Мероприятие для включения в календарь мероприятий</w:t>
            </w:r>
          </w:p>
        </w:tc>
        <w:tc>
          <w:tcPr>
            <w:tcW w:w="2340" w:type="dxa"/>
          </w:tcPr>
          <w:p w:rsidR="00884AFE" w:rsidRPr="004C2420" w:rsidRDefault="00884AFE" w:rsidP="00884AFE">
            <w:pPr>
              <w:keepNext/>
            </w:pPr>
          </w:p>
        </w:tc>
      </w:tr>
      <w:tr w:rsidR="00884AFE" w:rsidRPr="004C2420" w:rsidTr="00884AFE">
        <w:tc>
          <w:tcPr>
            <w:tcW w:w="15120" w:type="dxa"/>
            <w:gridSpan w:val="6"/>
          </w:tcPr>
          <w:p w:rsidR="00884AFE" w:rsidRPr="00193C66" w:rsidRDefault="00A7273E" w:rsidP="00193C66">
            <w:pPr>
              <w:keepNext/>
              <w:keepLines/>
              <w:suppressAutoHyphens/>
              <w:jc w:val="both"/>
              <w:rPr>
                <w:b/>
                <w:spacing w:val="-20"/>
              </w:rPr>
            </w:pPr>
            <w:r w:rsidRPr="00193C66">
              <w:rPr>
                <w:b/>
                <w:spacing w:val="-20"/>
              </w:rPr>
              <w:lastRenderedPageBreak/>
              <w:t xml:space="preserve">В целях выявления, развития и поддержки детского художественного творчества, создания условий для творческой самореализации детей и молодежи, приобщения их к ценностям российской и мировой культуры и искусства; трансляции лучших региональных практик дополнительного образования художественной направленности детей и передового опыта педагогов 28 марта – 1 апреля проходил региональный конкурс детского самодеятельного творчества «Симбирский Олимп. Конкурс проводится ежегодно Дворцом творчества детей и молодёжи. </w:t>
            </w:r>
          </w:p>
        </w:tc>
      </w:tr>
    </w:tbl>
    <w:p w:rsidR="00743E6A" w:rsidRPr="009D4C0C" w:rsidRDefault="00743E6A" w:rsidP="00D977CE">
      <w:pPr>
        <w:keepNext/>
        <w:jc w:val="center"/>
        <w:rPr>
          <w:b/>
        </w:rPr>
      </w:pPr>
      <w:r w:rsidRPr="009D4C0C">
        <w:rPr>
          <w:b/>
        </w:rPr>
        <w:t>Мероприятия по решению основных задач муниципальных образований области</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693"/>
        <w:gridCol w:w="2693"/>
        <w:gridCol w:w="2410"/>
        <w:gridCol w:w="2268"/>
        <w:gridCol w:w="2268"/>
      </w:tblGrid>
      <w:tr w:rsidR="00743E6A" w:rsidRPr="009D4C0C" w:rsidTr="00291DB6">
        <w:tc>
          <w:tcPr>
            <w:tcW w:w="14992" w:type="dxa"/>
            <w:gridSpan w:val="6"/>
          </w:tcPr>
          <w:p w:rsidR="00743E6A" w:rsidRPr="009D4C0C" w:rsidRDefault="00743E6A" w:rsidP="00D977CE">
            <w:pPr>
              <w:keepNext/>
              <w:jc w:val="center"/>
              <w:rPr>
                <w:b/>
                <w:i/>
              </w:rPr>
            </w:pPr>
            <w:r w:rsidRPr="009D4C0C">
              <w:rPr>
                <w:b/>
                <w:i/>
              </w:rPr>
              <w:t>В раздел включаются совещания, заседания, штабы, коллегии, советы, мероприятия по решению отраслевых задач, в том числе с участием специалистов, экспертов и т.п.</w:t>
            </w:r>
          </w:p>
        </w:tc>
      </w:tr>
      <w:tr w:rsidR="001B61A6" w:rsidRPr="006836D3" w:rsidTr="00291DB6">
        <w:tc>
          <w:tcPr>
            <w:tcW w:w="2660" w:type="dxa"/>
          </w:tcPr>
          <w:p w:rsidR="001B61A6" w:rsidRPr="00A8336E" w:rsidRDefault="001B61A6" w:rsidP="00D977CE">
            <w:pPr>
              <w:keepNext/>
              <w:jc w:val="both"/>
              <w:rPr>
                <w:b/>
              </w:rPr>
            </w:pPr>
            <w:r>
              <w:rPr>
                <w:b/>
              </w:rPr>
              <w:t xml:space="preserve">Глава администрации </w:t>
            </w:r>
            <w:r w:rsidRPr="00A8336E">
              <w:rPr>
                <w:b/>
              </w:rPr>
              <w:t>МО «Вешкаймский район»</w:t>
            </w:r>
          </w:p>
          <w:p w:rsidR="001B61A6" w:rsidRDefault="001B61A6" w:rsidP="00D977CE">
            <w:pPr>
              <w:keepNext/>
              <w:jc w:val="both"/>
            </w:pPr>
            <w:r w:rsidRPr="00A8336E">
              <w:t>Стельмах</w:t>
            </w:r>
            <w:r w:rsidR="0050309D" w:rsidRPr="00A8336E">
              <w:t xml:space="preserve"> Т.Н.</w:t>
            </w:r>
          </w:p>
          <w:p w:rsidR="0050309D" w:rsidRPr="00B87AB1" w:rsidRDefault="0050309D" w:rsidP="00D977CE">
            <w:pPr>
              <w:keepNext/>
              <w:rPr>
                <w:b/>
                <w:bCs/>
              </w:rPr>
            </w:pPr>
            <w:r w:rsidRPr="00B87AB1">
              <w:rPr>
                <w:b/>
                <w:bCs/>
                <w:sz w:val="22"/>
                <w:szCs w:val="22"/>
              </w:rPr>
              <w:t xml:space="preserve">Министерство </w:t>
            </w:r>
          </w:p>
          <w:p w:rsidR="0050309D" w:rsidRPr="00B87AB1" w:rsidRDefault="0050309D" w:rsidP="00D977CE">
            <w:pPr>
              <w:keepNext/>
              <w:rPr>
                <w:b/>
                <w:bCs/>
              </w:rPr>
            </w:pPr>
            <w:r w:rsidRPr="00B87AB1">
              <w:rPr>
                <w:b/>
                <w:bCs/>
                <w:sz w:val="22"/>
                <w:szCs w:val="22"/>
              </w:rPr>
              <w:t xml:space="preserve">образования и науки </w:t>
            </w:r>
          </w:p>
          <w:p w:rsidR="0050309D" w:rsidRPr="00A8336E" w:rsidRDefault="0050309D" w:rsidP="00D977CE">
            <w:pPr>
              <w:keepNext/>
              <w:jc w:val="both"/>
            </w:pPr>
            <w:r w:rsidRPr="00B87AB1">
              <w:rPr>
                <w:sz w:val="22"/>
                <w:szCs w:val="22"/>
              </w:rPr>
              <w:t>Семенова Н.В.</w:t>
            </w:r>
          </w:p>
        </w:tc>
        <w:tc>
          <w:tcPr>
            <w:tcW w:w="2693" w:type="dxa"/>
          </w:tcPr>
          <w:p w:rsidR="001B61A6" w:rsidRPr="00A8336E" w:rsidRDefault="001B61A6" w:rsidP="00D977CE">
            <w:pPr>
              <w:keepNext/>
              <w:jc w:val="both"/>
            </w:pPr>
            <w:r w:rsidRPr="00A8336E">
              <w:t>Заседание Коллегии Управления образования</w:t>
            </w:r>
          </w:p>
          <w:p w:rsidR="001B61A6" w:rsidRPr="00A8336E" w:rsidRDefault="001B61A6" w:rsidP="00D977CE">
            <w:pPr>
              <w:keepNext/>
              <w:jc w:val="center"/>
            </w:pPr>
            <w:r w:rsidRPr="00A8336E">
              <w:t>09.30</w:t>
            </w:r>
          </w:p>
          <w:p w:rsidR="001B61A6" w:rsidRPr="00A8336E" w:rsidRDefault="001B61A6" w:rsidP="00D977CE">
            <w:pPr>
              <w:keepNext/>
              <w:jc w:val="center"/>
            </w:pPr>
            <w:r w:rsidRPr="00A8336E">
              <w:t>р.п. Вешкайма,</w:t>
            </w:r>
          </w:p>
          <w:p w:rsidR="001B61A6" w:rsidRPr="00A8336E" w:rsidRDefault="001B61A6" w:rsidP="00D977CE">
            <w:pPr>
              <w:keepNext/>
              <w:jc w:val="center"/>
            </w:pPr>
            <w:r w:rsidRPr="00A8336E">
              <w:t>Управление образования администрации  муниципального образования «Вешкаймский район»</w:t>
            </w:r>
          </w:p>
        </w:tc>
        <w:tc>
          <w:tcPr>
            <w:tcW w:w="2693" w:type="dxa"/>
          </w:tcPr>
          <w:p w:rsidR="001B61A6" w:rsidRPr="0050309D" w:rsidRDefault="001B61A6" w:rsidP="00D977CE">
            <w:pPr>
              <w:keepNext/>
              <w:jc w:val="both"/>
              <w:rPr>
                <w:color w:val="000000"/>
                <w:sz w:val="22"/>
                <w:szCs w:val="22"/>
              </w:rPr>
            </w:pPr>
            <w:r w:rsidRPr="0050309D">
              <w:rPr>
                <w:color w:val="000000"/>
                <w:sz w:val="22"/>
                <w:szCs w:val="22"/>
              </w:rPr>
              <w:t>Обсуждение актуальных вопросов образования.</w:t>
            </w:r>
          </w:p>
          <w:p w:rsidR="001B61A6" w:rsidRPr="0050309D" w:rsidRDefault="001B61A6" w:rsidP="00D977CE">
            <w:pPr>
              <w:keepNext/>
              <w:jc w:val="both"/>
              <w:rPr>
                <w:sz w:val="22"/>
                <w:szCs w:val="22"/>
              </w:rPr>
            </w:pPr>
            <w:r w:rsidRPr="0050309D">
              <w:rPr>
                <w:color w:val="000000"/>
                <w:sz w:val="22"/>
                <w:szCs w:val="22"/>
              </w:rPr>
              <w:t>Руководители образовательных организаций, специалисты Управления образования, 20</w:t>
            </w:r>
            <w:r w:rsidRPr="0050309D">
              <w:rPr>
                <w:sz w:val="22"/>
                <w:szCs w:val="22"/>
              </w:rPr>
              <w:t xml:space="preserve"> чел.</w:t>
            </w:r>
          </w:p>
        </w:tc>
        <w:tc>
          <w:tcPr>
            <w:tcW w:w="2410" w:type="dxa"/>
          </w:tcPr>
          <w:p w:rsidR="001B61A6" w:rsidRPr="00A8336E" w:rsidRDefault="001B61A6" w:rsidP="00D977CE">
            <w:pPr>
              <w:keepNext/>
              <w:jc w:val="both"/>
              <w:rPr>
                <w:color w:val="000000"/>
              </w:rPr>
            </w:pPr>
            <w:r w:rsidRPr="00A8336E">
              <w:rPr>
                <w:color w:val="000000"/>
              </w:rPr>
              <w:t xml:space="preserve">Управление образования администрации  </w:t>
            </w:r>
            <w:r w:rsidRPr="00A8336E">
              <w:t xml:space="preserve">муниципального образования </w:t>
            </w:r>
            <w:r w:rsidRPr="00A8336E">
              <w:rPr>
                <w:color w:val="000000"/>
              </w:rPr>
              <w:t>«Вешкаймский район»</w:t>
            </w:r>
          </w:p>
        </w:tc>
        <w:tc>
          <w:tcPr>
            <w:tcW w:w="2268" w:type="dxa"/>
          </w:tcPr>
          <w:p w:rsidR="001B61A6" w:rsidRPr="00A8336E" w:rsidRDefault="001B61A6" w:rsidP="00D977CE">
            <w:pPr>
              <w:keepNext/>
              <w:jc w:val="both"/>
            </w:pPr>
            <w:r w:rsidRPr="00A8336E">
              <w:t>Согласно</w:t>
            </w:r>
          </w:p>
          <w:p w:rsidR="001B61A6" w:rsidRPr="00A8336E" w:rsidRDefault="001B61A6" w:rsidP="00D977CE">
            <w:pPr>
              <w:keepNext/>
              <w:jc w:val="both"/>
              <w:rPr>
                <w:color w:val="000000"/>
              </w:rPr>
            </w:pPr>
            <w:r w:rsidRPr="00A8336E">
              <w:t>плана работы МУ Управления образования администрации муниципального образования «Вешкаймский район»</w:t>
            </w:r>
          </w:p>
        </w:tc>
        <w:tc>
          <w:tcPr>
            <w:tcW w:w="2268" w:type="dxa"/>
          </w:tcPr>
          <w:p w:rsidR="001B61A6" w:rsidRPr="00A8336E" w:rsidRDefault="001B61A6" w:rsidP="00D977CE">
            <w:pPr>
              <w:keepNext/>
              <w:jc w:val="both"/>
            </w:pPr>
            <w:r w:rsidRPr="00A8336E">
              <w:t>Н.И.Кузнецов -помощник Губернатора Ульяновской области на общественных началах в муниципальном образовании «Вешкаймский район»</w:t>
            </w:r>
          </w:p>
          <w:p w:rsidR="001B61A6" w:rsidRPr="00A8336E" w:rsidRDefault="001B61A6" w:rsidP="00D977CE">
            <w:pPr>
              <w:keepNext/>
              <w:jc w:val="both"/>
            </w:pPr>
            <w:r w:rsidRPr="00A8336E">
              <w:t>А.В. Марунин</w:t>
            </w:r>
            <w:r>
              <w:t xml:space="preserve"> </w:t>
            </w:r>
            <w:r w:rsidRPr="00A8336E">
              <w:t xml:space="preserve">- первый заместитель главы администрации муниципального образования  «Вешкаймский район» </w:t>
            </w:r>
          </w:p>
        </w:tc>
      </w:tr>
      <w:tr w:rsidR="001B61A6" w:rsidRPr="006836D3" w:rsidTr="00291DB6">
        <w:tc>
          <w:tcPr>
            <w:tcW w:w="2660" w:type="dxa"/>
          </w:tcPr>
          <w:p w:rsidR="001B61A6" w:rsidRPr="00E25A0E" w:rsidRDefault="001B61A6" w:rsidP="00D977CE">
            <w:pPr>
              <w:keepNext/>
              <w:rPr>
                <w:b/>
              </w:rPr>
            </w:pPr>
            <w:r w:rsidRPr="00E25A0E">
              <w:rPr>
                <w:b/>
              </w:rPr>
              <w:t xml:space="preserve">МО «Карсунский </w:t>
            </w:r>
          </w:p>
          <w:p w:rsidR="001B61A6" w:rsidRPr="00E25A0E" w:rsidRDefault="001B61A6" w:rsidP="00D977CE">
            <w:pPr>
              <w:keepNext/>
              <w:rPr>
                <w:b/>
              </w:rPr>
            </w:pPr>
            <w:r w:rsidRPr="00E25A0E">
              <w:rPr>
                <w:b/>
              </w:rPr>
              <w:t>район»</w:t>
            </w:r>
          </w:p>
          <w:p w:rsidR="001B61A6" w:rsidRDefault="001B61A6" w:rsidP="00D977CE">
            <w:pPr>
              <w:keepNext/>
            </w:pPr>
            <w:r w:rsidRPr="00E25A0E">
              <w:t>Чубаров</w:t>
            </w:r>
            <w:r w:rsidR="0050309D" w:rsidRPr="00E25A0E">
              <w:t xml:space="preserve"> В.Б.</w:t>
            </w:r>
          </w:p>
          <w:p w:rsidR="0050309D" w:rsidRPr="00B87AB1" w:rsidRDefault="0050309D" w:rsidP="00D977CE">
            <w:pPr>
              <w:keepNext/>
              <w:rPr>
                <w:b/>
                <w:bCs/>
              </w:rPr>
            </w:pPr>
            <w:r w:rsidRPr="00B87AB1">
              <w:rPr>
                <w:b/>
                <w:bCs/>
                <w:sz w:val="22"/>
                <w:szCs w:val="22"/>
              </w:rPr>
              <w:t xml:space="preserve">Министерство </w:t>
            </w:r>
          </w:p>
          <w:p w:rsidR="0050309D" w:rsidRPr="00B87AB1" w:rsidRDefault="0050309D" w:rsidP="00D977CE">
            <w:pPr>
              <w:keepNext/>
              <w:rPr>
                <w:b/>
                <w:bCs/>
              </w:rPr>
            </w:pPr>
            <w:r w:rsidRPr="00B87AB1">
              <w:rPr>
                <w:b/>
                <w:bCs/>
                <w:sz w:val="22"/>
                <w:szCs w:val="22"/>
              </w:rPr>
              <w:lastRenderedPageBreak/>
              <w:t xml:space="preserve">образования и науки </w:t>
            </w:r>
          </w:p>
          <w:p w:rsidR="0050309D" w:rsidRPr="00E25A0E" w:rsidRDefault="0050309D" w:rsidP="00D977CE">
            <w:pPr>
              <w:keepNext/>
              <w:rPr>
                <w:b/>
              </w:rPr>
            </w:pPr>
            <w:r w:rsidRPr="00B87AB1">
              <w:rPr>
                <w:sz w:val="22"/>
                <w:szCs w:val="22"/>
              </w:rPr>
              <w:t>Семенова Н.В.</w:t>
            </w:r>
          </w:p>
        </w:tc>
        <w:tc>
          <w:tcPr>
            <w:tcW w:w="2693" w:type="dxa"/>
          </w:tcPr>
          <w:p w:rsidR="001B61A6" w:rsidRDefault="001B61A6" w:rsidP="00D977CE">
            <w:pPr>
              <w:keepNext/>
              <w:jc w:val="both"/>
            </w:pPr>
            <w:r>
              <w:lastRenderedPageBreak/>
              <w:t>Районное методическое объединение воспитателей дошкольных образовательных учре</w:t>
            </w:r>
            <w:r>
              <w:lastRenderedPageBreak/>
              <w:t>ждений</w:t>
            </w:r>
            <w:r w:rsidRPr="009320B6">
              <w:t xml:space="preserve"> и дошкольных групп</w:t>
            </w:r>
            <w:r>
              <w:t>.</w:t>
            </w:r>
          </w:p>
          <w:p w:rsidR="001B61A6" w:rsidRDefault="001B61A6" w:rsidP="00D977CE">
            <w:pPr>
              <w:keepNext/>
              <w:jc w:val="center"/>
            </w:pPr>
            <w:r>
              <w:t>09.00</w:t>
            </w:r>
          </w:p>
          <w:p w:rsidR="001B61A6" w:rsidRPr="009320B6" w:rsidRDefault="001B61A6" w:rsidP="00D977CE">
            <w:pPr>
              <w:keepNext/>
              <w:jc w:val="center"/>
            </w:pPr>
            <w:r>
              <w:t>Детский сад «Белоснежка</w:t>
            </w:r>
            <w:r w:rsidRPr="009320B6">
              <w:t>»</w:t>
            </w:r>
            <w:r>
              <w:t xml:space="preserve"> р.п.Карсун</w:t>
            </w:r>
          </w:p>
        </w:tc>
        <w:tc>
          <w:tcPr>
            <w:tcW w:w="2693" w:type="dxa"/>
          </w:tcPr>
          <w:p w:rsidR="001B61A6" w:rsidRPr="0050309D" w:rsidRDefault="001B61A6" w:rsidP="00D977CE">
            <w:pPr>
              <w:keepNext/>
              <w:jc w:val="both"/>
              <w:rPr>
                <w:bCs/>
                <w:sz w:val="22"/>
                <w:szCs w:val="22"/>
                <w:shd w:val="clear" w:color="auto" w:fill="FFFFFF"/>
              </w:rPr>
            </w:pPr>
            <w:r w:rsidRPr="0050309D">
              <w:rPr>
                <w:bCs/>
                <w:sz w:val="22"/>
                <w:szCs w:val="22"/>
                <w:shd w:val="clear" w:color="auto" w:fill="FFFFFF"/>
              </w:rPr>
              <w:lastRenderedPageBreak/>
              <w:t>Об организации  работы клуба «Молодая семья» в рамках реализации  ФГОС ДОО.</w:t>
            </w:r>
          </w:p>
          <w:p w:rsidR="001B61A6" w:rsidRPr="0050309D" w:rsidRDefault="001B61A6" w:rsidP="00D977CE">
            <w:pPr>
              <w:keepNext/>
              <w:jc w:val="both"/>
              <w:rPr>
                <w:sz w:val="22"/>
                <w:szCs w:val="22"/>
              </w:rPr>
            </w:pPr>
            <w:r w:rsidRPr="0050309D">
              <w:rPr>
                <w:sz w:val="22"/>
                <w:szCs w:val="22"/>
              </w:rPr>
              <w:lastRenderedPageBreak/>
              <w:t>Воспитатели дошкольных образовательных учреждений и дошкольных групп</w:t>
            </w:r>
            <w:r w:rsidRPr="0050309D">
              <w:rPr>
                <w:bCs/>
                <w:sz w:val="22"/>
                <w:szCs w:val="22"/>
                <w:shd w:val="clear" w:color="auto" w:fill="FFFFFF"/>
              </w:rPr>
              <w:t xml:space="preserve"> (35 человек).</w:t>
            </w:r>
          </w:p>
          <w:p w:rsidR="001B61A6" w:rsidRPr="0050309D" w:rsidRDefault="001B61A6" w:rsidP="00D977CE">
            <w:pPr>
              <w:pStyle w:val="a4"/>
              <w:keepNext/>
              <w:jc w:val="both"/>
              <w:rPr>
                <w:rFonts w:ascii="Times New Roman" w:hAnsi="Times New Roman"/>
              </w:rPr>
            </w:pPr>
          </w:p>
        </w:tc>
        <w:tc>
          <w:tcPr>
            <w:tcW w:w="2410" w:type="dxa"/>
          </w:tcPr>
          <w:p w:rsidR="001B61A6" w:rsidRDefault="001B61A6" w:rsidP="00D977CE">
            <w:pPr>
              <w:keepNext/>
              <w:jc w:val="both"/>
            </w:pPr>
            <w:r w:rsidRPr="008333D9">
              <w:lastRenderedPageBreak/>
              <w:t>Управление  образования администрации МО «Карсунский  район»</w:t>
            </w:r>
          </w:p>
          <w:p w:rsidR="00291DB6" w:rsidRPr="008333D9" w:rsidRDefault="00291DB6" w:rsidP="00D977CE">
            <w:pPr>
              <w:keepNext/>
              <w:jc w:val="both"/>
            </w:pPr>
          </w:p>
          <w:p w:rsidR="001B61A6" w:rsidRPr="00E25A0E" w:rsidRDefault="001B61A6" w:rsidP="00D977CE">
            <w:pPr>
              <w:pStyle w:val="a4"/>
              <w:keepNext/>
              <w:jc w:val="both"/>
              <w:rPr>
                <w:rFonts w:ascii="Times New Roman" w:hAnsi="Times New Roman"/>
                <w:sz w:val="24"/>
                <w:szCs w:val="24"/>
              </w:rPr>
            </w:pPr>
          </w:p>
        </w:tc>
        <w:tc>
          <w:tcPr>
            <w:tcW w:w="2268" w:type="dxa"/>
          </w:tcPr>
          <w:p w:rsidR="001B61A6" w:rsidRPr="006836D3" w:rsidRDefault="001B61A6" w:rsidP="00D977CE">
            <w:pPr>
              <w:keepNext/>
              <w:jc w:val="both"/>
            </w:pPr>
          </w:p>
        </w:tc>
        <w:tc>
          <w:tcPr>
            <w:tcW w:w="2268" w:type="dxa"/>
          </w:tcPr>
          <w:p w:rsidR="001B61A6" w:rsidRPr="006836D3" w:rsidRDefault="001B61A6" w:rsidP="00D977CE">
            <w:pPr>
              <w:keepNext/>
              <w:jc w:val="both"/>
              <w:rPr>
                <w:lang w:eastAsia="en-US"/>
              </w:rPr>
            </w:pPr>
          </w:p>
        </w:tc>
      </w:tr>
      <w:tr w:rsidR="00291DB6" w:rsidRPr="006836D3" w:rsidTr="00291DB6">
        <w:tc>
          <w:tcPr>
            <w:tcW w:w="2660" w:type="dxa"/>
          </w:tcPr>
          <w:p w:rsidR="00291DB6" w:rsidRPr="00F916A0" w:rsidRDefault="00291DB6" w:rsidP="00291DB6">
            <w:pPr>
              <w:keepNext/>
              <w:jc w:val="both"/>
              <w:rPr>
                <w:b/>
              </w:rPr>
            </w:pPr>
            <w:r w:rsidRPr="00F916A0">
              <w:rPr>
                <w:b/>
              </w:rPr>
              <w:lastRenderedPageBreak/>
              <w:t>МО «Радищевский район»</w:t>
            </w:r>
          </w:p>
          <w:p w:rsidR="00291DB6" w:rsidRDefault="00291DB6" w:rsidP="00291DB6">
            <w:pPr>
              <w:keepNext/>
            </w:pPr>
            <w:r w:rsidRPr="00F916A0">
              <w:t>Кичигин С.В.</w:t>
            </w:r>
          </w:p>
          <w:p w:rsidR="00291DB6" w:rsidRPr="003465F0" w:rsidRDefault="00291DB6" w:rsidP="00291DB6">
            <w:pPr>
              <w:keepNext/>
              <w:rPr>
                <w:b/>
                <w:bCs/>
                <w:spacing w:val="-20"/>
              </w:rPr>
            </w:pPr>
            <w:r w:rsidRPr="003465F0">
              <w:rPr>
                <w:b/>
                <w:bCs/>
                <w:spacing w:val="-20"/>
              </w:rPr>
              <w:t xml:space="preserve">Министерство </w:t>
            </w:r>
          </w:p>
          <w:p w:rsidR="00291DB6" w:rsidRPr="003465F0" w:rsidRDefault="00291DB6" w:rsidP="00291DB6">
            <w:pPr>
              <w:keepNext/>
              <w:rPr>
                <w:b/>
                <w:bCs/>
                <w:spacing w:val="-20"/>
              </w:rPr>
            </w:pPr>
            <w:r w:rsidRPr="003465F0">
              <w:rPr>
                <w:b/>
                <w:bCs/>
                <w:spacing w:val="-20"/>
              </w:rPr>
              <w:t xml:space="preserve">образования и науки </w:t>
            </w:r>
          </w:p>
          <w:p w:rsidR="00291DB6" w:rsidRDefault="00291DB6" w:rsidP="00291DB6">
            <w:pPr>
              <w:keepNext/>
              <w:rPr>
                <w:sz w:val="20"/>
                <w:szCs w:val="20"/>
              </w:rPr>
            </w:pPr>
            <w:r w:rsidRPr="003465F0">
              <w:rPr>
                <w:spacing w:val="-20"/>
              </w:rPr>
              <w:t>Семенова Н.В.</w:t>
            </w:r>
          </w:p>
        </w:tc>
        <w:tc>
          <w:tcPr>
            <w:tcW w:w="2693" w:type="dxa"/>
          </w:tcPr>
          <w:p w:rsidR="00291DB6" w:rsidRPr="00291DB6" w:rsidRDefault="00291DB6" w:rsidP="00F767E5">
            <w:pPr>
              <w:keepNext/>
              <w:jc w:val="center"/>
            </w:pPr>
            <w:r w:rsidRPr="00291DB6">
              <w:t>Заседание муниципального Клуба «Учитель года»</w:t>
            </w:r>
          </w:p>
        </w:tc>
        <w:tc>
          <w:tcPr>
            <w:tcW w:w="2693" w:type="dxa"/>
          </w:tcPr>
          <w:p w:rsidR="00291DB6" w:rsidRPr="00A807C6" w:rsidRDefault="00291DB6" w:rsidP="00291DB6">
            <w:pPr>
              <w:keepNext/>
              <w:jc w:val="both"/>
              <w:rPr>
                <w:sz w:val="22"/>
                <w:szCs w:val="22"/>
              </w:rPr>
            </w:pPr>
            <w:r w:rsidRPr="00A807C6">
              <w:rPr>
                <w:sz w:val="22"/>
                <w:szCs w:val="22"/>
              </w:rPr>
              <w:t>Педагогическая общественность</w:t>
            </w:r>
          </w:p>
        </w:tc>
        <w:tc>
          <w:tcPr>
            <w:tcW w:w="2410" w:type="dxa"/>
          </w:tcPr>
          <w:p w:rsidR="00291DB6" w:rsidRPr="00291DB6" w:rsidRDefault="00291DB6" w:rsidP="00F767E5">
            <w:pPr>
              <w:jc w:val="center"/>
            </w:pPr>
          </w:p>
        </w:tc>
        <w:tc>
          <w:tcPr>
            <w:tcW w:w="2268" w:type="dxa"/>
          </w:tcPr>
          <w:p w:rsidR="00291DB6" w:rsidRPr="006836D3" w:rsidRDefault="00291DB6" w:rsidP="00D977CE">
            <w:pPr>
              <w:keepNext/>
              <w:jc w:val="both"/>
            </w:pPr>
          </w:p>
        </w:tc>
        <w:tc>
          <w:tcPr>
            <w:tcW w:w="2268" w:type="dxa"/>
          </w:tcPr>
          <w:p w:rsidR="00291DB6" w:rsidRPr="006836D3" w:rsidRDefault="00291DB6" w:rsidP="00D977CE">
            <w:pPr>
              <w:keepNext/>
              <w:jc w:val="both"/>
              <w:rPr>
                <w:lang w:eastAsia="en-US"/>
              </w:rPr>
            </w:pPr>
          </w:p>
        </w:tc>
      </w:tr>
    </w:tbl>
    <w:p w:rsidR="00015FFC" w:rsidRPr="00B87AB1" w:rsidRDefault="00015FFC" w:rsidP="00D977CE">
      <w:pPr>
        <w:keepNext/>
        <w:ind w:left="720"/>
        <w:contextualSpacing/>
        <w:jc w:val="center"/>
        <w:rPr>
          <w:b/>
          <w:spacing w:val="-20"/>
        </w:rPr>
      </w:pPr>
      <w:r w:rsidRPr="00B87AB1">
        <w:rPr>
          <w:b/>
          <w:spacing w:val="-20"/>
        </w:rPr>
        <w:t>29 марта, пятница</w:t>
      </w:r>
    </w:p>
    <w:p w:rsidR="00015FFC" w:rsidRPr="00B87AB1" w:rsidRDefault="00015FFC"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15FFC" w:rsidRPr="00B87AB1" w:rsidTr="006C32F4">
        <w:tc>
          <w:tcPr>
            <w:tcW w:w="15120" w:type="dxa"/>
            <w:gridSpan w:val="6"/>
          </w:tcPr>
          <w:p w:rsidR="00015FFC" w:rsidRPr="00B87AB1" w:rsidRDefault="00015FFC"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15FFC" w:rsidRPr="00B87AB1" w:rsidRDefault="00015FFC"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CA1A28" w:rsidRPr="00494737" w:rsidTr="006C32F4">
        <w:tc>
          <w:tcPr>
            <w:tcW w:w="2628" w:type="dxa"/>
          </w:tcPr>
          <w:p w:rsidR="00CA1A28" w:rsidRPr="00494737" w:rsidRDefault="00CA1A28" w:rsidP="00D977CE">
            <w:pPr>
              <w:keepNext/>
              <w:rPr>
                <w:b/>
                <w:bCs/>
                <w:spacing w:val="-20"/>
              </w:rPr>
            </w:pPr>
            <w:r w:rsidRPr="00494737">
              <w:rPr>
                <w:b/>
                <w:bCs/>
                <w:spacing w:val="-20"/>
              </w:rPr>
              <w:t xml:space="preserve">Министерство </w:t>
            </w:r>
          </w:p>
          <w:p w:rsidR="00CA1A28" w:rsidRPr="00494737" w:rsidRDefault="00CA1A28" w:rsidP="00D977CE">
            <w:pPr>
              <w:keepNext/>
              <w:rPr>
                <w:b/>
                <w:bCs/>
                <w:spacing w:val="-20"/>
              </w:rPr>
            </w:pPr>
            <w:r w:rsidRPr="00494737">
              <w:rPr>
                <w:b/>
                <w:bCs/>
                <w:spacing w:val="-20"/>
              </w:rPr>
              <w:t xml:space="preserve">образования и науки </w:t>
            </w:r>
          </w:p>
          <w:p w:rsidR="00CA1A28" w:rsidRPr="00494737" w:rsidRDefault="00CA1A28" w:rsidP="00D977CE">
            <w:pPr>
              <w:keepNext/>
              <w:rPr>
                <w:b/>
                <w:bCs/>
                <w:spacing w:val="-20"/>
              </w:rPr>
            </w:pPr>
            <w:r w:rsidRPr="00494737">
              <w:rPr>
                <w:spacing w:val="-20"/>
              </w:rPr>
              <w:t>Семенова</w:t>
            </w:r>
            <w:r w:rsidR="00992719" w:rsidRPr="00494737">
              <w:rPr>
                <w:spacing w:val="-20"/>
              </w:rPr>
              <w:t xml:space="preserve"> Н.В.</w:t>
            </w:r>
          </w:p>
        </w:tc>
        <w:tc>
          <w:tcPr>
            <w:tcW w:w="2700" w:type="dxa"/>
          </w:tcPr>
          <w:p w:rsidR="00CA1A28" w:rsidRPr="00494737" w:rsidRDefault="00CA1A28" w:rsidP="00D977CE">
            <w:pPr>
              <w:keepNext/>
              <w:jc w:val="both"/>
            </w:pPr>
            <w:r w:rsidRPr="00494737">
              <w:t>Заседание аттестационной комиссии</w:t>
            </w:r>
          </w:p>
          <w:p w:rsidR="00180D45" w:rsidRPr="00494737" w:rsidRDefault="00180D45" w:rsidP="00D977CE">
            <w:pPr>
              <w:keepNext/>
              <w:jc w:val="center"/>
            </w:pPr>
            <w:r w:rsidRPr="00494737">
              <w:t>15.00-17.00</w:t>
            </w:r>
          </w:p>
          <w:p w:rsidR="00180D45" w:rsidRPr="00494737" w:rsidRDefault="00180D45" w:rsidP="00D977CE">
            <w:pPr>
              <w:keepNext/>
              <w:jc w:val="center"/>
            </w:pPr>
            <w:r w:rsidRPr="00494737">
              <w:t>ОГАУ «ИРО»</w:t>
            </w:r>
          </w:p>
          <w:p w:rsidR="00180D45" w:rsidRPr="00494737" w:rsidRDefault="00180D45" w:rsidP="00D977CE">
            <w:pPr>
              <w:keepNext/>
              <w:jc w:val="center"/>
            </w:pPr>
            <w:r w:rsidRPr="00494737">
              <w:t>г. Ульяновск,</w:t>
            </w:r>
          </w:p>
          <w:p w:rsidR="00180D45" w:rsidRPr="00494737" w:rsidRDefault="00180D45" w:rsidP="00D977CE">
            <w:pPr>
              <w:keepNext/>
              <w:jc w:val="center"/>
            </w:pPr>
            <w:r w:rsidRPr="00494737">
              <w:t>пр-т Нариманова, 13</w:t>
            </w:r>
          </w:p>
        </w:tc>
        <w:tc>
          <w:tcPr>
            <w:tcW w:w="2700" w:type="dxa"/>
          </w:tcPr>
          <w:p w:rsidR="00CA1A28" w:rsidRPr="00494737" w:rsidRDefault="00CA1A28" w:rsidP="00D977CE">
            <w:pPr>
              <w:keepNext/>
              <w:jc w:val="both"/>
              <w:rPr>
                <w:sz w:val="22"/>
                <w:szCs w:val="22"/>
              </w:rPr>
            </w:pPr>
            <w:r w:rsidRPr="00494737">
              <w:rPr>
                <w:sz w:val="22"/>
                <w:szCs w:val="22"/>
              </w:rPr>
              <w:t>Мероприятие проводится с целью установления квалификационных категорий педагогическим работникам Ульяновской области</w:t>
            </w:r>
          </w:p>
        </w:tc>
        <w:tc>
          <w:tcPr>
            <w:tcW w:w="2340" w:type="dxa"/>
          </w:tcPr>
          <w:p w:rsidR="00CA1A28" w:rsidRPr="00494737" w:rsidRDefault="00CA1A28" w:rsidP="00D977CE">
            <w:pPr>
              <w:keepNext/>
              <w:jc w:val="both"/>
              <w:rPr>
                <w:spacing w:val="-20"/>
              </w:rPr>
            </w:pPr>
            <w:r w:rsidRPr="00494737">
              <w:t>Министерство образования и науки Ульяновской области</w:t>
            </w:r>
            <w:r w:rsidR="00180D45" w:rsidRPr="00494737">
              <w:t>,</w:t>
            </w:r>
            <w:r w:rsidRPr="00494737">
              <w:t xml:space="preserve"> ОГАУ «</w:t>
            </w:r>
            <w:r w:rsidR="00180D45" w:rsidRPr="00494737">
              <w:t>Институт развития образования</w:t>
            </w:r>
            <w:r w:rsidRPr="00494737">
              <w:t>»</w:t>
            </w:r>
          </w:p>
        </w:tc>
        <w:tc>
          <w:tcPr>
            <w:tcW w:w="2340" w:type="dxa"/>
          </w:tcPr>
          <w:p w:rsidR="00CA1A28" w:rsidRPr="00494737" w:rsidRDefault="00CA1A28" w:rsidP="00D977CE">
            <w:pPr>
              <w:keepNext/>
            </w:pPr>
          </w:p>
        </w:tc>
        <w:tc>
          <w:tcPr>
            <w:tcW w:w="2412" w:type="dxa"/>
          </w:tcPr>
          <w:p w:rsidR="00CA1A28" w:rsidRPr="00494737" w:rsidRDefault="00CA1A28" w:rsidP="00D977CE">
            <w:pPr>
              <w:keepNext/>
            </w:pPr>
          </w:p>
        </w:tc>
      </w:tr>
      <w:tr w:rsidR="00DB53CA" w:rsidRPr="00494737" w:rsidTr="009A0CE3">
        <w:tc>
          <w:tcPr>
            <w:tcW w:w="15120" w:type="dxa"/>
            <w:gridSpan w:val="6"/>
          </w:tcPr>
          <w:p w:rsidR="00DB53CA" w:rsidRPr="00193C66" w:rsidRDefault="00DB53CA" w:rsidP="00193C66">
            <w:pPr>
              <w:keepNext/>
              <w:keepLines/>
              <w:suppressAutoHyphens/>
              <w:jc w:val="both"/>
              <w:rPr>
                <w:b/>
                <w:spacing w:val="-20"/>
              </w:rPr>
            </w:pPr>
            <w:r w:rsidRPr="00193C66">
              <w:rPr>
                <w:b/>
                <w:spacing w:val="-20"/>
              </w:rPr>
              <w:t>29 марта состоялось Заседание аттестационной комиссии. Мероприятие проводилось с целью установления квалификационных категорий педагогическим работникам Ульяновской области.</w:t>
            </w:r>
          </w:p>
        </w:tc>
      </w:tr>
    </w:tbl>
    <w:p w:rsidR="00015FFC" w:rsidRPr="00494737" w:rsidRDefault="00015FFC" w:rsidP="00D977CE">
      <w:pPr>
        <w:keepNext/>
        <w:ind w:left="360"/>
        <w:jc w:val="center"/>
        <w:rPr>
          <w:b/>
          <w:bCs/>
          <w:sz w:val="22"/>
          <w:szCs w:val="22"/>
        </w:rPr>
      </w:pPr>
      <w:r w:rsidRPr="00494737">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15FFC" w:rsidRPr="00494737" w:rsidTr="006C32F4">
        <w:tc>
          <w:tcPr>
            <w:tcW w:w="15120" w:type="dxa"/>
            <w:gridSpan w:val="6"/>
          </w:tcPr>
          <w:p w:rsidR="00015FFC" w:rsidRPr="00494737" w:rsidRDefault="00015FFC" w:rsidP="00D977CE">
            <w:pPr>
              <w:keepNext/>
              <w:jc w:val="center"/>
            </w:pPr>
            <w:r w:rsidRPr="00494737">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CA1A28" w:rsidRPr="00494737" w:rsidTr="006C32F4">
        <w:tc>
          <w:tcPr>
            <w:tcW w:w="2700" w:type="dxa"/>
          </w:tcPr>
          <w:p w:rsidR="00CA1A28" w:rsidRPr="00494737" w:rsidRDefault="00CA1A28" w:rsidP="00D977CE">
            <w:pPr>
              <w:keepNext/>
              <w:rPr>
                <w:b/>
                <w:bCs/>
              </w:rPr>
            </w:pPr>
            <w:r w:rsidRPr="00494737">
              <w:rPr>
                <w:b/>
                <w:bCs/>
              </w:rPr>
              <w:t xml:space="preserve">Министерство </w:t>
            </w:r>
          </w:p>
          <w:p w:rsidR="00CA1A28" w:rsidRPr="00494737" w:rsidRDefault="00CA1A28" w:rsidP="00D977CE">
            <w:pPr>
              <w:keepNext/>
              <w:rPr>
                <w:b/>
                <w:bCs/>
              </w:rPr>
            </w:pPr>
            <w:r w:rsidRPr="00494737">
              <w:rPr>
                <w:b/>
                <w:bCs/>
              </w:rPr>
              <w:t xml:space="preserve">образования и науки </w:t>
            </w:r>
          </w:p>
          <w:p w:rsidR="00CA1A28" w:rsidRPr="00494737" w:rsidRDefault="00CA1A28" w:rsidP="00D977CE">
            <w:pPr>
              <w:keepNext/>
            </w:pPr>
            <w:r w:rsidRPr="00494737">
              <w:t>Семенова</w:t>
            </w:r>
            <w:r w:rsidR="0008783C" w:rsidRPr="00494737">
              <w:t xml:space="preserve"> Н.В.</w:t>
            </w:r>
          </w:p>
        </w:tc>
        <w:tc>
          <w:tcPr>
            <w:tcW w:w="2700" w:type="dxa"/>
          </w:tcPr>
          <w:p w:rsidR="00CA1A28" w:rsidRPr="00494737" w:rsidRDefault="00CA1A28" w:rsidP="00D977CE">
            <w:pPr>
              <w:keepNext/>
              <w:jc w:val="both"/>
            </w:pPr>
            <w:r w:rsidRPr="00494737">
              <w:t>Межрегиональная вы-ставка-ярмарка иннова-ционных образователь-ных проектов – 2019 г «Территория генерации новых идей» (г. Ульяновск)</w:t>
            </w:r>
          </w:p>
          <w:p w:rsidR="0008783C" w:rsidRPr="00494737" w:rsidRDefault="0008783C" w:rsidP="00D977CE">
            <w:pPr>
              <w:keepNext/>
              <w:shd w:val="clear" w:color="auto" w:fill="FFFFFF"/>
              <w:jc w:val="center"/>
            </w:pPr>
            <w:r w:rsidRPr="00494737">
              <w:t xml:space="preserve">10.00-14.00 </w:t>
            </w:r>
          </w:p>
          <w:p w:rsidR="0008783C" w:rsidRPr="00494737" w:rsidRDefault="0008783C" w:rsidP="00D977CE">
            <w:pPr>
              <w:keepNext/>
              <w:shd w:val="clear" w:color="auto" w:fill="FFFFFF"/>
              <w:jc w:val="center"/>
              <w:rPr>
                <w:i/>
                <w:iCs/>
              </w:rPr>
            </w:pPr>
            <w:r w:rsidRPr="00494737">
              <w:t>Муниципальное бюджетное общеобразова</w:t>
            </w:r>
            <w:r w:rsidRPr="00494737">
              <w:lastRenderedPageBreak/>
              <w:t>тельное учреждение «Гимназия № 1 имени В.И. Ленина».</w:t>
            </w:r>
          </w:p>
        </w:tc>
        <w:tc>
          <w:tcPr>
            <w:tcW w:w="2520" w:type="dxa"/>
          </w:tcPr>
          <w:p w:rsidR="00CA1A28" w:rsidRPr="00494737" w:rsidRDefault="00CA1A28" w:rsidP="00D977CE">
            <w:pPr>
              <w:keepNext/>
              <w:jc w:val="both"/>
              <w:rPr>
                <w:sz w:val="22"/>
                <w:szCs w:val="22"/>
              </w:rPr>
            </w:pPr>
            <w:r w:rsidRPr="00494737">
              <w:rPr>
                <w:sz w:val="22"/>
                <w:szCs w:val="22"/>
              </w:rPr>
              <w:lastRenderedPageBreak/>
              <w:t>Мероприятие проводится с целью развития инновационного образовательного пространства, поддержки творческой инициативы в системе образовангия региона, укрепления партнерских связей в социуме, создание условий для реализации государ</w:t>
            </w:r>
            <w:r w:rsidRPr="00494737">
              <w:rPr>
                <w:sz w:val="22"/>
                <w:szCs w:val="22"/>
              </w:rPr>
              <w:lastRenderedPageBreak/>
              <w:t>ственных образователь</w:t>
            </w:r>
            <w:r w:rsidR="006322D0" w:rsidRPr="00494737">
              <w:rPr>
                <w:sz w:val="22"/>
                <w:szCs w:val="22"/>
              </w:rPr>
              <w:t>ных стандар</w:t>
            </w:r>
            <w:r w:rsidRPr="00494737">
              <w:rPr>
                <w:sz w:val="22"/>
                <w:szCs w:val="22"/>
              </w:rPr>
              <w:t>тов</w:t>
            </w:r>
          </w:p>
        </w:tc>
        <w:tc>
          <w:tcPr>
            <w:tcW w:w="2520" w:type="dxa"/>
          </w:tcPr>
          <w:p w:rsidR="00CA1A28" w:rsidRPr="00494737" w:rsidRDefault="00CA1A28" w:rsidP="00D977CE">
            <w:pPr>
              <w:keepNext/>
              <w:jc w:val="both"/>
              <w:rPr>
                <w:spacing w:val="-20"/>
              </w:rPr>
            </w:pPr>
            <w:r w:rsidRPr="00494737">
              <w:lastRenderedPageBreak/>
              <w:t>Министерство образования и науки Ульяновской област</w:t>
            </w:r>
            <w:r w:rsidR="006322D0" w:rsidRPr="00494737">
              <w:t>и, ОГАУ «Институт развития образования»</w:t>
            </w:r>
          </w:p>
        </w:tc>
        <w:tc>
          <w:tcPr>
            <w:tcW w:w="2340" w:type="dxa"/>
          </w:tcPr>
          <w:p w:rsidR="00CA1A28" w:rsidRPr="00494737" w:rsidRDefault="006322D0" w:rsidP="00D977CE">
            <w:pPr>
              <w:keepNext/>
              <w:jc w:val="both"/>
            </w:pPr>
            <w:r w:rsidRPr="00494737">
              <w:t>Мероприятие для включения в календарь мероприятий</w:t>
            </w:r>
          </w:p>
        </w:tc>
        <w:tc>
          <w:tcPr>
            <w:tcW w:w="2340" w:type="dxa"/>
          </w:tcPr>
          <w:p w:rsidR="00CA1A28" w:rsidRPr="00494737" w:rsidRDefault="00CA1A28" w:rsidP="00D977CE">
            <w:pPr>
              <w:keepNext/>
            </w:pPr>
          </w:p>
        </w:tc>
      </w:tr>
      <w:tr w:rsidR="00DB53CA" w:rsidRPr="00494737" w:rsidTr="009A0CE3">
        <w:tc>
          <w:tcPr>
            <w:tcW w:w="15120" w:type="dxa"/>
            <w:gridSpan w:val="6"/>
          </w:tcPr>
          <w:p w:rsidR="00DB53CA" w:rsidRPr="00193C66" w:rsidRDefault="00DB53CA" w:rsidP="00193C66">
            <w:pPr>
              <w:keepNext/>
              <w:keepLines/>
              <w:suppressAutoHyphens/>
              <w:jc w:val="both"/>
              <w:rPr>
                <w:b/>
                <w:spacing w:val="-20"/>
              </w:rPr>
            </w:pPr>
            <w:r w:rsidRPr="00193C66">
              <w:rPr>
                <w:b/>
                <w:spacing w:val="-20"/>
              </w:rPr>
              <w:lastRenderedPageBreak/>
              <w:t>29 марта состоялась традиционная XII Межрегиональная выставка-ярмарка инновационных образовательных проектов «Территория генерации новых идей», организуемая Институтом развития образования. В этом году в ней приняли участие 790 педагогических работников, которые представили на суд экспертов 400 разнообразных по форме и содержанию образовательных проектов и методических материалов. Участниками ярмарки стали представители 21 муниципального района и городов Ульяновской области. В ярмарке также приняли участие педагогические работники из г.Тольятти, Москвы и Республики Татарстан. Для педагогических работников выставка-ярмарка - это возможность реализовать свой профессиональный потенциал, способ заявить о себе, своих профессиональных достижениях коллегам, это уникальная площадка обмена опытом, возможность установить сотрудничество с единомышленниками, теми, кто разделяет твои взгляды и позиции в поиске путей повышения эффективности организации образовательного процесса. На 10 рабочих секциях прозвучали интереснейшие содержательные выступления работников ДОУ, учителей общеобразовательных организаций, педагогов дополнительного образования, преподавателей СПО, в которых отражены бесценные педагогические инновационные находки.</w:t>
            </w:r>
          </w:p>
        </w:tc>
      </w:tr>
      <w:tr w:rsidR="00DB53CA" w:rsidRPr="00494737" w:rsidTr="006C32F4">
        <w:tc>
          <w:tcPr>
            <w:tcW w:w="2700" w:type="dxa"/>
          </w:tcPr>
          <w:p w:rsidR="00DB53CA" w:rsidRPr="00494737" w:rsidRDefault="00DB53CA" w:rsidP="00DB53CA">
            <w:pPr>
              <w:keepNext/>
              <w:rPr>
                <w:b/>
                <w:bCs/>
              </w:rPr>
            </w:pPr>
            <w:r w:rsidRPr="00494737">
              <w:rPr>
                <w:b/>
                <w:bCs/>
              </w:rPr>
              <w:t xml:space="preserve">Министерство </w:t>
            </w:r>
          </w:p>
          <w:p w:rsidR="00DB53CA" w:rsidRPr="00494737" w:rsidRDefault="00DB53CA" w:rsidP="00DB53CA">
            <w:pPr>
              <w:keepNext/>
              <w:rPr>
                <w:b/>
                <w:bCs/>
              </w:rPr>
            </w:pPr>
            <w:r w:rsidRPr="00494737">
              <w:rPr>
                <w:b/>
                <w:bCs/>
              </w:rPr>
              <w:t xml:space="preserve">образования и науки </w:t>
            </w:r>
          </w:p>
          <w:p w:rsidR="00DB53CA" w:rsidRPr="00494737" w:rsidRDefault="00DB53CA" w:rsidP="00DB53CA">
            <w:pPr>
              <w:keepNext/>
              <w:autoSpaceDE w:val="0"/>
              <w:autoSpaceDN w:val="0"/>
              <w:spacing w:line="280" w:lineRule="exact"/>
              <w:rPr>
                <w:b/>
                <w:bCs/>
              </w:rPr>
            </w:pPr>
            <w:r w:rsidRPr="00494737">
              <w:t>Семенова Н.В.</w:t>
            </w:r>
          </w:p>
        </w:tc>
        <w:tc>
          <w:tcPr>
            <w:tcW w:w="2700" w:type="dxa"/>
          </w:tcPr>
          <w:p w:rsidR="00DB53CA" w:rsidRPr="00494737" w:rsidRDefault="00DB53CA" w:rsidP="00DB53CA">
            <w:pPr>
              <w:keepNext/>
              <w:autoSpaceDE w:val="0"/>
              <w:autoSpaceDN w:val="0"/>
              <w:spacing w:line="280" w:lineRule="exact"/>
              <w:jc w:val="both"/>
              <w:rPr>
                <w:b/>
              </w:rPr>
            </w:pPr>
            <w:r w:rsidRPr="00494737">
              <w:rPr>
                <w:b/>
              </w:rPr>
              <w:t>Церемония закрытия межрегионального конкурса обучающихся образовательных организаций «Ученик года – 2019»</w:t>
            </w:r>
          </w:p>
          <w:p w:rsidR="00DB53CA" w:rsidRPr="00494737" w:rsidRDefault="00DB53CA" w:rsidP="00DB53CA">
            <w:pPr>
              <w:keepNext/>
              <w:autoSpaceDE w:val="0"/>
              <w:autoSpaceDN w:val="0"/>
              <w:spacing w:line="280" w:lineRule="exact"/>
              <w:jc w:val="center"/>
            </w:pPr>
            <w:r w:rsidRPr="00494737">
              <w:t>14.30-15.30</w:t>
            </w:r>
          </w:p>
          <w:p w:rsidR="00DB53CA" w:rsidRPr="00494737" w:rsidRDefault="00DB53CA" w:rsidP="00DB53CA">
            <w:pPr>
              <w:keepNext/>
              <w:jc w:val="both"/>
              <w:rPr>
                <w:b/>
              </w:rPr>
            </w:pPr>
            <w:r w:rsidRPr="00494737">
              <w:t>МБОУ «Губернаторский лицей №100» (бульвар Знаний,3)</w:t>
            </w:r>
          </w:p>
        </w:tc>
        <w:tc>
          <w:tcPr>
            <w:tcW w:w="2520" w:type="dxa"/>
          </w:tcPr>
          <w:p w:rsidR="00DB53CA" w:rsidRPr="00494737" w:rsidRDefault="00DB53CA" w:rsidP="00DB53CA">
            <w:pPr>
              <w:keepNext/>
              <w:jc w:val="both"/>
              <w:rPr>
                <w:sz w:val="22"/>
                <w:szCs w:val="22"/>
              </w:rPr>
            </w:pPr>
            <w:r w:rsidRPr="00494737">
              <w:rPr>
                <w:sz w:val="22"/>
                <w:szCs w:val="22"/>
              </w:rPr>
              <w:t>Конкурс призван обеспечить развитие и реа-лизацию способностей талантливой мо-лодёжи, а также формирование заинтере-сованного отношения обучающихся к ин-теллектуальной, творческой и общественной деятельности. Создание единого пространства общения и обмена опытом для обучающихся общеобразовательных организаций Ульяновской области и Российской Федерации.</w:t>
            </w:r>
          </w:p>
          <w:p w:rsidR="00DB53CA" w:rsidRPr="00494737" w:rsidRDefault="00DB53CA" w:rsidP="00DB53CA">
            <w:pPr>
              <w:keepNext/>
              <w:jc w:val="both"/>
              <w:rPr>
                <w:sz w:val="22"/>
                <w:szCs w:val="22"/>
              </w:rPr>
            </w:pPr>
            <w:r w:rsidRPr="00494737">
              <w:rPr>
                <w:sz w:val="22"/>
                <w:szCs w:val="22"/>
              </w:rPr>
              <w:t>Участники: учащиеся 9-11 классов общеобразовательных организаций Российской Федерации, 150 человек.</w:t>
            </w:r>
          </w:p>
        </w:tc>
        <w:tc>
          <w:tcPr>
            <w:tcW w:w="2520" w:type="dxa"/>
          </w:tcPr>
          <w:p w:rsidR="00DB53CA" w:rsidRPr="00494737" w:rsidRDefault="00DB53CA" w:rsidP="00DB53CA">
            <w:pPr>
              <w:keepNext/>
              <w:jc w:val="both"/>
            </w:pPr>
            <w:r w:rsidRPr="00494737">
              <w:t>Министерство образования и науки Ульяновской области, ОГАУ «Институт развития образования»</w:t>
            </w:r>
          </w:p>
        </w:tc>
        <w:tc>
          <w:tcPr>
            <w:tcW w:w="2340" w:type="dxa"/>
          </w:tcPr>
          <w:p w:rsidR="00DB53CA" w:rsidRPr="00494737" w:rsidRDefault="00DB53CA" w:rsidP="00DB53CA">
            <w:pPr>
              <w:keepNext/>
              <w:jc w:val="both"/>
            </w:pPr>
            <w:r w:rsidRPr="00494737">
              <w:t>Мероприятие для включения в календарь мероприятий</w:t>
            </w:r>
          </w:p>
        </w:tc>
        <w:tc>
          <w:tcPr>
            <w:tcW w:w="2340" w:type="dxa"/>
          </w:tcPr>
          <w:p w:rsidR="00DB53CA" w:rsidRPr="00494737" w:rsidRDefault="00DB53CA" w:rsidP="00DB53CA">
            <w:pPr>
              <w:keepNext/>
              <w:jc w:val="both"/>
            </w:pPr>
            <w:r w:rsidRPr="00494737">
              <w:t>Участие Губернатора в церемонии закрытия</w:t>
            </w:r>
          </w:p>
        </w:tc>
      </w:tr>
      <w:tr w:rsidR="004A3AE6" w:rsidRPr="00494737" w:rsidTr="009A0CE3">
        <w:tc>
          <w:tcPr>
            <w:tcW w:w="15120" w:type="dxa"/>
            <w:gridSpan w:val="6"/>
          </w:tcPr>
          <w:p w:rsidR="004A3AE6" w:rsidRPr="00193C66" w:rsidRDefault="004A3AE6" w:rsidP="00193C66">
            <w:pPr>
              <w:keepNext/>
              <w:keepLines/>
              <w:suppressAutoHyphens/>
              <w:jc w:val="both"/>
              <w:rPr>
                <w:b/>
                <w:spacing w:val="-20"/>
              </w:rPr>
            </w:pPr>
            <w:r w:rsidRPr="00193C66">
              <w:rPr>
                <w:b/>
                <w:spacing w:val="-20"/>
              </w:rPr>
              <w:t>Имя победителя межрегионального конурса обучающихся общеобразовательных организаций станет известно на церемонии закрытия конкурса, которая состоится 29 марта в концертном зале МБОУ «Губернаторский лицей № 100» города Ульяновска. Победитель конкурса получает денежное вознаграждение в размере 100 000 (сто тысяч) рублей.</w:t>
            </w:r>
          </w:p>
        </w:tc>
      </w:tr>
    </w:tbl>
    <w:p w:rsidR="002F0454" w:rsidRPr="00B87AB1" w:rsidRDefault="002F0454" w:rsidP="00D977CE">
      <w:pPr>
        <w:keepNext/>
        <w:ind w:left="720"/>
        <w:contextualSpacing/>
        <w:jc w:val="center"/>
        <w:rPr>
          <w:b/>
          <w:spacing w:val="-20"/>
        </w:rPr>
      </w:pPr>
      <w:r w:rsidRPr="00B87AB1">
        <w:rPr>
          <w:b/>
          <w:spacing w:val="-20"/>
        </w:rPr>
        <w:lastRenderedPageBreak/>
        <w:t>В течение месяца</w:t>
      </w:r>
    </w:p>
    <w:p w:rsidR="00015FFC" w:rsidRPr="00B87AB1" w:rsidRDefault="00015FFC"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15FFC" w:rsidRPr="00B87AB1" w:rsidTr="006C32F4">
        <w:tc>
          <w:tcPr>
            <w:tcW w:w="15120" w:type="dxa"/>
            <w:gridSpan w:val="6"/>
          </w:tcPr>
          <w:p w:rsidR="00015FFC" w:rsidRPr="00B87AB1" w:rsidRDefault="00015FFC"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15FFC" w:rsidRPr="00B87AB1" w:rsidRDefault="00015FFC"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381841" w:rsidRPr="00494737" w:rsidTr="006C32F4">
        <w:tc>
          <w:tcPr>
            <w:tcW w:w="2628" w:type="dxa"/>
          </w:tcPr>
          <w:p w:rsidR="00381841" w:rsidRPr="00494737" w:rsidRDefault="00381841" w:rsidP="00D977CE">
            <w:pPr>
              <w:keepNext/>
              <w:rPr>
                <w:b/>
                <w:bCs/>
                <w:spacing w:val="-20"/>
              </w:rPr>
            </w:pPr>
            <w:r w:rsidRPr="00494737">
              <w:rPr>
                <w:b/>
                <w:bCs/>
                <w:spacing w:val="-20"/>
              </w:rPr>
              <w:t xml:space="preserve">Министерство </w:t>
            </w:r>
          </w:p>
          <w:p w:rsidR="00381841" w:rsidRPr="00494737" w:rsidRDefault="00381841" w:rsidP="00D977CE">
            <w:pPr>
              <w:keepNext/>
              <w:rPr>
                <w:b/>
                <w:bCs/>
                <w:spacing w:val="-20"/>
              </w:rPr>
            </w:pPr>
            <w:r w:rsidRPr="00494737">
              <w:rPr>
                <w:b/>
                <w:bCs/>
                <w:spacing w:val="-20"/>
              </w:rPr>
              <w:t xml:space="preserve">образования и науки </w:t>
            </w:r>
          </w:p>
          <w:p w:rsidR="00381841" w:rsidRPr="00494737" w:rsidRDefault="00381841" w:rsidP="00D977CE">
            <w:pPr>
              <w:keepNext/>
              <w:rPr>
                <w:b/>
                <w:bCs/>
                <w:spacing w:val="-20"/>
              </w:rPr>
            </w:pPr>
            <w:r w:rsidRPr="00494737">
              <w:rPr>
                <w:spacing w:val="-20"/>
              </w:rPr>
              <w:t>Семенова</w:t>
            </w:r>
            <w:r w:rsidR="00494737" w:rsidRPr="00494737">
              <w:rPr>
                <w:spacing w:val="-20"/>
              </w:rPr>
              <w:t xml:space="preserve"> Н.В.</w:t>
            </w:r>
          </w:p>
        </w:tc>
        <w:tc>
          <w:tcPr>
            <w:tcW w:w="2700" w:type="dxa"/>
          </w:tcPr>
          <w:p w:rsidR="00494737" w:rsidRPr="00494737" w:rsidRDefault="00381841" w:rsidP="00D977CE">
            <w:pPr>
              <w:keepNext/>
              <w:keepLines/>
              <w:ind w:right="144"/>
              <w:jc w:val="both"/>
            </w:pPr>
            <w:r w:rsidRPr="00494737">
              <w:t xml:space="preserve">Месячник здорового образа жизни «Скажи жизни – Да!», </w:t>
            </w:r>
          </w:p>
          <w:p w:rsidR="00381841" w:rsidRPr="00494737" w:rsidRDefault="00381841" w:rsidP="00D977CE">
            <w:pPr>
              <w:keepNext/>
              <w:keepLines/>
              <w:ind w:right="144"/>
              <w:jc w:val="center"/>
            </w:pPr>
            <w:r w:rsidRPr="00494737">
              <w:t>профессиональные образовательные организации</w:t>
            </w:r>
          </w:p>
        </w:tc>
        <w:tc>
          <w:tcPr>
            <w:tcW w:w="2700" w:type="dxa"/>
          </w:tcPr>
          <w:p w:rsidR="00494737" w:rsidRPr="00494737" w:rsidRDefault="00381841" w:rsidP="00D977CE">
            <w:pPr>
              <w:keepNext/>
              <w:jc w:val="both"/>
              <w:rPr>
                <w:sz w:val="22"/>
                <w:szCs w:val="22"/>
              </w:rPr>
            </w:pPr>
            <w:r w:rsidRPr="00494737">
              <w:rPr>
                <w:sz w:val="22"/>
                <w:szCs w:val="22"/>
              </w:rPr>
              <w:t xml:space="preserve">Формирование здорового образа жизни среди молодёжи профессиональных образовательных организаций. </w:t>
            </w:r>
          </w:p>
          <w:p w:rsidR="00381841" w:rsidRPr="00494737" w:rsidRDefault="00494737" w:rsidP="00D977CE">
            <w:pPr>
              <w:keepNext/>
              <w:jc w:val="both"/>
              <w:rPr>
                <w:sz w:val="22"/>
                <w:szCs w:val="22"/>
              </w:rPr>
            </w:pPr>
            <w:r w:rsidRPr="00494737">
              <w:rPr>
                <w:sz w:val="22"/>
                <w:szCs w:val="22"/>
              </w:rPr>
              <w:t>Участники:</w:t>
            </w:r>
            <w:r w:rsidR="00381841" w:rsidRPr="00494737">
              <w:rPr>
                <w:sz w:val="22"/>
                <w:szCs w:val="22"/>
              </w:rPr>
              <w:t xml:space="preserve"> более 7 000 человек</w:t>
            </w:r>
          </w:p>
        </w:tc>
        <w:tc>
          <w:tcPr>
            <w:tcW w:w="2340" w:type="dxa"/>
          </w:tcPr>
          <w:p w:rsidR="00381841" w:rsidRPr="00494737" w:rsidRDefault="00494737" w:rsidP="00D977CE">
            <w:pPr>
              <w:keepNext/>
              <w:jc w:val="both"/>
              <w:rPr>
                <w:spacing w:val="-20"/>
              </w:rPr>
            </w:pPr>
            <w:r w:rsidRPr="00494737">
              <w:rPr>
                <w:spacing w:val="-20"/>
              </w:rPr>
              <w:t xml:space="preserve">Министерство образования и </w:t>
            </w:r>
            <w:r w:rsidR="00381841" w:rsidRPr="00494737">
              <w:rPr>
                <w:spacing w:val="-20"/>
              </w:rPr>
              <w:t xml:space="preserve">науки </w:t>
            </w:r>
            <w:r w:rsidRPr="00494737">
              <w:rPr>
                <w:spacing w:val="-20"/>
              </w:rPr>
              <w:t>Ульяновской области</w:t>
            </w:r>
          </w:p>
        </w:tc>
        <w:tc>
          <w:tcPr>
            <w:tcW w:w="2340" w:type="dxa"/>
          </w:tcPr>
          <w:p w:rsidR="00381841" w:rsidRPr="00494737" w:rsidRDefault="00494737" w:rsidP="00D977CE">
            <w:pPr>
              <w:keepNext/>
              <w:jc w:val="both"/>
            </w:pPr>
            <w:r w:rsidRPr="00494737">
              <w:t>Мероприятие для включения в календарь мероприятий</w:t>
            </w:r>
          </w:p>
        </w:tc>
        <w:tc>
          <w:tcPr>
            <w:tcW w:w="2412" w:type="dxa"/>
          </w:tcPr>
          <w:p w:rsidR="00381841" w:rsidRPr="00494737" w:rsidRDefault="00381841" w:rsidP="00D977CE">
            <w:pPr>
              <w:keepNext/>
              <w:jc w:val="center"/>
            </w:pPr>
            <w:r w:rsidRPr="00494737">
              <w:t>Не предполагается</w:t>
            </w:r>
          </w:p>
        </w:tc>
      </w:tr>
      <w:tr w:rsidR="004E5860" w:rsidRPr="00494737" w:rsidTr="009A0CE3">
        <w:tc>
          <w:tcPr>
            <w:tcW w:w="15120" w:type="dxa"/>
            <w:gridSpan w:val="6"/>
          </w:tcPr>
          <w:p w:rsidR="004E5860" w:rsidRPr="00193C66" w:rsidRDefault="004E5860" w:rsidP="00193C66">
            <w:pPr>
              <w:keepNext/>
              <w:keepLines/>
              <w:suppressAutoHyphens/>
              <w:jc w:val="both"/>
              <w:rPr>
                <w:b/>
                <w:spacing w:val="-20"/>
              </w:rPr>
            </w:pPr>
            <w:r w:rsidRPr="00193C66">
              <w:rPr>
                <w:b/>
                <w:spacing w:val="-20"/>
              </w:rPr>
              <w:t>Месячник в марте 2019 года проведён в формате акции «Мы за здоровый образ жизни» в рамках которой профессиональных образовательных оаргнизациях проведено более 700 меропряитий, из которых 40% проведены совместно со специалистами учреждений здравоохранения.</w:t>
            </w:r>
            <w:r w:rsidR="00193C66">
              <w:rPr>
                <w:b/>
                <w:spacing w:val="-20"/>
              </w:rPr>
              <w:t xml:space="preserve"> </w:t>
            </w:r>
            <w:r w:rsidRPr="00193C66">
              <w:rPr>
                <w:b/>
                <w:spacing w:val="-20"/>
              </w:rPr>
              <w:t>Например:</w:t>
            </w:r>
            <w:r w:rsidR="00193C66">
              <w:rPr>
                <w:b/>
                <w:spacing w:val="-20"/>
              </w:rPr>
              <w:t xml:space="preserve"> </w:t>
            </w:r>
            <w:r w:rsidRPr="00193C66">
              <w:rPr>
                <w:b/>
                <w:spacing w:val="-20"/>
              </w:rPr>
              <w:t>15 марта 2019 года в Губернаторском Димитровградском техническом колледже проводиться "День здоровья!".</w:t>
            </w:r>
            <w:r w:rsidR="00193C66">
              <w:rPr>
                <w:b/>
                <w:spacing w:val="-20"/>
              </w:rPr>
              <w:t xml:space="preserve"> </w:t>
            </w:r>
            <w:r w:rsidRPr="00193C66">
              <w:rPr>
                <w:b/>
                <w:spacing w:val="-20"/>
              </w:rPr>
              <w:t>С 7.30 студенческий актив встречал студентов и педагогов в холле, дарили весёлое настроение, предлагали пройти три станции:</w:t>
            </w:r>
            <w:r w:rsidR="00193C66">
              <w:rPr>
                <w:b/>
                <w:spacing w:val="-20"/>
              </w:rPr>
              <w:t xml:space="preserve"> </w:t>
            </w:r>
            <w:r w:rsidRPr="00193C66">
              <w:rPr>
                <w:b/>
                <w:spacing w:val="-20"/>
              </w:rPr>
              <w:t>1. "Утренняя гимнастика" - на экране телевизора крутились ролики с музыкой и показом ритмических движений - за участие в зарядке приз разноцветный шарик;</w:t>
            </w:r>
            <w:r w:rsidR="00193C66">
              <w:rPr>
                <w:b/>
                <w:spacing w:val="-20"/>
              </w:rPr>
              <w:t xml:space="preserve"> </w:t>
            </w:r>
            <w:r w:rsidRPr="00193C66">
              <w:rPr>
                <w:b/>
                <w:spacing w:val="-20"/>
              </w:rPr>
              <w:t>2. "Процент здоровья колледжа" - на плакат "Здоровье" нужно было приклеить смайлик красного, жёлтого или зелёного цвета, каждый из которых обозначал: красный - за вредные привычки, жёлтый - имею вредные привычки и хочу избавляюсь от них, зелёный - для меня важен здоровый образ жизни;</w:t>
            </w:r>
            <w:r w:rsidR="00193C66">
              <w:rPr>
                <w:b/>
                <w:spacing w:val="-20"/>
              </w:rPr>
              <w:t xml:space="preserve"> </w:t>
            </w:r>
            <w:r w:rsidRPr="00193C66">
              <w:rPr>
                <w:b/>
                <w:spacing w:val="-20"/>
              </w:rPr>
              <w:t>3. "Спортивная сладкоежка" - нужно было отгадать загадку и получить сладкий приз за правильный ответ.</w:t>
            </w:r>
            <w:r w:rsidRPr="00193C66">
              <w:rPr>
                <w:b/>
                <w:spacing w:val="-20"/>
              </w:rPr>
              <w:br/>
              <w:t>Проводили квест студенты:</w:t>
            </w:r>
            <w:r w:rsidR="00193C66">
              <w:rPr>
                <w:b/>
                <w:spacing w:val="-20"/>
              </w:rPr>
              <w:t xml:space="preserve"> </w:t>
            </w:r>
            <w:r w:rsidRPr="00193C66">
              <w:rPr>
                <w:b/>
                <w:spacing w:val="-20"/>
              </w:rPr>
              <w:t>Хмелёва Надежда, студентка 1 курса по специальности "Строительство и эксплуатация зданий и сооружений",</w:t>
            </w:r>
            <w:r w:rsidR="00193C66">
              <w:rPr>
                <w:b/>
                <w:spacing w:val="-20"/>
              </w:rPr>
              <w:t xml:space="preserve"> </w:t>
            </w:r>
            <w:r w:rsidRPr="00193C66">
              <w:rPr>
                <w:b/>
                <w:spacing w:val="-20"/>
              </w:rPr>
              <w:t>Тюпин Николай, студент 2 курса по специальности "Сварочное производство",</w:t>
            </w:r>
            <w:r w:rsidR="00193C66">
              <w:rPr>
                <w:b/>
                <w:spacing w:val="-20"/>
              </w:rPr>
              <w:t xml:space="preserve"> </w:t>
            </w:r>
            <w:r w:rsidRPr="00193C66">
              <w:rPr>
                <w:b/>
                <w:spacing w:val="-20"/>
              </w:rPr>
              <w:t>Афанасьев Михаил, студент 2 курса по специальности "Строительство и эксплуатация зданий и сооружений".</w:t>
            </w:r>
            <w:r w:rsidR="00193C66">
              <w:rPr>
                <w:b/>
                <w:spacing w:val="-20"/>
              </w:rPr>
              <w:t xml:space="preserve"> </w:t>
            </w:r>
            <w:r w:rsidRPr="00193C66">
              <w:rPr>
                <w:b/>
                <w:spacing w:val="-20"/>
              </w:rPr>
              <w:t>20 марта во втором корпусе УППК в 80 группе прошёл интересный классный час "Здоровый образ жизни".</w:t>
            </w:r>
            <w:r w:rsidRPr="00193C66">
              <w:rPr>
                <w:b/>
                <w:spacing w:val="-20"/>
              </w:rPr>
              <w:br/>
              <w:t>Студентам после информативной беседы было предложено выбрать вредные продукты из журнальных картинок.</w:t>
            </w:r>
            <w:r w:rsidRPr="00193C66">
              <w:rPr>
                <w:b/>
                <w:spacing w:val="-20"/>
              </w:rPr>
              <w:br/>
              <w:t>Выполнив задание, студенты защищали свой ответ.</w:t>
            </w:r>
            <w:r w:rsidR="00193C66">
              <w:rPr>
                <w:b/>
                <w:spacing w:val="-20"/>
              </w:rPr>
              <w:t xml:space="preserve"> </w:t>
            </w:r>
            <w:r w:rsidRPr="00193C66">
              <w:rPr>
                <w:b/>
                <w:spacing w:val="-20"/>
              </w:rPr>
              <w:t>16.03.2019 в Кузоватовском технологическом техникуме в рамках акции «За здоровый образ жизни» в группе М-39 (специальность «Механизация сельского хозяйства») прошел «Урок со звездой». Гостем у студентов сегодня был человек, влюбленный в волейбол – Башаев Назым Шамильевич. Со школьной скамьи Назым и его брат Рустам Шамильевич занимались в секции по волейболу. Позже, будучи студентами УГСХА, в составе студенческой команды были чемпионами области. Переехав в Кузоватово, оба играли в команде «Мотор», занимали призовые места. На международных играх трудящихся в Москве команда стала чемпионом игр. Гость отметил, что очень важно заниматься спортом и вести здоровый образ жизни. Пообещал студентам провести мастер-класс по волейболу.</w:t>
            </w:r>
          </w:p>
        </w:tc>
      </w:tr>
      <w:tr w:rsidR="004E5860" w:rsidRPr="00B87AB1" w:rsidTr="006C32F4">
        <w:tc>
          <w:tcPr>
            <w:tcW w:w="2628" w:type="dxa"/>
          </w:tcPr>
          <w:p w:rsidR="004E5860" w:rsidRPr="00494737" w:rsidRDefault="004E5860" w:rsidP="004E5860">
            <w:pPr>
              <w:keepNext/>
              <w:rPr>
                <w:b/>
                <w:bCs/>
                <w:spacing w:val="-20"/>
              </w:rPr>
            </w:pPr>
            <w:r w:rsidRPr="00494737">
              <w:rPr>
                <w:b/>
                <w:bCs/>
                <w:spacing w:val="-20"/>
              </w:rPr>
              <w:t xml:space="preserve">Министерство </w:t>
            </w:r>
          </w:p>
          <w:p w:rsidR="004E5860" w:rsidRPr="00494737" w:rsidRDefault="004E5860" w:rsidP="004E5860">
            <w:pPr>
              <w:keepNext/>
              <w:rPr>
                <w:b/>
                <w:bCs/>
                <w:spacing w:val="-20"/>
              </w:rPr>
            </w:pPr>
            <w:r w:rsidRPr="00494737">
              <w:rPr>
                <w:b/>
                <w:bCs/>
                <w:spacing w:val="-20"/>
              </w:rPr>
              <w:t xml:space="preserve">образования и науки </w:t>
            </w:r>
          </w:p>
          <w:p w:rsidR="004E5860" w:rsidRPr="00494737" w:rsidRDefault="004E5860" w:rsidP="004E5860">
            <w:pPr>
              <w:keepNext/>
              <w:rPr>
                <w:b/>
                <w:bCs/>
                <w:spacing w:val="-20"/>
              </w:rPr>
            </w:pPr>
            <w:r w:rsidRPr="00494737">
              <w:rPr>
                <w:spacing w:val="-20"/>
              </w:rPr>
              <w:t>Семенова Н.В.</w:t>
            </w:r>
          </w:p>
        </w:tc>
        <w:tc>
          <w:tcPr>
            <w:tcW w:w="2700" w:type="dxa"/>
          </w:tcPr>
          <w:p w:rsidR="004E5860" w:rsidRPr="00494737" w:rsidRDefault="004E5860" w:rsidP="004E5860">
            <w:pPr>
              <w:keepNext/>
              <w:jc w:val="both"/>
            </w:pPr>
            <w:r w:rsidRPr="00494737">
              <w:t>Завершение областного конкурса фотографий «Баллада о родном крае» заочный конкурс</w:t>
            </w:r>
          </w:p>
          <w:p w:rsidR="004E5860" w:rsidRPr="00494737" w:rsidRDefault="004E5860" w:rsidP="004E5860">
            <w:pPr>
              <w:keepNext/>
              <w:jc w:val="center"/>
            </w:pPr>
            <w:r w:rsidRPr="00494737">
              <w:t>март</w:t>
            </w:r>
          </w:p>
          <w:p w:rsidR="004E5860" w:rsidRPr="00494737" w:rsidRDefault="004E5860" w:rsidP="004E5860">
            <w:pPr>
              <w:keepNext/>
              <w:jc w:val="both"/>
            </w:pPr>
          </w:p>
        </w:tc>
        <w:tc>
          <w:tcPr>
            <w:tcW w:w="2700" w:type="dxa"/>
          </w:tcPr>
          <w:p w:rsidR="004E5860" w:rsidRPr="00494737" w:rsidRDefault="004E5860" w:rsidP="004E5860">
            <w:pPr>
              <w:keepNext/>
              <w:jc w:val="both"/>
              <w:rPr>
                <w:sz w:val="22"/>
                <w:szCs w:val="22"/>
              </w:rPr>
            </w:pPr>
            <w:r w:rsidRPr="00494737">
              <w:rPr>
                <w:sz w:val="22"/>
                <w:szCs w:val="22"/>
              </w:rPr>
              <w:t>Привлечение внимания учащихся к вопросам уникальности особо охраняемых природных территорий; популяризация внимательного и бережного отношения к природе; поиск и поддержка детей, увлечён</w:t>
            </w:r>
            <w:r w:rsidRPr="00494737">
              <w:rPr>
                <w:sz w:val="22"/>
                <w:szCs w:val="22"/>
              </w:rPr>
              <w:lastRenderedPageBreak/>
              <w:t>ных экологической фото- и видеосъёмкой, в системе общего и дополнительного образования; стимулирование творческой активности детей и педагогов; формирование экспозиционного фонда.</w:t>
            </w:r>
          </w:p>
          <w:p w:rsidR="004E5860" w:rsidRPr="00494737" w:rsidRDefault="004E5860" w:rsidP="004E5860">
            <w:pPr>
              <w:keepNext/>
              <w:jc w:val="both"/>
              <w:rPr>
                <w:sz w:val="22"/>
                <w:szCs w:val="22"/>
              </w:rPr>
            </w:pPr>
            <w:r w:rsidRPr="00494737">
              <w:rPr>
                <w:sz w:val="22"/>
                <w:szCs w:val="22"/>
              </w:rPr>
              <w:t>Пять номинаций, которые меняются год от года.</w:t>
            </w:r>
          </w:p>
          <w:p w:rsidR="004E5860" w:rsidRPr="00494737" w:rsidRDefault="004E5860" w:rsidP="004E5860">
            <w:pPr>
              <w:keepNext/>
              <w:jc w:val="both"/>
              <w:rPr>
                <w:sz w:val="22"/>
                <w:szCs w:val="22"/>
              </w:rPr>
            </w:pPr>
            <w:r w:rsidRPr="00494737">
              <w:rPr>
                <w:sz w:val="22"/>
                <w:szCs w:val="22"/>
              </w:rPr>
              <w:t>Конкурс проводится по трём возрастным категориям:</w:t>
            </w:r>
          </w:p>
          <w:p w:rsidR="004E5860" w:rsidRPr="00494737" w:rsidRDefault="004E5860" w:rsidP="004E5860">
            <w:pPr>
              <w:keepNext/>
              <w:jc w:val="both"/>
              <w:rPr>
                <w:sz w:val="22"/>
                <w:szCs w:val="22"/>
              </w:rPr>
            </w:pPr>
            <w:r w:rsidRPr="00494737">
              <w:rPr>
                <w:sz w:val="22"/>
                <w:szCs w:val="22"/>
              </w:rPr>
              <w:t>1 группа: 12-14 лет</w:t>
            </w:r>
          </w:p>
          <w:p w:rsidR="004E5860" w:rsidRPr="00494737" w:rsidRDefault="004E5860" w:rsidP="004E5860">
            <w:pPr>
              <w:keepNext/>
              <w:jc w:val="both"/>
              <w:rPr>
                <w:sz w:val="22"/>
                <w:szCs w:val="22"/>
              </w:rPr>
            </w:pPr>
            <w:r w:rsidRPr="00494737">
              <w:rPr>
                <w:sz w:val="22"/>
                <w:szCs w:val="22"/>
              </w:rPr>
              <w:t>2 группа: 15-18 лет</w:t>
            </w:r>
          </w:p>
          <w:p w:rsidR="004E5860" w:rsidRPr="00494737" w:rsidRDefault="004E5860" w:rsidP="004E5860">
            <w:pPr>
              <w:keepNext/>
              <w:jc w:val="both"/>
              <w:rPr>
                <w:sz w:val="22"/>
                <w:szCs w:val="22"/>
              </w:rPr>
            </w:pPr>
            <w:r w:rsidRPr="00494737">
              <w:rPr>
                <w:sz w:val="22"/>
                <w:szCs w:val="22"/>
              </w:rPr>
              <w:t>3 группа: старше 18 лет.</w:t>
            </w:r>
          </w:p>
          <w:p w:rsidR="004E5860" w:rsidRPr="00494737" w:rsidRDefault="004E5860" w:rsidP="004E5860">
            <w:pPr>
              <w:keepNext/>
              <w:jc w:val="both"/>
            </w:pPr>
            <w:r w:rsidRPr="00494737">
              <w:rPr>
                <w:sz w:val="22"/>
                <w:szCs w:val="22"/>
              </w:rPr>
              <w:t>200-300 участников.</w:t>
            </w:r>
          </w:p>
        </w:tc>
        <w:tc>
          <w:tcPr>
            <w:tcW w:w="2340" w:type="dxa"/>
          </w:tcPr>
          <w:p w:rsidR="004E5860" w:rsidRPr="00494737" w:rsidRDefault="004E5860" w:rsidP="004E5860">
            <w:pPr>
              <w:keepNext/>
              <w:jc w:val="both"/>
            </w:pPr>
            <w:r w:rsidRPr="00494737">
              <w:lastRenderedPageBreak/>
              <w:t>Министерство образования и науки Ульяновской области, ОГБУ ДО Дворец творчества детей и молодёжи</w:t>
            </w:r>
          </w:p>
        </w:tc>
        <w:tc>
          <w:tcPr>
            <w:tcW w:w="2340" w:type="dxa"/>
          </w:tcPr>
          <w:p w:rsidR="004E5860" w:rsidRPr="00B87AB1" w:rsidRDefault="004E5860" w:rsidP="004E5860">
            <w:pPr>
              <w:keepNext/>
              <w:jc w:val="both"/>
            </w:pPr>
            <w:r w:rsidRPr="00494737">
              <w:t>Мероприятие для включения в календарь мероприятий</w:t>
            </w:r>
          </w:p>
        </w:tc>
        <w:tc>
          <w:tcPr>
            <w:tcW w:w="2412" w:type="dxa"/>
          </w:tcPr>
          <w:p w:rsidR="004E5860" w:rsidRPr="00B87AB1" w:rsidRDefault="004E5860" w:rsidP="004E5860">
            <w:pPr>
              <w:keepNext/>
              <w:jc w:val="center"/>
            </w:pPr>
          </w:p>
        </w:tc>
      </w:tr>
      <w:tr w:rsidR="004E5860" w:rsidRPr="00B87AB1" w:rsidTr="009A0CE3">
        <w:tc>
          <w:tcPr>
            <w:tcW w:w="15120" w:type="dxa"/>
            <w:gridSpan w:val="6"/>
          </w:tcPr>
          <w:p w:rsidR="004E5860" w:rsidRPr="00193C66" w:rsidRDefault="00A7273E" w:rsidP="00193C66">
            <w:pPr>
              <w:keepNext/>
              <w:keepLines/>
              <w:suppressAutoHyphens/>
              <w:jc w:val="both"/>
              <w:rPr>
                <w:b/>
                <w:spacing w:val="-20"/>
              </w:rPr>
            </w:pPr>
            <w:r w:rsidRPr="00193C66">
              <w:rPr>
                <w:b/>
                <w:spacing w:val="-20"/>
              </w:rPr>
              <w:lastRenderedPageBreak/>
              <w:t>Завершение конкурса "Баллада о родном крае" перенесено на 25 апреля. Продлён.</w:t>
            </w:r>
          </w:p>
        </w:tc>
      </w:tr>
      <w:tr w:rsidR="004E5860" w:rsidRPr="00B87AB1" w:rsidTr="006C32F4">
        <w:tc>
          <w:tcPr>
            <w:tcW w:w="2628" w:type="dxa"/>
          </w:tcPr>
          <w:p w:rsidR="004E5860" w:rsidRPr="00494737" w:rsidRDefault="004E5860" w:rsidP="004E5860">
            <w:pPr>
              <w:keepNext/>
              <w:rPr>
                <w:b/>
                <w:bCs/>
                <w:spacing w:val="-20"/>
              </w:rPr>
            </w:pPr>
            <w:r w:rsidRPr="00494737">
              <w:rPr>
                <w:b/>
                <w:bCs/>
                <w:spacing w:val="-20"/>
              </w:rPr>
              <w:t xml:space="preserve">Министерство </w:t>
            </w:r>
          </w:p>
          <w:p w:rsidR="004E5860" w:rsidRPr="00494737" w:rsidRDefault="004E5860" w:rsidP="004E5860">
            <w:pPr>
              <w:keepNext/>
              <w:rPr>
                <w:b/>
                <w:bCs/>
                <w:spacing w:val="-20"/>
              </w:rPr>
            </w:pPr>
            <w:r w:rsidRPr="00494737">
              <w:rPr>
                <w:b/>
                <w:bCs/>
                <w:spacing w:val="-20"/>
              </w:rPr>
              <w:t xml:space="preserve">образования и науки </w:t>
            </w:r>
          </w:p>
          <w:p w:rsidR="004E5860" w:rsidRPr="00494737" w:rsidRDefault="004E5860" w:rsidP="004E5860">
            <w:pPr>
              <w:keepNext/>
              <w:rPr>
                <w:b/>
                <w:bCs/>
                <w:spacing w:val="-20"/>
              </w:rPr>
            </w:pPr>
            <w:r w:rsidRPr="00494737">
              <w:rPr>
                <w:spacing w:val="-20"/>
              </w:rPr>
              <w:t>Семенова Н.В.</w:t>
            </w:r>
          </w:p>
        </w:tc>
        <w:tc>
          <w:tcPr>
            <w:tcW w:w="2700" w:type="dxa"/>
          </w:tcPr>
          <w:p w:rsidR="004E5860" w:rsidRPr="00494737" w:rsidRDefault="004E5860" w:rsidP="004E5860">
            <w:pPr>
              <w:keepNext/>
              <w:jc w:val="both"/>
            </w:pPr>
            <w:r w:rsidRPr="00494737">
              <w:t>Завершение регионального этапа XVII Всероссийского детского экологического форума «Зелёная планета 2019»</w:t>
            </w:r>
          </w:p>
          <w:p w:rsidR="004E5860" w:rsidRPr="00494737" w:rsidRDefault="004E5860" w:rsidP="004E5860">
            <w:pPr>
              <w:keepNext/>
            </w:pPr>
            <w:r w:rsidRPr="00494737">
              <w:t>Заочный конкурс.</w:t>
            </w:r>
          </w:p>
          <w:p w:rsidR="004E5860" w:rsidRPr="00494737" w:rsidRDefault="004E5860" w:rsidP="004E5860">
            <w:pPr>
              <w:keepNext/>
              <w:jc w:val="center"/>
            </w:pPr>
            <w:r w:rsidRPr="00494737">
              <w:t>март</w:t>
            </w:r>
          </w:p>
        </w:tc>
        <w:tc>
          <w:tcPr>
            <w:tcW w:w="2700" w:type="dxa"/>
          </w:tcPr>
          <w:p w:rsidR="004E5860" w:rsidRPr="00494737" w:rsidRDefault="004E5860" w:rsidP="004E5860">
            <w:pPr>
              <w:keepNext/>
              <w:jc w:val="both"/>
              <w:rPr>
                <w:sz w:val="22"/>
                <w:szCs w:val="22"/>
              </w:rPr>
            </w:pPr>
            <w:r w:rsidRPr="00494737">
              <w:rPr>
                <w:sz w:val="22"/>
                <w:szCs w:val="22"/>
              </w:rPr>
              <w:t xml:space="preserve">В конкурсах Форума могут принимать участие дети школьного и дошкольного возрастов со своими творческими работами по семи номинациям. В 2019 году Форум приурочен к проведению Года Театра в России.  Цель Форума: привлечь общественное внимание к приоритетному национальному проекту «Экология», который является одним из основных направлений государственной политики до 2024 года, посредством массового вовлечения детей и подростков через театральное искусство в </w:t>
            </w:r>
            <w:r w:rsidRPr="00494737">
              <w:rPr>
                <w:sz w:val="22"/>
                <w:szCs w:val="22"/>
              </w:rPr>
              <w:lastRenderedPageBreak/>
              <w:t>проблематику экологического мировоззрения, которое способствует гармоничному развитию личности, сплочению и формированию у подрастающего поколения широкого взгляда на окружающий мир и заботу о нём.</w:t>
            </w:r>
          </w:p>
          <w:p w:rsidR="004E5860" w:rsidRPr="00494737" w:rsidRDefault="004E5860" w:rsidP="004E5860">
            <w:pPr>
              <w:keepNext/>
              <w:jc w:val="both"/>
            </w:pPr>
            <w:r w:rsidRPr="00494737">
              <w:rPr>
                <w:sz w:val="22"/>
                <w:szCs w:val="22"/>
              </w:rPr>
              <w:t>Около 300 участников.</w:t>
            </w:r>
          </w:p>
        </w:tc>
        <w:tc>
          <w:tcPr>
            <w:tcW w:w="2340" w:type="dxa"/>
          </w:tcPr>
          <w:p w:rsidR="004E5860" w:rsidRPr="00494737" w:rsidRDefault="004E5860" w:rsidP="004E5860">
            <w:pPr>
              <w:keepNext/>
              <w:jc w:val="both"/>
            </w:pPr>
            <w:r w:rsidRPr="00494737">
              <w:lastRenderedPageBreak/>
              <w:t>Министерство образования и науки Ульяновской области, ОГБУ ДО Дворец творчества детей и молодёжи</w:t>
            </w:r>
            <w:r w:rsidRPr="00494737">
              <w:rPr>
                <w:sz w:val="22"/>
                <w:szCs w:val="22"/>
              </w:rPr>
              <w:t xml:space="preserve"> Общероссийское общественное детское экологическое движение «Зелёная планета» при поддержке государственных, общественных, научных и культурных учреждений и организаций России</w:t>
            </w:r>
            <w:r w:rsidRPr="00494737">
              <w:t>.</w:t>
            </w:r>
          </w:p>
        </w:tc>
        <w:tc>
          <w:tcPr>
            <w:tcW w:w="2340" w:type="dxa"/>
          </w:tcPr>
          <w:p w:rsidR="004E5860" w:rsidRPr="00B87AB1" w:rsidRDefault="004E5860" w:rsidP="004E5860">
            <w:pPr>
              <w:keepNext/>
              <w:jc w:val="both"/>
            </w:pPr>
            <w:r w:rsidRPr="00494737">
              <w:t>Мероприятие для включения в календарь мероприятий</w:t>
            </w:r>
          </w:p>
        </w:tc>
        <w:tc>
          <w:tcPr>
            <w:tcW w:w="2412" w:type="dxa"/>
          </w:tcPr>
          <w:p w:rsidR="004E5860" w:rsidRPr="00B87AB1" w:rsidRDefault="004E5860" w:rsidP="004E5860">
            <w:pPr>
              <w:keepNext/>
              <w:jc w:val="center"/>
            </w:pPr>
          </w:p>
        </w:tc>
      </w:tr>
      <w:tr w:rsidR="00A7273E" w:rsidRPr="00B87AB1" w:rsidTr="009A0CE3">
        <w:tc>
          <w:tcPr>
            <w:tcW w:w="15120" w:type="dxa"/>
            <w:gridSpan w:val="6"/>
          </w:tcPr>
          <w:p w:rsidR="00A7273E" w:rsidRPr="00193C66" w:rsidRDefault="00A7273E" w:rsidP="00193C66">
            <w:pPr>
              <w:keepNext/>
              <w:keepLines/>
              <w:suppressAutoHyphens/>
              <w:jc w:val="both"/>
              <w:rPr>
                <w:b/>
                <w:spacing w:val="-20"/>
              </w:rPr>
            </w:pPr>
            <w:r w:rsidRPr="00193C66">
              <w:rPr>
                <w:b/>
                <w:spacing w:val="-20"/>
              </w:rPr>
              <w:lastRenderedPageBreak/>
              <w:t>Завершился приём работ на региональный этап XVII Всероссийского детского экологического форума «Зелёная планета 2019» (далее – Форум). Организаторы регионального этапа Форума – Министерство образования и науки Ульяновской области, Ульяновское областное отделение Общероссийского общественного детского экологического движения – «Зелёная планета», областное государственное бюджетное учреждение дополнительного образования «Дворец творчества детей и молодёжи».</w:t>
            </w:r>
            <w:r w:rsidR="00193C66">
              <w:rPr>
                <w:b/>
                <w:spacing w:val="-20"/>
              </w:rPr>
              <w:t xml:space="preserve"> </w:t>
            </w:r>
            <w:r w:rsidRPr="00193C66">
              <w:rPr>
                <w:b/>
                <w:spacing w:val="-20"/>
              </w:rPr>
              <w:t>Региональный этап Форума проводился с 25 января по 25 марта 2019 г. Всего поступило 110 работ из 7 муниципальных образований Ульяновской области. Это Базарносызганский, Павловский, Карсунский, Вешкаймский, Николаевский район, г.Ульяновск, г.Димитровград. Активно участвовали обучающиеся Центра детского творчества г.Димитровграда, ДШИ №12 г.Ульяновска, воспитанники детских садов г.Ульяновска, обучающиеся объединений Дворца творчества детей и молодёжи.</w:t>
            </w:r>
            <w:r w:rsidR="00193C66">
              <w:rPr>
                <w:b/>
                <w:spacing w:val="-20"/>
              </w:rPr>
              <w:t xml:space="preserve"> </w:t>
            </w:r>
            <w:r w:rsidRPr="00193C66">
              <w:rPr>
                <w:b/>
                <w:spacing w:val="-20"/>
              </w:rPr>
              <w:t>Конкурсная программа Форума в 2019 году состоит из семи номинаций:</w:t>
            </w:r>
            <w:r w:rsidR="00193C66">
              <w:rPr>
                <w:b/>
                <w:spacing w:val="-20"/>
              </w:rPr>
              <w:t xml:space="preserve"> </w:t>
            </w:r>
            <w:r w:rsidRPr="00193C66">
              <w:rPr>
                <w:b/>
                <w:spacing w:val="-20"/>
              </w:rPr>
              <w:t>«Природа и судьбы людей»</w:t>
            </w:r>
            <w:r w:rsidR="00193C66">
              <w:rPr>
                <w:b/>
                <w:spacing w:val="-20"/>
              </w:rPr>
              <w:t xml:space="preserve">, </w:t>
            </w:r>
            <w:r w:rsidRPr="00193C66">
              <w:rPr>
                <w:b/>
                <w:spacing w:val="-20"/>
              </w:rPr>
              <w:t>«Зелёная планета глазами детей»</w:t>
            </w:r>
            <w:r w:rsidR="00193C66">
              <w:rPr>
                <w:b/>
                <w:spacing w:val="-20"/>
              </w:rPr>
              <w:t xml:space="preserve">, </w:t>
            </w:r>
            <w:r w:rsidRPr="00193C66">
              <w:rPr>
                <w:b/>
                <w:spacing w:val="-20"/>
              </w:rPr>
              <w:t>«Эко-объектив»</w:t>
            </w:r>
            <w:r w:rsidR="00193C66">
              <w:rPr>
                <w:b/>
                <w:spacing w:val="-20"/>
              </w:rPr>
              <w:t xml:space="preserve">, </w:t>
            </w:r>
            <w:r w:rsidRPr="00193C66">
              <w:rPr>
                <w:b/>
                <w:spacing w:val="-20"/>
              </w:rPr>
              <w:t>«Многообразие вековых традиций»</w:t>
            </w:r>
            <w:r w:rsidR="00193C66">
              <w:rPr>
                <w:b/>
                <w:spacing w:val="-20"/>
              </w:rPr>
              <w:t xml:space="preserve">, </w:t>
            </w:r>
            <w:r w:rsidRPr="00193C66">
              <w:rPr>
                <w:b/>
                <w:spacing w:val="-20"/>
              </w:rPr>
              <w:t>«Современность и традиция»</w:t>
            </w:r>
            <w:r w:rsidR="00193C66">
              <w:rPr>
                <w:b/>
                <w:spacing w:val="-20"/>
              </w:rPr>
              <w:t xml:space="preserve">, </w:t>
            </w:r>
            <w:r w:rsidRPr="00193C66">
              <w:rPr>
                <w:b/>
                <w:spacing w:val="-20"/>
              </w:rPr>
              <w:t>«Природа. Культура. Экология</w:t>
            </w:r>
            <w:r w:rsidR="00193C66">
              <w:rPr>
                <w:b/>
                <w:spacing w:val="-20"/>
              </w:rPr>
              <w:t xml:space="preserve">, </w:t>
            </w:r>
            <w:r w:rsidRPr="00193C66">
              <w:rPr>
                <w:b/>
                <w:spacing w:val="-20"/>
              </w:rPr>
              <w:t>«Природа – бесценный дар, один на всех»</w:t>
            </w:r>
            <w:r w:rsidR="00193C66">
              <w:rPr>
                <w:b/>
                <w:spacing w:val="-20"/>
              </w:rPr>
              <w:t xml:space="preserve">. </w:t>
            </w:r>
            <w:r w:rsidRPr="00193C66">
              <w:rPr>
                <w:b/>
                <w:spacing w:val="-20"/>
              </w:rPr>
              <w:t>Больше всего работ поступило на номинацию «Зелёная планета глазами детей». Это конкурс рисунков на тему театральных постановок. 12 работ поступило в номинацию «Природа – бесценный дар, один на всех». Это исследовательские работы в области экологии. В этом году много поступило работ на литературный конкурс «Природа и судьбы людей».</w:t>
            </w:r>
            <w:r w:rsidR="00193C66">
              <w:rPr>
                <w:b/>
                <w:spacing w:val="-20"/>
              </w:rPr>
              <w:t xml:space="preserve"> </w:t>
            </w:r>
            <w:r w:rsidRPr="00193C66">
              <w:rPr>
                <w:b/>
                <w:spacing w:val="-20"/>
              </w:rPr>
              <w:t xml:space="preserve">С 26 марта начнет работу комиссия по оценке поступивших работ на Форум. Компетентное жюри выявит победителей во всех номинациях Форума. Результаты будут опубликованы после 15 апреля на сайте Дворца творчества детей и молодёжи - </w:t>
            </w:r>
            <w:hyperlink r:id="rId26" w:history="1">
              <w:r w:rsidR="00193C66" w:rsidRPr="00F2499F">
                <w:rPr>
                  <w:rStyle w:val="af0"/>
                  <w:b/>
                  <w:spacing w:val="-20"/>
                </w:rPr>
                <w:t>http://dvorec73.ru</w:t>
              </w:r>
            </w:hyperlink>
            <w:r w:rsidR="00193C66">
              <w:rPr>
                <w:b/>
                <w:spacing w:val="-20"/>
              </w:rPr>
              <w:t xml:space="preserve">. </w:t>
            </w:r>
            <w:r w:rsidRPr="00193C66">
              <w:rPr>
                <w:b/>
                <w:spacing w:val="-20"/>
              </w:rPr>
              <w:t>Работы победителей и призёров Форума будут отправлены на заключительный этап XVII Всероссийского детского экологического форума «Зелёная планета 2019».</w:t>
            </w:r>
          </w:p>
        </w:tc>
      </w:tr>
    </w:tbl>
    <w:p w:rsidR="00015FFC" w:rsidRPr="00B87AB1" w:rsidRDefault="00015FFC" w:rsidP="00D977CE">
      <w:pPr>
        <w:keepNext/>
        <w:jc w:val="center"/>
        <w:rPr>
          <w:b/>
          <w:bCs/>
          <w:sz w:val="22"/>
          <w:szCs w:val="22"/>
        </w:rPr>
      </w:pPr>
      <w:r w:rsidRPr="00B87AB1">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15FFC" w:rsidRPr="00B87AB1" w:rsidTr="006C32F4">
        <w:tc>
          <w:tcPr>
            <w:tcW w:w="15120" w:type="dxa"/>
            <w:gridSpan w:val="6"/>
          </w:tcPr>
          <w:p w:rsidR="00015FFC" w:rsidRPr="00B87AB1" w:rsidRDefault="00015FFC" w:rsidP="00D977CE">
            <w:pPr>
              <w:keepNext/>
              <w:jc w:val="center"/>
            </w:pPr>
            <w:r w:rsidRPr="00B87AB1">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мероприятиях,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62377C" w:rsidRPr="00695F29" w:rsidTr="006C32F4">
        <w:tc>
          <w:tcPr>
            <w:tcW w:w="2700" w:type="dxa"/>
          </w:tcPr>
          <w:p w:rsidR="0062377C" w:rsidRPr="00695F29" w:rsidRDefault="0062377C" w:rsidP="00D977CE">
            <w:pPr>
              <w:keepNext/>
              <w:jc w:val="both"/>
              <w:rPr>
                <w:b/>
                <w:bCs/>
              </w:rPr>
            </w:pPr>
            <w:r w:rsidRPr="00695F29">
              <w:rPr>
                <w:b/>
                <w:bCs/>
              </w:rPr>
              <w:t xml:space="preserve">Министерство </w:t>
            </w:r>
          </w:p>
          <w:p w:rsidR="0062377C" w:rsidRPr="00695F29" w:rsidRDefault="0062377C" w:rsidP="00D977CE">
            <w:pPr>
              <w:keepNext/>
              <w:jc w:val="both"/>
              <w:rPr>
                <w:b/>
                <w:bCs/>
              </w:rPr>
            </w:pPr>
            <w:r w:rsidRPr="00695F29">
              <w:rPr>
                <w:b/>
                <w:bCs/>
              </w:rPr>
              <w:t xml:space="preserve">образования и науки </w:t>
            </w:r>
          </w:p>
          <w:p w:rsidR="0062377C" w:rsidRPr="00695F29" w:rsidRDefault="0062377C" w:rsidP="00D977CE">
            <w:pPr>
              <w:keepNext/>
              <w:jc w:val="both"/>
            </w:pPr>
            <w:r w:rsidRPr="00695F29">
              <w:t>Семенова</w:t>
            </w:r>
            <w:r w:rsidR="003B36B7" w:rsidRPr="00695F29">
              <w:t xml:space="preserve"> Н.В.</w:t>
            </w:r>
          </w:p>
        </w:tc>
        <w:tc>
          <w:tcPr>
            <w:tcW w:w="2700" w:type="dxa"/>
          </w:tcPr>
          <w:p w:rsidR="0062377C" w:rsidRPr="00695F29" w:rsidRDefault="0062377C" w:rsidP="00D977CE">
            <w:pPr>
              <w:keepNext/>
              <w:jc w:val="both"/>
            </w:pPr>
            <w:r w:rsidRPr="00695F29">
              <w:t xml:space="preserve">Участие в федеральных отборочных соревнова-ниях для участия в Фи-нале национального чемпионата «Молодые профессионалы (Ворл-дскиллс Россия)» по 22 компетенциям </w:t>
            </w:r>
          </w:p>
          <w:p w:rsidR="0062377C" w:rsidRPr="00695F29" w:rsidRDefault="0062377C" w:rsidP="00D977CE">
            <w:pPr>
              <w:keepNext/>
              <w:jc w:val="center"/>
            </w:pPr>
            <w:r w:rsidRPr="00695F29">
              <w:lastRenderedPageBreak/>
              <w:t>15 марта-30 апреля</w:t>
            </w:r>
          </w:p>
        </w:tc>
        <w:tc>
          <w:tcPr>
            <w:tcW w:w="2520" w:type="dxa"/>
          </w:tcPr>
          <w:p w:rsidR="000B3BA2" w:rsidRPr="00695F29" w:rsidRDefault="000B3BA2" w:rsidP="00D977CE">
            <w:pPr>
              <w:keepNext/>
              <w:jc w:val="both"/>
              <w:rPr>
                <w:sz w:val="22"/>
                <w:szCs w:val="22"/>
              </w:rPr>
            </w:pPr>
            <w:r w:rsidRPr="00695F29">
              <w:rPr>
                <w:sz w:val="22"/>
                <w:szCs w:val="22"/>
              </w:rPr>
              <w:lastRenderedPageBreak/>
              <w:t>Отбор лучших представителей по компетенциям на участие в Финале VII национального чемпионата «Молодые профессионалы» (WorldSkills Russia) – 2019</w:t>
            </w:r>
          </w:p>
          <w:p w:rsidR="0062377C" w:rsidRPr="00695F29" w:rsidRDefault="000B3BA2" w:rsidP="00D977CE">
            <w:pPr>
              <w:keepNext/>
              <w:jc w:val="both"/>
            </w:pPr>
            <w:r w:rsidRPr="00695F29">
              <w:rPr>
                <w:sz w:val="22"/>
                <w:szCs w:val="22"/>
              </w:rPr>
              <w:t>Участники: п</w:t>
            </w:r>
            <w:r w:rsidR="0062377C" w:rsidRPr="00695F29">
              <w:rPr>
                <w:sz w:val="22"/>
                <w:szCs w:val="22"/>
              </w:rPr>
              <w:t xml:space="preserve">обедители </w:t>
            </w:r>
            <w:r w:rsidR="0062377C" w:rsidRPr="00695F29">
              <w:rPr>
                <w:sz w:val="22"/>
                <w:szCs w:val="22"/>
              </w:rPr>
              <w:lastRenderedPageBreak/>
              <w:t>VII Регионального чемпионата «Молодые профессионалы» (WorldSkills Russia), юниоры, экс</w:t>
            </w:r>
            <w:r w:rsidRPr="00695F29">
              <w:rPr>
                <w:sz w:val="22"/>
                <w:szCs w:val="22"/>
              </w:rPr>
              <w:t xml:space="preserve">перты WorldSkills Russia, </w:t>
            </w:r>
            <w:r w:rsidR="0062377C" w:rsidRPr="00695F29">
              <w:rPr>
                <w:sz w:val="22"/>
                <w:szCs w:val="22"/>
              </w:rPr>
              <w:t>31 человек</w:t>
            </w:r>
            <w:r w:rsidRPr="00695F29">
              <w:rPr>
                <w:sz w:val="22"/>
                <w:szCs w:val="22"/>
              </w:rPr>
              <w:t>.</w:t>
            </w:r>
          </w:p>
        </w:tc>
        <w:tc>
          <w:tcPr>
            <w:tcW w:w="2520" w:type="dxa"/>
          </w:tcPr>
          <w:p w:rsidR="0062377C" w:rsidRPr="00695F29" w:rsidRDefault="0062377C" w:rsidP="00D977CE">
            <w:pPr>
              <w:keepNext/>
              <w:jc w:val="both"/>
            </w:pPr>
            <w:r w:rsidRPr="00695F29">
              <w:lastRenderedPageBreak/>
              <w:t>Министерство обра-зования и науки Уль-яновской области</w:t>
            </w:r>
            <w:r w:rsidR="000B3BA2" w:rsidRPr="00695F29">
              <w:t>, ОГАУ «Институт развития образования</w:t>
            </w:r>
            <w:r w:rsidRPr="00695F29">
              <w:t>»</w:t>
            </w:r>
            <w:r w:rsidR="000B3BA2" w:rsidRPr="00695F29">
              <w:t>,</w:t>
            </w:r>
            <w:r w:rsidRPr="00695F29">
              <w:t xml:space="preserve"> РКЦ WSR</w:t>
            </w:r>
          </w:p>
        </w:tc>
        <w:tc>
          <w:tcPr>
            <w:tcW w:w="2340" w:type="dxa"/>
          </w:tcPr>
          <w:p w:rsidR="0062377C" w:rsidRPr="00695F29" w:rsidRDefault="0062377C" w:rsidP="00D977CE">
            <w:pPr>
              <w:keepNext/>
              <w:jc w:val="both"/>
            </w:pPr>
            <w:r w:rsidRPr="00695F29">
              <w:t>Мероприятие для включения в календарь мероприятий</w:t>
            </w:r>
          </w:p>
        </w:tc>
        <w:tc>
          <w:tcPr>
            <w:tcW w:w="2340" w:type="dxa"/>
          </w:tcPr>
          <w:p w:rsidR="0062377C" w:rsidRPr="00695F29" w:rsidRDefault="0062377C" w:rsidP="00D977CE">
            <w:pPr>
              <w:keepNext/>
              <w:jc w:val="both"/>
            </w:pPr>
          </w:p>
        </w:tc>
      </w:tr>
      <w:tr w:rsidR="004A3AE6" w:rsidRPr="00695F29" w:rsidTr="009A0CE3">
        <w:tc>
          <w:tcPr>
            <w:tcW w:w="15120" w:type="dxa"/>
            <w:gridSpan w:val="6"/>
          </w:tcPr>
          <w:p w:rsidR="004A3AE6" w:rsidRPr="00193C66" w:rsidRDefault="004A3AE6" w:rsidP="00193C66">
            <w:pPr>
              <w:keepNext/>
              <w:keepLines/>
              <w:suppressAutoHyphens/>
              <w:jc w:val="both"/>
              <w:rPr>
                <w:b/>
                <w:spacing w:val="-20"/>
              </w:rPr>
            </w:pPr>
            <w:r w:rsidRPr="00193C66">
              <w:rPr>
                <w:b/>
                <w:spacing w:val="-20"/>
              </w:rPr>
              <w:lastRenderedPageBreak/>
              <w:t>На территории Ульяновской области на базе Областного государственного автономного профессионального образовательного учреждения «Ульяновский авиационный колледж — Межрегиональный центр ком-петенций» прошли Отборочные соревнования по следующим компетенциям: - 26.03-30.03 «Обслуживание авиационной техники» - 7 конкурсантов в возрастной категории «16-22 года», 5 конкурсанта в возрастной категории «Юниоры»; - 20.04-23.04 «Обслуживание грузовой техники» 18 конкурсантов в возрастной категории «16-22 года»; - 08.04-12.04 «Окраска автомобиля» 16 конкурсантов в возрастной категории «16-22 года»; - 26.03-12.04 «Ремонт и обслуживание легковых автомобилей» - 70 конкурсантов в возрастной категории «16-22 года», 11 конкурсантов в возрастной категории +50 «Навыки мудрых», 3 конкурсанта в возрастной категории «12-14», 21 конкурсант в возрастной категории «14-16»; - 01.04-07.04 «Кузовной ремонт» 22 конкурсанта в возрастной категории «16-22», 3 конкурсанта в возрастной категории «12-14».</w:t>
            </w:r>
          </w:p>
        </w:tc>
      </w:tr>
    </w:tbl>
    <w:p w:rsidR="007C3902" w:rsidRDefault="007C3902" w:rsidP="00D977CE">
      <w:pPr>
        <w:keepNext/>
        <w:adjustRightInd w:val="0"/>
        <w:contextualSpacing/>
        <w:textAlignment w:val="baseline"/>
        <w:rPr>
          <w:b/>
          <w:spacing w:val="-20"/>
        </w:rPr>
      </w:pPr>
    </w:p>
    <w:p w:rsidR="00F767E5" w:rsidRDefault="00F767E5" w:rsidP="00D977CE">
      <w:pPr>
        <w:keepNext/>
        <w:adjustRightInd w:val="0"/>
        <w:contextualSpacing/>
        <w:textAlignment w:val="baseline"/>
        <w:rPr>
          <w:b/>
          <w:spacing w:val="-20"/>
        </w:rPr>
      </w:pPr>
    </w:p>
    <w:p w:rsidR="00F767E5" w:rsidRPr="00B87AB1" w:rsidRDefault="00F767E5" w:rsidP="00D977CE">
      <w:pPr>
        <w:keepNext/>
        <w:adjustRightInd w:val="0"/>
        <w:contextualSpacing/>
        <w:textAlignment w:val="baseline"/>
        <w:rPr>
          <w:b/>
          <w:spacing w:val="-20"/>
        </w:rPr>
      </w:pPr>
    </w:p>
    <w:p w:rsidR="00CD1E91" w:rsidRPr="00B87AB1" w:rsidRDefault="007C3902" w:rsidP="00D977CE">
      <w:pPr>
        <w:keepNext/>
        <w:adjustRightInd w:val="0"/>
        <w:contextualSpacing/>
        <w:textAlignment w:val="baseline"/>
        <w:rPr>
          <w:b/>
          <w:spacing w:val="-20"/>
        </w:rPr>
      </w:pPr>
      <w:r>
        <w:rPr>
          <w:b/>
          <w:spacing w:val="-20"/>
        </w:rPr>
        <w:t xml:space="preserve">Министр образования и науки Ульяновской области </w:t>
      </w:r>
      <w:r w:rsidR="00CD1E91" w:rsidRPr="00B87AB1">
        <w:rPr>
          <w:b/>
          <w:spacing w:val="-20"/>
        </w:rPr>
        <w:t xml:space="preserve"> </w:t>
      </w:r>
      <w:r w:rsidR="004C2C40" w:rsidRPr="00B87AB1">
        <w:rPr>
          <w:b/>
          <w:spacing w:val="-20"/>
        </w:rPr>
        <w:t xml:space="preserve">                                                                                                                                                                                                 </w:t>
      </w:r>
      <w:r>
        <w:rPr>
          <w:b/>
          <w:spacing w:val="-20"/>
        </w:rPr>
        <w:t xml:space="preserve">                  Н.В.Семенова</w:t>
      </w:r>
    </w:p>
    <w:p w:rsidR="00F767E5" w:rsidRDefault="00F767E5" w:rsidP="00D977CE">
      <w:pPr>
        <w:keepNext/>
        <w:adjustRightInd w:val="0"/>
        <w:contextualSpacing/>
        <w:textAlignment w:val="baseline"/>
        <w:rPr>
          <w:spacing w:val="-20"/>
          <w:sz w:val="20"/>
          <w:szCs w:val="20"/>
        </w:rPr>
      </w:pPr>
    </w:p>
    <w:p w:rsidR="00F767E5" w:rsidRDefault="00F767E5" w:rsidP="00D977CE">
      <w:pPr>
        <w:keepNext/>
        <w:adjustRightInd w:val="0"/>
        <w:contextualSpacing/>
        <w:textAlignment w:val="baseline"/>
        <w:rPr>
          <w:spacing w:val="-20"/>
          <w:sz w:val="20"/>
          <w:szCs w:val="20"/>
        </w:rPr>
      </w:pPr>
    </w:p>
    <w:p w:rsidR="00F767E5" w:rsidRDefault="00F767E5" w:rsidP="00D977CE">
      <w:pPr>
        <w:keepNext/>
        <w:adjustRightInd w:val="0"/>
        <w:contextualSpacing/>
        <w:textAlignment w:val="baseline"/>
        <w:rPr>
          <w:spacing w:val="-20"/>
          <w:sz w:val="20"/>
          <w:szCs w:val="20"/>
        </w:rPr>
      </w:pPr>
    </w:p>
    <w:p w:rsidR="00F767E5" w:rsidRDefault="00F767E5" w:rsidP="00D977CE">
      <w:pPr>
        <w:keepNext/>
        <w:adjustRightInd w:val="0"/>
        <w:contextualSpacing/>
        <w:textAlignment w:val="baseline"/>
        <w:rPr>
          <w:spacing w:val="-20"/>
          <w:sz w:val="20"/>
          <w:szCs w:val="20"/>
        </w:rPr>
      </w:pPr>
    </w:p>
    <w:p w:rsidR="00F767E5" w:rsidRDefault="00F767E5" w:rsidP="00D977CE">
      <w:pPr>
        <w:keepNext/>
        <w:adjustRightInd w:val="0"/>
        <w:contextualSpacing/>
        <w:textAlignment w:val="baseline"/>
        <w:rPr>
          <w:spacing w:val="-20"/>
          <w:sz w:val="20"/>
          <w:szCs w:val="20"/>
        </w:rPr>
      </w:pPr>
    </w:p>
    <w:p w:rsidR="00F767E5" w:rsidRDefault="00F767E5" w:rsidP="00D977CE">
      <w:pPr>
        <w:keepNext/>
        <w:adjustRightInd w:val="0"/>
        <w:contextualSpacing/>
        <w:textAlignment w:val="baseline"/>
        <w:rPr>
          <w:spacing w:val="-20"/>
          <w:sz w:val="20"/>
          <w:szCs w:val="20"/>
        </w:rPr>
      </w:pPr>
    </w:p>
    <w:p w:rsidR="00F767E5" w:rsidRDefault="00F767E5" w:rsidP="00D977CE">
      <w:pPr>
        <w:keepNext/>
        <w:adjustRightInd w:val="0"/>
        <w:contextualSpacing/>
        <w:textAlignment w:val="baseline"/>
        <w:rPr>
          <w:spacing w:val="-20"/>
          <w:sz w:val="20"/>
          <w:szCs w:val="20"/>
        </w:rPr>
      </w:pPr>
    </w:p>
    <w:p w:rsidR="00F767E5" w:rsidRDefault="00F767E5" w:rsidP="00D977CE">
      <w:pPr>
        <w:keepNext/>
        <w:adjustRightInd w:val="0"/>
        <w:contextualSpacing/>
        <w:textAlignment w:val="baseline"/>
        <w:rPr>
          <w:spacing w:val="-20"/>
          <w:sz w:val="20"/>
          <w:szCs w:val="20"/>
        </w:rPr>
      </w:pPr>
    </w:p>
    <w:p w:rsidR="00F767E5" w:rsidRDefault="00F767E5" w:rsidP="00D977CE">
      <w:pPr>
        <w:keepNext/>
        <w:adjustRightInd w:val="0"/>
        <w:contextualSpacing/>
        <w:textAlignment w:val="baseline"/>
        <w:rPr>
          <w:spacing w:val="-20"/>
          <w:sz w:val="20"/>
          <w:szCs w:val="20"/>
        </w:rPr>
      </w:pPr>
    </w:p>
    <w:p w:rsidR="00F767E5" w:rsidRDefault="00F767E5" w:rsidP="00D977CE">
      <w:pPr>
        <w:keepNext/>
        <w:adjustRightInd w:val="0"/>
        <w:contextualSpacing/>
        <w:textAlignment w:val="baseline"/>
        <w:rPr>
          <w:spacing w:val="-20"/>
          <w:sz w:val="20"/>
          <w:szCs w:val="20"/>
        </w:rPr>
      </w:pPr>
    </w:p>
    <w:p w:rsidR="00F767E5" w:rsidRDefault="00F767E5" w:rsidP="00D977CE">
      <w:pPr>
        <w:keepNext/>
        <w:adjustRightInd w:val="0"/>
        <w:contextualSpacing/>
        <w:textAlignment w:val="baseline"/>
        <w:rPr>
          <w:spacing w:val="-20"/>
          <w:sz w:val="20"/>
          <w:szCs w:val="20"/>
        </w:rPr>
      </w:pPr>
    </w:p>
    <w:p w:rsidR="00F767E5" w:rsidRDefault="00F767E5" w:rsidP="00D977CE">
      <w:pPr>
        <w:keepNext/>
        <w:adjustRightInd w:val="0"/>
        <w:contextualSpacing/>
        <w:textAlignment w:val="baseline"/>
        <w:rPr>
          <w:spacing w:val="-20"/>
          <w:sz w:val="20"/>
          <w:szCs w:val="20"/>
        </w:rPr>
      </w:pPr>
    </w:p>
    <w:p w:rsidR="00F767E5" w:rsidRDefault="00F767E5" w:rsidP="00D977CE">
      <w:pPr>
        <w:keepNext/>
        <w:adjustRightInd w:val="0"/>
        <w:contextualSpacing/>
        <w:textAlignment w:val="baseline"/>
        <w:rPr>
          <w:spacing w:val="-20"/>
          <w:sz w:val="20"/>
          <w:szCs w:val="20"/>
        </w:rPr>
      </w:pPr>
    </w:p>
    <w:p w:rsidR="00F767E5" w:rsidRDefault="00F767E5" w:rsidP="00D977CE">
      <w:pPr>
        <w:keepNext/>
        <w:adjustRightInd w:val="0"/>
        <w:contextualSpacing/>
        <w:textAlignment w:val="baseline"/>
        <w:rPr>
          <w:spacing w:val="-20"/>
          <w:sz w:val="20"/>
          <w:szCs w:val="20"/>
        </w:rPr>
      </w:pPr>
    </w:p>
    <w:p w:rsidR="00F767E5" w:rsidRDefault="00F767E5" w:rsidP="00D977CE">
      <w:pPr>
        <w:keepNext/>
        <w:adjustRightInd w:val="0"/>
        <w:contextualSpacing/>
        <w:textAlignment w:val="baseline"/>
        <w:rPr>
          <w:spacing w:val="-20"/>
          <w:sz w:val="20"/>
          <w:szCs w:val="20"/>
        </w:rPr>
      </w:pPr>
    </w:p>
    <w:p w:rsidR="00F767E5" w:rsidRDefault="00F767E5" w:rsidP="00D977CE">
      <w:pPr>
        <w:keepNext/>
        <w:adjustRightInd w:val="0"/>
        <w:contextualSpacing/>
        <w:textAlignment w:val="baseline"/>
        <w:rPr>
          <w:spacing w:val="-20"/>
          <w:sz w:val="20"/>
          <w:szCs w:val="20"/>
        </w:rPr>
      </w:pPr>
    </w:p>
    <w:p w:rsidR="00F767E5" w:rsidRDefault="00F767E5" w:rsidP="00D977CE">
      <w:pPr>
        <w:keepNext/>
        <w:adjustRightInd w:val="0"/>
        <w:contextualSpacing/>
        <w:textAlignment w:val="baseline"/>
        <w:rPr>
          <w:spacing w:val="-20"/>
          <w:sz w:val="20"/>
          <w:szCs w:val="20"/>
        </w:rPr>
      </w:pPr>
    </w:p>
    <w:p w:rsidR="00F767E5" w:rsidRDefault="00F767E5" w:rsidP="00D977CE">
      <w:pPr>
        <w:keepNext/>
        <w:adjustRightInd w:val="0"/>
        <w:contextualSpacing/>
        <w:textAlignment w:val="baseline"/>
        <w:rPr>
          <w:spacing w:val="-20"/>
          <w:sz w:val="20"/>
          <w:szCs w:val="20"/>
        </w:rPr>
      </w:pPr>
    </w:p>
    <w:p w:rsidR="00F767E5" w:rsidRDefault="00F767E5" w:rsidP="00D977CE">
      <w:pPr>
        <w:keepNext/>
        <w:adjustRightInd w:val="0"/>
        <w:contextualSpacing/>
        <w:textAlignment w:val="baseline"/>
        <w:rPr>
          <w:spacing w:val="-20"/>
          <w:sz w:val="20"/>
          <w:szCs w:val="20"/>
        </w:rPr>
      </w:pPr>
    </w:p>
    <w:p w:rsidR="00F767E5" w:rsidRDefault="00F767E5" w:rsidP="00D977CE">
      <w:pPr>
        <w:keepNext/>
        <w:adjustRightInd w:val="0"/>
        <w:contextualSpacing/>
        <w:textAlignment w:val="baseline"/>
        <w:rPr>
          <w:spacing w:val="-20"/>
          <w:sz w:val="20"/>
          <w:szCs w:val="20"/>
        </w:rPr>
      </w:pPr>
    </w:p>
    <w:p w:rsidR="00CD1E91" w:rsidRPr="00B87AB1" w:rsidRDefault="00CD1E91" w:rsidP="00D977CE">
      <w:pPr>
        <w:keepNext/>
        <w:adjustRightInd w:val="0"/>
        <w:contextualSpacing/>
        <w:textAlignment w:val="baseline"/>
        <w:rPr>
          <w:spacing w:val="-20"/>
          <w:sz w:val="20"/>
          <w:szCs w:val="20"/>
        </w:rPr>
      </w:pPr>
      <w:r w:rsidRPr="00B87AB1">
        <w:rPr>
          <w:spacing w:val="-20"/>
          <w:sz w:val="20"/>
          <w:szCs w:val="20"/>
        </w:rPr>
        <w:t>Юртаева Светлана Александровна</w:t>
      </w:r>
      <w:r w:rsidR="004C2C40" w:rsidRPr="00B87AB1">
        <w:rPr>
          <w:spacing w:val="-20"/>
          <w:sz w:val="20"/>
          <w:szCs w:val="20"/>
        </w:rPr>
        <w:t xml:space="preserve">,  </w:t>
      </w:r>
      <w:r w:rsidRPr="00B87AB1">
        <w:rPr>
          <w:spacing w:val="-20"/>
          <w:sz w:val="20"/>
          <w:szCs w:val="20"/>
        </w:rPr>
        <w:t>41 79 16</w:t>
      </w:r>
    </w:p>
    <w:sectPr w:rsidR="00CD1E91" w:rsidRPr="00B87AB1" w:rsidSect="00090D5A">
      <w:headerReference w:type="default" r:id="rId27"/>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55F" w:rsidRDefault="00B1755F" w:rsidP="00090D5A">
      <w:r>
        <w:separator/>
      </w:r>
    </w:p>
  </w:endnote>
  <w:endnote w:type="continuationSeparator" w:id="0">
    <w:p w:rsidR="00B1755F" w:rsidRDefault="00B1755F"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55F" w:rsidRDefault="00B1755F" w:rsidP="00090D5A">
      <w:r>
        <w:separator/>
      </w:r>
    </w:p>
  </w:footnote>
  <w:footnote w:type="continuationSeparator" w:id="0">
    <w:p w:rsidR="00B1755F" w:rsidRDefault="00B1755F"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DE4" w:rsidRPr="00207389" w:rsidRDefault="00CA1DE4" w:rsidP="00207389">
    <w:pPr>
      <w:pStyle w:val="ad"/>
      <w:jc w:val="center"/>
    </w:pPr>
    <w:r>
      <w:fldChar w:fldCharType="begin"/>
    </w:r>
    <w:r>
      <w:instrText xml:space="preserve"> PAGE   \* MERGEFORMAT </w:instrText>
    </w:r>
    <w:r>
      <w:fldChar w:fldCharType="separate"/>
    </w:r>
    <w:r w:rsidR="00E24841">
      <w:rPr>
        <w:noProof/>
      </w:rPr>
      <w:t>40</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AE0543A"/>
    <w:multiLevelType w:val="multilevel"/>
    <w:tmpl w:val="D9923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EBF0F97"/>
    <w:multiLevelType w:val="hybridMultilevel"/>
    <w:tmpl w:val="AA448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0"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0"/>
  </w:num>
  <w:num w:numId="4">
    <w:abstractNumId w:val="4"/>
  </w:num>
  <w:num w:numId="5">
    <w:abstractNumId w:val="16"/>
  </w:num>
  <w:num w:numId="6">
    <w:abstractNumId w:val="9"/>
  </w:num>
  <w:num w:numId="7">
    <w:abstractNumId w:val="19"/>
  </w:num>
  <w:num w:numId="8">
    <w:abstractNumId w:val="15"/>
  </w:num>
  <w:num w:numId="9">
    <w:abstractNumId w:val="2"/>
  </w:num>
  <w:num w:numId="10">
    <w:abstractNumId w:val="22"/>
  </w:num>
  <w:num w:numId="11">
    <w:abstractNumId w:val="11"/>
  </w:num>
  <w:num w:numId="12">
    <w:abstractNumId w:val="14"/>
  </w:num>
  <w:num w:numId="13">
    <w:abstractNumId w:val="18"/>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0"/>
  </w:num>
  <w:num w:numId="19">
    <w:abstractNumId w:val="8"/>
  </w:num>
  <w:num w:numId="20">
    <w:abstractNumId w:val="5"/>
  </w:num>
  <w:num w:numId="21">
    <w:abstractNumId w:val="12"/>
  </w:num>
  <w:num w:numId="22">
    <w:abstractNumId w:val="10"/>
  </w:num>
  <w:num w:numId="23">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018F"/>
    <w:rsid w:val="00000150"/>
    <w:rsid w:val="00000154"/>
    <w:rsid w:val="000006D3"/>
    <w:rsid w:val="0000136D"/>
    <w:rsid w:val="0000148E"/>
    <w:rsid w:val="0000160E"/>
    <w:rsid w:val="000020B7"/>
    <w:rsid w:val="00002274"/>
    <w:rsid w:val="0000325D"/>
    <w:rsid w:val="000036A3"/>
    <w:rsid w:val="000036C2"/>
    <w:rsid w:val="00003BB7"/>
    <w:rsid w:val="00005FAD"/>
    <w:rsid w:val="00006875"/>
    <w:rsid w:val="00006B1C"/>
    <w:rsid w:val="0000740B"/>
    <w:rsid w:val="0000741C"/>
    <w:rsid w:val="00007959"/>
    <w:rsid w:val="00007D51"/>
    <w:rsid w:val="00007FD9"/>
    <w:rsid w:val="00011566"/>
    <w:rsid w:val="00012C51"/>
    <w:rsid w:val="00012CCE"/>
    <w:rsid w:val="000132C0"/>
    <w:rsid w:val="0001408B"/>
    <w:rsid w:val="00015FFC"/>
    <w:rsid w:val="00016339"/>
    <w:rsid w:val="00016F09"/>
    <w:rsid w:val="00017E75"/>
    <w:rsid w:val="00020866"/>
    <w:rsid w:val="00020DAA"/>
    <w:rsid w:val="000211F0"/>
    <w:rsid w:val="00021335"/>
    <w:rsid w:val="00021460"/>
    <w:rsid w:val="00021947"/>
    <w:rsid w:val="000219A4"/>
    <w:rsid w:val="00021ED0"/>
    <w:rsid w:val="00022395"/>
    <w:rsid w:val="000223C0"/>
    <w:rsid w:val="00022A9B"/>
    <w:rsid w:val="00022BD4"/>
    <w:rsid w:val="00022EDD"/>
    <w:rsid w:val="0002383D"/>
    <w:rsid w:val="0002556B"/>
    <w:rsid w:val="00025A3B"/>
    <w:rsid w:val="00026070"/>
    <w:rsid w:val="00027C60"/>
    <w:rsid w:val="0003020F"/>
    <w:rsid w:val="00031F8A"/>
    <w:rsid w:val="00032B80"/>
    <w:rsid w:val="0003347F"/>
    <w:rsid w:val="000334A8"/>
    <w:rsid w:val="00034002"/>
    <w:rsid w:val="00034544"/>
    <w:rsid w:val="00034757"/>
    <w:rsid w:val="00034C7C"/>
    <w:rsid w:val="00035A4C"/>
    <w:rsid w:val="0003676E"/>
    <w:rsid w:val="00036E91"/>
    <w:rsid w:val="00037043"/>
    <w:rsid w:val="00037675"/>
    <w:rsid w:val="000406D8"/>
    <w:rsid w:val="00040948"/>
    <w:rsid w:val="00040A63"/>
    <w:rsid w:val="00040BCC"/>
    <w:rsid w:val="00040D4D"/>
    <w:rsid w:val="000420EA"/>
    <w:rsid w:val="00042724"/>
    <w:rsid w:val="00042B23"/>
    <w:rsid w:val="00043C8D"/>
    <w:rsid w:val="000442DF"/>
    <w:rsid w:val="00044784"/>
    <w:rsid w:val="0004533B"/>
    <w:rsid w:val="000453E7"/>
    <w:rsid w:val="00045802"/>
    <w:rsid w:val="00045DAF"/>
    <w:rsid w:val="00045EEC"/>
    <w:rsid w:val="00046509"/>
    <w:rsid w:val="00046646"/>
    <w:rsid w:val="00046BEB"/>
    <w:rsid w:val="00046CA3"/>
    <w:rsid w:val="00047303"/>
    <w:rsid w:val="00047666"/>
    <w:rsid w:val="00047E4F"/>
    <w:rsid w:val="00047E6B"/>
    <w:rsid w:val="0005069F"/>
    <w:rsid w:val="00052A41"/>
    <w:rsid w:val="00053AA3"/>
    <w:rsid w:val="0005436D"/>
    <w:rsid w:val="00054519"/>
    <w:rsid w:val="00054D3C"/>
    <w:rsid w:val="00054E0F"/>
    <w:rsid w:val="000555F1"/>
    <w:rsid w:val="00055D8B"/>
    <w:rsid w:val="00055E16"/>
    <w:rsid w:val="0005607E"/>
    <w:rsid w:val="000565D3"/>
    <w:rsid w:val="000608D6"/>
    <w:rsid w:val="00060EBE"/>
    <w:rsid w:val="00061702"/>
    <w:rsid w:val="00061843"/>
    <w:rsid w:val="00061895"/>
    <w:rsid w:val="00061C2E"/>
    <w:rsid w:val="00061FB5"/>
    <w:rsid w:val="000625F2"/>
    <w:rsid w:val="000625FC"/>
    <w:rsid w:val="00063788"/>
    <w:rsid w:val="00064494"/>
    <w:rsid w:val="0006499A"/>
    <w:rsid w:val="00064FDB"/>
    <w:rsid w:val="00065835"/>
    <w:rsid w:val="000659F9"/>
    <w:rsid w:val="00066167"/>
    <w:rsid w:val="00066386"/>
    <w:rsid w:val="00066860"/>
    <w:rsid w:val="00066A0A"/>
    <w:rsid w:val="00066C17"/>
    <w:rsid w:val="0006775E"/>
    <w:rsid w:val="00070494"/>
    <w:rsid w:val="00070A95"/>
    <w:rsid w:val="00070DAC"/>
    <w:rsid w:val="000714BD"/>
    <w:rsid w:val="0007151E"/>
    <w:rsid w:val="0007154F"/>
    <w:rsid w:val="00071EFB"/>
    <w:rsid w:val="00073619"/>
    <w:rsid w:val="00073D7C"/>
    <w:rsid w:val="00073F44"/>
    <w:rsid w:val="00074BAE"/>
    <w:rsid w:val="00074DE9"/>
    <w:rsid w:val="00077514"/>
    <w:rsid w:val="00081114"/>
    <w:rsid w:val="00081473"/>
    <w:rsid w:val="0008186C"/>
    <w:rsid w:val="00081D72"/>
    <w:rsid w:val="00082504"/>
    <w:rsid w:val="0008259B"/>
    <w:rsid w:val="00082B37"/>
    <w:rsid w:val="0008358D"/>
    <w:rsid w:val="000836E3"/>
    <w:rsid w:val="0008431E"/>
    <w:rsid w:val="00084404"/>
    <w:rsid w:val="000844E7"/>
    <w:rsid w:val="00084734"/>
    <w:rsid w:val="00084FB4"/>
    <w:rsid w:val="0008510B"/>
    <w:rsid w:val="00085149"/>
    <w:rsid w:val="000862E3"/>
    <w:rsid w:val="000868E0"/>
    <w:rsid w:val="000869CB"/>
    <w:rsid w:val="00086A09"/>
    <w:rsid w:val="0008783C"/>
    <w:rsid w:val="00087B8D"/>
    <w:rsid w:val="0009091D"/>
    <w:rsid w:val="00090D5A"/>
    <w:rsid w:val="00090D67"/>
    <w:rsid w:val="00090E73"/>
    <w:rsid w:val="00091F8A"/>
    <w:rsid w:val="00092D9E"/>
    <w:rsid w:val="00093152"/>
    <w:rsid w:val="00093487"/>
    <w:rsid w:val="00093908"/>
    <w:rsid w:val="0009459A"/>
    <w:rsid w:val="00094F2B"/>
    <w:rsid w:val="00095746"/>
    <w:rsid w:val="00095759"/>
    <w:rsid w:val="00095F96"/>
    <w:rsid w:val="00096A29"/>
    <w:rsid w:val="00096E4B"/>
    <w:rsid w:val="0009705C"/>
    <w:rsid w:val="0009735A"/>
    <w:rsid w:val="00097BC6"/>
    <w:rsid w:val="000A012B"/>
    <w:rsid w:val="000A0207"/>
    <w:rsid w:val="000A0222"/>
    <w:rsid w:val="000A16D8"/>
    <w:rsid w:val="000A198B"/>
    <w:rsid w:val="000A25F3"/>
    <w:rsid w:val="000A3715"/>
    <w:rsid w:val="000A375D"/>
    <w:rsid w:val="000A3DF2"/>
    <w:rsid w:val="000A55A2"/>
    <w:rsid w:val="000A55C9"/>
    <w:rsid w:val="000A6232"/>
    <w:rsid w:val="000A6ABB"/>
    <w:rsid w:val="000A74DA"/>
    <w:rsid w:val="000A7542"/>
    <w:rsid w:val="000A7A81"/>
    <w:rsid w:val="000A7B72"/>
    <w:rsid w:val="000B0AEE"/>
    <w:rsid w:val="000B14E6"/>
    <w:rsid w:val="000B1766"/>
    <w:rsid w:val="000B1CE0"/>
    <w:rsid w:val="000B2E75"/>
    <w:rsid w:val="000B35C2"/>
    <w:rsid w:val="000B3B8B"/>
    <w:rsid w:val="000B3BA2"/>
    <w:rsid w:val="000B493D"/>
    <w:rsid w:val="000B4CDE"/>
    <w:rsid w:val="000B5321"/>
    <w:rsid w:val="000B5473"/>
    <w:rsid w:val="000B58E4"/>
    <w:rsid w:val="000B5A25"/>
    <w:rsid w:val="000B5C04"/>
    <w:rsid w:val="000B6BB0"/>
    <w:rsid w:val="000B7591"/>
    <w:rsid w:val="000C0E51"/>
    <w:rsid w:val="000C1601"/>
    <w:rsid w:val="000C5F90"/>
    <w:rsid w:val="000C6659"/>
    <w:rsid w:val="000C69C6"/>
    <w:rsid w:val="000C709F"/>
    <w:rsid w:val="000C79BC"/>
    <w:rsid w:val="000D00C8"/>
    <w:rsid w:val="000D1CE8"/>
    <w:rsid w:val="000D21A9"/>
    <w:rsid w:val="000D3133"/>
    <w:rsid w:val="000D32CB"/>
    <w:rsid w:val="000D3745"/>
    <w:rsid w:val="000D3D4B"/>
    <w:rsid w:val="000D3D9D"/>
    <w:rsid w:val="000D4152"/>
    <w:rsid w:val="000D43F9"/>
    <w:rsid w:val="000D4D5B"/>
    <w:rsid w:val="000D5557"/>
    <w:rsid w:val="000D60EC"/>
    <w:rsid w:val="000D62C6"/>
    <w:rsid w:val="000D654B"/>
    <w:rsid w:val="000D67DB"/>
    <w:rsid w:val="000E0DA2"/>
    <w:rsid w:val="000E1C63"/>
    <w:rsid w:val="000E1D49"/>
    <w:rsid w:val="000E28E0"/>
    <w:rsid w:val="000E2F1C"/>
    <w:rsid w:val="000E3A42"/>
    <w:rsid w:val="000E3C83"/>
    <w:rsid w:val="000E3D88"/>
    <w:rsid w:val="000E4454"/>
    <w:rsid w:val="000E4549"/>
    <w:rsid w:val="000E479E"/>
    <w:rsid w:val="000E5DE2"/>
    <w:rsid w:val="000E71E9"/>
    <w:rsid w:val="000E74AD"/>
    <w:rsid w:val="000F038B"/>
    <w:rsid w:val="000F080D"/>
    <w:rsid w:val="000F11E7"/>
    <w:rsid w:val="000F2251"/>
    <w:rsid w:val="000F23FF"/>
    <w:rsid w:val="000F2D02"/>
    <w:rsid w:val="000F3EB9"/>
    <w:rsid w:val="000F51EA"/>
    <w:rsid w:val="000F53C0"/>
    <w:rsid w:val="000F55AA"/>
    <w:rsid w:val="000F58C0"/>
    <w:rsid w:val="000F5CA2"/>
    <w:rsid w:val="000F7A0D"/>
    <w:rsid w:val="000F7BEC"/>
    <w:rsid w:val="000F7EEA"/>
    <w:rsid w:val="00100DAD"/>
    <w:rsid w:val="00100F3E"/>
    <w:rsid w:val="00101724"/>
    <w:rsid w:val="00101E31"/>
    <w:rsid w:val="00102509"/>
    <w:rsid w:val="001033D8"/>
    <w:rsid w:val="00103B11"/>
    <w:rsid w:val="00103D6F"/>
    <w:rsid w:val="001056C4"/>
    <w:rsid w:val="00106483"/>
    <w:rsid w:val="001071C2"/>
    <w:rsid w:val="0010794F"/>
    <w:rsid w:val="001101E1"/>
    <w:rsid w:val="00110948"/>
    <w:rsid w:val="00111944"/>
    <w:rsid w:val="00111AD2"/>
    <w:rsid w:val="00111F06"/>
    <w:rsid w:val="00112840"/>
    <w:rsid w:val="00113413"/>
    <w:rsid w:val="00113BE1"/>
    <w:rsid w:val="00113DC3"/>
    <w:rsid w:val="0011570D"/>
    <w:rsid w:val="00115854"/>
    <w:rsid w:val="001159B1"/>
    <w:rsid w:val="00116A20"/>
    <w:rsid w:val="00116DA0"/>
    <w:rsid w:val="0011764E"/>
    <w:rsid w:val="001177BC"/>
    <w:rsid w:val="001179E3"/>
    <w:rsid w:val="00117EE4"/>
    <w:rsid w:val="0012000C"/>
    <w:rsid w:val="001204CC"/>
    <w:rsid w:val="001216ED"/>
    <w:rsid w:val="00122814"/>
    <w:rsid w:val="00122A6A"/>
    <w:rsid w:val="00122BDF"/>
    <w:rsid w:val="00122DC5"/>
    <w:rsid w:val="00122FE3"/>
    <w:rsid w:val="001230CB"/>
    <w:rsid w:val="0012419E"/>
    <w:rsid w:val="0012453C"/>
    <w:rsid w:val="00124A46"/>
    <w:rsid w:val="00124ABF"/>
    <w:rsid w:val="00125167"/>
    <w:rsid w:val="0012605F"/>
    <w:rsid w:val="001260F3"/>
    <w:rsid w:val="0013023D"/>
    <w:rsid w:val="00130A63"/>
    <w:rsid w:val="00131264"/>
    <w:rsid w:val="00131D86"/>
    <w:rsid w:val="001334C3"/>
    <w:rsid w:val="00133615"/>
    <w:rsid w:val="001349ED"/>
    <w:rsid w:val="00134A39"/>
    <w:rsid w:val="0013513D"/>
    <w:rsid w:val="00135515"/>
    <w:rsid w:val="00135852"/>
    <w:rsid w:val="00135F26"/>
    <w:rsid w:val="00135FCC"/>
    <w:rsid w:val="001374F5"/>
    <w:rsid w:val="00137B04"/>
    <w:rsid w:val="001404E8"/>
    <w:rsid w:val="0014079C"/>
    <w:rsid w:val="0014449B"/>
    <w:rsid w:val="0014472B"/>
    <w:rsid w:val="001466F1"/>
    <w:rsid w:val="001471C2"/>
    <w:rsid w:val="00147660"/>
    <w:rsid w:val="00147869"/>
    <w:rsid w:val="00147A77"/>
    <w:rsid w:val="00150A24"/>
    <w:rsid w:val="0015195F"/>
    <w:rsid w:val="00151BF9"/>
    <w:rsid w:val="0015313C"/>
    <w:rsid w:val="00154841"/>
    <w:rsid w:val="001556AC"/>
    <w:rsid w:val="00155809"/>
    <w:rsid w:val="0015586C"/>
    <w:rsid w:val="00156415"/>
    <w:rsid w:val="00156453"/>
    <w:rsid w:val="0015685A"/>
    <w:rsid w:val="00156AA2"/>
    <w:rsid w:val="00157057"/>
    <w:rsid w:val="001579F6"/>
    <w:rsid w:val="0016050D"/>
    <w:rsid w:val="00160E5A"/>
    <w:rsid w:val="00161F7B"/>
    <w:rsid w:val="00162A64"/>
    <w:rsid w:val="001637C6"/>
    <w:rsid w:val="001637E6"/>
    <w:rsid w:val="001655B3"/>
    <w:rsid w:val="0016571E"/>
    <w:rsid w:val="0016659E"/>
    <w:rsid w:val="00166B8E"/>
    <w:rsid w:val="00167497"/>
    <w:rsid w:val="00167DEE"/>
    <w:rsid w:val="00170434"/>
    <w:rsid w:val="00170CD8"/>
    <w:rsid w:val="00170E7C"/>
    <w:rsid w:val="00171337"/>
    <w:rsid w:val="00171C3B"/>
    <w:rsid w:val="00171D7C"/>
    <w:rsid w:val="001724F5"/>
    <w:rsid w:val="00173273"/>
    <w:rsid w:val="001735E8"/>
    <w:rsid w:val="001739C2"/>
    <w:rsid w:val="00174262"/>
    <w:rsid w:val="00174D38"/>
    <w:rsid w:val="001757A9"/>
    <w:rsid w:val="00175A5C"/>
    <w:rsid w:val="0017624F"/>
    <w:rsid w:val="001764B4"/>
    <w:rsid w:val="00176CC6"/>
    <w:rsid w:val="00176D90"/>
    <w:rsid w:val="00176F73"/>
    <w:rsid w:val="001777A0"/>
    <w:rsid w:val="00177F3E"/>
    <w:rsid w:val="00180197"/>
    <w:rsid w:val="0018032C"/>
    <w:rsid w:val="00180B15"/>
    <w:rsid w:val="00180D45"/>
    <w:rsid w:val="0018169A"/>
    <w:rsid w:val="00181975"/>
    <w:rsid w:val="00181DBD"/>
    <w:rsid w:val="00182679"/>
    <w:rsid w:val="001827D1"/>
    <w:rsid w:val="00182989"/>
    <w:rsid w:val="00182EB2"/>
    <w:rsid w:val="0018346C"/>
    <w:rsid w:val="00184555"/>
    <w:rsid w:val="0018469E"/>
    <w:rsid w:val="001858F8"/>
    <w:rsid w:val="001864C8"/>
    <w:rsid w:val="00186821"/>
    <w:rsid w:val="00186D58"/>
    <w:rsid w:val="001877F3"/>
    <w:rsid w:val="001902EE"/>
    <w:rsid w:val="00190E3D"/>
    <w:rsid w:val="00191C09"/>
    <w:rsid w:val="001928BD"/>
    <w:rsid w:val="00192C9E"/>
    <w:rsid w:val="001936EB"/>
    <w:rsid w:val="0019396D"/>
    <w:rsid w:val="00193C66"/>
    <w:rsid w:val="0019424D"/>
    <w:rsid w:val="00194457"/>
    <w:rsid w:val="00194648"/>
    <w:rsid w:val="001946AD"/>
    <w:rsid w:val="00194DE4"/>
    <w:rsid w:val="001957B7"/>
    <w:rsid w:val="001959C3"/>
    <w:rsid w:val="00195B11"/>
    <w:rsid w:val="0019629E"/>
    <w:rsid w:val="00196B3B"/>
    <w:rsid w:val="001976CA"/>
    <w:rsid w:val="001A07CE"/>
    <w:rsid w:val="001A0988"/>
    <w:rsid w:val="001A0999"/>
    <w:rsid w:val="001A09B9"/>
    <w:rsid w:val="001A0AC0"/>
    <w:rsid w:val="001A1180"/>
    <w:rsid w:val="001A1334"/>
    <w:rsid w:val="001A2EFE"/>
    <w:rsid w:val="001A3DCB"/>
    <w:rsid w:val="001A44D5"/>
    <w:rsid w:val="001A4A46"/>
    <w:rsid w:val="001A4BC1"/>
    <w:rsid w:val="001A4BD3"/>
    <w:rsid w:val="001A543C"/>
    <w:rsid w:val="001A5948"/>
    <w:rsid w:val="001A7AF1"/>
    <w:rsid w:val="001A7C4F"/>
    <w:rsid w:val="001A7EC4"/>
    <w:rsid w:val="001B0365"/>
    <w:rsid w:val="001B040E"/>
    <w:rsid w:val="001B0706"/>
    <w:rsid w:val="001B0AF1"/>
    <w:rsid w:val="001B0B53"/>
    <w:rsid w:val="001B0C07"/>
    <w:rsid w:val="001B0C34"/>
    <w:rsid w:val="001B1060"/>
    <w:rsid w:val="001B1401"/>
    <w:rsid w:val="001B1576"/>
    <w:rsid w:val="001B20EF"/>
    <w:rsid w:val="001B25A5"/>
    <w:rsid w:val="001B29E2"/>
    <w:rsid w:val="001B3922"/>
    <w:rsid w:val="001B3F88"/>
    <w:rsid w:val="001B4021"/>
    <w:rsid w:val="001B4203"/>
    <w:rsid w:val="001B4565"/>
    <w:rsid w:val="001B569B"/>
    <w:rsid w:val="001B5982"/>
    <w:rsid w:val="001B61A6"/>
    <w:rsid w:val="001B62C9"/>
    <w:rsid w:val="001C0FA7"/>
    <w:rsid w:val="001C1D71"/>
    <w:rsid w:val="001C2FAD"/>
    <w:rsid w:val="001C3CBF"/>
    <w:rsid w:val="001C3F3F"/>
    <w:rsid w:val="001C3F5D"/>
    <w:rsid w:val="001C440A"/>
    <w:rsid w:val="001C4411"/>
    <w:rsid w:val="001C5141"/>
    <w:rsid w:val="001C5576"/>
    <w:rsid w:val="001C5E06"/>
    <w:rsid w:val="001C5FA3"/>
    <w:rsid w:val="001C65B0"/>
    <w:rsid w:val="001C7BA5"/>
    <w:rsid w:val="001D01ED"/>
    <w:rsid w:val="001D05F7"/>
    <w:rsid w:val="001D0918"/>
    <w:rsid w:val="001D2932"/>
    <w:rsid w:val="001D315E"/>
    <w:rsid w:val="001D36B0"/>
    <w:rsid w:val="001D37D1"/>
    <w:rsid w:val="001D45E3"/>
    <w:rsid w:val="001D5762"/>
    <w:rsid w:val="001D6376"/>
    <w:rsid w:val="001D6CA4"/>
    <w:rsid w:val="001D7B37"/>
    <w:rsid w:val="001D7C76"/>
    <w:rsid w:val="001E1751"/>
    <w:rsid w:val="001E1B0E"/>
    <w:rsid w:val="001E29EA"/>
    <w:rsid w:val="001E3B58"/>
    <w:rsid w:val="001E3EB0"/>
    <w:rsid w:val="001E3EBC"/>
    <w:rsid w:val="001E48AA"/>
    <w:rsid w:val="001E492A"/>
    <w:rsid w:val="001E4C58"/>
    <w:rsid w:val="001E518E"/>
    <w:rsid w:val="001E5FBE"/>
    <w:rsid w:val="001E64E1"/>
    <w:rsid w:val="001E6ACC"/>
    <w:rsid w:val="001E700E"/>
    <w:rsid w:val="001E73C4"/>
    <w:rsid w:val="001E7D24"/>
    <w:rsid w:val="001E7D61"/>
    <w:rsid w:val="001F0517"/>
    <w:rsid w:val="001F0884"/>
    <w:rsid w:val="001F0CBC"/>
    <w:rsid w:val="001F2425"/>
    <w:rsid w:val="001F29EF"/>
    <w:rsid w:val="001F39F7"/>
    <w:rsid w:val="001F3E4E"/>
    <w:rsid w:val="001F42FE"/>
    <w:rsid w:val="001F458C"/>
    <w:rsid w:val="001F4AC7"/>
    <w:rsid w:val="001F6B46"/>
    <w:rsid w:val="001F6B55"/>
    <w:rsid w:val="001F6BE1"/>
    <w:rsid w:val="001F719E"/>
    <w:rsid w:val="001F738A"/>
    <w:rsid w:val="001F7720"/>
    <w:rsid w:val="00200930"/>
    <w:rsid w:val="00200F65"/>
    <w:rsid w:val="00201345"/>
    <w:rsid w:val="00201432"/>
    <w:rsid w:val="0020175C"/>
    <w:rsid w:val="002018EC"/>
    <w:rsid w:val="00201B9B"/>
    <w:rsid w:val="00201C44"/>
    <w:rsid w:val="00202D12"/>
    <w:rsid w:val="002035B3"/>
    <w:rsid w:val="00203CD5"/>
    <w:rsid w:val="00203E95"/>
    <w:rsid w:val="00204491"/>
    <w:rsid w:val="00204ADB"/>
    <w:rsid w:val="00205081"/>
    <w:rsid w:val="00205156"/>
    <w:rsid w:val="00205CC9"/>
    <w:rsid w:val="00206F1C"/>
    <w:rsid w:val="00207389"/>
    <w:rsid w:val="002074C7"/>
    <w:rsid w:val="002078C4"/>
    <w:rsid w:val="00207B41"/>
    <w:rsid w:val="00210C1D"/>
    <w:rsid w:val="00210DB7"/>
    <w:rsid w:val="00212446"/>
    <w:rsid w:val="002126D4"/>
    <w:rsid w:val="00213BA3"/>
    <w:rsid w:val="00214098"/>
    <w:rsid w:val="0021413D"/>
    <w:rsid w:val="00214D7E"/>
    <w:rsid w:val="00215151"/>
    <w:rsid w:val="0021519D"/>
    <w:rsid w:val="00215478"/>
    <w:rsid w:val="002158F2"/>
    <w:rsid w:val="00216521"/>
    <w:rsid w:val="00216E4A"/>
    <w:rsid w:val="00220BBE"/>
    <w:rsid w:val="002214FA"/>
    <w:rsid w:val="00221BF3"/>
    <w:rsid w:val="00222589"/>
    <w:rsid w:val="00223825"/>
    <w:rsid w:val="00223B41"/>
    <w:rsid w:val="00223DAD"/>
    <w:rsid w:val="00223DCB"/>
    <w:rsid w:val="00223F01"/>
    <w:rsid w:val="00223FE8"/>
    <w:rsid w:val="0022460E"/>
    <w:rsid w:val="002259AF"/>
    <w:rsid w:val="0022666F"/>
    <w:rsid w:val="0023098A"/>
    <w:rsid w:val="00232B68"/>
    <w:rsid w:val="00232C90"/>
    <w:rsid w:val="00233446"/>
    <w:rsid w:val="00233B4C"/>
    <w:rsid w:val="00234820"/>
    <w:rsid w:val="00237204"/>
    <w:rsid w:val="00237A2D"/>
    <w:rsid w:val="002412A7"/>
    <w:rsid w:val="0024156A"/>
    <w:rsid w:val="002419CD"/>
    <w:rsid w:val="00241E19"/>
    <w:rsid w:val="00242A08"/>
    <w:rsid w:val="00246FD3"/>
    <w:rsid w:val="0024729F"/>
    <w:rsid w:val="002504BC"/>
    <w:rsid w:val="00250A99"/>
    <w:rsid w:val="00250CBF"/>
    <w:rsid w:val="00250E5E"/>
    <w:rsid w:val="002514E2"/>
    <w:rsid w:val="002519EC"/>
    <w:rsid w:val="00251FBA"/>
    <w:rsid w:val="00252D3A"/>
    <w:rsid w:val="00253BC7"/>
    <w:rsid w:val="00254BF8"/>
    <w:rsid w:val="00254F35"/>
    <w:rsid w:val="00255354"/>
    <w:rsid w:val="002554F8"/>
    <w:rsid w:val="00255768"/>
    <w:rsid w:val="0025650C"/>
    <w:rsid w:val="0025652D"/>
    <w:rsid w:val="00257352"/>
    <w:rsid w:val="0026099C"/>
    <w:rsid w:val="00260D1C"/>
    <w:rsid w:val="00260F2D"/>
    <w:rsid w:val="00261892"/>
    <w:rsid w:val="00261D86"/>
    <w:rsid w:val="0026239E"/>
    <w:rsid w:val="00262B6C"/>
    <w:rsid w:val="00262DE1"/>
    <w:rsid w:val="002632E9"/>
    <w:rsid w:val="002634B7"/>
    <w:rsid w:val="00264B05"/>
    <w:rsid w:val="00264FDA"/>
    <w:rsid w:val="002654C9"/>
    <w:rsid w:val="002663A0"/>
    <w:rsid w:val="002671E6"/>
    <w:rsid w:val="00267A93"/>
    <w:rsid w:val="00267D3B"/>
    <w:rsid w:val="00270693"/>
    <w:rsid w:val="002706E5"/>
    <w:rsid w:val="00270B6C"/>
    <w:rsid w:val="00271CDA"/>
    <w:rsid w:val="00272B76"/>
    <w:rsid w:val="0027302B"/>
    <w:rsid w:val="00273922"/>
    <w:rsid w:val="00273C46"/>
    <w:rsid w:val="00274350"/>
    <w:rsid w:val="002744A1"/>
    <w:rsid w:val="002745A3"/>
    <w:rsid w:val="00275EF9"/>
    <w:rsid w:val="002762C3"/>
    <w:rsid w:val="002763F1"/>
    <w:rsid w:val="002802A1"/>
    <w:rsid w:val="002810B2"/>
    <w:rsid w:val="00281426"/>
    <w:rsid w:val="00281990"/>
    <w:rsid w:val="00281CFD"/>
    <w:rsid w:val="002820D1"/>
    <w:rsid w:val="002821B0"/>
    <w:rsid w:val="002833AF"/>
    <w:rsid w:val="002833E7"/>
    <w:rsid w:val="002833FC"/>
    <w:rsid w:val="00283E82"/>
    <w:rsid w:val="002851F4"/>
    <w:rsid w:val="00285AB9"/>
    <w:rsid w:val="0028672E"/>
    <w:rsid w:val="00286BDD"/>
    <w:rsid w:val="00287007"/>
    <w:rsid w:val="0028774E"/>
    <w:rsid w:val="00287EBA"/>
    <w:rsid w:val="00287FAA"/>
    <w:rsid w:val="002903A8"/>
    <w:rsid w:val="00290569"/>
    <w:rsid w:val="0029089E"/>
    <w:rsid w:val="00290AF7"/>
    <w:rsid w:val="00290E94"/>
    <w:rsid w:val="00290EA9"/>
    <w:rsid w:val="00291B41"/>
    <w:rsid w:val="00291DB6"/>
    <w:rsid w:val="00292171"/>
    <w:rsid w:val="002929E9"/>
    <w:rsid w:val="0029314B"/>
    <w:rsid w:val="002932B5"/>
    <w:rsid w:val="0029348B"/>
    <w:rsid w:val="00293518"/>
    <w:rsid w:val="00293D39"/>
    <w:rsid w:val="00293ED9"/>
    <w:rsid w:val="00294335"/>
    <w:rsid w:val="002945F3"/>
    <w:rsid w:val="0029524B"/>
    <w:rsid w:val="00295742"/>
    <w:rsid w:val="002966D8"/>
    <w:rsid w:val="00296ED2"/>
    <w:rsid w:val="00297096"/>
    <w:rsid w:val="00297680"/>
    <w:rsid w:val="002A0677"/>
    <w:rsid w:val="002A06AD"/>
    <w:rsid w:val="002A075A"/>
    <w:rsid w:val="002A0CB9"/>
    <w:rsid w:val="002A0F53"/>
    <w:rsid w:val="002A1D3B"/>
    <w:rsid w:val="002A20C7"/>
    <w:rsid w:val="002A2538"/>
    <w:rsid w:val="002A3421"/>
    <w:rsid w:val="002A38EC"/>
    <w:rsid w:val="002A40B5"/>
    <w:rsid w:val="002A5026"/>
    <w:rsid w:val="002A5091"/>
    <w:rsid w:val="002A5276"/>
    <w:rsid w:val="002A6B19"/>
    <w:rsid w:val="002A6C1A"/>
    <w:rsid w:val="002A6F55"/>
    <w:rsid w:val="002A6FD1"/>
    <w:rsid w:val="002A7829"/>
    <w:rsid w:val="002A7FC6"/>
    <w:rsid w:val="002B013B"/>
    <w:rsid w:val="002B0FA3"/>
    <w:rsid w:val="002B1334"/>
    <w:rsid w:val="002B135A"/>
    <w:rsid w:val="002B1465"/>
    <w:rsid w:val="002B1FF6"/>
    <w:rsid w:val="002B36F6"/>
    <w:rsid w:val="002B4346"/>
    <w:rsid w:val="002B4925"/>
    <w:rsid w:val="002B58F2"/>
    <w:rsid w:val="002B633B"/>
    <w:rsid w:val="002B6588"/>
    <w:rsid w:val="002B66D2"/>
    <w:rsid w:val="002B6C0A"/>
    <w:rsid w:val="002B6F2B"/>
    <w:rsid w:val="002B7080"/>
    <w:rsid w:val="002B7741"/>
    <w:rsid w:val="002C08C3"/>
    <w:rsid w:val="002C20CE"/>
    <w:rsid w:val="002C2215"/>
    <w:rsid w:val="002C2502"/>
    <w:rsid w:val="002C3AC0"/>
    <w:rsid w:val="002C3FAB"/>
    <w:rsid w:val="002C4A01"/>
    <w:rsid w:val="002C640C"/>
    <w:rsid w:val="002C6640"/>
    <w:rsid w:val="002C6825"/>
    <w:rsid w:val="002C6996"/>
    <w:rsid w:val="002C7F12"/>
    <w:rsid w:val="002D26F1"/>
    <w:rsid w:val="002D31B3"/>
    <w:rsid w:val="002D3479"/>
    <w:rsid w:val="002D372D"/>
    <w:rsid w:val="002D46B4"/>
    <w:rsid w:val="002D4C01"/>
    <w:rsid w:val="002D4C73"/>
    <w:rsid w:val="002D5883"/>
    <w:rsid w:val="002D5FE1"/>
    <w:rsid w:val="002D61FF"/>
    <w:rsid w:val="002D62F3"/>
    <w:rsid w:val="002D7D9F"/>
    <w:rsid w:val="002D7FFE"/>
    <w:rsid w:val="002E0846"/>
    <w:rsid w:val="002E0EE9"/>
    <w:rsid w:val="002E1539"/>
    <w:rsid w:val="002E1C6F"/>
    <w:rsid w:val="002E1D26"/>
    <w:rsid w:val="002E3BF4"/>
    <w:rsid w:val="002E48BD"/>
    <w:rsid w:val="002E49DC"/>
    <w:rsid w:val="002E572A"/>
    <w:rsid w:val="002E5E10"/>
    <w:rsid w:val="002E6571"/>
    <w:rsid w:val="002E6BC8"/>
    <w:rsid w:val="002E6F71"/>
    <w:rsid w:val="002E77AA"/>
    <w:rsid w:val="002E7EBE"/>
    <w:rsid w:val="002E7F09"/>
    <w:rsid w:val="002F0454"/>
    <w:rsid w:val="002F1E34"/>
    <w:rsid w:val="002F29DA"/>
    <w:rsid w:val="002F2A41"/>
    <w:rsid w:val="002F3423"/>
    <w:rsid w:val="002F343D"/>
    <w:rsid w:val="002F3C27"/>
    <w:rsid w:val="002F427F"/>
    <w:rsid w:val="002F428D"/>
    <w:rsid w:val="002F4BFF"/>
    <w:rsid w:val="002F4C9F"/>
    <w:rsid w:val="002F5388"/>
    <w:rsid w:val="002F5A62"/>
    <w:rsid w:val="002F5FBF"/>
    <w:rsid w:val="002F65F9"/>
    <w:rsid w:val="002F6921"/>
    <w:rsid w:val="002F7071"/>
    <w:rsid w:val="002F7C82"/>
    <w:rsid w:val="00300676"/>
    <w:rsid w:val="0030087C"/>
    <w:rsid w:val="003009A2"/>
    <w:rsid w:val="00300F1A"/>
    <w:rsid w:val="003012A7"/>
    <w:rsid w:val="0030157F"/>
    <w:rsid w:val="00302545"/>
    <w:rsid w:val="00302937"/>
    <w:rsid w:val="00303391"/>
    <w:rsid w:val="00303395"/>
    <w:rsid w:val="00303A5E"/>
    <w:rsid w:val="00303DAA"/>
    <w:rsid w:val="003041B9"/>
    <w:rsid w:val="00304FDF"/>
    <w:rsid w:val="00306CA2"/>
    <w:rsid w:val="00307C1F"/>
    <w:rsid w:val="003101F7"/>
    <w:rsid w:val="00310EA6"/>
    <w:rsid w:val="0031184E"/>
    <w:rsid w:val="00311970"/>
    <w:rsid w:val="00312695"/>
    <w:rsid w:val="0031311C"/>
    <w:rsid w:val="00313497"/>
    <w:rsid w:val="003135CD"/>
    <w:rsid w:val="00314CE3"/>
    <w:rsid w:val="003151EA"/>
    <w:rsid w:val="00315AD7"/>
    <w:rsid w:val="00316425"/>
    <w:rsid w:val="00317E5D"/>
    <w:rsid w:val="0032002D"/>
    <w:rsid w:val="00320268"/>
    <w:rsid w:val="00320D27"/>
    <w:rsid w:val="00320F7D"/>
    <w:rsid w:val="00321CE3"/>
    <w:rsid w:val="00322BD8"/>
    <w:rsid w:val="003238E7"/>
    <w:rsid w:val="0032472C"/>
    <w:rsid w:val="00324AC8"/>
    <w:rsid w:val="00325675"/>
    <w:rsid w:val="00325B49"/>
    <w:rsid w:val="00325C63"/>
    <w:rsid w:val="0032608B"/>
    <w:rsid w:val="0032681D"/>
    <w:rsid w:val="00326F45"/>
    <w:rsid w:val="00327330"/>
    <w:rsid w:val="003306CB"/>
    <w:rsid w:val="00331F97"/>
    <w:rsid w:val="00332006"/>
    <w:rsid w:val="0033243F"/>
    <w:rsid w:val="00332498"/>
    <w:rsid w:val="00332DC6"/>
    <w:rsid w:val="00333BB6"/>
    <w:rsid w:val="0033452F"/>
    <w:rsid w:val="0033469A"/>
    <w:rsid w:val="003350D8"/>
    <w:rsid w:val="00335866"/>
    <w:rsid w:val="00335FE5"/>
    <w:rsid w:val="003360D7"/>
    <w:rsid w:val="0033661F"/>
    <w:rsid w:val="00336A5C"/>
    <w:rsid w:val="00336E42"/>
    <w:rsid w:val="00337A04"/>
    <w:rsid w:val="0034040F"/>
    <w:rsid w:val="00341E2D"/>
    <w:rsid w:val="00342D23"/>
    <w:rsid w:val="0034463E"/>
    <w:rsid w:val="00344BB4"/>
    <w:rsid w:val="00345C2F"/>
    <w:rsid w:val="00345CCB"/>
    <w:rsid w:val="00345FBE"/>
    <w:rsid w:val="003465F0"/>
    <w:rsid w:val="00347919"/>
    <w:rsid w:val="00347A40"/>
    <w:rsid w:val="003505BC"/>
    <w:rsid w:val="00350BBF"/>
    <w:rsid w:val="0035135A"/>
    <w:rsid w:val="00351899"/>
    <w:rsid w:val="003527E4"/>
    <w:rsid w:val="00352E70"/>
    <w:rsid w:val="00353335"/>
    <w:rsid w:val="00353645"/>
    <w:rsid w:val="00353B6B"/>
    <w:rsid w:val="00354032"/>
    <w:rsid w:val="003560EE"/>
    <w:rsid w:val="003562ED"/>
    <w:rsid w:val="00356D4C"/>
    <w:rsid w:val="00356E9C"/>
    <w:rsid w:val="003602CD"/>
    <w:rsid w:val="0036031D"/>
    <w:rsid w:val="00360FCD"/>
    <w:rsid w:val="003613E0"/>
    <w:rsid w:val="003615B1"/>
    <w:rsid w:val="00361939"/>
    <w:rsid w:val="0036211A"/>
    <w:rsid w:val="00363169"/>
    <w:rsid w:val="003631A2"/>
    <w:rsid w:val="0036325C"/>
    <w:rsid w:val="003642B0"/>
    <w:rsid w:val="00364F2E"/>
    <w:rsid w:val="00365603"/>
    <w:rsid w:val="00365A8D"/>
    <w:rsid w:val="00366012"/>
    <w:rsid w:val="003671D4"/>
    <w:rsid w:val="003677D6"/>
    <w:rsid w:val="00367B09"/>
    <w:rsid w:val="003708E3"/>
    <w:rsid w:val="00370B7C"/>
    <w:rsid w:val="00370F76"/>
    <w:rsid w:val="00371AF2"/>
    <w:rsid w:val="00372DFC"/>
    <w:rsid w:val="00374337"/>
    <w:rsid w:val="00374344"/>
    <w:rsid w:val="003751E1"/>
    <w:rsid w:val="00377004"/>
    <w:rsid w:val="003800C6"/>
    <w:rsid w:val="003801CB"/>
    <w:rsid w:val="00380927"/>
    <w:rsid w:val="00381741"/>
    <w:rsid w:val="00381841"/>
    <w:rsid w:val="00381B37"/>
    <w:rsid w:val="00382652"/>
    <w:rsid w:val="0038282A"/>
    <w:rsid w:val="00382F16"/>
    <w:rsid w:val="00383393"/>
    <w:rsid w:val="00383604"/>
    <w:rsid w:val="00384822"/>
    <w:rsid w:val="00384833"/>
    <w:rsid w:val="00385208"/>
    <w:rsid w:val="00386189"/>
    <w:rsid w:val="00386C9A"/>
    <w:rsid w:val="00387211"/>
    <w:rsid w:val="00387DC0"/>
    <w:rsid w:val="00391F4C"/>
    <w:rsid w:val="00392007"/>
    <w:rsid w:val="00393024"/>
    <w:rsid w:val="0039354A"/>
    <w:rsid w:val="00393BBF"/>
    <w:rsid w:val="00394B6F"/>
    <w:rsid w:val="003960FE"/>
    <w:rsid w:val="00397115"/>
    <w:rsid w:val="00397D01"/>
    <w:rsid w:val="00397D76"/>
    <w:rsid w:val="00397DE9"/>
    <w:rsid w:val="003A0588"/>
    <w:rsid w:val="003A0980"/>
    <w:rsid w:val="003A0FCD"/>
    <w:rsid w:val="003A1870"/>
    <w:rsid w:val="003A1CA9"/>
    <w:rsid w:val="003A2104"/>
    <w:rsid w:val="003A25EF"/>
    <w:rsid w:val="003A2B42"/>
    <w:rsid w:val="003A2BC5"/>
    <w:rsid w:val="003A2EA5"/>
    <w:rsid w:val="003A2EDC"/>
    <w:rsid w:val="003A4409"/>
    <w:rsid w:val="003A45D0"/>
    <w:rsid w:val="003A57E4"/>
    <w:rsid w:val="003A61A3"/>
    <w:rsid w:val="003A673C"/>
    <w:rsid w:val="003A6A41"/>
    <w:rsid w:val="003A7129"/>
    <w:rsid w:val="003A7409"/>
    <w:rsid w:val="003A75BC"/>
    <w:rsid w:val="003A7A30"/>
    <w:rsid w:val="003A7BC3"/>
    <w:rsid w:val="003B0374"/>
    <w:rsid w:val="003B36B7"/>
    <w:rsid w:val="003B3762"/>
    <w:rsid w:val="003B588E"/>
    <w:rsid w:val="003B6251"/>
    <w:rsid w:val="003B6ABC"/>
    <w:rsid w:val="003B7C1B"/>
    <w:rsid w:val="003C037E"/>
    <w:rsid w:val="003C0DA1"/>
    <w:rsid w:val="003C149E"/>
    <w:rsid w:val="003C1BC3"/>
    <w:rsid w:val="003C23DD"/>
    <w:rsid w:val="003C272A"/>
    <w:rsid w:val="003C2A36"/>
    <w:rsid w:val="003C37A4"/>
    <w:rsid w:val="003C39E5"/>
    <w:rsid w:val="003C3D03"/>
    <w:rsid w:val="003C3F67"/>
    <w:rsid w:val="003C5400"/>
    <w:rsid w:val="003C5855"/>
    <w:rsid w:val="003C5B7F"/>
    <w:rsid w:val="003C6008"/>
    <w:rsid w:val="003C60F5"/>
    <w:rsid w:val="003C6348"/>
    <w:rsid w:val="003C6E5C"/>
    <w:rsid w:val="003C6E9B"/>
    <w:rsid w:val="003C7070"/>
    <w:rsid w:val="003C751A"/>
    <w:rsid w:val="003C78A3"/>
    <w:rsid w:val="003C7D0A"/>
    <w:rsid w:val="003D0000"/>
    <w:rsid w:val="003D041F"/>
    <w:rsid w:val="003D176E"/>
    <w:rsid w:val="003D17D1"/>
    <w:rsid w:val="003D25E4"/>
    <w:rsid w:val="003D2E42"/>
    <w:rsid w:val="003D4166"/>
    <w:rsid w:val="003D4F2B"/>
    <w:rsid w:val="003D53AC"/>
    <w:rsid w:val="003D5BD0"/>
    <w:rsid w:val="003D6F25"/>
    <w:rsid w:val="003D710C"/>
    <w:rsid w:val="003D7218"/>
    <w:rsid w:val="003D7C2D"/>
    <w:rsid w:val="003D7C54"/>
    <w:rsid w:val="003D7D10"/>
    <w:rsid w:val="003D7FE0"/>
    <w:rsid w:val="003E0711"/>
    <w:rsid w:val="003E0858"/>
    <w:rsid w:val="003E09DE"/>
    <w:rsid w:val="003E16D9"/>
    <w:rsid w:val="003E1B13"/>
    <w:rsid w:val="003E1E81"/>
    <w:rsid w:val="003E20CC"/>
    <w:rsid w:val="003E242E"/>
    <w:rsid w:val="003E27E2"/>
    <w:rsid w:val="003E2C3E"/>
    <w:rsid w:val="003E337E"/>
    <w:rsid w:val="003E35D2"/>
    <w:rsid w:val="003E3910"/>
    <w:rsid w:val="003E3C38"/>
    <w:rsid w:val="003E417F"/>
    <w:rsid w:val="003E4462"/>
    <w:rsid w:val="003E49AA"/>
    <w:rsid w:val="003E50A3"/>
    <w:rsid w:val="003E591B"/>
    <w:rsid w:val="003E5B39"/>
    <w:rsid w:val="003E5C50"/>
    <w:rsid w:val="003E616A"/>
    <w:rsid w:val="003E672E"/>
    <w:rsid w:val="003E7937"/>
    <w:rsid w:val="003F020D"/>
    <w:rsid w:val="003F074F"/>
    <w:rsid w:val="003F30C1"/>
    <w:rsid w:val="003F5466"/>
    <w:rsid w:val="003F5845"/>
    <w:rsid w:val="003F59A6"/>
    <w:rsid w:val="003F6172"/>
    <w:rsid w:val="003F77F2"/>
    <w:rsid w:val="00400D21"/>
    <w:rsid w:val="004014A6"/>
    <w:rsid w:val="00401A0B"/>
    <w:rsid w:val="00402560"/>
    <w:rsid w:val="00402D7C"/>
    <w:rsid w:val="00403271"/>
    <w:rsid w:val="00403809"/>
    <w:rsid w:val="00403E49"/>
    <w:rsid w:val="004043AD"/>
    <w:rsid w:val="0040476B"/>
    <w:rsid w:val="00405249"/>
    <w:rsid w:val="0040549E"/>
    <w:rsid w:val="00405565"/>
    <w:rsid w:val="00406D1A"/>
    <w:rsid w:val="00407CA5"/>
    <w:rsid w:val="00407E47"/>
    <w:rsid w:val="0041049E"/>
    <w:rsid w:val="00410590"/>
    <w:rsid w:val="00411B3C"/>
    <w:rsid w:val="00411BD1"/>
    <w:rsid w:val="00412FCE"/>
    <w:rsid w:val="0041342F"/>
    <w:rsid w:val="00413B84"/>
    <w:rsid w:val="0041430A"/>
    <w:rsid w:val="00414385"/>
    <w:rsid w:val="004147F6"/>
    <w:rsid w:val="00416C98"/>
    <w:rsid w:val="004176B1"/>
    <w:rsid w:val="00417B70"/>
    <w:rsid w:val="00420739"/>
    <w:rsid w:val="00420B70"/>
    <w:rsid w:val="00420D19"/>
    <w:rsid w:val="004221D6"/>
    <w:rsid w:val="00422210"/>
    <w:rsid w:val="004223F1"/>
    <w:rsid w:val="0042316E"/>
    <w:rsid w:val="004242EF"/>
    <w:rsid w:val="00424950"/>
    <w:rsid w:val="00425836"/>
    <w:rsid w:val="00425F30"/>
    <w:rsid w:val="00426464"/>
    <w:rsid w:val="00426A8E"/>
    <w:rsid w:val="00427331"/>
    <w:rsid w:val="0042795C"/>
    <w:rsid w:val="00427F2F"/>
    <w:rsid w:val="00427FB8"/>
    <w:rsid w:val="00430751"/>
    <w:rsid w:val="0043228C"/>
    <w:rsid w:val="004326DF"/>
    <w:rsid w:val="004328A5"/>
    <w:rsid w:val="00432943"/>
    <w:rsid w:val="00432AF6"/>
    <w:rsid w:val="00433288"/>
    <w:rsid w:val="004335F6"/>
    <w:rsid w:val="004341CE"/>
    <w:rsid w:val="00434524"/>
    <w:rsid w:val="00434530"/>
    <w:rsid w:val="00436AFE"/>
    <w:rsid w:val="00437B8A"/>
    <w:rsid w:val="00437D80"/>
    <w:rsid w:val="00437DC0"/>
    <w:rsid w:val="00437E66"/>
    <w:rsid w:val="0044093B"/>
    <w:rsid w:val="00440C03"/>
    <w:rsid w:val="00441F4B"/>
    <w:rsid w:val="004427CD"/>
    <w:rsid w:val="0044286F"/>
    <w:rsid w:val="0044308E"/>
    <w:rsid w:val="0044366A"/>
    <w:rsid w:val="00445E9C"/>
    <w:rsid w:val="004466B9"/>
    <w:rsid w:val="004467D5"/>
    <w:rsid w:val="00446C65"/>
    <w:rsid w:val="00446F92"/>
    <w:rsid w:val="00447112"/>
    <w:rsid w:val="00447252"/>
    <w:rsid w:val="004472BA"/>
    <w:rsid w:val="00447438"/>
    <w:rsid w:val="00447907"/>
    <w:rsid w:val="00447989"/>
    <w:rsid w:val="0045050E"/>
    <w:rsid w:val="00450996"/>
    <w:rsid w:val="00450C98"/>
    <w:rsid w:val="0045114B"/>
    <w:rsid w:val="00451289"/>
    <w:rsid w:val="004513FB"/>
    <w:rsid w:val="004534FF"/>
    <w:rsid w:val="00453761"/>
    <w:rsid w:val="00453B1C"/>
    <w:rsid w:val="00453C15"/>
    <w:rsid w:val="0045418A"/>
    <w:rsid w:val="004546E3"/>
    <w:rsid w:val="004549CD"/>
    <w:rsid w:val="00454DBA"/>
    <w:rsid w:val="004556DB"/>
    <w:rsid w:val="00455EAD"/>
    <w:rsid w:val="0045603D"/>
    <w:rsid w:val="00456190"/>
    <w:rsid w:val="00456883"/>
    <w:rsid w:val="00456DE3"/>
    <w:rsid w:val="00457D8C"/>
    <w:rsid w:val="00457EEF"/>
    <w:rsid w:val="004605F3"/>
    <w:rsid w:val="00460C73"/>
    <w:rsid w:val="00461A76"/>
    <w:rsid w:val="00462542"/>
    <w:rsid w:val="004626F3"/>
    <w:rsid w:val="0046280F"/>
    <w:rsid w:val="004633CA"/>
    <w:rsid w:val="0046384A"/>
    <w:rsid w:val="004638D9"/>
    <w:rsid w:val="00463EF8"/>
    <w:rsid w:val="004641E9"/>
    <w:rsid w:val="00464267"/>
    <w:rsid w:val="00464469"/>
    <w:rsid w:val="004650A4"/>
    <w:rsid w:val="00465670"/>
    <w:rsid w:val="00465E8F"/>
    <w:rsid w:val="00466BCC"/>
    <w:rsid w:val="004674C0"/>
    <w:rsid w:val="00467D5F"/>
    <w:rsid w:val="00471C88"/>
    <w:rsid w:val="00471F03"/>
    <w:rsid w:val="004722C4"/>
    <w:rsid w:val="0047248E"/>
    <w:rsid w:val="00472524"/>
    <w:rsid w:val="00472794"/>
    <w:rsid w:val="00473307"/>
    <w:rsid w:val="00473911"/>
    <w:rsid w:val="00473B44"/>
    <w:rsid w:val="00473BB0"/>
    <w:rsid w:val="00473D09"/>
    <w:rsid w:val="00474383"/>
    <w:rsid w:val="004743DA"/>
    <w:rsid w:val="00474446"/>
    <w:rsid w:val="00474762"/>
    <w:rsid w:val="00475540"/>
    <w:rsid w:val="00476C79"/>
    <w:rsid w:val="0047716F"/>
    <w:rsid w:val="00477741"/>
    <w:rsid w:val="00481318"/>
    <w:rsid w:val="004813E3"/>
    <w:rsid w:val="00481C84"/>
    <w:rsid w:val="00482C25"/>
    <w:rsid w:val="0048428D"/>
    <w:rsid w:val="004843A4"/>
    <w:rsid w:val="0048460B"/>
    <w:rsid w:val="00484A15"/>
    <w:rsid w:val="00484D77"/>
    <w:rsid w:val="00484F9C"/>
    <w:rsid w:val="00486088"/>
    <w:rsid w:val="004864CA"/>
    <w:rsid w:val="00486BEA"/>
    <w:rsid w:val="00486E70"/>
    <w:rsid w:val="00486EAE"/>
    <w:rsid w:val="00487C94"/>
    <w:rsid w:val="00490892"/>
    <w:rsid w:val="00490AF0"/>
    <w:rsid w:val="00491FC7"/>
    <w:rsid w:val="00492025"/>
    <w:rsid w:val="00492999"/>
    <w:rsid w:val="00493118"/>
    <w:rsid w:val="00493C45"/>
    <w:rsid w:val="00494737"/>
    <w:rsid w:val="00494DE0"/>
    <w:rsid w:val="00494E57"/>
    <w:rsid w:val="00495195"/>
    <w:rsid w:val="004951AB"/>
    <w:rsid w:val="00495270"/>
    <w:rsid w:val="004953D6"/>
    <w:rsid w:val="00495850"/>
    <w:rsid w:val="0049677A"/>
    <w:rsid w:val="00496CA0"/>
    <w:rsid w:val="00496D34"/>
    <w:rsid w:val="00497852"/>
    <w:rsid w:val="00497B76"/>
    <w:rsid w:val="00497D3D"/>
    <w:rsid w:val="00497E5C"/>
    <w:rsid w:val="004A08B8"/>
    <w:rsid w:val="004A0F59"/>
    <w:rsid w:val="004A1EB6"/>
    <w:rsid w:val="004A2024"/>
    <w:rsid w:val="004A3241"/>
    <w:rsid w:val="004A38E0"/>
    <w:rsid w:val="004A3AE6"/>
    <w:rsid w:val="004A3E7E"/>
    <w:rsid w:val="004A458D"/>
    <w:rsid w:val="004A4D22"/>
    <w:rsid w:val="004A5F79"/>
    <w:rsid w:val="004A636D"/>
    <w:rsid w:val="004A7533"/>
    <w:rsid w:val="004B09F6"/>
    <w:rsid w:val="004B21AC"/>
    <w:rsid w:val="004B30F6"/>
    <w:rsid w:val="004B37B4"/>
    <w:rsid w:val="004B44F4"/>
    <w:rsid w:val="004B494D"/>
    <w:rsid w:val="004B526C"/>
    <w:rsid w:val="004B61B7"/>
    <w:rsid w:val="004B6C63"/>
    <w:rsid w:val="004B7044"/>
    <w:rsid w:val="004B7066"/>
    <w:rsid w:val="004B791F"/>
    <w:rsid w:val="004B7DE7"/>
    <w:rsid w:val="004B7E6A"/>
    <w:rsid w:val="004C0641"/>
    <w:rsid w:val="004C06E0"/>
    <w:rsid w:val="004C076A"/>
    <w:rsid w:val="004C0918"/>
    <w:rsid w:val="004C0E56"/>
    <w:rsid w:val="004C1B12"/>
    <w:rsid w:val="004C28C5"/>
    <w:rsid w:val="004C2C40"/>
    <w:rsid w:val="004C2CB7"/>
    <w:rsid w:val="004C2DDD"/>
    <w:rsid w:val="004C312B"/>
    <w:rsid w:val="004C3255"/>
    <w:rsid w:val="004C3E93"/>
    <w:rsid w:val="004C41AE"/>
    <w:rsid w:val="004C42A8"/>
    <w:rsid w:val="004C4603"/>
    <w:rsid w:val="004C5194"/>
    <w:rsid w:val="004C54C4"/>
    <w:rsid w:val="004C5549"/>
    <w:rsid w:val="004C6384"/>
    <w:rsid w:val="004C63A3"/>
    <w:rsid w:val="004C64AA"/>
    <w:rsid w:val="004C773B"/>
    <w:rsid w:val="004C7E96"/>
    <w:rsid w:val="004D0338"/>
    <w:rsid w:val="004D11A7"/>
    <w:rsid w:val="004D15EB"/>
    <w:rsid w:val="004D1748"/>
    <w:rsid w:val="004D19CF"/>
    <w:rsid w:val="004D266E"/>
    <w:rsid w:val="004D2F86"/>
    <w:rsid w:val="004D34C4"/>
    <w:rsid w:val="004D4581"/>
    <w:rsid w:val="004D55E1"/>
    <w:rsid w:val="004D5A69"/>
    <w:rsid w:val="004D66F3"/>
    <w:rsid w:val="004D69DD"/>
    <w:rsid w:val="004D731B"/>
    <w:rsid w:val="004D795A"/>
    <w:rsid w:val="004E092B"/>
    <w:rsid w:val="004E0AB6"/>
    <w:rsid w:val="004E1661"/>
    <w:rsid w:val="004E16C8"/>
    <w:rsid w:val="004E1A1B"/>
    <w:rsid w:val="004E3990"/>
    <w:rsid w:val="004E3B4B"/>
    <w:rsid w:val="004E43C8"/>
    <w:rsid w:val="004E45F4"/>
    <w:rsid w:val="004E47D5"/>
    <w:rsid w:val="004E489B"/>
    <w:rsid w:val="004E5062"/>
    <w:rsid w:val="004E5860"/>
    <w:rsid w:val="004E6540"/>
    <w:rsid w:val="004E6C7F"/>
    <w:rsid w:val="004E7BEA"/>
    <w:rsid w:val="004F0500"/>
    <w:rsid w:val="004F0762"/>
    <w:rsid w:val="004F2A27"/>
    <w:rsid w:val="004F2ADA"/>
    <w:rsid w:val="004F35C3"/>
    <w:rsid w:val="004F4B2D"/>
    <w:rsid w:val="004F4CF9"/>
    <w:rsid w:val="004F534C"/>
    <w:rsid w:val="004F53EC"/>
    <w:rsid w:val="004F5AA7"/>
    <w:rsid w:val="004F5E3A"/>
    <w:rsid w:val="004F622D"/>
    <w:rsid w:val="004F6250"/>
    <w:rsid w:val="004F6EF6"/>
    <w:rsid w:val="004F7A40"/>
    <w:rsid w:val="00500705"/>
    <w:rsid w:val="00501170"/>
    <w:rsid w:val="00501B6C"/>
    <w:rsid w:val="00501FBC"/>
    <w:rsid w:val="00502499"/>
    <w:rsid w:val="005028C5"/>
    <w:rsid w:val="00502E81"/>
    <w:rsid w:val="0050309D"/>
    <w:rsid w:val="00503382"/>
    <w:rsid w:val="00503815"/>
    <w:rsid w:val="005038F0"/>
    <w:rsid w:val="00503C5D"/>
    <w:rsid w:val="00503D7A"/>
    <w:rsid w:val="00503DD8"/>
    <w:rsid w:val="0050721D"/>
    <w:rsid w:val="005078C8"/>
    <w:rsid w:val="00507A63"/>
    <w:rsid w:val="00510BCD"/>
    <w:rsid w:val="00511826"/>
    <w:rsid w:val="00511930"/>
    <w:rsid w:val="00511EC7"/>
    <w:rsid w:val="00512038"/>
    <w:rsid w:val="00512855"/>
    <w:rsid w:val="00512DD4"/>
    <w:rsid w:val="00512F9C"/>
    <w:rsid w:val="00513A2B"/>
    <w:rsid w:val="00514DFB"/>
    <w:rsid w:val="00515225"/>
    <w:rsid w:val="00515BD8"/>
    <w:rsid w:val="0051701F"/>
    <w:rsid w:val="00517584"/>
    <w:rsid w:val="00517720"/>
    <w:rsid w:val="0051793A"/>
    <w:rsid w:val="005203B2"/>
    <w:rsid w:val="00520827"/>
    <w:rsid w:val="00521270"/>
    <w:rsid w:val="00522B03"/>
    <w:rsid w:val="00522E20"/>
    <w:rsid w:val="00523147"/>
    <w:rsid w:val="005244A6"/>
    <w:rsid w:val="00525FDA"/>
    <w:rsid w:val="005262F0"/>
    <w:rsid w:val="00527B55"/>
    <w:rsid w:val="00530409"/>
    <w:rsid w:val="00530E56"/>
    <w:rsid w:val="005312BC"/>
    <w:rsid w:val="00531315"/>
    <w:rsid w:val="005323C7"/>
    <w:rsid w:val="005323D2"/>
    <w:rsid w:val="00532662"/>
    <w:rsid w:val="00532E80"/>
    <w:rsid w:val="00532F6E"/>
    <w:rsid w:val="00533803"/>
    <w:rsid w:val="00533B5A"/>
    <w:rsid w:val="00533F07"/>
    <w:rsid w:val="0053460A"/>
    <w:rsid w:val="00534C99"/>
    <w:rsid w:val="005353C5"/>
    <w:rsid w:val="00535E45"/>
    <w:rsid w:val="00535FDD"/>
    <w:rsid w:val="005368B3"/>
    <w:rsid w:val="00536A18"/>
    <w:rsid w:val="00536BC2"/>
    <w:rsid w:val="00537881"/>
    <w:rsid w:val="00537CCC"/>
    <w:rsid w:val="00541329"/>
    <w:rsid w:val="00541D46"/>
    <w:rsid w:val="0054251B"/>
    <w:rsid w:val="00542C1F"/>
    <w:rsid w:val="00542F43"/>
    <w:rsid w:val="0054314A"/>
    <w:rsid w:val="00543F07"/>
    <w:rsid w:val="0054412A"/>
    <w:rsid w:val="005442F0"/>
    <w:rsid w:val="0054442C"/>
    <w:rsid w:val="00544945"/>
    <w:rsid w:val="00544A00"/>
    <w:rsid w:val="00544A5B"/>
    <w:rsid w:val="00545C10"/>
    <w:rsid w:val="00545C3A"/>
    <w:rsid w:val="00545EB5"/>
    <w:rsid w:val="00546B07"/>
    <w:rsid w:val="005504DA"/>
    <w:rsid w:val="0055084C"/>
    <w:rsid w:val="00551120"/>
    <w:rsid w:val="005520E5"/>
    <w:rsid w:val="00552431"/>
    <w:rsid w:val="005525BE"/>
    <w:rsid w:val="00552C4A"/>
    <w:rsid w:val="00552DA6"/>
    <w:rsid w:val="005530AF"/>
    <w:rsid w:val="005538C7"/>
    <w:rsid w:val="00553E95"/>
    <w:rsid w:val="00553FD2"/>
    <w:rsid w:val="00555443"/>
    <w:rsid w:val="0055569A"/>
    <w:rsid w:val="005558D0"/>
    <w:rsid w:val="00555E5B"/>
    <w:rsid w:val="0055611B"/>
    <w:rsid w:val="00556B47"/>
    <w:rsid w:val="005570A2"/>
    <w:rsid w:val="005571C3"/>
    <w:rsid w:val="00557DCA"/>
    <w:rsid w:val="0056076B"/>
    <w:rsid w:val="0056238E"/>
    <w:rsid w:val="005625DC"/>
    <w:rsid w:val="00562660"/>
    <w:rsid w:val="00562B05"/>
    <w:rsid w:val="005652FA"/>
    <w:rsid w:val="00565568"/>
    <w:rsid w:val="0056593D"/>
    <w:rsid w:val="00565B2F"/>
    <w:rsid w:val="0056686E"/>
    <w:rsid w:val="005672D0"/>
    <w:rsid w:val="00567373"/>
    <w:rsid w:val="00567596"/>
    <w:rsid w:val="00567D02"/>
    <w:rsid w:val="00570DE7"/>
    <w:rsid w:val="00570E63"/>
    <w:rsid w:val="005713C3"/>
    <w:rsid w:val="0057142D"/>
    <w:rsid w:val="005715B9"/>
    <w:rsid w:val="0057174D"/>
    <w:rsid w:val="00571D81"/>
    <w:rsid w:val="005729A3"/>
    <w:rsid w:val="00573AB4"/>
    <w:rsid w:val="00573CB9"/>
    <w:rsid w:val="00575236"/>
    <w:rsid w:val="0057575B"/>
    <w:rsid w:val="0057669B"/>
    <w:rsid w:val="00576E54"/>
    <w:rsid w:val="00577871"/>
    <w:rsid w:val="00577F7F"/>
    <w:rsid w:val="00580209"/>
    <w:rsid w:val="0058078C"/>
    <w:rsid w:val="005807D8"/>
    <w:rsid w:val="00581571"/>
    <w:rsid w:val="00581717"/>
    <w:rsid w:val="00581A5A"/>
    <w:rsid w:val="00582333"/>
    <w:rsid w:val="005823A7"/>
    <w:rsid w:val="005829AA"/>
    <w:rsid w:val="00584670"/>
    <w:rsid w:val="005849D4"/>
    <w:rsid w:val="00584BE7"/>
    <w:rsid w:val="0058517B"/>
    <w:rsid w:val="0058542E"/>
    <w:rsid w:val="00586B91"/>
    <w:rsid w:val="005906D0"/>
    <w:rsid w:val="00590A5C"/>
    <w:rsid w:val="005912A4"/>
    <w:rsid w:val="005915B1"/>
    <w:rsid w:val="00591AD3"/>
    <w:rsid w:val="00593188"/>
    <w:rsid w:val="00593C02"/>
    <w:rsid w:val="00594486"/>
    <w:rsid w:val="00595642"/>
    <w:rsid w:val="005956DD"/>
    <w:rsid w:val="00596187"/>
    <w:rsid w:val="00596949"/>
    <w:rsid w:val="00596CC4"/>
    <w:rsid w:val="00596FD9"/>
    <w:rsid w:val="005A1746"/>
    <w:rsid w:val="005A1E44"/>
    <w:rsid w:val="005A28A2"/>
    <w:rsid w:val="005A30FD"/>
    <w:rsid w:val="005A4BED"/>
    <w:rsid w:val="005A6294"/>
    <w:rsid w:val="005A66AD"/>
    <w:rsid w:val="005A6D7F"/>
    <w:rsid w:val="005A72DE"/>
    <w:rsid w:val="005A7737"/>
    <w:rsid w:val="005A7822"/>
    <w:rsid w:val="005B02E1"/>
    <w:rsid w:val="005B085B"/>
    <w:rsid w:val="005B0A03"/>
    <w:rsid w:val="005B1686"/>
    <w:rsid w:val="005B1751"/>
    <w:rsid w:val="005B1807"/>
    <w:rsid w:val="005B381F"/>
    <w:rsid w:val="005B3A5A"/>
    <w:rsid w:val="005B3EA7"/>
    <w:rsid w:val="005B456F"/>
    <w:rsid w:val="005B4E91"/>
    <w:rsid w:val="005B5163"/>
    <w:rsid w:val="005B59DA"/>
    <w:rsid w:val="005B7683"/>
    <w:rsid w:val="005B78EB"/>
    <w:rsid w:val="005C0299"/>
    <w:rsid w:val="005C13D2"/>
    <w:rsid w:val="005C1BB7"/>
    <w:rsid w:val="005C1EA3"/>
    <w:rsid w:val="005C211E"/>
    <w:rsid w:val="005C22C5"/>
    <w:rsid w:val="005C28D9"/>
    <w:rsid w:val="005C30AD"/>
    <w:rsid w:val="005C329C"/>
    <w:rsid w:val="005C335E"/>
    <w:rsid w:val="005C39AB"/>
    <w:rsid w:val="005C3C89"/>
    <w:rsid w:val="005C4177"/>
    <w:rsid w:val="005C4878"/>
    <w:rsid w:val="005C561F"/>
    <w:rsid w:val="005C5CD3"/>
    <w:rsid w:val="005C602B"/>
    <w:rsid w:val="005C61D3"/>
    <w:rsid w:val="005C626A"/>
    <w:rsid w:val="005C6C1B"/>
    <w:rsid w:val="005C7AD2"/>
    <w:rsid w:val="005D02D6"/>
    <w:rsid w:val="005D17D7"/>
    <w:rsid w:val="005D193F"/>
    <w:rsid w:val="005D1973"/>
    <w:rsid w:val="005D2351"/>
    <w:rsid w:val="005D2E7D"/>
    <w:rsid w:val="005D2ED4"/>
    <w:rsid w:val="005D3CC4"/>
    <w:rsid w:val="005D4C29"/>
    <w:rsid w:val="005D4CD2"/>
    <w:rsid w:val="005D628F"/>
    <w:rsid w:val="005D7658"/>
    <w:rsid w:val="005E0133"/>
    <w:rsid w:val="005E0BB1"/>
    <w:rsid w:val="005E0D78"/>
    <w:rsid w:val="005E13F4"/>
    <w:rsid w:val="005E1749"/>
    <w:rsid w:val="005E2AA6"/>
    <w:rsid w:val="005E2F6B"/>
    <w:rsid w:val="005E318E"/>
    <w:rsid w:val="005E337B"/>
    <w:rsid w:val="005E37BB"/>
    <w:rsid w:val="005E4160"/>
    <w:rsid w:val="005E4A91"/>
    <w:rsid w:val="005E5FC3"/>
    <w:rsid w:val="005E63B5"/>
    <w:rsid w:val="005E6B1B"/>
    <w:rsid w:val="005E7F4C"/>
    <w:rsid w:val="005F0949"/>
    <w:rsid w:val="005F096A"/>
    <w:rsid w:val="005F1616"/>
    <w:rsid w:val="005F1A81"/>
    <w:rsid w:val="005F2070"/>
    <w:rsid w:val="005F2873"/>
    <w:rsid w:val="005F31E3"/>
    <w:rsid w:val="005F37EA"/>
    <w:rsid w:val="005F3F37"/>
    <w:rsid w:val="005F422E"/>
    <w:rsid w:val="005F4285"/>
    <w:rsid w:val="005F482F"/>
    <w:rsid w:val="005F49B3"/>
    <w:rsid w:val="005F4B86"/>
    <w:rsid w:val="005F52A1"/>
    <w:rsid w:val="005F5C2B"/>
    <w:rsid w:val="005F5D98"/>
    <w:rsid w:val="005F661B"/>
    <w:rsid w:val="005F73A6"/>
    <w:rsid w:val="005F75AD"/>
    <w:rsid w:val="006003CB"/>
    <w:rsid w:val="006015B9"/>
    <w:rsid w:val="006020A2"/>
    <w:rsid w:val="00602BFB"/>
    <w:rsid w:val="00602C9B"/>
    <w:rsid w:val="006040DF"/>
    <w:rsid w:val="006041BE"/>
    <w:rsid w:val="00604D18"/>
    <w:rsid w:val="00604EC1"/>
    <w:rsid w:val="00605C8E"/>
    <w:rsid w:val="00605CDC"/>
    <w:rsid w:val="00605D49"/>
    <w:rsid w:val="0060610C"/>
    <w:rsid w:val="00606655"/>
    <w:rsid w:val="006067D9"/>
    <w:rsid w:val="0060784A"/>
    <w:rsid w:val="00607D0E"/>
    <w:rsid w:val="00610A22"/>
    <w:rsid w:val="00611DAB"/>
    <w:rsid w:val="00612C75"/>
    <w:rsid w:val="00613B85"/>
    <w:rsid w:val="00613B8B"/>
    <w:rsid w:val="006140ED"/>
    <w:rsid w:val="006145FA"/>
    <w:rsid w:val="00614726"/>
    <w:rsid w:val="00614D30"/>
    <w:rsid w:val="00614EAF"/>
    <w:rsid w:val="00615E51"/>
    <w:rsid w:val="00615FAB"/>
    <w:rsid w:val="00616239"/>
    <w:rsid w:val="00616743"/>
    <w:rsid w:val="00616CDD"/>
    <w:rsid w:val="006171C6"/>
    <w:rsid w:val="0062039D"/>
    <w:rsid w:val="006203AB"/>
    <w:rsid w:val="00620E93"/>
    <w:rsid w:val="00621881"/>
    <w:rsid w:val="00621B57"/>
    <w:rsid w:val="00621D6D"/>
    <w:rsid w:val="00621E9F"/>
    <w:rsid w:val="0062250C"/>
    <w:rsid w:val="00622A3B"/>
    <w:rsid w:val="00622E51"/>
    <w:rsid w:val="00623459"/>
    <w:rsid w:val="00623693"/>
    <w:rsid w:val="0062377C"/>
    <w:rsid w:val="006248E8"/>
    <w:rsid w:val="00624AB1"/>
    <w:rsid w:val="00624BAF"/>
    <w:rsid w:val="00625432"/>
    <w:rsid w:val="0062561B"/>
    <w:rsid w:val="0062679C"/>
    <w:rsid w:val="00626EE3"/>
    <w:rsid w:val="00627299"/>
    <w:rsid w:val="00627560"/>
    <w:rsid w:val="006302DE"/>
    <w:rsid w:val="00630C67"/>
    <w:rsid w:val="00630D66"/>
    <w:rsid w:val="006313D2"/>
    <w:rsid w:val="00631638"/>
    <w:rsid w:val="006322D0"/>
    <w:rsid w:val="00632B38"/>
    <w:rsid w:val="00633CE9"/>
    <w:rsid w:val="006347B2"/>
    <w:rsid w:val="006347CE"/>
    <w:rsid w:val="006357DF"/>
    <w:rsid w:val="00635A88"/>
    <w:rsid w:val="006366E8"/>
    <w:rsid w:val="00640169"/>
    <w:rsid w:val="00640DCD"/>
    <w:rsid w:val="00642335"/>
    <w:rsid w:val="00643C00"/>
    <w:rsid w:val="00643C5F"/>
    <w:rsid w:val="00643DC7"/>
    <w:rsid w:val="00643DF6"/>
    <w:rsid w:val="00644519"/>
    <w:rsid w:val="00644C49"/>
    <w:rsid w:val="00644D02"/>
    <w:rsid w:val="00645398"/>
    <w:rsid w:val="00645B28"/>
    <w:rsid w:val="0064704F"/>
    <w:rsid w:val="00647432"/>
    <w:rsid w:val="00647D10"/>
    <w:rsid w:val="00647D81"/>
    <w:rsid w:val="00650008"/>
    <w:rsid w:val="006504A4"/>
    <w:rsid w:val="0065089A"/>
    <w:rsid w:val="006512D3"/>
    <w:rsid w:val="006519AC"/>
    <w:rsid w:val="0065268F"/>
    <w:rsid w:val="006537D6"/>
    <w:rsid w:val="006538E4"/>
    <w:rsid w:val="00653EAC"/>
    <w:rsid w:val="00654010"/>
    <w:rsid w:val="006540A3"/>
    <w:rsid w:val="006547B4"/>
    <w:rsid w:val="0065548A"/>
    <w:rsid w:val="00655E91"/>
    <w:rsid w:val="00656736"/>
    <w:rsid w:val="0065696E"/>
    <w:rsid w:val="00656CA8"/>
    <w:rsid w:val="00657E7D"/>
    <w:rsid w:val="00660649"/>
    <w:rsid w:val="00661209"/>
    <w:rsid w:val="00661215"/>
    <w:rsid w:val="00661F69"/>
    <w:rsid w:val="006621BB"/>
    <w:rsid w:val="006621C9"/>
    <w:rsid w:val="006633F8"/>
    <w:rsid w:val="006642D5"/>
    <w:rsid w:val="006648D1"/>
    <w:rsid w:val="00664A7A"/>
    <w:rsid w:val="00665A9D"/>
    <w:rsid w:val="00665B45"/>
    <w:rsid w:val="006667F1"/>
    <w:rsid w:val="00666EF2"/>
    <w:rsid w:val="00670E47"/>
    <w:rsid w:val="0067109C"/>
    <w:rsid w:val="00671B63"/>
    <w:rsid w:val="00672575"/>
    <w:rsid w:val="006736E4"/>
    <w:rsid w:val="00673D80"/>
    <w:rsid w:val="00673DA8"/>
    <w:rsid w:val="00673DFB"/>
    <w:rsid w:val="006757A6"/>
    <w:rsid w:val="006760F2"/>
    <w:rsid w:val="0067620C"/>
    <w:rsid w:val="006762B3"/>
    <w:rsid w:val="0067670C"/>
    <w:rsid w:val="006769E1"/>
    <w:rsid w:val="00676D8E"/>
    <w:rsid w:val="00677457"/>
    <w:rsid w:val="00677AE0"/>
    <w:rsid w:val="00680597"/>
    <w:rsid w:val="00680F0E"/>
    <w:rsid w:val="0068147E"/>
    <w:rsid w:val="00681635"/>
    <w:rsid w:val="00683FE8"/>
    <w:rsid w:val="006840A1"/>
    <w:rsid w:val="006844B7"/>
    <w:rsid w:val="00685661"/>
    <w:rsid w:val="00686F46"/>
    <w:rsid w:val="006871A6"/>
    <w:rsid w:val="006871B9"/>
    <w:rsid w:val="00687971"/>
    <w:rsid w:val="00687B4E"/>
    <w:rsid w:val="006900F7"/>
    <w:rsid w:val="00690480"/>
    <w:rsid w:val="006931FA"/>
    <w:rsid w:val="00693A29"/>
    <w:rsid w:val="00694784"/>
    <w:rsid w:val="0069484E"/>
    <w:rsid w:val="00694A97"/>
    <w:rsid w:val="0069533B"/>
    <w:rsid w:val="00695470"/>
    <w:rsid w:val="00695882"/>
    <w:rsid w:val="00695916"/>
    <w:rsid w:val="00695A3D"/>
    <w:rsid w:val="00695B8C"/>
    <w:rsid w:val="00695F29"/>
    <w:rsid w:val="006964AB"/>
    <w:rsid w:val="006965E3"/>
    <w:rsid w:val="006975C1"/>
    <w:rsid w:val="00697EE8"/>
    <w:rsid w:val="006A09AC"/>
    <w:rsid w:val="006A0CBC"/>
    <w:rsid w:val="006A218D"/>
    <w:rsid w:val="006A24BF"/>
    <w:rsid w:val="006A2653"/>
    <w:rsid w:val="006A2828"/>
    <w:rsid w:val="006A2E72"/>
    <w:rsid w:val="006A3577"/>
    <w:rsid w:val="006A45F8"/>
    <w:rsid w:val="006A4AB0"/>
    <w:rsid w:val="006A4DB7"/>
    <w:rsid w:val="006A5239"/>
    <w:rsid w:val="006A5785"/>
    <w:rsid w:val="006A5DD1"/>
    <w:rsid w:val="006A5F90"/>
    <w:rsid w:val="006A692A"/>
    <w:rsid w:val="006A7082"/>
    <w:rsid w:val="006B07FD"/>
    <w:rsid w:val="006B0839"/>
    <w:rsid w:val="006B1A77"/>
    <w:rsid w:val="006B1A80"/>
    <w:rsid w:val="006B2E62"/>
    <w:rsid w:val="006B3B6C"/>
    <w:rsid w:val="006B3CD0"/>
    <w:rsid w:val="006B55E7"/>
    <w:rsid w:val="006B5720"/>
    <w:rsid w:val="006B5E84"/>
    <w:rsid w:val="006B6382"/>
    <w:rsid w:val="006B679E"/>
    <w:rsid w:val="006B7900"/>
    <w:rsid w:val="006B7991"/>
    <w:rsid w:val="006C02EA"/>
    <w:rsid w:val="006C1029"/>
    <w:rsid w:val="006C108C"/>
    <w:rsid w:val="006C113C"/>
    <w:rsid w:val="006C1794"/>
    <w:rsid w:val="006C1CCE"/>
    <w:rsid w:val="006C1DAB"/>
    <w:rsid w:val="006C20D3"/>
    <w:rsid w:val="006C25E4"/>
    <w:rsid w:val="006C27A4"/>
    <w:rsid w:val="006C32F4"/>
    <w:rsid w:val="006C3A60"/>
    <w:rsid w:val="006C588A"/>
    <w:rsid w:val="006C58F5"/>
    <w:rsid w:val="006C5DF0"/>
    <w:rsid w:val="006C63B9"/>
    <w:rsid w:val="006C65A3"/>
    <w:rsid w:val="006C726B"/>
    <w:rsid w:val="006D04C0"/>
    <w:rsid w:val="006D08C3"/>
    <w:rsid w:val="006D099F"/>
    <w:rsid w:val="006D0E9F"/>
    <w:rsid w:val="006D0F4D"/>
    <w:rsid w:val="006D1070"/>
    <w:rsid w:val="006D1081"/>
    <w:rsid w:val="006D1641"/>
    <w:rsid w:val="006D216F"/>
    <w:rsid w:val="006D3144"/>
    <w:rsid w:val="006D33B6"/>
    <w:rsid w:val="006D3643"/>
    <w:rsid w:val="006D3828"/>
    <w:rsid w:val="006D3EA6"/>
    <w:rsid w:val="006D40C2"/>
    <w:rsid w:val="006D4356"/>
    <w:rsid w:val="006D49CF"/>
    <w:rsid w:val="006D511D"/>
    <w:rsid w:val="006D67E1"/>
    <w:rsid w:val="006D6BBE"/>
    <w:rsid w:val="006D713B"/>
    <w:rsid w:val="006D7291"/>
    <w:rsid w:val="006D777E"/>
    <w:rsid w:val="006E059D"/>
    <w:rsid w:val="006E074C"/>
    <w:rsid w:val="006E0B43"/>
    <w:rsid w:val="006E173E"/>
    <w:rsid w:val="006E1B37"/>
    <w:rsid w:val="006E1E8F"/>
    <w:rsid w:val="006E1F21"/>
    <w:rsid w:val="006E2FB5"/>
    <w:rsid w:val="006E36AE"/>
    <w:rsid w:val="006E43D8"/>
    <w:rsid w:val="006E5729"/>
    <w:rsid w:val="006E5C99"/>
    <w:rsid w:val="006E6461"/>
    <w:rsid w:val="006E65E8"/>
    <w:rsid w:val="006E69F9"/>
    <w:rsid w:val="006F0251"/>
    <w:rsid w:val="006F1221"/>
    <w:rsid w:val="006F177A"/>
    <w:rsid w:val="006F3222"/>
    <w:rsid w:val="006F349C"/>
    <w:rsid w:val="006F43C2"/>
    <w:rsid w:val="006F4820"/>
    <w:rsid w:val="006F5B88"/>
    <w:rsid w:val="006F6110"/>
    <w:rsid w:val="006F649B"/>
    <w:rsid w:val="006F6877"/>
    <w:rsid w:val="006F69CD"/>
    <w:rsid w:val="006F71E1"/>
    <w:rsid w:val="006F76EA"/>
    <w:rsid w:val="006F7EEE"/>
    <w:rsid w:val="007003FA"/>
    <w:rsid w:val="00700A43"/>
    <w:rsid w:val="00700B30"/>
    <w:rsid w:val="007013F0"/>
    <w:rsid w:val="00701E79"/>
    <w:rsid w:val="0070214A"/>
    <w:rsid w:val="00703C9E"/>
    <w:rsid w:val="0070445E"/>
    <w:rsid w:val="007044F5"/>
    <w:rsid w:val="00704842"/>
    <w:rsid w:val="007054CD"/>
    <w:rsid w:val="007057F7"/>
    <w:rsid w:val="00706B63"/>
    <w:rsid w:val="00706FF1"/>
    <w:rsid w:val="0070769C"/>
    <w:rsid w:val="00707803"/>
    <w:rsid w:val="00707B69"/>
    <w:rsid w:val="007101EB"/>
    <w:rsid w:val="00710609"/>
    <w:rsid w:val="007109C8"/>
    <w:rsid w:val="00711061"/>
    <w:rsid w:val="00711B4E"/>
    <w:rsid w:val="0071326E"/>
    <w:rsid w:val="00713419"/>
    <w:rsid w:val="00713882"/>
    <w:rsid w:val="00714FCD"/>
    <w:rsid w:val="007156AF"/>
    <w:rsid w:val="00715B2C"/>
    <w:rsid w:val="00715CC1"/>
    <w:rsid w:val="00716088"/>
    <w:rsid w:val="007178D7"/>
    <w:rsid w:val="007201C1"/>
    <w:rsid w:val="00720B1E"/>
    <w:rsid w:val="00720F23"/>
    <w:rsid w:val="007210D6"/>
    <w:rsid w:val="00721C34"/>
    <w:rsid w:val="007223F8"/>
    <w:rsid w:val="007226AB"/>
    <w:rsid w:val="00722A9C"/>
    <w:rsid w:val="00723BDD"/>
    <w:rsid w:val="007264D9"/>
    <w:rsid w:val="0072673D"/>
    <w:rsid w:val="00727C8A"/>
    <w:rsid w:val="00727EAD"/>
    <w:rsid w:val="00732951"/>
    <w:rsid w:val="00733845"/>
    <w:rsid w:val="007344D2"/>
    <w:rsid w:val="00734AA1"/>
    <w:rsid w:val="00734E6D"/>
    <w:rsid w:val="007362BF"/>
    <w:rsid w:val="00736439"/>
    <w:rsid w:val="0073673B"/>
    <w:rsid w:val="00736AD8"/>
    <w:rsid w:val="0073753E"/>
    <w:rsid w:val="00740DE4"/>
    <w:rsid w:val="00740E28"/>
    <w:rsid w:val="0074119C"/>
    <w:rsid w:val="00742634"/>
    <w:rsid w:val="0074293F"/>
    <w:rsid w:val="00743148"/>
    <w:rsid w:val="00743E6A"/>
    <w:rsid w:val="0074462F"/>
    <w:rsid w:val="00744881"/>
    <w:rsid w:val="00744FD7"/>
    <w:rsid w:val="00745DF8"/>
    <w:rsid w:val="00746B15"/>
    <w:rsid w:val="00746E92"/>
    <w:rsid w:val="007479AB"/>
    <w:rsid w:val="007511E3"/>
    <w:rsid w:val="0075147B"/>
    <w:rsid w:val="007526D1"/>
    <w:rsid w:val="007528B1"/>
    <w:rsid w:val="00753535"/>
    <w:rsid w:val="00753603"/>
    <w:rsid w:val="00754231"/>
    <w:rsid w:val="007545FE"/>
    <w:rsid w:val="00755B75"/>
    <w:rsid w:val="00755FE0"/>
    <w:rsid w:val="007600EA"/>
    <w:rsid w:val="0076087E"/>
    <w:rsid w:val="00761628"/>
    <w:rsid w:val="007618A7"/>
    <w:rsid w:val="00761BA5"/>
    <w:rsid w:val="0076214A"/>
    <w:rsid w:val="007624E3"/>
    <w:rsid w:val="00763266"/>
    <w:rsid w:val="00763415"/>
    <w:rsid w:val="00763505"/>
    <w:rsid w:val="00763808"/>
    <w:rsid w:val="0076410E"/>
    <w:rsid w:val="00764617"/>
    <w:rsid w:val="00764CA0"/>
    <w:rsid w:val="007654D3"/>
    <w:rsid w:val="007656F8"/>
    <w:rsid w:val="00765A2F"/>
    <w:rsid w:val="00765CC1"/>
    <w:rsid w:val="00766054"/>
    <w:rsid w:val="00766468"/>
    <w:rsid w:val="0076657D"/>
    <w:rsid w:val="007667EF"/>
    <w:rsid w:val="0076726F"/>
    <w:rsid w:val="007672D4"/>
    <w:rsid w:val="0076761B"/>
    <w:rsid w:val="00770B0C"/>
    <w:rsid w:val="007726C6"/>
    <w:rsid w:val="0077387C"/>
    <w:rsid w:val="00774080"/>
    <w:rsid w:val="007741D1"/>
    <w:rsid w:val="007744C6"/>
    <w:rsid w:val="007758F5"/>
    <w:rsid w:val="007762C6"/>
    <w:rsid w:val="00776B2B"/>
    <w:rsid w:val="00776B73"/>
    <w:rsid w:val="00776BFE"/>
    <w:rsid w:val="00777057"/>
    <w:rsid w:val="00777A9D"/>
    <w:rsid w:val="007802C5"/>
    <w:rsid w:val="00780883"/>
    <w:rsid w:val="00780C68"/>
    <w:rsid w:val="00780CB0"/>
    <w:rsid w:val="0078168F"/>
    <w:rsid w:val="00781ABC"/>
    <w:rsid w:val="00781F0A"/>
    <w:rsid w:val="0078387E"/>
    <w:rsid w:val="0078435A"/>
    <w:rsid w:val="0078488F"/>
    <w:rsid w:val="00784B26"/>
    <w:rsid w:val="007852CD"/>
    <w:rsid w:val="00785529"/>
    <w:rsid w:val="00785794"/>
    <w:rsid w:val="00785846"/>
    <w:rsid w:val="00785891"/>
    <w:rsid w:val="007864C8"/>
    <w:rsid w:val="00786628"/>
    <w:rsid w:val="0078665C"/>
    <w:rsid w:val="007867B0"/>
    <w:rsid w:val="00786BF0"/>
    <w:rsid w:val="00786DBE"/>
    <w:rsid w:val="00787570"/>
    <w:rsid w:val="00787733"/>
    <w:rsid w:val="00787AA8"/>
    <w:rsid w:val="00787D7C"/>
    <w:rsid w:val="00790D7F"/>
    <w:rsid w:val="007922A6"/>
    <w:rsid w:val="00792AFA"/>
    <w:rsid w:val="007936A2"/>
    <w:rsid w:val="007936B0"/>
    <w:rsid w:val="00794FFA"/>
    <w:rsid w:val="00795198"/>
    <w:rsid w:val="00795650"/>
    <w:rsid w:val="0079573C"/>
    <w:rsid w:val="00795C69"/>
    <w:rsid w:val="007964B3"/>
    <w:rsid w:val="007976A3"/>
    <w:rsid w:val="00797F8F"/>
    <w:rsid w:val="007A003D"/>
    <w:rsid w:val="007A01B8"/>
    <w:rsid w:val="007A0445"/>
    <w:rsid w:val="007A05E8"/>
    <w:rsid w:val="007A0629"/>
    <w:rsid w:val="007A153D"/>
    <w:rsid w:val="007A1BEB"/>
    <w:rsid w:val="007A2844"/>
    <w:rsid w:val="007A6012"/>
    <w:rsid w:val="007A76AE"/>
    <w:rsid w:val="007A772A"/>
    <w:rsid w:val="007B0303"/>
    <w:rsid w:val="007B03C2"/>
    <w:rsid w:val="007B0BEF"/>
    <w:rsid w:val="007B227B"/>
    <w:rsid w:val="007B2820"/>
    <w:rsid w:val="007B2E38"/>
    <w:rsid w:val="007B3361"/>
    <w:rsid w:val="007B3768"/>
    <w:rsid w:val="007B39BD"/>
    <w:rsid w:val="007B3DC8"/>
    <w:rsid w:val="007B4500"/>
    <w:rsid w:val="007B52CD"/>
    <w:rsid w:val="007B5557"/>
    <w:rsid w:val="007B6858"/>
    <w:rsid w:val="007B7174"/>
    <w:rsid w:val="007B71DC"/>
    <w:rsid w:val="007B784A"/>
    <w:rsid w:val="007C07BE"/>
    <w:rsid w:val="007C09BE"/>
    <w:rsid w:val="007C2005"/>
    <w:rsid w:val="007C25C2"/>
    <w:rsid w:val="007C25FB"/>
    <w:rsid w:val="007C26CE"/>
    <w:rsid w:val="007C28A5"/>
    <w:rsid w:val="007C2ADD"/>
    <w:rsid w:val="007C3532"/>
    <w:rsid w:val="007C3902"/>
    <w:rsid w:val="007C4366"/>
    <w:rsid w:val="007C44DF"/>
    <w:rsid w:val="007C4BDF"/>
    <w:rsid w:val="007C586C"/>
    <w:rsid w:val="007C6D99"/>
    <w:rsid w:val="007C7863"/>
    <w:rsid w:val="007C7D77"/>
    <w:rsid w:val="007C7E27"/>
    <w:rsid w:val="007D028F"/>
    <w:rsid w:val="007D03A7"/>
    <w:rsid w:val="007D0592"/>
    <w:rsid w:val="007D0EB5"/>
    <w:rsid w:val="007D2309"/>
    <w:rsid w:val="007D2D2F"/>
    <w:rsid w:val="007D4A02"/>
    <w:rsid w:val="007D5103"/>
    <w:rsid w:val="007D58E1"/>
    <w:rsid w:val="007D59C0"/>
    <w:rsid w:val="007D6040"/>
    <w:rsid w:val="007D605F"/>
    <w:rsid w:val="007D6C25"/>
    <w:rsid w:val="007D7E87"/>
    <w:rsid w:val="007E002E"/>
    <w:rsid w:val="007E0AD2"/>
    <w:rsid w:val="007E1E57"/>
    <w:rsid w:val="007E1EE3"/>
    <w:rsid w:val="007E22F5"/>
    <w:rsid w:val="007E266D"/>
    <w:rsid w:val="007E2C93"/>
    <w:rsid w:val="007E32FC"/>
    <w:rsid w:val="007E43E3"/>
    <w:rsid w:val="007E558E"/>
    <w:rsid w:val="007E55C4"/>
    <w:rsid w:val="007E5973"/>
    <w:rsid w:val="007E59DB"/>
    <w:rsid w:val="007E5EEC"/>
    <w:rsid w:val="007F004F"/>
    <w:rsid w:val="007F151B"/>
    <w:rsid w:val="007F1B59"/>
    <w:rsid w:val="007F1E19"/>
    <w:rsid w:val="007F2637"/>
    <w:rsid w:val="007F30B3"/>
    <w:rsid w:val="007F34EB"/>
    <w:rsid w:val="007F3503"/>
    <w:rsid w:val="007F3587"/>
    <w:rsid w:val="007F3A5F"/>
    <w:rsid w:val="007F3D8B"/>
    <w:rsid w:val="007F42C1"/>
    <w:rsid w:val="007F4573"/>
    <w:rsid w:val="007F4F7D"/>
    <w:rsid w:val="007F5565"/>
    <w:rsid w:val="007F5A19"/>
    <w:rsid w:val="007F6031"/>
    <w:rsid w:val="007F615B"/>
    <w:rsid w:val="007F6CE7"/>
    <w:rsid w:val="007F721B"/>
    <w:rsid w:val="007F732F"/>
    <w:rsid w:val="007F7725"/>
    <w:rsid w:val="007F7BE3"/>
    <w:rsid w:val="00802189"/>
    <w:rsid w:val="00802841"/>
    <w:rsid w:val="008028AF"/>
    <w:rsid w:val="00802F23"/>
    <w:rsid w:val="008030F4"/>
    <w:rsid w:val="00803306"/>
    <w:rsid w:val="00803395"/>
    <w:rsid w:val="00804406"/>
    <w:rsid w:val="00804848"/>
    <w:rsid w:val="00804A0C"/>
    <w:rsid w:val="00804ED8"/>
    <w:rsid w:val="00804F0B"/>
    <w:rsid w:val="008052D3"/>
    <w:rsid w:val="008070B1"/>
    <w:rsid w:val="00807145"/>
    <w:rsid w:val="00807988"/>
    <w:rsid w:val="00807DCA"/>
    <w:rsid w:val="008101A9"/>
    <w:rsid w:val="00810B17"/>
    <w:rsid w:val="00811D85"/>
    <w:rsid w:val="00812608"/>
    <w:rsid w:val="00812627"/>
    <w:rsid w:val="008148E3"/>
    <w:rsid w:val="00814BD4"/>
    <w:rsid w:val="0081553C"/>
    <w:rsid w:val="00815BE7"/>
    <w:rsid w:val="00815D8A"/>
    <w:rsid w:val="00815DDA"/>
    <w:rsid w:val="00815EF3"/>
    <w:rsid w:val="0081621B"/>
    <w:rsid w:val="00816358"/>
    <w:rsid w:val="00816F82"/>
    <w:rsid w:val="00817DFE"/>
    <w:rsid w:val="00820559"/>
    <w:rsid w:val="008211A8"/>
    <w:rsid w:val="00821CEB"/>
    <w:rsid w:val="008228BE"/>
    <w:rsid w:val="00822F52"/>
    <w:rsid w:val="008239B7"/>
    <w:rsid w:val="0082454B"/>
    <w:rsid w:val="0082471B"/>
    <w:rsid w:val="00824ABD"/>
    <w:rsid w:val="00824D2D"/>
    <w:rsid w:val="008257A3"/>
    <w:rsid w:val="00825BA9"/>
    <w:rsid w:val="00830ABF"/>
    <w:rsid w:val="00830ACE"/>
    <w:rsid w:val="00831160"/>
    <w:rsid w:val="00831CF4"/>
    <w:rsid w:val="00832713"/>
    <w:rsid w:val="00832D1F"/>
    <w:rsid w:val="008336EF"/>
    <w:rsid w:val="00833FC2"/>
    <w:rsid w:val="00833FE0"/>
    <w:rsid w:val="008344B4"/>
    <w:rsid w:val="00834A9D"/>
    <w:rsid w:val="00834E5E"/>
    <w:rsid w:val="00835495"/>
    <w:rsid w:val="00835992"/>
    <w:rsid w:val="008367C1"/>
    <w:rsid w:val="008368BB"/>
    <w:rsid w:val="008368F1"/>
    <w:rsid w:val="00836E7E"/>
    <w:rsid w:val="008379D9"/>
    <w:rsid w:val="00840358"/>
    <w:rsid w:val="0084253E"/>
    <w:rsid w:val="00842893"/>
    <w:rsid w:val="00843045"/>
    <w:rsid w:val="0084359A"/>
    <w:rsid w:val="00843D29"/>
    <w:rsid w:val="00844C1A"/>
    <w:rsid w:val="00844E00"/>
    <w:rsid w:val="008467AB"/>
    <w:rsid w:val="00846E19"/>
    <w:rsid w:val="00846FE0"/>
    <w:rsid w:val="0084708D"/>
    <w:rsid w:val="00850440"/>
    <w:rsid w:val="00850A16"/>
    <w:rsid w:val="00851E6D"/>
    <w:rsid w:val="00852405"/>
    <w:rsid w:val="00853B56"/>
    <w:rsid w:val="00854A1A"/>
    <w:rsid w:val="00854BE5"/>
    <w:rsid w:val="00855F46"/>
    <w:rsid w:val="0085718E"/>
    <w:rsid w:val="00857511"/>
    <w:rsid w:val="008579C1"/>
    <w:rsid w:val="00857C2A"/>
    <w:rsid w:val="0086096B"/>
    <w:rsid w:val="00860D10"/>
    <w:rsid w:val="00860F14"/>
    <w:rsid w:val="00861050"/>
    <w:rsid w:val="008612E6"/>
    <w:rsid w:val="00861ADB"/>
    <w:rsid w:val="00863713"/>
    <w:rsid w:val="00863803"/>
    <w:rsid w:val="00864724"/>
    <w:rsid w:val="00864989"/>
    <w:rsid w:val="00867AA4"/>
    <w:rsid w:val="00867E03"/>
    <w:rsid w:val="00867FCC"/>
    <w:rsid w:val="0087007F"/>
    <w:rsid w:val="008702FC"/>
    <w:rsid w:val="00870E70"/>
    <w:rsid w:val="00871086"/>
    <w:rsid w:val="008716EC"/>
    <w:rsid w:val="00871ABD"/>
    <w:rsid w:val="00872877"/>
    <w:rsid w:val="00872CE4"/>
    <w:rsid w:val="00873403"/>
    <w:rsid w:val="00874FD4"/>
    <w:rsid w:val="0087558D"/>
    <w:rsid w:val="00875A29"/>
    <w:rsid w:val="00876418"/>
    <w:rsid w:val="00876ED1"/>
    <w:rsid w:val="00876F71"/>
    <w:rsid w:val="00877008"/>
    <w:rsid w:val="00880533"/>
    <w:rsid w:val="00880768"/>
    <w:rsid w:val="0088078C"/>
    <w:rsid w:val="00880D10"/>
    <w:rsid w:val="00880E9C"/>
    <w:rsid w:val="008817F3"/>
    <w:rsid w:val="00882368"/>
    <w:rsid w:val="00882904"/>
    <w:rsid w:val="0088336C"/>
    <w:rsid w:val="008839CE"/>
    <w:rsid w:val="00883D42"/>
    <w:rsid w:val="00884AFE"/>
    <w:rsid w:val="00884B6E"/>
    <w:rsid w:val="0088638B"/>
    <w:rsid w:val="00886DC7"/>
    <w:rsid w:val="00886E65"/>
    <w:rsid w:val="008875B5"/>
    <w:rsid w:val="0088795A"/>
    <w:rsid w:val="00887ED1"/>
    <w:rsid w:val="00887FF1"/>
    <w:rsid w:val="00890241"/>
    <w:rsid w:val="00890DFB"/>
    <w:rsid w:val="00891784"/>
    <w:rsid w:val="00891833"/>
    <w:rsid w:val="00892642"/>
    <w:rsid w:val="008926E0"/>
    <w:rsid w:val="00892980"/>
    <w:rsid w:val="00892D2F"/>
    <w:rsid w:val="0089477C"/>
    <w:rsid w:val="00894D3D"/>
    <w:rsid w:val="0089510A"/>
    <w:rsid w:val="00895513"/>
    <w:rsid w:val="008957B0"/>
    <w:rsid w:val="00895D99"/>
    <w:rsid w:val="00897AE4"/>
    <w:rsid w:val="00897BD5"/>
    <w:rsid w:val="008A0D2E"/>
    <w:rsid w:val="008A0FD6"/>
    <w:rsid w:val="008A0FE7"/>
    <w:rsid w:val="008A1572"/>
    <w:rsid w:val="008A26CA"/>
    <w:rsid w:val="008A3001"/>
    <w:rsid w:val="008A3247"/>
    <w:rsid w:val="008A3356"/>
    <w:rsid w:val="008A5160"/>
    <w:rsid w:val="008A5231"/>
    <w:rsid w:val="008A5564"/>
    <w:rsid w:val="008A5A2B"/>
    <w:rsid w:val="008A5F57"/>
    <w:rsid w:val="008A69E4"/>
    <w:rsid w:val="008A6A06"/>
    <w:rsid w:val="008A7D0F"/>
    <w:rsid w:val="008B0958"/>
    <w:rsid w:val="008B185A"/>
    <w:rsid w:val="008B201F"/>
    <w:rsid w:val="008B2535"/>
    <w:rsid w:val="008B33D6"/>
    <w:rsid w:val="008B3E2B"/>
    <w:rsid w:val="008B4595"/>
    <w:rsid w:val="008B465D"/>
    <w:rsid w:val="008B477B"/>
    <w:rsid w:val="008B6D8F"/>
    <w:rsid w:val="008B7407"/>
    <w:rsid w:val="008B7DAC"/>
    <w:rsid w:val="008B7E55"/>
    <w:rsid w:val="008C0A48"/>
    <w:rsid w:val="008C150B"/>
    <w:rsid w:val="008C1660"/>
    <w:rsid w:val="008C237C"/>
    <w:rsid w:val="008C2734"/>
    <w:rsid w:val="008C3D4A"/>
    <w:rsid w:val="008C4516"/>
    <w:rsid w:val="008C4D7E"/>
    <w:rsid w:val="008C5E1A"/>
    <w:rsid w:val="008C5E29"/>
    <w:rsid w:val="008C69F9"/>
    <w:rsid w:val="008C71D0"/>
    <w:rsid w:val="008C7409"/>
    <w:rsid w:val="008C7AA3"/>
    <w:rsid w:val="008C7EE5"/>
    <w:rsid w:val="008D060F"/>
    <w:rsid w:val="008D175B"/>
    <w:rsid w:val="008D294D"/>
    <w:rsid w:val="008D3FD7"/>
    <w:rsid w:val="008D4646"/>
    <w:rsid w:val="008D5888"/>
    <w:rsid w:val="008E0A36"/>
    <w:rsid w:val="008E0FC8"/>
    <w:rsid w:val="008E1255"/>
    <w:rsid w:val="008E142C"/>
    <w:rsid w:val="008E1CC4"/>
    <w:rsid w:val="008E1DCF"/>
    <w:rsid w:val="008E2525"/>
    <w:rsid w:val="008E2AE0"/>
    <w:rsid w:val="008E2FE4"/>
    <w:rsid w:val="008E4A3F"/>
    <w:rsid w:val="008E4D75"/>
    <w:rsid w:val="008E500F"/>
    <w:rsid w:val="008E54D0"/>
    <w:rsid w:val="008E5A19"/>
    <w:rsid w:val="008E7351"/>
    <w:rsid w:val="008F0003"/>
    <w:rsid w:val="008F13DD"/>
    <w:rsid w:val="008F14BC"/>
    <w:rsid w:val="008F159A"/>
    <w:rsid w:val="008F1730"/>
    <w:rsid w:val="008F18DD"/>
    <w:rsid w:val="008F1C84"/>
    <w:rsid w:val="008F38F2"/>
    <w:rsid w:val="008F4080"/>
    <w:rsid w:val="008F44B9"/>
    <w:rsid w:val="008F4CEF"/>
    <w:rsid w:val="008F4E6D"/>
    <w:rsid w:val="008F55C6"/>
    <w:rsid w:val="008F5B0A"/>
    <w:rsid w:val="008F6165"/>
    <w:rsid w:val="00900CC8"/>
    <w:rsid w:val="00900DB7"/>
    <w:rsid w:val="009014B3"/>
    <w:rsid w:val="00901BAC"/>
    <w:rsid w:val="00902609"/>
    <w:rsid w:val="009035AB"/>
    <w:rsid w:val="00904428"/>
    <w:rsid w:val="00904E6C"/>
    <w:rsid w:val="00905551"/>
    <w:rsid w:val="00906AF7"/>
    <w:rsid w:val="00907469"/>
    <w:rsid w:val="0090747F"/>
    <w:rsid w:val="00907CDA"/>
    <w:rsid w:val="009108C4"/>
    <w:rsid w:val="00910B9D"/>
    <w:rsid w:val="00910E9C"/>
    <w:rsid w:val="00910ED6"/>
    <w:rsid w:val="00910F96"/>
    <w:rsid w:val="00911854"/>
    <w:rsid w:val="00911CA3"/>
    <w:rsid w:val="009125F0"/>
    <w:rsid w:val="0091265D"/>
    <w:rsid w:val="00913311"/>
    <w:rsid w:val="009136A4"/>
    <w:rsid w:val="00914192"/>
    <w:rsid w:val="009142BE"/>
    <w:rsid w:val="00914F93"/>
    <w:rsid w:val="009151C9"/>
    <w:rsid w:val="009158D0"/>
    <w:rsid w:val="00915ED4"/>
    <w:rsid w:val="009165BD"/>
    <w:rsid w:val="00916A73"/>
    <w:rsid w:val="00916F63"/>
    <w:rsid w:val="00917427"/>
    <w:rsid w:val="009201C2"/>
    <w:rsid w:val="00920401"/>
    <w:rsid w:val="00920493"/>
    <w:rsid w:val="00921F2E"/>
    <w:rsid w:val="00922583"/>
    <w:rsid w:val="009226BD"/>
    <w:rsid w:val="0092330B"/>
    <w:rsid w:val="00923F23"/>
    <w:rsid w:val="009242EB"/>
    <w:rsid w:val="00924748"/>
    <w:rsid w:val="00924A9F"/>
    <w:rsid w:val="00924AA0"/>
    <w:rsid w:val="00924AD1"/>
    <w:rsid w:val="009255F1"/>
    <w:rsid w:val="0092608E"/>
    <w:rsid w:val="009265F8"/>
    <w:rsid w:val="009269F3"/>
    <w:rsid w:val="00927522"/>
    <w:rsid w:val="009275B6"/>
    <w:rsid w:val="0093014D"/>
    <w:rsid w:val="009308A8"/>
    <w:rsid w:val="00930AEC"/>
    <w:rsid w:val="00931414"/>
    <w:rsid w:val="00931953"/>
    <w:rsid w:val="00932D04"/>
    <w:rsid w:val="0093377B"/>
    <w:rsid w:val="00934218"/>
    <w:rsid w:val="009343DF"/>
    <w:rsid w:val="00935024"/>
    <w:rsid w:val="00935A50"/>
    <w:rsid w:val="00936D2D"/>
    <w:rsid w:val="00936D49"/>
    <w:rsid w:val="00937F5F"/>
    <w:rsid w:val="00940768"/>
    <w:rsid w:val="00940D0A"/>
    <w:rsid w:val="00941363"/>
    <w:rsid w:val="00941373"/>
    <w:rsid w:val="0094161B"/>
    <w:rsid w:val="009427B4"/>
    <w:rsid w:val="00942A67"/>
    <w:rsid w:val="0094327C"/>
    <w:rsid w:val="00943840"/>
    <w:rsid w:val="00943AF8"/>
    <w:rsid w:val="00943BEF"/>
    <w:rsid w:val="00944449"/>
    <w:rsid w:val="00944B0B"/>
    <w:rsid w:val="00945FD9"/>
    <w:rsid w:val="00946500"/>
    <w:rsid w:val="0094683D"/>
    <w:rsid w:val="00947DE4"/>
    <w:rsid w:val="009506AB"/>
    <w:rsid w:val="009513C4"/>
    <w:rsid w:val="009514B8"/>
    <w:rsid w:val="00951591"/>
    <w:rsid w:val="00951960"/>
    <w:rsid w:val="00951BCB"/>
    <w:rsid w:val="0095206A"/>
    <w:rsid w:val="009521F6"/>
    <w:rsid w:val="0095242B"/>
    <w:rsid w:val="009524D5"/>
    <w:rsid w:val="0095256B"/>
    <w:rsid w:val="00952AF7"/>
    <w:rsid w:val="00952B9E"/>
    <w:rsid w:val="009532C2"/>
    <w:rsid w:val="0095384D"/>
    <w:rsid w:val="0095399B"/>
    <w:rsid w:val="009546EB"/>
    <w:rsid w:val="00954A54"/>
    <w:rsid w:val="00955108"/>
    <w:rsid w:val="009551B2"/>
    <w:rsid w:val="009559FA"/>
    <w:rsid w:val="00955B0F"/>
    <w:rsid w:val="00956D9C"/>
    <w:rsid w:val="0096073D"/>
    <w:rsid w:val="009611E5"/>
    <w:rsid w:val="009616E7"/>
    <w:rsid w:val="009622AF"/>
    <w:rsid w:val="00962552"/>
    <w:rsid w:val="00962CA7"/>
    <w:rsid w:val="009632EB"/>
    <w:rsid w:val="009633ED"/>
    <w:rsid w:val="0096352A"/>
    <w:rsid w:val="00963DF5"/>
    <w:rsid w:val="00963E9D"/>
    <w:rsid w:val="00964795"/>
    <w:rsid w:val="00965394"/>
    <w:rsid w:val="009656E5"/>
    <w:rsid w:val="00965F59"/>
    <w:rsid w:val="00967304"/>
    <w:rsid w:val="009674DA"/>
    <w:rsid w:val="00970750"/>
    <w:rsid w:val="0097085C"/>
    <w:rsid w:val="00970B32"/>
    <w:rsid w:val="00973276"/>
    <w:rsid w:val="00973BB8"/>
    <w:rsid w:val="00973FC7"/>
    <w:rsid w:val="00974F6C"/>
    <w:rsid w:val="00974FA2"/>
    <w:rsid w:val="00975554"/>
    <w:rsid w:val="009759C0"/>
    <w:rsid w:val="0097625F"/>
    <w:rsid w:val="009765DE"/>
    <w:rsid w:val="0097664B"/>
    <w:rsid w:val="00976D25"/>
    <w:rsid w:val="00977DEA"/>
    <w:rsid w:val="00977E35"/>
    <w:rsid w:val="0098070D"/>
    <w:rsid w:val="0098079F"/>
    <w:rsid w:val="00980E5B"/>
    <w:rsid w:val="00980E75"/>
    <w:rsid w:val="00980FE7"/>
    <w:rsid w:val="009819B6"/>
    <w:rsid w:val="00981EA8"/>
    <w:rsid w:val="00982085"/>
    <w:rsid w:val="009825D6"/>
    <w:rsid w:val="00983839"/>
    <w:rsid w:val="00984502"/>
    <w:rsid w:val="009869B7"/>
    <w:rsid w:val="00987748"/>
    <w:rsid w:val="00987D9C"/>
    <w:rsid w:val="009906A6"/>
    <w:rsid w:val="00990AE8"/>
    <w:rsid w:val="00991EA0"/>
    <w:rsid w:val="00992245"/>
    <w:rsid w:val="00992719"/>
    <w:rsid w:val="00992B5F"/>
    <w:rsid w:val="009933FB"/>
    <w:rsid w:val="0099389C"/>
    <w:rsid w:val="009941EE"/>
    <w:rsid w:val="009946EE"/>
    <w:rsid w:val="00994C1E"/>
    <w:rsid w:val="00996913"/>
    <w:rsid w:val="00997DAA"/>
    <w:rsid w:val="00997EEF"/>
    <w:rsid w:val="009A0184"/>
    <w:rsid w:val="009A0CE3"/>
    <w:rsid w:val="009A1859"/>
    <w:rsid w:val="009A1BF7"/>
    <w:rsid w:val="009A2060"/>
    <w:rsid w:val="009A20F8"/>
    <w:rsid w:val="009A4F47"/>
    <w:rsid w:val="009A5858"/>
    <w:rsid w:val="009A5F74"/>
    <w:rsid w:val="009A6BD2"/>
    <w:rsid w:val="009A6E9D"/>
    <w:rsid w:val="009A6ECB"/>
    <w:rsid w:val="009A6F44"/>
    <w:rsid w:val="009A7212"/>
    <w:rsid w:val="009A77D7"/>
    <w:rsid w:val="009A7847"/>
    <w:rsid w:val="009B0271"/>
    <w:rsid w:val="009B0529"/>
    <w:rsid w:val="009B0A42"/>
    <w:rsid w:val="009B0B55"/>
    <w:rsid w:val="009B11E8"/>
    <w:rsid w:val="009B1675"/>
    <w:rsid w:val="009B25DA"/>
    <w:rsid w:val="009B2BFE"/>
    <w:rsid w:val="009B4245"/>
    <w:rsid w:val="009B427C"/>
    <w:rsid w:val="009B45F4"/>
    <w:rsid w:val="009B49DD"/>
    <w:rsid w:val="009B562C"/>
    <w:rsid w:val="009B56B1"/>
    <w:rsid w:val="009B62B1"/>
    <w:rsid w:val="009B6B04"/>
    <w:rsid w:val="009B6CC6"/>
    <w:rsid w:val="009B7F54"/>
    <w:rsid w:val="009C05AC"/>
    <w:rsid w:val="009C0945"/>
    <w:rsid w:val="009C1187"/>
    <w:rsid w:val="009C14CA"/>
    <w:rsid w:val="009C1676"/>
    <w:rsid w:val="009C1A67"/>
    <w:rsid w:val="009C232D"/>
    <w:rsid w:val="009C3467"/>
    <w:rsid w:val="009C34CE"/>
    <w:rsid w:val="009C3730"/>
    <w:rsid w:val="009C3821"/>
    <w:rsid w:val="009C3B11"/>
    <w:rsid w:val="009C3D43"/>
    <w:rsid w:val="009C4266"/>
    <w:rsid w:val="009C450D"/>
    <w:rsid w:val="009C53DB"/>
    <w:rsid w:val="009C53F5"/>
    <w:rsid w:val="009C5895"/>
    <w:rsid w:val="009C59F1"/>
    <w:rsid w:val="009C637C"/>
    <w:rsid w:val="009C6728"/>
    <w:rsid w:val="009C6D43"/>
    <w:rsid w:val="009C7B37"/>
    <w:rsid w:val="009C7FA8"/>
    <w:rsid w:val="009D0ABD"/>
    <w:rsid w:val="009D0FD0"/>
    <w:rsid w:val="009D105A"/>
    <w:rsid w:val="009D275A"/>
    <w:rsid w:val="009D33E0"/>
    <w:rsid w:val="009D3785"/>
    <w:rsid w:val="009D3FD3"/>
    <w:rsid w:val="009D41A5"/>
    <w:rsid w:val="009D421F"/>
    <w:rsid w:val="009D4734"/>
    <w:rsid w:val="009D474C"/>
    <w:rsid w:val="009D49C0"/>
    <w:rsid w:val="009D4C0C"/>
    <w:rsid w:val="009D4E2C"/>
    <w:rsid w:val="009D6456"/>
    <w:rsid w:val="009D680D"/>
    <w:rsid w:val="009D6AF8"/>
    <w:rsid w:val="009D7EEA"/>
    <w:rsid w:val="009E0221"/>
    <w:rsid w:val="009E0749"/>
    <w:rsid w:val="009E0CF4"/>
    <w:rsid w:val="009E2408"/>
    <w:rsid w:val="009E34FC"/>
    <w:rsid w:val="009E3547"/>
    <w:rsid w:val="009E35A2"/>
    <w:rsid w:val="009E57CF"/>
    <w:rsid w:val="009E5DE9"/>
    <w:rsid w:val="009E658A"/>
    <w:rsid w:val="009E71E6"/>
    <w:rsid w:val="009E7770"/>
    <w:rsid w:val="009F044B"/>
    <w:rsid w:val="009F0888"/>
    <w:rsid w:val="009F0F46"/>
    <w:rsid w:val="009F1851"/>
    <w:rsid w:val="009F248B"/>
    <w:rsid w:val="009F25AA"/>
    <w:rsid w:val="009F286E"/>
    <w:rsid w:val="009F3226"/>
    <w:rsid w:val="009F326C"/>
    <w:rsid w:val="009F35D4"/>
    <w:rsid w:val="009F36EF"/>
    <w:rsid w:val="009F49FD"/>
    <w:rsid w:val="009F537F"/>
    <w:rsid w:val="009F53FA"/>
    <w:rsid w:val="009F54CC"/>
    <w:rsid w:val="009F56F4"/>
    <w:rsid w:val="009F5EC5"/>
    <w:rsid w:val="009F60AA"/>
    <w:rsid w:val="009F6DA1"/>
    <w:rsid w:val="00A004E7"/>
    <w:rsid w:val="00A01F63"/>
    <w:rsid w:val="00A02426"/>
    <w:rsid w:val="00A02596"/>
    <w:rsid w:val="00A04488"/>
    <w:rsid w:val="00A0468A"/>
    <w:rsid w:val="00A04957"/>
    <w:rsid w:val="00A04BAD"/>
    <w:rsid w:val="00A04F20"/>
    <w:rsid w:val="00A04FBD"/>
    <w:rsid w:val="00A0581E"/>
    <w:rsid w:val="00A05E45"/>
    <w:rsid w:val="00A0657D"/>
    <w:rsid w:val="00A06BBF"/>
    <w:rsid w:val="00A0783D"/>
    <w:rsid w:val="00A1022A"/>
    <w:rsid w:val="00A10788"/>
    <w:rsid w:val="00A10DA6"/>
    <w:rsid w:val="00A1120B"/>
    <w:rsid w:val="00A11E1D"/>
    <w:rsid w:val="00A1211A"/>
    <w:rsid w:val="00A12ED5"/>
    <w:rsid w:val="00A1334C"/>
    <w:rsid w:val="00A137C9"/>
    <w:rsid w:val="00A15135"/>
    <w:rsid w:val="00A16459"/>
    <w:rsid w:val="00A164F9"/>
    <w:rsid w:val="00A1761B"/>
    <w:rsid w:val="00A17662"/>
    <w:rsid w:val="00A179FE"/>
    <w:rsid w:val="00A20C38"/>
    <w:rsid w:val="00A20C5D"/>
    <w:rsid w:val="00A20CCD"/>
    <w:rsid w:val="00A2138F"/>
    <w:rsid w:val="00A215E9"/>
    <w:rsid w:val="00A21FA8"/>
    <w:rsid w:val="00A22F51"/>
    <w:rsid w:val="00A2377C"/>
    <w:rsid w:val="00A23B48"/>
    <w:rsid w:val="00A24969"/>
    <w:rsid w:val="00A24EE5"/>
    <w:rsid w:val="00A25BC8"/>
    <w:rsid w:val="00A2608F"/>
    <w:rsid w:val="00A26E77"/>
    <w:rsid w:val="00A273CD"/>
    <w:rsid w:val="00A27C9E"/>
    <w:rsid w:val="00A31256"/>
    <w:rsid w:val="00A3199D"/>
    <w:rsid w:val="00A31ABC"/>
    <w:rsid w:val="00A32DA4"/>
    <w:rsid w:val="00A33643"/>
    <w:rsid w:val="00A33765"/>
    <w:rsid w:val="00A34089"/>
    <w:rsid w:val="00A3426A"/>
    <w:rsid w:val="00A3447E"/>
    <w:rsid w:val="00A34BA7"/>
    <w:rsid w:val="00A36189"/>
    <w:rsid w:val="00A36635"/>
    <w:rsid w:val="00A36D0C"/>
    <w:rsid w:val="00A37197"/>
    <w:rsid w:val="00A40350"/>
    <w:rsid w:val="00A40BC2"/>
    <w:rsid w:val="00A41C1F"/>
    <w:rsid w:val="00A4245C"/>
    <w:rsid w:val="00A42AE4"/>
    <w:rsid w:val="00A42F96"/>
    <w:rsid w:val="00A43834"/>
    <w:rsid w:val="00A43961"/>
    <w:rsid w:val="00A4460F"/>
    <w:rsid w:val="00A447C5"/>
    <w:rsid w:val="00A44FD4"/>
    <w:rsid w:val="00A45131"/>
    <w:rsid w:val="00A45EED"/>
    <w:rsid w:val="00A46559"/>
    <w:rsid w:val="00A4668D"/>
    <w:rsid w:val="00A473D8"/>
    <w:rsid w:val="00A476DF"/>
    <w:rsid w:val="00A47881"/>
    <w:rsid w:val="00A47ABF"/>
    <w:rsid w:val="00A50C1C"/>
    <w:rsid w:val="00A523D3"/>
    <w:rsid w:val="00A52858"/>
    <w:rsid w:val="00A52AF1"/>
    <w:rsid w:val="00A533FE"/>
    <w:rsid w:val="00A536A5"/>
    <w:rsid w:val="00A5393A"/>
    <w:rsid w:val="00A53E36"/>
    <w:rsid w:val="00A541E8"/>
    <w:rsid w:val="00A5527B"/>
    <w:rsid w:val="00A5561F"/>
    <w:rsid w:val="00A5595F"/>
    <w:rsid w:val="00A55D84"/>
    <w:rsid w:val="00A56020"/>
    <w:rsid w:val="00A56E11"/>
    <w:rsid w:val="00A56FB2"/>
    <w:rsid w:val="00A56FCF"/>
    <w:rsid w:val="00A57345"/>
    <w:rsid w:val="00A57D29"/>
    <w:rsid w:val="00A602DA"/>
    <w:rsid w:val="00A60DA8"/>
    <w:rsid w:val="00A614AF"/>
    <w:rsid w:val="00A62360"/>
    <w:rsid w:val="00A634D5"/>
    <w:rsid w:val="00A6364F"/>
    <w:rsid w:val="00A63B67"/>
    <w:rsid w:val="00A65052"/>
    <w:rsid w:val="00A65261"/>
    <w:rsid w:val="00A6594D"/>
    <w:rsid w:val="00A65A51"/>
    <w:rsid w:val="00A671F8"/>
    <w:rsid w:val="00A67306"/>
    <w:rsid w:val="00A67DCE"/>
    <w:rsid w:val="00A67F0A"/>
    <w:rsid w:val="00A7015D"/>
    <w:rsid w:val="00A704D1"/>
    <w:rsid w:val="00A70DB4"/>
    <w:rsid w:val="00A70DDC"/>
    <w:rsid w:val="00A7219B"/>
    <w:rsid w:val="00A7273B"/>
    <w:rsid w:val="00A7273E"/>
    <w:rsid w:val="00A73730"/>
    <w:rsid w:val="00A73AF9"/>
    <w:rsid w:val="00A73CB5"/>
    <w:rsid w:val="00A747FC"/>
    <w:rsid w:val="00A74B4F"/>
    <w:rsid w:val="00A75620"/>
    <w:rsid w:val="00A77D02"/>
    <w:rsid w:val="00A77ED7"/>
    <w:rsid w:val="00A77F24"/>
    <w:rsid w:val="00A801FE"/>
    <w:rsid w:val="00A8050B"/>
    <w:rsid w:val="00A807C6"/>
    <w:rsid w:val="00A809E0"/>
    <w:rsid w:val="00A812AD"/>
    <w:rsid w:val="00A818BE"/>
    <w:rsid w:val="00A81A48"/>
    <w:rsid w:val="00A825E8"/>
    <w:rsid w:val="00A8300F"/>
    <w:rsid w:val="00A83B66"/>
    <w:rsid w:val="00A83B91"/>
    <w:rsid w:val="00A845DE"/>
    <w:rsid w:val="00A84BF6"/>
    <w:rsid w:val="00A85382"/>
    <w:rsid w:val="00A854B7"/>
    <w:rsid w:val="00A8694D"/>
    <w:rsid w:val="00A87E22"/>
    <w:rsid w:val="00A9053D"/>
    <w:rsid w:val="00A90848"/>
    <w:rsid w:val="00A9094A"/>
    <w:rsid w:val="00A9161E"/>
    <w:rsid w:val="00A91E1D"/>
    <w:rsid w:val="00A92041"/>
    <w:rsid w:val="00A921D1"/>
    <w:rsid w:val="00A93468"/>
    <w:rsid w:val="00A935DB"/>
    <w:rsid w:val="00A937F9"/>
    <w:rsid w:val="00A944DC"/>
    <w:rsid w:val="00A969D3"/>
    <w:rsid w:val="00A96DD6"/>
    <w:rsid w:val="00A97003"/>
    <w:rsid w:val="00AA0286"/>
    <w:rsid w:val="00AA0760"/>
    <w:rsid w:val="00AA1033"/>
    <w:rsid w:val="00AA1D9B"/>
    <w:rsid w:val="00AA1F26"/>
    <w:rsid w:val="00AA27B8"/>
    <w:rsid w:val="00AA2DB8"/>
    <w:rsid w:val="00AA3147"/>
    <w:rsid w:val="00AA350B"/>
    <w:rsid w:val="00AA3C24"/>
    <w:rsid w:val="00AA4185"/>
    <w:rsid w:val="00AA43C1"/>
    <w:rsid w:val="00AA4880"/>
    <w:rsid w:val="00AA4B60"/>
    <w:rsid w:val="00AA4B9E"/>
    <w:rsid w:val="00AA5065"/>
    <w:rsid w:val="00AA6414"/>
    <w:rsid w:val="00AA66D3"/>
    <w:rsid w:val="00AA6BCB"/>
    <w:rsid w:val="00AA6E09"/>
    <w:rsid w:val="00AB0D90"/>
    <w:rsid w:val="00AB0F1C"/>
    <w:rsid w:val="00AB1142"/>
    <w:rsid w:val="00AB19BC"/>
    <w:rsid w:val="00AB1D4F"/>
    <w:rsid w:val="00AB1F80"/>
    <w:rsid w:val="00AB200C"/>
    <w:rsid w:val="00AB2E16"/>
    <w:rsid w:val="00AB33A7"/>
    <w:rsid w:val="00AB3451"/>
    <w:rsid w:val="00AB354C"/>
    <w:rsid w:val="00AB40AF"/>
    <w:rsid w:val="00AB4129"/>
    <w:rsid w:val="00AB4260"/>
    <w:rsid w:val="00AB45D7"/>
    <w:rsid w:val="00AB4713"/>
    <w:rsid w:val="00AB494A"/>
    <w:rsid w:val="00AB660D"/>
    <w:rsid w:val="00AB6CA7"/>
    <w:rsid w:val="00AB7177"/>
    <w:rsid w:val="00AB72C3"/>
    <w:rsid w:val="00AB7320"/>
    <w:rsid w:val="00AB7445"/>
    <w:rsid w:val="00AB790B"/>
    <w:rsid w:val="00AB7B55"/>
    <w:rsid w:val="00AC01D5"/>
    <w:rsid w:val="00AC11FF"/>
    <w:rsid w:val="00AC1F77"/>
    <w:rsid w:val="00AC2133"/>
    <w:rsid w:val="00AC29B2"/>
    <w:rsid w:val="00AC2A7B"/>
    <w:rsid w:val="00AC3B8B"/>
    <w:rsid w:val="00AC459A"/>
    <w:rsid w:val="00AC51EC"/>
    <w:rsid w:val="00AC546C"/>
    <w:rsid w:val="00AC5BB5"/>
    <w:rsid w:val="00AC6194"/>
    <w:rsid w:val="00AC6C65"/>
    <w:rsid w:val="00AC7431"/>
    <w:rsid w:val="00AC79A5"/>
    <w:rsid w:val="00AD1192"/>
    <w:rsid w:val="00AD20C8"/>
    <w:rsid w:val="00AD3DC8"/>
    <w:rsid w:val="00AD3EF1"/>
    <w:rsid w:val="00AD5200"/>
    <w:rsid w:val="00AD548A"/>
    <w:rsid w:val="00AD6411"/>
    <w:rsid w:val="00AD7A35"/>
    <w:rsid w:val="00AE01D1"/>
    <w:rsid w:val="00AE0388"/>
    <w:rsid w:val="00AE080F"/>
    <w:rsid w:val="00AE0947"/>
    <w:rsid w:val="00AE2298"/>
    <w:rsid w:val="00AE2984"/>
    <w:rsid w:val="00AE3029"/>
    <w:rsid w:val="00AE38D5"/>
    <w:rsid w:val="00AE46DE"/>
    <w:rsid w:val="00AE4CDE"/>
    <w:rsid w:val="00AE5617"/>
    <w:rsid w:val="00AE63C4"/>
    <w:rsid w:val="00AE6485"/>
    <w:rsid w:val="00AE6E98"/>
    <w:rsid w:val="00AE71BF"/>
    <w:rsid w:val="00AF051D"/>
    <w:rsid w:val="00AF107E"/>
    <w:rsid w:val="00AF2B36"/>
    <w:rsid w:val="00AF335E"/>
    <w:rsid w:val="00AF3875"/>
    <w:rsid w:val="00AF42E3"/>
    <w:rsid w:val="00AF42ED"/>
    <w:rsid w:val="00AF5156"/>
    <w:rsid w:val="00AF5BFB"/>
    <w:rsid w:val="00AF6422"/>
    <w:rsid w:val="00AF6D3E"/>
    <w:rsid w:val="00AF714C"/>
    <w:rsid w:val="00AF7C87"/>
    <w:rsid w:val="00B0022A"/>
    <w:rsid w:val="00B005CC"/>
    <w:rsid w:val="00B00A74"/>
    <w:rsid w:val="00B01BD4"/>
    <w:rsid w:val="00B01D5A"/>
    <w:rsid w:val="00B0310D"/>
    <w:rsid w:val="00B04535"/>
    <w:rsid w:val="00B04960"/>
    <w:rsid w:val="00B0691C"/>
    <w:rsid w:val="00B0696A"/>
    <w:rsid w:val="00B06D37"/>
    <w:rsid w:val="00B06D91"/>
    <w:rsid w:val="00B07033"/>
    <w:rsid w:val="00B0730C"/>
    <w:rsid w:val="00B075A6"/>
    <w:rsid w:val="00B1034C"/>
    <w:rsid w:val="00B10880"/>
    <w:rsid w:val="00B10F2D"/>
    <w:rsid w:val="00B116FF"/>
    <w:rsid w:val="00B117B2"/>
    <w:rsid w:val="00B124EC"/>
    <w:rsid w:val="00B12A2D"/>
    <w:rsid w:val="00B12C19"/>
    <w:rsid w:val="00B12E14"/>
    <w:rsid w:val="00B130F8"/>
    <w:rsid w:val="00B134F0"/>
    <w:rsid w:val="00B13C4B"/>
    <w:rsid w:val="00B13E84"/>
    <w:rsid w:val="00B14E63"/>
    <w:rsid w:val="00B153B0"/>
    <w:rsid w:val="00B1553E"/>
    <w:rsid w:val="00B160A2"/>
    <w:rsid w:val="00B1712E"/>
    <w:rsid w:val="00B1755F"/>
    <w:rsid w:val="00B17AE8"/>
    <w:rsid w:val="00B208F8"/>
    <w:rsid w:val="00B20DEC"/>
    <w:rsid w:val="00B2106C"/>
    <w:rsid w:val="00B21375"/>
    <w:rsid w:val="00B215D3"/>
    <w:rsid w:val="00B21B8E"/>
    <w:rsid w:val="00B21EE1"/>
    <w:rsid w:val="00B23796"/>
    <w:rsid w:val="00B23CBE"/>
    <w:rsid w:val="00B2406B"/>
    <w:rsid w:val="00B24838"/>
    <w:rsid w:val="00B25C80"/>
    <w:rsid w:val="00B26399"/>
    <w:rsid w:val="00B2674F"/>
    <w:rsid w:val="00B2688E"/>
    <w:rsid w:val="00B2723D"/>
    <w:rsid w:val="00B27509"/>
    <w:rsid w:val="00B278E0"/>
    <w:rsid w:val="00B32AAE"/>
    <w:rsid w:val="00B3340D"/>
    <w:rsid w:val="00B33FA2"/>
    <w:rsid w:val="00B34BDE"/>
    <w:rsid w:val="00B34DCB"/>
    <w:rsid w:val="00B34DF9"/>
    <w:rsid w:val="00B3610C"/>
    <w:rsid w:val="00B37463"/>
    <w:rsid w:val="00B37E69"/>
    <w:rsid w:val="00B42902"/>
    <w:rsid w:val="00B43880"/>
    <w:rsid w:val="00B439F4"/>
    <w:rsid w:val="00B43E56"/>
    <w:rsid w:val="00B43F7E"/>
    <w:rsid w:val="00B449C8"/>
    <w:rsid w:val="00B44C54"/>
    <w:rsid w:val="00B44E6D"/>
    <w:rsid w:val="00B4502B"/>
    <w:rsid w:val="00B452F6"/>
    <w:rsid w:val="00B47FCD"/>
    <w:rsid w:val="00B50262"/>
    <w:rsid w:val="00B50FC6"/>
    <w:rsid w:val="00B51DE8"/>
    <w:rsid w:val="00B52223"/>
    <w:rsid w:val="00B531D8"/>
    <w:rsid w:val="00B53287"/>
    <w:rsid w:val="00B53E51"/>
    <w:rsid w:val="00B53E5D"/>
    <w:rsid w:val="00B55623"/>
    <w:rsid w:val="00B55DD7"/>
    <w:rsid w:val="00B560DA"/>
    <w:rsid w:val="00B563FD"/>
    <w:rsid w:val="00B56600"/>
    <w:rsid w:val="00B56DB1"/>
    <w:rsid w:val="00B57A0A"/>
    <w:rsid w:val="00B6036B"/>
    <w:rsid w:val="00B606FF"/>
    <w:rsid w:val="00B60A16"/>
    <w:rsid w:val="00B60B61"/>
    <w:rsid w:val="00B6251A"/>
    <w:rsid w:val="00B62EFF"/>
    <w:rsid w:val="00B63B0D"/>
    <w:rsid w:val="00B63C44"/>
    <w:rsid w:val="00B63C82"/>
    <w:rsid w:val="00B63F37"/>
    <w:rsid w:val="00B64125"/>
    <w:rsid w:val="00B642B5"/>
    <w:rsid w:val="00B644E9"/>
    <w:rsid w:val="00B64F5B"/>
    <w:rsid w:val="00B66B6D"/>
    <w:rsid w:val="00B67B42"/>
    <w:rsid w:val="00B72093"/>
    <w:rsid w:val="00B7261D"/>
    <w:rsid w:val="00B72C4B"/>
    <w:rsid w:val="00B74767"/>
    <w:rsid w:val="00B749F5"/>
    <w:rsid w:val="00B74D86"/>
    <w:rsid w:val="00B7540C"/>
    <w:rsid w:val="00B75764"/>
    <w:rsid w:val="00B76B92"/>
    <w:rsid w:val="00B77137"/>
    <w:rsid w:val="00B77353"/>
    <w:rsid w:val="00B77782"/>
    <w:rsid w:val="00B777C3"/>
    <w:rsid w:val="00B779D3"/>
    <w:rsid w:val="00B77FE7"/>
    <w:rsid w:val="00B8146A"/>
    <w:rsid w:val="00B82459"/>
    <w:rsid w:val="00B833C1"/>
    <w:rsid w:val="00B833C2"/>
    <w:rsid w:val="00B842CD"/>
    <w:rsid w:val="00B8511D"/>
    <w:rsid w:val="00B85177"/>
    <w:rsid w:val="00B857B8"/>
    <w:rsid w:val="00B85973"/>
    <w:rsid w:val="00B861B7"/>
    <w:rsid w:val="00B863A1"/>
    <w:rsid w:val="00B86717"/>
    <w:rsid w:val="00B86D11"/>
    <w:rsid w:val="00B87AB1"/>
    <w:rsid w:val="00B87C31"/>
    <w:rsid w:val="00B9243A"/>
    <w:rsid w:val="00B940DD"/>
    <w:rsid w:val="00B946FA"/>
    <w:rsid w:val="00B95A3A"/>
    <w:rsid w:val="00B95EF7"/>
    <w:rsid w:val="00B97850"/>
    <w:rsid w:val="00B9795C"/>
    <w:rsid w:val="00B979D1"/>
    <w:rsid w:val="00B97ECA"/>
    <w:rsid w:val="00BA02D3"/>
    <w:rsid w:val="00BA182D"/>
    <w:rsid w:val="00BA18D8"/>
    <w:rsid w:val="00BA1B51"/>
    <w:rsid w:val="00BA3ADB"/>
    <w:rsid w:val="00BA46D7"/>
    <w:rsid w:val="00BA49EE"/>
    <w:rsid w:val="00BA58DD"/>
    <w:rsid w:val="00BA5BC4"/>
    <w:rsid w:val="00BA6D69"/>
    <w:rsid w:val="00BA7D29"/>
    <w:rsid w:val="00BA7D67"/>
    <w:rsid w:val="00BB059B"/>
    <w:rsid w:val="00BB0E9F"/>
    <w:rsid w:val="00BB115D"/>
    <w:rsid w:val="00BB1175"/>
    <w:rsid w:val="00BB1507"/>
    <w:rsid w:val="00BB3438"/>
    <w:rsid w:val="00BB371E"/>
    <w:rsid w:val="00BB37A6"/>
    <w:rsid w:val="00BB3922"/>
    <w:rsid w:val="00BB3A2E"/>
    <w:rsid w:val="00BB3D6A"/>
    <w:rsid w:val="00BB41B2"/>
    <w:rsid w:val="00BB4E88"/>
    <w:rsid w:val="00BB5115"/>
    <w:rsid w:val="00BB55EE"/>
    <w:rsid w:val="00BB5737"/>
    <w:rsid w:val="00BB6358"/>
    <w:rsid w:val="00BB66F2"/>
    <w:rsid w:val="00BB67CC"/>
    <w:rsid w:val="00BB6861"/>
    <w:rsid w:val="00BB6D55"/>
    <w:rsid w:val="00BB706B"/>
    <w:rsid w:val="00BB715F"/>
    <w:rsid w:val="00BB786A"/>
    <w:rsid w:val="00BB7CB6"/>
    <w:rsid w:val="00BC0D35"/>
    <w:rsid w:val="00BC0E69"/>
    <w:rsid w:val="00BC100D"/>
    <w:rsid w:val="00BC1E61"/>
    <w:rsid w:val="00BC23F2"/>
    <w:rsid w:val="00BC2BF9"/>
    <w:rsid w:val="00BC3D13"/>
    <w:rsid w:val="00BC3F18"/>
    <w:rsid w:val="00BC4E2B"/>
    <w:rsid w:val="00BC5E47"/>
    <w:rsid w:val="00BC656F"/>
    <w:rsid w:val="00BC6CD6"/>
    <w:rsid w:val="00BC728A"/>
    <w:rsid w:val="00BC7613"/>
    <w:rsid w:val="00BC76CE"/>
    <w:rsid w:val="00BC7D6A"/>
    <w:rsid w:val="00BC7E4D"/>
    <w:rsid w:val="00BD08E2"/>
    <w:rsid w:val="00BD0A84"/>
    <w:rsid w:val="00BD0B47"/>
    <w:rsid w:val="00BD0F7E"/>
    <w:rsid w:val="00BD108C"/>
    <w:rsid w:val="00BD29F6"/>
    <w:rsid w:val="00BD2FCC"/>
    <w:rsid w:val="00BD32D3"/>
    <w:rsid w:val="00BD377D"/>
    <w:rsid w:val="00BD3DF1"/>
    <w:rsid w:val="00BD42DD"/>
    <w:rsid w:val="00BD48B3"/>
    <w:rsid w:val="00BD5142"/>
    <w:rsid w:val="00BD63C6"/>
    <w:rsid w:val="00BD63F4"/>
    <w:rsid w:val="00BD720C"/>
    <w:rsid w:val="00BD7618"/>
    <w:rsid w:val="00BE073A"/>
    <w:rsid w:val="00BE0A53"/>
    <w:rsid w:val="00BE13A6"/>
    <w:rsid w:val="00BE18E1"/>
    <w:rsid w:val="00BE2C77"/>
    <w:rsid w:val="00BE340B"/>
    <w:rsid w:val="00BE36EB"/>
    <w:rsid w:val="00BE3D57"/>
    <w:rsid w:val="00BE4324"/>
    <w:rsid w:val="00BE4806"/>
    <w:rsid w:val="00BE5469"/>
    <w:rsid w:val="00BE6C0B"/>
    <w:rsid w:val="00BE6DF4"/>
    <w:rsid w:val="00BE739D"/>
    <w:rsid w:val="00BE7E95"/>
    <w:rsid w:val="00BE7F21"/>
    <w:rsid w:val="00BE7F5E"/>
    <w:rsid w:val="00BF08F9"/>
    <w:rsid w:val="00BF128A"/>
    <w:rsid w:val="00BF14EC"/>
    <w:rsid w:val="00BF17F9"/>
    <w:rsid w:val="00BF40E4"/>
    <w:rsid w:val="00BF4A32"/>
    <w:rsid w:val="00BF5055"/>
    <w:rsid w:val="00BF53B5"/>
    <w:rsid w:val="00BF5BE1"/>
    <w:rsid w:val="00BF5C8F"/>
    <w:rsid w:val="00BF6C15"/>
    <w:rsid w:val="00BF6D4C"/>
    <w:rsid w:val="00BF7E70"/>
    <w:rsid w:val="00C0001A"/>
    <w:rsid w:val="00C0026F"/>
    <w:rsid w:val="00C016CE"/>
    <w:rsid w:val="00C01E19"/>
    <w:rsid w:val="00C02677"/>
    <w:rsid w:val="00C03250"/>
    <w:rsid w:val="00C0350E"/>
    <w:rsid w:val="00C03AA3"/>
    <w:rsid w:val="00C040C0"/>
    <w:rsid w:val="00C043FA"/>
    <w:rsid w:val="00C0591E"/>
    <w:rsid w:val="00C05F57"/>
    <w:rsid w:val="00C05FED"/>
    <w:rsid w:val="00C063E5"/>
    <w:rsid w:val="00C0697A"/>
    <w:rsid w:val="00C0752B"/>
    <w:rsid w:val="00C11157"/>
    <w:rsid w:val="00C1132B"/>
    <w:rsid w:val="00C1144A"/>
    <w:rsid w:val="00C1185E"/>
    <w:rsid w:val="00C12AED"/>
    <w:rsid w:val="00C12B41"/>
    <w:rsid w:val="00C13965"/>
    <w:rsid w:val="00C13B29"/>
    <w:rsid w:val="00C15336"/>
    <w:rsid w:val="00C1573A"/>
    <w:rsid w:val="00C15BA6"/>
    <w:rsid w:val="00C15BFA"/>
    <w:rsid w:val="00C15C83"/>
    <w:rsid w:val="00C1637D"/>
    <w:rsid w:val="00C179E1"/>
    <w:rsid w:val="00C17A7B"/>
    <w:rsid w:val="00C20818"/>
    <w:rsid w:val="00C21546"/>
    <w:rsid w:val="00C21918"/>
    <w:rsid w:val="00C21A83"/>
    <w:rsid w:val="00C21BE1"/>
    <w:rsid w:val="00C24027"/>
    <w:rsid w:val="00C24731"/>
    <w:rsid w:val="00C2493C"/>
    <w:rsid w:val="00C249B3"/>
    <w:rsid w:val="00C249C1"/>
    <w:rsid w:val="00C256E7"/>
    <w:rsid w:val="00C25EF6"/>
    <w:rsid w:val="00C266FE"/>
    <w:rsid w:val="00C26BE2"/>
    <w:rsid w:val="00C27992"/>
    <w:rsid w:val="00C27BE1"/>
    <w:rsid w:val="00C27D79"/>
    <w:rsid w:val="00C27EBF"/>
    <w:rsid w:val="00C3149F"/>
    <w:rsid w:val="00C3255D"/>
    <w:rsid w:val="00C329B0"/>
    <w:rsid w:val="00C33409"/>
    <w:rsid w:val="00C3475B"/>
    <w:rsid w:val="00C34D6A"/>
    <w:rsid w:val="00C356C7"/>
    <w:rsid w:val="00C357E2"/>
    <w:rsid w:val="00C3588D"/>
    <w:rsid w:val="00C35F5A"/>
    <w:rsid w:val="00C36993"/>
    <w:rsid w:val="00C37081"/>
    <w:rsid w:val="00C37DDA"/>
    <w:rsid w:val="00C4009A"/>
    <w:rsid w:val="00C40AB6"/>
    <w:rsid w:val="00C410A7"/>
    <w:rsid w:val="00C41FCE"/>
    <w:rsid w:val="00C42ED7"/>
    <w:rsid w:val="00C436BA"/>
    <w:rsid w:val="00C44EC1"/>
    <w:rsid w:val="00C44FB6"/>
    <w:rsid w:val="00C44FC9"/>
    <w:rsid w:val="00C458ED"/>
    <w:rsid w:val="00C45B1E"/>
    <w:rsid w:val="00C46194"/>
    <w:rsid w:val="00C461BA"/>
    <w:rsid w:val="00C46E0C"/>
    <w:rsid w:val="00C46F3B"/>
    <w:rsid w:val="00C4777D"/>
    <w:rsid w:val="00C47AD6"/>
    <w:rsid w:val="00C5071C"/>
    <w:rsid w:val="00C50814"/>
    <w:rsid w:val="00C51640"/>
    <w:rsid w:val="00C519F6"/>
    <w:rsid w:val="00C52108"/>
    <w:rsid w:val="00C53450"/>
    <w:rsid w:val="00C5374D"/>
    <w:rsid w:val="00C5569F"/>
    <w:rsid w:val="00C55BBE"/>
    <w:rsid w:val="00C56345"/>
    <w:rsid w:val="00C565FC"/>
    <w:rsid w:val="00C56C06"/>
    <w:rsid w:val="00C60128"/>
    <w:rsid w:val="00C60743"/>
    <w:rsid w:val="00C607B3"/>
    <w:rsid w:val="00C633A5"/>
    <w:rsid w:val="00C64528"/>
    <w:rsid w:val="00C65B0B"/>
    <w:rsid w:val="00C660CA"/>
    <w:rsid w:val="00C6774F"/>
    <w:rsid w:val="00C67B3B"/>
    <w:rsid w:val="00C7026D"/>
    <w:rsid w:val="00C7084C"/>
    <w:rsid w:val="00C713CC"/>
    <w:rsid w:val="00C71BEF"/>
    <w:rsid w:val="00C72266"/>
    <w:rsid w:val="00C723D5"/>
    <w:rsid w:val="00C72430"/>
    <w:rsid w:val="00C72B71"/>
    <w:rsid w:val="00C73118"/>
    <w:rsid w:val="00C733B8"/>
    <w:rsid w:val="00C73C15"/>
    <w:rsid w:val="00C749F9"/>
    <w:rsid w:val="00C74C12"/>
    <w:rsid w:val="00C74C3F"/>
    <w:rsid w:val="00C7549F"/>
    <w:rsid w:val="00C75673"/>
    <w:rsid w:val="00C75DDB"/>
    <w:rsid w:val="00C76BED"/>
    <w:rsid w:val="00C77065"/>
    <w:rsid w:val="00C77711"/>
    <w:rsid w:val="00C80458"/>
    <w:rsid w:val="00C80465"/>
    <w:rsid w:val="00C82C76"/>
    <w:rsid w:val="00C82C93"/>
    <w:rsid w:val="00C83757"/>
    <w:rsid w:val="00C83853"/>
    <w:rsid w:val="00C83923"/>
    <w:rsid w:val="00C83D05"/>
    <w:rsid w:val="00C84A67"/>
    <w:rsid w:val="00C84B78"/>
    <w:rsid w:val="00C84BEA"/>
    <w:rsid w:val="00C84D89"/>
    <w:rsid w:val="00C84D8B"/>
    <w:rsid w:val="00C84F3A"/>
    <w:rsid w:val="00C87B10"/>
    <w:rsid w:val="00C92013"/>
    <w:rsid w:val="00C92249"/>
    <w:rsid w:val="00C93561"/>
    <w:rsid w:val="00C94982"/>
    <w:rsid w:val="00C9513E"/>
    <w:rsid w:val="00C9547F"/>
    <w:rsid w:val="00C95B31"/>
    <w:rsid w:val="00C96DED"/>
    <w:rsid w:val="00C97852"/>
    <w:rsid w:val="00C97C94"/>
    <w:rsid w:val="00CA0340"/>
    <w:rsid w:val="00CA0367"/>
    <w:rsid w:val="00CA049A"/>
    <w:rsid w:val="00CA0543"/>
    <w:rsid w:val="00CA0548"/>
    <w:rsid w:val="00CA15E5"/>
    <w:rsid w:val="00CA1A28"/>
    <w:rsid w:val="00CA1DE4"/>
    <w:rsid w:val="00CA24DD"/>
    <w:rsid w:val="00CA381B"/>
    <w:rsid w:val="00CA3E8E"/>
    <w:rsid w:val="00CA3F52"/>
    <w:rsid w:val="00CA4745"/>
    <w:rsid w:val="00CA4A71"/>
    <w:rsid w:val="00CA4EF3"/>
    <w:rsid w:val="00CA5E9A"/>
    <w:rsid w:val="00CA5ED1"/>
    <w:rsid w:val="00CA6600"/>
    <w:rsid w:val="00CA697F"/>
    <w:rsid w:val="00CB0014"/>
    <w:rsid w:val="00CB0A4C"/>
    <w:rsid w:val="00CB11E4"/>
    <w:rsid w:val="00CB1FB0"/>
    <w:rsid w:val="00CB2280"/>
    <w:rsid w:val="00CB2671"/>
    <w:rsid w:val="00CB2A4B"/>
    <w:rsid w:val="00CB37B1"/>
    <w:rsid w:val="00CB45FC"/>
    <w:rsid w:val="00CB4623"/>
    <w:rsid w:val="00CB48BB"/>
    <w:rsid w:val="00CB6654"/>
    <w:rsid w:val="00CB6793"/>
    <w:rsid w:val="00CB6BEB"/>
    <w:rsid w:val="00CB77EA"/>
    <w:rsid w:val="00CC0E5D"/>
    <w:rsid w:val="00CC19C2"/>
    <w:rsid w:val="00CC2AA4"/>
    <w:rsid w:val="00CC3ADC"/>
    <w:rsid w:val="00CC4E95"/>
    <w:rsid w:val="00CC5E08"/>
    <w:rsid w:val="00CC61E9"/>
    <w:rsid w:val="00CC66E9"/>
    <w:rsid w:val="00CD0425"/>
    <w:rsid w:val="00CD09E6"/>
    <w:rsid w:val="00CD12B2"/>
    <w:rsid w:val="00CD1C6A"/>
    <w:rsid w:val="00CD1E91"/>
    <w:rsid w:val="00CD2339"/>
    <w:rsid w:val="00CD27E4"/>
    <w:rsid w:val="00CD2A0C"/>
    <w:rsid w:val="00CD2E84"/>
    <w:rsid w:val="00CD35B5"/>
    <w:rsid w:val="00CD36C9"/>
    <w:rsid w:val="00CD3D6D"/>
    <w:rsid w:val="00CD4393"/>
    <w:rsid w:val="00CD4755"/>
    <w:rsid w:val="00CD522A"/>
    <w:rsid w:val="00CD632E"/>
    <w:rsid w:val="00CD665D"/>
    <w:rsid w:val="00CD6C7A"/>
    <w:rsid w:val="00CD728A"/>
    <w:rsid w:val="00CD7637"/>
    <w:rsid w:val="00CE018F"/>
    <w:rsid w:val="00CE0892"/>
    <w:rsid w:val="00CE08A7"/>
    <w:rsid w:val="00CE13C9"/>
    <w:rsid w:val="00CE1542"/>
    <w:rsid w:val="00CE2B09"/>
    <w:rsid w:val="00CE2F32"/>
    <w:rsid w:val="00CE4AF3"/>
    <w:rsid w:val="00CE51DF"/>
    <w:rsid w:val="00CE6319"/>
    <w:rsid w:val="00CE68C7"/>
    <w:rsid w:val="00CE6978"/>
    <w:rsid w:val="00CE7C17"/>
    <w:rsid w:val="00CE7CAB"/>
    <w:rsid w:val="00CF0455"/>
    <w:rsid w:val="00CF0523"/>
    <w:rsid w:val="00CF074E"/>
    <w:rsid w:val="00CF0938"/>
    <w:rsid w:val="00CF15E7"/>
    <w:rsid w:val="00CF1D58"/>
    <w:rsid w:val="00CF2461"/>
    <w:rsid w:val="00CF2A09"/>
    <w:rsid w:val="00CF2F50"/>
    <w:rsid w:val="00CF4186"/>
    <w:rsid w:val="00CF4EEE"/>
    <w:rsid w:val="00CF5002"/>
    <w:rsid w:val="00CF5606"/>
    <w:rsid w:val="00CF5DC0"/>
    <w:rsid w:val="00CF6214"/>
    <w:rsid w:val="00CF623F"/>
    <w:rsid w:val="00CF66E6"/>
    <w:rsid w:val="00CF6F21"/>
    <w:rsid w:val="00CF771B"/>
    <w:rsid w:val="00CF7979"/>
    <w:rsid w:val="00CF7CBC"/>
    <w:rsid w:val="00CF7FB7"/>
    <w:rsid w:val="00D008D2"/>
    <w:rsid w:val="00D00FF9"/>
    <w:rsid w:val="00D010ED"/>
    <w:rsid w:val="00D01519"/>
    <w:rsid w:val="00D01574"/>
    <w:rsid w:val="00D018BF"/>
    <w:rsid w:val="00D025F4"/>
    <w:rsid w:val="00D028E8"/>
    <w:rsid w:val="00D02930"/>
    <w:rsid w:val="00D03382"/>
    <w:rsid w:val="00D033E8"/>
    <w:rsid w:val="00D03B04"/>
    <w:rsid w:val="00D03E27"/>
    <w:rsid w:val="00D0418F"/>
    <w:rsid w:val="00D05421"/>
    <w:rsid w:val="00D05A62"/>
    <w:rsid w:val="00D06242"/>
    <w:rsid w:val="00D0636D"/>
    <w:rsid w:val="00D06389"/>
    <w:rsid w:val="00D06A12"/>
    <w:rsid w:val="00D06F2E"/>
    <w:rsid w:val="00D07989"/>
    <w:rsid w:val="00D10295"/>
    <w:rsid w:val="00D1059B"/>
    <w:rsid w:val="00D10987"/>
    <w:rsid w:val="00D10A1A"/>
    <w:rsid w:val="00D11A4D"/>
    <w:rsid w:val="00D12212"/>
    <w:rsid w:val="00D12B6C"/>
    <w:rsid w:val="00D134A7"/>
    <w:rsid w:val="00D14980"/>
    <w:rsid w:val="00D14C43"/>
    <w:rsid w:val="00D15A6D"/>
    <w:rsid w:val="00D15BE0"/>
    <w:rsid w:val="00D15F9A"/>
    <w:rsid w:val="00D164D2"/>
    <w:rsid w:val="00D170A8"/>
    <w:rsid w:val="00D17392"/>
    <w:rsid w:val="00D17A5B"/>
    <w:rsid w:val="00D205B8"/>
    <w:rsid w:val="00D2092A"/>
    <w:rsid w:val="00D20962"/>
    <w:rsid w:val="00D20984"/>
    <w:rsid w:val="00D21EA3"/>
    <w:rsid w:val="00D223EA"/>
    <w:rsid w:val="00D22B46"/>
    <w:rsid w:val="00D24EDD"/>
    <w:rsid w:val="00D25968"/>
    <w:rsid w:val="00D25E93"/>
    <w:rsid w:val="00D26FE1"/>
    <w:rsid w:val="00D27092"/>
    <w:rsid w:val="00D3030C"/>
    <w:rsid w:val="00D3081E"/>
    <w:rsid w:val="00D327FA"/>
    <w:rsid w:val="00D33366"/>
    <w:rsid w:val="00D33CD4"/>
    <w:rsid w:val="00D33FFA"/>
    <w:rsid w:val="00D34682"/>
    <w:rsid w:val="00D35131"/>
    <w:rsid w:val="00D3541A"/>
    <w:rsid w:val="00D365D4"/>
    <w:rsid w:val="00D37F78"/>
    <w:rsid w:val="00D400D9"/>
    <w:rsid w:val="00D40392"/>
    <w:rsid w:val="00D403FF"/>
    <w:rsid w:val="00D4137A"/>
    <w:rsid w:val="00D414B5"/>
    <w:rsid w:val="00D41953"/>
    <w:rsid w:val="00D41B5F"/>
    <w:rsid w:val="00D421DF"/>
    <w:rsid w:val="00D421EB"/>
    <w:rsid w:val="00D42D89"/>
    <w:rsid w:val="00D42DDA"/>
    <w:rsid w:val="00D435A4"/>
    <w:rsid w:val="00D43FA8"/>
    <w:rsid w:val="00D44445"/>
    <w:rsid w:val="00D446FC"/>
    <w:rsid w:val="00D4471D"/>
    <w:rsid w:val="00D4477C"/>
    <w:rsid w:val="00D44F11"/>
    <w:rsid w:val="00D45068"/>
    <w:rsid w:val="00D4520C"/>
    <w:rsid w:val="00D45D04"/>
    <w:rsid w:val="00D45F8D"/>
    <w:rsid w:val="00D46462"/>
    <w:rsid w:val="00D4690A"/>
    <w:rsid w:val="00D47A45"/>
    <w:rsid w:val="00D47FCD"/>
    <w:rsid w:val="00D50E2A"/>
    <w:rsid w:val="00D50E7C"/>
    <w:rsid w:val="00D5128C"/>
    <w:rsid w:val="00D51970"/>
    <w:rsid w:val="00D51BDD"/>
    <w:rsid w:val="00D54EBA"/>
    <w:rsid w:val="00D5663E"/>
    <w:rsid w:val="00D56FB4"/>
    <w:rsid w:val="00D57F24"/>
    <w:rsid w:val="00D600D8"/>
    <w:rsid w:val="00D60110"/>
    <w:rsid w:val="00D606FC"/>
    <w:rsid w:val="00D60D44"/>
    <w:rsid w:val="00D61979"/>
    <w:rsid w:val="00D61A07"/>
    <w:rsid w:val="00D61B43"/>
    <w:rsid w:val="00D61C8D"/>
    <w:rsid w:val="00D639DB"/>
    <w:rsid w:val="00D63A4E"/>
    <w:rsid w:val="00D63AC4"/>
    <w:rsid w:val="00D63F30"/>
    <w:rsid w:val="00D64CF0"/>
    <w:rsid w:val="00D65499"/>
    <w:rsid w:val="00D65A97"/>
    <w:rsid w:val="00D65C66"/>
    <w:rsid w:val="00D65C8F"/>
    <w:rsid w:val="00D66D60"/>
    <w:rsid w:val="00D66E8F"/>
    <w:rsid w:val="00D67D32"/>
    <w:rsid w:val="00D67E8D"/>
    <w:rsid w:val="00D706F9"/>
    <w:rsid w:val="00D707AB"/>
    <w:rsid w:val="00D711D9"/>
    <w:rsid w:val="00D71B3E"/>
    <w:rsid w:val="00D72143"/>
    <w:rsid w:val="00D72164"/>
    <w:rsid w:val="00D72F46"/>
    <w:rsid w:val="00D73089"/>
    <w:rsid w:val="00D742DE"/>
    <w:rsid w:val="00D74BF5"/>
    <w:rsid w:val="00D74FE1"/>
    <w:rsid w:val="00D75007"/>
    <w:rsid w:val="00D75C1F"/>
    <w:rsid w:val="00D761BF"/>
    <w:rsid w:val="00D767D6"/>
    <w:rsid w:val="00D76B02"/>
    <w:rsid w:val="00D775D0"/>
    <w:rsid w:val="00D801E0"/>
    <w:rsid w:val="00D801EC"/>
    <w:rsid w:val="00D8136B"/>
    <w:rsid w:val="00D818DE"/>
    <w:rsid w:val="00D82D78"/>
    <w:rsid w:val="00D82DB7"/>
    <w:rsid w:val="00D82ED8"/>
    <w:rsid w:val="00D83493"/>
    <w:rsid w:val="00D83D62"/>
    <w:rsid w:val="00D83E17"/>
    <w:rsid w:val="00D84264"/>
    <w:rsid w:val="00D84335"/>
    <w:rsid w:val="00D84E88"/>
    <w:rsid w:val="00D84F03"/>
    <w:rsid w:val="00D84F06"/>
    <w:rsid w:val="00D852B4"/>
    <w:rsid w:val="00D85540"/>
    <w:rsid w:val="00D85820"/>
    <w:rsid w:val="00D85D5D"/>
    <w:rsid w:val="00D85E99"/>
    <w:rsid w:val="00D8620B"/>
    <w:rsid w:val="00D86F92"/>
    <w:rsid w:val="00D87659"/>
    <w:rsid w:val="00D87D18"/>
    <w:rsid w:val="00D87DAB"/>
    <w:rsid w:val="00D90107"/>
    <w:rsid w:val="00D911E4"/>
    <w:rsid w:val="00D91956"/>
    <w:rsid w:val="00D92D37"/>
    <w:rsid w:val="00D9323D"/>
    <w:rsid w:val="00D93F10"/>
    <w:rsid w:val="00D94191"/>
    <w:rsid w:val="00D95C2C"/>
    <w:rsid w:val="00D95EF9"/>
    <w:rsid w:val="00D96409"/>
    <w:rsid w:val="00D973C9"/>
    <w:rsid w:val="00D977CE"/>
    <w:rsid w:val="00DA0B24"/>
    <w:rsid w:val="00DA3501"/>
    <w:rsid w:val="00DA3A5D"/>
    <w:rsid w:val="00DA3CBA"/>
    <w:rsid w:val="00DA44DA"/>
    <w:rsid w:val="00DA4BA3"/>
    <w:rsid w:val="00DA558D"/>
    <w:rsid w:val="00DA57FF"/>
    <w:rsid w:val="00DA64B0"/>
    <w:rsid w:val="00DA6605"/>
    <w:rsid w:val="00DA67A6"/>
    <w:rsid w:val="00DA6AC2"/>
    <w:rsid w:val="00DA6B62"/>
    <w:rsid w:val="00DA7466"/>
    <w:rsid w:val="00DA7F6F"/>
    <w:rsid w:val="00DB0261"/>
    <w:rsid w:val="00DB0316"/>
    <w:rsid w:val="00DB0844"/>
    <w:rsid w:val="00DB08B4"/>
    <w:rsid w:val="00DB0AD7"/>
    <w:rsid w:val="00DB22AC"/>
    <w:rsid w:val="00DB2D3A"/>
    <w:rsid w:val="00DB3A81"/>
    <w:rsid w:val="00DB3F1D"/>
    <w:rsid w:val="00DB44DE"/>
    <w:rsid w:val="00DB4659"/>
    <w:rsid w:val="00DB4CC5"/>
    <w:rsid w:val="00DB520D"/>
    <w:rsid w:val="00DB53CA"/>
    <w:rsid w:val="00DB5EAC"/>
    <w:rsid w:val="00DB695C"/>
    <w:rsid w:val="00DB731F"/>
    <w:rsid w:val="00DB786C"/>
    <w:rsid w:val="00DC0158"/>
    <w:rsid w:val="00DC0197"/>
    <w:rsid w:val="00DC03EA"/>
    <w:rsid w:val="00DC055C"/>
    <w:rsid w:val="00DC0C4D"/>
    <w:rsid w:val="00DC2015"/>
    <w:rsid w:val="00DC2A45"/>
    <w:rsid w:val="00DC2DEE"/>
    <w:rsid w:val="00DC3C28"/>
    <w:rsid w:val="00DC57AF"/>
    <w:rsid w:val="00DC6088"/>
    <w:rsid w:val="00DC64FE"/>
    <w:rsid w:val="00DC6E9D"/>
    <w:rsid w:val="00DC708A"/>
    <w:rsid w:val="00DC77C9"/>
    <w:rsid w:val="00DC78F2"/>
    <w:rsid w:val="00DD0542"/>
    <w:rsid w:val="00DD0755"/>
    <w:rsid w:val="00DD12EA"/>
    <w:rsid w:val="00DD1B64"/>
    <w:rsid w:val="00DD28F9"/>
    <w:rsid w:val="00DD3081"/>
    <w:rsid w:val="00DD49F8"/>
    <w:rsid w:val="00DD4ED4"/>
    <w:rsid w:val="00DD53C8"/>
    <w:rsid w:val="00DD5845"/>
    <w:rsid w:val="00DD5997"/>
    <w:rsid w:val="00DD6597"/>
    <w:rsid w:val="00DD77C9"/>
    <w:rsid w:val="00DD7926"/>
    <w:rsid w:val="00DE016D"/>
    <w:rsid w:val="00DE0AA6"/>
    <w:rsid w:val="00DE0BE4"/>
    <w:rsid w:val="00DE18FD"/>
    <w:rsid w:val="00DE1B9F"/>
    <w:rsid w:val="00DE20A9"/>
    <w:rsid w:val="00DE2C35"/>
    <w:rsid w:val="00DE3266"/>
    <w:rsid w:val="00DE354E"/>
    <w:rsid w:val="00DE41C7"/>
    <w:rsid w:val="00DE4AE0"/>
    <w:rsid w:val="00DE4C3C"/>
    <w:rsid w:val="00DE4F9A"/>
    <w:rsid w:val="00DE5BE1"/>
    <w:rsid w:val="00DE618D"/>
    <w:rsid w:val="00DE749D"/>
    <w:rsid w:val="00DF0488"/>
    <w:rsid w:val="00DF1800"/>
    <w:rsid w:val="00DF1FD5"/>
    <w:rsid w:val="00DF24EA"/>
    <w:rsid w:val="00DF273B"/>
    <w:rsid w:val="00DF2C10"/>
    <w:rsid w:val="00DF3350"/>
    <w:rsid w:val="00DF39FE"/>
    <w:rsid w:val="00DF429D"/>
    <w:rsid w:val="00DF49C9"/>
    <w:rsid w:val="00DF4A81"/>
    <w:rsid w:val="00DF4EF3"/>
    <w:rsid w:val="00DF5655"/>
    <w:rsid w:val="00DF5E00"/>
    <w:rsid w:val="00DF6A61"/>
    <w:rsid w:val="00DF6B94"/>
    <w:rsid w:val="00DF6E01"/>
    <w:rsid w:val="00DF7482"/>
    <w:rsid w:val="00E01718"/>
    <w:rsid w:val="00E0202F"/>
    <w:rsid w:val="00E02EF6"/>
    <w:rsid w:val="00E03330"/>
    <w:rsid w:val="00E03CF3"/>
    <w:rsid w:val="00E044E7"/>
    <w:rsid w:val="00E05004"/>
    <w:rsid w:val="00E0507D"/>
    <w:rsid w:val="00E05590"/>
    <w:rsid w:val="00E05B39"/>
    <w:rsid w:val="00E10AFF"/>
    <w:rsid w:val="00E1176F"/>
    <w:rsid w:val="00E11F48"/>
    <w:rsid w:val="00E13684"/>
    <w:rsid w:val="00E154A6"/>
    <w:rsid w:val="00E15543"/>
    <w:rsid w:val="00E17495"/>
    <w:rsid w:val="00E17D95"/>
    <w:rsid w:val="00E20367"/>
    <w:rsid w:val="00E2044B"/>
    <w:rsid w:val="00E21F70"/>
    <w:rsid w:val="00E230EC"/>
    <w:rsid w:val="00E2321B"/>
    <w:rsid w:val="00E23469"/>
    <w:rsid w:val="00E24587"/>
    <w:rsid w:val="00E24613"/>
    <w:rsid w:val="00E24841"/>
    <w:rsid w:val="00E248E3"/>
    <w:rsid w:val="00E25D01"/>
    <w:rsid w:val="00E26A11"/>
    <w:rsid w:val="00E27A39"/>
    <w:rsid w:val="00E27BE2"/>
    <w:rsid w:val="00E27EF1"/>
    <w:rsid w:val="00E30135"/>
    <w:rsid w:val="00E30D3E"/>
    <w:rsid w:val="00E31F9E"/>
    <w:rsid w:val="00E3207C"/>
    <w:rsid w:val="00E322A8"/>
    <w:rsid w:val="00E3235C"/>
    <w:rsid w:val="00E33AC9"/>
    <w:rsid w:val="00E3478E"/>
    <w:rsid w:val="00E351F1"/>
    <w:rsid w:val="00E36071"/>
    <w:rsid w:val="00E36393"/>
    <w:rsid w:val="00E363F8"/>
    <w:rsid w:val="00E37D1F"/>
    <w:rsid w:val="00E4008C"/>
    <w:rsid w:val="00E409D3"/>
    <w:rsid w:val="00E40A5F"/>
    <w:rsid w:val="00E40BF3"/>
    <w:rsid w:val="00E40F77"/>
    <w:rsid w:val="00E411E6"/>
    <w:rsid w:val="00E41C57"/>
    <w:rsid w:val="00E42970"/>
    <w:rsid w:val="00E42A9C"/>
    <w:rsid w:val="00E4405A"/>
    <w:rsid w:val="00E440CF"/>
    <w:rsid w:val="00E4463C"/>
    <w:rsid w:val="00E44CE7"/>
    <w:rsid w:val="00E45034"/>
    <w:rsid w:val="00E45828"/>
    <w:rsid w:val="00E45C23"/>
    <w:rsid w:val="00E463CC"/>
    <w:rsid w:val="00E463E6"/>
    <w:rsid w:val="00E4653D"/>
    <w:rsid w:val="00E466DF"/>
    <w:rsid w:val="00E47B0C"/>
    <w:rsid w:val="00E50E53"/>
    <w:rsid w:val="00E50F6C"/>
    <w:rsid w:val="00E51273"/>
    <w:rsid w:val="00E51297"/>
    <w:rsid w:val="00E51554"/>
    <w:rsid w:val="00E516F7"/>
    <w:rsid w:val="00E517CC"/>
    <w:rsid w:val="00E5281C"/>
    <w:rsid w:val="00E5297C"/>
    <w:rsid w:val="00E532A5"/>
    <w:rsid w:val="00E53799"/>
    <w:rsid w:val="00E553F9"/>
    <w:rsid w:val="00E563A7"/>
    <w:rsid w:val="00E564BA"/>
    <w:rsid w:val="00E5653E"/>
    <w:rsid w:val="00E56622"/>
    <w:rsid w:val="00E56C97"/>
    <w:rsid w:val="00E57AB7"/>
    <w:rsid w:val="00E60BD6"/>
    <w:rsid w:val="00E60EB5"/>
    <w:rsid w:val="00E60F0E"/>
    <w:rsid w:val="00E6103F"/>
    <w:rsid w:val="00E61F21"/>
    <w:rsid w:val="00E62005"/>
    <w:rsid w:val="00E6234A"/>
    <w:rsid w:val="00E62469"/>
    <w:rsid w:val="00E62E6B"/>
    <w:rsid w:val="00E63A1E"/>
    <w:rsid w:val="00E65543"/>
    <w:rsid w:val="00E65F97"/>
    <w:rsid w:val="00E66297"/>
    <w:rsid w:val="00E66591"/>
    <w:rsid w:val="00E666D1"/>
    <w:rsid w:val="00E6706E"/>
    <w:rsid w:val="00E67972"/>
    <w:rsid w:val="00E679A7"/>
    <w:rsid w:val="00E67E1F"/>
    <w:rsid w:val="00E70269"/>
    <w:rsid w:val="00E707A4"/>
    <w:rsid w:val="00E70C37"/>
    <w:rsid w:val="00E70C60"/>
    <w:rsid w:val="00E70FCB"/>
    <w:rsid w:val="00E712D8"/>
    <w:rsid w:val="00E71F2E"/>
    <w:rsid w:val="00E72C9D"/>
    <w:rsid w:val="00E73902"/>
    <w:rsid w:val="00E73DCE"/>
    <w:rsid w:val="00E74389"/>
    <w:rsid w:val="00E744D1"/>
    <w:rsid w:val="00E74787"/>
    <w:rsid w:val="00E75AC7"/>
    <w:rsid w:val="00E75FA8"/>
    <w:rsid w:val="00E76200"/>
    <w:rsid w:val="00E77953"/>
    <w:rsid w:val="00E77CD0"/>
    <w:rsid w:val="00E77DFD"/>
    <w:rsid w:val="00E80558"/>
    <w:rsid w:val="00E81196"/>
    <w:rsid w:val="00E81AA8"/>
    <w:rsid w:val="00E81E44"/>
    <w:rsid w:val="00E82018"/>
    <w:rsid w:val="00E821C9"/>
    <w:rsid w:val="00E82E27"/>
    <w:rsid w:val="00E83324"/>
    <w:rsid w:val="00E836B8"/>
    <w:rsid w:val="00E83AD3"/>
    <w:rsid w:val="00E83B41"/>
    <w:rsid w:val="00E840C4"/>
    <w:rsid w:val="00E843AB"/>
    <w:rsid w:val="00E848C1"/>
    <w:rsid w:val="00E84966"/>
    <w:rsid w:val="00E84A1D"/>
    <w:rsid w:val="00E854F3"/>
    <w:rsid w:val="00E85F21"/>
    <w:rsid w:val="00E86B44"/>
    <w:rsid w:val="00E86DDA"/>
    <w:rsid w:val="00E86F28"/>
    <w:rsid w:val="00E87AE6"/>
    <w:rsid w:val="00E87CA1"/>
    <w:rsid w:val="00E914D7"/>
    <w:rsid w:val="00E91814"/>
    <w:rsid w:val="00E919E2"/>
    <w:rsid w:val="00E91D62"/>
    <w:rsid w:val="00E92C58"/>
    <w:rsid w:val="00E94E3D"/>
    <w:rsid w:val="00E95E01"/>
    <w:rsid w:val="00E96320"/>
    <w:rsid w:val="00E979DF"/>
    <w:rsid w:val="00E97B7B"/>
    <w:rsid w:val="00EA0C71"/>
    <w:rsid w:val="00EA0F18"/>
    <w:rsid w:val="00EA2B4C"/>
    <w:rsid w:val="00EA30DA"/>
    <w:rsid w:val="00EA3258"/>
    <w:rsid w:val="00EA6015"/>
    <w:rsid w:val="00EA66AB"/>
    <w:rsid w:val="00EA75A1"/>
    <w:rsid w:val="00EA785E"/>
    <w:rsid w:val="00EB1173"/>
    <w:rsid w:val="00EB1271"/>
    <w:rsid w:val="00EB18C5"/>
    <w:rsid w:val="00EB1CEC"/>
    <w:rsid w:val="00EB1E2C"/>
    <w:rsid w:val="00EB1F25"/>
    <w:rsid w:val="00EB207B"/>
    <w:rsid w:val="00EB2951"/>
    <w:rsid w:val="00EB3A94"/>
    <w:rsid w:val="00EB3CD3"/>
    <w:rsid w:val="00EB3FB0"/>
    <w:rsid w:val="00EB4A37"/>
    <w:rsid w:val="00EB5093"/>
    <w:rsid w:val="00EB5A93"/>
    <w:rsid w:val="00EB6A98"/>
    <w:rsid w:val="00EB76F0"/>
    <w:rsid w:val="00EB7AF0"/>
    <w:rsid w:val="00EB7C52"/>
    <w:rsid w:val="00EC0889"/>
    <w:rsid w:val="00EC0D91"/>
    <w:rsid w:val="00EC1407"/>
    <w:rsid w:val="00EC1847"/>
    <w:rsid w:val="00EC2300"/>
    <w:rsid w:val="00EC2419"/>
    <w:rsid w:val="00EC2AA6"/>
    <w:rsid w:val="00EC2AFA"/>
    <w:rsid w:val="00EC3387"/>
    <w:rsid w:val="00EC4B80"/>
    <w:rsid w:val="00EC67F2"/>
    <w:rsid w:val="00EC6AB2"/>
    <w:rsid w:val="00EC6F97"/>
    <w:rsid w:val="00EC749C"/>
    <w:rsid w:val="00EC7C44"/>
    <w:rsid w:val="00ED0448"/>
    <w:rsid w:val="00ED1491"/>
    <w:rsid w:val="00ED258A"/>
    <w:rsid w:val="00ED34F0"/>
    <w:rsid w:val="00ED3B39"/>
    <w:rsid w:val="00ED475B"/>
    <w:rsid w:val="00ED4CAB"/>
    <w:rsid w:val="00ED4E85"/>
    <w:rsid w:val="00ED5BDD"/>
    <w:rsid w:val="00ED6492"/>
    <w:rsid w:val="00ED6526"/>
    <w:rsid w:val="00ED669C"/>
    <w:rsid w:val="00ED78F1"/>
    <w:rsid w:val="00ED7FB2"/>
    <w:rsid w:val="00EE0805"/>
    <w:rsid w:val="00EE0DBD"/>
    <w:rsid w:val="00EE0E85"/>
    <w:rsid w:val="00EE13FD"/>
    <w:rsid w:val="00EE2460"/>
    <w:rsid w:val="00EE2765"/>
    <w:rsid w:val="00EE3777"/>
    <w:rsid w:val="00EE3B57"/>
    <w:rsid w:val="00EE3F65"/>
    <w:rsid w:val="00EE4611"/>
    <w:rsid w:val="00EE4985"/>
    <w:rsid w:val="00EE5108"/>
    <w:rsid w:val="00EE5A88"/>
    <w:rsid w:val="00EE5F0B"/>
    <w:rsid w:val="00EE75B2"/>
    <w:rsid w:val="00EE7A2A"/>
    <w:rsid w:val="00EE7DD6"/>
    <w:rsid w:val="00EF062B"/>
    <w:rsid w:val="00EF094B"/>
    <w:rsid w:val="00EF1C79"/>
    <w:rsid w:val="00EF2170"/>
    <w:rsid w:val="00EF2563"/>
    <w:rsid w:val="00EF417F"/>
    <w:rsid w:val="00EF4C7C"/>
    <w:rsid w:val="00EF53BE"/>
    <w:rsid w:val="00EF5BBF"/>
    <w:rsid w:val="00EF6C17"/>
    <w:rsid w:val="00EF76CA"/>
    <w:rsid w:val="00EF7C61"/>
    <w:rsid w:val="00F003CC"/>
    <w:rsid w:val="00F00E27"/>
    <w:rsid w:val="00F00FE7"/>
    <w:rsid w:val="00F022AF"/>
    <w:rsid w:val="00F02F4B"/>
    <w:rsid w:val="00F02FC9"/>
    <w:rsid w:val="00F03944"/>
    <w:rsid w:val="00F04555"/>
    <w:rsid w:val="00F05273"/>
    <w:rsid w:val="00F06034"/>
    <w:rsid w:val="00F06341"/>
    <w:rsid w:val="00F0662E"/>
    <w:rsid w:val="00F06916"/>
    <w:rsid w:val="00F06D11"/>
    <w:rsid w:val="00F10596"/>
    <w:rsid w:val="00F10C42"/>
    <w:rsid w:val="00F11582"/>
    <w:rsid w:val="00F117D6"/>
    <w:rsid w:val="00F11AD7"/>
    <w:rsid w:val="00F12571"/>
    <w:rsid w:val="00F12577"/>
    <w:rsid w:val="00F12B87"/>
    <w:rsid w:val="00F13198"/>
    <w:rsid w:val="00F145CD"/>
    <w:rsid w:val="00F14D65"/>
    <w:rsid w:val="00F151DD"/>
    <w:rsid w:val="00F15547"/>
    <w:rsid w:val="00F161B4"/>
    <w:rsid w:val="00F16546"/>
    <w:rsid w:val="00F16D9A"/>
    <w:rsid w:val="00F16E63"/>
    <w:rsid w:val="00F17118"/>
    <w:rsid w:val="00F17DBE"/>
    <w:rsid w:val="00F200A0"/>
    <w:rsid w:val="00F2137F"/>
    <w:rsid w:val="00F214A4"/>
    <w:rsid w:val="00F221CF"/>
    <w:rsid w:val="00F22B1B"/>
    <w:rsid w:val="00F22C03"/>
    <w:rsid w:val="00F22E44"/>
    <w:rsid w:val="00F236B8"/>
    <w:rsid w:val="00F2385F"/>
    <w:rsid w:val="00F23FF5"/>
    <w:rsid w:val="00F24E6C"/>
    <w:rsid w:val="00F2588D"/>
    <w:rsid w:val="00F25BB0"/>
    <w:rsid w:val="00F25FE7"/>
    <w:rsid w:val="00F26440"/>
    <w:rsid w:val="00F2698F"/>
    <w:rsid w:val="00F269E6"/>
    <w:rsid w:val="00F26C68"/>
    <w:rsid w:val="00F27C59"/>
    <w:rsid w:val="00F27F10"/>
    <w:rsid w:val="00F303DB"/>
    <w:rsid w:val="00F30B72"/>
    <w:rsid w:val="00F32006"/>
    <w:rsid w:val="00F32159"/>
    <w:rsid w:val="00F323DA"/>
    <w:rsid w:val="00F325E5"/>
    <w:rsid w:val="00F32806"/>
    <w:rsid w:val="00F3290E"/>
    <w:rsid w:val="00F3356B"/>
    <w:rsid w:val="00F34983"/>
    <w:rsid w:val="00F34BB2"/>
    <w:rsid w:val="00F353E6"/>
    <w:rsid w:val="00F3560B"/>
    <w:rsid w:val="00F35771"/>
    <w:rsid w:val="00F35BB4"/>
    <w:rsid w:val="00F364DE"/>
    <w:rsid w:val="00F36B1F"/>
    <w:rsid w:val="00F4008A"/>
    <w:rsid w:val="00F40348"/>
    <w:rsid w:val="00F408F8"/>
    <w:rsid w:val="00F409F8"/>
    <w:rsid w:val="00F41A9D"/>
    <w:rsid w:val="00F423D7"/>
    <w:rsid w:val="00F42790"/>
    <w:rsid w:val="00F427C3"/>
    <w:rsid w:val="00F44B41"/>
    <w:rsid w:val="00F450E2"/>
    <w:rsid w:val="00F4593B"/>
    <w:rsid w:val="00F45D43"/>
    <w:rsid w:val="00F46467"/>
    <w:rsid w:val="00F46C84"/>
    <w:rsid w:val="00F46DC6"/>
    <w:rsid w:val="00F47344"/>
    <w:rsid w:val="00F47F83"/>
    <w:rsid w:val="00F500B8"/>
    <w:rsid w:val="00F5015A"/>
    <w:rsid w:val="00F50451"/>
    <w:rsid w:val="00F505C7"/>
    <w:rsid w:val="00F519A8"/>
    <w:rsid w:val="00F51C2E"/>
    <w:rsid w:val="00F52173"/>
    <w:rsid w:val="00F524D9"/>
    <w:rsid w:val="00F52F42"/>
    <w:rsid w:val="00F52FB5"/>
    <w:rsid w:val="00F53348"/>
    <w:rsid w:val="00F53485"/>
    <w:rsid w:val="00F55F0E"/>
    <w:rsid w:val="00F56648"/>
    <w:rsid w:val="00F56BE0"/>
    <w:rsid w:val="00F5708B"/>
    <w:rsid w:val="00F57535"/>
    <w:rsid w:val="00F57BC1"/>
    <w:rsid w:val="00F57E34"/>
    <w:rsid w:val="00F605D0"/>
    <w:rsid w:val="00F618F3"/>
    <w:rsid w:val="00F62001"/>
    <w:rsid w:val="00F62269"/>
    <w:rsid w:val="00F62666"/>
    <w:rsid w:val="00F63C7E"/>
    <w:rsid w:val="00F65D77"/>
    <w:rsid w:val="00F661D7"/>
    <w:rsid w:val="00F664BF"/>
    <w:rsid w:val="00F665A1"/>
    <w:rsid w:val="00F67A49"/>
    <w:rsid w:val="00F67B95"/>
    <w:rsid w:val="00F700DB"/>
    <w:rsid w:val="00F701FA"/>
    <w:rsid w:val="00F70567"/>
    <w:rsid w:val="00F708ED"/>
    <w:rsid w:val="00F70F0D"/>
    <w:rsid w:val="00F712D2"/>
    <w:rsid w:val="00F71549"/>
    <w:rsid w:val="00F72A12"/>
    <w:rsid w:val="00F73029"/>
    <w:rsid w:val="00F7396A"/>
    <w:rsid w:val="00F74121"/>
    <w:rsid w:val="00F74384"/>
    <w:rsid w:val="00F75661"/>
    <w:rsid w:val="00F7618A"/>
    <w:rsid w:val="00F7631B"/>
    <w:rsid w:val="00F767E5"/>
    <w:rsid w:val="00F76B5F"/>
    <w:rsid w:val="00F76DB0"/>
    <w:rsid w:val="00F76E1A"/>
    <w:rsid w:val="00F771DF"/>
    <w:rsid w:val="00F7764B"/>
    <w:rsid w:val="00F80C5F"/>
    <w:rsid w:val="00F81556"/>
    <w:rsid w:val="00F8171E"/>
    <w:rsid w:val="00F82870"/>
    <w:rsid w:val="00F82AFE"/>
    <w:rsid w:val="00F82EFB"/>
    <w:rsid w:val="00F82F5D"/>
    <w:rsid w:val="00F83A2D"/>
    <w:rsid w:val="00F84C77"/>
    <w:rsid w:val="00F860DE"/>
    <w:rsid w:val="00F86123"/>
    <w:rsid w:val="00F86523"/>
    <w:rsid w:val="00F90066"/>
    <w:rsid w:val="00F914A1"/>
    <w:rsid w:val="00F91663"/>
    <w:rsid w:val="00F916A0"/>
    <w:rsid w:val="00F92770"/>
    <w:rsid w:val="00F92B90"/>
    <w:rsid w:val="00F933C7"/>
    <w:rsid w:val="00F933CF"/>
    <w:rsid w:val="00F934F0"/>
    <w:rsid w:val="00F9353A"/>
    <w:rsid w:val="00F93E22"/>
    <w:rsid w:val="00F93EA7"/>
    <w:rsid w:val="00F94815"/>
    <w:rsid w:val="00F960FA"/>
    <w:rsid w:val="00F97414"/>
    <w:rsid w:val="00F9747F"/>
    <w:rsid w:val="00F975CA"/>
    <w:rsid w:val="00FA0125"/>
    <w:rsid w:val="00FA0751"/>
    <w:rsid w:val="00FA2486"/>
    <w:rsid w:val="00FA26AB"/>
    <w:rsid w:val="00FA2849"/>
    <w:rsid w:val="00FA2E64"/>
    <w:rsid w:val="00FA3F25"/>
    <w:rsid w:val="00FA446E"/>
    <w:rsid w:val="00FA45E4"/>
    <w:rsid w:val="00FA46E5"/>
    <w:rsid w:val="00FA4D85"/>
    <w:rsid w:val="00FA5822"/>
    <w:rsid w:val="00FA6A37"/>
    <w:rsid w:val="00FA6A72"/>
    <w:rsid w:val="00FA6ADF"/>
    <w:rsid w:val="00FA7575"/>
    <w:rsid w:val="00FA79CC"/>
    <w:rsid w:val="00FB14CB"/>
    <w:rsid w:val="00FB161D"/>
    <w:rsid w:val="00FB16CC"/>
    <w:rsid w:val="00FB1EAC"/>
    <w:rsid w:val="00FB1EFC"/>
    <w:rsid w:val="00FB2117"/>
    <w:rsid w:val="00FB23E0"/>
    <w:rsid w:val="00FB3A13"/>
    <w:rsid w:val="00FB4BA1"/>
    <w:rsid w:val="00FB55D7"/>
    <w:rsid w:val="00FB6431"/>
    <w:rsid w:val="00FB6F28"/>
    <w:rsid w:val="00FB7177"/>
    <w:rsid w:val="00FB7241"/>
    <w:rsid w:val="00FB726D"/>
    <w:rsid w:val="00FB776B"/>
    <w:rsid w:val="00FB7B18"/>
    <w:rsid w:val="00FC01BB"/>
    <w:rsid w:val="00FC17AF"/>
    <w:rsid w:val="00FC1C63"/>
    <w:rsid w:val="00FC1FD3"/>
    <w:rsid w:val="00FC2111"/>
    <w:rsid w:val="00FC29E4"/>
    <w:rsid w:val="00FC42A7"/>
    <w:rsid w:val="00FC42D2"/>
    <w:rsid w:val="00FC4626"/>
    <w:rsid w:val="00FC552B"/>
    <w:rsid w:val="00FC60A5"/>
    <w:rsid w:val="00FC75AA"/>
    <w:rsid w:val="00FC7713"/>
    <w:rsid w:val="00FC79D4"/>
    <w:rsid w:val="00FD1D9E"/>
    <w:rsid w:val="00FD2090"/>
    <w:rsid w:val="00FD225C"/>
    <w:rsid w:val="00FD2512"/>
    <w:rsid w:val="00FD2830"/>
    <w:rsid w:val="00FD2B13"/>
    <w:rsid w:val="00FD312D"/>
    <w:rsid w:val="00FD31A0"/>
    <w:rsid w:val="00FD35C9"/>
    <w:rsid w:val="00FD3ED2"/>
    <w:rsid w:val="00FD463B"/>
    <w:rsid w:val="00FD5BFB"/>
    <w:rsid w:val="00FD647F"/>
    <w:rsid w:val="00FD6B0D"/>
    <w:rsid w:val="00FD7261"/>
    <w:rsid w:val="00FD77D1"/>
    <w:rsid w:val="00FD7AA4"/>
    <w:rsid w:val="00FE1E38"/>
    <w:rsid w:val="00FE1E7D"/>
    <w:rsid w:val="00FE2068"/>
    <w:rsid w:val="00FE26DB"/>
    <w:rsid w:val="00FE35AA"/>
    <w:rsid w:val="00FE504D"/>
    <w:rsid w:val="00FE5325"/>
    <w:rsid w:val="00FE5CE8"/>
    <w:rsid w:val="00FE726B"/>
    <w:rsid w:val="00FE7886"/>
    <w:rsid w:val="00FE7D2B"/>
    <w:rsid w:val="00FF0926"/>
    <w:rsid w:val="00FF0BF2"/>
    <w:rsid w:val="00FF1921"/>
    <w:rsid w:val="00FF209D"/>
    <w:rsid w:val="00FF2988"/>
    <w:rsid w:val="00FF2C8C"/>
    <w:rsid w:val="00FF2DEA"/>
    <w:rsid w:val="00FF3DB1"/>
    <w:rsid w:val="00FF4152"/>
    <w:rsid w:val="00FF6A14"/>
    <w:rsid w:val="00FF6C0F"/>
    <w:rsid w:val="00FF6FC2"/>
    <w:rsid w:val="00FF6FF5"/>
    <w:rsid w:val="00FF7039"/>
    <w:rsid w:val="00FF7081"/>
    <w:rsid w:val="00FF7200"/>
    <w:rsid w:val="00FF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0C298"/>
  <w15:docId w15:val="{737DA7BB-9AC4-462A-BB37-CD6AD686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0"/>
    <w:link w:val="13"/>
    <w:uiPriority w:val="99"/>
    <w:unhideWhenUsed/>
    <w:qFormat/>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uiPriority w:val="99"/>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uiPriority w:val="99"/>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442069806">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204172285">
      <w:bodyDiv w:val="1"/>
      <w:marLeft w:val="0"/>
      <w:marRight w:val="0"/>
      <w:marTop w:val="0"/>
      <w:marBottom w:val="0"/>
      <w:divBdr>
        <w:top w:val="none" w:sz="0" w:space="0" w:color="auto"/>
        <w:left w:val="none" w:sz="0" w:space="0" w:color="auto"/>
        <w:bottom w:val="none" w:sz="0" w:space="0" w:color="auto"/>
        <w:right w:val="none" w:sz="0" w:space="0" w:color="auto"/>
      </w:divBdr>
    </w:div>
    <w:div w:id="1474057604">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4;&#1077;&#1083;&#1080;&#1095;&#1080;&#1077;-&#1089;&#1090;&#1088;&#1072;&#1085;&#1099;.&#1088;&#1092;" TargetMode="External"/><Relationship Id="rId13" Type="http://schemas.openxmlformats.org/officeDocument/2006/relationships/hyperlink" Target="http://www.integraciya.org" TargetMode="External"/><Relationship Id="rId18" Type="http://schemas.openxmlformats.org/officeDocument/2006/relationships/hyperlink" Target="garantF1://15220139.0" TargetMode="External"/><Relationship Id="rId26" Type="http://schemas.openxmlformats.org/officeDocument/2006/relationships/hyperlink" Target="http://dvorec73.ru" TargetMode="External"/><Relationship Id="rId3" Type="http://schemas.openxmlformats.org/officeDocument/2006/relationships/styles" Target="styles.xml"/><Relationship Id="rId21" Type="http://schemas.openxmlformats.org/officeDocument/2006/relationships/hyperlink" Target="garantF1://15220139.0" TargetMode="External"/><Relationship Id="rId7" Type="http://schemas.openxmlformats.org/officeDocument/2006/relationships/endnotes" Target="endnotes.xml"/><Relationship Id="rId12" Type="http://schemas.openxmlformats.org/officeDocument/2006/relationships/hyperlink" Target="http://www.nauka21.com" TargetMode="External"/><Relationship Id="rId17" Type="http://schemas.openxmlformats.org/officeDocument/2006/relationships/hyperlink" Target="garantF1://15220139.0" TargetMode="External"/><Relationship Id="rId25" Type="http://schemas.openxmlformats.org/officeDocument/2006/relationships/hyperlink" Target="garantF1://15220139.0" TargetMode="External"/><Relationship Id="rId2" Type="http://schemas.openxmlformats.org/officeDocument/2006/relationships/numbering" Target="numbering.xml"/><Relationship Id="rId16" Type="http://schemas.openxmlformats.org/officeDocument/2006/relationships/hyperlink" Target="garantF1://15220139.0" TargetMode="External"/><Relationship Id="rId20" Type="http://schemas.openxmlformats.org/officeDocument/2006/relationships/hyperlink" Target="garantF1://15220139.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away.php?to=http%3A%2F%2Fxn--80akivbcegdedodc1d.xn--p1ai%2Fregion_news%2F1965&amp;post=-71878396_8343&amp;cc_key=" TargetMode="External"/><Relationship Id="rId24" Type="http://schemas.openxmlformats.org/officeDocument/2006/relationships/hyperlink" Target="garantF1://15220139.0" TargetMode="External"/><Relationship Id="rId5" Type="http://schemas.openxmlformats.org/officeDocument/2006/relationships/webSettings" Target="webSettings.xml"/><Relationship Id="rId15" Type="http://schemas.openxmlformats.org/officeDocument/2006/relationships/hyperlink" Target="garantF1://15220139.0" TargetMode="External"/><Relationship Id="rId23" Type="http://schemas.openxmlformats.org/officeDocument/2006/relationships/hyperlink" Target="garantF1://15220139.0" TargetMode="External"/><Relationship Id="rId28" Type="http://schemas.openxmlformats.org/officeDocument/2006/relationships/fontTable" Target="fontTable.xml"/><Relationship Id="rId10" Type="http://schemas.openxmlformats.org/officeDocument/2006/relationships/hyperlink" Target="http://www.konkurs-president.ru" TargetMode="External"/><Relationship Id="rId19" Type="http://schemas.openxmlformats.org/officeDocument/2006/relationships/hyperlink" Target="garantF1://15220139.0" TargetMode="External"/><Relationship Id="rId4" Type="http://schemas.openxmlformats.org/officeDocument/2006/relationships/settings" Target="settings.xml"/><Relationship Id="rId9" Type="http://schemas.openxmlformats.org/officeDocument/2006/relationships/hyperlink" Target="http://www.&#1085;&#1077;&#1086;&#1090;&#1077;&#1088;&#1088;&#1072;.&#1088;&#1092;" TargetMode="External"/><Relationship Id="rId14" Type="http://schemas.openxmlformats.org/officeDocument/2006/relationships/hyperlink" Target="garantF1://15220139.0" TargetMode="External"/><Relationship Id="rId22" Type="http://schemas.openxmlformats.org/officeDocument/2006/relationships/hyperlink" Target="garantF1://15220139.0"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C4D07-1F9D-49FA-9B6B-A96D62722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101</Pages>
  <Words>40834</Words>
  <Characters>232760</Characters>
  <Application>Microsoft Office Word</Application>
  <DocSecurity>0</DocSecurity>
  <Lines>1939</Lines>
  <Paragraphs>546</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273048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141</cp:revision>
  <cp:lastPrinted>2019-02-08T05:53:00Z</cp:lastPrinted>
  <dcterms:created xsi:type="dcterms:W3CDTF">2019-02-08T05:48:00Z</dcterms:created>
  <dcterms:modified xsi:type="dcterms:W3CDTF">2019-03-29T11:20:00Z</dcterms:modified>
</cp:coreProperties>
</file>