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C" w:rsidRPr="00FF395C" w:rsidRDefault="00FF395C" w:rsidP="00FF395C">
      <w:pPr>
        <w:keepNext/>
        <w:widowControl w:val="0"/>
        <w:spacing w:after="0" w:line="240" w:lineRule="auto"/>
        <w:jc w:val="center"/>
        <w:rPr>
          <w:b/>
          <w:szCs w:val="28"/>
        </w:rPr>
      </w:pPr>
      <w:r w:rsidRPr="00FF395C">
        <w:rPr>
          <w:b/>
          <w:szCs w:val="28"/>
        </w:rPr>
        <w:t xml:space="preserve">Внедрение </w:t>
      </w:r>
      <w:r w:rsidR="00DF476A">
        <w:rPr>
          <w:b/>
          <w:szCs w:val="28"/>
        </w:rPr>
        <w:t xml:space="preserve">электронной </w:t>
      </w:r>
      <w:r w:rsidRPr="00FF395C">
        <w:rPr>
          <w:b/>
          <w:szCs w:val="28"/>
        </w:rPr>
        <w:t>цифровой образовательной среды в образовательный процесс.</w:t>
      </w:r>
    </w:p>
    <w:p w:rsidR="00FF395C" w:rsidRPr="00FF395C" w:rsidRDefault="00FF395C" w:rsidP="00FF395C">
      <w:pPr>
        <w:spacing w:after="0" w:line="240" w:lineRule="auto"/>
        <w:jc w:val="right"/>
        <w:outlineLvl w:val="0"/>
        <w:rPr>
          <w:szCs w:val="28"/>
        </w:rPr>
      </w:pPr>
      <w:r w:rsidRPr="00FF395C">
        <w:rPr>
          <w:b/>
          <w:szCs w:val="28"/>
        </w:rPr>
        <w:t>Ямкина Елена Владимировна</w:t>
      </w:r>
      <w:r w:rsidRPr="00FF395C">
        <w:rPr>
          <w:szCs w:val="28"/>
        </w:rPr>
        <w:t xml:space="preserve">, </w:t>
      </w:r>
    </w:p>
    <w:p w:rsidR="00FF395C" w:rsidRPr="00FF395C" w:rsidRDefault="00FF395C" w:rsidP="00FF395C">
      <w:pPr>
        <w:spacing w:after="0" w:line="240" w:lineRule="auto"/>
        <w:jc w:val="right"/>
        <w:outlineLvl w:val="0"/>
        <w:rPr>
          <w:szCs w:val="28"/>
        </w:rPr>
      </w:pPr>
      <w:r w:rsidRPr="00FF395C">
        <w:rPr>
          <w:szCs w:val="28"/>
        </w:rPr>
        <w:t>заместитель директора МБОУ Средняя школа №37</w:t>
      </w:r>
    </w:p>
    <w:p w:rsidR="00FF395C" w:rsidRPr="00FF395C" w:rsidRDefault="00FF395C" w:rsidP="00FF395C">
      <w:pPr>
        <w:spacing w:after="0" w:line="240" w:lineRule="auto"/>
        <w:rPr>
          <w:szCs w:val="28"/>
        </w:rPr>
      </w:pPr>
    </w:p>
    <w:p w:rsidR="00FF395C" w:rsidRPr="00FF395C" w:rsidRDefault="00FF395C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 В</w:t>
      </w:r>
      <w:r w:rsidR="00E86730" w:rsidRPr="00FF395C">
        <w:rPr>
          <w:szCs w:val="28"/>
        </w:rPr>
        <w:t xml:space="preserve"> </w:t>
      </w:r>
      <w:r w:rsidRPr="00FF395C">
        <w:rPr>
          <w:szCs w:val="28"/>
        </w:rPr>
        <w:t xml:space="preserve">начале мая 2020 года в социальной сети </w:t>
      </w:r>
      <w:proofErr w:type="spellStart"/>
      <w:r w:rsidRPr="00FF395C">
        <w:rPr>
          <w:szCs w:val="28"/>
        </w:rPr>
        <w:t>Fac</w:t>
      </w:r>
      <w:proofErr w:type="spellEnd"/>
      <w:r w:rsidRPr="00FF395C">
        <w:rPr>
          <w:szCs w:val="28"/>
          <w:lang w:val="en-US"/>
        </w:rPr>
        <w:t>eBook</w:t>
      </w:r>
      <w:proofErr w:type="gramStart"/>
      <w:r w:rsidRPr="00FF395C">
        <w:rPr>
          <w:szCs w:val="28"/>
        </w:rPr>
        <w:t>на</w:t>
      </w:r>
      <w:proofErr w:type="gramEnd"/>
      <w:r w:rsidRPr="00FF395C">
        <w:rPr>
          <w:szCs w:val="28"/>
        </w:rPr>
        <w:t xml:space="preserve"> страничке нашей школы я как заместитель директора по ИКТ МБОУ СШ №37 опубликовала следующее сообщение: «Учителя 37-й! Дистанционное обучение. Мы с достоинством прошли этот путь! Мы в самом начале этого пути!»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Это был эмоциональный пост о той работе, которую мы, учителя 37-й, провели в апреле месяце.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В конце марта мы уже знали - работать придётся много. Прошедшие заседания Методических объединений показали, что целой картины как и что проводить нет. Учителя готовы "метаться по площадкам", хотя сами понимают, что это </w:t>
      </w:r>
      <w:proofErr w:type="gramStart"/>
      <w:r w:rsidRPr="00FF395C">
        <w:rPr>
          <w:szCs w:val="28"/>
        </w:rPr>
        <w:t>не удобно</w:t>
      </w:r>
      <w:proofErr w:type="gramEnd"/>
      <w:r w:rsidRPr="00FF395C">
        <w:rPr>
          <w:szCs w:val="28"/>
        </w:rPr>
        <w:t>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"Выход" на первое время найден - каждый </w:t>
      </w:r>
      <w:proofErr w:type="gramStart"/>
      <w:r w:rsidRPr="00FF395C">
        <w:rPr>
          <w:szCs w:val="28"/>
        </w:rPr>
        <w:t>класс</w:t>
      </w:r>
      <w:proofErr w:type="gramEnd"/>
      <w:r w:rsidRPr="00FF395C">
        <w:rPr>
          <w:szCs w:val="28"/>
        </w:rPr>
        <w:t xml:space="preserve"> и каждый учитель предметник создали почтовые ящики. </w:t>
      </w:r>
      <w:proofErr w:type="gramStart"/>
      <w:r w:rsidRPr="00FF395C">
        <w:rPr>
          <w:szCs w:val="28"/>
        </w:rPr>
        <w:t>Логины-пароли почтовых ящиков классов получили ВСЕ дети этих классов (чем на первой же неделе воспользовались, вычищая задания от учителей))))</w:t>
      </w:r>
      <w:proofErr w:type="gramEnd"/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Второй момент - те площадки, что активно рекламируются и активно распространяются - пока это </w:t>
      </w:r>
      <w:r w:rsidR="009A0203" w:rsidRPr="00FF395C">
        <w:rPr>
          <w:szCs w:val="28"/>
        </w:rPr>
        <w:t xml:space="preserve">было </w:t>
      </w:r>
      <w:r w:rsidRPr="00FF395C">
        <w:rPr>
          <w:szCs w:val="28"/>
        </w:rPr>
        <w:t>бесплатно. А что будет после? После того, как месяц труда будет вложен?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Куда денутся наши задания? Где и как их собрать?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А оценки детей? Они всегда будут в доступе?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Последняя неделя марта: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Так! У нас НЕТ времени на раскачку. Нам, пожалуйста, без подробностей. Где работаем? Что делать? Инструкции есть? Благодарим! Поехали!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…множество вопросов, множество проблем……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 А как мне поговорить с детьми во время урока? </w:t>
      </w:r>
      <w:proofErr w:type="spellStart"/>
      <w:r w:rsidRPr="00FF395C">
        <w:rPr>
          <w:szCs w:val="28"/>
        </w:rPr>
        <w:t>Discord</w:t>
      </w:r>
      <w:proofErr w:type="spellEnd"/>
      <w:r w:rsidRPr="00FF395C">
        <w:rPr>
          <w:szCs w:val="28"/>
        </w:rPr>
        <w:t>? ЧТО ЭТО?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А....дальше 4 недели в режиме 24/7...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А как....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А почему...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А что делать....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У меня ПОЛУЧИЛОСЬ! Мне понятно! Я УМЕЮ! Мне понравилось!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Что же мы сотворили?</w:t>
      </w:r>
      <w:r w:rsidRPr="00FF395C">
        <w:rPr>
          <w:szCs w:val="28"/>
        </w:rPr>
        <w:br/>
        <w:t xml:space="preserve">Площадка ДО </w:t>
      </w:r>
      <w:hyperlink r:id="rId5" w:history="1">
        <w:r w:rsidRPr="00FF395C">
          <w:rPr>
            <w:rStyle w:val="a5"/>
            <w:szCs w:val="28"/>
          </w:rPr>
          <w:t>https://do.uln.su/</w:t>
        </w:r>
      </w:hyperlink>
      <w:r w:rsidRPr="00FF395C">
        <w:rPr>
          <w:szCs w:val="28"/>
        </w:rPr>
        <w:t xml:space="preserve"> на основе </w:t>
      </w:r>
      <w:r w:rsidRPr="00FF395C">
        <w:rPr>
          <w:szCs w:val="28"/>
          <w:lang w:val="en-US"/>
        </w:rPr>
        <w:t>LMSMoodle</w:t>
      </w:r>
      <w:proofErr w:type="gramStart"/>
      <w:r w:rsidRPr="00FF395C">
        <w:rPr>
          <w:szCs w:val="28"/>
        </w:rPr>
        <w:t>в</w:t>
      </w:r>
      <w:proofErr w:type="gramEnd"/>
      <w:r w:rsidRPr="00FF395C">
        <w:rPr>
          <w:szCs w:val="28"/>
        </w:rPr>
        <w:t xml:space="preserve"> школе функционировала с 2012 года в локальной версии. С 2013-15 года постепенно переводилась в онлайн формат. Кроме курсов по информатике с 7 по 11 класс, площадка вместила разнообразный материал от курсов внеурочной </w:t>
      </w:r>
      <w:r w:rsidRPr="00FF395C">
        <w:rPr>
          <w:szCs w:val="28"/>
        </w:rPr>
        <w:lastRenderedPageBreak/>
        <w:t>деятельности для ребят 37й, до межрегиональных и Всероссийских проектов, а также курсов для учителей, в том числе Ульяновской области от ИРО.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Да, имея УЖЕ зарегистрированных полшколы учащихся, нам было легче начинать! Учителя видели, что площадка «живая», </w:t>
      </w:r>
      <w:proofErr w:type="gramStart"/>
      <w:r w:rsidRPr="00FF395C">
        <w:rPr>
          <w:szCs w:val="28"/>
        </w:rPr>
        <w:t>большинство детей уже умело на</w:t>
      </w:r>
      <w:proofErr w:type="gramEnd"/>
      <w:r w:rsidRPr="00FF395C">
        <w:rPr>
          <w:szCs w:val="28"/>
        </w:rPr>
        <w:t xml:space="preserve"> ней работать и, у нас разнообразный социальный состав ребят, в том числе много многодетных семей. Кто-то из старших уже </w:t>
      </w:r>
      <w:r w:rsidR="009A0203" w:rsidRPr="00FF395C">
        <w:rPr>
          <w:szCs w:val="28"/>
        </w:rPr>
        <w:t xml:space="preserve">осваивали работу </w:t>
      </w:r>
      <w:proofErr w:type="gramStart"/>
      <w:r w:rsidR="009A0203" w:rsidRPr="00FF395C">
        <w:rPr>
          <w:szCs w:val="28"/>
        </w:rPr>
        <w:t>в</w:t>
      </w:r>
      <w:proofErr w:type="gramEnd"/>
      <w:r w:rsidR="009A0203" w:rsidRPr="00FF395C">
        <w:rPr>
          <w:szCs w:val="28"/>
        </w:rPr>
        <w:t xml:space="preserve"> ДО обязательно.</w:t>
      </w:r>
    </w:p>
    <w:p w:rsidR="009A0203" w:rsidRPr="00FF395C" w:rsidRDefault="009A0203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Итог: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95+ курсов по ВСЕМ предметам школьной программы в</w:t>
      </w:r>
      <w:r w:rsidR="009A0203" w:rsidRPr="00FF395C">
        <w:rPr>
          <w:szCs w:val="28"/>
        </w:rPr>
        <w:t xml:space="preserve"> одном месте, на одной площадке.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Проблемы: 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proofErr w:type="gramStart"/>
      <w:r w:rsidRPr="00FF395C">
        <w:rPr>
          <w:szCs w:val="28"/>
        </w:rPr>
        <w:t xml:space="preserve">- редкие </w:t>
      </w:r>
      <w:proofErr w:type="spellStart"/>
      <w:r w:rsidRPr="00FF395C">
        <w:rPr>
          <w:szCs w:val="28"/>
        </w:rPr>
        <w:t>подвисания</w:t>
      </w:r>
      <w:proofErr w:type="spellEnd"/>
      <w:r w:rsidRPr="00FF395C">
        <w:rPr>
          <w:szCs w:val="28"/>
        </w:rPr>
        <w:t>, когда собиралось 370-480+ участников ОДНОВРЕМЕННО (покажите пальчиком какой сервис не вис?), ладно не все 852 ученика школы))));</w:t>
      </w:r>
      <w:proofErr w:type="gramEnd"/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небольшие ddos-атаки умело отражались службой поддержки (добра и здоровья тем, кто их проводил, вы сделали нас крепче!!!!);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 наполнение ВСЕХ 95+ курсов </w:t>
      </w:r>
      <w:proofErr w:type="spellStart"/>
      <w:r w:rsidRPr="00FF395C">
        <w:rPr>
          <w:szCs w:val="28"/>
        </w:rPr>
        <w:t>промониторить</w:t>
      </w:r>
      <w:proofErr w:type="spellEnd"/>
      <w:r w:rsidRPr="00FF395C">
        <w:rPr>
          <w:szCs w:val="28"/>
        </w:rPr>
        <w:t xml:space="preserve"> даже постепенно - задача невыполнимая;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технические курсы по наполнению оказались наиболее сложными, гибче всех и творчески подошли к наполнению и оформлению учителя начальных классов и гуманитарных дисциплин;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 возникали </w:t>
      </w:r>
      <w:proofErr w:type="spellStart"/>
      <w:r w:rsidRPr="00FF395C">
        <w:rPr>
          <w:szCs w:val="28"/>
        </w:rPr>
        <w:t>редки</w:t>
      </w:r>
      <w:r w:rsidR="009A0203" w:rsidRPr="00FF395C">
        <w:rPr>
          <w:szCs w:val="28"/>
        </w:rPr>
        <w:t>е</w:t>
      </w:r>
      <w:r w:rsidRPr="00FF395C">
        <w:rPr>
          <w:szCs w:val="28"/>
        </w:rPr>
        <w:t>несостыковки</w:t>
      </w:r>
      <w:proofErr w:type="spellEnd"/>
      <w:r w:rsidRPr="00FF395C">
        <w:rPr>
          <w:szCs w:val="28"/>
        </w:rPr>
        <w:t xml:space="preserve"> у ребят с заложенными учителями ответами в тестах. Необходимо отметить, что учителя очень гибко и чутко реагировали на все недочеты, которые больше содержались в технических моментах или, например... в системе заложен ответ "овёс", а ребенок вводит "овес"..</w:t>
      </w:r>
      <w:proofErr w:type="gramStart"/>
      <w:r w:rsidRPr="00FF395C">
        <w:rPr>
          <w:szCs w:val="28"/>
        </w:rPr>
        <w:t>.и</w:t>
      </w:r>
      <w:proofErr w:type="gramEnd"/>
      <w:r w:rsidRPr="00FF395C">
        <w:rPr>
          <w:szCs w:val="28"/>
        </w:rPr>
        <w:t>ли несогласование в падеже, хотя ответ верный...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Ничего страшного, научились перепроверять ответы ребят, научились "предусматривать" множество ответов, которые только может внести ребёнок (все в пользу ученика!!!);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proofErr w:type="gramStart"/>
      <w:r w:rsidRPr="00FF395C">
        <w:rPr>
          <w:szCs w:val="28"/>
        </w:rPr>
        <w:t>- и, ДА, по физкультуре и ИЗО ТОЖЕ были тесты)))))</w:t>
      </w:r>
      <w:proofErr w:type="gramEnd"/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НО! В теме урока предлагалось поэтапно вначале прослушат</w:t>
      </w:r>
      <w:proofErr w:type="gramStart"/>
      <w:r w:rsidRPr="00FF395C">
        <w:rPr>
          <w:szCs w:val="28"/>
        </w:rPr>
        <w:t>ь(</w:t>
      </w:r>
      <w:proofErr w:type="gramEnd"/>
      <w:r w:rsidRPr="00FF395C">
        <w:rPr>
          <w:szCs w:val="28"/>
        </w:rPr>
        <w:t>!аудиофайл!) лекцию учителя, затем просмотреть ролик, по необходимости и файл с лекцией был загружен, ведь у каждого ученика СВОЙ способ восприятия информации! Затем только шёл тест!!!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Плюсы: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 ВСЯ работа велась на ОДНОЙ площадке! Каждый классный руководитель имел доступ КО ВСЕМ курсам СВОЕГО класса и мог отследить работу ребят (кто когда куда зашел, когда последний раз, какие тесты выполнил, сколько попыток затратил) - поэтому все "поползновения" </w:t>
      </w:r>
      <w:proofErr w:type="spellStart"/>
      <w:r w:rsidRPr="00FF395C">
        <w:rPr>
          <w:szCs w:val="28"/>
        </w:rPr>
        <w:t>радивых</w:t>
      </w:r>
      <w:proofErr w:type="spellEnd"/>
      <w:r w:rsidRPr="00FF395C">
        <w:rPr>
          <w:szCs w:val="28"/>
        </w:rPr>
        <w:t xml:space="preserve"> учеников о том, что он ВСЕ СИЛЫ приложил, чтобы пройти тест ))</w:t>
      </w:r>
      <w:proofErr w:type="gramStart"/>
      <w:r w:rsidRPr="00FF395C">
        <w:rPr>
          <w:szCs w:val="28"/>
        </w:rPr>
        <w:t>)о</w:t>
      </w:r>
      <w:proofErr w:type="gramEnd"/>
      <w:r w:rsidRPr="00FF395C">
        <w:rPr>
          <w:szCs w:val="28"/>
        </w:rPr>
        <w:t xml:space="preserve">дин раз))) пресекались. Детям еще раз рассказали, что у них есть ТРИ попытки на любой тест любого предмета (если это не контрольная работа, где предметники меняли общие настройки). Между первой и второй попыткой у ребенка разница во времени </w:t>
      </w:r>
      <w:r w:rsidRPr="00FF395C">
        <w:rPr>
          <w:szCs w:val="28"/>
        </w:rPr>
        <w:lastRenderedPageBreak/>
        <w:t xml:space="preserve">- 1 час, т.е. сразу "накрутить" результат не получится. Это делалось еще во время уроков, чтобы во время урока подряд нельзя было выполнить несколько раз работу. Между второй и третьей попыткой - промежуток 1 день! </w:t>
      </w:r>
      <w:proofErr w:type="gramStart"/>
      <w:r w:rsidRPr="00FF395C">
        <w:rPr>
          <w:szCs w:val="28"/>
        </w:rPr>
        <w:t>Точно есть время подумать и проработать еще раз материал)))</w:t>
      </w:r>
      <w:proofErr w:type="gramEnd"/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 встречи в </w:t>
      </w:r>
      <w:proofErr w:type="spellStart"/>
      <w:r w:rsidRPr="00FF395C">
        <w:rPr>
          <w:szCs w:val="28"/>
        </w:rPr>
        <w:t>Дискорде</w:t>
      </w:r>
      <w:proofErr w:type="spellEnd"/>
      <w:r w:rsidRPr="00FF395C">
        <w:rPr>
          <w:szCs w:val="28"/>
        </w:rPr>
        <w:t xml:space="preserve"> проводились не только для учащихся, такие встречи проводились и для учителей. Инструктажи, просто поддержка, общение, ответы на вопросы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 инструкции </w:t>
      </w:r>
      <w:proofErr w:type="gramStart"/>
      <w:r w:rsidRPr="00FF395C">
        <w:rPr>
          <w:szCs w:val="28"/>
        </w:rPr>
        <w:t>писались по запросам</w:t>
      </w:r>
      <w:r w:rsidR="009A0203" w:rsidRPr="00FF395C">
        <w:rPr>
          <w:szCs w:val="28"/>
        </w:rPr>
        <w:t xml:space="preserve">учителей </w:t>
      </w:r>
      <w:r w:rsidRPr="00FF395C">
        <w:rPr>
          <w:szCs w:val="28"/>
        </w:rPr>
        <w:t xml:space="preserve"> и</w:t>
      </w:r>
      <w:r w:rsidR="009A0203" w:rsidRPr="00FF395C">
        <w:rPr>
          <w:szCs w:val="28"/>
        </w:rPr>
        <w:t>они</w:t>
      </w:r>
      <w:r w:rsidRPr="00FF395C">
        <w:rPr>
          <w:szCs w:val="28"/>
        </w:rPr>
        <w:t xml:space="preserve"> подтвердили</w:t>
      </w:r>
      <w:proofErr w:type="gramEnd"/>
      <w:r w:rsidRPr="00FF395C">
        <w:rPr>
          <w:szCs w:val="28"/>
        </w:rPr>
        <w:t>, что уме</w:t>
      </w:r>
      <w:r w:rsidR="009A0203" w:rsidRPr="00FF395C">
        <w:rPr>
          <w:szCs w:val="28"/>
        </w:rPr>
        <w:t>ют</w:t>
      </w:r>
      <w:r w:rsidRPr="00FF395C">
        <w:rPr>
          <w:szCs w:val="28"/>
        </w:rPr>
        <w:t xml:space="preserve"> им следовать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В конце апреля школа приняла решение проводить </w:t>
      </w:r>
      <w:proofErr w:type="spellStart"/>
      <w:r w:rsidRPr="00FF395C">
        <w:rPr>
          <w:szCs w:val="28"/>
        </w:rPr>
        <w:t>Online</w:t>
      </w:r>
      <w:proofErr w:type="spellEnd"/>
      <w:r w:rsidRPr="00FF395C">
        <w:rPr>
          <w:szCs w:val="28"/>
        </w:rPr>
        <w:t xml:space="preserve"> каникулы также на площадке Дистанционного обучения: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нам привычно уже здесь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дети уже знакомы с системой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 я уже </w:t>
      </w:r>
      <w:proofErr w:type="gramStart"/>
      <w:r w:rsidRPr="00FF395C">
        <w:rPr>
          <w:szCs w:val="28"/>
        </w:rPr>
        <w:t>представляю</w:t>
      </w:r>
      <w:proofErr w:type="gramEnd"/>
      <w:r w:rsidRPr="00FF395C">
        <w:rPr>
          <w:szCs w:val="28"/>
        </w:rPr>
        <w:t xml:space="preserve"> как наполню свой курс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-мне нравится структура нашей школьной </w:t>
      </w:r>
      <w:proofErr w:type="spellStart"/>
      <w:r w:rsidRPr="00FF395C">
        <w:rPr>
          <w:szCs w:val="28"/>
        </w:rPr>
        <w:t>Дистанционки</w:t>
      </w:r>
      <w:proofErr w:type="spellEnd"/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- как это здорово, когда всё в одном месте!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13 курсов кружковой деятельности проводятся учителями для учащихся.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 xml:space="preserve">Приятным бонусом для ребят и классных руководителей стал проект IT-каникулы в IT-парке 37 школы. Проект "IT-парк" был задуман в октябре 2019 года, к 75-летнему юбилею родной школы. </w:t>
      </w:r>
      <w:proofErr w:type="gramStart"/>
      <w:r w:rsidRPr="00FF395C">
        <w:rPr>
          <w:szCs w:val="28"/>
        </w:rPr>
        <w:t>Анонсирован</w:t>
      </w:r>
      <w:proofErr w:type="gramEnd"/>
      <w:r w:rsidRPr="00FF395C">
        <w:rPr>
          <w:szCs w:val="28"/>
        </w:rPr>
        <w:t xml:space="preserve"> неоднократно на рабочих встречах с родительской общественностью, мэром города, губернатором Ульяновской области. </w:t>
      </w:r>
      <w:proofErr w:type="gramStart"/>
      <w:r w:rsidRPr="00FF395C">
        <w:rPr>
          <w:szCs w:val="28"/>
        </w:rPr>
        <w:t>Представлен</w:t>
      </w:r>
      <w:proofErr w:type="gramEnd"/>
      <w:r w:rsidRPr="00FF395C">
        <w:rPr>
          <w:szCs w:val="28"/>
        </w:rPr>
        <w:t xml:space="preserve"> на Ярмарку инновационных проектов ОГАУ ИРО</w:t>
      </w:r>
      <w:r w:rsidR="009A0203" w:rsidRPr="00FF395C">
        <w:rPr>
          <w:szCs w:val="28"/>
        </w:rPr>
        <w:t>, занял 1 место</w:t>
      </w:r>
      <w:r w:rsidRPr="00FF395C">
        <w:rPr>
          <w:szCs w:val="28"/>
        </w:rPr>
        <w:t xml:space="preserve">. Воплощен в концепции развития образовательной организации и утвержден Управлением образования администрации города Ульяновска. Его основными направлениями стали </w:t>
      </w:r>
      <w:proofErr w:type="spellStart"/>
      <w:r w:rsidRPr="00FF395C">
        <w:rPr>
          <w:szCs w:val="28"/>
        </w:rPr>
        <w:t>Медианаправление</w:t>
      </w:r>
      <w:proofErr w:type="spellEnd"/>
      <w:r w:rsidRPr="00FF395C">
        <w:rPr>
          <w:szCs w:val="28"/>
        </w:rPr>
        <w:t xml:space="preserve">, </w:t>
      </w:r>
      <w:proofErr w:type="spellStart"/>
      <w:r w:rsidRPr="00FF395C">
        <w:rPr>
          <w:szCs w:val="28"/>
        </w:rPr>
        <w:t>Бионаправление</w:t>
      </w:r>
      <w:proofErr w:type="spellEnd"/>
      <w:r w:rsidRPr="00FF395C">
        <w:rPr>
          <w:szCs w:val="28"/>
        </w:rPr>
        <w:t xml:space="preserve"> и 3D-моделирование. На данный момент анонсировано порядка 20 курсов. Привлекаются учащиеся к работе. </w:t>
      </w:r>
    </w:p>
    <w:p w:rsidR="00847651" w:rsidRPr="00FF395C" w:rsidRDefault="009A0203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Итог поста в социальной сети:</w:t>
      </w:r>
    </w:p>
    <w:p w:rsidR="00847651" w:rsidRPr="00FF395C" w:rsidRDefault="00847651" w:rsidP="00FF395C">
      <w:pPr>
        <w:spacing w:after="0" w:line="240" w:lineRule="auto"/>
        <w:rPr>
          <w:szCs w:val="28"/>
        </w:rPr>
      </w:pPr>
      <w:r w:rsidRPr="00FF395C">
        <w:rPr>
          <w:szCs w:val="28"/>
        </w:rPr>
        <w:t>Дорогие Учителя! Я просто преклоняюсь перед Вашим ТРУДОМ! Вы вышли на новый уровень ИТ-развития и продолжаете совершенствоваться. Всё только начинается!</w:t>
      </w:r>
      <w:bookmarkStart w:id="0" w:name="_GoBack"/>
      <w:bookmarkEnd w:id="0"/>
    </w:p>
    <w:sectPr w:rsidR="00847651" w:rsidRPr="00FF395C" w:rsidSect="0075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BB"/>
    <w:rsid w:val="000D4FF7"/>
    <w:rsid w:val="00144BF5"/>
    <w:rsid w:val="001500B4"/>
    <w:rsid w:val="00240AAF"/>
    <w:rsid w:val="005977BB"/>
    <w:rsid w:val="007550F2"/>
    <w:rsid w:val="00847651"/>
    <w:rsid w:val="00976200"/>
    <w:rsid w:val="009A0203"/>
    <w:rsid w:val="009D792A"/>
    <w:rsid w:val="00AF479C"/>
    <w:rsid w:val="00BD20F3"/>
    <w:rsid w:val="00D50FF5"/>
    <w:rsid w:val="00DF476A"/>
    <w:rsid w:val="00E025E2"/>
    <w:rsid w:val="00E86730"/>
    <w:rsid w:val="00ED5CCE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00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144BF5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4BF5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qFormat/>
    <w:rsid w:val="000D4FF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BF5"/>
    <w:rPr>
      <w:rFonts w:ascii="PT Astra Serif" w:eastAsiaTheme="majorEastAsia" w:hAnsi="PT Astra Serif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44BF5"/>
    <w:rPr>
      <w:rFonts w:ascii="PT Astra Serif" w:eastAsiaTheme="majorEastAsia" w:hAnsi="PT Astra Serif" w:cstheme="majorBidi"/>
      <w:sz w:val="28"/>
      <w:szCs w:val="26"/>
    </w:rPr>
  </w:style>
  <w:style w:type="character" w:customStyle="1" w:styleId="30">
    <w:name w:val="Заголовок 3 Знак"/>
    <w:basedOn w:val="a0"/>
    <w:link w:val="3"/>
    <w:rsid w:val="000D4FF7"/>
    <w:rPr>
      <w:rFonts w:ascii="Times New Roman" w:eastAsia="Times New Roman" w:hAnsi="Times New Roman" w:cs="Arial"/>
      <w:b/>
      <w:bCs/>
      <w:sz w:val="28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240AAF"/>
    <w:pPr>
      <w:spacing w:after="100"/>
    </w:pPr>
    <w:rPr>
      <w:rFonts w:eastAsiaTheme="minorEastAsia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D4FF7"/>
    <w:pPr>
      <w:suppressAutoHyphens/>
      <w:spacing w:after="60" w:line="240" w:lineRule="auto"/>
      <w:outlineLvl w:val="1"/>
    </w:pPr>
    <w:rPr>
      <w:rFonts w:asciiTheme="minorHAnsi" w:eastAsiaTheme="majorEastAsia" w:hAnsiTheme="minorHAnsi" w:cstheme="majorBidi"/>
      <w:szCs w:val="24"/>
      <w:lang w:eastAsia="zh-CN"/>
    </w:rPr>
  </w:style>
  <w:style w:type="character" w:customStyle="1" w:styleId="a4">
    <w:name w:val="Подзаголовок Знак"/>
    <w:basedOn w:val="a0"/>
    <w:link w:val="a3"/>
    <w:uiPriority w:val="11"/>
    <w:rsid w:val="000D4FF7"/>
    <w:rPr>
      <w:rFonts w:eastAsiaTheme="majorEastAsia" w:cstheme="majorBidi"/>
      <w:sz w:val="28"/>
      <w:szCs w:val="24"/>
      <w:lang w:eastAsia="zh-CN"/>
    </w:rPr>
  </w:style>
  <w:style w:type="character" w:styleId="a5">
    <w:name w:val="Hyperlink"/>
    <w:basedOn w:val="a0"/>
    <w:uiPriority w:val="99"/>
    <w:unhideWhenUsed/>
    <w:rsid w:val="00847651"/>
    <w:rPr>
      <w:color w:val="0563C1" w:themeColor="hyperlink"/>
      <w:u w:val="single"/>
    </w:rPr>
  </w:style>
  <w:style w:type="paragraph" w:styleId="a6">
    <w:name w:val="No Spacing"/>
    <w:basedOn w:val="a"/>
    <w:qFormat/>
    <w:rsid w:val="00FF39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.uln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ПозапариеваТН</cp:lastModifiedBy>
  <cp:revision>2</cp:revision>
  <cp:lastPrinted>2020-08-18T11:56:00Z</cp:lastPrinted>
  <dcterms:created xsi:type="dcterms:W3CDTF">2020-08-24T11:58:00Z</dcterms:created>
  <dcterms:modified xsi:type="dcterms:W3CDTF">2020-08-24T11:58:00Z</dcterms:modified>
</cp:coreProperties>
</file>