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1C3118" w:rsidRDefault="00081251" w:rsidP="001C3118">
      <w:pPr>
        <w:keepNext/>
        <w:keepLines/>
        <w:contextualSpacing/>
        <w:jc w:val="center"/>
        <w:rPr>
          <w:rFonts w:ascii="PT Astra Serif" w:hAnsi="PT Astra Serif"/>
          <w:b/>
          <w:spacing w:val="-20"/>
          <w:sz w:val="28"/>
          <w:szCs w:val="28"/>
        </w:rPr>
      </w:pPr>
      <w:r>
        <w:rPr>
          <w:rFonts w:ascii="PT Astra Serif" w:hAnsi="PT Astra Serif"/>
          <w:b/>
          <w:spacing w:val="-20"/>
          <w:sz w:val="28"/>
          <w:szCs w:val="28"/>
        </w:rPr>
        <w:t xml:space="preserve">ОТЧЁТ </w:t>
      </w:r>
      <w:r w:rsidR="001230CB" w:rsidRPr="001C3118">
        <w:rPr>
          <w:rFonts w:ascii="PT Astra Serif" w:hAnsi="PT Astra Serif"/>
          <w:b/>
          <w:spacing w:val="-20"/>
          <w:sz w:val="28"/>
          <w:szCs w:val="28"/>
        </w:rPr>
        <w:t>РАБОТЫ</w:t>
      </w:r>
    </w:p>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 xml:space="preserve">МИНИСТЕРСТВА </w:t>
      </w:r>
      <w:r w:rsidR="00C23A7A" w:rsidRPr="001C3118">
        <w:rPr>
          <w:rFonts w:ascii="PT Astra Serif" w:hAnsi="PT Astra Serif"/>
          <w:b/>
          <w:spacing w:val="-20"/>
          <w:sz w:val="28"/>
          <w:szCs w:val="28"/>
        </w:rPr>
        <w:t>ПРОСВЕЩЕНИЯ И ВОСПИТАНИЯ</w:t>
      </w:r>
      <w:r w:rsidRPr="001C3118">
        <w:rPr>
          <w:rFonts w:ascii="PT Astra Serif" w:hAnsi="PT Astra Serif"/>
          <w:b/>
          <w:spacing w:val="-20"/>
          <w:sz w:val="28"/>
          <w:szCs w:val="28"/>
        </w:rPr>
        <w:t xml:space="preserve"> УЛЬЯНОВСКОЙ ОБЛАСТИ НА </w:t>
      </w:r>
      <w:r w:rsidR="009D6166" w:rsidRPr="001C3118">
        <w:rPr>
          <w:rFonts w:ascii="PT Astra Serif" w:hAnsi="PT Astra Serif"/>
          <w:b/>
          <w:spacing w:val="-20"/>
          <w:sz w:val="28"/>
          <w:szCs w:val="28"/>
        </w:rPr>
        <w:t>ОКТЯБРЬ</w:t>
      </w:r>
      <w:r w:rsidR="00166255" w:rsidRPr="001C3118">
        <w:rPr>
          <w:rFonts w:ascii="PT Astra Serif" w:hAnsi="PT Astra Serif"/>
          <w:b/>
          <w:spacing w:val="-20"/>
          <w:sz w:val="28"/>
          <w:szCs w:val="28"/>
        </w:rPr>
        <w:t xml:space="preserve"> 2020</w:t>
      </w:r>
      <w:r w:rsidR="0088326E" w:rsidRPr="001C3118">
        <w:rPr>
          <w:rFonts w:ascii="PT Astra Serif" w:hAnsi="PT Astra Serif"/>
          <w:b/>
          <w:spacing w:val="-20"/>
          <w:sz w:val="28"/>
          <w:szCs w:val="28"/>
        </w:rPr>
        <w:t xml:space="preserve"> </w:t>
      </w:r>
      <w:r w:rsidRPr="001C3118">
        <w:rPr>
          <w:rFonts w:ascii="PT Astra Serif" w:hAnsi="PT Astra Serif"/>
          <w:b/>
          <w:spacing w:val="-20"/>
          <w:sz w:val="28"/>
          <w:szCs w:val="28"/>
        </w:rPr>
        <w:t>ГОДА</w:t>
      </w:r>
    </w:p>
    <w:p w:rsidR="001230CB" w:rsidRPr="001C3118" w:rsidRDefault="001230CB" w:rsidP="001C3118">
      <w:pPr>
        <w:keepNext/>
        <w:keepLines/>
        <w:ind w:firstLine="2552"/>
        <w:contextualSpacing/>
        <w:jc w:val="center"/>
        <w:rPr>
          <w:rFonts w:ascii="PT Astra Serif" w:hAnsi="PT Astra Serif"/>
          <w:spacing w:val="-20"/>
          <w:sz w:val="22"/>
          <w:szCs w:val="22"/>
        </w:rPr>
      </w:pPr>
      <w:r w:rsidRPr="001C3118">
        <w:rPr>
          <w:rFonts w:ascii="PT Astra Serif" w:hAnsi="PT Astra Serif"/>
          <w:spacing w:val="-20"/>
          <w:sz w:val="22"/>
          <w:szCs w:val="22"/>
        </w:rPr>
        <w:t>(наименование структурного подразделения Правительства Ульяновской области, (месяц)</w:t>
      </w:r>
    </w:p>
    <w:p w:rsidR="001230CB" w:rsidRPr="001C3118" w:rsidRDefault="001230CB" w:rsidP="001C3118">
      <w:pPr>
        <w:keepNext/>
        <w:keepLines/>
        <w:ind w:firstLine="2552"/>
        <w:contextualSpacing/>
        <w:jc w:val="center"/>
        <w:rPr>
          <w:rFonts w:ascii="PT Astra Serif" w:hAnsi="PT Astra Serif"/>
          <w:spacing w:val="-20"/>
          <w:sz w:val="22"/>
          <w:szCs w:val="22"/>
        </w:rPr>
      </w:pPr>
      <w:r w:rsidRPr="001C3118">
        <w:rPr>
          <w:rFonts w:ascii="PT Astra Serif" w:hAnsi="PT Astra Serif"/>
          <w:spacing w:val="-20"/>
          <w:sz w:val="22"/>
          <w:szCs w:val="22"/>
        </w:rPr>
        <w:t>исполнительного органа государственной власти Ульяновской области)</w:t>
      </w:r>
    </w:p>
    <w:p w:rsidR="00BC656F" w:rsidRPr="001C3118" w:rsidRDefault="001230CB" w:rsidP="001C3118">
      <w:pPr>
        <w:keepNext/>
        <w:keepLines/>
        <w:numPr>
          <w:ilvl w:val="0"/>
          <w:numId w:val="2"/>
        </w:numPr>
        <w:contextualSpacing/>
        <w:jc w:val="center"/>
        <w:rPr>
          <w:rFonts w:ascii="PT Astra Serif" w:hAnsi="PT Astra Serif"/>
          <w:b/>
          <w:spacing w:val="-20"/>
          <w:sz w:val="28"/>
          <w:szCs w:val="28"/>
        </w:rPr>
      </w:pPr>
      <w:r w:rsidRPr="001C3118">
        <w:rPr>
          <w:rFonts w:ascii="PT Astra Serif" w:hAnsi="PT Astra Serif"/>
          <w:b/>
          <w:spacing w:val="-20"/>
          <w:sz w:val="28"/>
          <w:szCs w:val="28"/>
        </w:rPr>
        <w:t xml:space="preserve">Основные проблемы, задачи структурного подразделения Правительства Ульяновской области, </w:t>
      </w:r>
    </w:p>
    <w:p w:rsidR="001230CB" w:rsidRPr="001C3118" w:rsidRDefault="001230CB" w:rsidP="001C3118">
      <w:pPr>
        <w:keepNext/>
        <w:keepLines/>
        <w:ind w:left="1080"/>
        <w:contextualSpacing/>
        <w:jc w:val="center"/>
        <w:rPr>
          <w:rFonts w:ascii="PT Astra Serif" w:hAnsi="PT Astra Serif"/>
          <w:b/>
          <w:spacing w:val="-20"/>
          <w:sz w:val="28"/>
          <w:szCs w:val="28"/>
        </w:rPr>
      </w:pPr>
      <w:r w:rsidRPr="001C3118">
        <w:rPr>
          <w:rFonts w:ascii="PT Astra Serif" w:hAnsi="PT Astra Serif"/>
          <w:b/>
          <w:spacing w:val="-20"/>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166255" w:rsidRPr="001C3118" w:rsidTr="007E3040">
        <w:tc>
          <w:tcPr>
            <w:tcW w:w="562" w:type="dxa"/>
            <w:vAlign w:val="center"/>
          </w:tcPr>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spacing w:val="-20"/>
                <w:sz w:val="28"/>
                <w:szCs w:val="28"/>
              </w:rPr>
              <w:t>№</w:t>
            </w:r>
            <w:r w:rsidRPr="001C3118">
              <w:rPr>
                <w:rFonts w:ascii="PT Astra Serif" w:hAnsi="PT Astra Serif"/>
                <w:spacing w:val="-20"/>
                <w:sz w:val="28"/>
                <w:szCs w:val="28"/>
              </w:rPr>
              <w:br/>
              <w:t>п/п</w:t>
            </w:r>
          </w:p>
        </w:tc>
        <w:tc>
          <w:tcPr>
            <w:tcW w:w="5245"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Проблемное поле отрасли</w:t>
            </w:r>
          </w:p>
          <w:p w:rsidR="001230CB" w:rsidRPr="001C3118" w:rsidRDefault="001230CB" w:rsidP="001C3118">
            <w:pPr>
              <w:keepNext/>
              <w:keepLines/>
              <w:contextualSpacing/>
              <w:jc w:val="center"/>
              <w:rPr>
                <w:rFonts w:ascii="PT Astra Serif" w:hAnsi="PT Astra Serif"/>
                <w:spacing w:val="-20"/>
                <w:sz w:val="28"/>
                <w:szCs w:val="28"/>
              </w:rPr>
            </w:pPr>
          </w:p>
        </w:tc>
        <w:tc>
          <w:tcPr>
            <w:tcW w:w="3544"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Задачи</w:t>
            </w:r>
          </w:p>
          <w:p w:rsidR="001230CB" w:rsidRPr="001C3118" w:rsidRDefault="001230CB" w:rsidP="001C3118">
            <w:pPr>
              <w:keepNext/>
              <w:keepLines/>
              <w:contextualSpacing/>
              <w:jc w:val="center"/>
              <w:rPr>
                <w:rFonts w:ascii="PT Astra Serif" w:hAnsi="PT Astra Serif"/>
                <w:b/>
                <w:spacing w:val="-20"/>
                <w:sz w:val="28"/>
                <w:szCs w:val="28"/>
              </w:rPr>
            </w:pPr>
          </w:p>
        </w:tc>
        <w:tc>
          <w:tcPr>
            <w:tcW w:w="2273"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Срок</w:t>
            </w:r>
            <w:r w:rsidRPr="001C3118">
              <w:rPr>
                <w:rFonts w:ascii="PT Astra Serif" w:hAnsi="PT Astra Serif"/>
                <w:spacing w:val="-20"/>
                <w:sz w:val="28"/>
                <w:szCs w:val="28"/>
              </w:rPr>
              <w:br/>
              <w:t>исполнения</w:t>
            </w:r>
          </w:p>
          <w:p w:rsidR="001230CB" w:rsidRPr="001C3118" w:rsidRDefault="001230CB" w:rsidP="001C3118">
            <w:pPr>
              <w:keepNext/>
              <w:keepLines/>
              <w:contextualSpacing/>
              <w:jc w:val="center"/>
              <w:rPr>
                <w:rFonts w:ascii="PT Astra Serif" w:hAnsi="PT Astra Serif"/>
                <w:b/>
                <w:spacing w:val="-20"/>
                <w:sz w:val="28"/>
                <w:szCs w:val="28"/>
              </w:rPr>
            </w:pPr>
          </w:p>
        </w:tc>
        <w:tc>
          <w:tcPr>
            <w:tcW w:w="2688" w:type="dxa"/>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Ответственный</w:t>
            </w:r>
            <w:r w:rsidRPr="001C3118">
              <w:rPr>
                <w:rFonts w:ascii="PT Astra Serif" w:hAnsi="PT Astra Serif"/>
                <w:spacing w:val="-20"/>
                <w:sz w:val="28"/>
                <w:szCs w:val="28"/>
              </w:rPr>
              <w:br/>
              <w:t>исполнитель</w:t>
            </w:r>
          </w:p>
        </w:tc>
      </w:tr>
      <w:tr w:rsidR="000021C7" w:rsidRPr="001C3118" w:rsidTr="00F0046B">
        <w:tc>
          <w:tcPr>
            <w:tcW w:w="562" w:type="dxa"/>
          </w:tcPr>
          <w:p w:rsidR="000021C7" w:rsidRPr="001C3118" w:rsidRDefault="000021C7" w:rsidP="001C3118">
            <w:pPr>
              <w:keepNext/>
              <w:keepLines/>
              <w:contextualSpacing/>
              <w:jc w:val="center"/>
              <w:rPr>
                <w:rFonts w:ascii="PT Astra Serif" w:hAnsi="PT Astra Serif"/>
                <w:spacing w:val="-20"/>
              </w:rPr>
            </w:pPr>
            <w:r w:rsidRPr="001C3118">
              <w:rPr>
                <w:rFonts w:ascii="PT Astra Serif" w:hAnsi="PT Astra Serif"/>
                <w:spacing w:val="-20"/>
              </w:rPr>
              <w:t>1.</w:t>
            </w:r>
          </w:p>
        </w:tc>
        <w:tc>
          <w:tcPr>
            <w:tcW w:w="5245" w:type="dxa"/>
          </w:tcPr>
          <w:p w:rsidR="000021C7" w:rsidRPr="001C3118" w:rsidRDefault="000021C7" w:rsidP="001C3118">
            <w:pPr>
              <w:keepNext/>
              <w:keepLines/>
              <w:jc w:val="both"/>
            </w:pPr>
            <w:r w:rsidRPr="001C3118">
              <w:t>Организация деятельности по совершенствованию системы образования, её модернизации в соответствии со Стратегией социально-экономического развития Ульяновской области до 2030 года, утверждённой постановлением Правительства Ульяновской области от 13.07.2015 № 16/319-П</w:t>
            </w:r>
          </w:p>
        </w:tc>
        <w:tc>
          <w:tcPr>
            <w:tcW w:w="3544" w:type="dxa"/>
          </w:tcPr>
          <w:p w:rsidR="000021C7" w:rsidRPr="001C3118" w:rsidRDefault="000021C7" w:rsidP="001C3118">
            <w:pPr>
              <w:keepNext/>
              <w:keepLines/>
              <w:jc w:val="both"/>
            </w:pPr>
            <w:r w:rsidRPr="001C3118">
              <w:t>Реализация государственной программы Ульяновской области «Развитие и модернизация образования в Ульяновской области» на 2014-2020 годы</w:t>
            </w:r>
          </w:p>
        </w:tc>
        <w:tc>
          <w:tcPr>
            <w:tcW w:w="2273" w:type="dxa"/>
          </w:tcPr>
          <w:p w:rsidR="000021C7" w:rsidRPr="001C3118" w:rsidRDefault="000021C7" w:rsidP="001C3118">
            <w:pPr>
              <w:keepNext/>
              <w:keepLines/>
              <w:jc w:val="center"/>
            </w:pPr>
            <w:r w:rsidRPr="001C3118">
              <w:t>в течение года</w:t>
            </w:r>
          </w:p>
          <w:p w:rsidR="000021C7" w:rsidRPr="001C3118" w:rsidRDefault="000021C7" w:rsidP="001C3118">
            <w:pPr>
              <w:keepNext/>
              <w:keepLines/>
              <w:jc w:val="center"/>
            </w:pPr>
            <w:r w:rsidRPr="001C3118">
              <w:t>(отчёты ежеквартально)</w:t>
            </w:r>
          </w:p>
        </w:tc>
        <w:tc>
          <w:tcPr>
            <w:tcW w:w="2688" w:type="dxa"/>
          </w:tcPr>
          <w:p w:rsidR="000021C7" w:rsidRPr="001C3118" w:rsidRDefault="000021C7" w:rsidP="001C3118">
            <w:pPr>
              <w:keepNext/>
              <w:keepLines/>
              <w:jc w:val="both"/>
            </w:pPr>
            <w:r w:rsidRPr="001C3118">
              <w:t>Департамент общего образования, дополнительного образования и воспитания</w:t>
            </w:r>
          </w:p>
          <w:p w:rsidR="000021C7" w:rsidRPr="001C3118" w:rsidRDefault="000021C7" w:rsidP="001C3118">
            <w:pPr>
              <w:keepNext/>
              <w:keepLines/>
              <w:jc w:val="both"/>
            </w:pPr>
            <w:r w:rsidRPr="001C3118">
              <w:t>Н.А.Козлова</w:t>
            </w:r>
          </w:p>
          <w:p w:rsidR="000021C7" w:rsidRPr="001C3118" w:rsidRDefault="000021C7" w:rsidP="001C3118">
            <w:pPr>
              <w:keepNext/>
              <w:keepLines/>
              <w:jc w:val="both"/>
            </w:pPr>
            <w:r w:rsidRPr="001C3118">
              <w:t>Е.В.Чернова</w:t>
            </w:r>
          </w:p>
          <w:p w:rsidR="000021C7" w:rsidRPr="001C3118" w:rsidRDefault="000021C7" w:rsidP="001C3118">
            <w:pPr>
              <w:keepNext/>
              <w:keepLines/>
              <w:jc w:val="both"/>
            </w:pPr>
          </w:p>
        </w:tc>
      </w:tr>
      <w:tr w:rsidR="00F06748" w:rsidRPr="001C3118" w:rsidTr="00E23389">
        <w:tc>
          <w:tcPr>
            <w:tcW w:w="562" w:type="dxa"/>
          </w:tcPr>
          <w:p w:rsidR="00F06748" w:rsidRPr="001C3118" w:rsidRDefault="00F06748" w:rsidP="001C3118">
            <w:pPr>
              <w:keepNext/>
              <w:keepLines/>
              <w:contextualSpacing/>
              <w:jc w:val="center"/>
              <w:rPr>
                <w:rFonts w:ascii="PT Astra Serif" w:hAnsi="PT Astra Serif"/>
                <w:spacing w:val="-20"/>
              </w:rPr>
            </w:pPr>
          </w:p>
        </w:tc>
        <w:tc>
          <w:tcPr>
            <w:tcW w:w="13750" w:type="dxa"/>
            <w:gridSpan w:val="4"/>
          </w:tcPr>
          <w:p w:rsidR="00783D6C" w:rsidRPr="0096627D" w:rsidRDefault="00783D6C" w:rsidP="0096627D">
            <w:pPr>
              <w:keepNext/>
              <w:keepLines/>
              <w:suppressAutoHyphens/>
              <w:jc w:val="both"/>
              <w:rPr>
                <w:b/>
              </w:rPr>
            </w:pPr>
            <w:r w:rsidRPr="0096627D">
              <w:rPr>
                <w:b/>
              </w:rPr>
              <w:t xml:space="preserve">Муниципальными образованиями проводятся мероприятия по проведению ремонтных работ, а именно замена оконных блоков, ремонт спортивного и музыкального залов, ремонт ограждения, устранение неисправности инженерного оборудования и тд. в образовательных организациях города Димитровграда, Новоульяновска, Старомайнского, Тереньгульского, Барышского районов. В настоящее время проводятся мероприятия по заключению контрактов. Работы будут завершены до конца 2020года.  </w:t>
            </w:r>
          </w:p>
          <w:p w:rsidR="00783D6C" w:rsidRPr="0096627D" w:rsidRDefault="00783D6C" w:rsidP="0096627D">
            <w:pPr>
              <w:keepNext/>
              <w:keepLines/>
              <w:suppressAutoHyphens/>
              <w:jc w:val="both"/>
              <w:rPr>
                <w:b/>
              </w:rPr>
            </w:pPr>
            <w:r w:rsidRPr="0096627D">
              <w:rPr>
                <w:b/>
              </w:rPr>
              <w:t>В рамках государственной программы Ульяновской области мы ежегодно направляем средства на модернизацию системы образования региона, а именно на ремонты и утепление фасадов, ремонты кровель, замену оконных блоков. На данные цели за три года направлено порядка 800 млн. рублей, в 2020 году направлено около 540 млн. рублей. Особое внимание на замену оконных блоков и ремонты кровель. Работа в этом направлении продолжится в 2021 году.</w:t>
            </w:r>
          </w:p>
          <w:p w:rsidR="00074015" w:rsidRPr="001C3118" w:rsidRDefault="00783D6C" w:rsidP="0096627D">
            <w:pPr>
              <w:keepNext/>
              <w:keepLines/>
              <w:suppressAutoHyphens/>
              <w:jc w:val="both"/>
            </w:pPr>
            <w:r w:rsidRPr="0096627D">
              <w:rPr>
                <w:b/>
              </w:rPr>
              <w:t>С целью создания единого пространства для непрерывного образования и развития всех жителей нашей Ульяновской области регион активно участвует в реализации мероприятий национальных проектов, а именно строим новые детские сады и школы. Уже второй год на эти цели мы направляем по 1 миллиарду рублей. За два года открыли 71 Центров образования гуманитарного и цифрового профилей «Точка роста» и направлено более 80 млн. рублей. Таким образом в большинстве сельских школ будет серьёзно улучшена материально-техническая база и усовершенствована организация образовательного процесса. Также продолжается реализация мероприятий, связанных с созданием условий для занятий физической культурой и спортом в общеобразовательных организациях, расположенных в сельской местности. Только в этом году на ремонты спортивных залов в сельских школах направлено более 12 млн. рублей.</w:t>
            </w:r>
            <w:r w:rsidR="0096627D">
              <w:rPr>
                <w:b/>
              </w:rPr>
              <w:t xml:space="preserve"> </w:t>
            </w:r>
            <w:r w:rsidRPr="0096627D">
              <w:rPr>
                <w:b/>
              </w:rPr>
              <w:t>В настоящее время ведется мониторинг получения доступного качественного образования детьми, перенесшими операцию кохлеарной имплантации. Срок предоставления информации-25.11.2020</w:t>
            </w:r>
            <w:r w:rsidR="0096627D">
              <w:rPr>
                <w:b/>
              </w:rPr>
              <w:t>.</w:t>
            </w:r>
          </w:p>
        </w:tc>
      </w:tr>
      <w:tr w:rsidR="000021C7" w:rsidRPr="001C3118" w:rsidTr="00481992">
        <w:tc>
          <w:tcPr>
            <w:tcW w:w="562" w:type="dxa"/>
          </w:tcPr>
          <w:p w:rsidR="000021C7" w:rsidRPr="001C3118" w:rsidRDefault="000021C7" w:rsidP="001C3118">
            <w:pPr>
              <w:keepNext/>
              <w:keepLines/>
              <w:contextualSpacing/>
              <w:jc w:val="center"/>
              <w:rPr>
                <w:rFonts w:ascii="PT Astra Serif" w:hAnsi="PT Astra Serif"/>
                <w:spacing w:val="-20"/>
              </w:rPr>
            </w:pPr>
            <w:r w:rsidRPr="001C3118">
              <w:rPr>
                <w:rFonts w:ascii="PT Astra Serif" w:hAnsi="PT Astra Serif"/>
                <w:spacing w:val="-20"/>
              </w:rPr>
              <w:lastRenderedPageBreak/>
              <w:t>2.</w:t>
            </w:r>
          </w:p>
        </w:tc>
        <w:tc>
          <w:tcPr>
            <w:tcW w:w="5245" w:type="dxa"/>
          </w:tcPr>
          <w:p w:rsidR="000021C7" w:rsidRPr="001C3118" w:rsidRDefault="000021C7" w:rsidP="001C3118">
            <w:pPr>
              <w:keepNext/>
              <w:keepLines/>
              <w:jc w:val="both"/>
            </w:pPr>
            <w:r w:rsidRPr="001C3118">
              <w:t xml:space="preserve">Реализация прав детей ОВЗ на доступное качественное образования </w:t>
            </w:r>
          </w:p>
        </w:tc>
        <w:tc>
          <w:tcPr>
            <w:tcW w:w="3544" w:type="dxa"/>
          </w:tcPr>
          <w:p w:rsidR="000021C7" w:rsidRPr="001C3118" w:rsidRDefault="000021C7" w:rsidP="001C3118">
            <w:pPr>
              <w:keepNext/>
              <w:keepLines/>
              <w:jc w:val="both"/>
            </w:pPr>
            <w:r w:rsidRPr="001C3118">
              <w:t>Выполнение государственных услуг</w:t>
            </w:r>
          </w:p>
        </w:tc>
        <w:tc>
          <w:tcPr>
            <w:tcW w:w="2273" w:type="dxa"/>
          </w:tcPr>
          <w:p w:rsidR="000021C7" w:rsidRPr="001C3118" w:rsidRDefault="000021C7" w:rsidP="001C3118">
            <w:pPr>
              <w:keepNext/>
              <w:keepLines/>
              <w:jc w:val="center"/>
            </w:pPr>
            <w:r w:rsidRPr="001C3118">
              <w:t>в течение года</w:t>
            </w:r>
          </w:p>
        </w:tc>
        <w:tc>
          <w:tcPr>
            <w:tcW w:w="2688" w:type="dxa"/>
          </w:tcPr>
          <w:p w:rsidR="000021C7" w:rsidRPr="001C3118" w:rsidRDefault="000021C7" w:rsidP="001C3118">
            <w:pPr>
              <w:keepNext/>
              <w:keepLines/>
              <w:jc w:val="both"/>
            </w:pPr>
            <w:r w:rsidRPr="001C3118">
              <w:t>Департамент общего образования, дополнительного образования и воспитания</w:t>
            </w:r>
          </w:p>
          <w:p w:rsidR="000021C7" w:rsidRPr="001C3118" w:rsidRDefault="000021C7" w:rsidP="001C3118">
            <w:pPr>
              <w:keepNext/>
              <w:keepLines/>
              <w:jc w:val="both"/>
            </w:pPr>
            <w:r w:rsidRPr="001C3118">
              <w:t>Н.А.Козлова</w:t>
            </w:r>
          </w:p>
          <w:p w:rsidR="000021C7" w:rsidRPr="001C3118" w:rsidRDefault="000021C7" w:rsidP="001C3118">
            <w:pPr>
              <w:keepNext/>
              <w:keepLines/>
              <w:jc w:val="both"/>
            </w:pPr>
            <w:r w:rsidRPr="001C3118">
              <w:t>М.В.Мясникова</w:t>
            </w:r>
          </w:p>
        </w:tc>
      </w:tr>
      <w:tr w:rsidR="009C010A" w:rsidRPr="001C3118" w:rsidTr="00E23389">
        <w:tc>
          <w:tcPr>
            <w:tcW w:w="562" w:type="dxa"/>
          </w:tcPr>
          <w:p w:rsidR="009C010A" w:rsidRPr="001C3118" w:rsidRDefault="009C010A" w:rsidP="001C3118">
            <w:pPr>
              <w:keepNext/>
              <w:keepLines/>
              <w:contextualSpacing/>
              <w:jc w:val="center"/>
              <w:rPr>
                <w:rFonts w:ascii="PT Astra Serif" w:hAnsi="PT Astra Serif"/>
                <w:spacing w:val="-20"/>
              </w:rPr>
            </w:pPr>
          </w:p>
        </w:tc>
        <w:tc>
          <w:tcPr>
            <w:tcW w:w="13750" w:type="dxa"/>
            <w:gridSpan w:val="4"/>
          </w:tcPr>
          <w:p w:rsidR="004744D7" w:rsidRPr="0096627D" w:rsidRDefault="00783D6C" w:rsidP="0096627D">
            <w:pPr>
              <w:keepNext/>
              <w:keepLines/>
              <w:suppressAutoHyphens/>
              <w:jc w:val="both"/>
            </w:pPr>
            <w:r w:rsidRPr="0096627D">
              <w:rPr>
                <w:b/>
              </w:rPr>
              <w:t>В настоящее время в Ульяновской области начинает свою деятельность АНО ДПО «Образовательный центр «РАССВЕТ», которая выиграла президентский грант с проектом «Мы вместе» (далее – проект). Соисполнитель проекта – ОГБОУ «Школа-интернат № 89». Участниками проекта станут 500 специалистов, работающих с детьми целевой группы, 50 родител</w:t>
            </w:r>
            <w:r w:rsidR="0096627D">
              <w:rPr>
                <w:b/>
              </w:rPr>
              <w:t xml:space="preserve">ей, воспитывающих детей с ОВЗ. </w:t>
            </w:r>
            <w:r w:rsidRPr="0096627D">
              <w:rPr>
                <w:b/>
              </w:rPr>
              <w:t>В рамках проекта данная организация планирует получить лицензию на дополнительное профессиональное образования и проводить курсовую подготовку специалистов для работы с детьми с ОВЗ, в том числе с детьми с РАС. Данная организация сотрудничает с РРЦ РАС, специалисты которого будут принимать непосредственное участие в реализации проекта. В онлайн-режиме на платформе ZOOM АНО ДПО «Образовательный центр «РАССВЕТ» совместно со специалистами ОГБОУ «Школа-интернат № 89» и РРЦ РАС провела мастер-классы для 400 педагогических работников дошкольных образовательных организаций, общеобразовательных организаций и цен</w:t>
            </w:r>
            <w:r w:rsidR="0096627D">
              <w:rPr>
                <w:b/>
              </w:rPr>
              <w:t xml:space="preserve">тров ППМС Ульяновской области. </w:t>
            </w:r>
            <w:r w:rsidRPr="0096627D">
              <w:rPr>
                <w:b/>
              </w:rPr>
              <w:t>В ходе проведения мастер-классов учителя-дефектологи, логопеды, педагоги-психологи и педагоги дополнительного образования поделились с участниками своим педагогическим опытом – инновационными технологиями, нестандартными подходами, разработкой специальных индивидуальных программ развития, которые позволяют заинтересовать детей с РАС, сделать обучение осознанным, помочь получить необходимый багаж знаний и подготовить к жизни и деятельности в новых соц</w:t>
            </w:r>
            <w:r w:rsidR="0096627D">
              <w:rPr>
                <w:b/>
              </w:rPr>
              <w:t xml:space="preserve">иально-экономических условиях. </w:t>
            </w:r>
            <w:r w:rsidRPr="0096627D">
              <w:rPr>
                <w:b/>
              </w:rPr>
              <w:t>В 2020-2021 годах в рамках проекта для специалистов, работающих с детьми целевой группы, будет организовано обучение по программам повышения квалификации «Тьюторское сопровождение обучающихся с ОВЗ в условиях образовательной организации» и «Разработка специальной индивидуальной программы развития ребенка с ОВЗ в соответствии с ФГОС».</w:t>
            </w:r>
            <w:r w:rsidR="0096627D">
              <w:rPr>
                <w:b/>
              </w:rPr>
              <w:t xml:space="preserve"> </w:t>
            </w:r>
            <w:r w:rsidRPr="0096627D">
              <w:rPr>
                <w:b/>
              </w:rPr>
              <w:t>Специалистами РРЦ РАС ежегодно проводятся обучающие семинары, психолого-педагогические консультации для 450 специалистов и родителей по вопросам обучения и развития детей с РАС. В настоящее время РРЦ РАС подготовлены необходимые кадровые, материально-технические, организационные условия, необходимые для оказания образовательных услуг детям с РАС и обеспечено взаимодействие образовательных организаций, организаций социальной защиты и здравоохранения (заключено 30 договоров о сотрудничестве).</w:t>
            </w:r>
            <w:r w:rsidR="0096627D">
              <w:rPr>
                <w:b/>
              </w:rPr>
              <w:t xml:space="preserve"> </w:t>
            </w:r>
            <w:r w:rsidRPr="0096627D">
              <w:rPr>
                <w:b/>
              </w:rPr>
              <w:t>На базе РРЦ РАС в формате круглого стола состоялось обсуждение сложившейся в регионе системы оказания помощи людям с ментальными нарушениями, РАС и перспектив её развития. В мероприятии приняли участие помощник представителя Президента Российской Федерации в Приволжском Федеральном округе Владимир Сергеевич Колчин; руководитель департамента «Инклюзии» Ассоциации некоммерческих организаций, созданных родителями и близкими детей с РАС «Аутизм - Регионы» Сергей Владимирович Витрянюк; представитель Фонда содействия решению проблем аутизма в России «Выход» Юлия Евгеньевна Кузнецова; представители Правительства Ульяновской области и профильных Министерств в сферах здравоохранения, образования, социальной защиты населения, спорта, культуры и занятости населения; сотрудники государственных и некоммерческих организаций, содействующих решению проблем аутизма в России, представители родительской общественности.</w:t>
            </w:r>
            <w:r w:rsidR="0096627D">
              <w:rPr>
                <w:b/>
              </w:rPr>
              <w:t xml:space="preserve"> </w:t>
            </w:r>
            <w:r w:rsidRPr="0096627D">
              <w:rPr>
                <w:b/>
              </w:rPr>
              <w:t xml:space="preserve">Программа мероприятия состояла из двух частей. В ходе первой части в форме экскурсии была проведена презентация системы работы, </w:t>
            </w:r>
            <w:r w:rsidRPr="0096627D">
              <w:rPr>
                <w:b/>
              </w:rPr>
              <w:lastRenderedPageBreak/>
              <w:t>представлена учебно - методическая, материально-техническая база РРЦ РАС. В ходе заседания круглого стола состоялось обсуждение вопросов системы оказания помощи людям с ментальными нарушениями и перспектив развития системы комплексной помощи детям и взрослым людям с РАС в Ульяновской области. Одним из важнейших направлений деятельности РРЦ РАС является проведение мероприятий для специалистов и родителей (законных представителей) по обобщению и распространению эффективных практик к</w:t>
            </w:r>
            <w:r w:rsidR="0096627D">
              <w:rPr>
                <w:b/>
              </w:rPr>
              <w:t xml:space="preserve">омплексной помощи детям с РАС. </w:t>
            </w:r>
            <w:r w:rsidRPr="0096627D">
              <w:rPr>
                <w:b/>
              </w:rPr>
              <w:t>В настоящее время в Ульяновской области начинает свою деятельность АНО ДПО «Образовательный центр «РАССВЕТ», которая выиграла президентский грант с проектом «Мы вместе» (далее – проект). Соисполнитель проекта – ОГБОУ «Школа-интернат № 89». Участниками проекта станут 500 специалистов, работающих с детьми целевой группы, 50 родителей, воспитывающих детей с ОВЗ. В рамках проекта данная организация планирует получить лицензию на дополнительное профессиональное образования и проводить курсовую подготовку специалистов для работы с детьми с ОВЗ, в том числе с детьми с РАС. Данная организация сотрудничает с РРЦ РАС, специалисты которого будут принимать непосредственное участие в реализации проекта. В онлайн-режиме на платформе ZOOM АНО ДПО «Образовательный центр «РАССВЕТ» совместно со специалистами ОГБОУ «Школа-интернат № 89» и РРЦ РАС провела мастер-классы для 400 педагогических работников дошкольных образовательных организаций, общеобразовательных организаций и цен</w:t>
            </w:r>
            <w:r w:rsidR="0096627D">
              <w:rPr>
                <w:b/>
              </w:rPr>
              <w:t xml:space="preserve">тров ППМС Ульяновской области. </w:t>
            </w:r>
            <w:r w:rsidRPr="0096627D">
              <w:rPr>
                <w:b/>
              </w:rPr>
              <w:t>В Ульяновской области проведен мониторинг по организации общего образования обучающихся с ограниченными возможностями здоровья в соответствии с федеральными государственными образовательными стандартами образования обучающихся с ограниченными возможностями здоровья (утверждены приказами Министерства образования и науки Российской Федерации от 19 декабря 2014 г. № 1598 и № 1599) и напрвлен в Министерство просвещения РФ.</w:t>
            </w:r>
          </w:p>
        </w:tc>
      </w:tr>
      <w:tr w:rsidR="00191084" w:rsidRPr="001C3118" w:rsidTr="00914CE6">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191084" w:rsidRPr="001C3118">
              <w:rPr>
                <w:rFonts w:ascii="PT Astra Serif" w:hAnsi="PT Astra Serif"/>
                <w:spacing w:val="-20"/>
              </w:rPr>
              <w:t>.</w:t>
            </w:r>
          </w:p>
        </w:tc>
        <w:tc>
          <w:tcPr>
            <w:tcW w:w="5245" w:type="dxa"/>
          </w:tcPr>
          <w:p w:rsidR="00191084" w:rsidRPr="001C3118" w:rsidRDefault="00191084" w:rsidP="001C3118">
            <w:pPr>
              <w:keepNext/>
              <w:keepLines/>
              <w:ind w:left="87" w:right="144"/>
              <w:jc w:val="both"/>
            </w:pPr>
            <w:r w:rsidRPr="001C3118">
              <w:t>Создание условий для занятий физической культурой и спортом в образовательных организациях Ульяновской области</w:t>
            </w:r>
          </w:p>
        </w:tc>
        <w:tc>
          <w:tcPr>
            <w:tcW w:w="3544" w:type="dxa"/>
          </w:tcPr>
          <w:p w:rsidR="00191084" w:rsidRPr="001C3118" w:rsidRDefault="00191084" w:rsidP="001C3118">
            <w:pPr>
              <w:keepNext/>
              <w:keepLines/>
              <w:jc w:val="both"/>
            </w:pPr>
            <w:r w:rsidRPr="001C3118">
              <w:t>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w:t>
            </w:r>
          </w:p>
        </w:tc>
        <w:tc>
          <w:tcPr>
            <w:tcW w:w="2273" w:type="dxa"/>
          </w:tcPr>
          <w:p w:rsidR="00191084" w:rsidRPr="001C3118" w:rsidRDefault="00191084" w:rsidP="001C3118">
            <w:pPr>
              <w:keepNext/>
              <w:keepLines/>
              <w:jc w:val="center"/>
            </w:pPr>
            <w:r w:rsidRPr="001C3118">
              <w:t>в течение года</w:t>
            </w:r>
          </w:p>
        </w:tc>
        <w:tc>
          <w:tcPr>
            <w:tcW w:w="2688" w:type="dxa"/>
          </w:tcPr>
          <w:p w:rsidR="00191084" w:rsidRPr="001C3118" w:rsidRDefault="00191084" w:rsidP="001C3118">
            <w:pPr>
              <w:keepNext/>
              <w:keepLines/>
              <w:snapToGrid w:val="0"/>
              <w:jc w:val="both"/>
            </w:pPr>
            <w:r w:rsidRPr="001C3118">
              <w:t>ОГАУ «Институт развития образования»</w:t>
            </w:r>
          </w:p>
          <w:p w:rsidR="00191084" w:rsidRPr="001C3118" w:rsidRDefault="00191084" w:rsidP="001C3118">
            <w:pPr>
              <w:keepNext/>
              <w:keepLines/>
              <w:jc w:val="both"/>
            </w:pPr>
            <w:r w:rsidRPr="001C3118">
              <w:t>Гвоздков С.В.</w:t>
            </w:r>
          </w:p>
        </w:tc>
      </w:tr>
      <w:tr w:rsidR="00720883" w:rsidRPr="001C3118" w:rsidTr="00E23389">
        <w:tc>
          <w:tcPr>
            <w:tcW w:w="562" w:type="dxa"/>
          </w:tcPr>
          <w:p w:rsidR="00720883" w:rsidRPr="001C3118" w:rsidRDefault="00720883" w:rsidP="001C3118">
            <w:pPr>
              <w:keepNext/>
              <w:keepLines/>
              <w:contextualSpacing/>
              <w:jc w:val="center"/>
              <w:rPr>
                <w:rFonts w:ascii="PT Astra Serif" w:hAnsi="PT Astra Serif"/>
                <w:spacing w:val="-20"/>
              </w:rPr>
            </w:pPr>
          </w:p>
        </w:tc>
        <w:tc>
          <w:tcPr>
            <w:tcW w:w="13750" w:type="dxa"/>
            <w:gridSpan w:val="4"/>
          </w:tcPr>
          <w:p w:rsidR="00720883" w:rsidRPr="001C3118" w:rsidRDefault="007D024F" w:rsidP="00CE35E4">
            <w:pPr>
              <w:keepNext/>
              <w:keepLines/>
              <w:suppressAutoHyphens/>
              <w:jc w:val="both"/>
            </w:pPr>
            <w:r w:rsidRPr="00CE35E4">
              <w:rPr>
                <w:b/>
              </w:rPr>
              <w:t>В соответствии с распоряжением Министерства образования и науки Ульяновской области от 29.10.2019 № 1887-р подведены итоги конкурсного отбора на предоставление субсидий из областного бюджета УО общеобразовательных организациям УО, расположенным в сельской местности, на создание условий для занятий физической культурой и спортом и определены победители конкурсного отбора. В направлении «ремонт спортивного зала» 6 организаций: Тетюшская СШ, Татарско-Сайманская СШ, Кротовская СШ, Устьуренская СШ, Плодовая СШ, Кундюковская СШ, в направлении «развитие школьного спортивного клуба» 14 организаций: Ореховская СШ, Мирновская СШ, СШ с.Чувашская Решетка, Каргинская СШ, Старомостякская СШ, Охотничьевская СШ, Архангельская СШ, Садовская СШ, Ховринская СШ, Жедяевская СШ, Юрловская ОШ, Новоуренская СШ, Шумовская СШ, СШ с.Петровсское.</w:t>
            </w:r>
          </w:p>
        </w:tc>
      </w:tr>
      <w:tr w:rsidR="00191084" w:rsidRPr="001C3118" w:rsidTr="00EE7126">
        <w:tc>
          <w:tcPr>
            <w:tcW w:w="562" w:type="dxa"/>
          </w:tcPr>
          <w:p w:rsidR="00191084" w:rsidRPr="001C3118" w:rsidRDefault="002F38BD" w:rsidP="001C3118">
            <w:pPr>
              <w:keepNext/>
              <w:keepLines/>
              <w:contextualSpacing/>
              <w:jc w:val="center"/>
              <w:rPr>
                <w:rFonts w:ascii="PT Astra Serif" w:hAnsi="PT Astra Serif"/>
                <w:spacing w:val="-20"/>
              </w:rPr>
            </w:pPr>
            <w:r w:rsidRPr="001C3118">
              <w:rPr>
                <w:rFonts w:ascii="PT Astra Serif" w:hAnsi="PT Astra Serif"/>
                <w:spacing w:val="-20"/>
              </w:rPr>
              <w:t>4</w:t>
            </w:r>
            <w:r w:rsidR="00191084" w:rsidRPr="001C3118">
              <w:rPr>
                <w:rFonts w:ascii="PT Astra Serif" w:hAnsi="PT Astra Serif"/>
                <w:spacing w:val="-20"/>
              </w:rPr>
              <w:t>.</w:t>
            </w:r>
          </w:p>
        </w:tc>
        <w:tc>
          <w:tcPr>
            <w:tcW w:w="5245" w:type="dxa"/>
          </w:tcPr>
          <w:p w:rsidR="00191084" w:rsidRPr="001C3118" w:rsidRDefault="00191084" w:rsidP="001C3118">
            <w:pPr>
              <w:keepNext/>
              <w:keepLines/>
              <w:jc w:val="both"/>
            </w:pPr>
            <w:r w:rsidRPr="001C3118">
              <w:t xml:space="preserve">Обеспечение организационно-технологического и информационно-методического сопровождения </w:t>
            </w:r>
            <w:r w:rsidRPr="001C3118">
              <w:lastRenderedPageBreak/>
              <w:t xml:space="preserve">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191084" w:rsidRPr="001C3118" w:rsidRDefault="00191084" w:rsidP="001C3118">
            <w:pPr>
              <w:keepNext/>
              <w:keepLines/>
              <w:jc w:val="both"/>
            </w:pPr>
            <w:r w:rsidRPr="001C3118">
              <w:lastRenderedPageBreak/>
              <w:t xml:space="preserve">Организация и проведение государственной итоговой аттестации по образовательным программам </w:t>
            </w:r>
            <w:r w:rsidRPr="001C3118">
              <w:lastRenderedPageBreak/>
              <w:t>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191084" w:rsidRPr="001C3118" w:rsidRDefault="00191084" w:rsidP="001C3118">
            <w:pPr>
              <w:keepNext/>
              <w:keepLines/>
              <w:jc w:val="center"/>
            </w:pPr>
            <w:r w:rsidRPr="001C3118">
              <w:lastRenderedPageBreak/>
              <w:t>в течение года</w:t>
            </w:r>
          </w:p>
        </w:tc>
        <w:tc>
          <w:tcPr>
            <w:tcW w:w="2688" w:type="dxa"/>
          </w:tcPr>
          <w:p w:rsidR="00191084" w:rsidRPr="001C3118" w:rsidRDefault="00191084" w:rsidP="001C3118">
            <w:pPr>
              <w:keepNext/>
              <w:keepLines/>
              <w:jc w:val="both"/>
            </w:pPr>
            <w:r w:rsidRPr="001C3118">
              <w:t>ОГАУ «ИРО»</w:t>
            </w:r>
          </w:p>
          <w:p w:rsidR="00191084" w:rsidRPr="001C3118" w:rsidRDefault="00191084" w:rsidP="001C3118">
            <w:pPr>
              <w:keepNext/>
              <w:keepLines/>
              <w:jc w:val="both"/>
            </w:pPr>
            <w:r w:rsidRPr="001C3118">
              <w:t>С.А.Андреев</w:t>
            </w:r>
          </w:p>
          <w:p w:rsidR="00191084" w:rsidRPr="001C3118" w:rsidRDefault="00191084" w:rsidP="001C3118">
            <w:pPr>
              <w:keepNext/>
              <w:keepLines/>
              <w:jc w:val="both"/>
            </w:pPr>
            <w:r w:rsidRPr="001C3118">
              <w:t>Л.А.Осипова</w:t>
            </w:r>
          </w:p>
          <w:p w:rsidR="00191084" w:rsidRPr="001C3118" w:rsidRDefault="00191084" w:rsidP="001C3118">
            <w:pPr>
              <w:keepNext/>
              <w:keepLines/>
              <w:jc w:val="both"/>
            </w:pP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CE35E4" w:rsidRDefault="007D024F" w:rsidP="00CE35E4">
            <w:pPr>
              <w:keepNext/>
              <w:keepLines/>
              <w:suppressAutoHyphens/>
              <w:jc w:val="both"/>
              <w:rPr>
                <w:b/>
              </w:rPr>
            </w:pPr>
            <w:r w:rsidRPr="00CE35E4">
              <w:rPr>
                <w:b/>
              </w:rPr>
              <w:t xml:space="preserve">Организация участия экспертов региональных предметных комиссий по математике, истории и химии в курсах повышения квалификации, организованных ФИПИ (дистанционно). Подготовка и согласование проекта распоряжения МПиВ «О проведении итогового сочинения (изложения) на территории Ульяновской области в 2020-2021 учебном году». Согласование проекта распоряжения МПиВ «Об определении мест регистрации участников государственной итоговой аттестации по образовательным программам основного общего образования и итогового собеседования по русскому языку на территории Ульяновской области в 2020-2021 учебном году». Подготовка проекта приказа ОГАУ ИРО «О реализации дорожной карты в 2020-2021 учебном году». Организация участия учителей русского языка и литературы, истории, обществознания и иностранных языков в вебинарах ФИПИ «Актуальные вопросы обучения написанию сочинения». Согласование проекта распоряжения МПиВ «О создании регионального центра обработки информации в 2020-2021 учебном году». Подготовка и направление в МОУО инфоационно-методического письма «Об организации регистрации участников ГИА-2021». Подготовка и согласование проекта распоряжения Правительства Ульяновской области «О проведении государственной итоговой аттестации по образовательным программам основного общего и среднего общего образования на территории Ульяновской области в 2021 году». Сбор и обобщение информации из МОУО о кандидатах в члены ГЭК на 2021 год. Сбор информации из МОУО о пунктах проведения итогового сочинения (изложения), о составе комиссии по проведению итогового сочинения (изложения). Сбор и обобщение информации из МОУО о прогнозной численности участников ГИА-2021 в разрезе учебных предметов. Подготовка и согласование проекта распоряжения МПиВ «Об утверждении сети пункторв проседения итогового сочинения (изложения) и состава комиссии по проведению итогового сочинения (изложения) на территории Ульяновской области в 2020-2021 учебном году». </w:t>
            </w:r>
          </w:p>
          <w:p w:rsidR="007D024F" w:rsidRPr="00CE35E4" w:rsidRDefault="007D024F" w:rsidP="00CE35E4">
            <w:pPr>
              <w:keepNext/>
              <w:keepLines/>
              <w:suppressAutoHyphens/>
              <w:jc w:val="both"/>
              <w:rPr>
                <w:b/>
              </w:rPr>
            </w:pPr>
            <w:r w:rsidRPr="00CE35E4">
              <w:rPr>
                <w:b/>
              </w:rPr>
              <w:t>Подготовка информации для Министра об итогах ЕГЭ-2020 (для индивидуального собеседования с руководителем Рособрнадзора). Подготовка проекта приказа ОГАУ ИРО «Об утверждении состава Совета координаторов ГИА в 2020-2021 учебном году». согласование проекта распоряжения МПиВ «Об утверждении сети пункторв проседения итогового сочинения (изложения) и состава комиссии по проведению итогового сочинения (изложения) на территории Ульяновской области в 2020-2021 учебном году». Подготовка и согласование проекта распоряжения МПиВ Ульяновской области «О проведении апробации экзамена по информатике и ИКТ в компьютерной форме». Формирование сети пунктов проведения государственной итоговой аттестации по образовательным программам основного общего и среднего общего образования (ЕГЭ, ГВЭ-11, ОГЭ, ГВЭ-9).</w:t>
            </w:r>
          </w:p>
          <w:p w:rsidR="007D024F" w:rsidRPr="00401F18" w:rsidRDefault="007D024F" w:rsidP="007D024F">
            <w:pPr>
              <w:keepNext/>
              <w:keepLines/>
              <w:suppressAutoHyphens/>
              <w:jc w:val="both"/>
              <w:rPr>
                <w:b/>
                <w:color w:val="002060"/>
              </w:rPr>
            </w:pPr>
            <w:r w:rsidRPr="00CE35E4">
              <w:rPr>
                <w:b/>
              </w:rPr>
              <w:t xml:space="preserve">Участие в пленарном заседании всероссийского совещания «Итоги ГИА-2020, подготовка к проведению ГИА-2021» в режиме видеоконференцсвязи. Организация участия педагогических работников ОО Ульяновской области в конференции по использованию открытого банка оценочных средств по русскому языку в учебном процессе для проведения процедур контроля и оценки уровня общего образования в дистанционном формате. Формирование и отправка заявки в ФИПИ на участие экспертов региональных предметных комиссий по физике (ЕГЭ), литературе (ЕГЭ) и обществознанию (ЕГЭ), географии (ОГЭ), русскому языку (ОГЭ), биологии (ОГЭ) в курсах повышения квалификации, организованных ФИПИ </w:t>
            </w:r>
            <w:r w:rsidRPr="00CE35E4">
              <w:rPr>
                <w:b/>
              </w:rPr>
              <w:lastRenderedPageBreak/>
              <w:t>(дистанционно.). Организация участия экспертов региональных предметных комиссий по литературе (ОГЭ), информатике (ОГЭ) в курсах повышения квалификации, организованных ФИПИ (дистанционно). Проведение вебинара по психологической подготовке участникорв образовательных отношений к ГИА в 2021 году (для обучающихся 9 классов). Подготовка и направление в МОУО письма о необходимости предоставления пакета документов, подтверждающих право на организацию пункта проведения итогового сочинения(изложения) на дому, на участие в итоговом изложении. Направление в МОУО информационного письма об использовании информационных ресурсов. Участие в работе секций для координаторов региональных предметных комиссий и для руководителей и работников РЦОИ. Подготовка информации для Рособрнадзора о применении при проведении ЕГЭ средств подавления сигналов подвижной связи. Организация проведения видеоконференции (в рамках дистанционной школы для учителей и обучающихся) по теме «задачи письменной части ОГЭ по математике (алгебра)». Организация проведения видеоконференции (в рамках дистанционной школы для учителей и обучающихся) по теме «Новое в КИМ ОГЭ по обществознанию». Организация проведения видеоконференции (в рамках дистанционной школы для учителей и обучающихся) по теме «Анализ типичных ошибок ЕГЭ-2020 по обществознанию).</w:t>
            </w:r>
          </w:p>
        </w:tc>
      </w:tr>
      <w:tr w:rsidR="007D024F" w:rsidRPr="001C3118" w:rsidTr="00EE7126">
        <w:tc>
          <w:tcPr>
            <w:tcW w:w="562" w:type="dxa"/>
          </w:tcPr>
          <w:p w:rsidR="007D024F" w:rsidRPr="001C3118" w:rsidRDefault="007D024F" w:rsidP="007D024F">
            <w:pPr>
              <w:keepNext/>
              <w:keepLines/>
              <w:contextualSpacing/>
              <w:jc w:val="center"/>
              <w:rPr>
                <w:rFonts w:ascii="PT Astra Serif" w:hAnsi="PT Astra Serif"/>
                <w:spacing w:val="-20"/>
              </w:rPr>
            </w:pPr>
            <w:r w:rsidRPr="001C3118">
              <w:rPr>
                <w:rFonts w:ascii="PT Astra Serif" w:hAnsi="PT Astra Serif"/>
                <w:spacing w:val="-20"/>
              </w:rPr>
              <w:lastRenderedPageBreak/>
              <w:t>5.</w:t>
            </w:r>
          </w:p>
        </w:tc>
        <w:tc>
          <w:tcPr>
            <w:tcW w:w="5245" w:type="dxa"/>
          </w:tcPr>
          <w:p w:rsidR="007D024F" w:rsidRPr="001C3118" w:rsidRDefault="007D024F" w:rsidP="007D024F">
            <w:pPr>
              <w:keepNext/>
              <w:keepLines/>
              <w:jc w:val="both"/>
            </w:pPr>
            <w:r w:rsidRPr="001C3118">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024F" w:rsidRPr="001C3118" w:rsidRDefault="007D024F" w:rsidP="007D024F">
            <w:pPr>
              <w:keepNext/>
              <w:keepLines/>
              <w:jc w:val="both"/>
            </w:pPr>
            <w:r w:rsidRPr="001C3118">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keepNext/>
              <w:keepLines/>
              <w:jc w:val="both"/>
            </w:pPr>
            <w:r w:rsidRPr="001C3118">
              <w:t>ОГАУ «ИРО»</w:t>
            </w:r>
          </w:p>
          <w:p w:rsidR="007D024F" w:rsidRPr="001C3118" w:rsidRDefault="007D024F" w:rsidP="007D024F">
            <w:pPr>
              <w:keepNext/>
              <w:keepLines/>
              <w:jc w:val="both"/>
            </w:pPr>
            <w:r w:rsidRPr="001C3118">
              <w:t>С.А.Андреев</w:t>
            </w:r>
          </w:p>
          <w:p w:rsidR="007D024F" w:rsidRPr="001C3118" w:rsidRDefault="007D024F" w:rsidP="007D024F">
            <w:pPr>
              <w:keepNext/>
              <w:keepLines/>
              <w:jc w:val="both"/>
            </w:pPr>
            <w:r w:rsidRPr="001C3118">
              <w:t>Л.А.Осипова</w:t>
            </w:r>
          </w:p>
          <w:p w:rsidR="007D024F" w:rsidRPr="001C3118" w:rsidRDefault="007D024F" w:rsidP="007D024F">
            <w:pPr>
              <w:keepNext/>
              <w:keepLines/>
              <w:jc w:val="both"/>
            </w:pPr>
          </w:p>
          <w:p w:rsidR="007D024F" w:rsidRPr="001C3118" w:rsidRDefault="007D024F" w:rsidP="007D024F">
            <w:pPr>
              <w:keepNext/>
              <w:keepLines/>
              <w:jc w:val="both"/>
            </w:pPr>
          </w:p>
          <w:p w:rsidR="007D024F" w:rsidRPr="001C3118" w:rsidRDefault="007D024F" w:rsidP="007D024F">
            <w:pPr>
              <w:keepNext/>
              <w:keepLines/>
              <w:jc w:val="both"/>
            </w:pP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952878" w:rsidP="00CE35E4">
            <w:pPr>
              <w:keepNext/>
              <w:keepLines/>
              <w:suppressAutoHyphens/>
              <w:jc w:val="both"/>
            </w:pPr>
            <w:r w:rsidRPr="00CE35E4">
              <w:rPr>
                <w:b/>
              </w:rPr>
              <w:t>Загрузка в электронную систему отчётов о проведении ВПР и апробации НИКО.</w:t>
            </w:r>
            <w:r w:rsidR="00CE35E4">
              <w:rPr>
                <w:b/>
              </w:rPr>
              <w:t xml:space="preserve"> </w:t>
            </w:r>
            <w:r w:rsidRPr="00CE35E4">
              <w:rPr>
                <w:b/>
              </w:rPr>
              <w:t>Подготовка и направление в МОУО информационного письма о необходимости присутствий независимых наблюдателей на территории образовательной организации, при проведении исследований качества образования, с учетом эпидемиологической ситуации. Осуществление контроля за загрузкой результатов проведения ВПР школьными координаторами в ФИС ОКО.</w:t>
            </w:r>
            <w:r w:rsidR="00CE35E4">
              <w:rPr>
                <w:b/>
              </w:rPr>
              <w:t xml:space="preserve"> </w:t>
            </w:r>
            <w:r w:rsidRPr="00CE35E4">
              <w:rPr>
                <w:b/>
              </w:rPr>
              <w:t>Участие в вебинарах Минпросвещения РФ по теме «Проблемы и особенности правоприменения и регламентации деятельности органов управления образованием в сфере оценки качества общего образования.</w:t>
            </w:r>
          </w:p>
        </w:tc>
      </w:tr>
      <w:tr w:rsidR="007D024F" w:rsidRPr="001C3118" w:rsidTr="00481992">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6</w:t>
            </w:r>
            <w:r w:rsidR="007D024F" w:rsidRPr="001C3118">
              <w:rPr>
                <w:rFonts w:ascii="PT Astra Serif" w:hAnsi="PT Astra Serif"/>
                <w:spacing w:val="-20"/>
              </w:rPr>
              <w:t>.</w:t>
            </w:r>
          </w:p>
        </w:tc>
        <w:tc>
          <w:tcPr>
            <w:tcW w:w="5245" w:type="dxa"/>
          </w:tcPr>
          <w:p w:rsidR="007D024F" w:rsidRPr="001C3118" w:rsidRDefault="007D024F" w:rsidP="007D024F">
            <w:pPr>
              <w:keepNext/>
              <w:keepLines/>
              <w:jc w:val="both"/>
            </w:pPr>
            <w:r w:rsidRPr="001C3118">
              <w:t>Обеспечение систематического информационного, организационного и методического сопровож</w:t>
            </w:r>
            <w:r>
              <w:t xml:space="preserve">дения методических объединений </w:t>
            </w:r>
            <w:r w:rsidRPr="001C3118">
              <w:t xml:space="preserve">учителей-предметников Ульяновской области. </w:t>
            </w:r>
          </w:p>
        </w:tc>
        <w:tc>
          <w:tcPr>
            <w:tcW w:w="3544" w:type="dxa"/>
          </w:tcPr>
          <w:p w:rsidR="007D024F" w:rsidRPr="001C3118" w:rsidRDefault="007D024F" w:rsidP="007D024F">
            <w:pPr>
              <w:keepNext/>
              <w:keepLines/>
              <w:jc w:val="both"/>
            </w:pPr>
            <w:r w:rsidRPr="001C3118">
              <w:t>Повышение уровня активности педагогических работников. Поддержка талантливых педагогов и руководителей.</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pStyle w:val="ae"/>
              <w:keepNext/>
              <w:keepLines/>
              <w:spacing w:before="0" w:beforeAutospacing="0" w:after="0" w:afterAutospacing="0"/>
              <w:contextualSpacing/>
              <w:jc w:val="both"/>
            </w:pPr>
            <w:r w:rsidRPr="001C3118">
              <w:t>ОГАУ «Институт развития образования»</w:t>
            </w:r>
          </w:p>
          <w:p w:rsidR="007D024F" w:rsidRPr="001C3118" w:rsidRDefault="007D024F" w:rsidP="007D024F">
            <w:pPr>
              <w:pStyle w:val="ae"/>
              <w:keepNext/>
              <w:keepLines/>
              <w:spacing w:before="0" w:beforeAutospacing="0" w:after="0" w:afterAutospacing="0"/>
              <w:contextualSpacing/>
              <w:jc w:val="both"/>
            </w:pPr>
            <w:r w:rsidRPr="001C3118">
              <w:t>Т.В.Ашлапова</w:t>
            </w:r>
          </w:p>
          <w:p w:rsidR="007D024F" w:rsidRPr="001C3118" w:rsidRDefault="007D024F" w:rsidP="007D024F">
            <w:pPr>
              <w:pStyle w:val="ae"/>
              <w:keepNext/>
              <w:keepLines/>
              <w:spacing w:before="0" w:beforeAutospacing="0" w:after="0" w:afterAutospacing="0"/>
              <w:contextualSpacing/>
              <w:jc w:val="both"/>
            </w:pPr>
            <w:r w:rsidRPr="001C3118">
              <w:t>Н.В.Жулькова</w:t>
            </w:r>
          </w:p>
          <w:p w:rsidR="007D024F" w:rsidRPr="001C3118" w:rsidRDefault="007D024F" w:rsidP="007D024F">
            <w:pPr>
              <w:pStyle w:val="ae"/>
              <w:keepNext/>
              <w:keepLines/>
              <w:spacing w:before="0" w:beforeAutospacing="0" w:after="0" w:afterAutospacing="0"/>
              <w:contextualSpacing/>
              <w:jc w:val="both"/>
            </w:pPr>
            <w:r w:rsidRPr="001C3118">
              <w:t>И.Э. Матюнина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500546" w:rsidRPr="00CE35E4" w:rsidRDefault="00500546" w:rsidP="00CE35E4">
            <w:pPr>
              <w:keepNext/>
              <w:keepLines/>
              <w:suppressAutoHyphens/>
              <w:jc w:val="both"/>
              <w:rPr>
                <w:b/>
              </w:rPr>
            </w:pPr>
            <w:r w:rsidRPr="00CE35E4">
              <w:rPr>
                <w:b/>
              </w:rPr>
              <w:t>Подготовка и проведение 14.10.2020 третьей региональной ассамблеи предметных ассоциаций Ульяновской области. Мероприятие проведено в дистанционно</w:t>
            </w:r>
            <w:r w:rsidR="00CE35E4">
              <w:rPr>
                <w:b/>
              </w:rPr>
              <w:t>м</w:t>
            </w:r>
            <w:r w:rsidRPr="00CE35E4">
              <w:rPr>
                <w:b/>
              </w:rPr>
              <w:t xml:space="preserve"> формате на платформе ZOOM.</w:t>
            </w:r>
            <w:r w:rsidR="00CE35E4">
              <w:rPr>
                <w:b/>
              </w:rPr>
              <w:t xml:space="preserve"> </w:t>
            </w:r>
            <w:r w:rsidRPr="00CE35E4">
              <w:rPr>
                <w:b/>
              </w:rPr>
              <w:t xml:space="preserve">Подготовка и проведение региональной акции «Я+», в рамках которой педагоги-наставники провели открытые уроки и мастер-классы с наставляемыми в дистанционном режиме. </w:t>
            </w:r>
          </w:p>
          <w:p w:rsidR="007D024F" w:rsidRPr="001C3118" w:rsidRDefault="00500546" w:rsidP="00CE35E4">
            <w:pPr>
              <w:keepNext/>
              <w:keepLines/>
              <w:suppressAutoHyphens/>
              <w:jc w:val="both"/>
            </w:pPr>
            <w:r w:rsidRPr="00CE35E4">
              <w:rPr>
                <w:b/>
                <w:bCs/>
              </w:rPr>
              <w:t>27 октября 2020 года состоялся региональный съезд педагогов-наставников «Профессиональный трек педагога: новые компетенции»</w:t>
            </w:r>
            <w:r w:rsidRPr="00CE35E4">
              <w:rPr>
                <w:b/>
              </w:rPr>
              <w:t xml:space="preserve"> Съезд прошел в онлайн формате. Участники съезда - члены ассоциации педагогов-наставников; педагогические работники, осуществляющие функции наставников, молодые педагоги (наставляемые лица). Цель работы съезда — формирование профессионального сообщества педагогов-наставников, обеспечивающего непрерывный </w:t>
            </w:r>
            <w:r w:rsidRPr="00CE35E4">
              <w:rPr>
                <w:b/>
              </w:rPr>
              <w:lastRenderedPageBreak/>
              <w:t>профессиональный рост, сопровождение и поддержку молодых педагогов в возраст до 35 лет. В рамках работы съезда было организовано обсуждение новых компетенций педагогов: предметная осведомленность, цифровая грамотность, навыки оценивания, умение организовывать образовательную среду, предметно-языковая интеграция.</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lastRenderedPageBreak/>
              <w:t>7</w:t>
            </w:r>
            <w:r w:rsidR="007D024F" w:rsidRPr="001C3118">
              <w:rPr>
                <w:rFonts w:ascii="PT Astra Serif" w:hAnsi="PT Astra Serif"/>
                <w:spacing w:val="-20"/>
              </w:rPr>
              <w:t>.</w:t>
            </w:r>
          </w:p>
        </w:tc>
        <w:tc>
          <w:tcPr>
            <w:tcW w:w="5245" w:type="dxa"/>
          </w:tcPr>
          <w:p w:rsidR="007D024F" w:rsidRPr="001C3118" w:rsidRDefault="007D024F" w:rsidP="007D024F">
            <w:pPr>
              <w:keepNext/>
              <w:keepLines/>
              <w:jc w:val="both"/>
            </w:pPr>
            <w:r w:rsidRPr="001C3118">
              <w:t>Аттестация педагогических работников</w:t>
            </w:r>
          </w:p>
        </w:tc>
        <w:tc>
          <w:tcPr>
            <w:tcW w:w="3544" w:type="dxa"/>
          </w:tcPr>
          <w:p w:rsidR="007D024F" w:rsidRPr="001C3118" w:rsidRDefault="007D024F" w:rsidP="007D024F">
            <w:pPr>
              <w:keepNext/>
              <w:keepLines/>
              <w:jc w:val="both"/>
            </w:pPr>
            <w:r w:rsidRPr="001C3118">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pStyle w:val="ae"/>
              <w:keepNext/>
              <w:keepLines/>
              <w:spacing w:before="0" w:beforeAutospacing="0" w:after="0" w:afterAutospacing="0"/>
              <w:contextualSpacing/>
              <w:jc w:val="both"/>
            </w:pPr>
            <w:r w:rsidRPr="001C3118">
              <w:t>ОГАУ «Институт развития образования»</w:t>
            </w:r>
          </w:p>
          <w:p w:rsidR="007D024F" w:rsidRPr="001C3118" w:rsidRDefault="007D024F" w:rsidP="007D024F">
            <w:pPr>
              <w:keepNext/>
              <w:keepLines/>
              <w:jc w:val="both"/>
            </w:pPr>
            <w:r w:rsidRPr="001C3118">
              <w:t xml:space="preserve">Т.В.Ашлапова </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500546" w:rsidRPr="001C3118" w:rsidRDefault="00CE35E4" w:rsidP="00CE35E4">
            <w:pPr>
              <w:keepNext/>
              <w:keepLines/>
              <w:suppressAutoHyphens/>
              <w:jc w:val="both"/>
            </w:pPr>
            <w:r>
              <w:rPr>
                <w:b/>
              </w:rPr>
              <w:t>Ведется</w:t>
            </w:r>
            <w:r w:rsidR="00500546" w:rsidRPr="00CE35E4">
              <w:rPr>
                <w:b/>
              </w:rPr>
              <w:t xml:space="preserve"> работа с личными кабинетами аттестуемых.</w:t>
            </w:r>
            <w:r>
              <w:rPr>
                <w:b/>
              </w:rPr>
              <w:t xml:space="preserve"> </w:t>
            </w:r>
            <w:r w:rsidR="00500546" w:rsidRPr="00CE35E4">
              <w:rPr>
                <w:b/>
              </w:rPr>
              <w:t>Ведется прием документов от педагогов Ульяновской области, готовящихся к процедуре аттестации в октябре и ноябре 2020 года.</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8</w:t>
            </w:r>
            <w:r w:rsidR="007D024F" w:rsidRPr="001C3118">
              <w:rPr>
                <w:rFonts w:ascii="PT Astra Serif" w:hAnsi="PT Astra Serif"/>
                <w:spacing w:val="-20"/>
              </w:rPr>
              <w:t>.</w:t>
            </w:r>
          </w:p>
        </w:tc>
        <w:tc>
          <w:tcPr>
            <w:tcW w:w="5245" w:type="dxa"/>
          </w:tcPr>
          <w:p w:rsidR="007D024F" w:rsidRPr="001C3118" w:rsidRDefault="007D024F" w:rsidP="007D024F">
            <w:pPr>
              <w:pStyle w:val="ae"/>
              <w:keepNext/>
              <w:keepLines/>
              <w:spacing w:before="0" w:beforeAutospacing="0" w:after="0" w:afterAutospacing="0"/>
              <w:ind w:right="142"/>
              <w:jc w:val="both"/>
            </w:pPr>
            <w:r w:rsidRPr="001C3118">
              <w:rPr>
                <w:shd w:val="clear" w:color="auto" w:fill="FFFFFF"/>
              </w:rPr>
              <w:t>Реализация регионального проекта «Учитель будущего»</w:t>
            </w:r>
          </w:p>
        </w:tc>
        <w:tc>
          <w:tcPr>
            <w:tcW w:w="3544" w:type="dxa"/>
          </w:tcPr>
          <w:p w:rsidR="007D024F" w:rsidRPr="001C3118" w:rsidRDefault="007D024F" w:rsidP="007D024F">
            <w:pPr>
              <w:pStyle w:val="ae"/>
              <w:keepNext/>
              <w:keepLines/>
              <w:spacing w:before="0" w:beforeAutospacing="0" w:after="0" w:afterAutospacing="0"/>
              <w:ind w:right="215"/>
              <w:jc w:val="both"/>
            </w:pPr>
            <w:r w:rsidRPr="001C3118">
              <w:rPr>
                <w:shd w:val="clear" w:color="auto" w:fill="FFFFFF"/>
              </w:rPr>
              <w:t>Создание индивидуальной системы непрерывного педагогического роста педагогических работников, которая позволит охватить к 2021 году 80% педагогов.</w:t>
            </w:r>
          </w:p>
        </w:tc>
        <w:tc>
          <w:tcPr>
            <w:tcW w:w="2273" w:type="dxa"/>
          </w:tcPr>
          <w:p w:rsidR="007D024F" w:rsidRPr="001C3118" w:rsidRDefault="007D024F" w:rsidP="007D024F">
            <w:pPr>
              <w:pStyle w:val="ae"/>
              <w:keepNext/>
              <w:keepLines/>
              <w:spacing w:before="0" w:beforeAutospacing="0" w:after="0" w:afterAutospacing="0"/>
              <w:jc w:val="center"/>
            </w:pPr>
            <w:r w:rsidRPr="001C3118">
              <w:rPr>
                <w:shd w:val="clear" w:color="auto" w:fill="FFFFFF"/>
              </w:rPr>
              <w:t>в течение года</w:t>
            </w:r>
          </w:p>
        </w:tc>
        <w:tc>
          <w:tcPr>
            <w:tcW w:w="2688" w:type="dxa"/>
          </w:tcPr>
          <w:p w:rsidR="007D024F" w:rsidRPr="001C3118" w:rsidRDefault="007D024F" w:rsidP="007D024F">
            <w:pPr>
              <w:pStyle w:val="ae"/>
              <w:keepNext/>
              <w:keepLines/>
              <w:spacing w:before="0" w:beforeAutospacing="0" w:after="0" w:afterAutospacing="0"/>
              <w:contextualSpacing/>
              <w:jc w:val="both"/>
            </w:pPr>
            <w:r w:rsidRPr="001C3118">
              <w:t>ОГАУ «Институт развития образования»</w:t>
            </w:r>
          </w:p>
          <w:p w:rsidR="007D024F" w:rsidRPr="001C3118" w:rsidRDefault="007D024F" w:rsidP="007D024F">
            <w:pPr>
              <w:pStyle w:val="ae"/>
              <w:keepNext/>
              <w:keepLines/>
              <w:spacing w:before="0" w:beforeAutospacing="0" w:after="0" w:afterAutospacing="0"/>
              <w:contextualSpacing/>
              <w:jc w:val="both"/>
            </w:pPr>
            <w:r w:rsidRPr="001C3118">
              <w:t>Т.В.Ашлапова</w:t>
            </w:r>
          </w:p>
          <w:p w:rsidR="007D024F" w:rsidRPr="001C3118" w:rsidRDefault="007D024F" w:rsidP="007D024F">
            <w:pPr>
              <w:keepNext/>
              <w:keepLines/>
              <w:jc w:val="both"/>
            </w:pPr>
            <w:r w:rsidRPr="001C3118">
              <w:t>Жулькова Н.В.</w:t>
            </w:r>
          </w:p>
          <w:p w:rsidR="007D024F" w:rsidRPr="001C3118" w:rsidRDefault="007D024F" w:rsidP="007D024F">
            <w:pPr>
              <w:keepNext/>
              <w:keepLines/>
              <w:jc w:val="both"/>
            </w:pPr>
            <w:r w:rsidRPr="001C3118">
              <w:t>Соколова Е.С.</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6302A2" w:rsidP="00CE35E4">
            <w:pPr>
              <w:keepNext/>
              <w:keepLines/>
              <w:suppressAutoHyphens/>
              <w:jc w:val="both"/>
            </w:pPr>
            <w:r w:rsidRPr="00CE35E4">
              <w:rPr>
                <w:b/>
              </w:rPr>
              <w:t>Заполнение отчетности в системе «Электронный бюджет».</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9</w:t>
            </w:r>
            <w:r w:rsidR="007D024F" w:rsidRPr="001C3118">
              <w:rPr>
                <w:rFonts w:ascii="PT Astra Serif" w:hAnsi="PT Astra Serif"/>
                <w:spacing w:val="-20"/>
              </w:rPr>
              <w:t>.</w:t>
            </w:r>
          </w:p>
        </w:tc>
        <w:tc>
          <w:tcPr>
            <w:tcW w:w="5245" w:type="dxa"/>
          </w:tcPr>
          <w:p w:rsidR="007D024F" w:rsidRPr="001C3118" w:rsidRDefault="007D024F" w:rsidP="007D024F">
            <w:pPr>
              <w:pStyle w:val="ae"/>
              <w:keepNext/>
              <w:keepLines/>
              <w:spacing w:before="0" w:beforeAutospacing="0" w:after="0" w:afterAutospacing="0"/>
              <w:ind w:right="142"/>
              <w:jc w:val="both"/>
              <w:rPr>
                <w:shd w:val="clear" w:color="auto" w:fill="FFFFFF"/>
              </w:rPr>
            </w:pPr>
            <w:r w:rsidRPr="001C3118">
              <w:rPr>
                <w:shd w:val="clear" w:color="auto" w:fill="FFFFFF"/>
              </w:rPr>
              <w:t>Реализация регионального проекта «Цифровая образовательная среда»</w:t>
            </w:r>
          </w:p>
        </w:tc>
        <w:tc>
          <w:tcPr>
            <w:tcW w:w="3544" w:type="dxa"/>
          </w:tcPr>
          <w:p w:rsidR="007D024F" w:rsidRPr="001C3118" w:rsidRDefault="007D024F" w:rsidP="007D024F">
            <w:pPr>
              <w:pStyle w:val="ae"/>
              <w:keepNext/>
              <w:keepLines/>
              <w:spacing w:before="0" w:beforeAutospacing="0" w:after="0" w:afterAutospacing="0"/>
              <w:ind w:right="215"/>
              <w:jc w:val="both"/>
              <w:rPr>
                <w:shd w:val="clear" w:color="auto" w:fill="FFFFFF"/>
              </w:rPr>
            </w:pPr>
            <w:r w:rsidRPr="001C3118">
              <w:t>Создание условий для внедрения к 2024 году современной и безопасной цифровой образовательной среды, обеспечивающей формирование ценности к саморазвитию и самообразованию у обучающихся образовательных организаций всех видов и уровней, путем обновления информационно-коммуникационной инфраструктуры, подготовки кадров</w:t>
            </w:r>
          </w:p>
        </w:tc>
        <w:tc>
          <w:tcPr>
            <w:tcW w:w="2273" w:type="dxa"/>
          </w:tcPr>
          <w:p w:rsidR="007D024F" w:rsidRPr="001C3118" w:rsidRDefault="007D024F" w:rsidP="007D024F">
            <w:pPr>
              <w:pStyle w:val="ae"/>
              <w:keepNext/>
              <w:keepLines/>
              <w:spacing w:before="0" w:beforeAutospacing="0" w:after="0" w:afterAutospacing="0"/>
              <w:jc w:val="center"/>
              <w:rPr>
                <w:shd w:val="clear" w:color="auto" w:fill="FFFFFF"/>
              </w:rPr>
            </w:pPr>
            <w:r w:rsidRPr="001C3118">
              <w:rPr>
                <w:shd w:val="clear" w:color="auto" w:fill="FFFFFF"/>
              </w:rPr>
              <w:t>в течение года</w:t>
            </w:r>
          </w:p>
        </w:tc>
        <w:tc>
          <w:tcPr>
            <w:tcW w:w="2688" w:type="dxa"/>
          </w:tcPr>
          <w:p w:rsidR="007D024F" w:rsidRPr="001C3118" w:rsidRDefault="007D024F" w:rsidP="007D024F">
            <w:pPr>
              <w:pStyle w:val="ae"/>
              <w:keepNext/>
              <w:keepLines/>
              <w:spacing w:before="0" w:beforeAutospacing="0" w:after="0" w:afterAutospacing="0"/>
              <w:contextualSpacing/>
              <w:jc w:val="both"/>
            </w:pPr>
            <w:r w:rsidRPr="001C3118">
              <w:t>ОГАУ «Институт развития образования»</w:t>
            </w:r>
          </w:p>
          <w:p w:rsidR="007D024F" w:rsidRPr="001C3118" w:rsidRDefault="007D024F" w:rsidP="007D024F">
            <w:pPr>
              <w:pStyle w:val="ae"/>
              <w:keepNext/>
              <w:keepLines/>
              <w:spacing w:before="0" w:beforeAutospacing="0" w:after="0" w:afterAutospacing="0"/>
              <w:contextualSpacing/>
              <w:jc w:val="both"/>
            </w:pPr>
            <w:r w:rsidRPr="001C3118">
              <w:t>Ю.С.Каширская</w:t>
            </w:r>
          </w:p>
          <w:p w:rsidR="007D024F" w:rsidRPr="001C3118" w:rsidRDefault="007D024F" w:rsidP="007D024F">
            <w:pPr>
              <w:pStyle w:val="ae"/>
              <w:keepNext/>
              <w:keepLines/>
              <w:spacing w:before="0" w:beforeAutospacing="0" w:after="0" w:afterAutospacing="0"/>
              <w:contextualSpacing/>
              <w:jc w:val="both"/>
            </w:pPr>
            <w:r w:rsidRPr="001C3118">
              <w:t>Е.Г.Тихомиров</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CE35E4" w:rsidRDefault="006302A2" w:rsidP="00CE35E4">
            <w:pPr>
              <w:keepNext/>
              <w:keepLines/>
              <w:suppressAutoHyphens/>
              <w:jc w:val="both"/>
              <w:rPr>
                <w:b/>
              </w:rPr>
            </w:pPr>
            <w:r w:rsidRPr="00CE35E4">
              <w:rPr>
                <w:b/>
              </w:rPr>
              <w:t>Заполнение отчетности в системе «Электронный бюджет».</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10</w:t>
            </w:r>
            <w:r w:rsidR="007D024F" w:rsidRPr="001C3118">
              <w:rPr>
                <w:rFonts w:ascii="PT Astra Serif" w:hAnsi="PT Astra Serif"/>
                <w:spacing w:val="-20"/>
              </w:rPr>
              <w:t>.</w:t>
            </w:r>
          </w:p>
        </w:tc>
        <w:tc>
          <w:tcPr>
            <w:tcW w:w="5245" w:type="dxa"/>
          </w:tcPr>
          <w:p w:rsidR="007D024F" w:rsidRPr="001C3118" w:rsidRDefault="007D024F" w:rsidP="007D024F">
            <w:pPr>
              <w:keepNext/>
              <w:keepLines/>
              <w:jc w:val="both"/>
              <w:rPr>
                <w:shd w:val="clear" w:color="auto" w:fill="FFFFFF"/>
              </w:rPr>
            </w:pPr>
            <w:r w:rsidRPr="001C3118">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1C3118">
              <w:rPr>
                <w:shd w:val="clear" w:color="auto" w:fill="FFFFFF"/>
              </w:rPr>
              <w:t xml:space="preserve"> </w:t>
            </w:r>
          </w:p>
        </w:tc>
        <w:tc>
          <w:tcPr>
            <w:tcW w:w="3544" w:type="dxa"/>
          </w:tcPr>
          <w:p w:rsidR="007D024F" w:rsidRPr="001C3118" w:rsidRDefault="007D024F" w:rsidP="007D024F">
            <w:pPr>
              <w:keepNext/>
              <w:keepLines/>
              <w:jc w:val="both"/>
            </w:pPr>
            <w:r w:rsidRPr="001C3118">
              <w:t xml:space="preserve">Создание инновационной, </w:t>
            </w:r>
            <w:r w:rsidRPr="001C3118">
              <w:pgNum/>
            </w:r>
            <w:r w:rsidRPr="001C3118">
              <w:t>доступной образовательной среды</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keepNext/>
              <w:keepLines/>
              <w:jc w:val="both"/>
            </w:pPr>
            <w:r w:rsidRPr="001C3118">
              <w:t>ОГАУ «Институт развития образования»</w:t>
            </w:r>
          </w:p>
          <w:p w:rsidR="007D024F" w:rsidRPr="001C3118" w:rsidRDefault="007D024F" w:rsidP="007D024F">
            <w:pPr>
              <w:keepNext/>
              <w:keepLines/>
              <w:jc w:val="both"/>
            </w:pPr>
            <w:r w:rsidRPr="001C3118">
              <w:t>Т.В.Ашлапова</w:t>
            </w:r>
          </w:p>
          <w:p w:rsidR="007D024F" w:rsidRPr="001C3118" w:rsidRDefault="007D024F" w:rsidP="007D024F">
            <w:pPr>
              <w:keepNext/>
              <w:keepLines/>
              <w:jc w:val="both"/>
            </w:pPr>
            <w:r w:rsidRPr="001C3118">
              <w:t>М.А. Ефремова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F203B4" w:rsidRPr="00CE35E4" w:rsidRDefault="00F203B4" w:rsidP="00CE35E4">
            <w:pPr>
              <w:keepNext/>
              <w:keepLines/>
              <w:suppressAutoHyphens/>
              <w:jc w:val="both"/>
              <w:rPr>
                <w:b/>
              </w:rPr>
            </w:pPr>
            <w:r w:rsidRPr="00CE35E4">
              <w:rPr>
                <w:b/>
              </w:rPr>
              <w:t>В отчетный период проведены установочные семинары для образовательных организаций, которым в 2020 году присвоен статус областных экспериментальных площадок. График проведения установочных семинаров:</w:t>
            </w:r>
          </w:p>
          <w:p w:rsidR="00F203B4" w:rsidRPr="00CE35E4" w:rsidRDefault="00F203B4" w:rsidP="00CE35E4">
            <w:pPr>
              <w:keepNext/>
              <w:keepLines/>
              <w:suppressAutoHyphens/>
              <w:jc w:val="both"/>
              <w:rPr>
                <w:b/>
              </w:rPr>
            </w:pPr>
            <w:r w:rsidRPr="00CE35E4">
              <w:rPr>
                <w:b/>
              </w:rPr>
              <w:lastRenderedPageBreak/>
              <w:t>7 октября 2020 года – для образовательных организаций, признанных в 2020 году распоряжением Министерства просвещения и воспитания Ульяновской области от 28 августа 2020 года № 1226-р;</w:t>
            </w:r>
          </w:p>
          <w:p w:rsidR="00F203B4" w:rsidRPr="00CE35E4" w:rsidRDefault="00F203B4" w:rsidP="00CE35E4">
            <w:pPr>
              <w:keepNext/>
              <w:keepLines/>
              <w:suppressAutoHyphens/>
              <w:jc w:val="both"/>
              <w:rPr>
                <w:b/>
              </w:rPr>
            </w:pPr>
            <w:r w:rsidRPr="00CE35E4">
              <w:rPr>
                <w:b/>
              </w:rPr>
              <w:t>8 октября 2020 года – для общеобразовательных организаций; всех статусов, для профессиональных организаций (все статусы);</w:t>
            </w:r>
          </w:p>
          <w:p w:rsidR="00F203B4" w:rsidRPr="00CE35E4" w:rsidRDefault="00F203B4" w:rsidP="00CE35E4">
            <w:pPr>
              <w:keepNext/>
              <w:keepLines/>
              <w:suppressAutoHyphens/>
              <w:jc w:val="both"/>
              <w:rPr>
                <w:b/>
              </w:rPr>
            </w:pPr>
            <w:r w:rsidRPr="00CE35E4">
              <w:rPr>
                <w:b/>
              </w:rPr>
              <w:t>9 октября 2020 года – для дошкольных организаций и организаций дополнительного образования (все статусы).</w:t>
            </w:r>
          </w:p>
          <w:p w:rsidR="00F203B4" w:rsidRPr="00CE35E4" w:rsidRDefault="00F203B4" w:rsidP="00CE35E4">
            <w:pPr>
              <w:keepNext/>
              <w:keepLines/>
              <w:suppressAutoHyphens/>
              <w:jc w:val="both"/>
              <w:rPr>
                <w:b/>
              </w:rPr>
            </w:pPr>
            <w:r w:rsidRPr="00CE35E4">
              <w:rPr>
                <w:b/>
              </w:rPr>
              <w:t>Обеспечено проведение консультаций по участию стажировочных площадок в конкурсе на получение грантов из областного бюджета.</w:t>
            </w:r>
          </w:p>
          <w:p w:rsidR="007D024F" w:rsidRPr="00097726" w:rsidRDefault="00F203B4" w:rsidP="00CE35E4">
            <w:pPr>
              <w:keepNext/>
              <w:keepLines/>
              <w:suppressAutoHyphens/>
              <w:jc w:val="both"/>
              <w:rPr>
                <w:rFonts w:asciiTheme="minorHAnsi" w:hAnsiTheme="minorHAnsi"/>
              </w:rPr>
            </w:pPr>
            <w:r w:rsidRPr="00CE35E4">
              <w:rPr>
                <w:b/>
              </w:rPr>
              <w:t>Проведение консультаций по участию стажировочных площадок в конкурсе на получение грантов из областного бюджета.</w:t>
            </w:r>
          </w:p>
        </w:tc>
      </w:tr>
      <w:tr w:rsidR="007D024F" w:rsidRPr="001C3118" w:rsidTr="006C569F">
        <w:tc>
          <w:tcPr>
            <w:tcW w:w="562" w:type="dxa"/>
            <w:shd w:val="clear" w:color="auto" w:fill="auto"/>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lastRenderedPageBreak/>
              <w:t>1</w:t>
            </w:r>
            <w:r w:rsidR="001D7C3D">
              <w:rPr>
                <w:rFonts w:ascii="PT Astra Serif" w:hAnsi="PT Astra Serif"/>
                <w:spacing w:val="-20"/>
              </w:rPr>
              <w:t>1</w:t>
            </w:r>
            <w:r w:rsidRPr="001C3118">
              <w:rPr>
                <w:rFonts w:ascii="PT Astra Serif" w:hAnsi="PT Astra Serif"/>
                <w:spacing w:val="-20"/>
              </w:rPr>
              <w:t>.</w:t>
            </w:r>
          </w:p>
        </w:tc>
        <w:tc>
          <w:tcPr>
            <w:tcW w:w="5245" w:type="dxa"/>
            <w:shd w:val="clear" w:color="auto" w:fill="auto"/>
          </w:tcPr>
          <w:p w:rsidR="007D024F" w:rsidRPr="001C3118" w:rsidRDefault="007D024F" w:rsidP="007D024F">
            <w:pPr>
              <w:keepNext/>
              <w:keepLines/>
              <w:tabs>
                <w:tab w:val="left" w:pos="1134"/>
              </w:tabs>
              <w:jc w:val="both"/>
            </w:pPr>
            <w:r w:rsidRPr="001C3118">
              <w:t>Развитие и поддержка детских общероссийских общественных движений («Российское движение школьников», «Юнармия»)</w:t>
            </w:r>
          </w:p>
        </w:tc>
        <w:tc>
          <w:tcPr>
            <w:tcW w:w="3544" w:type="dxa"/>
            <w:shd w:val="clear" w:color="auto" w:fill="auto"/>
          </w:tcPr>
          <w:p w:rsidR="007D024F" w:rsidRPr="001C3118" w:rsidRDefault="007D024F" w:rsidP="007D024F">
            <w:pPr>
              <w:keepNext/>
              <w:keepLines/>
              <w:jc w:val="both"/>
            </w:pPr>
            <w:r w:rsidRPr="001C3118">
              <w:t>Увеличение числа обучающихся, вовлеченных в детские общественные движения</w:t>
            </w:r>
          </w:p>
        </w:tc>
        <w:tc>
          <w:tcPr>
            <w:tcW w:w="2273" w:type="dxa"/>
            <w:shd w:val="clear" w:color="auto" w:fill="auto"/>
          </w:tcPr>
          <w:p w:rsidR="007D024F" w:rsidRPr="001C3118" w:rsidRDefault="007D024F" w:rsidP="007D024F">
            <w:pPr>
              <w:keepNext/>
              <w:keepLines/>
              <w:jc w:val="center"/>
            </w:pPr>
            <w:r w:rsidRPr="001C3118">
              <w:t>в течение года</w:t>
            </w:r>
          </w:p>
        </w:tc>
        <w:tc>
          <w:tcPr>
            <w:tcW w:w="2688" w:type="dxa"/>
            <w:shd w:val="clear" w:color="auto" w:fill="auto"/>
          </w:tcPr>
          <w:p w:rsidR="007D024F" w:rsidRPr="001C3118" w:rsidRDefault="007D024F" w:rsidP="007D024F">
            <w:pPr>
              <w:keepNext/>
              <w:keepLines/>
              <w:jc w:val="both"/>
            </w:pPr>
            <w:r w:rsidRPr="001C3118">
              <w:t>Департамент общего образования, дополнительного образования и воспитания</w:t>
            </w:r>
          </w:p>
          <w:p w:rsidR="007D024F" w:rsidRPr="001C3118" w:rsidRDefault="007D024F" w:rsidP="007D024F">
            <w:pPr>
              <w:keepNext/>
              <w:keepLines/>
              <w:jc w:val="both"/>
            </w:pPr>
            <w:r w:rsidRPr="001C3118">
              <w:t>Е.Н.Папуша</w:t>
            </w:r>
          </w:p>
        </w:tc>
      </w:tr>
      <w:tr w:rsidR="007D024F" w:rsidRPr="001C3118" w:rsidTr="00E23389">
        <w:tc>
          <w:tcPr>
            <w:tcW w:w="562" w:type="dxa"/>
            <w:shd w:val="clear" w:color="auto" w:fill="auto"/>
          </w:tcPr>
          <w:p w:rsidR="007D024F" w:rsidRPr="001C3118" w:rsidRDefault="007D024F" w:rsidP="007D024F">
            <w:pPr>
              <w:keepNext/>
              <w:keepLines/>
              <w:contextualSpacing/>
              <w:jc w:val="center"/>
              <w:rPr>
                <w:rFonts w:ascii="PT Astra Serif" w:hAnsi="PT Astra Serif"/>
                <w:spacing w:val="-20"/>
              </w:rPr>
            </w:pPr>
          </w:p>
        </w:tc>
        <w:tc>
          <w:tcPr>
            <w:tcW w:w="13750" w:type="dxa"/>
            <w:gridSpan w:val="4"/>
            <w:shd w:val="clear" w:color="auto" w:fill="auto"/>
          </w:tcPr>
          <w:p w:rsidR="007D024F" w:rsidRPr="001C3118" w:rsidRDefault="00530419" w:rsidP="00CE35E4">
            <w:pPr>
              <w:keepNext/>
              <w:keepLines/>
              <w:suppressAutoHyphens/>
              <w:jc w:val="both"/>
            </w:pPr>
            <w:r w:rsidRPr="00CE35E4">
              <w:rPr>
                <w:b/>
              </w:rPr>
              <w:t>Поздравления с «Днем школьника» от Регионального отделения Российского движения школьников. В акции участвовали Дикова Наталья Владимировна, председательУльяновского регионального движения школьников, и директор департамента воспитания и социализайции детей Е.Н. Папуша.</w:t>
            </w:r>
            <w:r w:rsidRPr="008531CE">
              <w:rPr>
                <w:b/>
                <w:color w:val="00B050"/>
              </w:rPr>
              <w:t xml:space="preserve">  </w:t>
            </w:r>
          </w:p>
        </w:tc>
      </w:tr>
      <w:tr w:rsidR="007D024F" w:rsidRPr="001C3118" w:rsidTr="007E3040">
        <w:tc>
          <w:tcPr>
            <w:tcW w:w="562" w:type="dxa"/>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t>1</w:t>
            </w:r>
            <w:r w:rsidR="001D7C3D">
              <w:rPr>
                <w:rFonts w:ascii="PT Astra Serif" w:hAnsi="PT Astra Serif"/>
                <w:spacing w:val="-20"/>
              </w:rPr>
              <w:t>2</w:t>
            </w:r>
            <w:r w:rsidRPr="001C3118">
              <w:rPr>
                <w:rFonts w:ascii="PT Astra Serif" w:hAnsi="PT Astra Serif"/>
                <w:spacing w:val="-20"/>
              </w:rPr>
              <w:t>.</w:t>
            </w:r>
          </w:p>
        </w:tc>
        <w:tc>
          <w:tcPr>
            <w:tcW w:w="5245" w:type="dxa"/>
          </w:tcPr>
          <w:p w:rsidR="007D024F" w:rsidRPr="001C3118" w:rsidRDefault="007D024F" w:rsidP="007D024F">
            <w:pPr>
              <w:keepNext/>
              <w:keepLines/>
              <w:tabs>
                <w:tab w:val="left" w:pos="1134"/>
              </w:tabs>
              <w:jc w:val="both"/>
            </w:pPr>
            <w:r w:rsidRPr="001C3118">
              <w:t>Создание условий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7D024F" w:rsidRPr="001C3118" w:rsidRDefault="007D024F" w:rsidP="007D024F">
            <w:pPr>
              <w:keepNext/>
              <w:keepLines/>
              <w:jc w:val="both"/>
            </w:pPr>
            <w:r w:rsidRPr="001C3118">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keepNext/>
              <w:keepLines/>
              <w:jc w:val="both"/>
            </w:pPr>
            <w:r w:rsidRPr="001C3118">
              <w:t>Департамент воспитания и социализации детей</w:t>
            </w:r>
          </w:p>
          <w:p w:rsidR="007D024F" w:rsidRPr="001C3118" w:rsidRDefault="007D024F" w:rsidP="007D024F">
            <w:pPr>
              <w:keepNext/>
              <w:keepLines/>
              <w:jc w:val="both"/>
            </w:pPr>
            <w:r w:rsidRPr="001C3118">
              <w:t>Е.Н.Папуша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CE35E4" w:rsidRDefault="00530419" w:rsidP="00CE35E4">
            <w:pPr>
              <w:keepNext/>
              <w:keepLines/>
              <w:suppressAutoHyphens/>
              <w:jc w:val="both"/>
              <w:rPr>
                <w:b/>
              </w:rPr>
            </w:pPr>
            <w:r w:rsidRPr="00CE35E4">
              <w:rPr>
                <w:b/>
              </w:rPr>
              <w:t>7 октября состоялась классная встреча с заслуженным учителм РФ, ветераном трудаУО, Почетным гражданином города Сенгилей Королевой Валентиной Павловной, которая 48 лет посвятила преподаванию математики</w:t>
            </w:r>
          </w:p>
        </w:tc>
      </w:tr>
      <w:tr w:rsidR="007D024F" w:rsidRPr="001C3118" w:rsidTr="007E3040">
        <w:tc>
          <w:tcPr>
            <w:tcW w:w="562" w:type="dxa"/>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t>1</w:t>
            </w:r>
            <w:r w:rsidR="001D7C3D">
              <w:rPr>
                <w:rFonts w:ascii="PT Astra Serif" w:hAnsi="PT Astra Serif"/>
                <w:spacing w:val="-20"/>
              </w:rPr>
              <w:t>3</w:t>
            </w:r>
            <w:r w:rsidRPr="001C3118">
              <w:rPr>
                <w:rFonts w:ascii="PT Astra Serif" w:hAnsi="PT Astra Serif"/>
                <w:spacing w:val="-20"/>
              </w:rPr>
              <w:t>.</w:t>
            </w:r>
          </w:p>
        </w:tc>
        <w:tc>
          <w:tcPr>
            <w:tcW w:w="5245" w:type="dxa"/>
          </w:tcPr>
          <w:p w:rsidR="007D024F" w:rsidRPr="001C3118" w:rsidRDefault="007D024F" w:rsidP="007D024F">
            <w:pPr>
              <w:keepNext/>
              <w:keepLines/>
              <w:ind w:left="87" w:right="144"/>
              <w:jc w:val="both"/>
            </w:pPr>
            <w:r w:rsidRPr="001C3118">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7D024F" w:rsidRPr="001C3118" w:rsidRDefault="007D024F" w:rsidP="007D024F">
            <w:pPr>
              <w:keepNext/>
              <w:keepLines/>
              <w:jc w:val="both"/>
            </w:pPr>
            <w:r w:rsidRPr="001C3118">
              <w:t>Эффективное взаимодействие  родительской общественности с образовательными организациями</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keepNext/>
              <w:keepLines/>
              <w:jc w:val="both"/>
            </w:pPr>
            <w:r w:rsidRPr="001C3118">
              <w:t>Департамент воспитания и социализации детей</w:t>
            </w:r>
          </w:p>
          <w:p w:rsidR="007D024F" w:rsidRPr="001C3118" w:rsidRDefault="007D024F" w:rsidP="007D024F">
            <w:pPr>
              <w:keepNext/>
              <w:keepLines/>
              <w:jc w:val="both"/>
            </w:pPr>
            <w:r w:rsidRPr="001C3118">
              <w:t>Е.Н.Папуша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530419" w:rsidP="00CE35E4">
            <w:pPr>
              <w:keepNext/>
              <w:keepLines/>
              <w:contextualSpacing/>
              <w:jc w:val="both"/>
            </w:pPr>
            <w:r w:rsidRPr="00CE35E4">
              <w:rPr>
                <w:b/>
              </w:rPr>
              <w:t>Проведение дискуссионной площадки («Воспитание 2020-2021: миражи, виражи, реалии». В которой приняли участие ректор ФГ</w:t>
            </w:r>
            <w:r w:rsidR="00691F1B">
              <w:rPr>
                <w:b/>
              </w:rPr>
              <w:t>БОУ ВО «Ульяновский педагогичес</w:t>
            </w:r>
            <w:r w:rsidRPr="00CE35E4">
              <w:rPr>
                <w:b/>
              </w:rPr>
              <w:t>кий университет им. И.Н.иУльянова Петрищев И.О. Рассмотрены модули: (классное руководство) как основа организации отношений с субъектами педагогического процесса; детские общественные объединения в процессе реализации Программы воспитания.</w:t>
            </w:r>
          </w:p>
        </w:tc>
      </w:tr>
      <w:tr w:rsidR="007D024F" w:rsidRPr="001C3118" w:rsidTr="007E3040">
        <w:tc>
          <w:tcPr>
            <w:tcW w:w="562" w:type="dxa"/>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t>1</w:t>
            </w:r>
            <w:r w:rsidR="001D7C3D">
              <w:rPr>
                <w:rFonts w:ascii="PT Astra Serif" w:hAnsi="PT Astra Serif"/>
                <w:spacing w:val="-20"/>
              </w:rPr>
              <w:t>4</w:t>
            </w:r>
            <w:r w:rsidRPr="001C3118">
              <w:rPr>
                <w:rFonts w:ascii="PT Astra Serif" w:hAnsi="PT Astra Serif"/>
                <w:spacing w:val="-20"/>
              </w:rPr>
              <w:t>.</w:t>
            </w:r>
          </w:p>
        </w:tc>
        <w:tc>
          <w:tcPr>
            <w:tcW w:w="5245" w:type="dxa"/>
          </w:tcPr>
          <w:p w:rsidR="007D024F" w:rsidRPr="001C3118" w:rsidRDefault="007D024F" w:rsidP="007D024F">
            <w:pPr>
              <w:keepNext/>
              <w:keepLines/>
              <w:jc w:val="both"/>
            </w:pPr>
            <w:r w:rsidRPr="001C3118">
              <w:t>Взаимодействие с Министерством финансов Ульяновской области по вопросам реализации Стратегии повышения финансовой грамотности в Россий</w:t>
            </w:r>
            <w:r w:rsidRPr="001C3118">
              <w:lastRenderedPageBreak/>
              <w:t xml:space="preserve">ской Федерации на период 2017-2023 года, утвержденной Распоряжением Правительства РФ от 25 сентября «Об утверждении </w:t>
            </w:r>
            <w:hyperlink r:id="rId8" w:anchor="/document/71775558/entry/26" w:history="1">
              <w:r w:rsidRPr="001C3118">
                <w:rPr>
                  <w:rStyle w:val="af0"/>
                  <w:color w:val="auto"/>
                </w:rPr>
                <w:t>Стратегии</w:t>
              </w:r>
            </w:hyperlink>
            <w:r w:rsidRPr="001C3118">
              <w:t xml:space="preserve"> повышения финансовой грамотности в Российской Федерации на 2017 - 2023 годы.</w:t>
            </w:r>
          </w:p>
        </w:tc>
        <w:tc>
          <w:tcPr>
            <w:tcW w:w="3544" w:type="dxa"/>
          </w:tcPr>
          <w:p w:rsidR="007D024F" w:rsidRPr="001C3118" w:rsidRDefault="007D024F" w:rsidP="007D024F">
            <w:pPr>
              <w:keepNext/>
              <w:keepLines/>
              <w:jc w:val="both"/>
            </w:pPr>
            <w:r w:rsidRPr="001C3118">
              <w:lastRenderedPageBreak/>
              <w:t>Увеличение числа образовательных организаций, участвующих в мероприятиях по финансовой грамотнотси</w:t>
            </w:r>
          </w:p>
        </w:tc>
        <w:tc>
          <w:tcPr>
            <w:tcW w:w="2273" w:type="dxa"/>
          </w:tcPr>
          <w:p w:rsidR="007D024F" w:rsidRPr="001C3118" w:rsidRDefault="007D024F" w:rsidP="007D024F">
            <w:pPr>
              <w:keepNext/>
              <w:keepLines/>
              <w:jc w:val="center"/>
            </w:pPr>
            <w:r w:rsidRPr="001C3118">
              <w:t>в течение гола</w:t>
            </w:r>
          </w:p>
        </w:tc>
        <w:tc>
          <w:tcPr>
            <w:tcW w:w="2688" w:type="dxa"/>
          </w:tcPr>
          <w:p w:rsidR="007D024F" w:rsidRPr="001C3118" w:rsidRDefault="007D024F" w:rsidP="007D024F">
            <w:pPr>
              <w:keepNext/>
              <w:keepLines/>
              <w:jc w:val="both"/>
            </w:pPr>
            <w:r w:rsidRPr="001C3118">
              <w:t xml:space="preserve">Департамент воспитания и социализации детей </w:t>
            </w:r>
          </w:p>
          <w:p w:rsidR="007D024F" w:rsidRPr="001C3118" w:rsidRDefault="007D024F" w:rsidP="007D024F">
            <w:pPr>
              <w:keepNext/>
              <w:keepLines/>
              <w:jc w:val="both"/>
            </w:pPr>
            <w:r w:rsidRPr="001C3118">
              <w:t>Папуша Е.Н.</w:t>
            </w:r>
          </w:p>
          <w:p w:rsidR="007D024F" w:rsidRPr="001C3118" w:rsidRDefault="007D024F" w:rsidP="007D024F">
            <w:pPr>
              <w:keepNext/>
              <w:keepLines/>
              <w:jc w:val="both"/>
            </w:pPr>
            <w:r w:rsidRPr="001C3118">
              <w:t>Е.А.Демянчук</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AD6DF6" w:rsidP="00691F1B">
            <w:pPr>
              <w:keepNext/>
              <w:keepLines/>
              <w:suppressAutoHyphens/>
              <w:contextualSpacing/>
              <w:jc w:val="both"/>
            </w:pPr>
            <w:r w:rsidRPr="00381A41">
              <w:rPr>
                <w:b/>
              </w:rPr>
              <w:t>Проведена</w:t>
            </w:r>
            <w:r w:rsidRPr="00691F1B">
              <w:rPr>
                <w:b/>
              </w:rPr>
              <w:t xml:space="preserve"> работа по формированию потребности на 2021 год для проведения государственной итоговой аттестации и промежуточной аттестации в формате демонстрационного экзамена.</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15</w:t>
            </w:r>
            <w:r w:rsidR="007D024F" w:rsidRPr="001C3118">
              <w:rPr>
                <w:rFonts w:ascii="PT Astra Serif" w:hAnsi="PT Astra Serif"/>
                <w:spacing w:val="-20"/>
              </w:rPr>
              <w:t>.</w:t>
            </w:r>
          </w:p>
        </w:tc>
        <w:tc>
          <w:tcPr>
            <w:tcW w:w="5245" w:type="dxa"/>
          </w:tcPr>
          <w:p w:rsidR="007D024F" w:rsidRPr="001C3118" w:rsidRDefault="007D024F" w:rsidP="007D024F">
            <w:pPr>
              <w:keepNext/>
              <w:keepLines/>
              <w:ind w:left="87" w:right="144"/>
              <w:jc w:val="both"/>
            </w:pPr>
            <w:r w:rsidRPr="001C3118">
              <w:t xml:space="preserve">Реализация </w:t>
            </w:r>
            <w:r w:rsidRPr="001C3118">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7D024F" w:rsidRPr="001C3118" w:rsidRDefault="007D024F" w:rsidP="007D024F">
            <w:pPr>
              <w:keepNext/>
              <w:keepLines/>
              <w:jc w:val="both"/>
            </w:pPr>
            <w:r w:rsidRPr="001C3118">
              <w:t xml:space="preserve">Повышение эффективности профилактических мероприятий по предупреждению </w:t>
            </w:r>
            <w:r w:rsidRPr="001C3118">
              <w:rPr>
                <w:bCs/>
                <w:shd w:val="clear" w:color="auto" w:fill="FFFFFF"/>
              </w:rPr>
              <w:t>безнадзорности и правонарушений несовершеннолетних</w:t>
            </w:r>
          </w:p>
        </w:tc>
        <w:tc>
          <w:tcPr>
            <w:tcW w:w="2273" w:type="dxa"/>
          </w:tcPr>
          <w:p w:rsidR="007D024F" w:rsidRPr="001C3118" w:rsidRDefault="007D024F" w:rsidP="007D024F">
            <w:pPr>
              <w:keepNext/>
              <w:keepLines/>
              <w:jc w:val="center"/>
            </w:pPr>
            <w:r w:rsidRPr="001C3118">
              <w:t>в течение года</w:t>
            </w:r>
          </w:p>
        </w:tc>
        <w:tc>
          <w:tcPr>
            <w:tcW w:w="2688" w:type="dxa"/>
          </w:tcPr>
          <w:p w:rsidR="007D024F" w:rsidRPr="001C3118" w:rsidRDefault="007D024F" w:rsidP="007D024F">
            <w:pPr>
              <w:keepNext/>
              <w:keepLines/>
              <w:jc w:val="both"/>
            </w:pPr>
            <w:r w:rsidRPr="001C3118">
              <w:t>Департамент общего образования, дополнительного образования и воспитания</w:t>
            </w:r>
          </w:p>
          <w:p w:rsidR="007D024F" w:rsidRPr="009F6A40" w:rsidRDefault="007D024F" w:rsidP="007D024F">
            <w:pPr>
              <w:keepNext/>
              <w:keepLines/>
              <w:jc w:val="both"/>
            </w:pPr>
            <w:r>
              <w:t>Е.Н.Папуша</w:t>
            </w:r>
          </w:p>
          <w:p w:rsidR="007D024F" w:rsidRPr="001C3118" w:rsidRDefault="007D024F" w:rsidP="007D024F">
            <w:pPr>
              <w:keepNext/>
              <w:keepLines/>
              <w:jc w:val="both"/>
            </w:pPr>
            <w:r w:rsidRPr="009F6A40">
              <w:t>В.С.Фролова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AD6DF6" w:rsidP="00691F1B">
            <w:pPr>
              <w:keepNext/>
              <w:keepLines/>
              <w:suppressAutoHyphens/>
              <w:contextualSpacing/>
              <w:jc w:val="both"/>
            </w:pPr>
            <w:r w:rsidRPr="00691F1B">
              <w:rPr>
                <w:b/>
              </w:rPr>
              <w:t>Подготовка отчета об исполнениии Постановлений комиссии по делам несовершеннолетних и защите их прав за 9 месяцев 2020 года Исполнение поручений Постановлений комиссии по делам несовершеннолетних и защите их прав  от 27.02.2020 №4/20.</w:t>
            </w:r>
          </w:p>
        </w:tc>
      </w:tr>
      <w:tr w:rsidR="007D024F" w:rsidRPr="001C3118" w:rsidTr="00EE7126">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16</w:t>
            </w:r>
            <w:r w:rsidR="007D024F" w:rsidRPr="001C3118">
              <w:rPr>
                <w:rFonts w:ascii="PT Astra Serif" w:hAnsi="PT Astra Serif"/>
                <w:spacing w:val="-20"/>
              </w:rPr>
              <w:t>.</w:t>
            </w:r>
          </w:p>
        </w:tc>
        <w:tc>
          <w:tcPr>
            <w:tcW w:w="5245" w:type="dxa"/>
          </w:tcPr>
          <w:p w:rsidR="007D024F" w:rsidRPr="001C3118" w:rsidRDefault="007D024F" w:rsidP="007D024F">
            <w:pPr>
              <w:keepNext/>
              <w:keepLines/>
              <w:jc w:val="both"/>
              <w:rPr>
                <w:rFonts w:ascii="PT Astra Serif" w:hAnsi="PT Astra Serif"/>
              </w:rPr>
            </w:pPr>
            <w:r w:rsidRPr="001C3118">
              <w:rPr>
                <w:rFonts w:ascii="PT Astra Serif" w:hAnsi="PT Astra Serif"/>
              </w:rPr>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7D024F" w:rsidRPr="001C3118" w:rsidRDefault="007D024F" w:rsidP="007D024F">
            <w:pPr>
              <w:keepNext/>
              <w:keepLines/>
              <w:jc w:val="both"/>
              <w:rPr>
                <w:rFonts w:ascii="PT Astra Serif" w:hAnsi="PT Astra Serif"/>
              </w:rPr>
            </w:pPr>
            <w:r w:rsidRPr="001C3118">
              <w:rPr>
                <w:rFonts w:ascii="PT Astra Serif" w:hAnsi="PT Astra Serif"/>
              </w:rPr>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требованиями Министерства просвещения РФ</w:t>
            </w:r>
          </w:p>
        </w:tc>
        <w:tc>
          <w:tcPr>
            <w:tcW w:w="2273" w:type="dxa"/>
          </w:tcPr>
          <w:p w:rsidR="007D024F" w:rsidRPr="001C3118" w:rsidRDefault="007D024F" w:rsidP="007D024F">
            <w:pPr>
              <w:keepNext/>
              <w:keepLines/>
              <w:jc w:val="center"/>
              <w:rPr>
                <w:rFonts w:ascii="PT Astra Serif" w:hAnsi="PT Astra Serif"/>
              </w:rPr>
            </w:pPr>
            <w:r w:rsidRPr="001C3118">
              <w:rPr>
                <w:rFonts w:ascii="PT Astra Serif" w:hAnsi="PT Astra Serif"/>
              </w:rPr>
              <w:t>в течение года</w:t>
            </w:r>
          </w:p>
        </w:tc>
        <w:tc>
          <w:tcPr>
            <w:tcW w:w="2688" w:type="dxa"/>
          </w:tcPr>
          <w:p w:rsidR="007D024F" w:rsidRPr="001C3118" w:rsidRDefault="007D024F" w:rsidP="007D024F">
            <w:pPr>
              <w:keepNext/>
              <w:keepLines/>
              <w:rPr>
                <w:rFonts w:ascii="PT Astra Serif" w:hAnsi="PT Astra Serif"/>
              </w:rPr>
            </w:pPr>
            <w:r w:rsidRPr="001C3118">
              <w:rPr>
                <w:rFonts w:ascii="PT Astra Serif" w:hAnsi="PT Astra Serif"/>
              </w:rPr>
              <w:t>Департамент профессионального образования и науки</w:t>
            </w:r>
          </w:p>
          <w:p w:rsidR="007D024F" w:rsidRPr="001C3118" w:rsidRDefault="007D024F" w:rsidP="007D024F">
            <w:pPr>
              <w:keepNext/>
              <w:keepLines/>
              <w:jc w:val="both"/>
              <w:rPr>
                <w:rFonts w:ascii="PT Astra Serif" w:hAnsi="PT Astra Serif"/>
              </w:rPr>
            </w:pPr>
            <w:r w:rsidRPr="001C3118">
              <w:rPr>
                <w:rFonts w:ascii="PT Astra Serif" w:hAnsi="PT Astra Serif"/>
              </w:rPr>
              <w:t>Н.А.Матюнина</w:t>
            </w:r>
          </w:p>
          <w:p w:rsidR="007D024F" w:rsidRPr="001C3118" w:rsidRDefault="007D024F" w:rsidP="007D024F">
            <w:pPr>
              <w:keepNext/>
              <w:keepLines/>
              <w:jc w:val="both"/>
              <w:rPr>
                <w:rFonts w:ascii="PT Astra Serif" w:hAnsi="PT Astra Serif"/>
              </w:rPr>
            </w:pPr>
            <w:r w:rsidRPr="001C3118">
              <w:rPr>
                <w:rFonts w:ascii="PT Astra Serif" w:hAnsi="PT Astra Serif"/>
              </w:rPr>
              <w:t xml:space="preserve">  </w:t>
            </w:r>
          </w:p>
        </w:tc>
      </w:tr>
      <w:tr w:rsidR="002E326E" w:rsidRPr="001C3118" w:rsidTr="00E23389">
        <w:tc>
          <w:tcPr>
            <w:tcW w:w="562" w:type="dxa"/>
          </w:tcPr>
          <w:p w:rsidR="002E326E" w:rsidRPr="001C3118" w:rsidRDefault="002E326E" w:rsidP="002E326E">
            <w:pPr>
              <w:keepNext/>
              <w:keepLines/>
              <w:contextualSpacing/>
              <w:jc w:val="center"/>
              <w:rPr>
                <w:rFonts w:ascii="PT Astra Serif" w:hAnsi="PT Astra Serif"/>
                <w:spacing w:val="-20"/>
              </w:rPr>
            </w:pPr>
          </w:p>
        </w:tc>
        <w:tc>
          <w:tcPr>
            <w:tcW w:w="13750" w:type="dxa"/>
            <w:gridSpan w:val="4"/>
          </w:tcPr>
          <w:p w:rsidR="002E326E" w:rsidRPr="002E326E" w:rsidRDefault="002E326E" w:rsidP="00691F1B">
            <w:pPr>
              <w:keepNext/>
              <w:keepLines/>
              <w:suppressAutoHyphens/>
              <w:contextualSpacing/>
              <w:jc w:val="both"/>
              <w:rPr>
                <w:rFonts w:ascii="PT Astra Serif" w:hAnsi="PT Astra Serif"/>
                <w:highlight w:val="yellow"/>
              </w:rPr>
            </w:pPr>
            <w:r w:rsidRPr="00691F1B">
              <w:rPr>
                <w:b/>
              </w:rPr>
              <w:t>Сформирована финансовая потребность для проведения демонстрационного экзамена в профессиональных образовательных орагнизациях в 2021 году.</w:t>
            </w:r>
            <w:r w:rsidR="00691F1B">
              <w:rPr>
                <w:b/>
              </w:rPr>
              <w:t xml:space="preserve"> </w:t>
            </w:r>
            <w:r w:rsidRPr="00691F1B">
              <w:rPr>
                <w:b/>
              </w:rPr>
              <w:t>В рамках реализации государственной программы Российской Федерации «Развитие образования» Министерством просвещения Российской Федерации реализуется проект по адаптации оценочных материалов и разработке методических рекомендаций для проведения демонстрационного экзамена по образовательным программам среднего профессионального образования для обучающихся с ограниченными возможностями здоровья.  Для участия в апробации образовательным организациям направлены материалы для формирования заявки на включения региона в пилотный проект.</w:t>
            </w:r>
          </w:p>
        </w:tc>
      </w:tr>
      <w:tr w:rsidR="007D024F" w:rsidRPr="001C3118" w:rsidTr="007E3040">
        <w:tc>
          <w:tcPr>
            <w:tcW w:w="562" w:type="dxa"/>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t>1</w:t>
            </w:r>
            <w:r w:rsidR="001D7C3D">
              <w:rPr>
                <w:rFonts w:ascii="PT Astra Serif" w:hAnsi="PT Astra Serif"/>
                <w:spacing w:val="-20"/>
              </w:rPr>
              <w:t>7</w:t>
            </w:r>
            <w:r w:rsidRPr="001C3118">
              <w:rPr>
                <w:rFonts w:ascii="PT Astra Serif" w:hAnsi="PT Astra Serif"/>
                <w:spacing w:val="-20"/>
              </w:rPr>
              <w:t>.</w:t>
            </w:r>
          </w:p>
        </w:tc>
        <w:tc>
          <w:tcPr>
            <w:tcW w:w="5245"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Реализация регионального проекта «Молодые профессионалы» (Повышение конкурентоспособности профессионального образования)»</w:t>
            </w:r>
          </w:p>
        </w:tc>
        <w:tc>
          <w:tcPr>
            <w:tcW w:w="3544"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Модернизация профессионального образования Ульяновской области, в том числе посредством внедрения адаптивных, практико-</w:t>
            </w:r>
            <w:r w:rsidRPr="001C3118">
              <w:rPr>
                <w:rFonts w:ascii="PT Astra Serif" w:hAnsi="PT Astra Serif"/>
              </w:rPr>
              <w:lastRenderedPageBreak/>
              <w:t>ориентированных и гибких образовательных программ</w:t>
            </w:r>
          </w:p>
        </w:tc>
        <w:tc>
          <w:tcPr>
            <w:tcW w:w="2273" w:type="dxa"/>
          </w:tcPr>
          <w:p w:rsidR="007D024F" w:rsidRPr="001C3118" w:rsidRDefault="007D024F" w:rsidP="007D024F">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7D024F" w:rsidRPr="001C3118" w:rsidRDefault="007D024F" w:rsidP="007D024F">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7D024F" w:rsidRPr="001C3118" w:rsidRDefault="007D024F" w:rsidP="007D024F">
            <w:pPr>
              <w:pStyle w:val="ae"/>
              <w:keepNext/>
              <w:keepLines/>
              <w:rPr>
                <w:rFonts w:ascii="PT Astra Serif" w:hAnsi="PT Astra Serif"/>
              </w:rPr>
            </w:pPr>
            <w:r w:rsidRPr="001C3118">
              <w:rPr>
                <w:rFonts w:ascii="PT Astra Serif" w:hAnsi="PT Astra Serif"/>
              </w:rPr>
              <w:lastRenderedPageBreak/>
              <w:t>Т.А.Хайрутдинов</w:t>
            </w:r>
          </w:p>
          <w:p w:rsidR="007D024F" w:rsidRPr="001C3118" w:rsidRDefault="007D024F" w:rsidP="007D024F">
            <w:pPr>
              <w:pStyle w:val="ae"/>
              <w:keepNext/>
              <w:keepLines/>
              <w:rPr>
                <w:rFonts w:ascii="PT Astra Serif" w:hAnsi="PT Astra Serif"/>
              </w:rPr>
            </w:pPr>
            <w:r w:rsidRPr="001C3118">
              <w:rPr>
                <w:rFonts w:ascii="PT Astra Serif" w:hAnsi="PT Astra Serif"/>
              </w:rPr>
              <w:t>Е.А.Хохлова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DC64DC" w:rsidRPr="00691F1B" w:rsidRDefault="00DC64DC" w:rsidP="00691F1B">
            <w:pPr>
              <w:keepNext/>
              <w:keepLines/>
              <w:suppressAutoHyphens/>
              <w:contextualSpacing/>
              <w:jc w:val="both"/>
              <w:rPr>
                <w:b/>
              </w:rPr>
            </w:pPr>
            <w:r w:rsidRPr="00691F1B">
              <w:rPr>
                <w:b/>
              </w:rPr>
              <w:t>В соответствии с поручением по итогам объединенного заседания проектных комитетов по национальным проектам «Образование» и «Наука» под председательством Заместителя Председателя Правительства Российской Федерации Т.А.Голиковой проведена декомпозиция результатов и показателей федерального проекта «Молодые профессионалы». Информация о внесении изменений в паспорт федерального проекта «Молодые профессионалы» направлена в Министерство просвещения Российской Федерации.</w:t>
            </w:r>
          </w:p>
          <w:p w:rsidR="007D024F" w:rsidRPr="001C3118" w:rsidRDefault="00DC64DC" w:rsidP="00691F1B">
            <w:pPr>
              <w:keepNext/>
              <w:keepLines/>
              <w:suppressAutoHyphens/>
              <w:contextualSpacing/>
              <w:jc w:val="both"/>
              <w:rPr>
                <w:rFonts w:ascii="PT Astra Serif" w:hAnsi="PT Astra Serif"/>
              </w:rPr>
            </w:pPr>
            <w:r w:rsidRPr="00691F1B">
              <w:rPr>
                <w:b/>
              </w:rPr>
              <w:t>23.10.2020 представители департамента профессионального образования и науки Министерства просвещения и воспитания Ульяновской области приняли участие в предварительном совещании, проводимом Департаментом государственной политики в сфере среднего профессионального образования и профессионального обучения Министерства просвещения Российской Федерации по вопросам реализации федерального проекта «Молодые профессионалы», в частности, по вопросу расчета показателей оценки деятельности.</w:t>
            </w:r>
          </w:p>
        </w:tc>
      </w:tr>
      <w:tr w:rsidR="007D024F" w:rsidRPr="001C3118" w:rsidTr="007E3040">
        <w:tc>
          <w:tcPr>
            <w:tcW w:w="562" w:type="dxa"/>
          </w:tcPr>
          <w:p w:rsidR="007D024F" w:rsidRPr="001C3118" w:rsidRDefault="007D024F" w:rsidP="001D7C3D">
            <w:pPr>
              <w:keepNext/>
              <w:keepLines/>
              <w:contextualSpacing/>
              <w:jc w:val="center"/>
              <w:rPr>
                <w:rFonts w:ascii="PT Astra Serif" w:hAnsi="PT Astra Serif"/>
                <w:spacing w:val="-20"/>
              </w:rPr>
            </w:pPr>
            <w:r w:rsidRPr="001C3118">
              <w:rPr>
                <w:rFonts w:ascii="PT Astra Serif" w:hAnsi="PT Astra Serif"/>
                <w:spacing w:val="-20"/>
              </w:rPr>
              <w:t>1</w:t>
            </w:r>
            <w:r w:rsidR="001D7C3D">
              <w:rPr>
                <w:rFonts w:ascii="PT Astra Serif" w:hAnsi="PT Astra Serif"/>
                <w:spacing w:val="-20"/>
              </w:rPr>
              <w:t>8</w:t>
            </w:r>
            <w:r w:rsidRPr="001C3118">
              <w:rPr>
                <w:rFonts w:ascii="PT Astra Serif" w:hAnsi="PT Astra Serif"/>
                <w:spacing w:val="-20"/>
              </w:rPr>
              <w:t>.</w:t>
            </w:r>
          </w:p>
        </w:tc>
        <w:tc>
          <w:tcPr>
            <w:tcW w:w="5245"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Обеспечение информационно-методического сопровождения реализации практико-ориентированной модели подготовки высококвалифицированных рабочих кадров</w:t>
            </w:r>
          </w:p>
        </w:tc>
        <w:tc>
          <w:tcPr>
            <w:tcW w:w="3544"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Созданы условия для реализации практико-ориентированной модели подготовки высококвалифицированных рабочих кадров</w:t>
            </w:r>
          </w:p>
        </w:tc>
        <w:tc>
          <w:tcPr>
            <w:tcW w:w="2273" w:type="dxa"/>
          </w:tcPr>
          <w:p w:rsidR="007D024F" w:rsidRPr="001C3118" w:rsidRDefault="007D024F" w:rsidP="007D024F">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7D024F" w:rsidRPr="001C3118" w:rsidRDefault="007D024F" w:rsidP="007D024F">
            <w:pPr>
              <w:pStyle w:val="ae"/>
              <w:keepNext/>
              <w:keepLines/>
              <w:rPr>
                <w:rFonts w:ascii="PT Astra Serif" w:hAnsi="PT Astra Serif"/>
              </w:rPr>
            </w:pPr>
            <w:r w:rsidRPr="001C3118">
              <w:rPr>
                <w:rFonts w:ascii="PT Astra Serif" w:hAnsi="PT Astra Serif"/>
              </w:rPr>
              <w:t>Департамент профессионального образования и науки Т.А.Хайрутдинов</w:t>
            </w:r>
          </w:p>
          <w:p w:rsidR="007D024F" w:rsidRPr="001C3118" w:rsidRDefault="007D024F" w:rsidP="007D024F">
            <w:pPr>
              <w:pStyle w:val="ae"/>
              <w:keepNext/>
              <w:keepLines/>
              <w:rPr>
                <w:rFonts w:ascii="PT Astra Serif" w:hAnsi="PT Astra Serif"/>
              </w:rPr>
            </w:pPr>
            <w:r w:rsidRPr="001C3118">
              <w:rPr>
                <w:rFonts w:ascii="PT Astra Serif" w:hAnsi="PT Astra Serif"/>
              </w:rPr>
              <w:t>Е.А.Хохлова</w:t>
            </w:r>
          </w:p>
        </w:tc>
      </w:tr>
      <w:tr w:rsidR="007D024F" w:rsidRPr="001C3118" w:rsidTr="00E23389">
        <w:tc>
          <w:tcPr>
            <w:tcW w:w="562" w:type="dxa"/>
          </w:tcPr>
          <w:p w:rsidR="007D024F" w:rsidRPr="001C3118" w:rsidRDefault="007D024F" w:rsidP="007D024F">
            <w:pPr>
              <w:keepNext/>
              <w:keepLines/>
              <w:contextualSpacing/>
              <w:jc w:val="center"/>
              <w:rPr>
                <w:rFonts w:ascii="PT Astra Serif" w:hAnsi="PT Astra Serif"/>
                <w:spacing w:val="-20"/>
              </w:rPr>
            </w:pPr>
          </w:p>
        </w:tc>
        <w:tc>
          <w:tcPr>
            <w:tcW w:w="13750" w:type="dxa"/>
            <w:gridSpan w:val="4"/>
          </w:tcPr>
          <w:p w:rsidR="007D024F" w:rsidRPr="001C3118" w:rsidRDefault="00DC64DC" w:rsidP="00691F1B">
            <w:pPr>
              <w:keepNext/>
              <w:keepLines/>
              <w:suppressAutoHyphens/>
              <w:contextualSpacing/>
              <w:jc w:val="both"/>
              <w:rPr>
                <w:rFonts w:ascii="PT Astra Serif" w:hAnsi="PT Astra Serif"/>
              </w:rPr>
            </w:pPr>
            <w:r w:rsidRPr="00691F1B">
              <w:rPr>
                <w:b/>
              </w:rPr>
              <w:t>Проводится мониторинг реализации практико-ориентированной модели подготовки высококвалифицированных рабочих кадров в профессиональных образовательных организациях для подготовки и направления информации в Министерство просвещения Российской Федерации.</w:t>
            </w:r>
          </w:p>
        </w:tc>
      </w:tr>
      <w:tr w:rsidR="007D024F" w:rsidRPr="001C3118" w:rsidTr="007E3040">
        <w:tc>
          <w:tcPr>
            <w:tcW w:w="562" w:type="dxa"/>
          </w:tcPr>
          <w:p w:rsidR="007D024F" w:rsidRPr="001C3118" w:rsidRDefault="001D7C3D" w:rsidP="007D024F">
            <w:pPr>
              <w:keepNext/>
              <w:keepLines/>
              <w:contextualSpacing/>
              <w:jc w:val="center"/>
              <w:rPr>
                <w:rFonts w:ascii="PT Astra Serif" w:hAnsi="PT Astra Serif"/>
                <w:spacing w:val="-20"/>
              </w:rPr>
            </w:pPr>
            <w:r>
              <w:rPr>
                <w:rFonts w:ascii="PT Astra Serif" w:hAnsi="PT Astra Serif"/>
                <w:spacing w:val="-20"/>
              </w:rPr>
              <w:t>19</w:t>
            </w:r>
            <w:r w:rsidR="007D024F" w:rsidRPr="001C3118">
              <w:rPr>
                <w:rFonts w:ascii="PT Astra Serif" w:hAnsi="PT Astra Serif"/>
                <w:spacing w:val="-20"/>
              </w:rPr>
              <w:t>.</w:t>
            </w:r>
          </w:p>
        </w:tc>
        <w:tc>
          <w:tcPr>
            <w:tcW w:w="5245"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7D024F" w:rsidRPr="001C3118" w:rsidRDefault="007D024F" w:rsidP="007D024F">
            <w:pPr>
              <w:pStyle w:val="ae"/>
              <w:keepNext/>
              <w:keepLines/>
              <w:jc w:val="both"/>
              <w:rPr>
                <w:rFonts w:ascii="PT Astra Serif" w:hAnsi="PT Astra Serif"/>
              </w:rPr>
            </w:pPr>
            <w:r w:rsidRPr="001C3118">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7D024F" w:rsidRPr="001C3118" w:rsidRDefault="007D024F" w:rsidP="007D024F">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7D024F" w:rsidRPr="001C3118" w:rsidRDefault="007D024F" w:rsidP="007D024F">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7D024F" w:rsidRPr="001C3118" w:rsidRDefault="007D024F" w:rsidP="007D024F">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7D024F" w:rsidRPr="001C3118" w:rsidRDefault="007D024F" w:rsidP="007D024F">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691F1B" w:rsidRDefault="00DC64DC" w:rsidP="00691F1B">
            <w:pPr>
              <w:keepNext/>
              <w:keepLines/>
              <w:suppressAutoHyphens/>
              <w:contextualSpacing/>
              <w:jc w:val="both"/>
              <w:rPr>
                <w:b/>
              </w:rPr>
            </w:pPr>
            <w:r w:rsidRPr="00691F1B">
              <w:rPr>
                <w:b/>
              </w:rPr>
              <w:t>15.10.2020 при участии Губернатора Ульяновской области С.И.Морозова состоялась презентация Центра опережающей профессиональной подготовки в области здравоохранение, который планируется создать на базе ОГБПОУ «Ульяновский медицинский колледж имени С.Б.Анурьевой».</w:t>
            </w:r>
          </w:p>
          <w:p w:rsidR="00DC64DC" w:rsidRPr="00A71694" w:rsidRDefault="00DC64DC" w:rsidP="00691F1B">
            <w:pPr>
              <w:keepNext/>
              <w:keepLines/>
              <w:suppressAutoHyphens/>
              <w:contextualSpacing/>
              <w:jc w:val="both"/>
              <w:rPr>
                <w:rFonts w:ascii="PT Astra Serif" w:hAnsi="PT Astra Serif"/>
                <w:highlight w:val="yellow"/>
              </w:rPr>
            </w:pPr>
            <w:r w:rsidRPr="00691F1B">
              <w:rPr>
                <w:b/>
              </w:rPr>
              <w:t>Кузоватовским технологическим техникумом и Ульяновским техникумом отраслевых технологий и дизайна осуществляется закупка и установка оборудования в мастерские, создаваемые по итогам конкурсного отбора в рамках федерального проекта «Молодые профессионалы»</w:t>
            </w:r>
            <w:r w:rsidR="00691F1B">
              <w:rPr>
                <w:b/>
              </w:rPr>
              <w:t>.</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0</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Сопровождение реализации программ среднего профессионального образования</w:t>
            </w:r>
          </w:p>
        </w:tc>
        <w:tc>
          <w:tcPr>
            <w:tcW w:w="3544"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Создание нормативной базы.</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lastRenderedPageBreak/>
              <w:t>Разработка методических рекомендаций.</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Разработка концепций и дорожных карт.</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DC64DC" w:rsidRPr="001C3118" w:rsidRDefault="00DC64DC" w:rsidP="00DC64DC">
            <w:pPr>
              <w:pStyle w:val="ae"/>
              <w:keepNext/>
              <w:keepLines/>
              <w:spacing w:before="0" w:beforeAutospacing="0" w:after="0" w:afterAutospacing="0"/>
              <w:rPr>
                <w:rFonts w:ascii="PT Astra Serif" w:hAnsi="PT Astra Serif"/>
              </w:rPr>
            </w:pP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691F1B" w:rsidRDefault="00DC64DC" w:rsidP="00691F1B">
            <w:pPr>
              <w:keepNext/>
              <w:keepLines/>
              <w:suppressAutoHyphens/>
              <w:contextualSpacing/>
              <w:jc w:val="both"/>
              <w:rPr>
                <w:b/>
              </w:rPr>
            </w:pPr>
            <w:r w:rsidRPr="00691F1B">
              <w:rPr>
                <w:b/>
              </w:rPr>
              <w:t>В 10 профессиональных образовательных организациий, участвующих в мониторинге качества общеобразовательной подготовки обучающихся первых курсов образовательных организаций среднего профессионального образования, проходящих обучение на базе основнорго общего образования, 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 направлены инстуктивные материалы по порядку организации и  проведения вышеуказанного мониторинга, который будет проводиться 21 октября 2020 года.</w:t>
            </w:r>
          </w:p>
          <w:p w:rsidR="00DC64DC" w:rsidRPr="001C3118" w:rsidRDefault="00DC64DC" w:rsidP="00691F1B">
            <w:pPr>
              <w:keepNext/>
              <w:keepLines/>
              <w:suppressAutoHyphens/>
              <w:contextualSpacing/>
              <w:jc w:val="both"/>
              <w:rPr>
                <w:rFonts w:ascii="PT Astra Serif" w:hAnsi="PT Astra Serif"/>
              </w:rPr>
            </w:pPr>
            <w:r w:rsidRPr="00691F1B">
              <w:rPr>
                <w:b/>
              </w:rPr>
              <w:t>В 10 профессиональных образовательных организациях 21.10.2020 проведен Мониторинг качества общеобразовательной подготовки обучающихся первых курсов образовательных организаций среднего профессионального образования, проходящих обучение на базе основнорго общего образования, и обучающихся по образовательным программам среднего профессионального образования на базе основного общего образования, завершивших освоение основных общеобразовательных программ среднего общего образования в предыдущем учебном году. В срок до 18.11.2020 будет осуществляться проверка работ участников мониторинга и обработка результатов мониторинга федеральным организатором.</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1</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Развитие материально-технической базы профессиональных образовательных организаций</w:t>
            </w:r>
          </w:p>
        </w:tc>
        <w:tc>
          <w:tcPr>
            <w:tcW w:w="3544"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Создание материальных условий реализации программ среднего профессионального образования и программ профессионального обучения</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Е.А.Хохлова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1C3118" w:rsidRDefault="00DC64DC" w:rsidP="00691F1B">
            <w:pPr>
              <w:keepNext/>
              <w:keepLines/>
              <w:suppressAutoHyphens/>
              <w:contextualSpacing/>
              <w:jc w:val="both"/>
              <w:rPr>
                <w:rFonts w:ascii="PT Astra Serif" w:hAnsi="PT Astra Serif"/>
              </w:rPr>
            </w:pPr>
            <w:r w:rsidRPr="00691F1B">
              <w:rPr>
                <w:b/>
              </w:rPr>
              <w:t>Проведен мониторинг освоения субсидии из федерального бюджета, предоставленной по итогам конкурсного отбора двум техникумам на оснащение мастерских современной материально-технической базой по одной из компетенций и средств софинансирования из областного бюджета. В Ульяновском техникуме отраслевых технологий и дизайна из 13 400 000,0 руб., предоставленных в виде гранта из федерального бюджета, и 2 500 000,0 руб. из облатсного бюджета, всего законтрактовано: 13 040 923,63 руб. Поставлено на сумму: 9 036 446,45 руб., в том числе: оборудование – 447 ед., литература - 51 ед., Электронный учебно-методический комплекс - 7 комплексов (по приоритетным компетенциям). Ожидается поставка оборудования на сумму: 3 163 971,2 руб. В срок до 30 октября 2020 года планируется проведение закупки на сумму 5 994 693,34 руб (Будет закуплено: сканнер тела, гостиничный номер, панели, швейные машины, программное обеспечение Графис). В Кузоватовском технологическом техникуме из федерального бюджета  предоставлен грант на сумму 31700000,00 руб., из областного бюджета –5000000,00 руб. Заключено договоров и поставлено оборудования на сумму: 29043972,65руб., планируется заключение контракта 26.10.2020 на сумму 4278500,00 руб., проведение аукциона 27.10.2020 на сумму 1148333,33 руб.</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lastRenderedPageBreak/>
              <w:t>2</w:t>
            </w:r>
            <w:r w:rsidR="001D7C3D">
              <w:rPr>
                <w:rFonts w:ascii="PT Astra Serif" w:hAnsi="PT Astra Serif"/>
                <w:spacing w:val="-20"/>
              </w:rPr>
              <w:t>2</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Реализация требований Федерального закона от 21.12.1996 № 159-ФЗ «Дополнительные гарантии по социальной поддержке детей-сирот и детей, оставшихся без попечения родителей».</w:t>
            </w:r>
          </w:p>
        </w:tc>
        <w:tc>
          <w:tcPr>
            <w:tcW w:w="3544"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Разработка программ постинтернатного сопровождения.</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Разработка методических рекомендаций по социального сопровождения детей-сирот и детей, оставшихся без попечения родителей.</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t>Проведение мероприятий правового просвещения.</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rPr>
                <w:rFonts w:ascii="PT Astra Serif" w:hAnsi="PT Astra Serif"/>
              </w:rPr>
            </w:pP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691F1B" w:rsidRDefault="00DC64DC" w:rsidP="00691F1B">
            <w:pPr>
              <w:keepNext/>
              <w:keepLines/>
              <w:suppressAutoHyphens/>
              <w:contextualSpacing/>
              <w:jc w:val="both"/>
              <w:rPr>
                <w:b/>
              </w:rPr>
            </w:pPr>
            <w:r w:rsidRPr="00691F1B">
              <w:rPr>
                <w:b/>
              </w:rPr>
              <w:t>08.10.2020 приняли участие в онлайн-конференции «Социальные технологии на защите детства», в ходе которой были рассмотрены успешные проекты в сфере защиты детства.</w:t>
            </w:r>
          </w:p>
          <w:p w:rsidR="00DC64DC" w:rsidRPr="001C3118" w:rsidRDefault="00DC64DC" w:rsidP="00691F1B">
            <w:pPr>
              <w:keepNext/>
              <w:keepLines/>
              <w:suppressAutoHyphens/>
              <w:contextualSpacing/>
              <w:jc w:val="both"/>
              <w:rPr>
                <w:rFonts w:ascii="PT Astra Serif" w:hAnsi="PT Astra Serif"/>
              </w:rPr>
            </w:pPr>
            <w:r w:rsidRPr="00691F1B">
              <w:rPr>
                <w:b/>
              </w:rPr>
              <w:t>15.10.2020 состоялся вебинар, в ходе которого были рассмотрены вопросы прохождения социально-психологического тестирования детьми-сиротами, детьми, оставшимися без попечения родителей, а также лицами из их числа.</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3</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Реализация воспитательного компонента федеральных государственных стандартов среднего профессионального образования</w:t>
            </w:r>
          </w:p>
        </w:tc>
        <w:tc>
          <w:tcPr>
            <w:tcW w:w="3544"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 xml:space="preserve"> Организация и проведение мероприятий по формированию общих компетенций.</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691F1B" w:rsidRDefault="00DC64DC" w:rsidP="00DC64DC">
            <w:pPr>
              <w:keepNext/>
              <w:keepLines/>
              <w:suppressAutoHyphens/>
              <w:contextualSpacing/>
              <w:jc w:val="both"/>
              <w:rPr>
                <w:b/>
              </w:rPr>
            </w:pPr>
            <w:r w:rsidRPr="00691F1B">
              <w:rPr>
                <w:b/>
              </w:rPr>
              <w:t>03.10.2020 состоялся очный тур регионального этапа национальной премии «Студент года – 2020», в котором приняли участие студенты ПОО по 10 номинациям. 06.10.2020 состоялся финал регионального этапа Российской национальной премии «Студент года – 2020», по итогам которой 09.10.2020 подана заявка на заочный этап Всероссийского уровня.</w:t>
            </w:r>
            <w:r w:rsidR="00691F1B">
              <w:rPr>
                <w:b/>
              </w:rPr>
              <w:t xml:space="preserve"> </w:t>
            </w:r>
            <w:r w:rsidRPr="00691F1B">
              <w:rPr>
                <w:b/>
              </w:rPr>
              <w:t>В профессиональных образовательных орагнихациях начата работа по подготовке к обалстному творческому фестивалю «Студенческая осень – 2020». Проводятся отборочные туры, фестивали «Алло – мы ищем таланты».</w:t>
            </w:r>
            <w:r w:rsidR="00691F1B">
              <w:rPr>
                <w:b/>
              </w:rPr>
              <w:t xml:space="preserve"> </w:t>
            </w:r>
            <w:r w:rsidRPr="00691F1B">
              <w:rPr>
                <w:b/>
              </w:rPr>
              <w:t>Например, 13 и 14.10.2020 в Ульяновском социально-педагогическом колледже проведён смотр талантов «Наши таланты», 16.10.2020 стартовал отборочный локальный тур Студенческой осени в Ульяновском медицинском колледже.</w:t>
            </w:r>
          </w:p>
          <w:p w:rsidR="00DC64DC" w:rsidRPr="00691F1B" w:rsidRDefault="00DC64DC" w:rsidP="00DC64DC">
            <w:pPr>
              <w:keepNext/>
              <w:keepLines/>
              <w:suppressAutoHyphens/>
              <w:contextualSpacing/>
              <w:jc w:val="both"/>
              <w:rPr>
                <w:b/>
              </w:rPr>
            </w:pPr>
            <w:r w:rsidRPr="00691F1B">
              <w:rPr>
                <w:b/>
              </w:rPr>
              <w:t>14.10.2020в Ульяновском строительном колледже состоялся предварительный просмотр творческих работ студентов-архитекторов второго курса! Работы были представлены по направлениям: колористика и архитектурная графика.</w:t>
            </w:r>
          </w:p>
          <w:p w:rsidR="00DC64DC" w:rsidRPr="00691F1B" w:rsidRDefault="00DC64DC" w:rsidP="00691F1B">
            <w:pPr>
              <w:keepNext/>
              <w:keepLines/>
              <w:suppressAutoHyphens/>
              <w:contextualSpacing/>
              <w:jc w:val="both"/>
              <w:rPr>
                <w:b/>
              </w:rPr>
            </w:pPr>
            <w:r w:rsidRPr="00691F1B">
              <w:rPr>
                <w:b/>
              </w:rPr>
              <w:t>12.10.2020 в Ульяновском авиационном колледже – Межрегиональном центре компетенций дан старт Конкурса социальных инициатив.</w:t>
            </w:r>
          </w:p>
          <w:p w:rsidR="002E326E" w:rsidRPr="001C3118" w:rsidRDefault="002E326E" w:rsidP="00691F1B">
            <w:pPr>
              <w:keepNext/>
              <w:keepLines/>
              <w:suppressAutoHyphens/>
              <w:contextualSpacing/>
              <w:jc w:val="both"/>
              <w:rPr>
                <w:rFonts w:ascii="PT Astra Serif" w:hAnsi="PT Astra Serif"/>
              </w:rPr>
            </w:pPr>
            <w:r w:rsidRPr="00691F1B">
              <w:rPr>
                <w:b/>
              </w:rPr>
              <w:t>До 23.10.2020 состоялся сбор заявок на региональный фестиваль межнациональных культур #Непохожие73, очный тур которого состоится с 04 по 06 ноября 2020 года</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4</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Создание модели самореализации студентов профессиональных образовательных организаций через направления воспитательной работы</w:t>
            </w:r>
          </w:p>
        </w:tc>
        <w:tc>
          <w:tcPr>
            <w:tcW w:w="3544"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 xml:space="preserve"> Формирование системности в части:</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 патриотического воспитания;</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lastRenderedPageBreak/>
              <w:t>- культурно-досуговой деятельности;</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 оздоровительного и физкультурно-спортивного направления;</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 духовно-нравственного направления;</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 экологического направления.</w:t>
            </w:r>
          </w:p>
          <w:p w:rsidR="00DC64DC" w:rsidRPr="001C3118" w:rsidRDefault="00DC64DC" w:rsidP="00DC64DC">
            <w:pPr>
              <w:pStyle w:val="ae"/>
              <w:keepNext/>
              <w:keepLines/>
              <w:spacing w:before="0" w:beforeAutospacing="0" w:after="0" w:afterAutospacing="0"/>
              <w:jc w:val="both"/>
              <w:rPr>
                <w:rFonts w:ascii="PT Astra Serif" w:hAnsi="PT Astra Serif"/>
              </w:rPr>
            </w:pP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студенческого самоуправления.</w:t>
            </w:r>
          </w:p>
          <w:p w:rsidR="00DC64DC" w:rsidRPr="001C3118" w:rsidRDefault="00DC64DC" w:rsidP="00DC64DC">
            <w:pPr>
              <w:pStyle w:val="ae"/>
              <w:keepNext/>
              <w:keepLines/>
              <w:spacing w:before="0" w:beforeAutospacing="0" w:after="0" w:afterAutospacing="0"/>
              <w:jc w:val="both"/>
              <w:rPr>
                <w:rFonts w:ascii="PT Astra Serif" w:hAnsi="PT Astra Serif"/>
              </w:rPr>
            </w:pP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волонтёрской деятельности.</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rPr>
                <w:rFonts w:ascii="PT Astra Serif" w:hAnsi="PT Astra Serif"/>
              </w:rPr>
            </w:pP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DE2D17" w:rsidRDefault="00DC64DC" w:rsidP="00DE2D17">
            <w:pPr>
              <w:keepNext/>
              <w:keepLines/>
              <w:suppressAutoHyphens/>
              <w:contextualSpacing/>
              <w:jc w:val="both"/>
              <w:rPr>
                <w:b/>
              </w:rPr>
            </w:pPr>
            <w:r w:rsidRPr="00DE2D17">
              <w:rPr>
                <w:b/>
              </w:rPr>
              <w:t>06.10.2020 состоялся финал регионального этапа Российской национальной премии «Студент года – 2020», по итогам которой 09.10.2020 подана заявка на заочный этап Всероссийского уровня.</w:t>
            </w:r>
          </w:p>
          <w:p w:rsidR="00DC64DC" w:rsidRPr="00DE2D17" w:rsidRDefault="00DC64DC" w:rsidP="00DE2D17">
            <w:pPr>
              <w:keepNext/>
              <w:keepLines/>
              <w:suppressAutoHyphens/>
              <w:contextualSpacing/>
              <w:jc w:val="both"/>
              <w:rPr>
                <w:b/>
              </w:rPr>
            </w:pPr>
            <w:r w:rsidRPr="00DE2D17">
              <w:rPr>
                <w:b/>
              </w:rPr>
              <w:t>В период с 05 по 09 октября 2020 года  во всех профессиональных образовательных организациях проведены дни студенческого самоуправления, приуроченные ко Дню учителя. Всего в мероприятиях приняли участие 3567 студентов.</w:t>
            </w:r>
          </w:p>
          <w:p w:rsidR="00DC64DC" w:rsidRPr="00DE2D17" w:rsidRDefault="00DC64DC" w:rsidP="00DC64DC">
            <w:pPr>
              <w:keepNext/>
              <w:keepLines/>
              <w:suppressAutoHyphens/>
              <w:contextualSpacing/>
              <w:jc w:val="both"/>
              <w:rPr>
                <w:b/>
              </w:rPr>
            </w:pPr>
            <w:r w:rsidRPr="00DE2D17">
              <w:rPr>
                <w:b/>
              </w:rPr>
              <w:t>15.10.2020 в Ульяновском техникуме питания и торговли состоялась встреча с победителями регионального этапа Российской национальной премии «Студент года – 2020», в котором стали победителями следующие студенты:</w:t>
            </w:r>
          </w:p>
          <w:p w:rsidR="00DC64DC" w:rsidRPr="00DE2D17" w:rsidRDefault="00DC64DC" w:rsidP="00DC64DC">
            <w:pPr>
              <w:keepNext/>
              <w:keepLines/>
              <w:suppressAutoHyphens/>
              <w:contextualSpacing/>
              <w:jc w:val="both"/>
              <w:rPr>
                <w:b/>
              </w:rPr>
            </w:pPr>
            <w:r w:rsidRPr="00DE2D17">
              <w:rPr>
                <w:b/>
              </w:rPr>
              <w:t>Номинация «Староста года» – Шундикова Юлия – КГиМС</w:t>
            </w:r>
          </w:p>
          <w:p w:rsidR="00DC64DC" w:rsidRPr="00DE2D17" w:rsidRDefault="00DC64DC" w:rsidP="00DC64DC">
            <w:pPr>
              <w:keepNext/>
              <w:keepLines/>
              <w:suppressAutoHyphens/>
              <w:contextualSpacing/>
              <w:jc w:val="both"/>
              <w:rPr>
                <w:b/>
              </w:rPr>
            </w:pPr>
            <w:r w:rsidRPr="00DE2D17">
              <w:rPr>
                <w:b/>
              </w:rPr>
              <w:t>Номинация «Общественник года» – Приказчикова Полина – УТПиТ</w:t>
            </w:r>
          </w:p>
          <w:p w:rsidR="00DC64DC" w:rsidRPr="00DE2D17" w:rsidRDefault="00DC64DC" w:rsidP="00DC64DC">
            <w:pPr>
              <w:keepNext/>
              <w:keepLines/>
              <w:suppressAutoHyphens/>
              <w:contextualSpacing/>
              <w:jc w:val="both"/>
              <w:rPr>
                <w:b/>
              </w:rPr>
            </w:pPr>
            <w:r w:rsidRPr="00DE2D17">
              <w:rPr>
                <w:b/>
              </w:rPr>
              <w:t xml:space="preserve">Номинация «Председатель совета обучающихся» – Федорцов Артём – УАвиаК-МЦК </w:t>
            </w:r>
          </w:p>
          <w:p w:rsidR="00DC64DC" w:rsidRPr="00DE2D17" w:rsidRDefault="00DC64DC" w:rsidP="00DC64DC">
            <w:pPr>
              <w:keepNext/>
              <w:keepLines/>
              <w:suppressAutoHyphens/>
              <w:contextualSpacing/>
              <w:jc w:val="both"/>
              <w:rPr>
                <w:b/>
              </w:rPr>
            </w:pPr>
            <w:r w:rsidRPr="00DE2D17">
              <w:rPr>
                <w:b/>
              </w:rPr>
              <w:t xml:space="preserve">Номинация «Творческая личность года» – Шеджу Франк – КМТ </w:t>
            </w:r>
          </w:p>
          <w:p w:rsidR="00DC64DC" w:rsidRPr="00DE2D17" w:rsidRDefault="00DC64DC" w:rsidP="00DC64DC">
            <w:pPr>
              <w:keepNext/>
              <w:keepLines/>
              <w:suppressAutoHyphens/>
              <w:contextualSpacing/>
              <w:jc w:val="both"/>
              <w:rPr>
                <w:b/>
              </w:rPr>
            </w:pPr>
            <w:r w:rsidRPr="00DE2D17">
              <w:rPr>
                <w:b/>
              </w:rPr>
              <w:t xml:space="preserve">Номинация «Спортсмен года» – Шурчалов Олег – УАвиаК-МЦК </w:t>
            </w:r>
          </w:p>
          <w:p w:rsidR="00DC64DC" w:rsidRPr="00DE2D17" w:rsidRDefault="00DC64DC" w:rsidP="00DC64DC">
            <w:pPr>
              <w:keepNext/>
              <w:keepLines/>
              <w:suppressAutoHyphens/>
              <w:contextualSpacing/>
              <w:jc w:val="both"/>
              <w:rPr>
                <w:b/>
              </w:rPr>
            </w:pPr>
            <w:r w:rsidRPr="00DE2D17">
              <w:rPr>
                <w:b/>
              </w:rPr>
              <w:t xml:space="preserve">Номинация «Профессионал года» – Горбачёв Андрей – УТЖТ </w:t>
            </w:r>
          </w:p>
          <w:p w:rsidR="00DC64DC" w:rsidRPr="00DE2D17" w:rsidRDefault="00DC64DC" w:rsidP="00DC64DC">
            <w:pPr>
              <w:keepNext/>
              <w:keepLines/>
              <w:suppressAutoHyphens/>
              <w:contextualSpacing/>
              <w:jc w:val="both"/>
              <w:rPr>
                <w:b/>
              </w:rPr>
            </w:pPr>
            <w:r w:rsidRPr="00DE2D17">
              <w:rPr>
                <w:b/>
              </w:rPr>
              <w:t>Номинация «Добровольческое объединение года» – Зимкин Алексей, Хапаева Анна и Белянушкина Людмила – УТПиТ</w:t>
            </w:r>
          </w:p>
          <w:p w:rsidR="00DC64DC" w:rsidRPr="00DE2D17" w:rsidRDefault="00DC64DC" w:rsidP="00DC64DC">
            <w:pPr>
              <w:keepNext/>
              <w:keepLines/>
              <w:suppressAutoHyphens/>
              <w:contextualSpacing/>
              <w:jc w:val="both"/>
              <w:rPr>
                <w:b/>
              </w:rPr>
            </w:pPr>
            <w:r w:rsidRPr="00DE2D17">
              <w:rPr>
                <w:b/>
              </w:rPr>
              <w:t>Номинация «Патриотическое объединение года» – Лиходед Ксения, Паникаров Павел, Продукович Ольга – УАвиаК-МЦК</w:t>
            </w:r>
          </w:p>
          <w:p w:rsidR="00DC64DC" w:rsidRPr="00DE2D17" w:rsidRDefault="00DC64DC" w:rsidP="00DC64DC">
            <w:pPr>
              <w:keepNext/>
              <w:keepLines/>
              <w:suppressAutoHyphens/>
              <w:contextualSpacing/>
              <w:jc w:val="both"/>
              <w:rPr>
                <w:b/>
              </w:rPr>
            </w:pPr>
            <w:r w:rsidRPr="00DE2D17">
              <w:rPr>
                <w:b/>
              </w:rPr>
              <w:t xml:space="preserve">Номинация «Студенческое медиа года» – Константинова Дарья, Серафимович Валерия, Голицына Полина – КГиМС  </w:t>
            </w:r>
          </w:p>
          <w:p w:rsidR="00DC64DC" w:rsidRPr="00DE2D17" w:rsidRDefault="00DC64DC" w:rsidP="00DC64DC">
            <w:pPr>
              <w:keepNext/>
              <w:keepLines/>
              <w:suppressAutoHyphens/>
              <w:contextualSpacing/>
              <w:jc w:val="both"/>
              <w:rPr>
                <w:b/>
              </w:rPr>
            </w:pPr>
            <w:r w:rsidRPr="00DE2D17">
              <w:rPr>
                <w:b/>
              </w:rPr>
              <w:t>По вышеуказанным победителям на заочный этап Российской национальной премии «Студент года – 2020» направлены заявка с документацией.</w:t>
            </w:r>
          </w:p>
          <w:p w:rsidR="00DC64DC" w:rsidRPr="001C3118" w:rsidRDefault="00DC64DC" w:rsidP="00DE2D17">
            <w:pPr>
              <w:keepNext/>
              <w:keepLines/>
              <w:suppressAutoHyphens/>
              <w:contextualSpacing/>
              <w:jc w:val="both"/>
              <w:rPr>
                <w:rFonts w:ascii="PT Astra Serif" w:hAnsi="PT Astra Serif"/>
              </w:rPr>
            </w:pPr>
            <w:r w:rsidRPr="00DE2D17">
              <w:rPr>
                <w:b/>
              </w:rPr>
              <w:t>Данная встреча проведена с целью подготовки к участию в конкурсах Российской национальной премии «Студент года – 2020».</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5</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Развитие молодёжного предпринимательства в системе среднего предпринимательства</w:t>
            </w:r>
          </w:p>
        </w:tc>
        <w:tc>
          <w:tcPr>
            <w:tcW w:w="3544"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Сформировать волонтерское движение, способное активизировать современную молодежь в сфере развития экономики  региона</w:t>
            </w:r>
          </w:p>
          <w:p w:rsidR="00DC64DC" w:rsidRPr="001C3118" w:rsidRDefault="00DC64DC" w:rsidP="00DC64DC">
            <w:pPr>
              <w:pStyle w:val="ae"/>
              <w:keepNext/>
              <w:keepLines/>
              <w:spacing w:before="0" w:beforeAutospacing="0" w:after="0" w:afterAutospacing="0"/>
              <w:jc w:val="both"/>
              <w:rPr>
                <w:rFonts w:ascii="PT Astra Serif" w:hAnsi="PT Astra Serif"/>
              </w:rPr>
            </w:pP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Стимулирование студентов информационными и практическими методами.</w:t>
            </w:r>
          </w:p>
          <w:p w:rsidR="00DC64DC" w:rsidRPr="001C3118" w:rsidRDefault="00DC64DC" w:rsidP="00DC64DC">
            <w:pPr>
              <w:pStyle w:val="ae"/>
              <w:keepNext/>
              <w:keepLines/>
              <w:spacing w:before="0" w:beforeAutospacing="0" w:after="0" w:afterAutospacing="0"/>
              <w:jc w:val="both"/>
              <w:rPr>
                <w:rFonts w:ascii="PT Astra Serif" w:hAnsi="PT Astra Serif"/>
              </w:rPr>
            </w:pP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Увеличение количества молодых предпринимателей, создание механизмов, стимулирующих предпринимательскую активность молодежи</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lastRenderedPageBreak/>
              <w:t>в течение года</w:t>
            </w:r>
          </w:p>
        </w:tc>
        <w:tc>
          <w:tcPr>
            <w:tcW w:w="2688"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rPr>
                <w:rFonts w:ascii="PT Astra Serif" w:hAnsi="PT Astra Serif"/>
              </w:rPr>
            </w:pP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lastRenderedPageBreak/>
              <w:t>Т.А.Хайрутдинов</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2E326E" w:rsidRPr="001C3118" w:rsidTr="00381A41">
        <w:tc>
          <w:tcPr>
            <w:tcW w:w="562" w:type="dxa"/>
          </w:tcPr>
          <w:p w:rsidR="002E326E" w:rsidRPr="001C3118" w:rsidRDefault="002E326E" w:rsidP="00DC64DC">
            <w:pPr>
              <w:keepNext/>
              <w:keepLines/>
              <w:contextualSpacing/>
              <w:jc w:val="center"/>
              <w:rPr>
                <w:rFonts w:ascii="PT Astra Serif" w:hAnsi="PT Astra Serif"/>
                <w:spacing w:val="-20"/>
              </w:rPr>
            </w:pPr>
          </w:p>
        </w:tc>
        <w:tc>
          <w:tcPr>
            <w:tcW w:w="13750" w:type="dxa"/>
            <w:gridSpan w:val="4"/>
          </w:tcPr>
          <w:p w:rsidR="002E326E" w:rsidRPr="00DE2D17" w:rsidRDefault="002E326E" w:rsidP="00DE2D17">
            <w:pPr>
              <w:keepNext/>
              <w:keepLines/>
              <w:suppressAutoHyphens/>
              <w:contextualSpacing/>
              <w:jc w:val="both"/>
              <w:rPr>
                <w:b/>
              </w:rPr>
            </w:pPr>
            <w:r w:rsidRPr="00DE2D17">
              <w:rPr>
                <w:b/>
              </w:rPr>
              <w:t>В период с 26 по 30.10.2020 в Ульяновском техникуме питания и торговли проводится неделя предпринимательства. В ходе недели стостоялись тренинги из цикла «Азбука предпринимателя» от образовательного центра Интенсив, где специалисты своего дела отвечали на все вопросы студентов.</w:t>
            </w:r>
            <w:r w:rsidR="00DE2D17">
              <w:rPr>
                <w:b/>
              </w:rPr>
              <w:t xml:space="preserve"> </w:t>
            </w:r>
            <w:r w:rsidRPr="00DE2D17">
              <w:rPr>
                <w:b/>
              </w:rPr>
              <w:t>С 26.10.2020 студенты профессиональных образовательных орагнизаций приняли участие в форуме «Бизнес-поединки».</w:t>
            </w:r>
            <w:r w:rsidR="00DE2D17">
              <w:rPr>
                <w:b/>
              </w:rPr>
              <w:t xml:space="preserve"> </w:t>
            </w:r>
            <w:r w:rsidRPr="00DE2D17">
              <w:rPr>
                <w:b/>
              </w:rPr>
              <w:t>С 26 октября 2020 года начался НОВЫЙ этап проекта Бизнес-Поединки. Участие- это шанс изменить все за 2 месяца и доказать всем чего ты стоишь!</w:t>
            </w:r>
            <w:r w:rsidR="00DE2D17">
              <w:rPr>
                <w:b/>
              </w:rPr>
              <w:t xml:space="preserve"> </w:t>
            </w:r>
            <w:r w:rsidRPr="00DE2D17">
              <w:rPr>
                <w:b/>
              </w:rPr>
              <w:t>Проект реализуется при поддержке Минэкономразвития России, «Мой бизнес», Корпорации развития промышленности и предпринимательства Ульяновской области, Минконкуренции Ульяновской области</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t>2</w:t>
            </w:r>
            <w:r w:rsidR="001D7C3D">
              <w:rPr>
                <w:rFonts w:ascii="PT Astra Serif" w:hAnsi="PT Astra Serif"/>
                <w:spacing w:val="-20"/>
              </w:rPr>
              <w:t>6</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Создание условий построения будущей карьеры у студентов профессиональных образовательных организаций</w:t>
            </w:r>
          </w:p>
        </w:tc>
        <w:tc>
          <w:tcPr>
            <w:tcW w:w="3544"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Развитие системы профориентационной деятельности со студентами.</w:t>
            </w:r>
          </w:p>
          <w:p w:rsidR="00DC64DC" w:rsidRPr="001C3118" w:rsidRDefault="00DC64DC" w:rsidP="00DC64DC">
            <w:pPr>
              <w:pStyle w:val="ae"/>
              <w:keepNext/>
              <w:keepLines/>
              <w:spacing w:before="0" w:beforeAutospacing="0" w:after="0" w:afterAutospacing="0"/>
              <w:jc w:val="both"/>
              <w:rPr>
                <w:rFonts w:ascii="PT Astra Serif" w:hAnsi="PT Astra Serif"/>
              </w:rPr>
            </w:pP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Взаимодействие с центрами занятости по трудоустройству студентов (временному и постоянному)</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Н.А.Матюнина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DE2D17" w:rsidRDefault="00DC64DC" w:rsidP="00DE2D17">
            <w:pPr>
              <w:keepNext/>
              <w:keepLines/>
              <w:suppressAutoHyphens/>
              <w:contextualSpacing/>
              <w:jc w:val="both"/>
              <w:rPr>
                <w:b/>
              </w:rPr>
            </w:pPr>
            <w:r w:rsidRPr="00DE2D17">
              <w:rPr>
                <w:b/>
              </w:rPr>
              <w:t>13 октября 2020 года для студентов 1-2 курсов "Урок успеха" провел Шишминцев Артём Николаевич, машинист тепловоза, выпускник 2015 года. Артём поделился со студентами тонкостями работы помощником машиниста, а также рассказал о перспективах карьерного роста по своей специальности. Особенно он подчеркнул, что для современного студента важно развиваться всесторонне: учёба, спорт, студенческое самоуправление, хобби и т. д.</w:t>
            </w:r>
          </w:p>
          <w:p w:rsidR="00DC64DC" w:rsidRPr="001C3118" w:rsidRDefault="00DC64DC" w:rsidP="00DE2D17">
            <w:pPr>
              <w:keepNext/>
              <w:keepLines/>
              <w:suppressAutoHyphens/>
              <w:contextualSpacing/>
              <w:jc w:val="both"/>
              <w:rPr>
                <w:rFonts w:ascii="PT Astra Serif" w:hAnsi="PT Astra Serif"/>
              </w:rPr>
            </w:pPr>
            <w:r w:rsidRPr="00DE2D17">
              <w:rPr>
                <w:b/>
              </w:rPr>
              <w:t>С 19.10.2020 в регионе начала реализацию программа профессионального обучения и дополнительного профессионального образования лиц, пострадавших от последствий распространения новой короновирусной инфекции на территории Ульяновской области. В программе, в точ числе принимают участие выпускники профессиональных образовательных организаций 2020 года. Обучение проходит в 15 профессиональных образовательных организациях – Центрах обучения по 48 компетенциям.</w:t>
            </w:r>
          </w:p>
        </w:tc>
      </w:tr>
      <w:tr w:rsidR="00DC64DC" w:rsidRPr="001C3118" w:rsidTr="007E3040">
        <w:tc>
          <w:tcPr>
            <w:tcW w:w="562" w:type="dxa"/>
          </w:tcPr>
          <w:p w:rsidR="00DC64DC" w:rsidRPr="001C3118" w:rsidRDefault="00DC64DC" w:rsidP="001D7C3D">
            <w:pPr>
              <w:keepNext/>
              <w:keepLines/>
              <w:contextualSpacing/>
              <w:jc w:val="center"/>
              <w:rPr>
                <w:rFonts w:ascii="PT Astra Serif" w:hAnsi="PT Astra Serif"/>
                <w:spacing w:val="-20"/>
              </w:rPr>
            </w:pPr>
            <w:r w:rsidRPr="001C3118">
              <w:rPr>
                <w:rFonts w:ascii="PT Astra Serif" w:hAnsi="PT Astra Serif"/>
                <w:spacing w:val="-20"/>
              </w:rPr>
              <w:lastRenderedPageBreak/>
              <w:t>2</w:t>
            </w:r>
            <w:r w:rsidR="001D7C3D">
              <w:rPr>
                <w:rFonts w:ascii="PT Astra Serif" w:hAnsi="PT Astra Serif"/>
                <w:spacing w:val="-20"/>
              </w:rPr>
              <w:t>7</w:t>
            </w:r>
            <w:r w:rsidRPr="001C3118">
              <w:rPr>
                <w:rFonts w:ascii="PT Astra Serif" w:hAnsi="PT Astra Serif"/>
                <w:spacing w:val="-20"/>
              </w:rPr>
              <w:t>.</w:t>
            </w:r>
          </w:p>
        </w:tc>
        <w:tc>
          <w:tcPr>
            <w:tcW w:w="5245"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Реализация требований Федерального закона от 24.06.1999 № 120-ФЗ «Об основах системы профилактики безнадзорности и правонарушений несовершеннолетних»</w:t>
            </w:r>
          </w:p>
        </w:tc>
        <w:tc>
          <w:tcPr>
            <w:tcW w:w="3544" w:type="dxa"/>
          </w:tcPr>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Разработка программ профилактики негативных явлений.</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t>Разработка методических рекомендаций.</w:t>
            </w:r>
          </w:p>
          <w:p w:rsidR="00DC64DC" w:rsidRPr="001C3118" w:rsidRDefault="00DC64DC" w:rsidP="00DC64DC">
            <w:pPr>
              <w:pStyle w:val="ae"/>
              <w:keepNext/>
              <w:keepLines/>
              <w:jc w:val="both"/>
              <w:rPr>
                <w:rFonts w:ascii="PT Astra Serif" w:hAnsi="PT Astra Serif"/>
              </w:rPr>
            </w:pPr>
            <w:r w:rsidRPr="001C3118">
              <w:rPr>
                <w:rFonts w:ascii="PT Astra Serif" w:hAnsi="PT Astra Serif"/>
              </w:rPr>
              <w:t>Проведение профилактических и реабилитационных мероприятий.</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Департамент профессионального образования и науки</w:t>
            </w:r>
          </w:p>
          <w:p w:rsidR="00DC64DC" w:rsidRPr="001C3118" w:rsidRDefault="00DC64DC" w:rsidP="00DC64DC">
            <w:pPr>
              <w:pStyle w:val="ae"/>
              <w:keepNext/>
              <w:keepLines/>
              <w:spacing w:before="0" w:beforeAutospacing="0" w:after="0" w:afterAutospacing="0"/>
              <w:rPr>
                <w:rFonts w:ascii="PT Astra Serif" w:hAnsi="PT Astra Serif"/>
              </w:rPr>
            </w:pP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jc w:val="both"/>
              <w:rPr>
                <w:rFonts w:ascii="PT Astra Serif" w:hAnsi="PT Astra Serif"/>
              </w:rPr>
            </w:pPr>
            <w:r w:rsidRPr="001C3118">
              <w:rPr>
                <w:rFonts w:ascii="PT Astra Serif" w:hAnsi="PT Astra Serif"/>
              </w:rPr>
              <w:t>Т.А.Белова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DE2D17" w:rsidRDefault="00DC64DC" w:rsidP="00DE2D17">
            <w:pPr>
              <w:keepNext/>
              <w:keepLines/>
              <w:suppressAutoHyphens/>
              <w:contextualSpacing/>
              <w:jc w:val="both"/>
              <w:rPr>
                <w:b/>
              </w:rPr>
            </w:pPr>
            <w:r w:rsidRPr="00DE2D17">
              <w:rPr>
                <w:b/>
              </w:rPr>
              <w:t xml:space="preserve">01 и 02.10.2020 состоялась серия вебинаров по вопросу организации и проведения социально-психологического тестирования в 2020-2021 учебном году. В вебинарах приняли участие 150 организаторов тестирования в ПОО. </w:t>
            </w:r>
          </w:p>
          <w:p w:rsidR="00DC64DC" w:rsidRPr="00DE2D17" w:rsidRDefault="00DC64DC" w:rsidP="00DE2D17">
            <w:pPr>
              <w:keepNext/>
              <w:keepLines/>
              <w:suppressAutoHyphens/>
              <w:contextualSpacing/>
              <w:jc w:val="both"/>
              <w:rPr>
                <w:b/>
              </w:rPr>
            </w:pPr>
            <w:r w:rsidRPr="00DE2D17">
              <w:rPr>
                <w:b/>
              </w:rPr>
              <w:t xml:space="preserve">Проведен сбор статистических данных о состоянии объектов воспитантельно-профилатической работы в профессиональных образовательных орагнизациях. </w:t>
            </w:r>
          </w:p>
          <w:p w:rsidR="00DC64DC" w:rsidRPr="00DE2D17" w:rsidRDefault="00DC64DC" w:rsidP="00DE2D17">
            <w:pPr>
              <w:keepNext/>
              <w:keepLines/>
              <w:suppressAutoHyphens/>
              <w:contextualSpacing/>
              <w:jc w:val="both"/>
              <w:rPr>
                <w:b/>
              </w:rPr>
            </w:pPr>
            <w:r w:rsidRPr="00DE2D17">
              <w:rPr>
                <w:b/>
              </w:rPr>
              <w:t>Проведён анализ деятельности департамента профессионального образования и науки Министерства просвещения и воспитания Ульянвоской области в части эффективности работы по профилактике экстремизма, итоги которого направлены в аппарат антитеррористической комиссии Ульянвоской области.</w:t>
            </w:r>
          </w:p>
          <w:p w:rsidR="00DC64DC" w:rsidRPr="001C3118" w:rsidRDefault="00DC64DC" w:rsidP="00DE2D17">
            <w:pPr>
              <w:keepNext/>
              <w:keepLines/>
              <w:suppressAutoHyphens/>
              <w:contextualSpacing/>
              <w:jc w:val="both"/>
              <w:rPr>
                <w:rFonts w:ascii="PT Astra Serif" w:hAnsi="PT Astra Serif"/>
              </w:rPr>
            </w:pPr>
            <w:r w:rsidRPr="00DE2D17">
              <w:rPr>
                <w:b/>
              </w:rPr>
              <w:t>12.10.2020 во всех профессиональных образовательных орагнизациях проведены меропряития в рамках Единого дня безопасности несовершеннолетних. Проведено 74 мероприятия, из которых 68-офлайн. В мероприятиях приняли участие 3230 несовершеннолетних студента, из которых 72 состоят на профилактическом учёте в ПДН. В мероприятиях приняли участие 120 родителей.</w:t>
            </w:r>
          </w:p>
        </w:tc>
      </w:tr>
      <w:tr w:rsidR="00DC64DC" w:rsidRPr="001C3118" w:rsidTr="007E3040">
        <w:tc>
          <w:tcPr>
            <w:tcW w:w="562" w:type="dxa"/>
          </w:tcPr>
          <w:p w:rsidR="00DC64DC" w:rsidRPr="001C3118" w:rsidRDefault="001D7C3D" w:rsidP="00DC64DC">
            <w:pPr>
              <w:keepNext/>
              <w:keepLines/>
              <w:contextualSpacing/>
              <w:jc w:val="center"/>
              <w:rPr>
                <w:rFonts w:ascii="PT Astra Serif" w:hAnsi="PT Astra Serif"/>
                <w:spacing w:val="-20"/>
              </w:rPr>
            </w:pPr>
            <w:r>
              <w:rPr>
                <w:rFonts w:ascii="PT Astra Serif" w:hAnsi="PT Astra Serif"/>
                <w:spacing w:val="-20"/>
              </w:rPr>
              <w:t>28</w:t>
            </w:r>
            <w:r w:rsidR="00DC64DC" w:rsidRPr="001C3118">
              <w:rPr>
                <w:rFonts w:ascii="PT Astra Serif" w:hAnsi="PT Astra Serif"/>
                <w:spacing w:val="-20"/>
              </w:rPr>
              <w:t>.</w:t>
            </w:r>
          </w:p>
        </w:tc>
        <w:tc>
          <w:tcPr>
            <w:tcW w:w="5245" w:type="dxa"/>
          </w:tcPr>
          <w:p w:rsidR="00DC64DC" w:rsidRPr="001C3118" w:rsidRDefault="00DC64DC" w:rsidP="00DC64DC">
            <w:pPr>
              <w:pStyle w:val="ConsPlusTitle"/>
              <w:keepNext/>
              <w:keepLines/>
              <w:jc w:val="both"/>
              <w:outlineLvl w:val="0"/>
              <w:rPr>
                <w:b w:val="0"/>
                <w:sz w:val="24"/>
                <w:szCs w:val="24"/>
              </w:rPr>
            </w:pPr>
            <w:r w:rsidRPr="001C3118">
              <w:rPr>
                <w:b w:val="0"/>
                <w:sz w:val="24"/>
                <w:szCs w:val="24"/>
              </w:rPr>
              <w:t>Участие в реализации проекта по внедрению регионального стандарта кадрового обеспечения промышленного роста Ульяновской области</w:t>
            </w:r>
          </w:p>
        </w:tc>
        <w:tc>
          <w:tcPr>
            <w:tcW w:w="3544" w:type="dxa"/>
          </w:tcPr>
          <w:p w:rsidR="00DC64DC" w:rsidRPr="001C3118" w:rsidRDefault="00DC64DC" w:rsidP="00DC64DC">
            <w:pPr>
              <w:keepNext/>
              <w:keepLines/>
              <w:jc w:val="both"/>
              <w:rPr>
                <w:szCs w:val="28"/>
              </w:rPr>
            </w:pPr>
            <w:r w:rsidRPr="001C3118">
              <w:rPr>
                <w:szCs w:val="28"/>
              </w:rPr>
              <w:t xml:space="preserve">Спроектирована система кадрового обеспечения в зависимости от приоритетов развития экономики и промышленности региона </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DC64DC" w:rsidRPr="001C3118" w:rsidRDefault="00DC64DC" w:rsidP="00DC64DC">
            <w:pPr>
              <w:pStyle w:val="ae"/>
              <w:keepNext/>
              <w:keepLines/>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rPr>
                <w:rFonts w:ascii="PT Astra Serif" w:hAnsi="PT Astra Serif"/>
              </w:rPr>
            </w:pPr>
            <w:r w:rsidRPr="001C3118">
              <w:rPr>
                <w:rFonts w:ascii="PT Astra Serif" w:hAnsi="PT Astra Serif"/>
              </w:rPr>
              <w:t>Е.А.Хохлова</w:t>
            </w:r>
          </w:p>
        </w:tc>
      </w:tr>
      <w:tr w:rsidR="00DC64DC" w:rsidRPr="001C3118" w:rsidTr="00E23389">
        <w:tc>
          <w:tcPr>
            <w:tcW w:w="562" w:type="dxa"/>
          </w:tcPr>
          <w:p w:rsidR="00DC64DC" w:rsidRPr="001C3118" w:rsidRDefault="00DC64DC" w:rsidP="00DC64DC">
            <w:pPr>
              <w:keepNext/>
              <w:keepLines/>
              <w:contextualSpacing/>
              <w:jc w:val="center"/>
              <w:rPr>
                <w:rFonts w:ascii="PT Astra Serif" w:hAnsi="PT Astra Serif"/>
                <w:spacing w:val="-20"/>
              </w:rPr>
            </w:pPr>
          </w:p>
        </w:tc>
        <w:tc>
          <w:tcPr>
            <w:tcW w:w="13750" w:type="dxa"/>
            <w:gridSpan w:val="4"/>
          </w:tcPr>
          <w:p w:rsidR="00DC64DC" w:rsidRPr="00DE2D17" w:rsidRDefault="00DC64DC" w:rsidP="00DE2D17">
            <w:pPr>
              <w:keepNext/>
              <w:keepLines/>
              <w:suppressAutoHyphens/>
              <w:contextualSpacing/>
              <w:jc w:val="both"/>
              <w:rPr>
                <w:b/>
              </w:rPr>
            </w:pPr>
            <w:r w:rsidRPr="00DE2D17">
              <w:rPr>
                <w:b/>
              </w:rPr>
              <w:t>В рамках реализации проекта Региональный стандарт кадрового обеспечения промышленного роста профессиональные образовательные организации осуществляют подготовку материалов по реализации практико-ориентированной модели подготовки высококвалифицированных рабочих кадров в профессиональных образовательных организациях в 2020 году.</w:t>
            </w:r>
          </w:p>
        </w:tc>
      </w:tr>
      <w:tr w:rsidR="00DC64DC" w:rsidRPr="001C3118" w:rsidTr="007E3040">
        <w:tc>
          <w:tcPr>
            <w:tcW w:w="562" w:type="dxa"/>
          </w:tcPr>
          <w:p w:rsidR="00DC64DC" w:rsidRPr="001C3118" w:rsidRDefault="001D7C3D" w:rsidP="00DC64DC">
            <w:pPr>
              <w:keepNext/>
              <w:keepLines/>
              <w:contextualSpacing/>
              <w:jc w:val="center"/>
              <w:rPr>
                <w:rFonts w:ascii="PT Astra Serif" w:hAnsi="PT Astra Serif"/>
                <w:spacing w:val="-20"/>
              </w:rPr>
            </w:pPr>
            <w:r>
              <w:rPr>
                <w:rFonts w:ascii="PT Astra Serif" w:hAnsi="PT Astra Serif"/>
                <w:spacing w:val="-20"/>
              </w:rPr>
              <w:t>29</w:t>
            </w:r>
            <w:r w:rsidR="00DC64DC" w:rsidRPr="001C3118">
              <w:rPr>
                <w:rFonts w:ascii="PT Astra Serif" w:hAnsi="PT Astra Serif"/>
                <w:spacing w:val="-20"/>
              </w:rPr>
              <w:t>.</w:t>
            </w:r>
          </w:p>
        </w:tc>
        <w:tc>
          <w:tcPr>
            <w:tcW w:w="5245" w:type="dxa"/>
          </w:tcPr>
          <w:p w:rsidR="00DC64DC" w:rsidRPr="001C3118" w:rsidRDefault="00DC64DC" w:rsidP="00DC64DC">
            <w:pPr>
              <w:pStyle w:val="ConsPlusTitle"/>
              <w:keepNext/>
              <w:keepLines/>
              <w:jc w:val="both"/>
              <w:outlineLvl w:val="0"/>
              <w:rPr>
                <w:b w:val="0"/>
                <w:sz w:val="24"/>
                <w:szCs w:val="24"/>
              </w:rPr>
            </w:pPr>
            <w:r w:rsidRPr="001C3118">
              <w:rPr>
                <w:b w:val="0"/>
                <w:sz w:val="24"/>
                <w:szCs w:val="24"/>
              </w:rPr>
              <w:t>Развитие системы стипендиального обеспечения студентов среднего профессионального образования</w:t>
            </w:r>
          </w:p>
        </w:tc>
        <w:tc>
          <w:tcPr>
            <w:tcW w:w="3544" w:type="dxa"/>
          </w:tcPr>
          <w:p w:rsidR="00DC64DC" w:rsidRPr="001C3118" w:rsidRDefault="00DC64DC" w:rsidP="00DC64DC">
            <w:pPr>
              <w:keepNext/>
              <w:keepLines/>
              <w:jc w:val="both"/>
              <w:rPr>
                <w:szCs w:val="28"/>
              </w:rPr>
            </w:pPr>
            <w:r w:rsidRPr="001C3118">
              <w:rPr>
                <w:szCs w:val="28"/>
              </w:rPr>
              <w:t>Корректировка нормативно-правовой базы по поддержке студентов профессиональных образовательных организаций.</w:t>
            </w:r>
          </w:p>
        </w:tc>
        <w:tc>
          <w:tcPr>
            <w:tcW w:w="2273" w:type="dxa"/>
          </w:tcPr>
          <w:p w:rsidR="00DC64DC" w:rsidRPr="001C3118" w:rsidRDefault="00DC64DC" w:rsidP="00DC64DC">
            <w:pPr>
              <w:pStyle w:val="ae"/>
              <w:keepNext/>
              <w:keepLines/>
              <w:jc w:val="center"/>
              <w:rPr>
                <w:rFonts w:ascii="PT Astra Serif" w:hAnsi="PT Astra Serif"/>
              </w:rPr>
            </w:pPr>
            <w:r w:rsidRPr="001C3118">
              <w:rPr>
                <w:rFonts w:ascii="PT Astra Serif" w:hAnsi="PT Astra Serif"/>
              </w:rPr>
              <w:t>В течение года</w:t>
            </w:r>
          </w:p>
        </w:tc>
        <w:tc>
          <w:tcPr>
            <w:tcW w:w="2688" w:type="dxa"/>
          </w:tcPr>
          <w:p w:rsidR="00DC64DC" w:rsidRPr="001C3118" w:rsidRDefault="00DC64DC" w:rsidP="00DC64DC">
            <w:pPr>
              <w:pStyle w:val="ae"/>
              <w:keepNext/>
              <w:keepLines/>
              <w:rPr>
                <w:rFonts w:ascii="PT Astra Serif" w:hAnsi="PT Astra Serif"/>
              </w:rPr>
            </w:pPr>
            <w:r w:rsidRPr="001C3118">
              <w:rPr>
                <w:rFonts w:ascii="PT Astra Serif" w:hAnsi="PT Astra Serif"/>
              </w:rPr>
              <w:t xml:space="preserve">Департамент профессионального образования и науки </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Т.А.Хайрутдинов</w:t>
            </w:r>
          </w:p>
          <w:p w:rsidR="00DC64DC" w:rsidRPr="001C3118" w:rsidRDefault="00DC64DC" w:rsidP="00DC64DC">
            <w:pPr>
              <w:pStyle w:val="ae"/>
              <w:keepNext/>
              <w:keepLines/>
              <w:spacing w:before="0" w:beforeAutospacing="0" w:after="0" w:afterAutospacing="0"/>
              <w:rPr>
                <w:rFonts w:ascii="PT Astra Serif" w:hAnsi="PT Astra Serif"/>
              </w:rPr>
            </w:pPr>
            <w:r w:rsidRPr="001C3118">
              <w:rPr>
                <w:rFonts w:ascii="PT Astra Serif" w:hAnsi="PT Astra Serif"/>
              </w:rPr>
              <w:t xml:space="preserve">Т.А.Белова </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2B0606" w:rsidRDefault="002B0606" w:rsidP="00DE2D17">
            <w:pPr>
              <w:keepNext/>
              <w:keepLines/>
              <w:suppressAutoHyphens/>
              <w:contextualSpacing/>
              <w:jc w:val="both"/>
              <w:rPr>
                <w:rFonts w:ascii="PT Astra Serif" w:hAnsi="PT Astra Serif"/>
                <w:b/>
                <w:highlight w:val="yellow"/>
              </w:rPr>
            </w:pPr>
            <w:r w:rsidRPr="00DE2D17">
              <w:rPr>
                <w:b/>
              </w:rPr>
              <w:t>Проведён мониторинг размера стипендиальных выплат в профессиональных образовательных организациях.</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1D7C3D">
              <w:rPr>
                <w:rFonts w:ascii="PT Astra Serif" w:hAnsi="PT Astra Serif"/>
                <w:spacing w:val="-20"/>
              </w:rPr>
              <w:t>0</w:t>
            </w:r>
            <w:r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2B0606" w:rsidRPr="001C3118" w:rsidRDefault="002B0606" w:rsidP="002B0606">
            <w:pPr>
              <w:keepNext/>
              <w:keepLines/>
              <w:ind w:left="98" w:right="103"/>
              <w:jc w:val="both"/>
            </w:pPr>
            <w:r w:rsidRPr="001C3118">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jc w:val="both"/>
            </w:pPr>
            <w:r w:rsidRPr="001C3118">
              <w:t xml:space="preserve">ОГАУ «Институт развития образования» </w:t>
            </w:r>
          </w:p>
          <w:p w:rsidR="002B0606" w:rsidRPr="009F6A40" w:rsidRDefault="002B0606" w:rsidP="002B0606">
            <w:pPr>
              <w:keepNext/>
              <w:keepLines/>
              <w:jc w:val="both"/>
            </w:pPr>
            <w:r w:rsidRPr="009F6A40">
              <w:t xml:space="preserve">Вагина Е.Е. </w:t>
            </w:r>
          </w:p>
          <w:p w:rsidR="002B0606" w:rsidRPr="009F6A40" w:rsidRDefault="002B0606" w:rsidP="002B0606">
            <w:pPr>
              <w:keepNext/>
              <w:keepLines/>
              <w:jc w:val="both"/>
            </w:pPr>
            <w:r w:rsidRPr="009F6A40">
              <w:t xml:space="preserve">Казанцева Т.Н. </w:t>
            </w:r>
          </w:p>
          <w:p w:rsidR="002B0606" w:rsidRPr="001C3118" w:rsidRDefault="002B0606" w:rsidP="002B0606">
            <w:pPr>
              <w:keepNext/>
              <w:keepLines/>
              <w:jc w:val="both"/>
            </w:pPr>
            <w:r w:rsidRPr="009F6A40">
              <w:t>Карпикова В.В.</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DE2D17" w:rsidRDefault="002B0606" w:rsidP="00DE2D17">
            <w:pPr>
              <w:keepNext/>
              <w:keepLines/>
              <w:suppressAutoHyphens/>
              <w:contextualSpacing/>
              <w:jc w:val="both"/>
              <w:rPr>
                <w:b/>
              </w:rPr>
            </w:pPr>
            <w:r w:rsidRPr="00DE2D17">
              <w:rPr>
                <w:b/>
              </w:rPr>
              <w:t>С 5 октября 2020 открылась группа порофессиональной переподготовки «Образование и педагогика», для педагогических работников системы профессионального образования региона. Специалисты отдела проводят консультации для управленческих команд профессиональных образовательных организаций по разработке программ развити</w:t>
            </w:r>
            <w:r w:rsidR="00DE2D17">
              <w:rPr>
                <w:b/>
              </w:rPr>
              <w:t>я ПОО на 2020-2025 г.</w:t>
            </w:r>
            <w:r w:rsidRPr="00DE2D17">
              <w:rPr>
                <w:b/>
              </w:rPr>
              <w:t xml:space="preserve"> Программы развития предусматривают меры: по созданию условий для реализации основных профессиональных образовательных программ СПО, программ профессионального обучения, по развитию инфраструктуры ПОО, по развитию кадрового потенциала ПОО. В основе программы положен проектно-портфельный подход.</w:t>
            </w:r>
          </w:p>
          <w:p w:rsidR="002B0606" w:rsidRPr="001C3118" w:rsidRDefault="002B0606" w:rsidP="00DE2D17">
            <w:pPr>
              <w:keepNext/>
              <w:keepLines/>
              <w:suppressAutoHyphens/>
              <w:contextualSpacing/>
              <w:jc w:val="both"/>
            </w:pPr>
            <w:r w:rsidRPr="00DE2D17">
              <w:rPr>
                <w:b/>
              </w:rPr>
              <w:t>Специалисты отдела проводят консультации для управленческих команд профессиональных образовательных организаций по разработке программ развития ПОО на 2020-2025г..Программы развития предусматривают меры: по созданию условий для реализации основных профессиональных образовательных программ СПО, программ профессионального обучения, по развитию инфраструктуры ПОО, по развитию кадрового потенциала ПОО.  Проведение занятий в группе профессиональной переподготовки «Образование и педагогика», для педагогических работников системы профессионального образования региона.</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t>3</w:t>
            </w:r>
            <w:r w:rsidR="001D7C3D">
              <w:rPr>
                <w:rFonts w:ascii="PT Astra Serif" w:hAnsi="PT Astra Serif"/>
                <w:spacing w:val="-20"/>
              </w:rPr>
              <w:t>1</w:t>
            </w:r>
            <w:r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2B0606" w:rsidRPr="001C3118" w:rsidRDefault="002B0606" w:rsidP="002B0606">
            <w:pPr>
              <w:keepNext/>
              <w:keepLines/>
              <w:ind w:left="98" w:right="103"/>
              <w:jc w:val="both"/>
            </w:pPr>
            <w:r w:rsidRPr="001C3118">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jc w:val="both"/>
            </w:pPr>
            <w:r w:rsidRPr="001C3118">
              <w:t xml:space="preserve">ОГАУ «Институт развития образования» </w:t>
            </w:r>
          </w:p>
          <w:p w:rsidR="002B0606" w:rsidRPr="001C3118" w:rsidRDefault="002B0606" w:rsidP="002B0606">
            <w:pPr>
              <w:keepNext/>
              <w:keepLines/>
              <w:jc w:val="both"/>
            </w:pPr>
            <w:r w:rsidRPr="001C3118">
              <w:t xml:space="preserve">Вагина Е.Е. </w:t>
            </w:r>
          </w:p>
          <w:p w:rsidR="002B0606" w:rsidRPr="001C3118" w:rsidRDefault="002B0606" w:rsidP="002B0606">
            <w:pPr>
              <w:keepNext/>
              <w:keepLines/>
              <w:jc w:val="both"/>
            </w:pPr>
            <w:r w:rsidRPr="001C3118">
              <w:t>Казанцева Т.Н.</w:t>
            </w:r>
          </w:p>
          <w:p w:rsidR="002B0606" w:rsidRPr="001C3118" w:rsidRDefault="002B0606" w:rsidP="002B0606">
            <w:pPr>
              <w:keepNext/>
              <w:keepLines/>
              <w:jc w:val="both"/>
            </w:pP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DE2D17" w:rsidRDefault="002B0606" w:rsidP="00DE2D17">
            <w:pPr>
              <w:keepNext/>
              <w:keepLines/>
              <w:suppressAutoHyphens/>
              <w:contextualSpacing/>
              <w:jc w:val="both"/>
              <w:rPr>
                <w:b/>
              </w:rPr>
            </w:pPr>
            <w:r w:rsidRPr="00DE2D17">
              <w:rPr>
                <w:b/>
              </w:rPr>
              <w:t>Организация и проведение заочного этапа областного конкурса профессионального мастерства «Лучший куратор/классный руководитель профессиональной образовательной организации - 2020». Проводятся консультации для педагогических работников в разработке учебно-методических комплексов по учебным дисциплинам и профессиональным модулям в соответствии с требованиями ФГОС СПО.</w:t>
            </w:r>
          </w:p>
          <w:p w:rsidR="002B0606" w:rsidRPr="001C3118" w:rsidRDefault="002B0606" w:rsidP="00DE2D17">
            <w:pPr>
              <w:keepNext/>
              <w:keepLines/>
              <w:suppressAutoHyphens/>
              <w:contextualSpacing/>
              <w:jc w:val="both"/>
            </w:pPr>
            <w:r w:rsidRPr="00DE2D17">
              <w:rPr>
                <w:b/>
              </w:rPr>
              <w:t xml:space="preserve">Оказание консультационной помощи педагогическим работникам в разработке учебно- методических комплексов по учебным дисциплинам и профессиональным модулям в соответствии с требованиями ФГОС СПО, международных стандартов, национального проекта «Образование». Разработка методических материалов и компетентностно-ориентированных заданий  для  педагогических работников профессиональных образовательных организаций региона - слушателей курсов в группе </w:t>
            </w:r>
            <w:r w:rsidRPr="00DE2D17">
              <w:rPr>
                <w:b/>
              </w:rPr>
              <w:lastRenderedPageBreak/>
              <w:t>профессиональной переподготовки «Образование и педагогика» для проведения обучения с использованием дистанционных образовательных технологий.</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1D7C3D">
              <w:rPr>
                <w:rFonts w:ascii="PT Astra Serif" w:hAnsi="PT Astra Serif"/>
                <w:spacing w:val="-20"/>
              </w:rPr>
              <w:t>2</w:t>
            </w:r>
            <w:r w:rsidRPr="001C3118">
              <w:rPr>
                <w:rFonts w:ascii="PT Astra Serif" w:hAnsi="PT Astra Serif"/>
                <w:spacing w:val="-20"/>
              </w:rPr>
              <w:t>.</w:t>
            </w:r>
          </w:p>
        </w:tc>
        <w:tc>
          <w:tcPr>
            <w:tcW w:w="5245" w:type="dxa"/>
          </w:tcPr>
          <w:p w:rsidR="002B0606" w:rsidRPr="001C3118" w:rsidRDefault="002B0606" w:rsidP="002B0606">
            <w:pPr>
              <w:keepNext/>
              <w:keepLines/>
              <w:ind w:right="144"/>
              <w:jc w:val="both"/>
            </w:pPr>
            <w:r w:rsidRPr="001C3118">
              <w:t>Формирование предложений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w:t>
            </w:r>
          </w:p>
        </w:tc>
        <w:tc>
          <w:tcPr>
            <w:tcW w:w="3544" w:type="dxa"/>
          </w:tcPr>
          <w:p w:rsidR="002B0606" w:rsidRPr="001C3118" w:rsidRDefault="002B0606" w:rsidP="002B0606">
            <w:pPr>
              <w:keepNext/>
              <w:keepLines/>
              <w:jc w:val="both"/>
            </w:pPr>
            <w:r w:rsidRPr="001C3118">
              <w:t>Формирование предложений по объёму и структуре КЦП на 2022 год, соответствующих потребностям региональной экономики</w:t>
            </w:r>
          </w:p>
        </w:tc>
        <w:tc>
          <w:tcPr>
            <w:tcW w:w="2273" w:type="dxa"/>
          </w:tcPr>
          <w:p w:rsidR="002B0606" w:rsidRPr="001C3118" w:rsidRDefault="002B0606" w:rsidP="002B0606">
            <w:pPr>
              <w:keepNext/>
              <w:keepLines/>
              <w:jc w:val="center"/>
            </w:pPr>
            <w:r w:rsidRPr="001C3118">
              <w:t>октябрь, ноябрь</w:t>
            </w:r>
          </w:p>
          <w:p w:rsidR="002B0606" w:rsidRPr="001C3118" w:rsidRDefault="002B0606" w:rsidP="002B0606">
            <w:pPr>
              <w:keepNext/>
              <w:keepLines/>
              <w:jc w:val="center"/>
            </w:pPr>
          </w:p>
        </w:tc>
        <w:tc>
          <w:tcPr>
            <w:tcW w:w="2688" w:type="dxa"/>
          </w:tcPr>
          <w:p w:rsidR="002B0606" w:rsidRPr="001C3118" w:rsidRDefault="002B0606" w:rsidP="002B0606">
            <w:pPr>
              <w:keepNext/>
              <w:keepLines/>
              <w:jc w:val="both"/>
            </w:pPr>
            <w:r w:rsidRPr="001C3118">
              <w:t>Департамент профессионального образования и науки</w:t>
            </w:r>
          </w:p>
          <w:p w:rsidR="002B0606" w:rsidRPr="001C3118" w:rsidRDefault="002B0606" w:rsidP="002B0606">
            <w:pPr>
              <w:keepNext/>
              <w:keepLines/>
            </w:pPr>
            <w:r w:rsidRPr="001C3118">
              <w:t>Т.А.Хайрутдинов</w:t>
            </w:r>
          </w:p>
          <w:p w:rsidR="002B0606" w:rsidRPr="001C3118" w:rsidRDefault="002B0606" w:rsidP="002B0606">
            <w:pPr>
              <w:keepNext/>
              <w:keepLines/>
            </w:pPr>
            <w:r w:rsidRPr="001C3118">
              <w:t>Т.Н.Петрякова</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DE2D17" w:rsidRDefault="002B0606" w:rsidP="00DE2D17">
            <w:pPr>
              <w:keepNext/>
              <w:keepLines/>
              <w:suppressAutoHyphens/>
              <w:contextualSpacing/>
              <w:jc w:val="both"/>
              <w:rPr>
                <w:b/>
              </w:rPr>
            </w:pPr>
            <w:r w:rsidRPr="00DE2D17">
              <w:rPr>
                <w:b/>
              </w:rPr>
              <w:t>Предложения по контрольным цифрам приёма граждан по специальностям и направлениям подготовки для обучения по образовательным программам высшего образования в вузах Ульяновской области сформированы и внесены в базу данных. В настоящее время осуществляется подготовка обоснования повышения КЦП.</w:t>
            </w: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t>33</w:t>
            </w:r>
            <w:r w:rsidR="002B0606" w:rsidRPr="001C3118">
              <w:rPr>
                <w:rFonts w:ascii="PT Astra Serif" w:hAnsi="PT Astra Serif"/>
                <w:spacing w:val="-20"/>
              </w:rPr>
              <w:t>.</w:t>
            </w:r>
          </w:p>
        </w:tc>
        <w:tc>
          <w:tcPr>
            <w:tcW w:w="5245" w:type="dxa"/>
          </w:tcPr>
          <w:p w:rsidR="002B0606" w:rsidRPr="001C3118" w:rsidRDefault="002B0606" w:rsidP="002B0606">
            <w:pPr>
              <w:keepNext/>
              <w:keepLines/>
              <w:ind w:right="144"/>
              <w:jc w:val="both"/>
            </w:pPr>
            <w:r w:rsidRPr="001C3118">
              <w:t>Участие в организации заседаний совета ректоров вузов Ульяновской области</w:t>
            </w:r>
          </w:p>
        </w:tc>
        <w:tc>
          <w:tcPr>
            <w:tcW w:w="3544" w:type="dxa"/>
          </w:tcPr>
          <w:p w:rsidR="002B0606" w:rsidRPr="001C3118" w:rsidRDefault="002B0606" w:rsidP="002B0606">
            <w:pPr>
              <w:keepNext/>
              <w:keepLines/>
              <w:jc w:val="both"/>
            </w:pPr>
            <w:r w:rsidRPr="001C3118">
              <w:t>Выработка единых механизмов в вопросах развития научного потенциала региона и взаимодействия с организациями высшего образования</w:t>
            </w:r>
          </w:p>
        </w:tc>
        <w:tc>
          <w:tcPr>
            <w:tcW w:w="2273" w:type="dxa"/>
          </w:tcPr>
          <w:p w:rsidR="002B0606" w:rsidRPr="001C3118" w:rsidRDefault="002B0606" w:rsidP="002B0606">
            <w:pPr>
              <w:keepNext/>
              <w:keepLines/>
              <w:jc w:val="center"/>
            </w:pPr>
            <w:r w:rsidRPr="001C3118">
              <w:t>по плану заседаний Совета ректоров вузов Ульяновской области</w:t>
            </w:r>
          </w:p>
        </w:tc>
        <w:tc>
          <w:tcPr>
            <w:tcW w:w="2688" w:type="dxa"/>
          </w:tcPr>
          <w:p w:rsidR="002B0606" w:rsidRPr="001C3118" w:rsidRDefault="002B0606" w:rsidP="002B0606">
            <w:pPr>
              <w:keepNext/>
              <w:keepLines/>
            </w:pPr>
            <w:r w:rsidRPr="001C3118">
              <w:t>Департамент профессионального образования и науки</w:t>
            </w:r>
          </w:p>
          <w:p w:rsidR="002B0606" w:rsidRPr="001C3118" w:rsidRDefault="002B0606" w:rsidP="002B0606">
            <w:pPr>
              <w:keepNext/>
              <w:keepLines/>
            </w:pPr>
            <w:r w:rsidRPr="001C3118">
              <w:t>Т.А.Хайрутдинов</w:t>
            </w:r>
          </w:p>
          <w:p w:rsidR="002B0606" w:rsidRPr="001C3118" w:rsidRDefault="002B0606" w:rsidP="002B0606">
            <w:pPr>
              <w:keepNext/>
              <w:keepLines/>
            </w:pPr>
            <w:r w:rsidRPr="001C3118">
              <w:t>Т.Н.Петрякова</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DE2D17" w:rsidRDefault="002B0606" w:rsidP="00DE2D17">
            <w:pPr>
              <w:keepNext/>
              <w:keepLines/>
              <w:suppressAutoHyphens/>
              <w:contextualSpacing/>
              <w:jc w:val="both"/>
              <w:rPr>
                <w:b/>
              </w:rPr>
            </w:pPr>
            <w:r w:rsidRPr="00DE2D17">
              <w:rPr>
                <w:b/>
              </w:rPr>
              <w:t>22 октября 2020 года состоялось расширенное заседание президиума Совета ректоров вузов Ульяновской области (далее – президиум Совета), где был рассмотрен вопрос «О ситуации с распространением коронавирусной инфекции в ульяновских вузах». По решению Совета с 26 октября в ульяновских вузах все лекции, семинарские и практические занятия, не требующие работы с оборудованием, а также занятия физической культурой, переведены в дистанционный формат. В очном формате будут проходит только занятия, на которых используется лабораторное оборудование. 2</w:t>
            </w:r>
            <w:r w:rsidR="00DE2D17">
              <w:rPr>
                <w:b/>
              </w:rPr>
              <w:t xml:space="preserve">9 октября 2020 года состоялось </w:t>
            </w:r>
            <w:r w:rsidRPr="00DE2D17">
              <w:rPr>
                <w:b/>
              </w:rPr>
              <w:t>расширенное заседание президиума по вопросу «О текущей ситуации с распространением коронавирусной инфекции в ульяновских вузах»</w:t>
            </w:r>
            <w:r w:rsidR="00DE2D17">
              <w:rPr>
                <w:b/>
              </w:rPr>
              <w:t xml:space="preserve">. </w:t>
            </w:r>
            <w:r w:rsidRPr="00DE2D17">
              <w:rPr>
                <w:b/>
              </w:rPr>
              <w:t>В указанных заседаниях президиума Совета принимала участие Петрякова Т.Н.</w:t>
            </w: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t>34</w:t>
            </w:r>
            <w:r w:rsidR="002B0606"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Участие в организации и проведении на базе ульяновских вузов международных, всероссийских, межрегиональных конференций, форумов, конкурсов, открытых лекций, олимпиад, соревнований</w:t>
            </w:r>
          </w:p>
        </w:tc>
        <w:tc>
          <w:tcPr>
            <w:tcW w:w="3544" w:type="dxa"/>
          </w:tcPr>
          <w:p w:rsidR="002B0606" w:rsidRPr="001C3118" w:rsidRDefault="002B0606" w:rsidP="002B0606">
            <w:pPr>
              <w:keepNext/>
              <w:keepLines/>
              <w:jc w:val="both"/>
            </w:pPr>
            <w:r w:rsidRPr="001C3118">
              <w:t>Поддержка студентов, аспирантов, молодых учёных, исследователей</w:t>
            </w:r>
          </w:p>
        </w:tc>
        <w:tc>
          <w:tcPr>
            <w:tcW w:w="2273" w:type="dxa"/>
          </w:tcPr>
          <w:p w:rsidR="002B0606" w:rsidRPr="001C3118" w:rsidRDefault="002B0606" w:rsidP="002B0606">
            <w:pPr>
              <w:keepNext/>
              <w:keepLines/>
              <w:jc w:val="center"/>
            </w:pPr>
            <w:r w:rsidRPr="001C3118">
              <w:t>по планам вузов</w:t>
            </w:r>
          </w:p>
        </w:tc>
        <w:tc>
          <w:tcPr>
            <w:tcW w:w="2688" w:type="dxa"/>
          </w:tcPr>
          <w:p w:rsidR="002B0606" w:rsidRPr="001C3118" w:rsidRDefault="002B0606" w:rsidP="002B0606">
            <w:pPr>
              <w:keepNext/>
              <w:keepLines/>
            </w:pPr>
            <w:r w:rsidRPr="001C3118">
              <w:t>Департамент профессионального образования и науки</w:t>
            </w:r>
          </w:p>
          <w:p w:rsidR="002B0606" w:rsidRPr="001C3118" w:rsidRDefault="002B0606" w:rsidP="002B0606">
            <w:pPr>
              <w:keepNext/>
              <w:keepLines/>
            </w:pPr>
            <w:r w:rsidRPr="001C3118">
              <w:t>Т.А.Хайрутдинов</w:t>
            </w:r>
          </w:p>
          <w:p w:rsidR="002B0606" w:rsidRPr="001C3118" w:rsidRDefault="002B0606" w:rsidP="002B0606">
            <w:pPr>
              <w:keepNext/>
              <w:keepLines/>
            </w:pPr>
            <w:r w:rsidRPr="001C3118">
              <w:t>О.А.Лазарева</w:t>
            </w:r>
          </w:p>
          <w:p w:rsidR="002B0606" w:rsidRPr="001C3118" w:rsidRDefault="002B0606" w:rsidP="002B0606">
            <w:pPr>
              <w:keepNext/>
              <w:keepLines/>
            </w:pPr>
            <w:r w:rsidRPr="001C3118">
              <w:t>Т.Н.Петрякова</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DE2D17" w:rsidRDefault="002B0606" w:rsidP="00DE2D17">
            <w:pPr>
              <w:keepNext/>
              <w:keepLines/>
              <w:suppressAutoHyphens/>
              <w:contextualSpacing/>
              <w:jc w:val="both"/>
              <w:rPr>
                <w:b/>
              </w:rPr>
            </w:pPr>
            <w:r w:rsidRPr="00DE2D17">
              <w:rPr>
                <w:b/>
              </w:rPr>
              <w:t>8-9 октября 2020 года в Ульяновском государственном педагогическом университете имени И.Н. Ульянова прошла всероссийская научно-практическая конференция с международным участием «Функциональный анализ и математическое образование», посвященная 100-летию со дня рождения доктора физико-математических наук, профессора, заслуженного деятеля науки Российской Федерации Авраама Вильгельмовича Штрауса. В пленарном заседании конференции 8 октября принимала участие Петрякова Т.Н.</w:t>
            </w:r>
          </w:p>
          <w:p w:rsidR="002B0606" w:rsidRPr="001C3118" w:rsidRDefault="002B0606" w:rsidP="00DE2D17">
            <w:pPr>
              <w:keepNext/>
              <w:keepLines/>
              <w:suppressAutoHyphens/>
              <w:contextualSpacing/>
              <w:jc w:val="both"/>
            </w:pPr>
            <w:r w:rsidRPr="00DE2D17">
              <w:rPr>
                <w:b/>
              </w:rPr>
              <w:t>Подготовлен материал для участия Министра просвещения Ульяновской области во  II Всероссийской научно-практической конференции «Современные тренды непрерывного образования: методология и практика становления лицейских классов в пространстве университета»,  которая состоялась 14 октября в ФГБОУ ВО «УлГПУим.И.Н.Ульянова»</w:t>
            </w:r>
            <w:r w:rsidR="00DE2D17">
              <w:rPr>
                <w:b/>
              </w:rPr>
              <w:t>.</w:t>
            </w:r>
          </w:p>
        </w:tc>
      </w:tr>
      <w:tr w:rsidR="002B0606" w:rsidRPr="001C3118" w:rsidTr="007E3040">
        <w:tc>
          <w:tcPr>
            <w:tcW w:w="562" w:type="dxa"/>
          </w:tcPr>
          <w:p w:rsidR="002B0606" w:rsidRPr="001C3118" w:rsidRDefault="002B0606" w:rsidP="002B0606">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1D7C3D">
              <w:rPr>
                <w:rFonts w:ascii="PT Astra Serif" w:hAnsi="PT Astra Serif"/>
                <w:spacing w:val="-20"/>
              </w:rPr>
              <w:t>5</w:t>
            </w:r>
            <w:r w:rsidRPr="001C3118">
              <w:rPr>
                <w:rFonts w:ascii="PT Astra Serif" w:hAnsi="PT Astra Serif"/>
                <w:spacing w:val="-20"/>
              </w:rPr>
              <w:t>.</w:t>
            </w:r>
          </w:p>
          <w:p w:rsidR="002B0606" w:rsidRPr="001C3118" w:rsidRDefault="002B0606" w:rsidP="002B0606">
            <w:pPr>
              <w:keepNext/>
              <w:keepLines/>
              <w:contextualSpacing/>
              <w:jc w:val="center"/>
              <w:rPr>
                <w:rFonts w:ascii="PT Astra Serif" w:hAnsi="PT Astra Serif"/>
                <w:spacing w:val="-20"/>
              </w:rPr>
            </w:pPr>
          </w:p>
        </w:tc>
        <w:tc>
          <w:tcPr>
            <w:tcW w:w="5245" w:type="dxa"/>
          </w:tcPr>
          <w:p w:rsidR="002B0606" w:rsidRPr="001C3118" w:rsidRDefault="002B0606" w:rsidP="002B0606">
            <w:pPr>
              <w:keepNext/>
              <w:keepLines/>
              <w:jc w:val="both"/>
            </w:pPr>
            <w:r w:rsidRPr="001C3118">
              <w:t>Осуществление контрольно-надзорной деятельности:</w:t>
            </w:r>
          </w:p>
          <w:p w:rsidR="002B0606" w:rsidRPr="001C3118" w:rsidRDefault="002B0606" w:rsidP="002B0606">
            <w:pPr>
              <w:keepNext/>
              <w:keepLines/>
              <w:jc w:val="both"/>
            </w:pPr>
            <w:r w:rsidRPr="001C3118">
              <w:t>лицензионный контроль;</w:t>
            </w:r>
          </w:p>
          <w:p w:rsidR="002B0606" w:rsidRPr="001C3118" w:rsidRDefault="002B0606" w:rsidP="002B0606">
            <w:pPr>
              <w:keepNext/>
              <w:keepLines/>
            </w:pPr>
            <w:r w:rsidRPr="001C3118">
              <w:t>федеральный государственный контроль качества образования;</w:t>
            </w:r>
          </w:p>
          <w:p w:rsidR="002B0606" w:rsidRPr="001C3118" w:rsidRDefault="002B0606" w:rsidP="002B0606">
            <w:pPr>
              <w:keepNext/>
              <w:keepLines/>
              <w:jc w:val="both"/>
            </w:pPr>
            <w:r w:rsidRPr="001C3118">
              <w:t>федеральный государственный надзор за соблюдением законодательства в сфере образования</w:t>
            </w:r>
          </w:p>
          <w:p w:rsidR="002B0606" w:rsidRPr="001C3118" w:rsidRDefault="002B0606" w:rsidP="002B0606">
            <w:pPr>
              <w:keepNext/>
              <w:keepLines/>
              <w:jc w:val="both"/>
            </w:pPr>
          </w:p>
        </w:tc>
        <w:tc>
          <w:tcPr>
            <w:tcW w:w="3544" w:type="dxa"/>
          </w:tcPr>
          <w:p w:rsidR="002B0606" w:rsidRPr="001C3118" w:rsidRDefault="002B0606" w:rsidP="002B0606">
            <w:pPr>
              <w:keepNext/>
              <w:keepLines/>
              <w:jc w:val="both"/>
            </w:pPr>
            <w:r w:rsidRPr="001C3118">
              <w:t>Предупреждение, выявление, пресечение нарушений лицензионных требований, предъявляемых к лицензиату при осуществлении образовательной деятельности, принятие мер по устранению последствий выявленных нарушений.</w:t>
            </w:r>
          </w:p>
          <w:p w:rsidR="002B0606" w:rsidRPr="001C3118" w:rsidRDefault="002B0606" w:rsidP="002B0606">
            <w:pPr>
              <w:keepNext/>
              <w:keepLines/>
              <w:jc w:val="both"/>
            </w:pPr>
            <w:r w:rsidRPr="001C3118">
              <w:t>Оценка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ФГОС.</w:t>
            </w:r>
          </w:p>
          <w:p w:rsidR="002B0606" w:rsidRPr="001C3118" w:rsidRDefault="002B0606" w:rsidP="002B0606">
            <w:pPr>
              <w:keepNext/>
              <w:keepLines/>
              <w:jc w:val="both"/>
            </w:pPr>
            <w:r w:rsidRPr="001C3118">
              <w:t>Предупреждение, выявление, пресечение нарушений законодательства об образовании посредством организации и проведения проверок, принятие мер по пресечению и (или) устранению последствий выявленных нарушений.</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jc w:val="both"/>
            </w:pPr>
            <w:r w:rsidRPr="001C3118">
              <w:t>Департамент по надзору и контролю в сфере образования Ульяновской области</w:t>
            </w:r>
          </w:p>
          <w:p w:rsidR="002B0606" w:rsidRPr="001C3118" w:rsidRDefault="002B0606" w:rsidP="002B0606">
            <w:pPr>
              <w:keepNext/>
              <w:keepLines/>
              <w:jc w:val="both"/>
            </w:pPr>
            <w:r w:rsidRPr="001C3118">
              <w:t>Касимова О.М.</w:t>
            </w:r>
          </w:p>
          <w:p w:rsidR="002B0606" w:rsidRPr="001C3118" w:rsidRDefault="002B0606" w:rsidP="002B0606">
            <w:pPr>
              <w:keepNext/>
              <w:keepLines/>
              <w:jc w:val="both"/>
            </w:pPr>
            <w:r w:rsidRPr="001C3118">
              <w:t>ПозапарьеваТ.Н.</w:t>
            </w:r>
          </w:p>
          <w:p w:rsidR="002B0606" w:rsidRPr="001C3118" w:rsidRDefault="002B0606" w:rsidP="002B0606">
            <w:pPr>
              <w:keepNext/>
              <w:keepLines/>
              <w:jc w:val="both"/>
            </w:pPr>
            <w:r w:rsidRPr="001C3118">
              <w:t>Агишева Е.В.</w:t>
            </w:r>
          </w:p>
          <w:p w:rsidR="002B0606" w:rsidRPr="001C3118" w:rsidRDefault="002B0606" w:rsidP="002B0606">
            <w:pPr>
              <w:keepNext/>
              <w:keepLines/>
              <w:jc w:val="both"/>
            </w:pPr>
            <w:r w:rsidRPr="001C3118">
              <w:t>Черемных А.В.</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1C3118" w:rsidRDefault="002B0606" w:rsidP="00DE2D17">
            <w:pPr>
              <w:keepNext/>
              <w:keepLines/>
              <w:suppressAutoHyphens/>
              <w:contextualSpacing/>
              <w:jc w:val="both"/>
            </w:pPr>
            <w:r w:rsidRPr="00DE2D17">
              <w:rPr>
                <w:b/>
              </w:rPr>
              <w:t>Осуществление контроля за исполнением предписаний, внесение сведений об исполнении предписаний в информационные системы Генеральной прокуратуры и Рособрнадзора в отношении МБОУ Каргинская СШ, УПОО Старокулаткинский ДОСААФ, МОУ Панциревская СШ, МОУ Алешкинская ОШ, МОУ Шиловская СШ в МОУ СШ с. Рязаново, МОУ СШ с. Анненково, МОУ Университетский лицей г. Димтровград, МОУ Репьевская средней школы Новоспасского района.</w:t>
            </w:r>
            <w:r w:rsidR="00DE2D17">
              <w:rPr>
                <w:b/>
              </w:rPr>
              <w:t xml:space="preserve"> </w:t>
            </w:r>
            <w:r w:rsidRPr="00DE2D17">
              <w:rPr>
                <w:b/>
              </w:rPr>
              <w:t>Внесение сведений в информационные системы Генеральной прокуратуры и Рособрнадзора об организации плановой документарной проверки в отношении Управления образования МО «Барышский район». Контроль за исполнением предписания Администрации МО «Тереньгульский район»</w:t>
            </w:r>
            <w:r w:rsidR="00DE2D17">
              <w:rPr>
                <w:b/>
              </w:rPr>
              <w:t xml:space="preserve">. </w:t>
            </w:r>
            <w:r w:rsidRPr="00DE2D17">
              <w:rPr>
                <w:b/>
              </w:rPr>
              <w:t>Согласование плана проверок юридических лиц и индивидуальных предпринимателей на 2021 год, плана проверок органов местного самуправления и должност</w:t>
            </w:r>
            <w:r w:rsidR="00DE2D17">
              <w:rPr>
                <w:b/>
              </w:rPr>
              <w:t xml:space="preserve">ных лиц местного самоуправления. Подготовка и опубликование </w:t>
            </w:r>
            <w:r w:rsidRPr="00DE2D17">
              <w:rPr>
                <w:b/>
              </w:rPr>
              <w:t>распоряжения о перечне нормативных правовых актов, содержащих обязательные требования к образовательной деятельности.</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lastRenderedPageBreak/>
              <w:t>3</w:t>
            </w:r>
            <w:r w:rsidR="001D7C3D">
              <w:rPr>
                <w:rFonts w:ascii="PT Astra Serif" w:hAnsi="PT Astra Serif"/>
                <w:spacing w:val="-20"/>
              </w:rPr>
              <w:t>6</w:t>
            </w:r>
            <w:r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 xml:space="preserve">Предоставление государственных услуг: </w:t>
            </w:r>
          </w:p>
          <w:p w:rsidR="002B0606" w:rsidRPr="001C3118" w:rsidRDefault="002B0606" w:rsidP="002B0606">
            <w:pPr>
              <w:keepNext/>
              <w:keepLines/>
              <w:jc w:val="both"/>
            </w:pPr>
            <w:r w:rsidRPr="001C3118">
              <w:t>лицензирование образовательной деятельности;</w:t>
            </w:r>
          </w:p>
          <w:p w:rsidR="002B0606" w:rsidRPr="001C3118" w:rsidRDefault="002B0606" w:rsidP="002B0606">
            <w:pPr>
              <w:keepNext/>
              <w:keepLines/>
              <w:jc w:val="both"/>
            </w:pPr>
            <w:r w:rsidRPr="001C3118">
              <w:t>подтверждение документов об образовании и (или) о квалификации, об учёных степенях, учёных званиях</w:t>
            </w:r>
          </w:p>
        </w:tc>
        <w:tc>
          <w:tcPr>
            <w:tcW w:w="3544" w:type="dxa"/>
          </w:tcPr>
          <w:p w:rsidR="002B0606" w:rsidRPr="001C3118" w:rsidRDefault="002B0606" w:rsidP="002B0606">
            <w:pPr>
              <w:keepNext/>
              <w:keepLines/>
              <w:jc w:val="both"/>
            </w:pPr>
            <w:r w:rsidRPr="001C3118">
              <w:t>Предоставление государственной услуги по лицензированию образовательной деятельности,</w:t>
            </w:r>
          </w:p>
          <w:p w:rsidR="002B0606" w:rsidRPr="001C3118" w:rsidRDefault="002B0606" w:rsidP="002B0606">
            <w:pPr>
              <w:keepNext/>
              <w:keepLines/>
              <w:jc w:val="both"/>
            </w:pPr>
            <w:r w:rsidRPr="001C3118">
              <w:t>по проставлению штампа «АПОСТИЛЬ»</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jc w:val="both"/>
            </w:pPr>
            <w:r w:rsidRPr="001C3118">
              <w:t>Департамент по надзору и контролю в сфере образования Ульяновской области</w:t>
            </w:r>
          </w:p>
          <w:p w:rsidR="002B0606" w:rsidRPr="001C3118" w:rsidRDefault="002B0606" w:rsidP="002B0606">
            <w:pPr>
              <w:keepNext/>
              <w:keepLines/>
              <w:jc w:val="both"/>
            </w:pPr>
            <w:r w:rsidRPr="001C3118">
              <w:t>Касимова О.М.</w:t>
            </w:r>
          </w:p>
          <w:p w:rsidR="002B0606" w:rsidRPr="001C3118" w:rsidRDefault="002B0606" w:rsidP="002B0606">
            <w:pPr>
              <w:keepNext/>
              <w:keepLines/>
              <w:jc w:val="both"/>
            </w:pPr>
            <w:r w:rsidRPr="001C3118">
              <w:t>Агишева Е.В.</w:t>
            </w:r>
          </w:p>
          <w:p w:rsidR="002B0606" w:rsidRPr="001C3118" w:rsidRDefault="002B0606" w:rsidP="002B0606">
            <w:pPr>
              <w:keepNext/>
              <w:keepLines/>
              <w:jc w:val="both"/>
            </w:pPr>
            <w:r w:rsidRPr="001C3118">
              <w:t>Дронин Г.В.</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1C3118" w:rsidRDefault="002B0606" w:rsidP="00FD7E9F">
            <w:pPr>
              <w:keepNext/>
              <w:keepLines/>
              <w:suppressAutoHyphens/>
              <w:contextualSpacing/>
              <w:jc w:val="both"/>
            </w:pPr>
            <w:r w:rsidRPr="00FD7E9F">
              <w:rPr>
                <w:b/>
              </w:rPr>
              <w:t>Внесена информация о предоставлении государственной услуги ИС АКНДПП (модуль «Лицензирование») - 42.</w:t>
            </w:r>
            <w:r w:rsidR="00FD7E9F">
              <w:rPr>
                <w:b/>
              </w:rPr>
              <w:t xml:space="preserve"> </w:t>
            </w:r>
            <w:r w:rsidRPr="00FD7E9F">
              <w:rPr>
                <w:b/>
              </w:rPr>
              <w:t>Внесена информация о предоставлении государственной услуги ИС АКНДПП (модуль «Государственная аккредитация») – 3</w:t>
            </w:r>
            <w:r w:rsidR="00FD7E9F">
              <w:rPr>
                <w:b/>
              </w:rPr>
              <w:t xml:space="preserve">. </w:t>
            </w:r>
            <w:r w:rsidRPr="00FD7E9F">
              <w:rPr>
                <w:b/>
              </w:rPr>
              <w:t>Предоставление государственной услуги обладателям документов об образовании и (или) о квалификации на основе заявлений по подтверждению документов об образовании и (или) о квалификации  – 6.</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t>3</w:t>
            </w:r>
            <w:r w:rsidR="001D7C3D">
              <w:rPr>
                <w:rFonts w:ascii="PT Astra Serif" w:hAnsi="PT Astra Serif"/>
                <w:spacing w:val="-20"/>
              </w:rPr>
              <w:t>7</w:t>
            </w:r>
            <w:r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Обеспечение организации оздоровления работников бюджетной сферы</w:t>
            </w:r>
          </w:p>
        </w:tc>
        <w:tc>
          <w:tcPr>
            <w:tcW w:w="3544" w:type="dxa"/>
          </w:tcPr>
          <w:p w:rsidR="002B0606" w:rsidRPr="001C3118" w:rsidRDefault="002B0606" w:rsidP="002B0606">
            <w:pPr>
              <w:keepNext/>
              <w:keepLines/>
              <w:jc w:val="both"/>
            </w:pPr>
            <w:r w:rsidRPr="001C3118">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pPr>
            <w:r w:rsidRPr="001C3118">
              <w:t>ОГКУ «Управление обеспечения деятельности в сфере образования»</w:t>
            </w:r>
          </w:p>
          <w:p w:rsidR="002B0606" w:rsidRPr="001C3118" w:rsidRDefault="002B0606" w:rsidP="002B0606">
            <w:pPr>
              <w:keepNext/>
              <w:keepLines/>
            </w:pPr>
            <w:r w:rsidRPr="001C3118">
              <w:t>Ю.Н.Носырев</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FD7E9F" w:rsidRDefault="002B0606" w:rsidP="00FD7E9F">
            <w:pPr>
              <w:keepNext/>
              <w:keepLines/>
              <w:suppressAutoHyphens/>
              <w:contextualSpacing/>
              <w:jc w:val="both"/>
              <w:rPr>
                <w:b/>
              </w:rPr>
            </w:pPr>
            <w:r w:rsidRPr="00FD7E9F">
              <w:rPr>
                <w:b/>
              </w:rPr>
              <w:t>Продолжается приём документов на оздоровление работников бюджетной сферы в оздоровительных организациях.</w:t>
            </w:r>
            <w:r w:rsidR="00FD7E9F">
              <w:rPr>
                <w:b/>
              </w:rPr>
              <w:t xml:space="preserve"> </w:t>
            </w:r>
            <w:r w:rsidRPr="00FD7E9F">
              <w:rPr>
                <w:b/>
              </w:rPr>
              <w:t>Осуществляется консультирование по вопросам оздоровления. Вносятся изменения в базу данных на сайте лето73.ру.</w:t>
            </w:r>
            <w:r w:rsidR="00FD7E9F">
              <w:rPr>
                <w:b/>
              </w:rPr>
              <w:t xml:space="preserve"> </w:t>
            </w:r>
            <w:r w:rsidRPr="00FD7E9F">
              <w:rPr>
                <w:b/>
              </w:rPr>
              <w:t>На текущую дату оздоровление прошли 172 работника бюджетной сферы. Заявление подали 344 бюджетника.</w:t>
            </w: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t>38</w:t>
            </w:r>
            <w:r w:rsidR="002B0606"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rPr>
                <w:rFonts w:ascii="PT Astra Serif" w:hAnsi="PT Astra Serif"/>
                <w:spacing w:val="-20"/>
              </w:rPr>
              <w:t>Организационное обеспечение и методическое сопровождение проведения  оздоровительной кампании 2020 года</w:t>
            </w:r>
          </w:p>
        </w:tc>
        <w:tc>
          <w:tcPr>
            <w:tcW w:w="3544" w:type="dxa"/>
          </w:tcPr>
          <w:p w:rsidR="002B0606" w:rsidRPr="001C3118" w:rsidRDefault="002B0606" w:rsidP="002B0606">
            <w:pPr>
              <w:keepNext/>
              <w:keepLines/>
              <w:jc w:val="both"/>
            </w:pPr>
            <w:r w:rsidRPr="001C3118">
              <w:t xml:space="preserve"> проведение мониторингов; обеспечение межотраслевого взаимодействия; проведение мероприятий, направленных на развитие сферы детского отдыха в регионе</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pPr>
            <w:r w:rsidRPr="001C3118">
              <w:t>ОГКУ «Управление обеспечения деятельности в сфере образования»</w:t>
            </w:r>
          </w:p>
          <w:p w:rsidR="002B0606" w:rsidRPr="001C3118" w:rsidRDefault="002B0606" w:rsidP="002B0606">
            <w:pPr>
              <w:keepNext/>
              <w:keepLines/>
            </w:pPr>
            <w:r w:rsidRPr="001C3118">
              <w:t>Ю.Н.Носырев</w:t>
            </w:r>
          </w:p>
        </w:tc>
      </w:tr>
      <w:tr w:rsidR="002B0606" w:rsidRPr="001C3118" w:rsidTr="00E23389">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FD7E9F" w:rsidRDefault="002B0606" w:rsidP="00FD7E9F">
            <w:pPr>
              <w:keepNext/>
              <w:keepLines/>
              <w:suppressAutoHyphens/>
              <w:contextualSpacing/>
              <w:jc w:val="both"/>
              <w:rPr>
                <w:b/>
              </w:rPr>
            </w:pPr>
            <w:r w:rsidRPr="00FD7E9F">
              <w:rPr>
                <w:b/>
              </w:rPr>
              <w:t>Мониторинг по итогам летней оздоровительной кампании подготовлен и направлен в Министерство просвещения Российской Федерации. Подготовлена информация о мерах поддержки организациям отдыха детей и  их оздоровления, приняты меры по продлению сроков исполнения государственных контрактов на 2021 год</w:t>
            </w:r>
            <w:r>
              <w:rPr>
                <w:b/>
              </w:rPr>
              <w:t>.</w:t>
            </w:r>
          </w:p>
        </w:tc>
      </w:tr>
      <w:tr w:rsidR="002B0606" w:rsidRPr="001C3118" w:rsidTr="007E3040">
        <w:tc>
          <w:tcPr>
            <w:tcW w:w="562" w:type="dxa"/>
          </w:tcPr>
          <w:p w:rsidR="002B0606" w:rsidRPr="001C3118" w:rsidRDefault="001D7C3D" w:rsidP="001D7C3D">
            <w:pPr>
              <w:keepNext/>
              <w:keepLines/>
              <w:contextualSpacing/>
              <w:jc w:val="center"/>
              <w:rPr>
                <w:rFonts w:ascii="PT Astra Serif" w:hAnsi="PT Astra Serif"/>
                <w:spacing w:val="-20"/>
              </w:rPr>
            </w:pPr>
            <w:r>
              <w:rPr>
                <w:rFonts w:ascii="PT Astra Serif" w:hAnsi="PT Astra Serif"/>
                <w:spacing w:val="-20"/>
              </w:rPr>
              <w:t>39</w:t>
            </w:r>
            <w:r w:rsidR="002B0606" w:rsidRPr="001C3118">
              <w:rPr>
                <w:rFonts w:ascii="PT Astra Serif" w:hAnsi="PT Astra Serif"/>
                <w:spacing w:val="-20"/>
              </w:rPr>
              <w:t>.</w:t>
            </w:r>
          </w:p>
        </w:tc>
        <w:tc>
          <w:tcPr>
            <w:tcW w:w="5245" w:type="dxa"/>
          </w:tcPr>
          <w:p w:rsidR="002B0606" w:rsidRPr="001C3118" w:rsidRDefault="002B0606" w:rsidP="002B0606">
            <w:pPr>
              <w:keepNext/>
              <w:keepLines/>
              <w:jc w:val="both"/>
            </w:pPr>
            <w:r w:rsidRPr="001C3118">
              <w:t>Региональный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2B0606" w:rsidRPr="001C3118" w:rsidRDefault="002B0606" w:rsidP="002B0606">
            <w:pPr>
              <w:pStyle w:val="ae"/>
              <w:keepNext/>
              <w:keepLines/>
              <w:jc w:val="both"/>
              <w:rPr>
                <w:rFonts w:ascii="PT Astra Serif" w:hAnsi="PT Astra Serif"/>
              </w:rPr>
            </w:pPr>
          </w:p>
        </w:tc>
        <w:tc>
          <w:tcPr>
            <w:tcW w:w="3544" w:type="dxa"/>
          </w:tcPr>
          <w:p w:rsidR="002B0606" w:rsidRPr="001C3118" w:rsidRDefault="002B0606" w:rsidP="002B0606">
            <w:pPr>
              <w:pStyle w:val="ae"/>
              <w:keepNext/>
              <w:keepLines/>
              <w:spacing w:before="0" w:beforeAutospacing="0" w:after="0" w:afterAutospacing="0"/>
              <w:jc w:val="both"/>
              <w:rPr>
                <w:rFonts w:ascii="PT Astra Serif" w:hAnsi="PT Astra Serif"/>
              </w:rPr>
            </w:pPr>
            <w:r w:rsidRPr="001C3118">
              <w:t>Формирование нормативно-правовой базы для осуществления регионального контроля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tc>
        <w:tc>
          <w:tcPr>
            <w:tcW w:w="2273" w:type="dxa"/>
          </w:tcPr>
          <w:p w:rsidR="002B0606" w:rsidRPr="001C3118" w:rsidRDefault="002B0606" w:rsidP="002B0606">
            <w:pPr>
              <w:pStyle w:val="ae"/>
              <w:keepNext/>
              <w:keepLines/>
              <w:jc w:val="center"/>
              <w:rPr>
                <w:rFonts w:ascii="PT Astra Serif" w:hAnsi="PT Astra Serif"/>
              </w:rPr>
            </w:pPr>
            <w:r w:rsidRPr="001C3118">
              <w:t>в течение года</w:t>
            </w:r>
          </w:p>
        </w:tc>
        <w:tc>
          <w:tcPr>
            <w:tcW w:w="2688" w:type="dxa"/>
          </w:tcPr>
          <w:p w:rsidR="002B0606" w:rsidRPr="001C3118" w:rsidRDefault="002B0606" w:rsidP="002B0606">
            <w:pPr>
              <w:keepNext/>
              <w:keepLines/>
              <w:jc w:val="both"/>
            </w:pPr>
            <w:r w:rsidRPr="001C3118">
              <w:t>Касимова О.М.</w:t>
            </w:r>
          </w:p>
          <w:p w:rsidR="002B0606" w:rsidRPr="001C3118" w:rsidRDefault="002B0606" w:rsidP="002B0606">
            <w:pPr>
              <w:pStyle w:val="ae"/>
              <w:keepNext/>
              <w:keepLines/>
              <w:spacing w:before="0" w:beforeAutospacing="0" w:after="0" w:afterAutospacing="0"/>
              <w:jc w:val="both"/>
              <w:rPr>
                <w:rFonts w:ascii="PT Astra Serif" w:hAnsi="PT Astra Serif"/>
              </w:rPr>
            </w:pPr>
            <w:r w:rsidRPr="001C3118">
              <w:rPr>
                <w:rFonts w:ascii="PT Astra Serif" w:hAnsi="PT Astra Serif"/>
              </w:rPr>
              <w:t>Ширшова Н.В.</w:t>
            </w:r>
          </w:p>
        </w:tc>
      </w:tr>
      <w:tr w:rsidR="002B0606" w:rsidRPr="001C3118" w:rsidTr="002E07A0">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FD7E9F" w:rsidRDefault="002B0606" w:rsidP="00FD7E9F">
            <w:pPr>
              <w:keepNext/>
              <w:keepLines/>
              <w:suppressAutoHyphens/>
              <w:contextualSpacing/>
              <w:jc w:val="both"/>
              <w:rPr>
                <w:b/>
              </w:rPr>
            </w:pPr>
            <w:r w:rsidRPr="00FD7E9F">
              <w:rPr>
                <w:b/>
              </w:rPr>
              <w:t xml:space="preserve">Проводена работа по корректировке информации, внесенной о функции «Региональный государственный контроль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 в АИС «Реестр государственных и муниципальных услуг». Проводено согласование сроков проведения проверок по объектам, запланированным к проведению контрольно-надзорных мероприятий в 2021 году, с организациями-участниками контрольно-надзорной деятельности. </w:t>
            </w:r>
          </w:p>
          <w:p w:rsidR="002B0606" w:rsidRPr="00FD7E9F" w:rsidRDefault="002B0606" w:rsidP="00FD7E9F">
            <w:pPr>
              <w:keepNext/>
              <w:keepLines/>
              <w:suppressAutoHyphens/>
              <w:contextualSpacing/>
              <w:jc w:val="both"/>
              <w:rPr>
                <w:b/>
              </w:rPr>
            </w:pPr>
            <w:r w:rsidRPr="00FD7E9F">
              <w:rPr>
                <w:b/>
              </w:rPr>
              <w:t>Получено положительное заключение Прокуратуры Ульяновской области на проект приказа Министерства просвещения и воспитания Ульяновской области «Об утверждении административного регламента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на территории Ульяновской области»</w:t>
            </w:r>
          </w:p>
          <w:p w:rsidR="002B0606" w:rsidRPr="001C3118" w:rsidRDefault="002B0606" w:rsidP="00FD7E9F">
            <w:pPr>
              <w:keepNext/>
              <w:keepLines/>
              <w:suppressAutoHyphens/>
              <w:contextualSpacing/>
              <w:jc w:val="both"/>
            </w:pPr>
            <w:r w:rsidRPr="00FD7E9F">
              <w:rPr>
                <w:b/>
              </w:rPr>
              <w:t>Подготовлен проект распоряжения «Об утверждении перечня пользователей государственной информационной системы «Типовое облачное решение по автоматизации контрольной (надзорной) деятельности». Проведена проверка миграции данных из АИС ТОР КНД 1.0 в АИС ТОР КНД 2.0.</w:t>
            </w:r>
          </w:p>
        </w:tc>
      </w:tr>
      <w:tr w:rsidR="002B0606" w:rsidRPr="001C3118" w:rsidTr="007E3040">
        <w:tc>
          <w:tcPr>
            <w:tcW w:w="562" w:type="dxa"/>
          </w:tcPr>
          <w:p w:rsidR="002B0606" w:rsidRPr="001C3118" w:rsidRDefault="002B0606" w:rsidP="001D7C3D">
            <w:pPr>
              <w:keepNext/>
              <w:keepLines/>
              <w:contextualSpacing/>
              <w:jc w:val="center"/>
              <w:rPr>
                <w:rFonts w:ascii="PT Astra Serif" w:hAnsi="PT Astra Serif"/>
                <w:spacing w:val="-20"/>
              </w:rPr>
            </w:pPr>
            <w:r w:rsidRPr="001C3118">
              <w:rPr>
                <w:rFonts w:ascii="PT Astra Serif" w:hAnsi="PT Astra Serif"/>
                <w:spacing w:val="-20"/>
              </w:rPr>
              <w:t>4</w:t>
            </w:r>
            <w:r w:rsidR="001D7C3D">
              <w:rPr>
                <w:rFonts w:ascii="PT Astra Serif" w:hAnsi="PT Astra Serif"/>
                <w:spacing w:val="-20"/>
              </w:rPr>
              <w:t>0</w:t>
            </w:r>
            <w:r w:rsidRPr="001C3118">
              <w:rPr>
                <w:rFonts w:ascii="PT Astra Serif" w:hAnsi="PT Astra Serif"/>
                <w:spacing w:val="-20"/>
              </w:rPr>
              <w:t>.</w:t>
            </w:r>
          </w:p>
        </w:tc>
        <w:tc>
          <w:tcPr>
            <w:tcW w:w="5245" w:type="dxa"/>
          </w:tcPr>
          <w:p w:rsidR="002B0606" w:rsidRPr="001C3118" w:rsidRDefault="002B0606" w:rsidP="002B0606">
            <w:pPr>
              <w:keepNext/>
              <w:keepLines/>
              <w:contextualSpacing/>
              <w:jc w:val="both"/>
              <w:rPr>
                <w:rFonts w:ascii="PT Astra Serif" w:hAnsi="PT Astra Serif"/>
                <w:spacing w:val="-20"/>
              </w:rPr>
            </w:pPr>
            <w:r w:rsidRPr="001C3118">
              <w:t>Обеспечение сопровождения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Ульяновской области (НОКО)</w:t>
            </w:r>
          </w:p>
        </w:tc>
        <w:tc>
          <w:tcPr>
            <w:tcW w:w="3544" w:type="dxa"/>
          </w:tcPr>
          <w:p w:rsidR="002B0606" w:rsidRPr="001C3118" w:rsidRDefault="002B0606" w:rsidP="002B0606">
            <w:pPr>
              <w:keepNext/>
              <w:keepLines/>
              <w:jc w:val="both"/>
            </w:pPr>
            <w:r w:rsidRPr="001C3118">
              <w:t>Сопровождение организация и проведенияНОКО в соответствии с установленными законодательством РФ в сфере образования</w:t>
            </w:r>
          </w:p>
        </w:tc>
        <w:tc>
          <w:tcPr>
            <w:tcW w:w="2273" w:type="dxa"/>
          </w:tcPr>
          <w:p w:rsidR="002B0606" w:rsidRPr="001C3118" w:rsidRDefault="002B0606" w:rsidP="002B0606">
            <w:pPr>
              <w:keepNext/>
              <w:keepLines/>
              <w:jc w:val="center"/>
            </w:pPr>
            <w:r w:rsidRPr="001C3118">
              <w:t>в течение года</w:t>
            </w:r>
          </w:p>
        </w:tc>
        <w:tc>
          <w:tcPr>
            <w:tcW w:w="2688" w:type="dxa"/>
          </w:tcPr>
          <w:p w:rsidR="002B0606" w:rsidRPr="001C3118" w:rsidRDefault="002B0606" w:rsidP="002B0606">
            <w:pPr>
              <w:keepNext/>
              <w:keepLines/>
              <w:jc w:val="both"/>
            </w:pPr>
            <w:r w:rsidRPr="001C3118">
              <w:t>Департамент по надзору и контролю в сфере образования Ульяновской области</w:t>
            </w:r>
          </w:p>
          <w:p w:rsidR="002B0606" w:rsidRPr="001C3118" w:rsidRDefault="002B0606" w:rsidP="002B0606">
            <w:pPr>
              <w:keepNext/>
              <w:keepLines/>
              <w:jc w:val="both"/>
            </w:pPr>
            <w:r w:rsidRPr="001C3118">
              <w:t>Касимова ОМ.</w:t>
            </w:r>
          </w:p>
          <w:p w:rsidR="002B0606" w:rsidRPr="001C3118" w:rsidRDefault="002B0606" w:rsidP="002B0606">
            <w:pPr>
              <w:keepNext/>
              <w:keepLines/>
              <w:jc w:val="both"/>
            </w:pPr>
            <w:r w:rsidRPr="001C3118">
              <w:t>Ширшова Н.В.</w:t>
            </w:r>
          </w:p>
          <w:p w:rsidR="002B0606" w:rsidRPr="001C3118" w:rsidRDefault="002B0606" w:rsidP="002B0606">
            <w:pPr>
              <w:keepNext/>
              <w:keepLines/>
              <w:jc w:val="both"/>
            </w:pPr>
            <w:r w:rsidRPr="001C3118">
              <w:t>Михеева С.А.</w:t>
            </w:r>
          </w:p>
        </w:tc>
      </w:tr>
      <w:tr w:rsidR="002B0606" w:rsidRPr="001C3118" w:rsidTr="00AE6D5C">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FD7E9F" w:rsidRDefault="002B0606" w:rsidP="00FD7E9F">
            <w:pPr>
              <w:keepNext/>
              <w:keepLines/>
              <w:suppressAutoHyphens/>
              <w:contextualSpacing/>
              <w:jc w:val="both"/>
              <w:rPr>
                <w:b/>
              </w:rPr>
            </w:pPr>
            <w:r w:rsidRPr="00FD7E9F">
              <w:rPr>
                <w:b/>
              </w:rPr>
              <w:t>Для активизации работы по проведению НОКО-2020 подготовлены и направлены письма в муниципальные районы Ульяновской области о ходе проведения НОКО-2020 года в соответствии с мониторинговой информацией, представленной организацией-оператором НОКО-2020. Начато формирование отчета по устранению недостатков, выявленных по результатам НОКО, проведённой в образовательных организациях в 2019 г. Проведены мероприятия по НОКО 2020 года организацией-оператором (ООО ИЦ «НОВИ», г. Орёл). В НОКО приняли участие 552 организации (все запланированные), осуществляющие образовательную деятельность на территории Ульяновской области. Результаты НОКО-2020 будут размещены на сайте bus.gov.ru после предоставления массива данных организацией-оператором. Проведён мониторинг размещения информации о НОКО на сайтах органов местного самоуправления муниицпальных образований, осуществляющих управление в сфере образования (ОМСУ). Разделы НОКО сформированы на сайтах всех ОМСУ, при этом на сайте ОМСУ г. Ульяновска ссылка на раздел НОКО не работает, на сайтах ОМСУ Старомайнского, Сурского и Чердаклинского районов в разделах НОКО размещена не актуальная (2017 год) информация.</w:t>
            </w:r>
            <w:r w:rsidR="00FD7E9F">
              <w:rPr>
                <w:b/>
              </w:rPr>
              <w:t xml:space="preserve"> </w:t>
            </w:r>
            <w:r w:rsidRPr="00FD7E9F">
              <w:rPr>
                <w:b/>
              </w:rPr>
              <w:t>Отчеты за 3 квартал 2020 года по устранению недостатков, выявленных по результатам НОКО, проведённой в образовательных организациях в 2019 г., предоставлены по 18 муниципальным образованиям Ульяновской области. Организована работа по подготовке сводного отчета за 3 квартал 2020 года по устранению недостатков, выявленных по результатам НОКО, проведённой в образовательных организациях в 2019 г.</w:t>
            </w:r>
            <w:r w:rsidR="00FD7E9F">
              <w:rPr>
                <w:b/>
              </w:rPr>
              <w:t xml:space="preserve"> </w:t>
            </w:r>
            <w:r w:rsidRPr="00FD7E9F">
              <w:rPr>
                <w:b/>
              </w:rPr>
              <w:t xml:space="preserve">Проанализированы и размещёны на сайте bus.gov.ru отчёты организаций, осуществляющих образовательную деятельность, по реализации плана мероприятий по устранению недостатков, выявленных в результате НОКО-2019, за 3 квартал 2020 года. Недостатки, выявленные: по критерию «Открытость и </w:t>
            </w:r>
            <w:r w:rsidRPr="00FD7E9F">
              <w:rPr>
                <w:b/>
              </w:rPr>
              <w:lastRenderedPageBreak/>
              <w:t>доступность информации об организации», устранили 268 организаций (87,3 %), по критерию «Комфортность условий предоставления услуг» - 94 организации (71,2 %), по критерию «Доступность услуг для инвалидов» - 56 организаций (20,1 %), по критерию «Доброжелательность, вежливость работников организации» - 122 организации (74,7 %), по критерию «Удовлетворённость условичми оказания услуг» - 97 организаций (55,4 %).</w:t>
            </w:r>
          </w:p>
        </w:tc>
      </w:tr>
      <w:tr w:rsidR="002B0606" w:rsidRPr="001C3118" w:rsidTr="007E3040">
        <w:tc>
          <w:tcPr>
            <w:tcW w:w="562" w:type="dxa"/>
          </w:tcPr>
          <w:p w:rsidR="002B0606" w:rsidRPr="001C3118" w:rsidRDefault="002B0606" w:rsidP="002B0606">
            <w:pPr>
              <w:keepNext/>
              <w:keepLines/>
              <w:contextualSpacing/>
              <w:jc w:val="center"/>
              <w:rPr>
                <w:rFonts w:ascii="PT Astra Serif" w:hAnsi="PT Astra Serif"/>
                <w:spacing w:val="-20"/>
              </w:rPr>
            </w:pPr>
          </w:p>
        </w:tc>
        <w:tc>
          <w:tcPr>
            <w:tcW w:w="5245" w:type="dxa"/>
          </w:tcPr>
          <w:p w:rsidR="002B0606" w:rsidRPr="002B28B1" w:rsidRDefault="002B0606" w:rsidP="002B0606">
            <w:pPr>
              <w:keepNext/>
              <w:keepLines/>
              <w:contextualSpacing/>
              <w:jc w:val="both"/>
              <w:rPr>
                <w:b/>
              </w:rPr>
            </w:pPr>
            <w:r>
              <w:rPr>
                <w:b/>
              </w:rPr>
              <w:t>Дополнительно:</w:t>
            </w:r>
          </w:p>
        </w:tc>
        <w:tc>
          <w:tcPr>
            <w:tcW w:w="3544" w:type="dxa"/>
          </w:tcPr>
          <w:p w:rsidR="002B0606" w:rsidRPr="009F6A40" w:rsidRDefault="002B0606" w:rsidP="002B0606">
            <w:pPr>
              <w:keepNext/>
              <w:keepLines/>
              <w:jc w:val="both"/>
            </w:pPr>
          </w:p>
        </w:tc>
        <w:tc>
          <w:tcPr>
            <w:tcW w:w="2273" w:type="dxa"/>
          </w:tcPr>
          <w:p w:rsidR="002B0606" w:rsidRPr="009F6A40" w:rsidRDefault="002B0606" w:rsidP="002B0606">
            <w:pPr>
              <w:keepNext/>
              <w:keepLines/>
              <w:jc w:val="center"/>
            </w:pPr>
          </w:p>
        </w:tc>
        <w:tc>
          <w:tcPr>
            <w:tcW w:w="2688" w:type="dxa"/>
          </w:tcPr>
          <w:p w:rsidR="002B0606" w:rsidRPr="009F6A40" w:rsidRDefault="002B0606" w:rsidP="002B0606">
            <w:pPr>
              <w:keepNext/>
              <w:keepLines/>
              <w:jc w:val="both"/>
            </w:pP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t>41.</w:t>
            </w:r>
          </w:p>
        </w:tc>
        <w:tc>
          <w:tcPr>
            <w:tcW w:w="5245" w:type="dxa"/>
          </w:tcPr>
          <w:p w:rsidR="002B0606" w:rsidRPr="00F70A85" w:rsidRDefault="002B0606" w:rsidP="002B0606">
            <w:pPr>
              <w:keepNext/>
              <w:keepLines/>
              <w:contextualSpacing/>
              <w:jc w:val="both"/>
            </w:pPr>
            <w:r w:rsidRPr="00F70A85">
              <w:t>Реализация мероприятий, обеспечивающих гражданско-патриотическое воспитание школьников</w:t>
            </w:r>
          </w:p>
        </w:tc>
        <w:tc>
          <w:tcPr>
            <w:tcW w:w="3544" w:type="dxa"/>
          </w:tcPr>
          <w:p w:rsidR="002B0606" w:rsidRPr="00F70A85" w:rsidRDefault="002B0606" w:rsidP="002B0606">
            <w:pPr>
              <w:keepNext/>
              <w:keepLines/>
              <w:jc w:val="both"/>
            </w:pPr>
            <w:r w:rsidRPr="00F70A85">
              <w:t>обеспечение эффективного функционирования и дальнейшего развития системы патриотического воспитания; повышения уровня активности педагогов и учащихся в мероприятиях; методическое и организационно-информационное сопровождение</w:t>
            </w:r>
          </w:p>
          <w:p w:rsidR="002B0606" w:rsidRPr="00F70A85" w:rsidRDefault="002B0606" w:rsidP="002B0606">
            <w:pPr>
              <w:keepNext/>
              <w:keepLines/>
              <w:jc w:val="both"/>
            </w:pPr>
          </w:p>
          <w:p w:rsidR="002B0606" w:rsidRPr="00F70A85" w:rsidRDefault="002B0606" w:rsidP="002B0606">
            <w:pPr>
              <w:keepNext/>
              <w:keepLines/>
              <w:jc w:val="both"/>
            </w:pPr>
          </w:p>
        </w:tc>
        <w:tc>
          <w:tcPr>
            <w:tcW w:w="2273" w:type="dxa"/>
          </w:tcPr>
          <w:p w:rsidR="002B0606" w:rsidRPr="00F70A85" w:rsidRDefault="002B0606" w:rsidP="002B0606">
            <w:pPr>
              <w:keepNext/>
              <w:keepLines/>
              <w:jc w:val="center"/>
            </w:pPr>
            <w:r w:rsidRPr="00F70A85">
              <w:t>В течение года</w:t>
            </w:r>
          </w:p>
        </w:tc>
        <w:tc>
          <w:tcPr>
            <w:tcW w:w="2688" w:type="dxa"/>
          </w:tcPr>
          <w:p w:rsidR="002B0606" w:rsidRPr="00F70A85" w:rsidRDefault="002B0606" w:rsidP="002B0606">
            <w:pPr>
              <w:keepNext/>
              <w:keepLines/>
              <w:jc w:val="both"/>
            </w:pPr>
            <w:r w:rsidRPr="00F70A85">
              <w:t xml:space="preserve">Департамент воспитания и социализации детей </w:t>
            </w:r>
          </w:p>
          <w:p w:rsidR="002B0606" w:rsidRPr="00F70A85" w:rsidRDefault="002B0606" w:rsidP="002B0606">
            <w:pPr>
              <w:keepNext/>
              <w:keepLines/>
              <w:jc w:val="both"/>
            </w:pPr>
            <w:r w:rsidRPr="00F70A85">
              <w:t>Папуша Е.Н.</w:t>
            </w:r>
          </w:p>
          <w:p w:rsidR="002B0606" w:rsidRPr="009F6A40" w:rsidRDefault="002B0606" w:rsidP="002B0606">
            <w:pPr>
              <w:keepNext/>
              <w:keepLines/>
              <w:jc w:val="both"/>
            </w:pPr>
            <w:r w:rsidRPr="00F70A85">
              <w:t>Бекшаева М.А.</w:t>
            </w:r>
          </w:p>
        </w:tc>
      </w:tr>
      <w:tr w:rsidR="002B0606" w:rsidRPr="001C3118" w:rsidTr="00706D0E">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FD7E9F" w:rsidRDefault="002B0606" w:rsidP="002B0606">
            <w:pPr>
              <w:keepNext/>
              <w:keepLines/>
              <w:suppressAutoHyphens/>
              <w:contextualSpacing/>
              <w:jc w:val="both"/>
              <w:rPr>
                <w:b/>
              </w:rPr>
            </w:pPr>
            <w:r w:rsidRPr="00FD7E9F">
              <w:rPr>
                <w:b/>
              </w:rPr>
              <w:t>20 октября 2020 года в рамках реализации проекта «Уроки исторической памяти» в образовательных организациях состоялся второй единый урок, посвященный Ульяновску как городу трудовой доблести, тема урока «Пункт прибытия – Ульяновск».</w:t>
            </w:r>
          </w:p>
          <w:p w:rsidR="002B0606" w:rsidRPr="00FD7E9F" w:rsidRDefault="002B0606" w:rsidP="002B0606">
            <w:pPr>
              <w:keepNext/>
              <w:keepLines/>
              <w:suppressAutoHyphens/>
              <w:contextualSpacing/>
              <w:jc w:val="both"/>
              <w:rPr>
                <w:b/>
              </w:rPr>
            </w:pPr>
            <w:r w:rsidRPr="00FD7E9F">
              <w:rPr>
                <w:b/>
              </w:rPr>
              <w:t>20 октября стартовала информационная кампания по участию учащихся в Международном историческом квесте «За пределами», посвященном истории Второй мировой войны.</w:t>
            </w:r>
          </w:p>
          <w:p w:rsidR="002B0606" w:rsidRPr="00FD7E9F" w:rsidRDefault="002B0606" w:rsidP="002B0606">
            <w:pPr>
              <w:keepNext/>
              <w:keepLines/>
              <w:suppressAutoHyphens/>
              <w:contextualSpacing/>
              <w:jc w:val="both"/>
              <w:rPr>
                <w:b/>
              </w:rPr>
            </w:pPr>
            <w:r w:rsidRPr="00FD7E9F">
              <w:rPr>
                <w:b/>
              </w:rPr>
              <w:t>19 октября стартовал приём работ учащихся в рамках регионального творческого конкурса «Конституция и мы».</w:t>
            </w:r>
          </w:p>
          <w:p w:rsidR="002B0606" w:rsidRPr="00FD7E9F" w:rsidRDefault="002B0606" w:rsidP="002B0606">
            <w:pPr>
              <w:keepNext/>
              <w:keepLines/>
              <w:suppressAutoHyphens/>
              <w:contextualSpacing/>
              <w:jc w:val="both"/>
              <w:rPr>
                <w:b/>
              </w:rPr>
            </w:pPr>
            <w:r w:rsidRPr="00FD7E9F">
              <w:rPr>
                <w:b/>
              </w:rPr>
              <w:t>23 октября принято участие в просмотре трансляции коллегии Минпросвещения РФ по вопросу об утверждении концепции нового учебно-методического комплекса по отечественной истории, включающего Историко-культурный стандарт.</w:t>
            </w:r>
          </w:p>
          <w:p w:rsidR="002B0606" w:rsidRPr="00FD7E9F" w:rsidRDefault="002B0606" w:rsidP="002B0606">
            <w:pPr>
              <w:keepNext/>
              <w:keepLines/>
              <w:suppressAutoHyphens/>
              <w:contextualSpacing/>
              <w:jc w:val="both"/>
              <w:rPr>
                <w:b/>
              </w:rPr>
            </w:pPr>
            <w:r w:rsidRPr="00FD7E9F">
              <w:rPr>
                <w:b/>
              </w:rPr>
              <w:t>Организовано участие учащихся старших классов Ульяновской области в общероссийской краеведческой олимпиаде «Хранители Родины».</w:t>
            </w:r>
          </w:p>
          <w:p w:rsidR="002B0606" w:rsidRPr="00F70A85" w:rsidRDefault="002B0606" w:rsidP="00FD7E9F">
            <w:pPr>
              <w:keepNext/>
              <w:keepLines/>
              <w:suppressAutoHyphens/>
              <w:contextualSpacing/>
              <w:jc w:val="both"/>
            </w:pPr>
            <w:r w:rsidRPr="00FD7E9F">
              <w:rPr>
                <w:b/>
              </w:rPr>
              <w:t>Организована областная военно-спортивная игра «Зарница-2020» в очно-заочном формате. На текущей неделе продолжен приём заявок от команд. На 23 октября принято более 15 заявок.</w:t>
            </w: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t>42.</w:t>
            </w:r>
          </w:p>
        </w:tc>
        <w:tc>
          <w:tcPr>
            <w:tcW w:w="5245" w:type="dxa"/>
          </w:tcPr>
          <w:p w:rsidR="002B0606" w:rsidRPr="00FD7E9F" w:rsidRDefault="002B0606" w:rsidP="002B0606">
            <w:pPr>
              <w:keepNext/>
              <w:keepLines/>
              <w:spacing w:before="100" w:beforeAutospacing="1" w:after="100" w:afterAutospacing="1"/>
              <w:jc w:val="both"/>
              <w:outlineLvl w:val="0"/>
              <w:rPr>
                <w:bCs/>
                <w:kern w:val="36"/>
              </w:rPr>
            </w:pPr>
            <w:r w:rsidRPr="00FD7E9F">
              <w:rPr>
                <w:bCs/>
                <w:kern w:val="36"/>
              </w:rPr>
              <w:t xml:space="preserve">Реализация закона Ульяновской области </w:t>
            </w:r>
            <w:r w:rsidRPr="00FD7E9F">
              <w:t xml:space="preserve">от 02.11.2011 № 180-ЗО «О некоторых мерах по улучшению демографической ситуации в Ульяновской области» в соответствии с </w:t>
            </w:r>
            <w:r w:rsidRPr="00FD7E9F">
              <w:rPr>
                <w:bCs/>
                <w:kern w:val="36"/>
              </w:rPr>
              <w:t xml:space="preserve">Постановлением Правительства Ульяновской области от </w:t>
            </w:r>
            <w:r w:rsidRPr="00FD7E9F">
              <w:t>02.12.2013 № 574-П «</w:t>
            </w:r>
            <w:r w:rsidRPr="00FD7E9F">
              <w:rPr>
                <w:bCs/>
                <w:kern w:val="36"/>
              </w:rPr>
              <w:t>Об утверждении Порядка назначения и выплаты стипендии Губернатора Ульяновской области «Семья»</w:t>
            </w:r>
          </w:p>
        </w:tc>
        <w:tc>
          <w:tcPr>
            <w:tcW w:w="3544" w:type="dxa"/>
          </w:tcPr>
          <w:p w:rsidR="002B0606" w:rsidRPr="00FD7E9F" w:rsidRDefault="002B0606" w:rsidP="002B0606">
            <w:pPr>
              <w:keepNext/>
              <w:keepLines/>
              <w:jc w:val="both"/>
              <w:rPr>
                <w:szCs w:val="28"/>
              </w:rPr>
            </w:pPr>
            <w:r w:rsidRPr="00FD7E9F">
              <w:rPr>
                <w:szCs w:val="28"/>
              </w:rPr>
              <w:t>Назначение стипендий студенческим семьям, имеющим детей, в виде дополнения к академической стипендии</w:t>
            </w:r>
          </w:p>
        </w:tc>
        <w:tc>
          <w:tcPr>
            <w:tcW w:w="2273" w:type="dxa"/>
          </w:tcPr>
          <w:p w:rsidR="002B0606" w:rsidRPr="00FD7E9F" w:rsidRDefault="002B0606" w:rsidP="002B0606">
            <w:pPr>
              <w:keepNext/>
              <w:keepLines/>
              <w:spacing w:line="264" w:lineRule="auto"/>
              <w:jc w:val="center"/>
              <w:rPr>
                <w:szCs w:val="28"/>
              </w:rPr>
            </w:pPr>
            <w:r w:rsidRPr="00FD7E9F">
              <w:rPr>
                <w:szCs w:val="28"/>
              </w:rPr>
              <w:t>март, октябрь</w:t>
            </w:r>
          </w:p>
        </w:tc>
        <w:tc>
          <w:tcPr>
            <w:tcW w:w="2688" w:type="dxa"/>
          </w:tcPr>
          <w:p w:rsidR="002B0606" w:rsidRPr="00FD7E9F" w:rsidRDefault="002B0606" w:rsidP="002B0606">
            <w:pPr>
              <w:keepNext/>
              <w:keepLines/>
              <w:jc w:val="both"/>
            </w:pPr>
            <w:r w:rsidRPr="00FD7E9F">
              <w:t xml:space="preserve">Департамент профессионального образования и науки </w:t>
            </w:r>
          </w:p>
          <w:p w:rsidR="002B0606" w:rsidRPr="00FD7E9F" w:rsidRDefault="002B0606" w:rsidP="002B0606">
            <w:pPr>
              <w:keepNext/>
              <w:keepLines/>
              <w:jc w:val="both"/>
            </w:pPr>
            <w:r w:rsidRPr="00FD7E9F">
              <w:t>Т.Н.Петрякова</w:t>
            </w:r>
          </w:p>
        </w:tc>
      </w:tr>
      <w:tr w:rsidR="002B0606" w:rsidRPr="001C3118" w:rsidTr="00706D0E">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1C3118" w:rsidRDefault="002B0606" w:rsidP="00FD7E9F">
            <w:pPr>
              <w:keepNext/>
              <w:keepLines/>
              <w:suppressAutoHyphens/>
              <w:contextualSpacing/>
              <w:jc w:val="both"/>
            </w:pPr>
            <w:r w:rsidRPr="00FD7E9F">
              <w:rPr>
                <w:b/>
              </w:rPr>
              <w:t>Стипендия Губернатора Ульяновской области «Семья» назначена распоряжением Министерства образования и науки Ульяновской области от 15 октября 2020 года № 1501-р.Получателями стипендии являются 4 студентов.</w:t>
            </w:r>
          </w:p>
        </w:tc>
      </w:tr>
      <w:tr w:rsidR="002B0606" w:rsidRPr="001C3118" w:rsidTr="007E3040">
        <w:tc>
          <w:tcPr>
            <w:tcW w:w="562" w:type="dxa"/>
          </w:tcPr>
          <w:p w:rsidR="002B0606" w:rsidRPr="001C3118" w:rsidRDefault="001D7C3D" w:rsidP="002B0606">
            <w:pPr>
              <w:keepNext/>
              <w:keepLines/>
              <w:contextualSpacing/>
              <w:jc w:val="center"/>
              <w:rPr>
                <w:rFonts w:ascii="PT Astra Serif" w:hAnsi="PT Astra Serif"/>
                <w:spacing w:val="-20"/>
              </w:rPr>
            </w:pPr>
            <w:r>
              <w:rPr>
                <w:rFonts w:ascii="PT Astra Serif" w:hAnsi="PT Astra Serif"/>
                <w:spacing w:val="-20"/>
              </w:rPr>
              <w:lastRenderedPageBreak/>
              <w:t>43.</w:t>
            </w:r>
          </w:p>
        </w:tc>
        <w:tc>
          <w:tcPr>
            <w:tcW w:w="5245" w:type="dxa"/>
          </w:tcPr>
          <w:p w:rsidR="002B0606" w:rsidRPr="00FD7E9F" w:rsidRDefault="002B0606" w:rsidP="002B0606">
            <w:pPr>
              <w:pStyle w:val="ConsPlusTitle"/>
              <w:keepNext/>
              <w:keepLines/>
              <w:jc w:val="both"/>
              <w:outlineLvl w:val="0"/>
              <w:rPr>
                <w:b w:val="0"/>
                <w:sz w:val="24"/>
                <w:szCs w:val="24"/>
              </w:rPr>
            </w:pPr>
            <w:r w:rsidRPr="00FD7E9F">
              <w:rPr>
                <w:b w:val="0"/>
                <w:sz w:val="24"/>
                <w:szCs w:val="24"/>
              </w:rPr>
              <w:t>Реализация закона Ульяновской области от 31.08.2013 № 157-ЗО «</w:t>
            </w:r>
            <w:r w:rsidRPr="00FD7E9F">
              <w:rPr>
                <w:b w:val="0"/>
                <w:bCs w:val="0"/>
                <w:kern w:val="36"/>
                <w:sz w:val="24"/>
                <w:szCs w:val="24"/>
              </w:rPr>
              <w:t>О стипендиях, предоставляемых талантливым и одарённым обучающимся, педагогическим и научным работникам образовательных организаций, а также молодым научным работникам, осуществляющим научную (научно-техническую деятельность на территории Ульяновской области</w:t>
            </w:r>
            <w:r w:rsidRPr="00FD7E9F">
              <w:rPr>
                <w:b w:val="0"/>
                <w:sz w:val="24"/>
                <w:szCs w:val="24"/>
              </w:rPr>
              <w:t>» в соответствии с постановлением Правительства Ульяновской области от 03.04.2014 № 109-П «О стипендиях Губернатора Ульяновской области»</w:t>
            </w:r>
          </w:p>
        </w:tc>
        <w:tc>
          <w:tcPr>
            <w:tcW w:w="3544" w:type="dxa"/>
          </w:tcPr>
          <w:p w:rsidR="002B0606" w:rsidRPr="00FD7E9F" w:rsidRDefault="002B0606" w:rsidP="002B0606">
            <w:pPr>
              <w:keepNext/>
              <w:keepLines/>
              <w:jc w:val="both"/>
              <w:rPr>
                <w:szCs w:val="28"/>
              </w:rPr>
            </w:pPr>
            <w:r w:rsidRPr="00FD7E9F">
              <w:rPr>
                <w:szCs w:val="28"/>
              </w:rPr>
              <w:t>Назначение стипендий самым достойным преподавателям, аспирантам, студентам</w:t>
            </w:r>
          </w:p>
        </w:tc>
        <w:tc>
          <w:tcPr>
            <w:tcW w:w="2273" w:type="dxa"/>
          </w:tcPr>
          <w:p w:rsidR="002B0606" w:rsidRPr="00FD7E9F" w:rsidRDefault="002B0606" w:rsidP="002B0606">
            <w:pPr>
              <w:keepNext/>
              <w:keepLines/>
              <w:spacing w:line="264" w:lineRule="auto"/>
              <w:jc w:val="center"/>
              <w:rPr>
                <w:szCs w:val="28"/>
              </w:rPr>
            </w:pPr>
            <w:r w:rsidRPr="00FD7E9F">
              <w:rPr>
                <w:szCs w:val="28"/>
              </w:rPr>
              <w:t xml:space="preserve">март, октябрь, </w:t>
            </w:r>
          </w:p>
          <w:p w:rsidR="002B0606" w:rsidRPr="00FD7E9F" w:rsidRDefault="002B0606" w:rsidP="002B0606">
            <w:pPr>
              <w:keepNext/>
              <w:keepLines/>
              <w:spacing w:line="264" w:lineRule="auto"/>
              <w:jc w:val="center"/>
              <w:rPr>
                <w:szCs w:val="28"/>
              </w:rPr>
            </w:pPr>
            <w:r w:rsidRPr="00FD7E9F">
              <w:rPr>
                <w:szCs w:val="28"/>
              </w:rPr>
              <w:t>декабрь</w:t>
            </w:r>
          </w:p>
        </w:tc>
        <w:tc>
          <w:tcPr>
            <w:tcW w:w="2688" w:type="dxa"/>
          </w:tcPr>
          <w:p w:rsidR="002B0606" w:rsidRPr="00FD7E9F" w:rsidRDefault="002B0606" w:rsidP="002B0606">
            <w:pPr>
              <w:keepNext/>
              <w:keepLines/>
              <w:jc w:val="both"/>
            </w:pPr>
            <w:r w:rsidRPr="00FD7E9F">
              <w:t xml:space="preserve">Департамент профессионального образования и науки </w:t>
            </w:r>
          </w:p>
          <w:p w:rsidR="002B0606" w:rsidRPr="00FD7E9F" w:rsidRDefault="002B0606" w:rsidP="002B0606">
            <w:pPr>
              <w:keepNext/>
              <w:keepLines/>
              <w:jc w:val="both"/>
            </w:pPr>
            <w:r w:rsidRPr="00FD7E9F">
              <w:t>Т.Н.Петрякова</w:t>
            </w:r>
          </w:p>
        </w:tc>
      </w:tr>
      <w:tr w:rsidR="002B0606" w:rsidRPr="001C3118" w:rsidTr="002E07A0">
        <w:tc>
          <w:tcPr>
            <w:tcW w:w="562" w:type="dxa"/>
          </w:tcPr>
          <w:p w:rsidR="002B0606" w:rsidRPr="001C3118" w:rsidRDefault="002B0606" w:rsidP="002B0606">
            <w:pPr>
              <w:keepNext/>
              <w:keepLines/>
              <w:contextualSpacing/>
              <w:jc w:val="center"/>
              <w:rPr>
                <w:rFonts w:ascii="PT Astra Serif" w:hAnsi="PT Astra Serif"/>
                <w:spacing w:val="-20"/>
              </w:rPr>
            </w:pPr>
          </w:p>
        </w:tc>
        <w:tc>
          <w:tcPr>
            <w:tcW w:w="13750" w:type="dxa"/>
            <w:gridSpan w:val="4"/>
          </w:tcPr>
          <w:p w:rsidR="002B0606" w:rsidRPr="001C3118" w:rsidRDefault="002B0606" w:rsidP="00FD7E9F">
            <w:pPr>
              <w:keepNext/>
              <w:keepLines/>
              <w:suppressAutoHyphens/>
              <w:contextualSpacing/>
              <w:jc w:val="both"/>
            </w:pPr>
            <w:r w:rsidRPr="00FD7E9F">
              <w:rPr>
                <w:b/>
              </w:rPr>
              <w:t>Распоряжением Министерства посвещения и воспитания Ульяновской области от 27.10.2020 № 1555-р  «О назначении стипендии Губернатора Ульяновской области» назначена стипендия Губернатора Ульяновской области  «Имени Ивана Яковлевича Яковлева» студентам ульяновских вузов в количестве 423 человек</w:t>
            </w:r>
            <w:r w:rsidRPr="00BF4029">
              <w:rPr>
                <w:b/>
              </w:rPr>
              <w:t>.</w:t>
            </w:r>
          </w:p>
        </w:tc>
      </w:tr>
    </w:tbl>
    <w:p w:rsidR="00E23389" w:rsidRDefault="00E23389" w:rsidP="001C3118">
      <w:pPr>
        <w:keepNext/>
        <w:keepLines/>
        <w:contextualSpacing/>
        <w:jc w:val="center"/>
        <w:rPr>
          <w:rFonts w:ascii="PT Astra Serif" w:hAnsi="PT Astra Serif"/>
          <w:b/>
          <w:spacing w:val="-20"/>
          <w:sz w:val="28"/>
          <w:szCs w:val="28"/>
        </w:rPr>
      </w:pPr>
    </w:p>
    <w:p w:rsidR="00E23389" w:rsidRDefault="00E23389" w:rsidP="001C3118">
      <w:pPr>
        <w:keepNext/>
        <w:keepLines/>
        <w:contextualSpacing/>
        <w:jc w:val="center"/>
        <w:rPr>
          <w:rFonts w:ascii="PT Astra Serif" w:hAnsi="PT Astra Serif"/>
          <w:b/>
          <w:spacing w:val="-20"/>
          <w:sz w:val="28"/>
          <w:szCs w:val="28"/>
        </w:rPr>
      </w:pPr>
    </w:p>
    <w:p w:rsidR="007009D1" w:rsidRDefault="007009D1" w:rsidP="001C3118">
      <w:pPr>
        <w:keepNext/>
        <w:keepLines/>
        <w:contextualSpacing/>
        <w:jc w:val="center"/>
        <w:rPr>
          <w:rFonts w:ascii="PT Astra Serif" w:hAnsi="PT Astra Serif"/>
          <w:b/>
          <w:spacing w:val="-20"/>
          <w:sz w:val="28"/>
          <w:szCs w:val="28"/>
        </w:rPr>
      </w:pPr>
    </w:p>
    <w:p w:rsidR="007009D1" w:rsidRDefault="007009D1" w:rsidP="001C3118">
      <w:pPr>
        <w:keepNext/>
        <w:keepLines/>
        <w:contextualSpacing/>
        <w:jc w:val="center"/>
        <w:rPr>
          <w:rFonts w:ascii="PT Astra Serif" w:hAnsi="PT Astra Serif"/>
          <w:b/>
          <w:spacing w:val="-20"/>
          <w:sz w:val="28"/>
          <w:szCs w:val="28"/>
        </w:rPr>
      </w:pPr>
    </w:p>
    <w:p w:rsidR="007009D1" w:rsidRDefault="007009D1" w:rsidP="001C3118">
      <w:pPr>
        <w:keepNext/>
        <w:keepLines/>
        <w:contextualSpacing/>
        <w:jc w:val="center"/>
        <w:rPr>
          <w:rFonts w:ascii="PT Astra Serif" w:hAnsi="PT Astra Serif"/>
          <w:b/>
          <w:spacing w:val="-20"/>
          <w:sz w:val="28"/>
          <w:szCs w:val="28"/>
        </w:rPr>
      </w:pPr>
    </w:p>
    <w:p w:rsidR="007009D1" w:rsidRDefault="007009D1" w:rsidP="001C3118">
      <w:pPr>
        <w:keepNext/>
        <w:keepLines/>
        <w:contextualSpacing/>
        <w:jc w:val="center"/>
        <w:rPr>
          <w:rFonts w:ascii="PT Astra Serif" w:hAnsi="PT Astra Serif"/>
          <w:b/>
          <w:spacing w:val="-20"/>
          <w:sz w:val="28"/>
          <w:szCs w:val="28"/>
        </w:rPr>
      </w:pPr>
    </w:p>
    <w:p w:rsidR="007009D1" w:rsidRDefault="007009D1"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5B623F" w:rsidRDefault="005B623F" w:rsidP="001C3118">
      <w:pPr>
        <w:keepNext/>
        <w:keepLines/>
        <w:contextualSpacing/>
        <w:jc w:val="center"/>
        <w:rPr>
          <w:rFonts w:ascii="PT Astra Serif" w:hAnsi="PT Astra Serif"/>
          <w:b/>
          <w:spacing w:val="-20"/>
          <w:sz w:val="28"/>
          <w:szCs w:val="28"/>
        </w:rPr>
      </w:pPr>
    </w:p>
    <w:p w:rsidR="001230CB" w:rsidRPr="001C3118" w:rsidRDefault="00A36189"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lang w:val="en-US"/>
        </w:rPr>
        <w:t>I</w:t>
      </w:r>
      <w:r w:rsidR="001230CB" w:rsidRPr="001C3118">
        <w:rPr>
          <w:rFonts w:ascii="PT Astra Serif" w:hAnsi="PT Astra Serif"/>
          <w:b/>
          <w:spacing w:val="-20"/>
          <w:sz w:val="28"/>
          <w:szCs w:val="28"/>
          <w:lang w:val="en-US"/>
        </w:rPr>
        <w:t>I</w:t>
      </w:r>
      <w:r w:rsidR="001230CB" w:rsidRPr="001C3118">
        <w:rPr>
          <w:rFonts w:ascii="PT Astra Serif" w:hAnsi="PT Astra Serif"/>
          <w:b/>
          <w:spacing w:val="-20"/>
          <w:sz w:val="28"/>
          <w:szCs w:val="28"/>
        </w:rPr>
        <w:t>. Мероприятия по решению поставленных задач</w:t>
      </w:r>
    </w:p>
    <w:tbl>
      <w:tblPr>
        <w:tblpPr w:leftFromText="180" w:rightFromText="180" w:vertAnchor="text" w:tblpX="10" w:tblpY="1"/>
        <w:tblOverlap w:val="never"/>
        <w:tblW w:w="22583" w:type="dxa"/>
        <w:tblLayout w:type="fixed"/>
        <w:tblCellMar>
          <w:left w:w="0" w:type="dxa"/>
          <w:right w:w="0" w:type="dxa"/>
        </w:tblCellMar>
        <w:tblLook w:val="0000" w:firstRow="0" w:lastRow="0" w:firstColumn="0" w:lastColumn="0" w:noHBand="0" w:noVBand="0"/>
      </w:tblPr>
      <w:tblGrid>
        <w:gridCol w:w="856"/>
        <w:gridCol w:w="7655"/>
        <w:gridCol w:w="1991"/>
        <w:gridCol w:w="6"/>
        <w:gridCol w:w="3968"/>
        <w:gridCol w:w="46"/>
        <w:gridCol w:w="21"/>
        <w:gridCol w:w="4020"/>
        <w:gridCol w:w="4020"/>
      </w:tblGrid>
      <w:tr w:rsidR="007B400D"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BC22A3"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2.7.</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Срок</w:t>
            </w:r>
            <w:r w:rsidRPr="001C3118">
              <w:rPr>
                <w:rFonts w:ascii="PT Astra Serif" w:hAnsi="PT Astra Serif"/>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Ответственный исполнитель</w:t>
            </w:r>
            <w:r w:rsidRPr="001C3118">
              <w:rPr>
                <w:rFonts w:ascii="PT Astra Serif" w:hAnsi="PT Astra Serif"/>
                <w:spacing w:val="-20"/>
                <w:sz w:val="28"/>
                <w:szCs w:val="28"/>
              </w:rPr>
              <w:br/>
              <w:t>(наименование подразделения)</w:t>
            </w:r>
          </w:p>
        </w:tc>
      </w:tr>
      <w:tr w:rsidR="007B400D"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spacing w:val="-20"/>
                <w:sz w:val="28"/>
                <w:szCs w:val="28"/>
              </w:rPr>
            </w:pPr>
            <w:r w:rsidRPr="001C3118">
              <w:rPr>
                <w:rFonts w:ascii="PT Astra Serif" w:hAnsi="PT Astra Serif"/>
                <w:spacing w:val="-20"/>
                <w:sz w:val="28"/>
                <w:szCs w:val="28"/>
              </w:rPr>
              <w:t>4</w:t>
            </w:r>
          </w:p>
        </w:tc>
      </w:tr>
      <w:tr w:rsidR="007B400D"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1C3118" w:rsidRDefault="001230CB" w:rsidP="001C3118">
            <w:pPr>
              <w:keepNext/>
              <w:keepLines/>
              <w:spacing w:before="120"/>
              <w:contextualSpacing/>
              <w:jc w:val="center"/>
              <w:rPr>
                <w:rFonts w:ascii="PT Astra Serif" w:hAnsi="PT Astra Serif"/>
                <w:b/>
                <w:spacing w:val="-20"/>
                <w:sz w:val="28"/>
                <w:szCs w:val="28"/>
              </w:rPr>
            </w:pPr>
            <w:r w:rsidRPr="001C3118">
              <w:rPr>
                <w:rFonts w:ascii="PT Astra Serif" w:hAnsi="PT Astra Serif"/>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1C3118" w:rsidRDefault="001230CB" w:rsidP="001C3118">
            <w:pPr>
              <w:keepNext/>
              <w:keepLines/>
              <w:spacing w:before="120"/>
              <w:contextualSpacing/>
              <w:jc w:val="both"/>
              <w:rPr>
                <w:rFonts w:ascii="PT Astra Serif" w:hAnsi="PT Astra Serif"/>
                <w:b/>
                <w:spacing w:val="-20"/>
                <w:sz w:val="28"/>
                <w:szCs w:val="28"/>
              </w:rPr>
            </w:pPr>
            <w:r w:rsidRPr="001C3118">
              <w:rPr>
                <w:rFonts w:ascii="PT Astra Serif" w:hAnsi="PT Astra Serif"/>
                <w:b/>
                <w:spacing w:val="-20"/>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7B400D" w:rsidRPr="001C3118" w:rsidTr="00443C2C">
        <w:trPr>
          <w:gridAfter w:val="3"/>
          <w:wAfter w:w="806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1C3118" w:rsidRDefault="001230CB" w:rsidP="001C3118">
            <w:pPr>
              <w:keepNext/>
              <w:keepLines/>
              <w:contextualSpacing/>
              <w:jc w:val="both"/>
              <w:rPr>
                <w:rFonts w:ascii="PT Astra Serif" w:hAnsi="PT Astra Serif"/>
                <w:b/>
                <w:spacing w:val="-20"/>
                <w:sz w:val="28"/>
                <w:szCs w:val="28"/>
              </w:rPr>
            </w:pPr>
            <w:r w:rsidRPr="001C3118">
              <w:rPr>
                <w:rFonts w:ascii="PT Astra Serif" w:hAnsi="PT Astra Serif"/>
                <w:b/>
                <w:spacing w:val="-20"/>
                <w:sz w:val="28"/>
                <w:szCs w:val="28"/>
              </w:rPr>
              <w:t>Проекты законов Ульяновской области</w:t>
            </w: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pStyle w:val="1"/>
              <w:keepLines/>
              <w:spacing w:before="0" w:after="0"/>
              <w:rPr>
                <w:rFonts w:ascii="PT Astra Serif" w:hAnsi="PT Astra Serif"/>
                <w:sz w:val="24"/>
                <w:szCs w:val="24"/>
              </w:rPr>
            </w:pPr>
            <w:r w:rsidRPr="001F4E95">
              <w:rPr>
                <w:rFonts w:ascii="PT Astra Serif" w:hAnsi="PT Astra Serif"/>
                <w:sz w:val="24"/>
                <w:szCs w:val="24"/>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jc w:val="both"/>
              <w:rPr>
                <w:rFonts w:ascii="PT Astra Serif" w:hAnsi="PT Astra Serif"/>
              </w:rPr>
            </w:pP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spacing w:val="-20"/>
              </w:rPr>
            </w:pPr>
            <w:r w:rsidRPr="001F4E95">
              <w:rPr>
                <w:rFonts w:ascii="PT Astra Serif" w:hAnsi="PT Astra Serif"/>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pStyle w:val="1"/>
              <w:spacing w:before="0" w:after="0"/>
              <w:rPr>
                <w:rFonts w:ascii="PT Astra Serif" w:hAnsi="PT Astra Serif"/>
                <w:b w:val="0"/>
                <w:sz w:val="24"/>
                <w:szCs w:val="24"/>
              </w:rPr>
            </w:pPr>
            <w:r w:rsidRPr="001F4E95">
              <w:rPr>
                <w:rFonts w:ascii="PT Astra Serif" w:hAnsi="PT Astra Serif"/>
                <w:b w:val="0"/>
                <w:sz w:val="24"/>
                <w:szCs w:val="24"/>
              </w:rPr>
              <w:t>Проект закона Ульяновской области «О внесении изменений в Закон Ульяновской области «</w:t>
            </w:r>
            <w:r w:rsidRPr="001F4E95">
              <w:rPr>
                <w:rFonts w:ascii="PT Astra Serif" w:eastAsiaTheme="minorHAnsi" w:hAnsi="PT Astra Serif" w:cs="PT Astra Serif"/>
                <w:b w:val="0"/>
                <w:sz w:val="24"/>
                <w:szCs w:val="24"/>
                <w:lang w:eastAsia="en-US"/>
              </w:rPr>
              <w:t>Об организации оздоровления работников бюджетной сферы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rPr>
            </w:pPr>
            <w:r w:rsidRPr="001F4E95">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82356" w:rsidRPr="001C3118" w:rsidRDefault="00482356" w:rsidP="00482356">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spacing w:val="-20"/>
              </w:rPr>
            </w:pPr>
            <w:r w:rsidRPr="001F4E95">
              <w:rPr>
                <w:rFonts w:ascii="PT Astra Serif" w:hAnsi="PT Astra Serif"/>
                <w:spacing w:val="-20"/>
              </w:rPr>
              <w:t>2.1.1.2.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pStyle w:val="1"/>
              <w:tabs>
                <w:tab w:val="left" w:pos="708"/>
              </w:tabs>
              <w:spacing w:before="0" w:after="0"/>
              <w:rPr>
                <w:rFonts w:ascii="PT Astra Serif" w:hAnsi="PT Astra Serif"/>
                <w:b w:val="0"/>
                <w:sz w:val="24"/>
                <w:szCs w:val="24"/>
              </w:rPr>
            </w:pPr>
            <w:r w:rsidRPr="001F4E95">
              <w:rPr>
                <w:rFonts w:ascii="PT Astra Serif" w:hAnsi="PT Astra Serif"/>
                <w:b w:val="0"/>
                <w:sz w:val="24"/>
                <w:szCs w:val="24"/>
              </w:rPr>
              <w:t>Проект закона Ульяновской области «О внесении изменения в статью 4 Закона Ульяновской области «Об образовании в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rPr>
            </w:pPr>
            <w:r w:rsidRPr="001F4E95">
              <w:rPr>
                <w:rFonts w:ascii="PT Astra Serif" w:hAnsi="PT Astra Serif"/>
              </w:rPr>
              <w:t>26 ноября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82356" w:rsidRPr="001F4E95" w:rsidRDefault="00482356" w:rsidP="00482356">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82356" w:rsidRPr="001C3118" w:rsidRDefault="00482356" w:rsidP="00482356">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82356"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482356" w:rsidRPr="001C3118" w:rsidRDefault="00482356" w:rsidP="00482356">
            <w:pPr>
              <w:keepNext/>
              <w:keepLines/>
              <w:contextualSpacing/>
              <w:jc w:val="center"/>
              <w:rPr>
                <w:rFonts w:ascii="PT Astra Serif" w:hAnsi="PT Astra Serif"/>
                <w:spacing w:val="-20"/>
                <w:sz w:val="28"/>
                <w:szCs w:val="28"/>
              </w:rPr>
            </w:pPr>
            <w:r w:rsidRPr="001C3118">
              <w:rPr>
                <w:rFonts w:ascii="PT Astra Serif" w:hAnsi="PT Astra Serif"/>
                <w:b/>
                <w:spacing w:val="-20"/>
                <w:sz w:val="28"/>
                <w:szCs w:val="28"/>
              </w:rPr>
              <w:t>2.1.2</w:t>
            </w:r>
            <w:r w:rsidRPr="001C3118">
              <w:rPr>
                <w:rFonts w:ascii="PT Astra Serif" w:hAnsi="PT Astra Serif"/>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356" w:rsidRPr="001C3118" w:rsidRDefault="00482356" w:rsidP="00482356">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Проекты постановлений Губернатора (Правительства) Ульяновской области</w:t>
            </w:r>
          </w:p>
        </w:tc>
      </w:tr>
      <w:tr w:rsidR="008C0192"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C0192" w:rsidRPr="001F4E95" w:rsidRDefault="008C0192" w:rsidP="008C0192">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C0192" w:rsidRPr="001F4E95" w:rsidRDefault="008C0192" w:rsidP="008C0192">
            <w:pPr>
              <w:pStyle w:val="1"/>
              <w:keepLines/>
              <w:spacing w:before="0" w:after="0"/>
              <w:rPr>
                <w:rFonts w:ascii="PT Astra Serif" w:hAnsi="PT Astra Serif"/>
                <w:sz w:val="24"/>
                <w:szCs w:val="24"/>
              </w:rPr>
            </w:pPr>
            <w:r w:rsidRPr="001F4E95">
              <w:rPr>
                <w:rFonts w:ascii="PT Astra Serif" w:hAnsi="PT Astra Serif"/>
                <w:sz w:val="24"/>
                <w:szCs w:val="24"/>
              </w:rPr>
              <w:t>Дополнение:</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C0192" w:rsidRPr="001F4E95" w:rsidRDefault="008C0192" w:rsidP="008C0192">
            <w:pPr>
              <w:keepNext/>
              <w:keepLines/>
              <w:jc w:val="center"/>
              <w:rPr>
                <w:rFonts w:ascii="PT Astra Serif" w:hAnsi="PT Astra Serif"/>
              </w:rP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C0192" w:rsidRPr="001F4E95" w:rsidRDefault="008C0192" w:rsidP="008C0192">
            <w:pPr>
              <w:keepNext/>
              <w:keepLines/>
              <w:jc w:val="both"/>
              <w:rPr>
                <w:rFonts w:ascii="PT Astra Serif" w:hAnsi="PT Astra Serif"/>
              </w:rPr>
            </w:pP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443C2C">
            <w:pPr>
              <w:keepNext/>
              <w:keepLines/>
              <w:contextualSpacing/>
              <w:jc w:val="center"/>
              <w:rPr>
                <w:rFonts w:ascii="PT Astra Serif" w:hAnsi="PT Astra Serif"/>
                <w:spacing w:val="-20"/>
              </w:rPr>
            </w:pPr>
            <w:r w:rsidRPr="001F4E95">
              <w:rPr>
                <w:rFonts w:ascii="PT Astra Serif" w:hAnsi="PT Astra Serif"/>
                <w:spacing w:val="-20"/>
              </w:rPr>
              <w:lastRenderedPageBreak/>
              <w:t>2.1.2.</w:t>
            </w:r>
            <w:r w:rsidR="00443C2C">
              <w:rPr>
                <w:rFonts w:ascii="PT Astra Serif" w:hAnsi="PT Astra Serif"/>
                <w:spacing w:val="-20"/>
              </w:rPr>
              <w:t>1</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pStyle w:val="1"/>
              <w:keepLines/>
              <w:spacing w:before="0" w:after="0"/>
              <w:contextualSpacing/>
              <w:rPr>
                <w:rFonts w:ascii="PT Astra Serif" w:hAnsi="PT Astra Serif"/>
                <w:b w:val="0"/>
                <w:sz w:val="24"/>
                <w:szCs w:val="24"/>
              </w:rPr>
            </w:pPr>
            <w:r w:rsidRPr="001F4E95">
              <w:rPr>
                <w:rFonts w:ascii="PT Astra Serif" w:hAnsi="PT Astra Serif"/>
                <w:b w:val="0"/>
                <w:sz w:val="24"/>
                <w:szCs w:val="24"/>
              </w:rPr>
              <w:t>Проект постановления Правительства Ульяновской области «</w:t>
            </w:r>
            <w:r w:rsidRPr="001F4E95">
              <w:rPr>
                <w:rStyle w:val="aff1"/>
                <w:rFonts w:ascii="PT Astra Serif" w:eastAsia="Calibri" w:hAnsi="PT Astra Serif"/>
                <w:color w:val="auto"/>
                <w:sz w:val="24"/>
                <w:szCs w:val="24"/>
              </w:rPr>
              <w:t>О</w:t>
            </w:r>
            <w:r w:rsidRPr="001F4E95">
              <w:rPr>
                <w:rFonts w:ascii="PT Astra Serif" w:hAnsi="PT Astra Serif"/>
                <w:b w:val="0"/>
                <w:bCs w:val="0"/>
                <w:sz w:val="24"/>
                <w:szCs w:val="24"/>
              </w:rPr>
              <w:t xml:space="preserve"> внесении изменений в отдельные нормативные правовые акты Правительства Ульяновской области</w:t>
            </w:r>
            <w:r w:rsidRPr="001F4E95">
              <w:rPr>
                <w:rFonts w:ascii="PT Astra Serif" w:hAnsi="PT Astra Serif"/>
                <w:b w:val="0"/>
                <w:sz w:val="24"/>
                <w:szCs w:val="24"/>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pPr>
            <w:r w:rsidRPr="001F4E95">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27A4" w:rsidRPr="001C3118" w:rsidRDefault="006E27A4" w:rsidP="006E27A4">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443C2C">
            <w:pPr>
              <w:keepNext/>
              <w:keepLines/>
              <w:contextualSpacing/>
              <w:jc w:val="center"/>
              <w:rPr>
                <w:rFonts w:ascii="PT Astra Serif" w:hAnsi="PT Astra Serif"/>
                <w:spacing w:val="-20"/>
              </w:rPr>
            </w:pPr>
            <w:r w:rsidRPr="001F4E95">
              <w:rPr>
                <w:rFonts w:ascii="PT Astra Serif" w:hAnsi="PT Astra Serif"/>
                <w:spacing w:val="-20"/>
              </w:rPr>
              <w:t>2.1.2.</w:t>
            </w:r>
            <w:r w:rsidR="00443C2C">
              <w:rPr>
                <w:rFonts w:ascii="PT Astra Serif" w:hAnsi="PT Astra Serif"/>
                <w:spacing w:val="-20"/>
              </w:rPr>
              <w:t>2</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pStyle w:val="1"/>
              <w:keepLines/>
              <w:spacing w:before="0" w:after="0"/>
              <w:contextualSpacing/>
              <w:rPr>
                <w:rFonts w:ascii="PT Astra Serif" w:hAnsi="PT Astra Serif"/>
                <w:b w:val="0"/>
                <w:sz w:val="24"/>
                <w:szCs w:val="24"/>
              </w:rPr>
            </w:pPr>
            <w:r w:rsidRPr="001F4E95">
              <w:rPr>
                <w:rFonts w:ascii="PT Astra Serif" w:hAnsi="PT Astra Serif"/>
                <w:b w:val="0"/>
                <w:sz w:val="24"/>
                <w:szCs w:val="24"/>
              </w:rPr>
              <w:t>Проект постановления Правительства Ульяновской области «</w:t>
            </w:r>
            <w:hyperlink r:id="rId9" w:history="1">
              <w:r w:rsidRPr="001F4E95">
                <w:rPr>
                  <w:rFonts w:ascii="PT Astra Serif" w:hAnsi="PT Astra Serif"/>
                  <w:b w:val="0"/>
                  <w:sz w:val="24"/>
                  <w:szCs w:val="24"/>
                </w:rPr>
                <w:t>О</w:t>
              </w:r>
            </w:hyperlink>
            <w:r w:rsidRPr="001F4E95">
              <w:rPr>
                <w:rFonts w:ascii="PT Astra Serif" w:hAnsi="PT Astra Serif"/>
                <w:b w:val="0"/>
                <w:sz w:val="24"/>
                <w:szCs w:val="24"/>
              </w:rPr>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pPr>
            <w:r w:rsidRPr="001F4E95">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27A4" w:rsidRPr="001C3118" w:rsidRDefault="006836E4" w:rsidP="006E27A4">
            <w:pPr>
              <w:keepNext/>
              <w:keepLines/>
              <w:jc w:val="both"/>
              <w:rPr>
                <w:rFonts w:ascii="PT Astra Serif" w:hAnsi="PT Astra Serif"/>
              </w:rPr>
            </w:pPr>
            <w:r>
              <w:rPr>
                <w:rFonts w:ascii="PT Astra Serif" w:hAnsi="PT Astra Serif"/>
                <w:b/>
              </w:rPr>
              <w:t>Передан на подписание.</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443C2C">
            <w:pPr>
              <w:keepNext/>
              <w:keepLines/>
              <w:contextualSpacing/>
              <w:jc w:val="center"/>
              <w:rPr>
                <w:rFonts w:ascii="PT Astra Serif" w:hAnsi="PT Astra Serif"/>
                <w:spacing w:val="-20"/>
              </w:rPr>
            </w:pPr>
            <w:r w:rsidRPr="001F4E95">
              <w:rPr>
                <w:rFonts w:ascii="PT Astra Serif" w:hAnsi="PT Astra Serif"/>
                <w:spacing w:val="-20"/>
              </w:rPr>
              <w:t>2.1.2.</w:t>
            </w:r>
            <w:r w:rsidR="00443C2C">
              <w:rPr>
                <w:rFonts w:ascii="PT Astra Serif" w:hAnsi="PT Astra Serif"/>
                <w:spacing w:val="-20"/>
              </w:rPr>
              <w:t>3</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pStyle w:val="1"/>
              <w:keepLines/>
              <w:spacing w:before="0" w:after="0"/>
              <w:contextualSpacing/>
              <w:rPr>
                <w:rFonts w:ascii="PT Astra Serif" w:hAnsi="PT Astra Serif"/>
                <w:b w:val="0"/>
                <w:sz w:val="24"/>
                <w:szCs w:val="24"/>
              </w:rPr>
            </w:pPr>
            <w:r w:rsidRPr="001F4E95">
              <w:rPr>
                <w:rFonts w:ascii="Times New Roman" w:hAnsi="Times New Roman"/>
                <w:b w:val="0"/>
                <w:sz w:val="24"/>
                <w:szCs w:val="24"/>
              </w:rPr>
              <w:t>Проект постановления Правительства Ульяновской области «Об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 имеющих выдающиеся достижения и особые заслуги перед Ульяновской областью в сфере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pPr>
            <w:r w:rsidRPr="001F4E95">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p w:rsidR="006E27A4" w:rsidRPr="001F4E95" w:rsidRDefault="006E27A4" w:rsidP="006E27A4">
            <w:pPr>
              <w:keepNext/>
              <w:keepLines/>
              <w:contextualSpacing/>
              <w:jc w:val="both"/>
              <w:rPr>
                <w:rFonts w:ascii="PT Astra Serif" w:hAnsi="PT Astra Serif"/>
              </w:rPr>
            </w:pP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27A4" w:rsidRPr="001C3118" w:rsidRDefault="00E33C36" w:rsidP="006E27A4">
            <w:pPr>
              <w:keepNext/>
              <w:keepLines/>
              <w:jc w:val="both"/>
              <w:rPr>
                <w:rFonts w:ascii="PT Astra Serif" w:hAnsi="PT Astra Serif"/>
              </w:rPr>
            </w:pPr>
            <w:r w:rsidRPr="00095095">
              <w:rPr>
                <w:b/>
                <w:sz w:val="22"/>
                <w:szCs w:val="22"/>
              </w:rPr>
              <w:t xml:space="preserve">Принято постановление Правительства Ульяновской области от 20.10.2020 N 586-П </w:t>
            </w:r>
            <w:hyperlink r:id="rId10" w:history="1">
              <w:r w:rsidRPr="00095095">
                <w:rPr>
                  <w:b/>
                </w:rPr>
                <w:t>«Об утверждении Правил предоставления единовременной денежной выплаты на приобретение жилого помещения отдельным категориям проживающих на территории Ульяновской области граждан Российской Федерации, имеющих выдающиеся достижения и особые заслуги перед Ульяновской областью в сфере образования</w:t>
              </w:r>
            </w:hyperlink>
            <w:r w:rsidRPr="00095095">
              <w:rPr>
                <w:b/>
              </w:rPr>
              <w:t>»</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443C2C">
            <w:pPr>
              <w:keepNext/>
              <w:keepLines/>
              <w:contextualSpacing/>
              <w:jc w:val="center"/>
              <w:rPr>
                <w:rFonts w:ascii="PT Astra Serif" w:hAnsi="PT Astra Serif"/>
                <w:spacing w:val="-20"/>
              </w:rPr>
            </w:pPr>
            <w:r w:rsidRPr="001F4E95">
              <w:rPr>
                <w:rFonts w:ascii="PT Astra Serif" w:hAnsi="PT Astra Serif"/>
                <w:spacing w:val="-20"/>
              </w:rPr>
              <w:t>2.1.2.</w:t>
            </w:r>
            <w:r w:rsidR="00443C2C">
              <w:rPr>
                <w:rFonts w:ascii="PT Astra Serif" w:hAnsi="PT Astra Serif"/>
                <w:spacing w:val="-20"/>
              </w:rPr>
              <w:t>4</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pStyle w:val="1"/>
              <w:keepLines/>
              <w:spacing w:before="0" w:after="0"/>
              <w:contextualSpacing/>
              <w:rPr>
                <w:rFonts w:ascii="Times New Roman" w:hAnsi="Times New Roman"/>
                <w:b w:val="0"/>
                <w:sz w:val="24"/>
                <w:szCs w:val="24"/>
              </w:rPr>
            </w:pPr>
            <w:r w:rsidRPr="001F4E95">
              <w:rPr>
                <w:rFonts w:ascii="Times New Roman" w:hAnsi="Times New Roman"/>
                <w:b w:val="0"/>
                <w:sz w:val="24"/>
                <w:szCs w:val="24"/>
              </w:rPr>
              <w:t>Проект постановления Правительства Ульяновской области «О некоторых вопросах обеспечения отдельных категорий обучающихся по образовательным программам начального общего образования бесплатным горячим питанием»</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pPr>
            <w:r w:rsidRPr="001F4E95">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E33C36"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33C36" w:rsidRPr="001F4E95" w:rsidRDefault="00E33C36" w:rsidP="00E33C36">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33C36" w:rsidRPr="00D66F65" w:rsidRDefault="00E33C36" w:rsidP="00E33C36">
            <w:pPr>
              <w:autoSpaceDE w:val="0"/>
              <w:autoSpaceDN w:val="0"/>
              <w:adjustRightInd w:val="0"/>
              <w:rPr>
                <w:rFonts w:ascii="PT Astra Serif" w:hAnsi="PT Astra Serif"/>
                <w:b/>
              </w:rPr>
            </w:pPr>
            <w:r w:rsidRPr="00D66F65">
              <w:rPr>
                <w:rFonts w:ascii="PT Astra Serif" w:hAnsi="PT Astra Serif"/>
                <w:b/>
              </w:rPr>
              <w:t>Планируется к исключению из плана и направлению на согласование в новой редакции</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443C2C">
            <w:pPr>
              <w:keepNext/>
              <w:keepLines/>
              <w:contextualSpacing/>
              <w:jc w:val="center"/>
              <w:rPr>
                <w:rFonts w:ascii="PT Astra Serif" w:hAnsi="PT Astra Serif"/>
                <w:spacing w:val="-20"/>
              </w:rPr>
            </w:pPr>
            <w:r w:rsidRPr="001F4E95">
              <w:rPr>
                <w:rFonts w:ascii="PT Astra Serif" w:hAnsi="PT Astra Serif"/>
                <w:spacing w:val="-20"/>
              </w:rPr>
              <w:t>2.1.2.</w:t>
            </w:r>
            <w:r w:rsidR="00443C2C">
              <w:rPr>
                <w:rFonts w:ascii="PT Astra Serif" w:hAnsi="PT Astra Serif"/>
                <w:spacing w:val="-20"/>
              </w:rPr>
              <w:t>5</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jc w:val="both"/>
              <w:rPr>
                <w:sz w:val="22"/>
                <w:szCs w:val="22"/>
              </w:rPr>
            </w:pPr>
            <w:r w:rsidRPr="001F4E95">
              <w:rPr>
                <w:sz w:val="22"/>
                <w:szCs w:val="22"/>
              </w:rPr>
              <w:t>Проект постановления Правительства Ульяновской области «</w:t>
            </w:r>
            <w:r w:rsidRPr="001F4E95">
              <w:rPr>
                <w:rStyle w:val="aff1"/>
                <w:rFonts w:eastAsia="Calibri"/>
                <w:b w:val="0"/>
                <w:color w:val="auto"/>
                <w:sz w:val="22"/>
                <w:szCs w:val="22"/>
              </w:rPr>
              <w:t>О</w:t>
            </w:r>
            <w:r w:rsidRPr="001F4E95">
              <w:rPr>
                <w:bCs/>
                <w:sz w:val="22"/>
                <w:szCs w:val="22"/>
              </w:rPr>
              <w:t xml:space="preserve"> внесении изменений в отдельные нормативные правовые акты Правительства Ульяновской области</w:t>
            </w:r>
            <w:r w:rsidRPr="001F4E95">
              <w:rPr>
                <w:sz w:val="22"/>
                <w:szCs w:val="22"/>
              </w:rPr>
              <w:t>» (страховые свидетельства)</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jc w:val="center"/>
              <w:rPr>
                <w:rFonts w:ascii="PT Astra Serif" w:hAnsi="PT Astra Serif"/>
              </w:rPr>
            </w:pPr>
            <w:r w:rsidRPr="001F4E95">
              <w:rPr>
                <w:rFonts w:ascii="PT Astra Serif" w:hAnsi="PT Astra Serif"/>
              </w:rPr>
              <w:t>сентябрь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r w:rsidRPr="001F4E95">
              <w:rPr>
                <w:rFonts w:ascii="PT Astra Serif" w:hAnsi="PT Astra Serif"/>
              </w:rPr>
              <w:t>Министерство образования и науки Ульяновской области</w:t>
            </w:r>
          </w:p>
        </w:tc>
      </w:tr>
      <w:tr w:rsidR="006E27A4"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E27A4" w:rsidRPr="001F4E95" w:rsidRDefault="006E27A4" w:rsidP="006E27A4">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E27A4" w:rsidRPr="001C3118" w:rsidRDefault="00E33C36" w:rsidP="006E27A4">
            <w:pPr>
              <w:keepNext/>
              <w:keepLines/>
              <w:jc w:val="both"/>
              <w:rPr>
                <w:rFonts w:ascii="PT Astra Serif" w:hAnsi="PT Astra Serif"/>
              </w:rPr>
            </w:pPr>
            <w:r w:rsidRPr="002A0E8E">
              <w:rPr>
                <w:rFonts w:ascii="PT Astra Serif" w:hAnsi="PT Astra Serif"/>
                <w:b/>
                <w:spacing w:val="-20"/>
              </w:rPr>
              <w:t xml:space="preserve">Принято </w:t>
            </w:r>
            <w:r w:rsidRPr="002A0E8E">
              <w:rPr>
                <w:rFonts w:ascii="PT Astra Serif" w:hAnsi="PT Astra Serif" w:cs="PT Astra Serif"/>
                <w:b/>
                <w:sz w:val="22"/>
                <w:szCs w:val="22"/>
              </w:rPr>
              <w:t xml:space="preserve">постановление Правительства Ульяновской области от 23.10.2020 N 598-П </w:t>
            </w:r>
            <w:hyperlink r:id="rId11" w:history="1">
              <w:r w:rsidRPr="002A0E8E">
                <w:rPr>
                  <w:rFonts w:ascii="PT Astra Serif" w:hAnsi="PT Astra Serif" w:cs="PT Astra Serif"/>
                  <w:b/>
                </w:rPr>
                <w:t>«О внесении изменений в отдельные нормативные правовые акты Правительства Ульяновской области</w:t>
              </w:r>
            </w:hyperlink>
            <w:r w:rsidRPr="002A0E8E">
              <w:rPr>
                <w:rFonts w:ascii="PT Astra Serif" w:hAnsi="PT Astra Serif" w:cs="PT Astra Serif"/>
                <w:b/>
              </w:rPr>
              <w:t>»</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r w:rsidRPr="001F4E95">
              <w:rPr>
                <w:rFonts w:ascii="PT Astra Serif" w:hAnsi="PT Astra Serif"/>
                <w:spacing w:val="-20"/>
                <w:lang w:val="en-US"/>
              </w:rPr>
              <w:t>2</w:t>
            </w:r>
            <w:r w:rsidRPr="001F4E95">
              <w:rPr>
                <w:rFonts w:ascii="PT Astra Serif" w:hAnsi="PT Astra Serif"/>
                <w:spacing w:val="-20"/>
              </w:rPr>
              <w:t>.1.2.</w:t>
            </w:r>
            <w:r>
              <w:rPr>
                <w:rFonts w:ascii="PT Astra Serif" w:hAnsi="PT Astra Serif"/>
                <w:spacing w:val="-20"/>
              </w:rPr>
              <w:t>6</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suppressAutoHyphens/>
              <w:jc w:val="both"/>
            </w:pPr>
            <w:r w:rsidRPr="001F4E95">
              <w:rPr>
                <w:bCs/>
              </w:rPr>
              <w:t xml:space="preserve">Проект постановления Правительства Ульяновской области </w:t>
            </w:r>
            <w:r w:rsidRPr="001F4E95">
              <w:t xml:space="preserve">«Об утверждении Правил предоставления иных дотаций из областного бюджета Ульяновской области бюджетам муниципальных районов (городских округов) Ульяновской области в целях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w:t>
            </w:r>
            <w:r w:rsidRPr="001F4E95">
              <w:lastRenderedPageBreak/>
              <w:t xml:space="preserve">проживающих на территории иного муниципального </w:t>
            </w:r>
            <w:r w:rsidRPr="001F4E95">
              <w:rPr>
                <w:rFonts w:eastAsia="Calibri"/>
                <w:lang w:eastAsia="en-US"/>
              </w:rPr>
              <w:t>района (городского округа) Ульяновской области</w:t>
            </w:r>
            <w:r w:rsidRPr="001F4E95">
              <w:rPr>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pPr>
            <w:r w:rsidRPr="001F4E95">
              <w:lastRenderedPageBreak/>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r w:rsidRPr="001F4E95">
              <w:rPr>
                <w:rFonts w:ascii="PT Astra Serif" w:hAnsi="PT Astra Serif"/>
                <w:spacing w:val="-20"/>
              </w:rPr>
              <w:t>2.1.2.</w:t>
            </w:r>
            <w:r>
              <w:rPr>
                <w:rFonts w:ascii="PT Astra Serif" w:hAnsi="PT Astra Serif"/>
                <w:spacing w:val="-20"/>
              </w:rPr>
              <w:t>7</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widowControl w:val="0"/>
              <w:autoSpaceDE w:val="0"/>
              <w:autoSpaceDN w:val="0"/>
              <w:jc w:val="both"/>
            </w:pPr>
            <w:r w:rsidRPr="001F4E95">
              <w:t>Проект постановления Правительства Ульяновской области «О признании утратившим силу постановления Правительства Ульяновской области от 19.12.2018 № 661-П</w:t>
            </w:r>
            <w:r w:rsidRPr="001F4E95">
              <w:rPr>
                <w:bCs/>
              </w:rPr>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pPr>
            <w:r w:rsidRPr="001F4E95">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r w:rsidRPr="001F4E95">
              <w:rPr>
                <w:rFonts w:ascii="PT Astra Serif" w:hAnsi="PT Astra Serif"/>
                <w:spacing w:val="-20"/>
              </w:rPr>
              <w:t>2.1.2.</w:t>
            </w:r>
            <w:r>
              <w:rPr>
                <w:rFonts w:ascii="PT Astra Serif" w:hAnsi="PT Astra Serif"/>
                <w:spacing w:val="-20"/>
              </w:rPr>
              <w:t>8</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widowControl w:val="0"/>
              <w:autoSpaceDE w:val="0"/>
              <w:autoSpaceDN w:val="0"/>
              <w:jc w:val="both"/>
            </w:pPr>
            <w:r w:rsidRPr="001F4E95">
              <w:t xml:space="preserve">Проект постановления Правительства Ульяновской области </w:t>
            </w:r>
            <w:r w:rsidRPr="001F4E95">
              <w:rPr>
                <w:b/>
              </w:rPr>
              <w:t>«</w:t>
            </w:r>
            <w:r w:rsidRPr="001F4E95">
              <w:rPr>
                <w:rStyle w:val="aff1"/>
                <w:rFonts w:eastAsia="Calibri"/>
                <w:b w:val="0"/>
                <w:color w:val="auto"/>
                <w:sz w:val="24"/>
              </w:rPr>
              <w:t>О</w:t>
            </w:r>
            <w:r w:rsidRPr="001F4E95">
              <w:t xml:space="preserve"> внесении изменений в </w:t>
            </w:r>
            <w:r w:rsidRPr="001F4E95">
              <w:rPr>
                <w:bCs/>
              </w:rPr>
              <w:t xml:space="preserve">постановление </w:t>
            </w:r>
            <w:r w:rsidRPr="001F4E95">
              <w:t xml:space="preserve">Правительства Ульяновской области </w:t>
            </w:r>
            <w:r w:rsidRPr="001F4E95">
              <w:rPr>
                <w:bCs/>
              </w:rPr>
              <w:t>от 04.03.2016 № 85-П</w:t>
            </w:r>
            <w:r w:rsidRPr="001F4E95">
              <w:t>»</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pPr>
            <w:r w:rsidRPr="001F4E95">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r w:rsidRPr="001F4E95">
              <w:rPr>
                <w:rFonts w:ascii="PT Astra Serif" w:hAnsi="PT Astra Serif"/>
                <w:spacing w:val="-20"/>
              </w:rPr>
              <w:t>2.1.2.</w:t>
            </w:r>
            <w:r>
              <w:rPr>
                <w:rFonts w:ascii="PT Astra Serif" w:hAnsi="PT Astra Serif"/>
                <w:spacing w:val="-20"/>
              </w:rPr>
              <w:t>9</w:t>
            </w:r>
            <w:r w:rsidRPr="001F4E95">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widowControl w:val="0"/>
              <w:autoSpaceDE w:val="0"/>
              <w:autoSpaceDN w:val="0"/>
              <w:jc w:val="both"/>
            </w:pPr>
            <w:r w:rsidRPr="001F4E95">
              <w:t>Проект постановления Правительства Ульяновской области «О внесении изменений в постановление Правительства Ульяновской области от 16.06.2014 № 228-П»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pPr>
            <w:r w:rsidRPr="001F4E95">
              <w:t>ноябрь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rPr>
                <w:rFonts w:ascii="PT Astra Serif" w:hAnsi="PT Astra Serif"/>
              </w:rPr>
            </w:pPr>
            <w:r w:rsidRPr="001F4E95">
              <w:rPr>
                <w:rFonts w:ascii="PT Astra Serif" w:hAnsi="PT Astra Serif"/>
                <w:b/>
                <w:spacing w:val="-20"/>
              </w:rPr>
              <w:t>Направлены письма в надзорные органы в Прокуратуру Ульяновской области, Министерство юстиции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EC42BE">
            <w:pPr>
              <w:keepNext/>
              <w:keepLines/>
              <w:contextualSpacing/>
              <w:jc w:val="center"/>
              <w:rPr>
                <w:rFonts w:ascii="PT Astra Serif" w:hAnsi="PT Astra Serif"/>
                <w:spacing w:val="-20"/>
              </w:rPr>
            </w:pPr>
            <w:r>
              <w:rPr>
                <w:rFonts w:ascii="PT Astra Serif" w:hAnsi="PT Astra Serif"/>
                <w:spacing w:val="-20"/>
              </w:rPr>
              <w:t>2.1.2.1</w:t>
            </w:r>
            <w:r w:rsidR="00EC42BE">
              <w:rPr>
                <w:rFonts w:ascii="PT Astra Serif" w:hAnsi="PT Astra Serif"/>
                <w:spacing w:val="-20"/>
              </w:rPr>
              <w:t>0</w:t>
            </w:r>
            <w:r>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tabs>
                <w:tab w:val="left" w:pos="6838"/>
              </w:tabs>
              <w:contextualSpacing/>
              <w:rPr>
                <w:rFonts w:ascii="PT Astra Serif" w:hAnsi="PT Astra Serif"/>
                <w:b/>
                <w:spacing w:val="-20"/>
                <w:sz w:val="28"/>
                <w:szCs w:val="28"/>
              </w:rPr>
            </w:pPr>
            <w:r w:rsidRPr="001C3118">
              <w:rPr>
                <w:rFonts w:ascii="PT Astra Serif" w:hAnsi="PT Astra Serif"/>
                <w:b/>
                <w:spacing w:val="-20"/>
                <w:sz w:val="28"/>
                <w:szCs w:val="28"/>
              </w:rPr>
              <w:t>Проекты распоряжений Губернатора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both"/>
              <w:rPr>
                <w:rFonts w:ascii="PT Astra Serif" w:hAnsi="PT Astra Serif"/>
              </w:rPr>
            </w:pPr>
          </w:p>
        </w:tc>
      </w:tr>
      <w:tr w:rsidR="00443C2C" w:rsidRPr="001C3118" w:rsidTr="00443C2C">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4D4771" w:rsidRDefault="00443C2C" w:rsidP="00443C2C">
            <w:pPr>
              <w:keepNext/>
              <w:keepLines/>
              <w:autoSpaceDE w:val="0"/>
              <w:autoSpaceDN w:val="0"/>
              <w:jc w:val="both"/>
            </w:pPr>
            <w:r w:rsidRPr="001C3118">
              <w:t>Проект распоряжения Правительства Ульяновской области «О внесении изменений в распоряжение Правительства Ульяновской области от 04.07.2019 № 341-пр»</w:t>
            </w:r>
          </w:p>
        </w:tc>
        <w:tc>
          <w:tcPr>
            <w:tcW w:w="4020" w:type="dxa"/>
          </w:tcPr>
          <w:p w:rsidR="00443C2C" w:rsidRPr="001C3118" w:rsidRDefault="00443C2C" w:rsidP="00443C2C">
            <w:pPr>
              <w:keepNext/>
              <w:keepLines/>
              <w:jc w:val="center"/>
              <w:rPr>
                <w:rFonts w:ascii="PT Astra Serif" w:hAnsi="PT Astra Serif"/>
              </w:rPr>
            </w:pPr>
            <w:r w:rsidRPr="001C3118">
              <w:rPr>
                <w:rFonts w:ascii="PT Astra Serif" w:hAnsi="PT Astra Serif"/>
              </w:rPr>
              <w:t>октябрь</w:t>
            </w:r>
          </w:p>
        </w:tc>
        <w:tc>
          <w:tcPr>
            <w:tcW w:w="4020" w:type="dxa"/>
          </w:tcPr>
          <w:p w:rsidR="00443C2C" w:rsidRPr="001C3118" w:rsidRDefault="00443C2C" w:rsidP="00443C2C">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pacing w:before="100"/>
              <w:contextualSpacing/>
              <w:jc w:val="center"/>
              <w:rPr>
                <w:rFonts w:ascii="PT Astra Serif" w:hAnsi="PT Astra Serif"/>
                <w:b/>
                <w:spacing w:val="-20"/>
                <w:sz w:val="28"/>
                <w:szCs w:val="28"/>
              </w:rPr>
            </w:pPr>
            <w:r w:rsidRPr="001C3118">
              <w:rPr>
                <w:rFonts w:ascii="PT Astra Serif" w:hAnsi="PT Astra Serif"/>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08305E" w:rsidRDefault="00443C2C" w:rsidP="00443C2C">
            <w:pPr>
              <w:keepNext/>
              <w:keepLines/>
              <w:jc w:val="both"/>
              <w:rPr>
                <w:rFonts w:ascii="PT Astra Serif" w:hAnsi="PT Astra Serif"/>
                <w:b/>
                <w:spacing w:val="-20"/>
              </w:rPr>
            </w:pPr>
            <w:r w:rsidRPr="0008305E">
              <w:rPr>
                <w:rFonts w:ascii="PT Astra Serif" w:hAnsi="PT Astra Serif"/>
                <w:b/>
                <w:spacing w:val="-20"/>
              </w:rPr>
              <w:t>Принято распоряжение Правительства от 08.10.2020 № 578-пр</w:t>
            </w:r>
            <w:r>
              <w:rPr>
                <w:rFonts w:ascii="PT Astra Serif" w:hAnsi="PT Astra Serif"/>
                <w:b/>
                <w:spacing w:val="-20"/>
              </w:rPr>
              <w:t>.</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08305E" w:rsidRDefault="00443C2C" w:rsidP="00443C2C">
            <w:pPr>
              <w:keepNext/>
              <w:keepLines/>
              <w:jc w:val="both"/>
              <w:rPr>
                <w:rFonts w:ascii="PT Astra Serif" w:hAnsi="PT Astra Serif"/>
                <w:b/>
                <w:spacing w:val="-20"/>
              </w:rPr>
            </w:pP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rPr>
                <w:rFonts w:ascii="PT Astra Serif" w:hAnsi="PT Astra Serif"/>
              </w:rPr>
            </w:pPr>
          </w:p>
        </w:tc>
      </w:tr>
      <w:tr w:rsidR="00443C2C" w:rsidRPr="001C3118" w:rsidTr="00443C2C">
        <w:trPr>
          <w:gridAfter w:val="3"/>
          <w:wAfter w:w="806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Вопросы для рассмотрения на коллегиях </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Мероприятия по работе с федеральными органами власти </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общего образования, дополнительного образования и воспитания</w:t>
            </w:r>
          </w:p>
          <w:p w:rsidR="00443C2C" w:rsidRPr="001C3118" w:rsidRDefault="00443C2C" w:rsidP="00443C2C">
            <w:pPr>
              <w:keepNext/>
              <w:keepLines/>
            </w:pPr>
            <w:r w:rsidRPr="001C3118">
              <w:lastRenderedPageBreak/>
              <w:t>Л.В.Юдина</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85026F" w:rsidRDefault="00443C2C" w:rsidP="00813F49">
            <w:pPr>
              <w:keepNext/>
              <w:keepLines/>
              <w:suppressAutoHyphens/>
              <w:jc w:val="both"/>
              <w:rPr>
                <w:b/>
              </w:rPr>
            </w:pPr>
            <w:r w:rsidRPr="00813F49">
              <w:rPr>
                <w:b/>
              </w:rPr>
              <w:t>Мониторинг обучающихся с низкими образовательными результатами будет проводиться по итогам диагностических работ в форрмате ОГЭ и ЕГЭ руководителями общеобразовательных организаций во втором полугоди 2020. Результаты будут представлены в информационной справкой в упаравления образования и Министерство просвещения и воспитания Ульяновской области.</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Формирование списка малокомплектных школ</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общего образования, дополнительного образования и воспитания</w:t>
            </w:r>
          </w:p>
          <w:p w:rsidR="00443C2C" w:rsidRPr="001C3118" w:rsidRDefault="00443C2C" w:rsidP="00443C2C">
            <w:pPr>
              <w:keepNext/>
              <w:keepLines/>
            </w:pPr>
            <w:r w:rsidRPr="001C3118">
              <w:t>Л.В.Юдина</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В 2021 г. список включает 87 общеобразовательных организаций, соответствующих критериям отнесения к категории малокомплектных образовательных организаций, реализующих образовательные программы начального общего образования - 23, основного общего образования - 20, среднего общего образования - 44. По сравнению с прошлым учебным годом (87 школы) количество малокомплектных школ не изменилось, однако в перечне школ произошли следующие изменения.</w:t>
            </w:r>
            <w:r w:rsidR="00DA0B5C">
              <w:rPr>
                <w:b/>
              </w:rPr>
              <w:t xml:space="preserve"> </w:t>
            </w:r>
            <w:r w:rsidRPr="00DA0B5C">
              <w:rPr>
                <w:b/>
              </w:rPr>
              <w:t>Вошло в перечень Муниципальное общеобразовательное учреждение средняя школа с. Стоговка Кузоватовского района Ульяновской области (далее - МБОУ СШ с. Стоговка).  МБОУ СШ с. Стоговка ранее входила в перечень малокомплектных школ, однако в связи с увеличением количества обучающихся три последних года статус малокомплектной у школы отсутствовал. В 2020-2021 учебном году в МБОУ СШ с. Стоговка обучается 64 человека, удалённость от иных образовательных организаций, реализующих основные общеобразовательные программы, составляет 25 км. Вошло в перечень Муниципальное казённое общеобразовательное учреждение Белозерская средняя школа Карсунского района (далее – МКОУ Белозерская СШ). В 2020-2021 учебном году в МКОУ Белозерская СШ обучается 65 человека, удалённость от иных образовательных организаций, реализующих основные общеобразовательные программы, составляет 21 км. Ранее школа не имела статус малокомплектной в связи с численностью обучающихся, превышающей 80 человек. Исключены из списка школ в связи с увеличением численности контингента обучающихся Муниципальное общеобразовательное учреждение «Ореховская средняя школа» (89обучающихся) и Муниципальное общеобразовательное учреждение «Дмитриевская основная школа имени Героя Советского Союза Д.П.Лёвина» Радищевского района (50 обучающихся).</w:t>
            </w:r>
            <w:r w:rsidR="00DA0B5C">
              <w:rPr>
                <w:b/>
              </w:rPr>
              <w:t xml:space="preserve"> </w:t>
            </w:r>
            <w:r w:rsidRPr="00DA0B5C">
              <w:rPr>
                <w:b/>
              </w:rPr>
              <w:t>Школы, имеющие статус малокомплектных, получают дополнительное финансирование из областного бюджета к основному нормативу - 95%.</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взаимодействия с Министерством просвещения РФ</w:t>
            </w:r>
            <w:r>
              <w:t xml:space="preserve">, Управлением Роспотребнадзора </w:t>
            </w:r>
            <w:r w:rsidRPr="001C3118">
              <w:t xml:space="preserve">и другими федеральными органами по вопросам отдыха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ОГКУ «Управление обеспечения деятельности в сфере образования»</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Проведена работа совместно с Управлением Роспотребнадзора по возможности открытия организаций отдыха дететй и их оздоровления в период осенних каникул.</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Предоставление информации в Министерство просвещения Российской Федерации о результатах мониторинга по выполнению перечня мероприятий по созданию условий для занятий физической культурой и спортом в  </w:t>
            </w:r>
            <w:r w:rsidRPr="001C3118">
              <w:lastRenderedPageBreak/>
              <w:t xml:space="preserve">общеобразовательных организациях,  расположенных в сельской местности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lastRenderedPageBreak/>
              <w:t>май-декабрь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ОГАУ «Институт развития образования» </w:t>
            </w:r>
          </w:p>
          <w:p w:rsidR="00443C2C" w:rsidRPr="001C3118" w:rsidRDefault="00443C2C" w:rsidP="00443C2C">
            <w:pPr>
              <w:keepNext/>
              <w:keepLines/>
            </w:pPr>
            <w:r w:rsidRPr="001C3118">
              <w:t>Гвоздков С.В.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Информация о результатах мониторинга по выполнению перечня мероприятий по созданию условий для занятий фи</w:t>
            </w:r>
            <w:r w:rsidR="00DA0B5C">
              <w:rPr>
                <w:b/>
              </w:rPr>
              <w:t xml:space="preserve">зической культурой и спортом в </w:t>
            </w:r>
            <w:r w:rsidRPr="00DA0B5C">
              <w:rPr>
                <w:b/>
              </w:rPr>
              <w:t>общ</w:t>
            </w:r>
            <w:r w:rsidR="00DA0B5C">
              <w:rPr>
                <w:b/>
              </w:rPr>
              <w:t xml:space="preserve">еобразовательных организациях, </w:t>
            </w:r>
            <w:r w:rsidRPr="00DA0B5C">
              <w:rPr>
                <w:b/>
              </w:rPr>
              <w:t>распо</w:t>
            </w:r>
            <w:r w:rsidR="00DA0B5C">
              <w:rPr>
                <w:b/>
              </w:rPr>
              <w:t xml:space="preserve">ложенных в сельской местности, </w:t>
            </w:r>
            <w:r w:rsidRPr="00DA0B5C">
              <w:rPr>
                <w:b/>
              </w:rPr>
              <w:t>направлена в Министерство просвещения Российской Федерации в срок до 15.10.2020.</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Взаимодействие с Международным детским центром «Артек», Всероссийскими детскими центрами «Орленок», «Смена»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ОГКУ «Управление обеспечения деятельности в сфере образования»</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В настоящее время смены во Всероссиийских детских центрах для учащихся других регионов не проводятся.</w:t>
            </w:r>
            <w:r>
              <w:rPr>
                <w:b/>
              </w:rPr>
              <w:t xml:space="preserve"> </w:t>
            </w:r>
            <w:r w:rsidRPr="00DA0B5C">
              <w:rPr>
                <w:b/>
              </w:rPr>
              <w:t>В настоящее время проводится работа по заключению соглашений с ВДЦ на 2021 год.</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Размещение данных о результатах проведенных проверок в ГИС-надзор, в ФГИС «Единый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pPr>
            <w:r w:rsidRPr="001C3118">
              <w:t>Касимова О.М.</w:t>
            </w:r>
          </w:p>
          <w:p w:rsidR="00443C2C" w:rsidRPr="001C3118" w:rsidRDefault="00443C2C" w:rsidP="00443C2C">
            <w:pPr>
              <w:keepNext/>
              <w:keepLines/>
            </w:pPr>
            <w:r w:rsidRPr="001C3118">
              <w:t>Агишева Е.В.</w:t>
            </w:r>
          </w:p>
          <w:p w:rsidR="00443C2C" w:rsidRPr="001C3118" w:rsidRDefault="00443C2C" w:rsidP="00443C2C">
            <w:pPr>
              <w:keepNext/>
              <w:keepLines/>
            </w:pPr>
            <w:r w:rsidRPr="001C3118">
              <w:t>Черемных А.В.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Внесены сведения о контроле за исполнением предписаний в отношении МБОУ Каргинская СШ, УПОО Старокулаткинский ДОСААФ, МОУ Панциревская СШ, МОУ Алешкинская ОШ, МОУ Шиловская СШ в МОУ СШ с. Рязаново, МОУ СШ с. Анненково, МОУ Университетский лицей г. Димтровград, МОУ Репьевская средней школы Новоспасского района.</w:t>
            </w:r>
            <w:r w:rsidR="00DA0B5C">
              <w:rPr>
                <w:b/>
              </w:rPr>
              <w:t xml:space="preserve"> </w:t>
            </w:r>
            <w:r w:rsidRPr="00DA0B5C">
              <w:rPr>
                <w:b/>
              </w:rPr>
              <w:t>Внесены сведения об организации плановой документарной проверки в отношении Управления образования МО «Барышский район».</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Размещение данных о результатах проведенных проверок в АИС АКНДПП (ГИС-надзор)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pPr>
            <w:r w:rsidRPr="001C3118">
              <w:t>Касимова О.М.</w:t>
            </w:r>
          </w:p>
          <w:p w:rsidR="00443C2C" w:rsidRPr="001C3118" w:rsidRDefault="00443C2C" w:rsidP="00443C2C">
            <w:pPr>
              <w:keepNext/>
              <w:keepLines/>
            </w:pPr>
            <w:r w:rsidRPr="001C3118">
              <w:t>Агишева Е.В.</w:t>
            </w:r>
          </w:p>
          <w:p w:rsidR="00443C2C" w:rsidRPr="001C3118" w:rsidRDefault="00443C2C" w:rsidP="00443C2C">
            <w:pPr>
              <w:keepNext/>
              <w:keepLines/>
            </w:pPr>
            <w:r w:rsidRPr="001C3118">
              <w:t>Черемных А.В.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DA0B5C">
            <w:pPr>
              <w:keepNext/>
              <w:keepLines/>
              <w:suppressAutoHyphens/>
              <w:jc w:val="both"/>
            </w:pPr>
            <w:r w:rsidRPr="00DA0B5C">
              <w:rPr>
                <w:b/>
              </w:rPr>
              <w:t>Внесениы сведения о контроле за исполнением предписаний в отношении МБОУ Каргинская СШ, УПОО Старокулаткинский ДОСААФ, МОУ Панциревская СШ, МОУ Алешкинская ОШ, МОУ Шиловская СШ в МОУ СШ с. Рязаново, МОУ СШ с. Анненково, МОУ Университетский лицей г. Димтровград, МОУ Репьевская средней школы Новоспасского района.</w:t>
            </w:r>
            <w:r w:rsidR="00DA0B5C">
              <w:rPr>
                <w:b/>
              </w:rPr>
              <w:t xml:space="preserve"> </w:t>
            </w:r>
            <w:r w:rsidRPr="00DA0B5C">
              <w:rPr>
                <w:b/>
              </w:rPr>
              <w:t>Внесение сведений об организации плановой документарной проверки в отношении Управления образования МО «Барышский район».</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Внесение сведений в АИС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pPr>
            <w:r w:rsidRPr="001C3118">
              <w:t>Касимова О.М.</w:t>
            </w:r>
          </w:p>
          <w:p w:rsidR="00443C2C" w:rsidRPr="001C3118" w:rsidRDefault="00443C2C" w:rsidP="00443C2C">
            <w:pPr>
              <w:keepNext/>
              <w:keepLines/>
            </w:pPr>
            <w:r w:rsidRPr="001C3118">
              <w:t>Агишева Е.В.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C75A54" w:rsidRDefault="00443C2C" w:rsidP="00DA0B5C">
            <w:pPr>
              <w:keepNext/>
              <w:keepLines/>
              <w:suppressAutoHyphens/>
              <w:jc w:val="both"/>
              <w:rPr>
                <w:rFonts w:ascii="PT Astra Serif" w:hAnsi="PT Astra Serif"/>
                <w:color w:val="1F497D" w:themeColor="text2"/>
                <w:spacing w:val="-20"/>
              </w:rPr>
            </w:pPr>
            <w:r w:rsidRPr="00DA0B5C">
              <w:rPr>
                <w:b/>
              </w:rPr>
              <w:t>Внесены сведения о предоставлении государственной услуги в ГИС-надзор (раздел лицензирование) (ИС АКНДПП) – 51.</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lastRenderedPageBreak/>
              <w:t>2.5.9.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Размещение данных в АИС АКНДПП (Федеральнаябаза данных об апостилях, проставленных на документах об образовании и (или) о квалификации, об ученых степенях и ученых званиях (было ФБДА)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pPr>
            <w:r w:rsidRPr="001C3118">
              <w:t>Касимова О.М.</w:t>
            </w:r>
          </w:p>
          <w:p w:rsidR="00443C2C" w:rsidRPr="001C3118" w:rsidRDefault="00443C2C" w:rsidP="00443C2C">
            <w:pPr>
              <w:keepNext/>
              <w:keepLines/>
            </w:pPr>
            <w:r w:rsidRPr="001C3118">
              <w:t>Дронин Г.В.</w:t>
            </w:r>
          </w:p>
          <w:p w:rsidR="00443C2C" w:rsidRPr="001C3118" w:rsidRDefault="00443C2C" w:rsidP="00443C2C">
            <w:pPr>
              <w:keepNext/>
              <w:keepLines/>
            </w:pP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DA0B5C" w:rsidRDefault="00443C2C" w:rsidP="00DA0B5C">
            <w:pPr>
              <w:keepNext/>
              <w:keepLines/>
              <w:suppressAutoHyphens/>
              <w:jc w:val="both"/>
              <w:rPr>
                <w:b/>
              </w:rPr>
            </w:pPr>
            <w:r w:rsidRPr="00DA0B5C">
              <w:rPr>
                <w:b/>
              </w:rPr>
              <w:t>Принято для рассмотрения по сущест</w:t>
            </w:r>
            <w:r w:rsidR="00DA0B5C">
              <w:rPr>
                <w:b/>
              </w:rPr>
              <w:t xml:space="preserve">ву 5 заявлений о подтверждении </w:t>
            </w:r>
            <w:r w:rsidRPr="00DA0B5C">
              <w:rPr>
                <w:b/>
              </w:rPr>
              <w:t>документов государственного образца об образовании.</w:t>
            </w:r>
          </w:p>
          <w:p w:rsidR="00443C2C" w:rsidRPr="00DA0B5C" w:rsidRDefault="00443C2C" w:rsidP="00DA0B5C">
            <w:pPr>
              <w:keepNext/>
              <w:keepLines/>
              <w:suppressAutoHyphens/>
              <w:jc w:val="both"/>
              <w:rPr>
                <w:b/>
              </w:rPr>
            </w:pPr>
            <w:r w:rsidRPr="00DA0B5C">
              <w:rPr>
                <w:b/>
              </w:rPr>
              <w:t>Направлено 4 запроса в образовательные организации.</w:t>
            </w:r>
            <w:r w:rsidR="00DA0B5C">
              <w:rPr>
                <w:b/>
              </w:rPr>
              <w:t xml:space="preserve"> </w:t>
            </w:r>
            <w:r w:rsidRPr="00DA0B5C">
              <w:rPr>
                <w:b/>
              </w:rPr>
              <w:t>Подтверждено 6 документов государственного образца об образовании.</w:t>
            </w:r>
            <w:r w:rsidR="00DA0B5C">
              <w:rPr>
                <w:b/>
              </w:rPr>
              <w:t xml:space="preserve"> </w:t>
            </w:r>
            <w:r w:rsidRPr="00DA0B5C">
              <w:rPr>
                <w:b/>
              </w:rPr>
              <w:t>Выдано 4 документа государственного образца об образовании.</w:t>
            </w:r>
            <w:r w:rsidR="00DA0B5C">
              <w:rPr>
                <w:b/>
              </w:rPr>
              <w:t xml:space="preserve"> </w:t>
            </w:r>
            <w:r w:rsidRPr="00DA0B5C">
              <w:rPr>
                <w:b/>
              </w:rPr>
              <w:t>Занесены в ФБДА сведения о 19 документах государственного образца об образовании.</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лицензионному контролю с территориальными органами исполнительной власти (ФНС, Росреестр, Роспотребнадзор, Госпожнадзор)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jc w:val="both"/>
            </w:pPr>
            <w:r w:rsidRPr="001C3118">
              <w:t>Касимова О.М.</w:t>
            </w:r>
          </w:p>
          <w:p w:rsidR="00443C2C" w:rsidRPr="001C3118" w:rsidRDefault="00443C2C" w:rsidP="00443C2C">
            <w:pPr>
              <w:keepNext/>
              <w:keepLines/>
              <w:jc w:val="both"/>
            </w:pPr>
            <w:r w:rsidRPr="001C3118">
              <w:t>Агишева Е.В.</w:t>
            </w:r>
          </w:p>
          <w:p w:rsidR="00443C2C" w:rsidRPr="001C3118" w:rsidRDefault="00443C2C" w:rsidP="00443C2C">
            <w:pPr>
              <w:keepNext/>
              <w:keepLines/>
            </w:pPr>
            <w:r w:rsidRPr="001C3118">
              <w:t>Черемных. А.В.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DA0B5C" w:rsidRDefault="00443C2C" w:rsidP="00DA0B5C">
            <w:pPr>
              <w:keepNext/>
              <w:keepLines/>
              <w:suppressAutoHyphens/>
              <w:jc w:val="both"/>
              <w:rPr>
                <w:rFonts w:ascii="PT Astra Serif" w:hAnsi="PT Astra Serif"/>
                <w:b/>
              </w:rPr>
            </w:pPr>
            <w:r w:rsidRPr="00DA0B5C">
              <w:rPr>
                <w:rFonts w:ascii="PT Astra Serif" w:hAnsi="PT Astra Serif"/>
                <w:b/>
              </w:rPr>
              <w:t>- направлены запросы в Управление Федеральной налоговой службы с помощью информационно-телекоммуникационной сети Интернет – 9;</w:t>
            </w:r>
          </w:p>
          <w:p w:rsidR="00443C2C" w:rsidRPr="00DA0B5C" w:rsidRDefault="00443C2C" w:rsidP="00DA0B5C">
            <w:pPr>
              <w:keepNext/>
              <w:suppressAutoHyphens/>
              <w:jc w:val="both"/>
              <w:rPr>
                <w:rFonts w:ascii="PT Astra Serif" w:hAnsi="PT Astra Serif"/>
                <w:b/>
              </w:rPr>
            </w:pPr>
            <w:r w:rsidRPr="00DA0B5C">
              <w:rPr>
                <w:rFonts w:ascii="PT Astra Serif" w:hAnsi="PT Astra Serif"/>
                <w:b/>
              </w:rPr>
              <w:t>- направлены запросы в Управление Федеральной службы государственной регистрации, кадастра и картографии Ульяновской областио предоставлении сведений, содержащихся в Едином государственном реестре прав на недвижимое имущество и сделок с ним – 8;</w:t>
            </w:r>
          </w:p>
          <w:p w:rsidR="00443C2C" w:rsidRPr="00DA0B5C" w:rsidRDefault="00443C2C" w:rsidP="00DA0B5C">
            <w:pPr>
              <w:keepNext/>
              <w:suppressAutoHyphens/>
              <w:jc w:val="both"/>
              <w:rPr>
                <w:rFonts w:ascii="PT Astra Serif" w:hAnsi="PT Astra Serif"/>
                <w:b/>
              </w:rPr>
            </w:pPr>
            <w:r w:rsidRPr="00DA0B5C">
              <w:rPr>
                <w:rFonts w:ascii="PT Astra Serif" w:hAnsi="PT Astra Serif"/>
                <w:b/>
              </w:rPr>
              <w:t>- направлены запросы в Госпожнадзор о наличии заключений у образовательных учреждений о соответствии зданий, строений сооружений, помещений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8;</w:t>
            </w:r>
          </w:p>
          <w:p w:rsidR="00443C2C" w:rsidRPr="001C3118" w:rsidRDefault="00443C2C" w:rsidP="00DA0B5C">
            <w:pPr>
              <w:keepNext/>
              <w:keepLines/>
              <w:suppressAutoHyphens/>
              <w:jc w:val="both"/>
            </w:pPr>
            <w:r w:rsidRPr="00DA0B5C">
              <w:rPr>
                <w:rFonts w:ascii="PT Astra Serif" w:hAnsi="PT Astra Serif"/>
                <w:b/>
                <w:spacing w:val="-20"/>
              </w:rPr>
              <w:t>-</w:t>
            </w:r>
            <w:r w:rsidRPr="00DA0B5C">
              <w:rPr>
                <w:rFonts w:ascii="PT Astra Serif" w:hAnsi="PT Astra Serif"/>
                <w:b/>
              </w:rPr>
              <w:t xml:space="preserve"> направлены запросы в Роспотребнадзор с помощью информационно-телекоммуникационной сети Интернет – 8.</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Ульяновской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jc w:val="both"/>
            </w:pPr>
            <w:r w:rsidRPr="001C3118">
              <w:t>Касимова О.М.</w:t>
            </w:r>
          </w:p>
          <w:p w:rsidR="00443C2C" w:rsidRPr="001C3118" w:rsidRDefault="00443C2C" w:rsidP="00443C2C">
            <w:pPr>
              <w:keepNext/>
              <w:keepLines/>
              <w:jc w:val="both"/>
            </w:pPr>
            <w:r w:rsidRPr="001C3118">
              <w:t>Агишева Е.В.</w:t>
            </w:r>
          </w:p>
          <w:p w:rsidR="00443C2C" w:rsidRPr="001C3118" w:rsidRDefault="00443C2C" w:rsidP="00443C2C">
            <w:pPr>
              <w:keepNext/>
              <w:keepLines/>
              <w:jc w:val="both"/>
            </w:pPr>
            <w:r w:rsidRPr="001C3118">
              <w:t>Черемных А.В.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521AFF" w:rsidRDefault="00443C2C" w:rsidP="00521AFF">
            <w:pPr>
              <w:keepNext/>
              <w:suppressAutoHyphens/>
              <w:jc w:val="both"/>
              <w:rPr>
                <w:rFonts w:ascii="PT Astra Serif" w:hAnsi="PT Astra Serif"/>
                <w:b/>
              </w:rPr>
            </w:pPr>
            <w:r w:rsidRPr="00521AFF">
              <w:rPr>
                <w:rFonts w:ascii="PT Astra Serif" w:hAnsi="PT Astra Serif"/>
                <w:b/>
              </w:rPr>
              <w:t>В отчётном периоде не осуществлялось в связи с отсутствием вопросов КНД.</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ind w:left="144"/>
              <w:jc w:val="center"/>
            </w:pPr>
            <w:r w:rsidRPr="001C3118">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jc w:val="both"/>
            </w:pPr>
            <w:r w:rsidRPr="001C3118">
              <w:t>Касимова О.М.</w:t>
            </w:r>
          </w:p>
          <w:p w:rsidR="00443C2C" w:rsidRPr="001C3118" w:rsidRDefault="00443C2C" w:rsidP="00443C2C">
            <w:pPr>
              <w:keepNext/>
              <w:keepLines/>
              <w:jc w:val="both"/>
            </w:pPr>
            <w:r w:rsidRPr="001C3118">
              <w:lastRenderedPageBreak/>
              <w:t>Позапарьева Т.Н.</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521AFF" w:rsidRDefault="00443C2C" w:rsidP="00521AFF">
            <w:pPr>
              <w:keepNext/>
              <w:suppressAutoHyphens/>
              <w:jc w:val="both"/>
              <w:rPr>
                <w:rFonts w:ascii="PT Astra Serif" w:hAnsi="PT Astra Serif"/>
                <w:b/>
              </w:rPr>
            </w:pPr>
            <w:r w:rsidRPr="00521AFF">
              <w:rPr>
                <w:rFonts w:ascii="PT Astra Serif" w:hAnsi="PT Astra Serif"/>
                <w:b/>
              </w:rPr>
              <w:t xml:space="preserve">В Рособрнадзор подготовлена и направлена информация о   составленных в 2020 году протоколах об административных правонарушениях, по которым федеральным (районным) судом вынесены постановления о назначении штрафа, а также об имеющейся задолженности по платежам в бюджет, которые должны быть зачислены в соответствии </w:t>
            </w:r>
            <w:r w:rsidRPr="00521AFF">
              <w:rPr>
                <w:rFonts w:ascii="PT Astra Serif" w:hAnsi="PT Astra Serif"/>
                <w:b/>
              </w:rPr>
              <w:br/>
              <w:t>с порядком, действующим в 2019 году, по состоянию на 01.10.2020., по результатам мониторинга приняты меры, в   адрес руковрдителей образовательных организаций направлены письма  о погашении дебиторской задолженности и недопущении образования просроченной</w:t>
            </w:r>
            <w:r w:rsidRPr="008D46BF">
              <w:rPr>
                <w:rFonts w:ascii="PT Astra Serif" w:hAnsi="PT Astra Serif"/>
                <w:color w:val="1F497D" w:themeColor="text2"/>
              </w:rPr>
              <w:t xml:space="preserve"> </w:t>
            </w:r>
            <w:r w:rsidRPr="00521AFF">
              <w:rPr>
                <w:rFonts w:ascii="PT Astra Serif" w:hAnsi="PT Astra Serif"/>
                <w:b/>
              </w:rPr>
              <w:t>задолженности.</w:t>
            </w:r>
          </w:p>
          <w:p w:rsidR="00443C2C" w:rsidRPr="00521AFF" w:rsidRDefault="00521AFF" w:rsidP="00521AFF">
            <w:pPr>
              <w:keepNext/>
              <w:suppressAutoHyphens/>
              <w:jc w:val="both"/>
              <w:rPr>
                <w:rFonts w:ascii="PT Astra Serif" w:hAnsi="PT Astra Serif"/>
                <w:b/>
              </w:rPr>
            </w:pPr>
            <w:r>
              <w:rPr>
                <w:rFonts w:ascii="PT Astra Serif" w:hAnsi="PT Astra Serif"/>
                <w:b/>
              </w:rPr>
              <w:t xml:space="preserve">20.10.2020 принято участие </w:t>
            </w:r>
            <w:r w:rsidR="00443C2C" w:rsidRPr="00521AFF">
              <w:rPr>
                <w:rFonts w:ascii="PT Astra Serif" w:hAnsi="PT Astra Serif"/>
                <w:b/>
              </w:rPr>
              <w:t>в ВКС, проводимом Министерством просвещения Российской Федерации и 22.10.2020</w:t>
            </w:r>
            <w:r>
              <w:rPr>
                <w:rFonts w:ascii="PT Astra Serif" w:hAnsi="PT Astra Serif"/>
                <w:b/>
              </w:rPr>
              <w:t xml:space="preserve"> участие в пленарном заседании </w:t>
            </w:r>
            <w:r w:rsidR="00443C2C" w:rsidRPr="00521AFF">
              <w:rPr>
                <w:rFonts w:ascii="PT Astra Serif" w:hAnsi="PT Astra Serif"/>
                <w:b/>
              </w:rPr>
              <w:t xml:space="preserve">Всероссийского совещания «Итоги государственной итоговой аттестации по образовательным программам основного общего и среднего общего образования  (далее ГИА) в 2020 году и подготовка к проведению ГИА в 2021 году», проводимом Рособрнадзором. В ходе пленарного заседания заслушаны доклады Музаева А.А., руководителя Федеральной службы по надзору в сфере образования и науки, Елисеевой Е.Н., 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Чернышова Б.А., заместителя руководителя Федеральной службы по надзору в сфере образовани и науки, Круглинского И.К., начальника Уорганизации и проведения ГИА Федеральной службы по надзору в сфере образования и науки, Зыряновой А.В., директора ФГБУ «ФЦТ», Решетниковой О.А., директора ФГБНУ «ФИПИ», Стригина А.В., начальника отдела по связям с общественностью Рособрнадзора. </w:t>
            </w:r>
          </w:p>
          <w:p w:rsidR="00443C2C" w:rsidRPr="00521AFF" w:rsidRDefault="00443C2C" w:rsidP="00521AFF">
            <w:pPr>
              <w:keepNext/>
              <w:suppressAutoHyphens/>
              <w:jc w:val="both"/>
              <w:rPr>
                <w:rFonts w:ascii="PT Astra Serif" w:hAnsi="PT Astra Serif"/>
                <w:b/>
              </w:rPr>
            </w:pPr>
            <w:r w:rsidRPr="00521AFF">
              <w:rPr>
                <w:rFonts w:ascii="PT Astra Serif" w:hAnsi="PT Astra Serif"/>
                <w:b/>
              </w:rPr>
              <w:t xml:space="preserve"> В ходе пленарного заседания были подведены итоги проведения государственной итоговой аттестации по образовательным программам основного и среднего общего образования (ГИА) в 2020 году и подготовка к проведению ГИА в 2021 год.  Рассмотрены вопросы взаимодействия с органами исполнительной власти субъектов Российской Федерации, осуществляющими государственное управление в сфере образования, развития региональных систем оценки качества образования с учётом основных принципов современных образовательных систем; модели комплексного мониторинга и анализа показателей качества образования образовательных организаций с учётом федеральных и региональных оценочных процедур, результаты ВПР в 2019 году,  контроля по заполнению федеральных информационных систем ФИС ФРДО, ФИС ФБДА, ГИС-Надзор, ИС АКНДПП, оценка механизмов управления образованим. 26.10.2020 принято участие в работе секций для руководителей органов исполнительной власти субъектов РФ, осуществляющих переданные полномочия РФ в сфере образования. Заслушаны выступления: Елисеевой Е.Н., начальника Управления оценки качества образования и контроля (надзора) за деятельностью органов государственной власти субъектов Российской Федерации Рособрнадзора. При</w:t>
            </w:r>
            <w:r w:rsidR="00521AFF">
              <w:rPr>
                <w:rFonts w:ascii="PT Astra Serif" w:hAnsi="PT Astra Serif"/>
                <w:b/>
              </w:rPr>
              <w:t>нято участие в работе секции</w:t>
            </w:r>
            <w:r w:rsidRPr="00521AFF">
              <w:rPr>
                <w:rFonts w:ascii="PT Astra Serif" w:hAnsi="PT Astra Serif"/>
                <w:b/>
              </w:rPr>
              <w:t xml:space="preserve"> для руководителей РЦОИ.</w:t>
            </w:r>
          </w:p>
          <w:p w:rsidR="00443C2C" w:rsidRPr="001C3118" w:rsidRDefault="00443C2C" w:rsidP="00521AFF">
            <w:pPr>
              <w:keepNext/>
              <w:suppressAutoHyphens/>
              <w:jc w:val="both"/>
            </w:pPr>
            <w:r w:rsidRPr="00521AFF">
              <w:rPr>
                <w:rFonts w:ascii="PT Astra Serif" w:hAnsi="PT Astra Serif"/>
                <w:b/>
              </w:rPr>
              <w:t>27.10.2020 участие в ВКС, организованной Рособрнадзором, по вопросам проведения опытной эксплуатации ФИС ФБДА в части работы с новыми и доработанными компонентами системы.</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общего образования, дополнительного образования и воспитания</w:t>
            </w:r>
          </w:p>
          <w:p w:rsidR="00443C2C" w:rsidRPr="001C3118" w:rsidRDefault="00443C2C" w:rsidP="00443C2C">
            <w:pPr>
              <w:keepNext/>
              <w:keepLines/>
            </w:pPr>
            <w:r w:rsidRPr="001C3118">
              <w:t>С.В.Тарасова</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0F2EC4" w:rsidRDefault="00443C2C" w:rsidP="00521AFF">
            <w:pPr>
              <w:keepNext/>
              <w:suppressAutoHyphens/>
              <w:jc w:val="both"/>
              <w:rPr>
                <w:b/>
              </w:rPr>
            </w:pPr>
            <w:r w:rsidRPr="00521AFF">
              <w:rPr>
                <w:rFonts w:ascii="PT Astra Serif" w:hAnsi="PT Astra Serif"/>
                <w:b/>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25 выписок из ИПРА ребёнка- инвалида, 8 выписок направлены в Департамент профобразования, т.к. инвалиды 2001-2002 г.р. являются студентами.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w:t>
            </w:r>
            <w:r w:rsidR="00521AFF">
              <w:rPr>
                <w:rFonts w:ascii="PT Astra Serif" w:hAnsi="PT Astra Serif"/>
                <w:b/>
              </w:rPr>
              <w:t xml:space="preserve"> </w:t>
            </w:r>
            <w:r w:rsidRPr="00521AFF">
              <w:rPr>
                <w:rFonts w:ascii="PT Astra Serif" w:hAnsi="PT Astra Serif"/>
                <w:b/>
              </w:rPr>
              <w:t>В связи с временной приостановкой в работе системы данные за неделю не могут быть предоставлены.</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2.5.14.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Размещение данных в государственной автоматизированной информационной системе «Управление»: </w:t>
            </w:r>
          </w:p>
          <w:p w:rsidR="00443C2C" w:rsidRPr="001C3118" w:rsidRDefault="00443C2C" w:rsidP="00443C2C">
            <w:pPr>
              <w:keepNext/>
              <w:keepLines/>
              <w:jc w:val="both"/>
            </w:pPr>
            <w:r w:rsidRPr="001C3118">
              <w:t>мониторинг государственных и муниципальных услуг (форм</w:t>
            </w:r>
            <w:r w:rsidRPr="001C3118">
              <w:br/>
              <w:t xml:space="preserve"> 1-ГУ)</w:t>
            </w:r>
          </w:p>
          <w:p w:rsidR="00443C2C" w:rsidRPr="001C3118" w:rsidRDefault="00443C2C" w:rsidP="00443C2C">
            <w:pPr>
              <w:keepNext/>
              <w:keepLines/>
              <w:jc w:val="both"/>
            </w:pPr>
          </w:p>
          <w:p w:rsidR="00443C2C" w:rsidRPr="001C3118" w:rsidRDefault="00443C2C" w:rsidP="00443C2C">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ежеквартально</w:t>
            </w:r>
          </w:p>
          <w:p w:rsidR="00443C2C" w:rsidRPr="001C3118" w:rsidRDefault="00443C2C" w:rsidP="00443C2C">
            <w:pPr>
              <w:keepNext/>
              <w:keepLines/>
              <w:jc w:val="center"/>
            </w:pPr>
          </w:p>
          <w:p w:rsidR="00443C2C" w:rsidRPr="001C3118" w:rsidRDefault="00443C2C" w:rsidP="00443C2C">
            <w:pPr>
              <w:keepNext/>
              <w:keepLines/>
              <w:jc w:val="center"/>
            </w:pPr>
            <w:r w:rsidRPr="001C3118">
              <w:t>до 28 числа месяца, следующего за отчётным)</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Департамент по надзору и контролю в сфере образования Ульяновской области </w:t>
            </w:r>
          </w:p>
          <w:p w:rsidR="00443C2C" w:rsidRPr="001C3118" w:rsidRDefault="00443C2C" w:rsidP="00443C2C">
            <w:pPr>
              <w:keepNext/>
              <w:keepLines/>
            </w:pPr>
            <w:r w:rsidRPr="001C3118">
              <w:t>Касимова О.М.</w:t>
            </w:r>
          </w:p>
          <w:p w:rsidR="00443C2C" w:rsidRPr="001C3118" w:rsidRDefault="00443C2C" w:rsidP="00443C2C">
            <w:pPr>
              <w:keepNext/>
              <w:keepLines/>
            </w:pPr>
            <w:r w:rsidRPr="001C3118">
              <w:t>Ширшова Н.В.</w:t>
            </w:r>
          </w:p>
          <w:p w:rsidR="00443C2C" w:rsidRPr="001C3118" w:rsidRDefault="00443C2C" w:rsidP="00443C2C">
            <w:pPr>
              <w:keepNext/>
              <w:keepLines/>
            </w:pPr>
            <w:r w:rsidRPr="001C3118">
              <w:t>Агишева Е.В.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F8347B">
            <w:pPr>
              <w:keepNext/>
              <w:suppressAutoHyphens/>
              <w:jc w:val="both"/>
            </w:pPr>
            <w:r w:rsidRPr="00F8347B">
              <w:rPr>
                <w:rFonts w:ascii="PT Astra Serif" w:hAnsi="PT Astra Serif"/>
                <w:b/>
              </w:rPr>
              <w:t>Внесены данные в ГАС «Управление» по форме 1-ГМУ по государственным услугам лицензирование образовательной деятельности, государственной аккредитации образовательной деятельности, по подтверждению документов об образовании и ученых степенях.</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C30251" w:rsidRDefault="00443C2C" w:rsidP="00443C2C">
            <w:pPr>
              <w:keepNext/>
              <w:keepLines/>
              <w:jc w:val="both"/>
              <w:rPr>
                <w:b/>
              </w:rPr>
            </w:pPr>
            <w:r w:rsidRPr="00C30251">
              <w:rPr>
                <w:b/>
              </w:rPr>
              <w:t>Дополнительно: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2E10FF" w:rsidP="00443C2C">
            <w:pPr>
              <w:keepNext/>
              <w:keepLines/>
              <w:contextualSpacing/>
              <w:jc w:val="center"/>
              <w:rPr>
                <w:rFonts w:ascii="PT Astra Serif" w:hAnsi="PT Astra Serif"/>
                <w:spacing w:val="-20"/>
              </w:rPr>
            </w:pPr>
            <w:r>
              <w:rPr>
                <w:rFonts w:ascii="PT Astra Serif" w:hAnsi="PT Astra Serif"/>
                <w:spacing w:val="-20"/>
              </w:rPr>
              <w:t>2.5.15.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2E10FF" w:rsidRDefault="00443C2C" w:rsidP="00443C2C">
            <w:pPr>
              <w:keepNext/>
              <w:keepLines/>
              <w:jc w:val="both"/>
            </w:pPr>
            <w:r w:rsidRPr="002E10FF">
              <w:t>Внесение сведений в АИС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2E10FF" w:rsidRDefault="00443C2C" w:rsidP="00443C2C">
            <w:pPr>
              <w:keepNext/>
              <w:keepLines/>
              <w:ind w:left="144"/>
              <w:jc w:val="center"/>
            </w:pPr>
            <w:r w:rsidRPr="002E10FF">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443C2C" w:rsidRPr="002E10FF" w:rsidRDefault="00443C2C" w:rsidP="00443C2C">
            <w:pPr>
              <w:keepNext/>
              <w:keepLines/>
            </w:pPr>
            <w:r w:rsidRPr="002E10FF">
              <w:t xml:space="preserve">Департамент по надзору и контролю в сфере образования Ульяновской области </w:t>
            </w:r>
          </w:p>
          <w:p w:rsidR="00443C2C" w:rsidRPr="002E10FF" w:rsidRDefault="00443C2C" w:rsidP="00443C2C">
            <w:pPr>
              <w:keepNext/>
              <w:keepLines/>
            </w:pPr>
            <w:r w:rsidRPr="002E10FF">
              <w:t>Касимова О.М.</w:t>
            </w:r>
          </w:p>
          <w:p w:rsidR="00443C2C" w:rsidRPr="002E10FF" w:rsidRDefault="00443C2C" w:rsidP="00443C2C">
            <w:pPr>
              <w:keepNext/>
              <w:keepLines/>
            </w:pPr>
            <w:r w:rsidRPr="002E10FF">
              <w:t>Агишева Е.В.</w:t>
            </w:r>
          </w:p>
        </w:tc>
      </w:tr>
      <w:tr w:rsidR="00443C2C" w:rsidRPr="001C3118" w:rsidTr="00443C2C">
        <w:trPr>
          <w:gridAfter w:val="3"/>
          <w:wAfter w:w="806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443C2C" w:rsidRPr="00F8347B" w:rsidRDefault="00443C2C" w:rsidP="00F8347B">
            <w:pPr>
              <w:keepNext/>
              <w:suppressAutoHyphens/>
              <w:jc w:val="both"/>
              <w:rPr>
                <w:b/>
                <w:color w:val="FF0000"/>
              </w:rPr>
            </w:pPr>
            <w:r w:rsidRPr="00F8347B">
              <w:rPr>
                <w:rFonts w:ascii="PT Astra Serif" w:hAnsi="PT Astra Serif"/>
                <w:b/>
              </w:rPr>
              <w:t>Внесены сведения о предоставлении государственной услуги в ГИС-надзор (раздел государственная аккредитация) (ИС АКНДПП) – 3.</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Ведение реестра организаций отдыха детей и их оздоровления, осуществляющих деятельность на территории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ОГКУ «Управление обеспечения деятельности в сфере образования»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6E48BC" w:rsidRDefault="00443C2C" w:rsidP="00127498">
            <w:pPr>
              <w:keepNext/>
              <w:suppressAutoHyphens/>
              <w:jc w:val="both"/>
              <w:rPr>
                <w:rFonts w:ascii="PT Astra Serif" w:hAnsi="PT Astra Serif"/>
              </w:rPr>
            </w:pPr>
            <w:r w:rsidRPr="00127498">
              <w:rPr>
                <w:rFonts w:ascii="PT Astra Serif" w:hAnsi="PT Astra Serif"/>
                <w:b/>
              </w:rPr>
              <w:t>Реестр организаций отдыха детей и их оздоровления на территории Ульяновской области сформирован и размещён на официальном сайте Министерства просвещения и воспитания Ульяновской области в информационно-телекоммуникационной сети «Интернет». Информация в Реестре актуализируется регулярно по мере поступления заявлений от организаций отдыха детей и их оздоровления в соответствии с порядком формирования и ведения реестра организаций отдыха детей и их оздоровления на территории Ульяновской области, утверждённым приказом Министерства образования и науки Ульяновской области от 17 апреля 2020 года № 9 «Об утверждении Положения о порядке формирования и ведения реестра организаций отдыха детей и их оздоровления на территории Ульяновской области». По состоянию на 1 ноября 2020 г</w:t>
            </w:r>
            <w:r w:rsidR="00127498">
              <w:rPr>
                <w:rFonts w:ascii="PT Astra Serif" w:hAnsi="PT Astra Serif"/>
                <w:b/>
              </w:rPr>
              <w:t xml:space="preserve">ода в Реестр включены сведения </w:t>
            </w:r>
            <w:r w:rsidRPr="00127498">
              <w:rPr>
                <w:rFonts w:ascii="PT Astra Serif" w:hAnsi="PT Astra Serif"/>
                <w:b/>
              </w:rPr>
              <w:t>о 570 организациях отдыха детей и их оздоровления на территории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lastRenderedPageBreak/>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outlineLvl w:val="0"/>
              <w:rPr>
                <w:rFonts w:eastAsia="Calibri"/>
              </w:rPr>
            </w:pPr>
            <w:r w:rsidRPr="001C3118">
              <w:t>Взаимодействие с органами государственной власти Ульяновской области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Позапарьева Т.Н.</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27498" w:rsidRDefault="00443C2C" w:rsidP="00127498">
            <w:pPr>
              <w:keepNext/>
              <w:suppressAutoHyphens/>
              <w:jc w:val="both"/>
              <w:rPr>
                <w:rFonts w:ascii="PT Astra Serif" w:hAnsi="PT Astra Serif"/>
                <w:b/>
              </w:rPr>
            </w:pPr>
            <w:r w:rsidRPr="00127498">
              <w:rPr>
                <w:rFonts w:ascii="PT Astra Serif" w:hAnsi="PT Astra Serif"/>
                <w:b/>
              </w:rPr>
              <w:t xml:space="preserve">В целях реализации указа Губернатора Ульяновской области от 12.03.2020 № 19 «О введении режима повышенной готовности и установлении обязательных для исполнения гражданами и организациями правил поведения при введении режима повышенной готовности» должностными лицами Министерства просвещения и воспитания Ульяновской области (далее – Министерство) в соответствии с графиком проведения  мероприятий по контролю за соблюдением обязательных для исполнения правил поведения при введении режима готовности повышенной, согласованным с Управлением контроля (надзора) и регуляторной политики администрации Губернатора Ульяновской области, проведены  выездные проверки образовательных организаций. </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По состоянию на 28.10.2020 должностными лицами Министерства проведены проверки 42 образовательных организаций (их них 12 дошкольных образовательных организаций, 14 общеобразовательных организаций, 11 профессиональных образовательных организаций, 5 организаций дополнительного образования) г. Ульяновска, г. димитровграда, Сенгилеевского, Новоспасского, Барышского, Карсунского, Ульяновского, Чердаклинского районов в том числе в отношении 3 организаций решение о проверке было принято на основании поступившей информации о нарушениях (обращения граждан).</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 xml:space="preserve">По итогам мероприятий по контролю выявлены типичные недостатки при организации образовательной деятельности в условиях распространения новой коронавирусной инфекции (COVID-19): </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1. отсутствие достаточного количества рециркуляторов для обезза</w:t>
            </w:r>
            <w:r w:rsidR="00127498">
              <w:rPr>
                <w:rFonts w:ascii="PT Astra Serif" w:hAnsi="PT Astra Serif"/>
                <w:b/>
              </w:rPr>
              <w:t xml:space="preserve">раживания воздуха </w:t>
            </w:r>
            <w:r w:rsidRPr="00127498">
              <w:rPr>
                <w:rFonts w:ascii="PT Astra Serif" w:hAnsi="PT Astra Serif"/>
                <w:b/>
              </w:rPr>
              <w:t>(как правило, рециркуляторы устанавливаются в местах большого скопления людей);</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2. не обеспечивается постоянное наличие в туалетных комнатах и столовых достаточного количества одноразовых полотенец, туалетной бумаги и антисептических средств для обработки рук;</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3. отсутствие в достаточном количестве средств индивидуальной защиты органов дыхания для педагогических работников и обучающихся (средства индивидуальной защиты органов дыхания приобретаются педагогическими работниками и родителями обучающимися);</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4. ненадлежащее ведение документации (отсутствие журналов термометрии обучающихся и педагогических работников, отсутствие утвержденных графиков проведения обеззараживания воздуха в помещениях).</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По результатам мероприятий по контролю оформлены проверочные листы, проводены профилактические беседы с руководителями образовательных организаций, даны рекомендации по устранению замечаний и организации образовательной деятельности в соответствии с обязательными требованиями и по обеспечению контроля за противоэпидемическими мероприятиями, включая необходимость достаточного количества средств защиты органов дыхания для работников организаций и антисептических средств для обработки рук. Информация о результатах контроля зафиксирована в проверочных листах. Сведения о проведении контрольных мероприятий направлены в Управление контроля (надзора) и регуляторной политики администрации Губернатора Ульяновской области.</w:t>
            </w:r>
          </w:p>
          <w:p w:rsidR="00443C2C" w:rsidRPr="00127498" w:rsidRDefault="00127498" w:rsidP="00127498">
            <w:pPr>
              <w:keepNext/>
              <w:suppressAutoHyphens/>
              <w:jc w:val="both"/>
              <w:rPr>
                <w:rFonts w:ascii="PT Astra Serif" w:hAnsi="PT Astra Serif"/>
                <w:b/>
              </w:rPr>
            </w:pPr>
            <w:r>
              <w:rPr>
                <w:rFonts w:ascii="PT Astra Serif" w:hAnsi="PT Astra Serif"/>
                <w:b/>
              </w:rPr>
              <w:lastRenderedPageBreak/>
              <w:t xml:space="preserve">Департаментом по </w:t>
            </w:r>
            <w:r w:rsidR="00443C2C" w:rsidRPr="00127498">
              <w:rPr>
                <w:rFonts w:ascii="PT Astra Serif" w:hAnsi="PT Astra Serif"/>
                <w:b/>
              </w:rPr>
              <w:t>надзору и контролю в сфере образования (далее - Департамент) одновременно с мероприятиями по контролю с образовательными организациями прово</w:t>
            </w:r>
            <w:r>
              <w:rPr>
                <w:rFonts w:ascii="PT Astra Serif" w:hAnsi="PT Astra Serif"/>
                <w:b/>
              </w:rPr>
              <w:t xml:space="preserve">дится профилактическая работа. </w:t>
            </w:r>
            <w:r w:rsidR="00443C2C" w:rsidRPr="00127498">
              <w:rPr>
                <w:rFonts w:ascii="PT Astra Serif" w:hAnsi="PT Astra Serif"/>
                <w:b/>
              </w:rPr>
              <w:t>С целью оценки соблюдения обязательных для исполнения правил поведения при введени</w:t>
            </w:r>
            <w:r>
              <w:rPr>
                <w:rFonts w:ascii="PT Astra Serif" w:hAnsi="PT Astra Serif"/>
                <w:b/>
              </w:rPr>
              <w:t xml:space="preserve">и режима повышенной готовности </w:t>
            </w:r>
            <w:r w:rsidR="00443C2C" w:rsidRPr="00127498">
              <w:rPr>
                <w:rFonts w:ascii="PT Astra Serif" w:hAnsi="PT Astra Serif"/>
                <w:b/>
              </w:rPr>
              <w:t>разработан и размещен на сайте Министерства проверочный лист. В адрес муниципальных органов управления образованием направлены инструктивные письма «О соблюдении правил поведения при введении режима повышенной готовности» с разъяснением необходимых мер для предотвращения распространения новой коронавирусной инфекции (COVID-19) в образовательных организациях. Дополнительно, в образовательные организации Ульяновской области направл</w:t>
            </w:r>
            <w:r>
              <w:rPr>
                <w:rFonts w:ascii="PT Astra Serif" w:hAnsi="PT Astra Serif"/>
                <w:b/>
              </w:rPr>
              <w:t xml:space="preserve">ен разработанный Департаментом </w:t>
            </w:r>
            <w:r w:rsidR="00443C2C" w:rsidRPr="00127498">
              <w:rPr>
                <w:rFonts w:ascii="PT Astra Serif" w:hAnsi="PT Astra Serif"/>
                <w:b/>
              </w:rPr>
              <w:t>проверочный лист для использования в работе и самоконтроля.</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Во исполнение распоряжения Губернатоа</w:t>
            </w:r>
            <w:r w:rsidR="00127498">
              <w:rPr>
                <w:rFonts w:ascii="PT Astra Serif" w:hAnsi="PT Astra Serif"/>
                <w:b/>
              </w:rPr>
              <w:t xml:space="preserve">ра Ульяновской области 1122-р </w:t>
            </w:r>
            <w:r w:rsidRPr="00127498">
              <w:rPr>
                <w:rFonts w:ascii="PT Astra Serif" w:hAnsi="PT Astra Serif"/>
                <w:b/>
              </w:rPr>
              <w:t>организована работа по формированию персонального состава лиц, привл</w:t>
            </w:r>
            <w:r w:rsidR="00127498">
              <w:rPr>
                <w:rFonts w:ascii="PT Astra Serif" w:hAnsi="PT Astra Serif"/>
                <w:b/>
              </w:rPr>
              <w:t>екаемых к рейдовым мероприятиям</w:t>
            </w:r>
            <w:r w:rsidRPr="00127498">
              <w:rPr>
                <w:rFonts w:ascii="PT Astra Serif" w:hAnsi="PT Astra Serif"/>
                <w:b/>
              </w:rPr>
              <w:t xml:space="preserve"> в муниципальных образованиях Ульяновской области в составе санитарных патрулей. </w:t>
            </w:r>
            <w:r w:rsidR="00127498" w:rsidRPr="00127498">
              <w:rPr>
                <w:rFonts w:ascii="PT Astra Serif" w:hAnsi="PT Astra Serif"/>
                <w:b/>
              </w:rPr>
              <w:t>Информация,</w:t>
            </w:r>
            <w:r w:rsidRPr="00127498">
              <w:rPr>
                <w:rFonts w:ascii="PT Astra Serif" w:hAnsi="PT Astra Serif"/>
                <w:b/>
              </w:rPr>
              <w:t xml:space="preserve"> предоставленная муниципальными образованиями и организациями, подведомственными Министер</w:t>
            </w:r>
            <w:r w:rsidR="00127498">
              <w:rPr>
                <w:rFonts w:ascii="PT Astra Serif" w:hAnsi="PT Astra Serif"/>
                <w:b/>
              </w:rPr>
              <w:t>ству просвещения и воспитания и</w:t>
            </w:r>
            <w:r w:rsidRPr="00127498">
              <w:rPr>
                <w:rFonts w:ascii="PT Astra Serif" w:hAnsi="PT Astra Serif"/>
                <w:b/>
              </w:rPr>
              <w:t xml:space="preserve"> направлена в соответствии с запросом от 02.10.2020 № 73-АГ-03.05/17988 вн. Министру Ульяновской области Г.В.Неробееву.</w:t>
            </w:r>
          </w:p>
          <w:p w:rsidR="00443C2C" w:rsidRPr="00127498" w:rsidRDefault="00443C2C" w:rsidP="00127498">
            <w:pPr>
              <w:keepNext/>
              <w:suppressAutoHyphens/>
              <w:jc w:val="both"/>
              <w:rPr>
                <w:rFonts w:ascii="PT Astra Serif" w:hAnsi="PT Astra Serif"/>
                <w:b/>
              </w:rPr>
            </w:pPr>
            <w:r w:rsidRPr="00127498">
              <w:rPr>
                <w:rFonts w:ascii="PT Astra Serif" w:hAnsi="PT Astra Serif"/>
                <w:b/>
              </w:rPr>
              <w:t>Актуализированы сведения об осуществлении государвтенных функций на портале Государственных и муниципальных услуг Ульяновскоц области в связи с вступление в силу административных регламентов, регламентирующих осуществление переданных полномочий по федеральному государственному надзору, федеральному контролю качества образования.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lastRenderedPageBreak/>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ОГКУ «Управление обеспечения деятельности в сфере образования»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27498" w:rsidRDefault="00443C2C" w:rsidP="00127498">
            <w:pPr>
              <w:keepNext/>
              <w:suppressAutoHyphens/>
              <w:jc w:val="both"/>
              <w:rPr>
                <w:rFonts w:ascii="PT Astra Serif" w:hAnsi="PT Astra Serif"/>
                <w:b/>
              </w:rPr>
            </w:pPr>
            <w:r w:rsidRPr="00127498">
              <w:rPr>
                <w:rFonts w:ascii="PT Astra Serif" w:hAnsi="PT Astra Serif"/>
                <w:b/>
              </w:rPr>
              <w:t>Совместно с департаментом по ззакупкам отработано и утверждено распоряжение Правительства Ульяновской области «Об изменении сроков исполнения государственных контрактов (контрактов) в связи с введением временных мер по предотвращению распространения на территории Ульяновской области новой коронавирусной инфекции»;</w:t>
            </w:r>
          </w:p>
          <w:p w:rsidR="00443C2C" w:rsidRPr="001C3118" w:rsidRDefault="00443C2C" w:rsidP="00127498">
            <w:pPr>
              <w:keepNext/>
              <w:suppressAutoHyphens/>
              <w:jc w:val="both"/>
            </w:pPr>
            <w:r w:rsidRPr="00127498">
              <w:rPr>
                <w:rFonts w:ascii="PT Astra Serif" w:hAnsi="PT Astra Serif"/>
                <w:b/>
              </w:rPr>
              <w:t xml:space="preserve"> подготовлен проект постановления Правительства Ульяновской области «О предоставлении юридическим лицам (за исключением государственных (муниципальных) учреждений) и индивидуальным предпринимателям, осуществляющим на территории Ульяновской области деятельность в сфере организации отдыха и оздоровления детей, пострадавшим вследствие введения на указанной территории режима повышенной готовности, обусловленного распространением новой коронавирусной инфекции, субсидий из областного бюджета Ульяновской области в целях возмещения части недополученных доходов в связи с осуществлением данной деятельности».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napToGrid w:val="0"/>
              <w:jc w:val="both"/>
            </w:pPr>
            <w:r w:rsidRPr="001C3118">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ОГАУ «Институт развития образования» </w:t>
            </w:r>
          </w:p>
          <w:p w:rsidR="00443C2C" w:rsidRPr="001C3118" w:rsidRDefault="00443C2C" w:rsidP="00443C2C">
            <w:pPr>
              <w:keepNext/>
              <w:keepLines/>
            </w:pPr>
            <w:r w:rsidRPr="001C3118">
              <w:t>Гвоздков С.В.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127498">
            <w:pPr>
              <w:keepNext/>
              <w:suppressAutoHyphens/>
              <w:jc w:val="both"/>
            </w:pPr>
            <w:r w:rsidRPr="00127498">
              <w:rPr>
                <w:rFonts w:ascii="PT Astra Serif" w:hAnsi="PT Astra Serif"/>
                <w:b/>
              </w:rPr>
              <w:t>Подготовка нормативно-правовых актов о проведении соревнований шестого сезона школьной спортивной лиги, сбор заявок от школьных клубов на участие в соревнованиях.</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napToGrid w:val="0"/>
              <w:jc w:val="both"/>
            </w:pPr>
            <w:r w:rsidRPr="001C3118">
              <w:t>Реализация мероприятий, направленных на формирование предпринимательской активности на рынках сферы образования Ульяновской области:</w:t>
            </w:r>
          </w:p>
          <w:p w:rsidR="00443C2C" w:rsidRPr="001C3118" w:rsidRDefault="00443C2C" w:rsidP="00443C2C">
            <w:pPr>
              <w:keepNext/>
              <w:keepLines/>
              <w:numPr>
                <w:ilvl w:val="0"/>
                <w:numId w:val="25"/>
              </w:numPr>
              <w:snapToGrid w:val="0"/>
              <w:jc w:val="both"/>
            </w:pPr>
            <w:r w:rsidRPr="001C3118">
              <w:t>Отдых и оздоровление детей и работников бюджетной сферы;</w:t>
            </w:r>
          </w:p>
          <w:p w:rsidR="00443C2C" w:rsidRPr="001C3118" w:rsidRDefault="00443C2C" w:rsidP="00443C2C">
            <w:pPr>
              <w:keepNext/>
              <w:keepLines/>
              <w:numPr>
                <w:ilvl w:val="0"/>
                <w:numId w:val="25"/>
              </w:numPr>
              <w:snapToGrid w:val="0"/>
              <w:jc w:val="both"/>
            </w:pPr>
            <w:r w:rsidRPr="001C3118">
              <w:t>Общее образование;</w:t>
            </w:r>
          </w:p>
          <w:p w:rsidR="00443C2C" w:rsidRPr="001C3118" w:rsidRDefault="00443C2C" w:rsidP="00443C2C">
            <w:pPr>
              <w:keepNext/>
              <w:keepLines/>
              <w:numPr>
                <w:ilvl w:val="0"/>
                <w:numId w:val="25"/>
              </w:numPr>
              <w:snapToGrid w:val="0"/>
              <w:jc w:val="both"/>
            </w:pPr>
            <w:r w:rsidRPr="001C3118">
              <w:lastRenderedPageBreak/>
              <w:t>Дошкольное образование;</w:t>
            </w:r>
          </w:p>
          <w:p w:rsidR="00443C2C" w:rsidRPr="001C3118" w:rsidRDefault="00443C2C" w:rsidP="00443C2C">
            <w:pPr>
              <w:keepNext/>
              <w:keepLines/>
              <w:numPr>
                <w:ilvl w:val="0"/>
                <w:numId w:val="25"/>
              </w:numPr>
              <w:snapToGrid w:val="0"/>
              <w:jc w:val="both"/>
            </w:pPr>
            <w:r w:rsidRPr="001C3118">
              <w:t>Дополнительное образование;</w:t>
            </w:r>
          </w:p>
          <w:p w:rsidR="00443C2C" w:rsidRPr="001C3118" w:rsidRDefault="00443C2C" w:rsidP="00443C2C">
            <w:pPr>
              <w:keepNext/>
              <w:keepLines/>
              <w:numPr>
                <w:ilvl w:val="0"/>
                <w:numId w:val="25"/>
              </w:numPr>
              <w:snapToGrid w:val="0"/>
              <w:jc w:val="both"/>
            </w:pPr>
            <w:r w:rsidRPr="001C3118">
              <w:t>Психолого-педагогическое сопровождение детей с ОВЗ;</w:t>
            </w:r>
          </w:p>
          <w:p w:rsidR="00443C2C" w:rsidRPr="001C3118" w:rsidRDefault="00443C2C" w:rsidP="00443C2C">
            <w:pPr>
              <w:keepNext/>
              <w:keepLines/>
              <w:numPr>
                <w:ilvl w:val="0"/>
                <w:numId w:val="25"/>
              </w:numPr>
              <w:snapToGrid w:val="0"/>
              <w:jc w:val="both"/>
            </w:pPr>
            <w:r w:rsidRPr="001C3118">
              <w:t>Среднее профессиональное образование.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napToGrid w:val="0"/>
              <w:jc w:val="center"/>
            </w:pPr>
            <w:r w:rsidRPr="001C3118">
              <w:lastRenderedPageBreak/>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napToGrid w:val="0"/>
              <w:jc w:val="both"/>
            </w:pPr>
            <w:r w:rsidRPr="001C3118">
              <w:t xml:space="preserve">ОГАУ «Институт развития образования» </w:t>
            </w:r>
          </w:p>
          <w:p w:rsidR="00443C2C" w:rsidRPr="001C3118" w:rsidRDefault="00443C2C" w:rsidP="00443C2C">
            <w:pPr>
              <w:keepNext/>
              <w:keepLines/>
              <w:snapToGrid w:val="0"/>
              <w:jc w:val="both"/>
            </w:pPr>
            <w:r w:rsidRPr="001C3118">
              <w:t>Центр развития конкуренции</w:t>
            </w:r>
          </w:p>
          <w:p w:rsidR="00443C2C" w:rsidRPr="001C3118" w:rsidRDefault="00443C2C" w:rsidP="00443C2C">
            <w:pPr>
              <w:keepNext/>
              <w:keepLines/>
              <w:snapToGrid w:val="0"/>
              <w:jc w:val="both"/>
            </w:pPr>
            <w:r w:rsidRPr="001C3118">
              <w:t>Белов П.А.</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127498">
            <w:pPr>
              <w:keepNext/>
              <w:suppressAutoHyphens/>
              <w:jc w:val="both"/>
            </w:pPr>
            <w:r w:rsidRPr="00127498">
              <w:rPr>
                <w:rFonts w:ascii="PT Astra Serif" w:hAnsi="PT Astra Serif"/>
                <w:b/>
              </w:rPr>
              <w:t>Проведен ряд мероприятий направленных на формирование предпринимательской активности на приоритетных рынках образовательных услуг Ульяновской области такие как: консультирование и методическое сопровождение руководителей негосударственных образовательных организации, спич-сессии, дискуссионные площадки и т.д., в том числе и в режиме онлайн.</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Выпуск информационно-аналитического журнала «SMART-образование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25.02.2020</w:t>
            </w:r>
          </w:p>
          <w:p w:rsidR="00443C2C" w:rsidRPr="001C3118" w:rsidRDefault="00443C2C" w:rsidP="00443C2C">
            <w:pPr>
              <w:keepNext/>
              <w:keepLines/>
              <w:jc w:val="center"/>
            </w:pPr>
            <w:r w:rsidRPr="001C3118">
              <w:t>25.05.2020</w:t>
            </w:r>
          </w:p>
          <w:p w:rsidR="00443C2C" w:rsidRPr="001C3118" w:rsidRDefault="00443C2C" w:rsidP="00443C2C">
            <w:pPr>
              <w:keepNext/>
              <w:keepLines/>
              <w:jc w:val="center"/>
            </w:pPr>
            <w:r w:rsidRPr="001C3118">
              <w:t>25.08.2020</w:t>
            </w:r>
          </w:p>
          <w:p w:rsidR="00443C2C" w:rsidRPr="001C3118" w:rsidRDefault="00443C2C" w:rsidP="00443C2C">
            <w:pPr>
              <w:keepNext/>
              <w:keepLines/>
              <w:jc w:val="center"/>
            </w:pPr>
            <w:r w:rsidRPr="001C3118">
              <w:t>25.11.2020</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Министерство образования и науки Ульяновской области ОГАУ «ИРО»</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61596D" w:rsidRDefault="00443C2C" w:rsidP="0061596D">
            <w:pPr>
              <w:keepNext/>
              <w:suppressAutoHyphens/>
              <w:jc w:val="both"/>
              <w:rPr>
                <w:rFonts w:ascii="PT Astra Serif" w:hAnsi="PT Astra Serif"/>
                <w:b/>
              </w:rPr>
            </w:pPr>
            <w:r w:rsidRPr="0061596D">
              <w:rPr>
                <w:rFonts w:ascii="PT Astra Serif" w:hAnsi="PT Astra Serif"/>
                <w:b/>
              </w:rPr>
              <w:t>Работа с авторами. Редактирование материалов в номер журнала № 4(14) 2020 г. Дата выпуска запланирована на 25.11.2020.</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взаимодействия с</w:t>
            </w:r>
            <w:r w:rsidRPr="001C3118">
              <w:rPr>
                <w:rFonts w:ascii="PT Astra Serif" w:hAnsi="PT Astra Serif"/>
                <w:sz w:val="28"/>
                <w:szCs w:val="28"/>
              </w:rPr>
              <w:t xml:space="preserve"> </w:t>
            </w:r>
            <w:r w:rsidRPr="001C3118">
              <w:rPr>
                <w:rFonts w:ascii="PT Astra Serif" w:hAnsi="PT Astra Serif"/>
              </w:rPr>
              <w:t>органами местного самоуправления муниципальных образований Ульяновской области, осуществляющих управление в сфере образования</w:t>
            </w:r>
            <w:r w:rsidRPr="001C3118">
              <w:t xml:space="preserve">, по вопросам отдыха и оздоровления детей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ind w:left="144"/>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ОГКУ «Управление обеспечения деятельности в сфере образования»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61596D" w:rsidRDefault="00443C2C" w:rsidP="0061596D">
            <w:pPr>
              <w:keepNext/>
              <w:suppressAutoHyphens/>
              <w:jc w:val="both"/>
              <w:rPr>
                <w:rFonts w:ascii="PT Astra Serif" w:hAnsi="PT Astra Serif"/>
                <w:b/>
              </w:rPr>
            </w:pPr>
            <w:r w:rsidRPr="0061596D">
              <w:rPr>
                <w:rFonts w:ascii="PT Astra Serif" w:hAnsi="PT Astra Serif"/>
                <w:b/>
              </w:rPr>
              <w:t>Организована работа с муниципальными образованиями по финансированию онлай смен в период осенних каникул.</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Мониторинг мероприятий по созданию условий для занятий физической культурой и спортом в сельской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течении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ОГАУ «Институт развития образования» </w:t>
            </w:r>
          </w:p>
          <w:p w:rsidR="00443C2C" w:rsidRPr="001C3118" w:rsidRDefault="00443C2C" w:rsidP="00443C2C">
            <w:pPr>
              <w:keepNext/>
              <w:keepLines/>
            </w:pPr>
            <w:r w:rsidRPr="001C3118">
              <w:t>Гвоздков С.В.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61596D" w:rsidRDefault="00443C2C" w:rsidP="0061596D">
            <w:pPr>
              <w:keepNext/>
              <w:suppressAutoHyphens/>
              <w:jc w:val="both"/>
              <w:rPr>
                <w:rFonts w:ascii="PT Astra Serif" w:hAnsi="PT Astra Serif"/>
                <w:b/>
              </w:rPr>
            </w:pPr>
            <w:r w:rsidRPr="0061596D">
              <w:rPr>
                <w:rFonts w:ascii="PT Astra Serif" w:hAnsi="PT Astra Serif"/>
                <w:b/>
              </w:rPr>
              <w:t>Перечень мероприятий по созданию условий для занятий физической культурой и спортом в образовательных организациях Ульяновской области, находящихся в сельской местности в 2020 году выполнен в полном объеме.</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snapToGrid w:val="0"/>
              <w:jc w:val="both"/>
            </w:pPr>
            <w:r w:rsidRPr="001C3118">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t>в течение</w:t>
            </w:r>
            <w:r w:rsidRPr="001C3118">
              <w:t xml:space="preserve">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 xml:space="preserve">ОГАУ «Институт развития образования» </w:t>
            </w:r>
          </w:p>
          <w:p w:rsidR="00443C2C" w:rsidRPr="001C3118" w:rsidRDefault="00443C2C" w:rsidP="00443C2C">
            <w:pPr>
              <w:keepNext/>
              <w:keepLines/>
            </w:pPr>
            <w:r w:rsidRPr="001C3118">
              <w:t>Гвоздков С.В.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13.10.2020 состоялось совещание на тему «О проведении мониторинга физической подготовленности обучающихся в сфере образования Российской Федерации» в режиме ВКС с руководителей методических объединений учителей физической культуры</w:t>
            </w:r>
            <w:r w:rsidRPr="00034C3E">
              <w:rPr>
                <w:b/>
                <w:bCs/>
                <w:color w:val="002060"/>
              </w:rPr>
              <w:t>.</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outlineLvl w:val="0"/>
              <w:rPr>
                <w:rFonts w:eastAsia="Calibri"/>
              </w:rPr>
            </w:pPr>
            <w:r w:rsidRPr="001C3118">
              <w:t>Взаимодействие с муниципальными органами управления образованием, учредителями и руководителями образовательных учреждений различных организационно-правовых форм и подчинённости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Позапарьева Т.Н</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suppressAutoHyphens/>
              <w:jc w:val="both"/>
            </w:pPr>
            <w:r w:rsidRPr="0061596D">
              <w:rPr>
                <w:rFonts w:ascii="PT Astra Serif" w:hAnsi="PT Astra Serif"/>
                <w:b/>
              </w:rPr>
              <w:t>Для использования в работе в МОУО направлен перечень НПА, содержащих обязательные требования, соблюдение котороых оценивается при проведени</w:t>
            </w:r>
            <w:r w:rsidR="0093123B">
              <w:rPr>
                <w:rFonts w:ascii="PT Astra Serif" w:hAnsi="PT Astra Serif"/>
                <w:b/>
              </w:rPr>
              <w:t>и</w:t>
            </w:r>
            <w:r w:rsidRPr="0061596D">
              <w:rPr>
                <w:rFonts w:ascii="PT Astra Serif" w:hAnsi="PT Astra Serif"/>
                <w:b/>
              </w:rPr>
              <w:t xml:space="preserve"> мероприятий по государственному контролю (надзору) в сфере образования, мероприятий по лицензионному контролю образовательной деятельности, утверждённый рапоряжением министе</w:t>
            </w:r>
            <w:r w:rsidR="0061596D">
              <w:rPr>
                <w:rFonts w:ascii="PT Astra Serif" w:hAnsi="PT Astra Serif"/>
                <w:b/>
              </w:rPr>
              <w:t xml:space="preserve">рства просвещения и воспитания Ульяновской области </w:t>
            </w:r>
            <w:r w:rsidRPr="0061596D">
              <w:rPr>
                <w:rFonts w:ascii="PT Astra Serif" w:hAnsi="PT Astra Serif"/>
                <w:b/>
              </w:rPr>
              <w:t>от 19.10.2020 №</w:t>
            </w:r>
            <w:r w:rsidR="0061596D">
              <w:rPr>
                <w:rFonts w:ascii="PT Astra Serif" w:hAnsi="PT Astra Serif"/>
                <w:b/>
              </w:rPr>
              <w:t xml:space="preserve"> 1515-р., информационное письмо</w:t>
            </w:r>
            <w:r w:rsidRPr="0061596D">
              <w:rPr>
                <w:rFonts w:ascii="PT Astra Serif" w:hAnsi="PT Astra Serif"/>
                <w:b/>
              </w:rPr>
              <w:t xml:space="preserve"> о соблюдении правил поведения при введении режима повышенной готовности. 22.10.2020 в рамках региональной Декады некоммерческих организаций проведен «День открытых дверей для некоммерческих организаций» в целях оказания консультационной помощи по вопросам лицензирования образовательной деятельности и соблюдения законодательства в сфере образования.</w:t>
            </w:r>
            <w:r w:rsidR="0093123B">
              <w:rPr>
                <w:rFonts w:ascii="PT Astra Serif" w:hAnsi="PT Astra Serif"/>
                <w:b/>
              </w:rPr>
              <w:t xml:space="preserve"> </w:t>
            </w:r>
            <w:r w:rsidRPr="0061596D">
              <w:rPr>
                <w:rFonts w:ascii="PT Astra Serif" w:hAnsi="PT Astra Serif"/>
                <w:b/>
              </w:rPr>
              <w:t>Проведено мероприятие по контролю в отношении МБОУ СШ № 8 на основании обращения депутата Государственной Думы РФ.   Информациия по результатам проведения мероприятия по контролю в отношении МБОУ СШ № 8  направлена в адрес Управления образования г. Ульяновска для усиления контроля за проведением противоэпидемических мероприятий.</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Мониторинг количества выпускников 9 и 11 классов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общего образования, дополнительного образования и воспитания</w:t>
            </w:r>
          </w:p>
          <w:p w:rsidR="00443C2C" w:rsidRPr="001C3118" w:rsidRDefault="00443C2C" w:rsidP="00443C2C">
            <w:pPr>
              <w:keepNext/>
              <w:keepLines/>
              <w:jc w:val="both"/>
            </w:pPr>
            <w:r w:rsidRPr="001C3118">
              <w:t>Л.В.Юдина</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b/>
              </w:rPr>
              <w:t>Мониторинг количества выпускников 9 и 11 классов проведён. По состоянию на 26.10.2020 выпукников 9 классов — 10938, 11 класс — 5602.</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Проведение мониторинга по деятельности информационно-библиотечных центров, библиотек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ОГАУ «Институт развития образования»</w:t>
            </w:r>
          </w:p>
          <w:p w:rsidR="00443C2C" w:rsidRPr="001C3118" w:rsidRDefault="00443C2C" w:rsidP="00443C2C">
            <w:pPr>
              <w:keepNext/>
              <w:keepLines/>
            </w:pPr>
            <w:r w:rsidRPr="001C3118">
              <w:t>Андреев С.А.</w:t>
            </w:r>
          </w:p>
          <w:p w:rsidR="00443C2C" w:rsidRPr="001C3118" w:rsidRDefault="00443C2C" w:rsidP="00443C2C">
            <w:pPr>
              <w:keepNext/>
              <w:keepLines/>
              <w:jc w:val="both"/>
            </w:pPr>
            <w:r w:rsidRPr="001C3118">
              <w:t>Жесткова И.П.</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Проводится мониторинг по деятельности информационно-библиотечных центров, библиотек общеобразовательных организаций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2.7.8.</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Анализ показателей, характеризующих качество образования, по итогам 1 полугодия, 2018/2019учебного года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общего образования, дополнительного образования и воспитания</w:t>
            </w:r>
          </w:p>
          <w:p w:rsidR="00443C2C" w:rsidRPr="001C3118" w:rsidRDefault="00443C2C" w:rsidP="00443C2C">
            <w:pPr>
              <w:keepNext/>
              <w:keepLines/>
              <w:jc w:val="both"/>
            </w:pPr>
            <w:r w:rsidRPr="001C3118">
              <w:t>Л.В.Юдина</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Отчёт будет предоставлен по итогам I полугодия.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2.7.9.</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Проведение мониторинга по потребности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ОГАУ «Институт развития образования»</w:t>
            </w:r>
          </w:p>
          <w:p w:rsidR="00443C2C" w:rsidRPr="001C3118" w:rsidRDefault="00443C2C" w:rsidP="00443C2C">
            <w:pPr>
              <w:keepNext/>
              <w:keepLines/>
            </w:pPr>
            <w:r w:rsidRPr="001C3118">
              <w:t>Андреев С.А.</w:t>
            </w:r>
          </w:p>
          <w:p w:rsidR="00443C2C" w:rsidRPr="001C3118" w:rsidRDefault="00443C2C" w:rsidP="00443C2C">
            <w:pPr>
              <w:keepNext/>
              <w:keepLines/>
              <w:jc w:val="both"/>
            </w:pPr>
            <w:r w:rsidRPr="001C3118">
              <w:t>Жесткова И.П.</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BF4673" w:rsidRDefault="00443C2C" w:rsidP="0061596D">
            <w:pPr>
              <w:keepNext/>
              <w:suppressAutoHyphens/>
              <w:jc w:val="both"/>
              <w:rPr>
                <w:b/>
              </w:rPr>
            </w:pPr>
            <w:r w:rsidRPr="0061596D">
              <w:rPr>
                <w:rFonts w:ascii="PT Astra Serif" w:hAnsi="PT Astra Serif"/>
                <w:b/>
              </w:rPr>
              <w:t>Проведен мониторинг по потребности учебников на 2020-2021 учебный год в общеобразовательных организациях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2.7.10.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Проведение мониторинга по закупке учебников на 2020-2021 учебный год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ОГАУ «Институт развития образования»</w:t>
            </w:r>
          </w:p>
          <w:p w:rsidR="00443C2C" w:rsidRPr="001C3118" w:rsidRDefault="00443C2C" w:rsidP="00443C2C">
            <w:pPr>
              <w:keepNext/>
              <w:keepLines/>
            </w:pPr>
            <w:r w:rsidRPr="001C3118">
              <w:t>Андреев С.А.</w:t>
            </w:r>
          </w:p>
          <w:p w:rsidR="00443C2C" w:rsidRPr="001C3118" w:rsidRDefault="00443C2C" w:rsidP="00443C2C">
            <w:pPr>
              <w:keepNext/>
              <w:keepLines/>
              <w:jc w:val="both"/>
            </w:pPr>
            <w:r w:rsidRPr="001C3118">
              <w:lastRenderedPageBreak/>
              <w:t>Жесткова И.П.</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Проведен мониторинг по закупке учебников на 2020-2021 учебный год.</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outlineLvl w:val="0"/>
            </w:pPr>
            <w:r w:rsidRPr="001C3118">
              <w:t>Лицензионный контроль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snapToGrid w:val="0"/>
            </w:pPr>
            <w:r w:rsidRPr="001C3118">
              <w:t>Агишева Е.В.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Не осуществлялся.</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Федеральный государственный контроль качества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snapToGrid w:val="0"/>
            </w:pPr>
            <w:r w:rsidRPr="001C3118">
              <w:t>Черемных А.В.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Проанализированы отче</w:t>
            </w:r>
            <w:r w:rsidR="0061596D">
              <w:rPr>
                <w:rFonts w:ascii="PT Astra Serif" w:hAnsi="PT Astra Serif"/>
                <w:b/>
              </w:rPr>
              <w:t xml:space="preserve">ты образовательных организаций и </w:t>
            </w:r>
            <w:r w:rsidRPr="0061596D">
              <w:rPr>
                <w:rFonts w:ascii="PT Astra Serif" w:hAnsi="PT Astra Serif"/>
                <w:b/>
              </w:rPr>
              <w:t>прилагаемые к ним документы МБОУ Каргинская СШ, УПОО Старокулаткинский ДОСААФ, МОУ Панциревская СШ, МОУ Алешкинская ОШ, МОУ Шиловская СШ в МОУ СШ с. Рязаново, МОУ СШ с. Анненково, МОУ Университетский лицей г. Димтровград, МОУ Репьевская средней школы Новоспасского района. В дрес данных организаций подготовлены уведомления об исполнении предписаний, о контроле за исполнением предписаний. Подготовлено распоряжение о проведении д</w:t>
            </w:r>
            <w:r w:rsidR="0061596D">
              <w:rPr>
                <w:rFonts w:ascii="PT Astra Serif" w:hAnsi="PT Astra Serif"/>
                <w:b/>
              </w:rPr>
              <w:t xml:space="preserve">окументарной плановой проверки </w:t>
            </w:r>
            <w:r w:rsidRPr="0061596D">
              <w:rPr>
                <w:rFonts w:ascii="PT Astra Serif" w:hAnsi="PT Astra Serif"/>
                <w:b/>
              </w:rPr>
              <w:t>в отношении Управления образования МО «Барышский район». Рассмотренено ходатайство о продлении срока исполнения предписания МУ ДО ДШИ №2 г. Димитровграда.</w:t>
            </w:r>
            <w:r w:rsidR="0061596D">
              <w:rPr>
                <w:rFonts w:ascii="PT Astra Serif" w:hAnsi="PT Astra Serif"/>
                <w:b/>
              </w:rPr>
              <w:t xml:space="preserve"> </w:t>
            </w:r>
            <w:r w:rsidRPr="0061596D">
              <w:rPr>
                <w:rFonts w:ascii="PT Astra Serif" w:hAnsi="PT Astra Serif"/>
                <w:b/>
              </w:rPr>
              <w:t>Осуществлён контроль за исполнением предписания Администрации МО «Тереньгульский район».</w:t>
            </w:r>
            <w:r w:rsidR="0061596D">
              <w:rPr>
                <w:rFonts w:ascii="PT Astra Serif" w:hAnsi="PT Astra Serif"/>
                <w:b/>
              </w:rPr>
              <w:t xml:space="preserve"> </w:t>
            </w:r>
            <w:r w:rsidRPr="0061596D">
              <w:rPr>
                <w:rFonts w:ascii="PT Astra Serif" w:hAnsi="PT Astra Serif"/>
                <w:b/>
              </w:rPr>
              <w:t>Подготовлена нформация о проведенных проверках в отношении дошкольных образовательных организаций в 2013-2015 гг, здания которых были введены в эксплуатацию или реконструированы.</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2.7.</w:t>
            </w:r>
            <w:r w:rsidR="0093123B">
              <w:rPr>
                <w:rFonts w:ascii="PT Astra Serif" w:hAnsi="PT Astra Serif"/>
                <w:spacing w:val="-20"/>
              </w:rPr>
              <w:t>13</w:t>
            </w:r>
            <w:r w:rsidRPr="001C3118">
              <w:rPr>
                <w:rFonts w:ascii="PT Astra Serif" w:hAnsi="PT Astra Serif"/>
                <w:spacing w:val="-20"/>
              </w:rPr>
              <w:t>.</w:t>
            </w:r>
          </w:p>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Позапарьева Т.Н.</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Подготовлены и направлены в муниципальные органы управления образованием и в образовательные организации информационно-методические письма о проведении оценочных процедур с привлечением независимых наблюдателей.</w:t>
            </w:r>
            <w:r w:rsidR="0061596D">
              <w:rPr>
                <w:rFonts w:ascii="PT Astra Serif" w:hAnsi="PT Astra Serif"/>
                <w:b/>
              </w:rPr>
              <w:t xml:space="preserve"> </w:t>
            </w:r>
            <w:r w:rsidRPr="0061596D">
              <w:rPr>
                <w:rFonts w:ascii="PT Astra Serif" w:hAnsi="PT Astra Serif"/>
                <w:b/>
              </w:rPr>
              <w:t>Подготовлена и размещена на сайте Министерства информации о порядке перехода на дистанционное образование в образовательных организациях, о принятии новых нормативных праовых актов и об изменении нормативно-правовых актов, содержащих обязательные требования к</w:t>
            </w:r>
            <w:r w:rsidR="0061596D">
              <w:rPr>
                <w:rFonts w:ascii="PT Astra Serif" w:hAnsi="PT Astra Serif"/>
                <w:b/>
              </w:rPr>
              <w:t xml:space="preserve"> образовательной деятельности, </w:t>
            </w:r>
            <w:r w:rsidRPr="0061596D">
              <w:rPr>
                <w:rFonts w:ascii="PT Astra Serif" w:hAnsi="PT Astra Serif"/>
                <w:b/>
              </w:rPr>
              <w:t>о контроле за соблюдением мер по противодействию распространения новой коронавирусной инфекции в образвоательных организация, размещен проверочный лист.</w:t>
            </w:r>
            <w:r w:rsidR="0061596D">
              <w:rPr>
                <w:rFonts w:ascii="PT Astra Serif" w:hAnsi="PT Astra Serif"/>
                <w:b/>
              </w:rPr>
              <w:t xml:space="preserve"> </w:t>
            </w:r>
            <w:r w:rsidRPr="0061596D">
              <w:rPr>
                <w:rFonts w:ascii="PT Astra Serif" w:hAnsi="PT Astra Serif"/>
                <w:b/>
              </w:rPr>
              <w:t>Подготовлено предостережение о недопустимости нарушения обязательных требований АНО ДПО «Центр семейной и коррекционой психологии» на основании поступившей информации о признаках нарушения правил оказании платных образовательных услуг.</w:t>
            </w:r>
            <w:r w:rsidR="0061596D">
              <w:rPr>
                <w:rFonts w:ascii="PT Astra Serif" w:hAnsi="PT Astra Serif"/>
                <w:b/>
              </w:rPr>
              <w:t xml:space="preserve"> </w:t>
            </w:r>
            <w:r w:rsidRPr="0061596D">
              <w:rPr>
                <w:rFonts w:ascii="PT Astra Serif" w:hAnsi="PT Astra Serif"/>
                <w:b/>
              </w:rPr>
              <w:t xml:space="preserve">На официальном сайте Министерства просвещения и воспитания Ульяновской области, в ГИС </w:t>
            </w:r>
            <w:r w:rsidRPr="0061596D">
              <w:rPr>
                <w:rFonts w:ascii="PT Astra Serif" w:hAnsi="PT Astra Serif"/>
                <w:b/>
              </w:rPr>
              <w:lastRenderedPageBreak/>
              <w:t>надзора опубликован Перечь  нормативных правовых актов, содержащих обязательные требования, соблюдение которых оценивается при проведении мероприятий по государственному контролю (надзору) в сфере образования, мероприятий по лицензионному контролю образовательной деятельности, отнесённых к компетенции Министерства просвещения и воспитания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contextualSpacing/>
              <w:jc w:val="center"/>
              <w:rPr>
                <w:rFonts w:ascii="PT Astra Serif" w:hAnsi="PT Astra Serif"/>
                <w:spacing w:val="-20"/>
              </w:rPr>
            </w:pPr>
            <w:r w:rsidRPr="001C3118">
              <w:rPr>
                <w:rFonts w:ascii="PT Astra Serif" w:hAnsi="PT Astra Serif"/>
                <w:spacing w:val="-20"/>
              </w:rPr>
              <w:lastRenderedPageBreak/>
              <w:t>2.7.1</w:t>
            </w:r>
            <w:r w:rsidR="0093123B">
              <w:rPr>
                <w:rFonts w:ascii="PT Astra Serif" w:hAnsi="PT Astra Serif"/>
                <w:spacing w:val="-20"/>
              </w:rPr>
              <w:t>4</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 xml:space="preserve">Подготовка отчетов выполнения государственных заданий областными государственными общеобразовательными организациями, реализующими адаптированные основные общеобразовательные программы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общего образования, дополнительного образования и воспитания</w:t>
            </w:r>
          </w:p>
          <w:p w:rsidR="00443C2C" w:rsidRPr="001C3118" w:rsidRDefault="00443C2C" w:rsidP="00443C2C">
            <w:pPr>
              <w:keepNext/>
              <w:keepLines/>
            </w:pPr>
            <w:r w:rsidRPr="001C3118">
              <w:t>М.В.Мясникова</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suppressAutoHyphens/>
              <w:jc w:val="both"/>
            </w:pPr>
            <w:r w:rsidRPr="0061596D">
              <w:rPr>
                <w:rFonts w:ascii="PT Astra Serif" w:hAnsi="PT Astra Serif"/>
                <w:b/>
              </w:rPr>
              <w:t>Отчет гос заданиям ОГБОУ и ОГКОУ в департамент общего и дополнительного образования представлен образовательными организациями</w:t>
            </w:r>
            <w:r w:rsidR="0061596D">
              <w:rPr>
                <w:rFonts w:ascii="PT Astra Serif" w:hAnsi="PT Astra Serif"/>
                <w:b/>
              </w:rPr>
              <w:t>.</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contextualSpacing/>
              <w:jc w:val="center"/>
              <w:rPr>
                <w:rFonts w:ascii="PT Astra Serif" w:hAnsi="PT Astra Serif"/>
                <w:spacing w:val="-20"/>
              </w:rPr>
            </w:pPr>
            <w:r w:rsidRPr="001C3118">
              <w:rPr>
                <w:rFonts w:ascii="PT Astra Serif" w:hAnsi="PT Astra Serif"/>
                <w:spacing w:val="-20"/>
              </w:rPr>
              <w:t>2.7.1</w:t>
            </w:r>
            <w:r w:rsidR="0093123B">
              <w:rPr>
                <w:rFonts w:ascii="PT Astra Serif" w:hAnsi="PT Astra Serif"/>
                <w:spacing w:val="-20"/>
              </w:rPr>
              <w:t>5</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Отчет психолого-медико-педагогических комиссий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общего образования, дополнительного образования и воспитания</w:t>
            </w:r>
          </w:p>
          <w:p w:rsidR="00443C2C" w:rsidRPr="001C3118" w:rsidRDefault="00443C2C" w:rsidP="00443C2C">
            <w:pPr>
              <w:keepNext/>
              <w:keepLines/>
            </w:pPr>
            <w:r w:rsidRPr="001C3118">
              <w:t>М.В.Мясникова</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61596D">
              <w:rPr>
                <w:rFonts w:ascii="PT Astra Serif" w:hAnsi="PT Astra Serif"/>
                <w:b/>
              </w:rPr>
              <w:t>Отчет за 9 месяцевОГКОУ «Центр ППМС «Доверие» и ОГБОУ «Центр ППМС «Развитие» и «Центр патологии речи» пред-ставлен в дпартамент общего и дополнительного образования</w:t>
            </w:r>
            <w:r w:rsidR="0061596D">
              <w:rPr>
                <w:rFonts w:ascii="PT Astra Serif" w:hAnsi="PT Astra Serif"/>
                <w:b/>
              </w:rPr>
              <w:t>.</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contextualSpacing/>
              <w:jc w:val="center"/>
              <w:rPr>
                <w:rFonts w:ascii="PT Astra Serif" w:hAnsi="PT Astra Serif"/>
                <w:spacing w:val="-20"/>
              </w:rPr>
            </w:pPr>
            <w:r w:rsidRPr="001C3118">
              <w:rPr>
                <w:rFonts w:ascii="PT Astra Serif" w:hAnsi="PT Astra Serif"/>
                <w:spacing w:val="-20"/>
              </w:rPr>
              <w:t>2.7.1</w:t>
            </w:r>
            <w:r w:rsidR="0093123B">
              <w:rPr>
                <w:rFonts w:ascii="PT Astra Serif" w:hAnsi="PT Astra Serif"/>
                <w:spacing w:val="-20"/>
              </w:rPr>
              <w:t>6</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по надзору и контролю в сфере образования Ульяновской области</w:t>
            </w:r>
          </w:p>
          <w:p w:rsidR="00443C2C" w:rsidRPr="001C3118" w:rsidRDefault="00443C2C" w:rsidP="00443C2C">
            <w:pPr>
              <w:keepNext/>
              <w:keepLines/>
              <w:shd w:val="clear" w:color="auto" w:fill="D9D9D9" w:themeFill="background1" w:themeFillShade="D9"/>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Агишева Е.В.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suppressAutoHyphens/>
              <w:jc w:val="both"/>
            </w:pPr>
            <w:r w:rsidRPr="0061596D">
              <w:rPr>
                <w:rFonts w:ascii="PT Astra Serif" w:hAnsi="PT Astra Serif"/>
                <w:b/>
              </w:rPr>
              <w:t>Принято заявление о предоставлении лицензии, переоформлении лицензии в связи с намерением лицензиата оказывать образовательные услуги по реализации новых образовательных программ, прекращением осуществления образовательной деятельности— 8: МБОУ Глотовская средняя школа имени Героя Советского Союза А.Ф. Зинина, МОУ Никулинская основная школа муниципального образования "Николаевский район" Ульяновской области, МБОУ Карсунская средняя школа имени Д.Н.Гусева, Ассоциация "Учебно-спортивный клуб "Фаворит", Автономная некоммерческая организация дополнительного образования "Центр интернет-технологий", Учреждение дополнительного профессионального образования «Ульяновский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Ульяновской области», МБОУ «СШ № 12», МБДОУ детский сад № 190.</w:t>
            </w:r>
            <w:r w:rsidR="0093123B">
              <w:rPr>
                <w:rFonts w:ascii="PT Astra Serif" w:hAnsi="PT Astra Serif"/>
                <w:b/>
              </w:rPr>
              <w:t xml:space="preserve"> </w:t>
            </w:r>
            <w:r w:rsidRPr="0061596D">
              <w:rPr>
                <w:rFonts w:ascii="PT Astra Serif" w:hAnsi="PT Astra Serif"/>
                <w:b/>
              </w:rPr>
              <w:t xml:space="preserve">Подготовлены уведомления о приеме заявлений к рассмотрению – 8: МБОУ Глотовская средняя школа имени Героя Советского Союза А.Ф. Зинина, МОУ Никулинская основная школа муниципального образования "Николаевский район" Ульяновской области, МБОУ Карсунская средняя школа имени Д.Н.Гусева, Ассоциация "Учебно-спортивный клуб "Фаворит", Автономная некоммерческая организация дополнительного образования "Центр интернет-технологий", Учреждение дополнительного профессионального образования «Ульяновский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Ульяновской области», МБОУ «СШ № 12», МБДОУ </w:t>
            </w:r>
            <w:r w:rsidRPr="0061596D">
              <w:rPr>
                <w:rFonts w:ascii="PT Astra Serif" w:hAnsi="PT Astra Serif"/>
                <w:b/>
              </w:rPr>
              <w:lastRenderedPageBreak/>
              <w:t>детский сад № 190.</w:t>
            </w:r>
            <w:r w:rsidR="0093123B">
              <w:rPr>
                <w:rFonts w:ascii="PT Astra Serif" w:hAnsi="PT Astra Serif"/>
                <w:b/>
              </w:rPr>
              <w:t xml:space="preserve"> </w:t>
            </w:r>
            <w:r w:rsidRPr="0061596D">
              <w:rPr>
                <w:rFonts w:ascii="PT Astra Serif" w:hAnsi="PT Astra Serif"/>
                <w:b/>
              </w:rPr>
              <w:t>Подготовлены и направлены распоряжения о проведении внеплановых документарных проверок – 7: МБОУ Глотовская средняя школа имени Героя Советского Союза А.Ф. Зинина, МОУ Никулинская основная школа муниципального образования "Николаевский район" Ульяновской области, МБОУ Карсунская средняя школа имени Д.Н.Гусева, Ассоциация "Учебно-спортивный клуб "Фаворит", Учреждение дополнительного профессионального образования «Ульяновский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Ульяновской области», МБОУ «СШ № 12», МБДОУ детский сад № 190.</w:t>
            </w:r>
            <w:r w:rsidR="0093123B">
              <w:rPr>
                <w:rFonts w:ascii="PT Astra Serif" w:hAnsi="PT Astra Serif"/>
                <w:b/>
              </w:rPr>
              <w:t xml:space="preserve"> </w:t>
            </w:r>
            <w:r w:rsidRPr="0061596D">
              <w:rPr>
                <w:rFonts w:ascii="PT Astra Serif" w:hAnsi="PT Astra Serif"/>
                <w:b/>
              </w:rPr>
              <w:t>Подготовлен и направлен акт по результатам внеплановых документарных проверок – 6: ООО «Люмос 22», ООО «Вектор», МБОУ Глотовская СШ им. А.Ф.Зинина, МОУ Никулинская ОШ, МБОУ Карсунская СШ им. Д.Н.Гусева, Ассоциация «Учебно-спортивный клуб «Фаворит».</w:t>
            </w:r>
            <w:r w:rsidR="0093123B">
              <w:rPr>
                <w:rFonts w:ascii="PT Astra Serif" w:hAnsi="PT Astra Serif"/>
                <w:b/>
              </w:rPr>
              <w:t xml:space="preserve"> </w:t>
            </w:r>
            <w:r w:rsidRPr="0061596D">
              <w:rPr>
                <w:rFonts w:ascii="PT Astra Serif" w:hAnsi="PT Astra Serif"/>
                <w:b/>
              </w:rPr>
              <w:t>Подготовлены распоряжения о проведении внеплановых выездных проверках - 7: МБОУ Глотовская средняя школа имени Героя Советского Союза А.Ф. Зинина, МОУ Никулинская основная школа муниципального образования "Николаевский район" Ульяновской области, МБОУ  Карсунская средняя школа имени Д.Н.Гусева, Ассоциация "Учебно-спортивный клуб "Фаворит", Учреждение дополнительного профессионального образования «Ульяновский учебный спортивно-технический клуб регионального отделения общероссийской общественно-государственной организации «Добровольное общество содействия армии, авиации и флоту России» Ульяновской области», МБОУ «СШ № 12», МБДОУ детский сад № 190.</w:t>
            </w:r>
            <w:r w:rsidR="0093123B">
              <w:rPr>
                <w:rFonts w:ascii="PT Astra Serif" w:hAnsi="PT Astra Serif"/>
                <w:b/>
              </w:rPr>
              <w:t xml:space="preserve"> </w:t>
            </w:r>
            <w:r w:rsidRPr="0061596D">
              <w:rPr>
                <w:rFonts w:ascii="PT Astra Serif" w:hAnsi="PT Astra Serif"/>
                <w:b/>
              </w:rPr>
              <w:t>Подготовлены и направлены акты по результатам внеплановых выездных проверок – 6: ООО «Люмос 22», ООО «Вектор», МБОУ Глотовская СШ им. А.Ф.Зинина, МОУ Никулинская ОШ, МБОУ Карсунская СШ им. Д.Н.Гусева, Ассоциация «Учебно-спортивный клуб «Фаворит».</w:t>
            </w:r>
            <w:r w:rsidR="0093123B">
              <w:rPr>
                <w:rFonts w:ascii="PT Astra Serif" w:hAnsi="PT Astra Serif"/>
                <w:b/>
              </w:rPr>
              <w:t xml:space="preserve"> </w:t>
            </w:r>
            <w:r w:rsidRPr="0061596D">
              <w:rPr>
                <w:rFonts w:ascii="PT Astra Serif" w:hAnsi="PT Astra Serif"/>
                <w:b/>
              </w:rPr>
              <w:t>Подготовлены и направлены распоряжения о предоставлении, переоформлении лицензии на осуществление образовательной деятельности – 5: ООО «Вектор», МБОУ Глотовская СШ им. А.Ф.Зинина, МОУ Никулинская ОШ, МБОУ Карсунская СШ им. Д.Н.Гусева, Ассоциация «Учебно-спортивный клуб «Фаворит».</w:t>
            </w:r>
            <w:r w:rsidR="0093123B">
              <w:rPr>
                <w:rFonts w:ascii="PT Astra Serif" w:hAnsi="PT Astra Serif"/>
                <w:b/>
              </w:rPr>
              <w:t xml:space="preserve"> </w:t>
            </w:r>
            <w:r w:rsidRPr="0061596D">
              <w:rPr>
                <w:rFonts w:ascii="PT Astra Serif" w:hAnsi="PT Astra Serif"/>
                <w:b/>
              </w:rPr>
              <w:t>Оформлены бланки лицензии (приложения) – 5.</w:t>
            </w:r>
            <w:r w:rsidR="0093123B">
              <w:rPr>
                <w:rFonts w:ascii="PT Astra Serif" w:hAnsi="PT Astra Serif"/>
                <w:b/>
              </w:rPr>
              <w:t xml:space="preserve"> </w:t>
            </w:r>
            <w:r w:rsidRPr="0061596D">
              <w:rPr>
                <w:rFonts w:ascii="PT Astra Serif" w:hAnsi="PT Astra Serif"/>
                <w:b/>
              </w:rPr>
              <w:t>Подготовлено и направлено распоряжение и уведомление об отказе в предоставлении лицензии на осуществление образовательной деятельности – 1: ООО «Люмос 22».</w:t>
            </w:r>
            <w:r w:rsidR="0093123B">
              <w:rPr>
                <w:rFonts w:ascii="PT Astra Serif" w:hAnsi="PT Astra Serif"/>
                <w:b/>
              </w:rPr>
              <w:t xml:space="preserve"> </w:t>
            </w:r>
            <w:r w:rsidRPr="0061596D">
              <w:rPr>
                <w:rFonts w:ascii="PT Astra Serif" w:hAnsi="PT Astra Serif"/>
                <w:b/>
              </w:rPr>
              <w:t>Подготовлено и направлено распоряжение и уведомлене о прекращении действия лицензии на осуществление образовательной деятельности – 1: АНО ДО «ЦИТ».</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contextualSpacing/>
              <w:jc w:val="center"/>
              <w:rPr>
                <w:rFonts w:ascii="PT Astra Serif" w:hAnsi="PT Astra Serif"/>
                <w:spacing w:val="-20"/>
              </w:rPr>
            </w:pPr>
            <w:r w:rsidRPr="001C3118">
              <w:rPr>
                <w:rFonts w:ascii="PT Astra Serif" w:hAnsi="PT Astra Serif"/>
                <w:spacing w:val="-20"/>
              </w:rPr>
              <w:lastRenderedPageBreak/>
              <w:t>2.7.1</w:t>
            </w:r>
            <w:r w:rsidR="0093123B">
              <w:rPr>
                <w:rFonts w:ascii="PT Astra Serif" w:hAnsi="PT Astra Serif"/>
                <w:spacing w:val="-20"/>
              </w:rPr>
              <w:t>7</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93123B">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Агишева Е.В.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61596D">
            <w:pPr>
              <w:keepNext/>
              <w:keepLines/>
              <w:suppressAutoHyphens/>
              <w:jc w:val="both"/>
            </w:pPr>
            <w:r w:rsidRPr="0061596D">
              <w:rPr>
                <w:rFonts w:ascii="PT Astra Serif" w:hAnsi="PT Astra Serif"/>
                <w:b/>
              </w:rPr>
              <w:t>Осуществлён прием, регистрация заявления, уведомление о приёме заявления и прилагаемых к нему документов к рассмотрению о предоставлении временного свидельства о государственной аккредитации образовательной деятельности в связи с реоганизацией в форме выделения – 1: МБОУ «Губернаторский лицей №101».</w:t>
            </w:r>
            <w:r w:rsidR="0061596D">
              <w:rPr>
                <w:rFonts w:ascii="PT Astra Serif" w:hAnsi="PT Astra Serif"/>
                <w:b/>
              </w:rPr>
              <w:t xml:space="preserve"> </w:t>
            </w:r>
            <w:r w:rsidRPr="0061596D">
              <w:rPr>
                <w:rFonts w:ascii="PT Astra Serif" w:hAnsi="PT Astra Serif"/>
                <w:b/>
              </w:rPr>
              <w:t>Подготовлено распоряжение о предоставлении временного свидетельства о государственной аккредитации образовательной деятельности- 1: МБОУ «Губернаторский лицей №101».</w:t>
            </w:r>
            <w:r w:rsidR="0061596D">
              <w:rPr>
                <w:rFonts w:ascii="PT Astra Serif" w:hAnsi="PT Astra Serif"/>
                <w:b/>
              </w:rPr>
              <w:t xml:space="preserve"> </w:t>
            </w:r>
            <w:r w:rsidRPr="0061596D">
              <w:rPr>
                <w:rFonts w:ascii="PT Astra Serif" w:hAnsi="PT Astra Serif"/>
                <w:b/>
              </w:rPr>
              <w:t>Оформлен и направлен бланк временного свидетельства о государственной аккредитации - 1: МБОУ «Губернаторский лицей №101».</w:t>
            </w:r>
            <w:r w:rsidR="0061596D">
              <w:rPr>
                <w:rFonts w:ascii="PT Astra Serif" w:hAnsi="PT Astra Serif"/>
                <w:b/>
              </w:rPr>
              <w:t xml:space="preserve"> В</w:t>
            </w:r>
            <w:r w:rsidRPr="0061596D">
              <w:rPr>
                <w:rFonts w:ascii="PT Astra Serif" w:hAnsi="PT Astra Serif"/>
                <w:b/>
              </w:rPr>
              <w:t>несены сведения о выдаче временного свидетельства о государственной аккредитации в реестр выданных свидетельств и ИС АКНДПП.</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93123B">
            <w:pPr>
              <w:keepNext/>
              <w:keepLines/>
              <w:contextualSpacing/>
              <w:jc w:val="center"/>
              <w:rPr>
                <w:rFonts w:ascii="PT Astra Serif" w:hAnsi="PT Astra Serif"/>
                <w:spacing w:val="-20"/>
              </w:rPr>
            </w:pPr>
            <w:r w:rsidRPr="001C3118">
              <w:rPr>
                <w:rFonts w:ascii="PT Astra Serif" w:hAnsi="PT Astra Serif"/>
                <w:spacing w:val="-20"/>
              </w:rPr>
              <w:lastRenderedPageBreak/>
              <w:t>2.7.1</w:t>
            </w:r>
            <w:r w:rsidR="0093123B">
              <w:rPr>
                <w:rFonts w:ascii="PT Astra Serif" w:hAnsi="PT Astra Serif"/>
                <w:spacing w:val="-20"/>
              </w:rPr>
              <w:t>8</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p w:rsidR="00443C2C" w:rsidRPr="001C3118" w:rsidRDefault="00443C2C" w:rsidP="00443C2C">
            <w:pPr>
              <w:keepNext/>
              <w:keepLines/>
              <w:jc w:val="both"/>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center"/>
            </w:pPr>
            <w:r w:rsidRPr="001C31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jc w:val="both"/>
            </w:pPr>
            <w:r w:rsidRPr="001C3118">
              <w:t>Департамент по надзору и контролю в сфере образования Ульяновской области</w:t>
            </w:r>
          </w:p>
          <w:p w:rsidR="00443C2C" w:rsidRPr="001C3118" w:rsidRDefault="00443C2C" w:rsidP="00443C2C">
            <w:pPr>
              <w:keepNext/>
              <w:keepLines/>
              <w:tabs>
                <w:tab w:val="center" w:pos="1891"/>
              </w:tabs>
              <w:jc w:val="both"/>
            </w:pPr>
            <w:r w:rsidRPr="001C3118">
              <w:t>Касимова О.М.</w:t>
            </w:r>
          </w:p>
          <w:p w:rsidR="00443C2C" w:rsidRPr="001C3118" w:rsidRDefault="00443C2C" w:rsidP="00443C2C">
            <w:pPr>
              <w:keepNext/>
              <w:keepLines/>
              <w:tabs>
                <w:tab w:val="center" w:pos="1891"/>
              </w:tabs>
              <w:jc w:val="both"/>
            </w:pPr>
            <w:r w:rsidRPr="001C3118">
              <w:t>Дронин Г.В.</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27067B" w:rsidRDefault="00443C2C" w:rsidP="0027067B">
            <w:pPr>
              <w:keepNext/>
              <w:keepLines/>
              <w:suppressAutoHyphens/>
              <w:jc w:val="both"/>
              <w:rPr>
                <w:rFonts w:ascii="PT Astra Serif" w:hAnsi="PT Astra Serif"/>
                <w:b/>
              </w:rPr>
            </w:pPr>
            <w:r w:rsidRPr="0027067B">
              <w:rPr>
                <w:rFonts w:ascii="PT Astra Serif" w:hAnsi="PT Astra Serif"/>
                <w:b/>
              </w:rPr>
              <w:t>Принято для рассмотрения по сущест</w:t>
            </w:r>
            <w:r w:rsidR="0027067B">
              <w:rPr>
                <w:rFonts w:ascii="PT Astra Serif" w:hAnsi="PT Astra Serif"/>
                <w:b/>
              </w:rPr>
              <w:t xml:space="preserve">ву 5 заявлений о подтверждении </w:t>
            </w:r>
            <w:r w:rsidRPr="0027067B">
              <w:rPr>
                <w:rFonts w:ascii="PT Astra Serif" w:hAnsi="PT Astra Serif"/>
                <w:b/>
              </w:rPr>
              <w:t>документов государственного образца об образовании.</w:t>
            </w:r>
          </w:p>
          <w:p w:rsidR="00443C2C" w:rsidRPr="0027067B" w:rsidRDefault="00443C2C" w:rsidP="0027067B">
            <w:pPr>
              <w:keepNext/>
              <w:keepLines/>
              <w:suppressAutoHyphens/>
              <w:jc w:val="both"/>
              <w:rPr>
                <w:rFonts w:ascii="PT Astra Serif" w:hAnsi="PT Astra Serif"/>
                <w:b/>
              </w:rPr>
            </w:pPr>
            <w:r w:rsidRPr="0027067B">
              <w:rPr>
                <w:rFonts w:ascii="PT Astra Serif" w:hAnsi="PT Astra Serif"/>
                <w:b/>
              </w:rPr>
              <w:t>Направлено 4 запроса в образовательные организации.</w:t>
            </w:r>
            <w:r w:rsidR="0027067B">
              <w:rPr>
                <w:rFonts w:ascii="PT Astra Serif" w:hAnsi="PT Astra Serif"/>
                <w:b/>
              </w:rPr>
              <w:t xml:space="preserve"> </w:t>
            </w:r>
            <w:r w:rsidRPr="0027067B">
              <w:rPr>
                <w:rFonts w:ascii="PT Astra Serif" w:hAnsi="PT Astra Serif"/>
                <w:b/>
              </w:rPr>
              <w:t>Подтверждено 6 документов государственного образца об образовании.</w:t>
            </w:r>
            <w:r w:rsidR="0027067B">
              <w:rPr>
                <w:rFonts w:ascii="PT Astra Serif" w:hAnsi="PT Astra Serif"/>
                <w:b/>
              </w:rPr>
              <w:t xml:space="preserve"> </w:t>
            </w:r>
            <w:r w:rsidRPr="0027067B">
              <w:rPr>
                <w:rFonts w:ascii="PT Astra Serif" w:hAnsi="PT Astra Serif"/>
                <w:b/>
              </w:rPr>
              <w:t>Выдано 4 документа государственного образца об образовании.</w:t>
            </w:r>
            <w:r w:rsidR="0027067B">
              <w:rPr>
                <w:rFonts w:ascii="PT Astra Serif" w:hAnsi="PT Astra Serif"/>
                <w:b/>
              </w:rPr>
              <w:t xml:space="preserve"> </w:t>
            </w:r>
            <w:r w:rsidRPr="0027067B">
              <w:rPr>
                <w:rFonts w:ascii="PT Astra Serif" w:hAnsi="PT Astra Serif"/>
                <w:b/>
              </w:rPr>
              <w:t>Занесены в ФБДА сведения о 19 документах государственного образца об образовании.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rPr>
            </w:pPr>
            <w:r w:rsidRPr="001C3118">
              <w:rPr>
                <w:rFonts w:ascii="PT Astra Serif" w:hAnsi="PT Astra Serif"/>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443C2C" w:rsidRPr="001C3118" w:rsidTr="00443C2C">
        <w:trPr>
          <w:gridAfter w:val="2"/>
          <w:wAfter w:w="8040"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b/>
                <w:spacing w:val="-20"/>
                <w:sz w:val="28"/>
                <w:szCs w:val="28"/>
                <w:lang w:val="en-US"/>
              </w:rPr>
            </w:pPr>
            <w:r w:rsidRPr="001C3118">
              <w:rPr>
                <w:rFonts w:ascii="PT Astra Serif" w:hAnsi="PT Astra Serif"/>
                <w:b/>
                <w:spacing w:val="-20"/>
                <w:sz w:val="28"/>
                <w:szCs w:val="28"/>
              </w:rPr>
              <w:t>2.9</w:t>
            </w:r>
            <w:r w:rsidRPr="001C3118">
              <w:rPr>
                <w:rFonts w:ascii="PT Astra Serif" w:hAnsi="PT Astra Serif"/>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rPr>
            </w:pPr>
            <w:r w:rsidRPr="001C3118">
              <w:rPr>
                <w:rFonts w:ascii="PT Astra Serif" w:hAnsi="PT Astra Serif"/>
              </w:rPr>
              <w:t>Проведение прямых телефонных линий:</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информационно-справочная телефонная линия;</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организация и проведение ГИА;</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организация отдыха и оздоровления детей;</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организация отдыха и оздоровления работников бюджетной сферы;</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по вопросам оплаты труда работников образовательных организаций;</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по вопросу предоставления молодым специалистам образовательных организаций, находящихся в ведении Министерства образования и науки Ульяновской области, мер социальной поддержки на территории Ульяновской области в соответствии с Законом Ульяновской области от 02.05.2012 № 49-ЗО «О мерах социальной поддержки отдельных категорий молодых специалистов на территории Ульяновской области»;</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по вопросу об участии в программе «Земский (сельский) учитель»;</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по вопросам реализации управленческих и организационно-экономических механизмов в системе дополнительного образования детей;</w:t>
            </w:r>
          </w:p>
          <w:p w:rsidR="00443C2C" w:rsidRPr="001C3118" w:rsidRDefault="00443C2C" w:rsidP="00443C2C">
            <w:pPr>
              <w:keepNext/>
              <w:keepLines/>
              <w:contextualSpacing/>
              <w:jc w:val="both"/>
              <w:rPr>
                <w:rFonts w:ascii="PT Astra Serif" w:hAnsi="PT Astra Serif"/>
                <w:bCs/>
              </w:rPr>
            </w:pPr>
            <w:r w:rsidRPr="001C3118">
              <w:rPr>
                <w:rFonts w:ascii="PT Astra Serif" w:hAnsi="PT Astra Serif"/>
                <w:bCs/>
              </w:rPr>
              <w:t>по вопросам организации горячего питания в общеобразовательных организациях Ульяновской области;</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bCs/>
              </w:rPr>
              <w:t>предоставление образования детям с ОВЗ и инвалидам</w:t>
            </w:r>
            <w:r w:rsidRPr="001C3118">
              <w:rPr>
                <w:rFonts w:ascii="PT Astra Serif" w:hAnsi="PT Astra Serif"/>
              </w:rPr>
              <w:t>,</w:t>
            </w:r>
          </w:p>
          <w:p w:rsidR="00443C2C" w:rsidRPr="001C3118" w:rsidRDefault="00443C2C" w:rsidP="00443C2C">
            <w:pPr>
              <w:keepNext/>
              <w:keepLines/>
              <w:contextualSpacing/>
              <w:jc w:val="both"/>
              <w:rPr>
                <w:rFonts w:ascii="PT Astra Serif" w:hAnsi="PT Astra Serif"/>
                <w:bCs/>
              </w:rPr>
            </w:pPr>
            <w:r w:rsidRPr="001C3118">
              <w:rPr>
                <w:rFonts w:ascii="PT Astra Serif" w:hAnsi="PT Astra Serif"/>
                <w:bCs/>
              </w:rPr>
              <w:t>обеспечение учебниками и учебными пособиями обучающихся общеобразовательных организаций Ульяновской области;</w:t>
            </w:r>
          </w:p>
          <w:p w:rsidR="00443C2C" w:rsidRPr="001C3118" w:rsidRDefault="00443C2C" w:rsidP="00443C2C">
            <w:pPr>
              <w:keepNext/>
              <w:keepLines/>
              <w:contextualSpacing/>
              <w:jc w:val="both"/>
              <w:rPr>
                <w:rFonts w:ascii="PT Astra Serif" w:hAnsi="PT Astra Serif"/>
              </w:rPr>
            </w:pPr>
            <w:r w:rsidRPr="001C3118">
              <w:lastRenderedPageBreak/>
              <w:t>Навигатор дополнительного образования детей Ульяновской области, в том числе электронная запись в объединения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rPr>
            </w:pPr>
            <w:r w:rsidRPr="001C3118">
              <w:rPr>
                <w:rFonts w:ascii="PT Astra Serif" w:hAnsi="PT Astra Serif"/>
              </w:rPr>
              <w:lastRenderedPageBreak/>
              <w:t>в течение года</w:t>
            </w: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jc w:val="center"/>
              <w:rPr>
                <w:rFonts w:ascii="PT Astra Serif" w:hAnsi="PT Astra Serif"/>
              </w:rPr>
            </w:pPr>
          </w:p>
          <w:p w:rsidR="00443C2C" w:rsidRPr="001C3118" w:rsidRDefault="00443C2C" w:rsidP="00443C2C">
            <w:pPr>
              <w:keepNext/>
              <w:keepLines/>
              <w:contextualSpacing/>
              <w:rPr>
                <w:rFonts w:ascii="PT Astra Serif" w:hAnsi="PT Astra Serif"/>
              </w:rPr>
            </w:pPr>
          </w:p>
          <w:p w:rsidR="00443C2C" w:rsidRPr="001C3118" w:rsidRDefault="00443C2C" w:rsidP="00443C2C">
            <w:pPr>
              <w:keepNext/>
              <w:keepLines/>
              <w:contextualSpacing/>
              <w:rPr>
                <w:rFonts w:ascii="PT Astra Serif" w:hAnsi="PT Astra Serif"/>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 xml:space="preserve">А.А.Абросимова </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 xml:space="preserve">Л.А. Осипова </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М.Ю.Керов</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 xml:space="preserve">Р.М.Артёменко </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М.В.Прокофьева</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Н.А.Нестерова</w:t>
            </w: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Н.А.Нестерова</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И.В.Антипова</w:t>
            </w: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 xml:space="preserve">Е.Л.Дубенюк  </w:t>
            </w: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М.В.Мясникова</w:t>
            </w: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t>Е.А.Платонова</w:t>
            </w: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r w:rsidRPr="001C3118">
              <w:rPr>
                <w:rFonts w:ascii="PT Astra Serif" w:hAnsi="PT Astra Serif"/>
              </w:rPr>
              <w:lastRenderedPageBreak/>
              <w:t>И.В.Антипова</w:t>
            </w:r>
          </w:p>
          <w:p w:rsidR="00443C2C" w:rsidRPr="001C3118" w:rsidRDefault="00443C2C" w:rsidP="00443C2C">
            <w:pPr>
              <w:keepNext/>
              <w:keepLines/>
              <w:contextualSpacing/>
              <w:jc w:val="both"/>
              <w:rPr>
                <w:rFonts w:ascii="PT Astra Serif" w:hAnsi="PT Astra Serif"/>
              </w:rPr>
            </w:pPr>
          </w:p>
          <w:p w:rsidR="00443C2C" w:rsidRPr="001C3118" w:rsidRDefault="00443C2C" w:rsidP="00443C2C">
            <w:pPr>
              <w:keepNext/>
              <w:keepLines/>
              <w:contextualSpacing/>
              <w:jc w:val="both"/>
              <w:rPr>
                <w:rFonts w:ascii="PT Astra Serif" w:hAnsi="PT Astra Serif"/>
              </w:rPr>
            </w:pP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DA57EB" w:rsidRPr="0068501B" w:rsidRDefault="00DA57EB" w:rsidP="00D155A2">
            <w:pPr>
              <w:keepNext/>
              <w:keepLines/>
              <w:suppressAutoHyphens/>
              <w:ind w:right="159"/>
              <w:jc w:val="both"/>
              <w:rPr>
                <w:b/>
                <w:bCs/>
                <w:spacing w:val="-20"/>
              </w:rPr>
            </w:pPr>
            <w:r w:rsidRPr="004718D3">
              <w:rPr>
                <w:b/>
                <w:spacing w:val="-20"/>
                <w:sz w:val="22"/>
                <w:szCs w:val="22"/>
              </w:rPr>
              <w:t xml:space="preserve">В </w:t>
            </w:r>
            <w:r w:rsidRPr="00717632">
              <w:rPr>
                <w:b/>
                <w:bCs/>
                <w:spacing w:val="-20"/>
              </w:rPr>
              <w:t xml:space="preserve">течение месяца проведены телефонные линии по следующим вопросам: государственная итоговая аттестация (ЕГЭ и ГИА (9кл.) – </w:t>
            </w:r>
            <w:r w:rsidR="00D155A2" w:rsidRPr="00D155A2">
              <w:rPr>
                <w:b/>
                <w:bCs/>
                <w:spacing w:val="-20"/>
              </w:rPr>
              <w:t>43</w:t>
            </w:r>
            <w:r w:rsidR="00D155A2">
              <w:rPr>
                <w:b/>
                <w:bCs/>
                <w:spacing w:val="-20"/>
              </w:rPr>
              <w:t xml:space="preserve"> звонка</w:t>
            </w:r>
            <w:r w:rsidRPr="00717632">
              <w:rPr>
                <w:b/>
                <w:bCs/>
                <w:spacing w:val="-20"/>
              </w:rPr>
              <w:t xml:space="preserve">, </w:t>
            </w:r>
            <w:r w:rsidRPr="0068501B">
              <w:rPr>
                <w:b/>
                <w:bCs/>
                <w:spacing w:val="-20"/>
              </w:rPr>
              <w:t xml:space="preserve">организация отдыха и оздоровления работников бюджетной сферы – </w:t>
            </w:r>
            <w:r w:rsidR="00D155A2">
              <w:rPr>
                <w:b/>
                <w:bCs/>
                <w:spacing w:val="-20"/>
              </w:rPr>
              <w:t>7</w:t>
            </w:r>
            <w:r w:rsidRPr="0068501B">
              <w:rPr>
                <w:b/>
                <w:bCs/>
                <w:spacing w:val="-20"/>
              </w:rPr>
              <w:t xml:space="preserve"> звонков, организация отдыха и оздоровления детей – </w:t>
            </w:r>
            <w:r w:rsidR="00D155A2">
              <w:rPr>
                <w:b/>
                <w:bCs/>
                <w:spacing w:val="-20"/>
              </w:rPr>
              <w:t>4 звонка</w:t>
            </w:r>
            <w:r w:rsidRPr="0068501B">
              <w:rPr>
                <w:b/>
                <w:bCs/>
                <w:spacing w:val="-20"/>
              </w:rPr>
              <w:t xml:space="preserve">,по вопросам организации горячего питания в общеобразовательных организациях Ульяновской области – </w:t>
            </w:r>
            <w:r w:rsidR="00D155A2">
              <w:rPr>
                <w:b/>
                <w:bCs/>
                <w:spacing w:val="-20"/>
              </w:rPr>
              <w:t>47</w:t>
            </w:r>
            <w:r w:rsidRPr="0068501B">
              <w:rPr>
                <w:b/>
                <w:bCs/>
                <w:spacing w:val="-20"/>
              </w:rPr>
              <w:t xml:space="preserve"> звонков; предоставление образования детям с ОВЗ и инвалидам организация дополнительного образования детей </w:t>
            </w:r>
            <w:r w:rsidRPr="00D155A2">
              <w:rPr>
                <w:b/>
                <w:bCs/>
                <w:spacing w:val="-20"/>
              </w:rPr>
              <w:t>– 20</w:t>
            </w:r>
            <w:r w:rsidRPr="0068501B">
              <w:rPr>
                <w:b/>
                <w:bCs/>
                <w:spacing w:val="-20"/>
              </w:rPr>
              <w:t xml:space="preserve"> звонков, меры социальной поддержки отдельных категорий молодых специалистов на территории Ульяновской области – </w:t>
            </w:r>
            <w:r w:rsidR="00D155A2">
              <w:rPr>
                <w:b/>
                <w:bCs/>
                <w:spacing w:val="-20"/>
              </w:rPr>
              <w:t>60</w:t>
            </w:r>
            <w:r w:rsidRPr="0068501B">
              <w:rPr>
                <w:b/>
                <w:bCs/>
                <w:spacing w:val="-20"/>
              </w:rPr>
              <w:t xml:space="preserve"> звонков, , по вопросу об участии в программе «Земский (сельский) учитель» - </w:t>
            </w:r>
            <w:r w:rsidR="00D155A2">
              <w:rPr>
                <w:b/>
                <w:bCs/>
                <w:spacing w:val="-20"/>
              </w:rPr>
              <w:t>5</w:t>
            </w:r>
            <w:r w:rsidRPr="0068501B">
              <w:rPr>
                <w:b/>
                <w:bCs/>
                <w:spacing w:val="-20"/>
              </w:rPr>
              <w:t xml:space="preserve"> звонков</w:t>
            </w:r>
            <w:r w:rsidRPr="000974BA">
              <w:rPr>
                <w:b/>
                <w:bCs/>
                <w:spacing w:val="-20"/>
              </w:rPr>
              <w:t xml:space="preserve">, </w:t>
            </w:r>
            <w:r w:rsidR="00E72985" w:rsidRPr="00D155A2">
              <w:rPr>
                <w:b/>
              </w:rPr>
              <w:t>по вопросам соблюдения требований законодательства при организации обучения детей с ОВЗ</w:t>
            </w:r>
            <w:r w:rsidR="00E72985" w:rsidRPr="000974BA">
              <w:rPr>
                <w:b/>
                <w:bCs/>
                <w:spacing w:val="-20"/>
              </w:rPr>
              <w:t xml:space="preserve"> </w:t>
            </w:r>
            <w:r w:rsidRPr="000974BA">
              <w:rPr>
                <w:b/>
                <w:bCs/>
                <w:spacing w:val="-20"/>
              </w:rPr>
              <w:t xml:space="preserve">- </w:t>
            </w:r>
            <w:r w:rsidR="00E72985">
              <w:rPr>
                <w:b/>
                <w:bCs/>
                <w:spacing w:val="-20"/>
              </w:rPr>
              <w:t>2</w:t>
            </w:r>
            <w:r w:rsidRPr="000974BA">
              <w:rPr>
                <w:b/>
                <w:bCs/>
                <w:spacing w:val="-20"/>
              </w:rPr>
              <w:t xml:space="preserve"> звонок</w:t>
            </w:r>
            <w:r w:rsidR="00E72985">
              <w:rPr>
                <w:b/>
                <w:bCs/>
                <w:spacing w:val="-20"/>
              </w:rPr>
              <w:t>а</w:t>
            </w:r>
            <w:r w:rsidRPr="000974BA">
              <w:rPr>
                <w:b/>
                <w:bCs/>
                <w:spacing w:val="-20"/>
              </w:rPr>
              <w:t xml:space="preserve">, по вопросам оплаты труда работников образовательных организаций – </w:t>
            </w:r>
            <w:r w:rsidR="00D155A2">
              <w:rPr>
                <w:b/>
                <w:bCs/>
                <w:spacing w:val="-20"/>
              </w:rPr>
              <w:t>2</w:t>
            </w:r>
            <w:r w:rsidRPr="000974BA">
              <w:rPr>
                <w:b/>
                <w:bCs/>
                <w:spacing w:val="-20"/>
              </w:rPr>
              <w:t xml:space="preserve"> зво</w:t>
            </w:r>
            <w:r w:rsidRPr="0068501B">
              <w:rPr>
                <w:b/>
                <w:bCs/>
                <w:spacing w:val="-20"/>
              </w:rPr>
              <w:t>нков.</w:t>
            </w:r>
            <w:r w:rsidR="00D155A2" w:rsidRPr="0068501B">
              <w:rPr>
                <w:b/>
                <w:bCs/>
                <w:spacing w:val="-20"/>
              </w:rPr>
              <w:t xml:space="preserve"> </w:t>
            </w:r>
            <w:r w:rsidR="00D155A2">
              <w:rPr>
                <w:b/>
                <w:bCs/>
                <w:spacing w:val="-20"/>
              </w:rPr>
              <w:t>П</w:t>
            </w:r>
            <w:r w:rsidR="00D155A2" w:rsidRPr="0068501B">
              <w:rPr>
                <w:b/>
                <w:bCs/>
                <w:spacing w:val="-20"/>
              </w:rPr>
              <w:t>о вопросам обеспечения учебниками и учебными пособиями обучающихся об</w:t>
            </w:r>
            <w:r w:rsidR="00D155A2">
              <w:rPr>
                <w:b/>
                <w:bCs/>
                <w:spacing w:val="-20"/>
              </w:rPr>
              <w:t>щ</w:t>
            </w:r>
            <w:r w:rsidR="00D155A2">
              <w:rPr>
                <w:b/>
                <w:bCs/>
                <w:spacing w:val="-20"/>
              </w:rPr>
              <w:t>еобразовательных организаций звонки не поступали.</w:t>
            </w:r>
          </w:p>
          <w:p w:rsidR="00443C2C" w:rsidRPr="001C3118" w:rsidRDefault="00DA57EB" w:rsidP="0081172D">
            <w:pPr>
              <w:keepNext/>
              <w:keepLines/>
              <w:contextualSpacing/>
              <w:jc w:val="both"/>
              <w:rPr>
                <w:rFonts w:ascii="PT Astra Serif" w:hAnsi="PT Astra Serif"/>
              </w:rPr>
            </w:pPr>
            <w:r w:rsidRPr="002C4408">
              <w:rPr>
                <w:b/>
                <w:bCs/>
                <w:spacing w:val="-20"/>
              </w:rPr>
              <w:t xml:space="preserve">На информационно-справочную телефонную линию поступило </w:t>
            </w:r>
            <w:r w:rsidR="0081172D">
              <w:rPr>
                <w:b/>
                <w:bCs/>
                <w:spacing w:val="-20"/>
              </w:rPr>
              <w:t>47</w:t>
            </w:r>
            <w:r w:rsidRPr="002C4408">
              <w:rPr>
                <w:b/>
                <w:bCs/>
                <w:spacing w:val="-20"/>
              </w:rPr>
              <w:t xml:space="preserve"> обращение.</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r w:rsidRPr="001C3118">
              <w:rPr>
                <w:rFonts w:ascii="PT Astra Serif" w:hAnsi="PT Astra Serif"/>
                <w:spacing w:val="-20"/>
              </w:rPr>
              <w:t>Освещение в региональных СМИ и на сайтах Министерства образования и науки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по мере</w:t>
            </w:r>
          </w:p>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p w:rsidR="00443C2C" w:rsidRPr="001C3118" w:rsidRDefault="00443C2C" w:rsidP="00443C2C">
            <w:pPr>
              <w:keepNext/>
              <w:keepLines/>
              <w:contextualSpacing/>
              <w:rPr>
                <w:rFonts w:ascii="PT Astra Serif" w:hAnsi="PT Astra Serif"/>
                <w:spacing w:val="-20"/>
              </w:rPr>
            </w:pP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autoSpaceDE w:val="0"/>
              <w:jc w:val="both"/>
              <w:rPr>
                <w:b/>
              </w:rPr>
            </w:pPr>
            <w:r w:rsidRPr="001F4E95">
              <w:rPr>
                <w:b/>
              </w:rPr>
              <w:t xml:space="preserve">- информационное сообщение о каникулах - ГТРК "Волга", Радио 2х2(2), 73online.ru, media73.ru, Радио 2х2(2)., tass.ru, fedpress.ru, «Репортер 73» - «Реальность», "Молодежная газета", ulgov.ru, media73.ru, ulpravda.ru, 73online.ru, «Ульяновская правда» - «Новости дня», «Репортер 73» - «Реальность.Итоги», "Тереньгульские вести", ulpressa.ru, rupor73.ru, 73online.ru, "Симбирский курьер", dimgrad24.ru, "Сурская правда", "Народная газета" </w:t>
            </w:r>
          </w:p>
          <w:p w:rsidR="00443C2C" w:rsidRPr="001F4E95" w:rsidRDefault="00443C2C" w:rsidP="00443C2C">
            <w:pPr>
              <w:autoSpaceDE w:val="0"/>
              <w:jc w:val="both"/>
              <w:rPr>
                <w:b/>
              </w:rPr>
            </w:pPr>
            <w:r w:rsidRPr="001F4E95">
              <w:rPr>
                <w:b/>
              </w:rPr>
              <w:t>- информационное сообщение о центрах «Точка роста» – Радио 2х2., rg.ru, "Восход", "Ленинец", ulgov.ru, media73.ru, ulpravda.ru, Радио 2х2., "Родина Ильича", "Родина Ильича", "Звезда", "Карсунский вестник", "Сурская правда", "Вешкаймские вести", "Наш край", "Искра"</w:t>
            </w:r>
          </w:p>
          <w:p w:rsidR="00443C2C" w:rsidRPr="001F4E95" w:rsidRDefault="00443C2C" w:rsidP="00443C2C">
            <w:pPr>
              <w:autoSpaceDE w:val="0"/>
              <w:jc w:val="both"/>
              <w:rPr>
                <w:b/>
              </w:rPr>
            </w:pPr>
            <w:r w:rsidRPr="001F4E95">
              <w:rPr>
                <w:b/>
              </w:rPr>
              <w:t xml:space="preserve"> - информационное сообщение и сюжет о Дне учителя (+ награждение педагогов) </w:t>
            </w:r>
            <w:r w:rsidRPr="001F4E95">
              <w:rPr>
                <w:b/>
                <w:lang w:val="x-none"/>
              </w:rPr>
              <w:t>—</w:t>
            </w:r>
            <w:r w:rsidRPr="001F4E95">
              <w:rPr>
                <w:b/>
              </w:rPr>
              <w:t xml:space="preserve"> "Наш край", "Восход", "Ленинец", "Наш край", "Наш край", "Вперед", "Родина Ильича", "Волжские зори", "Новое время", "Вперед", "Родина Ильича", "Волжские зори", "Новое время", "Новое время", «Ульяновская правда» - «ДВести», "Тереньгульские вести", "Барышские вести", "Карсунский вестник", "Сурская правда", "Тереньгульские вести", "Барышские вести", "Сурская правда", «Ульяновская правда» -  «Новости дня», ГТРК «Волга» - «Вести-Ульяновск», "Мелекесские вести", "Цильнинские новости", "Звезда", "Старомайнские известия", "Звезда", "Барышские вести", «Ульяновская правда» -  «Гость в студии», "Мелекесские вести", «Репортер 73» - «Реальность», "Кузоватовские вести", "Искра", ulgov.ru.,       uliyanovsk.monavista.ru, search.tatar73.ru, mo73.ru, uliyanovsk.bezformata.com, ulyanovsk-news.net, Губернатор73.рф, Gorodskoyportal.ru</w:t>
            </w:r>
          </w:p>
          <w:p w:rsidR="00443C2C" w:rsidRPr="001F4E95" w:rsidRDefault="00443C2C" w:rsidP="00443C2C">
            <w:pPr>
              <w:autoSpaceDE w:val="0"/>
              <w:jc w:val="both"/>
              <w:rPr>
                <w:b/>
              </w:rPr>
            </w:pPr>
            <w:r w:rsidRPr="001F4E95">
              <w:rPr>
                <w:b/>
              </w:rPr>
              <w:t xml:space="preserve">- информационное сообщение и сюжет о юбилее профессионально-технического образования (+ награждение лучших педагогов и студентов) – "Наш край", "Вперед", «Ульяновская правда» - «Новости дня», "Сурская правда", ulgov.ru, misanec.ru, ulpravda.ru, uliyanovsk.monavista.ru, search.tatar73.ru, uliyanovsk.bezformata.com, ulyanovsk-news.net, Губернатор73.рф, </w:t>
            </w:r>
            <w:r w:rsidRPr="001F4E95">
              <w:rPr>
                <w:b/>
              </w:rPr>
              <w:lastRenderedPageBreak/>
              <w:t xml:space="preserve">Gorodskoyportal.ru, pro-ulyanovsk.ru, ГТРК «Волга» - «Вести-Ульяновск», "Ульяновская правда", ГТРК «Волга» - «Вести-Ульяновск», (ВЧ), ulgov.ru, «Репортер 73» - «Реальность», "Искра", "Наш край", "Народная газета", dimgrad24.ru </w:t>
            </w:r>
          </w:p>
          <w:p w:rsidR="00443C2C" w:rsidRPr="001F4E95" w:rsidRDefault="00443C2C" w:rsidP="00443C2C">
            <w:pPr>
              <w:autoSpaceDE w:val="0"/>
              <w:jc w:val="both"/>
              <w:rPr>
                <w:b/>
              </w:rPr>
            </w:pPr>
            <w:r w:rsidRPr="001F4E95">
              <w:rPr>
                <w:b/>
              </w:rPr>
              <w:t xml:space="preserve">- информационное сообщение о тематической неделе нацпроекта «Образование» - Радио 2х2, ulgov.ru, ulpravda.ru, </w:t>
            </w:r>
            <w:r w:rsidRPr="001F4E95">
              <w:rPr>
                <w:b/>
                <w:lang w:val="en-US"/>
              </w:rPr>
              <w:t>mo</w:t>
            </w:r>
            <w:r w:rsidRPr="001F4E95">
              <w:rPr>
                <w:b/>
              </w:rPr>
              <w:t>73.</w:t>
            </w:r>
            <w:r w:rsidRPr="001F4E95">
              <w:rPr>
                <w:b/>
                <w:lang w:val="en-US"/>
              </w:rPr>
              <w:t>ru</w:t>
            </w:r>
            <w:r w:rsidRPr="001F4E95">
              <w:rPr>
                <w:b/>
              </w:rPr>
              <w:t xml:space="preserve">, "Кузоватовские вести", "Вешкаймские вести", "Наш край" </w:t>
            </w:r>
          </w:p>
          <w:p w:rsidR="00443C2C" w:rsidRPr="001F4E95" w:rsidRDefault="00443C2C" w:rsidP="00443C2C">
            <w:pPr>
              <w:autoSpaceDE w:val="0"/>
              <w:jc w:val="both"/>
              <w:rPr>
                <w:b/>
              </w:rPr>
            </w:pPr>
            <w:r w:rsidRPr="001F4E95">
              <w:rPr>
                <w:b/>
              </w:rPr>
              <w:t xml:space="preserve">- информационное сообщение о том, что Сергей Морозов поручил ввести детско-родительский контроль питания в школах— ulgov.ru, Радио 2х2, ГТРК "Волга", </w:t>
            </w:r>
            <w:r w:rsidRPr="001F4E95">
              <w:rPr>
                <w:b/>
                <w:lang w:val="en-US"/>
              </w:rPr>
              <w:t>mo</w:t>
            </w:r>
            <w:r w:rsidRPr="001F4E95">
              <w:rPr>
                <w:b/>
              </w:rPr>
              <w:t>73.</w:t>
            </w:r>
            <w:r w:rsidRPr="001F4E95">
              <w:rPr>
                <w:b/>
                <w:lang w:val="en-US"/>
              </w:rPr>
              <w:t>ru</w:t>
            </w:r>
            <w:r w:rsidRPr="001F4E95">
              <w:rPr>
                <w:b/>
              </w:rPr>
              <w:t>, rg.ru, regnum.ru, "Ульяновская правда", rupor73.ru</w:t>
            </w:r>
          </w:p>
          <w:p w:rsidR="00443C2C" w:rsidRPr="001F4E95" w:rsidRDefault="00443C2C" w:rsidP="00443C2C">
            <w:pPr>
              <w:autoSpaceDE w:val="0"/>
              <w:jc w:val="both"/>
              <w:rPr>
                <w:b/>
              </w:rPr>
            </w:pPr>
            <w:r w:rsidRPr="001F4E95">
              <w:rPr>
                <w:b/>
              </w:rPr>
              <w:t>- информационное сообщение о Дне школьника в Ульяновской области- ulgov.ru, uliyanovsk.monavista.ru, mo73.ru, uliyanovsk.bezformata.com. Gorodskoyportal.ru, "Искра"</w:t>
            </w:r>
          </w:p>
          <w:p w:rsidR="00443C2C" w:rsidRPr="001F4E95" w:rsidRDefault="00443C2C" w:rsidP="00443C2C">
            <w:pPr>
              <w:autoSpaceDE w:val="0"/>
              <w:jc w:val="both"/>
              <w:rPr>
                <w:b/>
              </w:rPr>
            </w:pPr>
            <w:r w:rsidRPr="001F4E95">
              <w:rPr>
                <w:b/>
              </w:rPr>
              <w:t>- информационное сообщение о том, что Минобразования опровергло информацию о переводе на дистанционное обучение- misanec.ru, misanec.ru, 73online.ru, media73.ru, media73.ru, ulpravda.ru, ГТРК "Волга", Радио 2х2., tass.ru, iz.ru, rbc.ru, fedpress.ru, ulpressa.ru, «Ульяновская правда» - «Новости дня», ГТРК «Волга» - «Вести-Ульяновск» (ВЧ), ГТРК «Волга» - «Вести-Ульяновск», mosaica.ru, mosaica.ru, media73.ru</w:t>
            </w:r>
          </w:p>
          <w:p w:rsidR="00443C2C" w:rsidRPr="001F4E95" w:rsidRDefault="00443C2C" w:rsidP="00443C2C">
            <w:pPr>
              <w:autoSpaceDE w:val="0"/>
              <w:jc w:val="both"/>
              <w:rPr>
                <w:b/>
              </w:rPr>
            </w:pPr>
            <w:r w:rsidRPr="001F4E95">
              <w:rPr>
                <w:b/>
              </w:rPr>
              <w:t xml:space="preserve">- информационное сообщение о том, что в Ульяновской области более шести тысяч педагогов получили президентские доплаты за классное руководство - ulgov.ru, ulpravda.ru, </w:t>
            </w:r>
            <w:r w:rsidRPr="001F4E95">
              <w:rPr>
                <w:b/>
                <w:lang w:val="en-US"/>
              </w:rPr>
              <w:t>mo</w:t>
            </w:r>
            <w:r w:rsidRPr="001F4E95">
              <w:rPr>
                <w:b/>
              </w:rPr>
              <w:t>73.</w:t>
            </w:r>
            <w:r w:rsidRPr="001F4E95">
              <w:rPr>
                <w:b/>
                <w:lang w:val="en-US"/>
              </w:rPr>
              <w:t>ru</w:t>
            </w:r>
            <w:r w:rsidRPr="001F4E95">
              <w:rPr>
                <w:b/>
              </w:rPr>
              <w:t>, Радио 2х2., regnum.ru, «Ульяновская правда» - «Новости дня», «Репортер 73» - «Реальность», "Народная газета", 1ul.ru, mosaica.ru, 73online.ru, media73.ru</w:t>
            </w:r>
          </w:p>
          <w:p w:rsidR="00443C2C" w:rsidRPr="001F4E95" w:rsidRDefault="00443C2C" w:rsidP="00443C2C">
            <w:pPr>
              <w:autoSpaceDE w:val="0"/>
              <w:jc w:val="both"/>
              <w:rPr>
                <w:b/>
              </w:rPr>
            </w:pPr>
            <w:r w:rsidRPr="001F4E95">
              <w:rPr>
                <w:b/>
              </w:rPr>
              <w:t xml:space="preserve">- информационное сообщение и сюжет о том, что Сергей Морозов наградил лучших педагогов Ульяновской области за заслуги в продвижении духовно-нравственной работы с подрастающим поколением - ulgov.ru, </w:t>
            </w:r>
            <w:r w:rsidRPr="001F4E95">
              <w:rPr>
                <w:b/>
                <w:lang w:val="en-US"/>
              </w:rPr>
              <w:t>mo</w:t>
            </w:r>
            <w:r w:rsidRPr="001F4E95">
              <w:rPr>
                <w:b/>
              </w:rPr>
              <w:t>73.</w:t>
            </w:r>
            <w:r w:rsidRPr="001F4E95">
              <w:rPr>
                <w:b/>
                <w:lang w:val="en-US"/>
              </w:rPr>
              <w:t>ru</w:t>
            </w:r>
            <w:r w:rsidRPr="001F4E95">
              <w:rPr>
                <w:b/>
              </w:rPr>
              <w:t xml:space="preserve">, ulpressa.ru, ГТРК «Волга» - «Вести-Ульяновск» </w:t>
            </w:r>
          </w:p>
          <w:p w:rsidR="00443C2C" w:rsidRPr="001F4E95" w:rsidRDefault="00443C2C" w:rsidP="00443C2C">
            <w:pPr>
              <w:autoSpaceDE w:val="0"/>
              <w:jc w:val="both"/>
              <w:rPr>
                <w:b/>
              </w:rPr>
            </w:pPr>
            <w:r w:rsidRPr="001F4E95">
              <w:rPr>
                <w:b/>
              </w:rPr>
              <w:t xml:space="preserve">- информационное сообщение и сюжет о организации бесплатного горячего питания учащихся начальных классов- ГТРК "Волга", Радио 2х2, ulgov.ru, </w:t>
            </w:r>
            <w:r w:rsidRPr="001F4E95">
              <w:rPr>
                <w:b/>
                <w:lang w:val="en-US"/>
              </w:rPr>
              <w:t>mo</w:t>
            </w:r>
            <w:r w:rsidRPr="001F4E95">
              <w:rPr>
                <w:b/>
              </w:rPr>
              <w:t>73.</w:t>
            </w:r>
            <w:r w:rsidRPr="001F4E95">
              <w:rPr>
                <w:b/>
                <w:lang w:val="en-US"/>
              </w:rPr>
              <w:t>ru</w:t>
            </w:r>
            <w:r w:rsidRPr="001F4E95">
              <w:rPr>
                <w:b/>
              </w:rPr>
              <w:t>, ulpravda.ru, 1ul.ru</w:t>
            </w:r>
          </w:p>
          <w:p w:rsidR="00443C2C" w:rsidRPr="001F4E95" w:rsidRDefault="00443C2C" w:rsidP="00443C2C">
            <w:pPr>
              <w:autoSpaceDE w:val="0"/>
              <w:jc w:val="both"/>
              <w:rPr>
                <w:b/>
              </w:rPr>
            </w:pPr>
            <w:r w:rsidRPr="001F4E95">
              <w:rPr>
                <w:b/>
              </w:rPr>
              <w:t>- информационное сообщение о заболеваемости, карантине- mk.ru, ulpressa.ru, 73online.ru, "Барышские вести",</w:t>
            </w:r>
          </w:p>
          <w:p w:rsidR="00443C2C" w:rsidRPr="001F4E95" w:rsidRDefault="00443C2C" w:rsidP="00443C2C">
            <w:pPr>
              <w:autoSpaceDE w:val="0"/>
              <w:jc w:val="both"/>
              <w:rPr>
                <w:b/>
              </w:rPr>
            </w:pPr>
            <w:r w:rsidRPr="001F4E95">
              <w:rPr>
                <w:b/>
              </w:rPr>
              <w:t xml:space="preserve">- информационное сообщение о мерах поддержки педагогических работников - "Приволжская правда", "Звезда", "Наш край" </w:t>
            </w:r>
          </w:p>
          <w:p w:rsidR="00443C2C" w:rsidRPr="001F4E95" w:rsidRDefault="00443C2C" w:rsidP="00443C2C">
            <w:pPr>
              <w:autoSpaceDE w:val="0"/>
              <w:jc w:val="both"/>
              <w:rPr>
                <w:b/>
              </w:rPr>
            </w:pPr>
            <w:r w:rsidRPr="001F4E95">
              <w:rPr>
                <w:b/>
              </w:rPr>
              <w:t xml:space="preserve">- информационное сообщение о стартуете V регионального чемпионата по профессиональному мастерству «Абилимпикс» - Радио 2х2, ulgov.ru, </w:t>
            </w:r>
            <w:r w:rsidRPr="001F4E95">
              <w:rPr>
                <w:b/>
                <w:lang w:val="en-US"/>
              </w:rPr>
              <w:t>mo</w:t>
            </w:r>
            <w:r w:rsidRPr="001F4E95">
              <w:rPr>
                <w:b/>
              </w:rPr>
              <w:t>73.</w:t>
            </w:r>
            <w:r w:rsidRPr="001F4E95">
              <w:rPr>
                <w:b/>
                <w:lang w:val="en-US"/>
              </w:rPr>
              <w:t>ru</w:t>
            </w:r>
            <w:r w:rsidRPr="001F4E95">
              <w:rPr>
                <w:b/>
              </w:rPr>
              <w:t>, ulpravda.ru,</w:t>
            </w:r>
          </w:p>
          <w:p w:rsidR="00443C2C" w:rsidRDefault="00443C2C" w:rsidP="00443C2C">
            <w:pPr>
              <w:keepNext/>
              <w:keepLines/>
              <w:contextualSpacing/>
              <w:rPr>
                <w:b/>
              </w:rPr>
            </w:pPr>
            <w:r w:rsidRPr="001F4E95">
              <w:rPr>
                <w:b/>
              </w:rPr>
              <w:t>- информационное сообщение о том, что на время каникул для ульяновских школьников организуют более ста онлайн-мероприятий и дворовые тренировки- misanec.ru, ulpressa.ru, Радио 2х2, "Кузоватовские вести"</w:t>
            </w:r>
          </w:p>
          <w:p w:rsidR="00443C2C" w:rsidRPr="0021063E" w:rsidRDefault="00443C2C" w:rsidP="00443C2C">
            <w:pPr>
              <w:keepNext/>
              <w:keepLines/>
              <w:suppressAutoHyphens/>
              <w:jc w:val="both"/>
              <w:rPr>
                <w:b/>
              </w:rPr>
            </w:pPr>
            <w:r w:rsidRPr="0021063E">
              <w:rPr>
                <w:b/>
              </w:rPr>
              <w:t>- информационное сообщение  о дне школьника - mosaica.ru, "Восход", "Сельская правда", "Вперед", "Тереньгульские вести", "Вперед",  "Тереньгульские вести".</w:t>
            </w:r>
          </w:p>
          <w:p w:rsidR="00443C2C" w:rsidRPr="0021063E" w:rsidRDefault="00443C2C" w:rsidP="00443C2C">
            <w:pPr>
              <w:keepNext/>
              <w:keepLines/>
              <w:suppressAutoHyphens/>
              <w:jc w:val="both"/>
              <w:rPr>
                <w:b/>
              </w:rPr>
            </w:pPr>
            <w:r w:rsidRPr="0021063E">
              <w:rPr>
                <w:b/>
              </w:rPr>
              <w:t>- информационное сообщение  о награждениях - dimgrad24.ru, "Вешкаймские вести", "Кузоватовские вести", "Кузоватовские вести", mo73.ru.</w:t>
            </w:r>
          </w:p>
          <w:p w:rsidR="00443C2C" w:rsidRPr="0021063E" w:rsidRDefault="00443C2C" w:rsidP="00443C2C">
            <w:pPr>
              <w:keepNext/>
              <w:keepLines/>
              <w:suppressAutoHyphens/>
              <w:jc w:val="both"/>
              <w:rPr>
                <w:b/>
              </w:rPr>
            </w:pPr>
            <w:r w:rsidRPr="0021063E">
              <w:rPr>
                <w:b/>
              </w:rPr>
              <w:t xml:space="preserve">- информационное сообщение и сюжет о нацпроекте - ulpravda.ru, "Восход",  "Сельская правда",  "Сельская правда", "Ленинец", "Сельская правда", ГТРК «Волга» - «Вести-Ульяновск», ulnovosti.ru, "Ульяновск сегодня", "Родина Ильича", "Звезда", "Вперед", "Тереньгульские вести","Родина Ильича", "Звезда", "Тереньгульские вести", "Вперед", "Вперед", "Тереньгульские вести", "Барышские вести", "Барышские вести", "Мелекесские вести", "Сурская правда", "Мелекесские вести", tass.ru, Радио 2х2., "Цильнинские новости", "Кузоватовские вести", "Старомайнские известия", "Новое время",  </w:t>
            </w:r>
            <w:r w:rsidRPr="0021063E">
              <w:rPr>
                <w:b/>
              </w:rPr>
              <w:lastRenderedPageBreak/>
              <w:t>"Новое время", "Волжские зори", «Репортер 73» - «Реальность», dimgrad24.ru, ulgov.ru, ulpravda.ru,   search.tatar73.ru, uliyanovsk.bezformata.com, Губернатор73.рф, ulyanovsk-news.net, Gorodskoyportal.ru, mo73.ru.</w:t>
            </w:r>
          </w:p>
          <w:p w:rsidR="00443C2C" w:rsidRPr="0021063E" w:rsidRDefault="00443C2C" w:rsidP="00443C2C">
            <w:pPr>
              <w:keepNext/>
              <w:keepLines/>
              <w:suppressAutoHyphens/>
              <w:jc w:val="both"/>
              <w:rPr>
                <w:b/>
              </w:rPr>
            </w:pPr>
            <w:r w:rsidRPr="0021063E">
              <w:rPr>
                <w:b/>
              </w:rPr>
              <w:t xml:space="preserve">- информационное сообщение и сюжет  об организации питания - ulpressa.ru, "Восход", "Приволжская правда", "Звезда", ГТРК «Волга» - «Вести-Ульяновск», dimgrad24.ru, ulpravda.ru, 73online.ru, media73.ru, ulpressa.ru, "Мелекесские вести", regnum.ru, Радио 2х2(2)., dimgrad24.ru, "Карсунский вестник", "Новое время", "Новое время", "Вешкаймские вести». </w:t>
            </w:r>
          </w:p>
          <w:p w:rsidR="00443C2C" w:rsidRPr="0021063E" w:rsidRDefault="00443C2C" w:rsidP="00443C2C">
            <w:pPr>
              <w:keepNext/>
              <w:keepLines/>
              <w:suppressAutoHyphens/>
              <w:jc w:val="both"/>
              <w:rPr>
                <w:b/>
              </w:rPr>
            </w:pPr>
            <w:r w:rsidRPr="0021063E">
              <w:rPr>
                <w:b/>
              </w:rPr>
              <w:t xml:space="preserve">- информационное сообщение  о дне учителя - "Восход", "Приволжская правда", "Сельская правда", "Сельская правда", "Приволжская правда", "Приволжская правда", "Родина Ильича", "Родина Ильича", "Вперед", "Вперед", "Тереньгульские вести", "Цильнинские новости", "Старомайнские известия", "Кузоватовские вести", "Кузоватовские вести". </w:t>
            </w:r>
          </w:p>
          <w:p w:rsidR="00443C2C" w:rsidRPr="0021063E" w:rsidRDefault="00443C2C" w:rsidP="00443C2C">
            <w:pPr>
              <w:keepNext/>
              <w:keepLines/>
              <w:suppressAutoHyphens/>
              <w:jc w:val="both"/>
              <w:rPr>
                <w:b/>
              </w:rPr>
            </w:pPr>
            <w:r w:rsidRPr="0021063E">
              <w:rPr>
                <w:b/>
              </w:rPr>
              <w:t>- информационное сообщение  о дне воспитателя - "Восход", "Сельская правда".</w:t>
            </w:r>
          </w:p>
          <w:p w:rsidR="00443C2C" w:rsidRPr="0021063E" w:rsidRDefault="00443C2C" w:rsidP="00443C2C">
            <w:pPr>
              <w:keepNext/>
              <w:keepLines/>
              <w:suppressAutoHyphens/>
              <w:jc w:val="both"/>
              <w:rPr>
                <w:b/>
              </w:rPr>
            </w:pPr>
            <w:r w:rsidRPr="0021063E">
              <w:rPr>
                <w:b/>
              </w:rPr>
              <w:t>- информационное сообщение  о партнерстве с университетом - "Восход".</w:t>
            </w:r>
          </w:p>
          <w:p w:rsidR="00443C2C" w:rsidRPr="0021063E" w:rsidRDefault="00443C2C" w:rsidP="00443C2C">
            <w:pPr>
              <w:keepNext/>
              <w:keepLines/>
              <w:suppressAutoHyphens/>
              <w:jc w:val="both"/>
              <w:rPr>
                <w:b/>
              </w:rPr>
            </w:pPr>
            <w:r w:rsidRPr="0021063E">
              <w:rPr>
                <w:b/>
              </w:rPr>
              <w:t>- информационное сообщение  о занятии по валеологическому воспитанию – «Восход»,.</w:t>
            </w:r>
          </w:p>
          <w:p w:rsidR="00443C2C" w:rsidRPr="0021063E" w:rsidRDefault="00443C2C" w:rsidP="00443C2C">
            <w:pPr>
              <w:keepNext/>
              <w:keepLines/>
              <w:suppressAutoHyphens/>
              <w:jc w:val="both"/>
              <w:rPr>
                <w:b/>
              </w:rPr>
            </w:pPr>
            <w:r w:rsidRPr="0021063E">
              <w:rPr>
                <w:b/>
              </w:rPr>
              <w:t>- информационное сообщение  о дне профтехобразования - "Восход", "Вперед", "Старомайнские известия", "Карсунский вестник", "Карсунский вестник".</w:t>
            </w:r>
          </w:p>
          <w:p w:rsidR="00443C2C" w:rsidRPr="0021063E" w:rsidRDefault="00443C2C" w:rsidP="00443C2C">
            <w:pPr>
              <w:keepNext/>
              <w:keepLines/>
              <w:suppressAutoHyphens/>
              <w:jc w:val="both"/>
              <w:rPr>
                <w:b/>
              </w:rPr>
            </w:pPr>
            <w:r w:rsidRPr="0021063E">
              <w:rPr>
                <w:b/>
              </w:rPr>
              <w:t>- информационное сообщение  и сюжет о дополнительном образовании - "Сельская правда", "Сельская правда", "Ленинец", "Родина Ильича", "Тереньгульские вести", misanec.ru, search.tatar73.ru, uliyanovsk.bezformata.com, Губернатор73.рф, ulyanovsk-news.net, Gorodskoyportal.ru, ulpravda.ru, ulpravda.ru, 73online.ru, uliyanovsk.monavista.ru, uliyanovsk.bezformata.com, ulgov.ru, "Ульяновская правда", "Цильнинские новости", "Старомайнские известия", "Старомайнские известия", "Карсунский вестник", "Новое время", ГТРК «Волга» - «Вести-Ульяновск»,«Вести-Ульяновск» (ВЧ), Радио 2х2, ГТРК "Волга", Радио 2х2., "Вешкаймские вести",ГТРК «Волга» - «Вести-Ульяновск», Радио 2х2, mo73.ru.</w:t>
            </w:r>
          </w:p>
          <w:p w:rsidR="00443C2C" w:rsidRPr="0021063E" w:rsidRDefault="00443C2C" w:rsidP="00443C2C">
            <w:pPr>
              <w:keepNext/>
              <w:keepLines/>
              <w:suppressAutoHyphens/>
              <w:jc w:val="both"/>
              <w:rPr>
                <w:b/>
              </w:rPr>
            </w:pPr>
            <w:r w:rsidRPr="0021063E">
              <w:rPr>
                <w:b/>
              </w:rPr>
              <w:t>- информационное сообщение и сюжет о поддержке учителей - "Приволжская правда", "Приволжская правда", "Ульяновск сегодня","Звезда", "Вперед",   ulpressa.ru, «Репортер 73» - «Глас народа», ГТРК «Волга» - «Вести-Ульяновск», ГТРК «Волга» - «Вести-Ульяновск», "Новое время", "Вешкаймские вести", "Восход", "Вешкаймские вести","Восход", "Восход".</w:t>
            </w:r>
          </w:p>
          <w:p w:rsidR="00443C2C" w:rsidRPr="0021063E" w:rsidRDefault="00443C2C" w:rsidP="00443C2C">
            <w:pPr>
              <w:keepNext/>
              <w:keepLines/>
              <w:suppressAutoHyphens/>
              <w:jc w:val="both"/>
              <w:rPr>
                <w:b/>
              </w:rPr>
            </w:pPr>
            <w:r w:rsidRPr="0021063E">
              <w:rPr>
                <w:b/>
              </w:rPr>
              <w:t>- информационное сообщение  о профессиональной ориентации школьников - "Приволжская правда".</w:t>
            </w:r>
          </w:p>
          <w:p w:rsidR="00443C2C" w:rsidRPr="0021063E" w:rsidRDefault="00443C2C" w:rsidP="00443C2C">
            <w:pPr>
              <w:keepNext/>
              <w:keepLines/>
              <w:suppressAutoHyphens/>
              <w:jc w:val="both"/>
              <w:rPr>
                <w:b/>
              </w:rPr>
            </w:pPr>
            <w:r w:rsidRPr="0021063E">
              <w:rPr>
                <w:b/>
              </w:rPr>
              <w:t>- информационное сообщение  о технологическом прогрессе в школах - "Приволжская правда".</w:t>
            </w:r>
          </w:p>
          <w:p w:rsidR="00443C2C" w:rsidRPr="0021063E" w:rsidRDefault="00443C2C" w:rsidP="00443C2C">
            <w:pPr>
              <w:keepNext/>
              <w:keepLines/>
              <w:suppressAutoHyphens/>
              <w:jc w:val="both"/>
              <w:rPr>
                <w:b/>
              </w:rPr>
            </w:pPr>
            <w:r w:rsidRPr="0021063E">
              <w:rPr>
                <w:b/>
              </w:rPr>
              <w:t>- информационное сообщение  о турслете - "Приволжская правда".</w:t>
            </w:r>
          </w:p>
          <w:p w:rsidR="00443C2C" w:rsidRPr="0021063E" w:rsidRDefault="00443C2C" w:rsidP="00443C2C">
            <w:pPr>
              <w:keepNext/>
              <w:keepLines/>
              <w:suppressAutoHyphens/>
              <w:jc w:val="both"/>
              <w:rPr>
                <w:b/>
              </w:rPr>
            </w:pPr>
            <w:r w:rsidRPr="0021063E">
              <w:rPr>
                <w:b/>
              </w:rPr>
              <w:t>- информационное сообщение  о смотре профессионального мастерства - "Ленинец".</w:t>
            </w:r>
          </w:p>
          <w:p w:rsidR="00443C2C" w:rsidRPr="0021063E" w:rsidRDefault="00443C2C" w:rsidP="00443C2C">
            <w:pPr>
              <w:keepNext/>
              <w:keepLines/>
              <w:suppressAutoHyphens/>
              <w:jc w:val="both"/>
              <w:rPr>
                <w:b/>
              </w:rPr>
            </w:pPr>
            <w:r w:rsidRPr="0021063E">
              <w:rPr>
                <w:b/>
              </w:rPr>
              <w:t>- информационное сообщение и сюжет  о каникулах и дистанционном образовании  - «Русское радио», «Авторадио», «Радио 2х2», «Милицейская волна», «Радио 7», «Лав Радио г.Димитровград», «Авторадио г.Димитровград»- «Губерния в эфире», ulpressa.ru, "Молодежная газета", «Репортер 73» - «Реальность», dimgrad24.ru, 1ul.ru, ulpressa.ru, 73online.ru, ulpressa.ru, ulpressa.ru, "Карсунский вестник", iz.ru, mosaica.ru, iz.ru, rbc.ru.</w:t>
            </w:r>
          </w:p>
          <w:p w:rsidR="00443C2C" w:rsidRPr="0021063E" w:rsidRDefault="00443C2C" w:rsidP="00443C2C">
            <w:pPr>
              <w:keepNext/>
              <w:keepLines/>
              <w:suppressAutoHyphens/>
              <w:jc w:val="both"/>
              <w:rPr>
                <w:b/>
              </w:rPr>
            </w:pPr>
            <w:r w:rsidRPr="0021063E">
              <w:rPr>
                <w:b/>
              </w:rPr>
              <w:t>- информационное сообщение  о конкурсах и форумах - ulpravda.ru, "Ульяновск сегодня", Радио 2х2, ulpravda.ru, ulpressa.ru,ulpravda.ru, "Барышские вести", "Мелекесские вести", "Мелекесские вести", ulgov.ru, ulgov.ru, media73.ru, "Волжские зори», Радио 2х2.,  ГТРК "Волга", mo73.ru.</w:t>
            </w:r>
          </w:p>
          <w:p w:rsidR="00443C2C" w:rsidRPr="0021063E" w:rsidRDefault="00443C2C" w:rsidP="00443C2C">
            <w:pPr>
              <w:keepNext/>
              <w:keepLines/>
              <w:suppressAutoHyphens/>
              <w:jc w:val="both"/>
              <w:rPr>
                <w:b/>
              </w:rPr>
            </w:pPr>
            <w:r w:rsidRPr="0021063E">
              <w:rPr>
                <w:b/>
              </w:rPr>
              <w:t>- информационное сообщение  о ремонтных работах - ulpravda.ru, misanec.ru.</w:t>
            </w:r>
          </w:p>
          <w:p w:rsidR="00443C2C" w:rsidRPr="0021063E" w:rsidRDefault="00443C2C" w:rsidP="00443C2C">
            <w:pPr>
              <w:keepNext/>
              <w:keepLines/>
              <w:suppressAutoHyphens/>
              <w:jc w:val="both"/>
              <w:rPr>
                <w:b/>
              </w:rPr>
            </w:pPr>
            <w:r w:rsidRPr="0021063E">
              <w:rPr>
                <w:b/>
              </w:rPr>
              <w:t>- информационное сообщение  о назначении ректора - ulpressa.ru.</w:t>
            </w:r>
          </w:p>
          <w:p w:rsidR="00443C2C" w:rsidRPr="0021063E" w:rsidRDefault="00443C2C" w:rsidP="00443C2C">
            <w:pPr>
              <w:keepNext/>
              <w:keepLines/>
              <w:suppressAutoHyphens/>
              <w:jc w:val="both"/>
              <w:rPr>
                <w:b/>
              </w:rPr>
            </w:pPr>
            <w:r w:rsidRPr="0021063E">
              <w:rPr>
                <w:b/>
              </w:rPr>
              <w:lastRenderedPageBreak/>
              <w:t>- информационное сообщение  о новом отделении - "«Радио 2х2» (г.Димитровград), «Милицейская волна» (г.Димитровград), «Лав Радио г.Димитровград», «Авторадио г.Димитровград»- «Губерния в эфире».</w:t>
            </w:r>
          </w:p>
          <w:p w:rsidR="00443C2C" w:rsidRPr="0021063E" w:rsidRDefault="00443C2C" w:rsidP="00443C2C">
            <w:pPr>
              <w:keepNext/>
              <w:keepLines/>
              <w:suppressAutoHyphens/>
              <w:jc w:val="both"/>
              <w:rPr>
                <w:b/>
              </w:rPr>
            </w:pPr>
            <w:r w:rsidRPr="0021063E">
              <w:rPr>
                <w:b/>
              </w:rPr>
              <w:t>- информационное сообщение  о дне защиты животных - "Цильнинские новости".</w:t>
            </w:r>
          </w:p>
          <w:p w:rsidR="00443C2C" w:rsidRPr="0021063E" w:rsidRDefault="00443C2C" w:rsidP="00443C2C">
            <w:pPr>
              <w:keepNext/>
              <w:keepLines/>
              <w:suppressAutoHyphens/>
              <w:jc w:val="both"/>
              <w:rPr>
                <w:b/>
              </w:rPr>
            </w:pPr>
            <w:r w:rsidRPr="0021063E">
              <w:rPr>
                <w:b/>
              </w:rPr>
              <w:t>- информационное сообщение  о публичных лекциях - "Новое время".</w:t>
            </w:r>
          </w:p>
          <w:p w:rsidR="00443C2C" w:rsidRPr="0021063E" w:rsidRDefault="00443C2C" w:rsidP="00443C2C">
            <w:pPr>
              <w:keepNext/>
              <w:keepLines/>
              <w:suppressAutoHyphens/>
              <w:jc w:val="both"/>
              <w:rPr>
                <w:b/>
              </w:rPr>
            </w:pPr>
            <w:r w:rsidRPr="0021063E">
              <w:rPr>
                <w:b/>
              </w:rPr>
              <w:t>- информационное сообщение  о теологии - "Народная газета".</w:t>
            </w:r>
          </w:p>
          <w:p w:rsidR="00443C2C" w:rsidRDefault="00443C2C" w:rsidP="00443C2C">
            <w:pPr>
              <w:keepNext/>
              <w:keepLines/>
              <w:contextualSpacing/>
              <w:rPr>
                <w:b/>
              </w:rPr>
            </w:pPr>
            <w:r w:rsidRPr="0021063E">
              <w:rPr>
                <w:b/>
              </w:rPr>
              <w:t>- информационное сообщение  об истории школы - "Вешкаймские вести", "Вешкаймские вести"</w:t>
            </w:r>
          </w:p>
          <w:p w:rsidR="00443C2C" w:rsidRPr="00BB5B12" w:rsidRDefault="00443C2C" w:rsidP="00443C2C">
            <w:pPr>
              <w:keepNext/>
              <w:keepLines/>
              <w:suppressAutoHyphens/>
              <w:contextualSpacing/>
              <w:jc w:val="both"/>
              <w:rPr>
                <w:b/>
                <w:spacing w:val="-20"/>
              </w:rPr>
            </w:pPr>
            <w:r w:rsidRPr="00BB5B12">
              <w:rPr>
                <w:b/>
                <w:spacing w:val="-20"/>
              </w:rPr>
              <w:t>- информационное сообщение о нацпроекте - dimgrad24.ru, media73.ru, "Искра", ГТРК "Волга", media73.ru, "Волжские зори", «Репортер 73» - «Реальность», ulpressa.ru, "Звезда", "Старомайнские известия", "Старомайнские известия", ulpressa.ru, "Ульяновск сегодня - Управдом73", "Новое время", "Новое время", "Карсунский вестник", "Наш край", "Приволжская правда", ГТРК «Волга» - «Вести-Ульяновск», "Российская газета", rg.ru, mo73.ru.</w:t>
            </w:r>
          </w:p>
          <w:p w:rsidR="00443C2C" w:rsidRPr="00BB5B12" w:rsidRDefault="00443C2C" w:rsidP="00443C2C">
            <w:pPr>
              <w:keepNext/>
              <w:keepLines/>
              <w:suppressAutoHyphens/>
              <w:contextualSpacing/>
              <w:jc w:val="both"/>
              <w:rPr>
                <w:b/>
                <w:spacing w:val="-20"/>
              </w:rPr>
            </w:pPr>
            <w:r w:rsidRPr="00BB5B12">
              <w:rPr>
                <w:b/>
                <w:spacing w:val="-20"/>
              </w:rPr>
              <w:t>о короновирусе - mosaica.ru, ulpressa.ru, "Наш край", ulpravda.ru, 1ul.ru, mosaica.ru, ulpravda.ru, "Симбирский курьер", regnum.ru, ulpressa.ru, dimgrad24.ru, ulpressa.ru, 73online.ru, ulpravda.ru, 1ul.ru, dimgrad24.ru, "ДимГрад 24 ТВ", mosaica.ru, mosaica.ru, 73online.ru, «Репортер 73» - «Реальность», ГТРК «Волга» - «Вести-Ульяновск», «Вести-Ульяновск» (ВЧ), regnum.ru, regnum.ru, mosaica.ru, 73online.ru, ulpravda.ru, "Российская газета", ГТРК "Волга", Радио 2х2., mo73.ru.</w:t>
            </w:r>
          </w:p>
          <w:p w:rsidR="00443C2C" w:rsidRPr="00BB5B12" w:rsidRDefault="00443C2C" w:rsidP="00443C2C">
            <w:pPr>
              <w:keepNext/>
              <w:keepLines/>
              <w:suppressAutoHyphens/>
              <w:contextualSpacing/>
              <w:jc w:val="both"/>
              <w:rPr>
                <w:b/>
                <w:spacing w:val="-20"/>
              </w:rPr>
            </w:pPr>
            <w:r w:rsidRPr="00BB5B12">
              <w:rPr>
                <w:b/>
                <w:spacing w:val="-20"/>
              </w:rPr>
              <w:t>о конкурсе «Студент года» - "Искра", "Старт", "Карсунский вестник", mo73.ru.</w:t>
            </w:r>
          </w:p>
          <w:p w:rsidR="00443C2C" w:rsidRPr="00BB5B12" w:rsidRDefault="00443C2C" w:rsidP="00443C2C">
            <w:pPr>
              <w:keepNext/>
              <w:keepLines/>
              <w:suppressAutoHyphens/>
              <w:contextualSpacing/>
              <w:jc w:val="both"/>
              <w:rPr>
                <w:b/>
                <w:spacing w:val="-20"/>
              </w:rPr>
            </w:pPr>
            <w:r w:rsidRPr="00BB5B12">
              <w:rPr>
                <w:b/>
                <w:spacing w:val="-20"/>
              </w:rPr>
              <w:t>о дне учителя и поддержке педагогов - "Наш край", "Тереньгульские вести", "Тереньгульские вести", ulpravda.ru, ulpravda.ru, "Православный Симбирск", "Родина Ильича", "Старомайнские известия", "Цильнинские новости", ulpravda.ru, dimgrad24.ru, mo73.ru.</w:t>
            </w:r>
          </w:p>
          <w:p w:rsidR="00443C2C" w:rsidRPr="00BB5B12" w:rsidRDefault="00443C2C" w:rsidP="00443C2C">
            <w:pPr>
              <w:keepNext/>
              <w:keepLines/>
              <w:suppressAutoHyphens/>
              <w:contextualSpacing/>
              <w:jc w:val="both"/>
              <w:rPr>
                <w:b/>
                <w:spacing w:val="-20"/>
              </w:rPr>
            </w:pPr>
            <w:r w:rsidRPr="00BB5B12">
              <w:rPr>
                <w:b/>
                <w:spacing w:val="-20"/>
              </w:rPr>
              <w:t>о питании школьников и выдаче продуктовых наборов - "Наш край", misanec.ru, ulpravda.ru, dimgrad24.ru, "Барышские вести", «Репортер 73» - «Реальность.Итоги», ГТРК «Волга» - «Вести-Ульяновск», «Вести-Ульяновск» (ВЧ), fedpress.ru, 73online.ru, mo73.ru.</w:t>
            </w:r>
          </w:p>
          <w:p w:rsidR="00443C2C" w:rsidRPr="00BB5B12" w:rsidRDefault="00443C2C" w:rsidP="00443C2C">
            <w:pPr>
              <w:keepNext/>
              <w:keepLines/>
              <w:suppressAutoHyphens/>
              <w:contextualSpacing/>
              <w:jc w:val="both"/>
              <w:rPr>
                <w:b/>
                <w:spacing w:val="-20"/>
              </w:rPr>
            </w:pPr>
            <w:r w:rsidRPr="00BB5B12">
              <w:rPr>
                <w:b/>
                <w:spacing w:val="-20"/>
              </w:rPr>
              <w:t>о объявлении 2020-2021 учебного года посвящённым 800-летию со дня рождения Александра Невского - "Наш край".</w:t>
            </w:r>
          </w:p>
          <w:p w:rsidR="00443C2C" w:rsidRPr="00BB5B12" w:rsidRDefault="00443C2C" w:rsidP="00443C2C">
            <w:pPr>
              <w:keepNext/>
              <w:keepLines/>
              <w:suppressAutoHyphens/>
              <w:contextualSpacing/>
              <w:jc w:val="both"/>
              <w:rPr>
                <w:b/>
                <w:spacing w:val="-20"/>
              </w:rPr>
            </w:pPr>
            <w:r w:rsidRPr="00BB5B12">
              <w:rPr>
                <w:b/>
                <w:spacing w:val="-20"/>
              </w:rPr>
              <w:t>о присвоении имени - "Ленинец".</w:t>
            </w:r>
          </w:p>
          <w:p w:rsidR="00443C2C" w:rsidRPr="00BB5B12" w:rsidRDefault="00443C2C" w:rsidP="00443C2C">
            <w:pPr>
              <w:keepNext/>
              <w:keepLines/>
              <w:suppressAutoHyphens/>
              <w:contextualSpacing/>
              <w:jc w:val="both"/>
              <w:rPr>
                <w:b/>
                <w:spacing w:val="-20"/>
              </w:rPr>
            </w:pPr>
            <w:r w:rsidRPr="00BB5B12">
              <w:rPr>
                <w:b/>
                <w:spacing w:val="-20"/>
              </w:rPr>
              <w:t>о форме обучения - Радио 2х2., misanec.ru, mosaica.ru, ulpressa.ru, 73online.ru, media73.ru, dimgrad24.ru, trisosny.ru, dimgrad24.ru, ulgov.ru, "Молодежная газета", rg.ru, tass.ru, fedpress.ru, regnum.ru, Радио 2х2(2)., Радио 2х2(2)., "Барышские вести", ГТРК «Волга» - «Вести-Ульяновск» (ВЧ), «Русское радио», «Авторадио», «Радио 2х2», «Милицейская волна», «Радио 7» - «Губерния в эфире», Радио 2х2., ГТРК "Волга", "Вешкаймские вести", "Наш край", mo73.ru.</w:t>
            </w:r>
          </w:p>
          <w:p w:rsidR="00443C2C" w:rsidRPr="00BB5B12" w:rsidRDefault="00443C2C" w:rsidP="00443C2C">
            <w:pPr>
              <w:keepNext/>
              <w:keepLines/>
              <w:suppressAutoHyphens/>
              <w:contextualSpacing/>
              <w:jc w:val="both"/>
              <w:rPr>
                <w:b/>
                <w:spacing w:val="-20"/>
              </w:rPr>
            </w:pPr>
            <w:r w:rsidRPr="00BB5B12">
              <w:rPr>
                <w:b/>
                <w:spacing w:val="-20"/>
              </w:rPr>
              <w:t>о финалисте конкурса «Растим гражданина» - media73.ru, ulgov.ru, "Тереньгульские вести", Радио 2х2., Радио 2х2., media73.ru, mo73.ru.</w:t>
            </w:r>
          </w:p>
          <w:p w:rsidR="00443C2C" w:rsidRPr="00BB5B12" w:rsidRDefault="00443C2C" w:rsidP="00443C2C">
            <w:pPr>
              <w:keepNext/>
              <w:keepLines/>
              <w:suppressAutoHyphens/>
              <w:contextualSpacing/>
              <w:jc w:val="both"/>
              <w:rPr>
                <w:b/>
                <w:spacing w:val="-20"/>
              </w:rPr>
            </w:pPr>
            <w:r w:rsidRPr="00BB5B12">
              <w:rPr>
                <w:b/>
                <w:spacing w:val="-20"/>
              </w:rPr>
              <w:t>о переходе на триместровый режим обучения - ulpressa.ru.</w:t>
            </w:r>
          </w:p>
          <w:p w:rsidR="00443C2C" w:rsidRPr="00BB5B12" w:rsidRDefault="00443C2C" w:rsidP="00443C2C">
            <w:pPr>
              <w:keepNext/>
              <w:keepLines/>
              <w:suppressAutoHyphens/>
              <w:contextualSpacing/>
              <w:jc w:val="both"/>
              <w:rPr>
                <w:b/>
                <w:spacing w:val="-20"/>
              </w:rPr>
            </w:pPr>
            <w:r w:rsidRPr="00BB5B12">
              <w:rPr>
                <w:b/>
                <w:spacing w:val="-20"/>
              </w:rPr>
              <w:t>о безопасном маршруте в школу - ulpressa.ru, trisosny.ru, dimgrad24.ru, 73online.ru, onf.ru, ulpravda.ru, uliyanovsk.monavista.ru, uliyanovsk.bezformata.com, "Приволжская правда", mo73.ru.</w:t>
            </w:r>
          </w:p>
          <w:p w:rsidR="00443C2C" w:rsidRPr="00BB5B12" w:rsidRDefault="00443C2C" w:rsidP="00443C2C">
            <w:pPr>
              <w:keepNext/>
              <w:keepLines/>
              <w:suppressAutoHyphens/>
              <w:contextualSpacing/>
              <w:jc w:val="both"/>
              <w:rPr>
                <w:b/>
                <w:spacing w:val="-20"/>
              </w:rPr>
            </w:pPr>
            <w:r w:rsidRPr="00BB5B12">
              <w:rPr>
                <w:b/>
                <w:spacing w:val="-20"/>
              </w:rPr>
              <w:t>о полумарафоне - "Молодежная газета".</w:t>
            </w:r>
          </w:p>
          <w:p w:rsidR="00443C2C" w:rsidRPr="00BB5B12" w:rsidRDefault="00443C2C" w:rsidP="00443C2C">
            <w:pPr>
              <w:keepNext/>
              <w:keepLines/>
              <w:suppressAutoHyphens/>
              <w:contextualSpacing/>
              <w:jc w:val="both"/>
              <w:rPr>
                <w:b/>
                <w:spacing w:val="-20"/>
              </w:rPr>
            </w:pPr>
            <w:r w:rsidRPr="00BB5B12">
              <w:rPr>
                <w:b/>
                <w:spacing w:val="-20"/>
              </w:rPr>
              <w:t>о этнографическом диктанте - "Молодежная газета", dimgrad24.ru, Радио 2х2., mo73.ru.</w:t>
            </w:r>
          </w:p>
          <w:p w:rsidR="00443C2C" w:rsidRPr="00BB5B12" w:rsidRDefault="00443C2C" w:rsidP="00443C2C">
            <w:pPr>
              <w:keepNext/>
              <w:keepLines/>
              <w:suppressAutoHyphens/>
              <w:contextualSpacing/>
              <w:jc w:val="both"/>
              <w:rPr>
                <w:b/>
                <w:spacing w:val="-20"/>
              </w:rPr>
            </w:pPr>
            <w:r w:rsidRPr="00BB5B12">
              <w:rPr>
                <w:b/>
                <w:spacing w:val="-20"/>
              </w:rPr>
              <w:t>о дне рождения школы - "Мелекесские вести", "Сурская правда".</w:t>
            </w:r>
          </w:p>
          <w:p w:rsidR="00443C2C" w:rsidRPr="00BB5B12" w:rsidRDefault="00443C2C" w:rsidP="00443C2C">
            <w:pPr>
              <w:keepNext/>
              <w:keepLines/>
              <w:suppressAutoHyphens/>
              <w:contextualSpacing/>
              <w:jc w:val="both"/>
              <w:rPr>
                <w:b/>
                <w:spacing w:val="-20"/>
              </w:rPr>
            </w:pPr>
            <w:r w:rsidRPr="00BB5B12">
              <w:rPr>
                <w:b/>
                <w:spacing w:val="-20"/>
              </w:rPr>
              <w:t>о заболеваемости ОРВИ - «Ульяновская правда» - «Новости дня», regnum.ru, rg.ru.</w:t>
            </w:r>
          </w:p>
          <w:p w:rsidR="00443C2C" w:rsidRPr="00BB5B12" w:rsidRDefault="00443C2C" w:rsidP="00443C2C">
            <w:pPr>
              <w:keepNext/>
              <w:keepLines/>
              <w:suppressAutoHyphens/>
              <w:contextualSpacing/>
              <w:jc w:val="both"/>
              <w:rPr>
                <w:b/>
                <w:spacing w:val="-20"/>
              </w:rPr>
            </w:pPr>
            <w:r w:rsidRPr="00BB5B12">
              <w:rPr>
                <w:b/>
                <w:spacing w:val="-20"/>
              </w:rPr>
              <w:t>о неделе без турникетов - ГТРК «Волга» - «Вести-Ульяновск».</w:t>
            </w:r>
          </w:p>
          <w:p w:rsidR="00443C2C" w:rsidRPr="00BB5B12" w:rsidRDefault="00443C2C" w:rsidP="00443C2C">
            <w:pPr>
              <w:keepNext/>
              <w:keepLines/>
              <w:suppressAutoHyphens/>
              <w:contextualSpacing/>
              <w:jc w:val="both"/>
              <w:rPr>
                <w:b/>
                <w:spacing w:val="-20"/>
              </w:rPr>
            </w:pPr>
            <w:r w:rsidRPr="00BB5B12">
              <w:rPr>
                <w:b/>
                <w:spacing w:val="-20"/>
              </w:rPr>
              <w:t>о дне сельских женщин - ГТРК «Волга» - «Вести-Ульяновск», Вести-Ульяновск» (ВЧ).</w:t>
            </w:r>
          </w:p>
          <w:p w:rsidR="00443C2C" w:rsidRPr="00BB5B12" w:rsidRDefault="00443C2C" w:rsidP="00443C2C">
            <w:pPr>
              <w:keepNext/>
              <w:keepLines/>
              <w:suppressAutoHyphens/>
              <w:contextualSpacing/>
              <w:jc w:val="both"/>
              <w:rPr>
                <w:b/>
                <w:spacing w:val="-20"/>
              </w:rPr>
            </w:pPr>
            <w:r w:rsidRPr="00BB5B12">
              <w:rPr>
                <w:b/>
                <w:spacing w:val="-20"/>
              </w:rPr>
              <w:t>о победителе конкурса «ЮННАТ» - mosaica.ru, ulgov.ru, ulpravda.ru, ulpressa.ru, regnum.ru, Радио 2х2(2)., Радио 2х2., "Российская газета", mo73.ru.</w:t>
            </w:r>
          </w:p>
          <w:p w:rsidR="00443C2C" w:rsidRPr="002B28B1" w:rsidRDefault="00443C2C" w:rsidP="00443C2C">
            <w:pPr>
              <w:keepNext/>
              <w:keepLines/>
              <w:suppressAutoHyphens/>
              <w:contextualSpacing/>
              <w:jc w:val="both"/>
              <w:rPr>
                <w:b/>
                <w:spacing w:val="-20"/>
                <w:lang w:val="en-US"/>
              </w:rPr>
            </w:pPr>
            <w:r w:rsidRPr="00BB5B12">
              <w:rPr>
                <w:b/>
                <w:spacing w:val="-20"/>
              </w:rPr>
              <w:lastRenderedPageBreak/>
              <w:t>об</w:t>
            </w:r>
            <w:r w:rsidRPr="002B28B1">
              <w:rPr>
                <w:b/>
                <w:spacing w:val="-20"/>
                <w:lang w:val="en-US"/>
              </w:rPr>
              <w:t xml:space="preserve"> </w:t>
            </w:r>
            <w:r w:rsidRPr="00BB5B12">
              <w:rPr>
                <w:b/>
                <w:spacing w:val="-20"/>
              </w:rPr>
              <w:t>ученых</w:t>
            </w:r>
            <w:r w:rsidRPr="002B28B1">
              <w:rPr>
                <w:b/>
                <w:spacing w:val="-20"/>
                <w:lang w:val="en-US"/>
              </w:rPr>
              <w:t xml:space="preserve"> - 1ul.ru, 73online.ru, media73.ru.</w:t>
            </w:r>
          </w:p>
          <w:p w:rsidR="00443C2C" w:rsidRPr="00BB5B12" w:rsidRDefault="00443C2C" w:rsidP="00443C2C">
            <w:pPr>
              <w:keepNext/>
              <w:keepLines/>
              <w:suppressAutoHyphens/>
              <w:contextualSpacing/>
              <w:jc w:val="both"/>
              <w:rPr>
                <w:b/>
                <w:spacing w:val="-20"/>
              </w:rPr>
            </w:pPr>
            <w:r w:rsidRPr="00BB5B12">
              <w:rPr>
                <w:b/>
                <w:spacing w:val="-20"/>
              </w:rPr>
              <w:t>о приглашениях к участию в акциях, конкурсах - media73.ru, media73.ru, ulgov.ru, mo73.ru.</w:t>
            </w:r>
          </w:p>
          <w:p w:rsidR="00443C2C" w:rsidRPr="00BB5B12" w:rsidRDefault="00443C2C" w:rsidP="00443C2C">
            <w:pPr>
              <w:keepNext/>
              <w:keepLines/>
              <w:suppressAutoHyphens/>
              <w:contextualSpacing/>
              <w:jc w:val="both"/>
              <w:rPr>
                <w:b/>
                <w:spacing w:val="-20"/>
              </w:rPr>
            </w:pPr>
            <w:r w:rsidRPr="00BB5B12">
              <w:rPr>
                <w:b/>
                <w:spacing w:val="-20"/>
              </w:rPr>
              <w:t>о ремонтах в школах - "Ульяновск сегодня", "Звезда", «Русское радио», «Авторадио», «Радио 2х2», «Милицейская волна», «Радио 7» - «Губерния в эфире», mosaica.ru, ulpravda.ru, ulpressa.ru, 73online.ru, Радио 2х2, ГТРК "Волга", Радио 2х2., media73.ru, mo73.ru.</w:t>
            </w:r>
          </w:p>
          <w:p w:rsidR="00443C2C" w:rsidRPr="00BB5B12" w:rsidRDefault="00443C2C" w:rsidP="00443C2C">
            <w:pPr>
              <w:keepNext/>
              <w:keepLines/>
              <w:suppressAutoHyphens/>
              <w:contextualSpacing/>
              <w:jc w:val="both"/>
              <w:rPr>
                <w:b/>
                <w:spacing w:val="-20"/>
              </w:rPr>
            </w:pPr>
            <w:r w:rsidRPr="00BB5B12">
              <w:rPr>
                <w:b/>
                <w:spacing w:val="-20"/>
              </w:rPr>
              <w:t>о юбилее профобразования - "Старомайнские известия".</w:t>
            </w:r>
          </w:p>
          <w:p w:rsidR="00443C2C" w:rsidRPr="00BB5B12" w:rsidRDefault="00443C2C" w:rsidP="00443C2C">
            <w:pPr>
              <w:keepNext/>
              <w:keepLines/>
              <w:suppressAutoHyphens/>
              <w:contextualSpacing/>
              <w:jc w:val="both"/>
              <w:rPr>
                <w:b/>
                <w:spacing w:val="-20"/>
              </w:rPr>
            </w:pPr>
            <w:r w:rsidRPr="00BB5B12">
              <w:rPr>
                <w:b/>
                <w:spacing w:val="-20"/>
              </w:rPr>
              <w:t>о интернате №89 - ГТРК «Волга» - «Вести-Ульяновск».</w:t>
            </w:r>
          </w:p>
          <w:p w:rsidR="00443C2C" w:rsidRPr="00BB5B12" w:rsidRDefault="00443C2C" w:rsidP="00443C2C">
            <w:pPr>
              <w:keepNext/>
              <w:keepLines/>
              <w:suppressAutoHyphens/>
              <w:contextualSpacing/>
              <w:jc w:val="both"/>
              <w:rPr>
                <w:b/>
                <w:spacing w:val="-20"/>
              </w:rPr>
            </w:pPr>
            <w:r w:rsidRPr="00BB5B12">
              <w:rPr>
                <w:b/>
                <w:spacing w:val="-20"/>
              </w:rPr>
              <w:t>о победах студентов - ulpressa.ru, media73.ru, 73online.ru, mo73.ru.</w:t>
            </w:r>
          </w:p>
          <w:p w:rsidR="00443C2C" w:rsidRPr="00BB5B12" w:rsidRDefault="00443C2C" w:rsidP="00443C2C">
            <w:pPr>
              <w:keepNext/>
              <w:keepLines/>
              <w:suppressAutoHyphens/>
              <w:contextualSpacing/>
              <w:jc w:val="both"/>
              <w:rPr>
                <w:b/>
                <w:spacing w:val="-20"/>
              </w:rPr>
            </w:pPr>
            <w:r w:rsidRPr="00BB5B12">
              <w:rPr>
                <w:b/>
                <w:spacing w:val="-20"/>
              </w:rPr>
              <w:t>о центре дистанционного образования - ulpressa.ru, Радио 2х2., ГТРК "Волга", mo73.ru.</w:t>
            </w:r>
          </w:p>
          <w:p w:rsidR="00443C2C" w:rsidRPr="00BB5B12" w:rsidRDefault="00443C2C" w:rsidP="00443C2C">
            <w:pPr>
              <w:keepNext/>
              <w:keepLines/>
              <w:suppressAutoHyphens/>
              <w:contextualSpacing/>
              <w:jc w:val="both"/>
              <w:rPr>
                <w:b/>
                <w:spacing w:val="-20"/>
              </w:rPr>
            </w:pPr>
            <w:r w:rsidRPr="00BB5B12">
              <w:rPr>
                <w:b/>
                <w:spacing w:val="-20"/>
              </w:rPr>
              <w:t>об открытии центра ЖКХ - media73.ru, "Ульяновская правда", mo73.ru.</w:t>
            </w:r>
          </w:p>
          <w:p w:rsidR="00443C2C" w:rsidRPr="00BB5B12" w:rsidRDefault="00443C2C" w:rsidP="00443C2C">
            <w:pPr>
              <w:keepNext/>
              <w:keepLines/>
              <w:suppressAutoHyphens/>
              <w:contextualSpacing/>
              <w:jc w:val="both"/>
              <w:rPr>
                <w:b/>
                <w:spacing w:val="-20"/>
              </w:rPr>
            </w:pPr>
            <w:r w:rsidRPr="00BB5B12">
              <w:rPr>
                <w:b/>
                <w:spacing w:val="-20"/>
              </w:rPr>
              <w:t>о ЕГЭ - "Новое время".</w:t>
            </w:r>
          </w:p>
          <w:p w:rsidR="00443C2C" w:rsidRPr="00BB5B12" w:rsidRDefault="00443C2C" w:rsidP="00443C2C">
            <w:pPr>
              <w:keepNext/>
              <w:keepLines/>
              <w:suppressAutoHyphens/>
              <w:contextualSpacing/>
              <w:jc w:val="both"/>
              <w:rPr>
                <w:b/>
                <w:spacing w:val="-20"/>
              </w:rPr>
            </w:pPr>
            <w:r w:rsidRPr="00BB5B12">
              <w:rPr>
                <w:b/>
                <w:spacing w:val="-20"/>
              </w:rPr>
              <w:t>про экологическое воспитание - «Репортер 73» - «Реальность», mo73.ru.</w:t>
            </w:r>
          </w:p>
          <w:p w:rsidR="00443C2C" w:rsidRPr="00BB5B12" w:rsidRDefault="00443C2C" w:rsidP="00443C2C">
            <w:pPr>
              <w:keepNext/>
              <w:keepLines/>
              <w:suppressAutoHyphens/>
              <w:contextualSpacing/>
              <w:jc w:val="both"/>
              <w:rPr>
                <w:b/>
                <w:spacing w:val="-20"/>
              </w:rPr>
            </w:pPr>
            <w:r w:rsidRPr="00BB5B12">
              <w:rPr>
                <w:b/>
                <w:spacing w:val="-20"/>
              </w:rPr>
              <w:t>о декаде молодого избирателя - "Наш край".</w:t>
            </w:r>
          </w:p>
          <w:p w:rsidR="00443C2C" w:rsidRDefault="00443C2C" w:rsidP="00443C2C">
            <w:pPr>
              <w:keepNext/>
              <w:keepLines/>
              <w:contextualSpacing/>
              <w:rPr>
                <w:b/>
                <w:spacing w:val="-20"/>
              </w:rPr>
            </w:pPr>
            <w:r w:rsidRPr="00BB5B12">
              <w:rPr>
                <w:b/>
                <w:spacing w:val="-20"/>
              </w:rPr>
              <w:t>о земских учителях - rg.ru.</w:t>
            </w:r>
          </w:p>
          <w:p w:rsidR="00443C2C" w:rsidRPr="00F86590" w:rsidRDefault="00443C2C" w:rsidP="00443C2C">
            <w:pPr>
              <w:keepNext/>
              <w:keepLines/>
              <w:contextualSpacing/>
              <w:rPr>
                <w:b/>
                <w:spacing w:val="-20"/>
              </w:rPr>
            </w:pPr>
            <w:r w:rsidRPr="00F86590">
              <w:rPr>
                <w:b/>
                <w:spacing w:val="-20"/>
              </w:rPr>
              <w:t>- информационное сообщение и сюжет по теме безопасности школьников - 73online.ru, ulgov.ru, 1ul.ru, "Кузоватовские вести", regnum.ru, Радио 2х2., ГТРК "Волга", Радио 2х2., «Радио 2х2» (г.Димитровград), «Милицейская волна» (г.Димитровград), «Лав Радио г.Димитровград», «Авторадио г.Димитровград»- «Губерния в эфире», "Молодежная газета", Радио 2х2., «Русское радио», «Авторадио», «Радио 2х2», «Милицейская волна», «Радио 7», «Лав Радио г.Димитровград», «Авторадио г.Димитровград»- «Губерния в эфире», 73online.ru, "Карсунский вестник", "Сурская правда", "Искра", "Вешкаймские вести", mo73.ru.</w:t>
            </w:r>
          </w:p>
          <w:p w:rsidR="00443C2C" w:rsidRPr="00F86590" w:rsidRDefault="00443C2C" w:rsidP="00443C2C">
            <w:pPr>
              <w:keepNext/>
              <w:keepLines/>
              <w:contextualSpacing/>
              <w:rPr>
                <w:b/>
                <w:spacing w:val="-20"/>
              </w:rPr>
            </w:pPr>
            <w:r w:rsidRPr="00F86590">
              <w:rPr>
                <w:b/>
                <w:spacing w:val="-20"/>
              </w:rPr>
              <w:t xml:space="preserve"> - информационное сообщение и сюжет о конкурсе «Абилимпикс» - dimgrad24.ru, "ДимГрад 24 ТВ", ГТРК «Волга» - «Вести-Ульяновск», mo73.ru.</w:t>
            </w:r>
          </w:p>
          <w:p w:rsidR="00443C2C" w:rsidRPr="00F86590" w:rsidRDefault="00443C2C" w:rsidP="00443C2C">
            <w:pPr>
              <w:keepNext/>
              <w:keepLines/>
              <w:contextualSpacing/>
              <w:rPr>
                <w:b/>
                <w:spacing w:val="-20"/>
              </w:rPr>
            </w:pPr>
            <w:r w:rsidRPr="00F86590">
              <w:rPr>
                <w:b/>
                <w:spacing w:val="-20"/>
              </w:rPr>
              <w:t>- информационное сообщение экологической онлайн-конференции - mosaica.ru, mo73.ru.</w:t>
            </w:r>
          </w:p>
          <w:p w:rsidR="00443C2C" w:rsidRPr="00F86590" w:rsidRDefault="00443C2C" w:rsidP="00443C2C">
            <w:pPr>
              <w:keepNext/>
              <w:keepLines/>
              <w:contextualSpacing/>
              <w:rPr>
                <w:b/>
                <w:spacing w:val="-20"/>
              </w:rPr>
            </w:pPr>
            <w:r w:rsidRPr="00F86590">
              <w:rPr>
                <w:b/>
                <w:spacing w:val="-20"/>
              </w:rPr>
              <w:t>- информационное сообщение и сюжет о реализации нацпроекта - ulpravda.ru, ulgov.ru, "Ленинец", "Кузоватовские вести", dimgrad24.ru, "ДимГрад 24 ТВ", ГТРК «Волга» - «Вести-Ульяновск», "Наш край", mo73.ru.</w:t>
            </w:r>
          </w:p>
          <w:p w:rsidR="00443C2C" w:rsidRPr="00F86590" w:rsidRDefault="00443C2C" w:rsidP="00443C2C">
            <w:pPr>
              <w:keepNext/>
              <w:keepLines/>
              <w:contextualSpacing/>
              <w:rPr>
                <w:b/>
                <w:spacing w:val="-20"/>
              </w:rPr>
            </w:pPr>
            <w:r w:rsidRPr="00F86590">
              <w:rPr>
                <w:b/>
                <w:spacing w:val="-20"/>
              </w:rPr>
              <w:t>- информационное сообщение о конкурсах - misanec.ru, ulpravda.ru, "Сурская правда", "Сурская правда", "Тереньгульские вести", "Тереньгульские вести", "Мелекесские вести", dimgrad24.ru, "ДимГрад 24 ТВ", media73.ru, "Вешкаймские вести", mo73.ru.</w:t>
            </w:r>
          </w:p>
          <w:p w:rsidR="00443C2C" w:rsidRPr="00F86590" w:rsidRDefault="00443C2C" w:rsidP="00443C2C">
            <w:pPr>
              <w:keepNext/>
              <w:keepLines/>
              <w:contextualSpacing/>
              <w:rPr>
                <w:b/>
                <w:spacing w:val="-20"/>
              </w:rPr>
            </w:pPr>
            <w:r w:rsidRPr="00F86590">
              <w:rPr>
                <w:b/>
                <w:spacing w:val="-20"/>
              </w:rPr>
              <w:t>- информационное сообщение и сюжет об обеспечении питанием - mosaica.ru, "Кузоватовские вести", mosaica.ru, "Вперед", "Волжские зори", «Ульяновская правда» - «Новости дня», "Ульяновск сегодня", "Карсунский вестник", "Карсунский вестник", "Тереньгулские вести", "Барышские вести", "Вешкаймские вести", ГТРК «Волга» - «Вести-Ульяновск», mo73.ru.</w:t>
            </w:r>
          </w:p>
          <w:p w:rsidR="00443C2C" w:rsidRPr="00F86590" w:rsidRDefault="00443C2C" w:rsidP="00443C2C">
            <w:pPr>
              <w:keepNext/>
              <w:keepLines/>
              <w:contextualSpacing/>
              <w:rPr>
                <w:b/>
                <w:spacing w:val="-20"/>
              </w:rPr>
            </w:pPr>
            <w:r w:rsidRPr="00F86590">
              <w:rPr>
                <w:b/>
                <w:spacing w:val="-20"/>
              </w:rPr>
              <w:t>- информационное сообщение о «Точке кипения» - media73.ru, mo73.ru.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конкурсе «Растим гражданина» - "Народная газета", "Восход", "Старомайнские известия". </w:t>
            </w:r>
          </w:p>
          <w:p w:rsidR="00443C2C" w:rsidRPr="00F86590" w:rsidRDefault="00443C2C" w:rsidP="00443C2C">
            <w:pPr>
              <w:keepNext/>
              <w:keepLines/>
              <w:contextualSpacing/>
              <w:rPr>
                <w:b/>
                <w:spacing w:val="-20"/>
              </w:rPr>
            </w:pPr>
            <w:r w:rsidRPr="00F86590">
              <w:rPr>
                <w:b/>
                <w:spacing w:val="-20"/>
              </w:rPr>
              <w:t>- информационное сообщение и сюжет о короновирусе - "Народная газета", "Восход", "Кузоватовские вести", Радио 2х2., Радио 2х2., «Русское радио», «Авторадио», «Радио 2х2», «Милицейская волна», «Радио 7» - «Губерния в эфире», ulpressa.ru, 73online.ru, 73online.ru, media73.ru, 1ul.ru, Радио 2х2., Радио 2х2., Радио 2х2., Радио 2х2., Радио 2х2., Радио 2х2., ulpressa.ru, ulpressa.ru, 73online.ru, 73online.ru, 73online.ru, ulgov.ru, ulpravda.ru, misanec.ru, dimgrad24.ru, "ДимГрад 24 ТВ", 1ul.ru, mosaica.ru,  media73.ru, "Ульяновск сегодня", "Сурская правда", "Барышские вести", "Тереньгульские вести", «Репортер 73» - «Реальность.Итоги», iz.ru, fedpress.ru, Радио 2х2., ГТРК "Волга", Радио 2х2., dimgrad24.ru, "ДимГрад 24 ТВ", Радио 2х2., Радио 2х2., ГТРК "Волга", "Наш край", Радио 2х2(2), mo73.ru.</w:t>
            </w:r>
          </w:p>
          <w:p w:rsidR="00443C2C" w:rsidRPr="00F86590" w:rsidRDefault="00443C2C" w:rsidP="00443C2C">
            <w:pPr>
              <w:keepNext/>
              <w:keepLines/>
              <w:contextualSpacing/>
              <w:rPr>
                <w:b/>
                <w:spacing w:val="-20"/>
              </w:rPr>
            </w:pPr>
            <w:r w:rsidRPr="00F86590">
              <w:rPr>
                <w:b/>
                <w:spacing w:val="-20"/>
              </w:rPr>
              <w:t>- информационное сообщение о дне пожилых людей - "Восход".</w:t>
            </w:r>
          </w:p>
          <w:p w:rsidR="00443C2C" w:rsidRPr="00F86590" w:rsidRDefault="00443C2C" w:rsidP="00443C2C">
            <w:pPr>
              <w:keepNext/>
              <w:keepLines/>
              <w:contextualSpacing/>
              <w:rPr>
                <w:b/>
                <w:spacing w:val="-20"/>
              </w:rPr>
            </w:pPr>
            <w:r w:rsidRPr="00F86590">
              <w:rPr>
                <w:b/>
                <w:spacing w:val="-20"/>
              </w:rPr>
              <w:lastRenderedPageBreak/>
              <w:t xml:space="preserve">- информационное сообщение о мероприятии «Закружилась листва золотая» - "Восход". </w:t>
            </w:r>
          </w:p>
          <w:p w:rsidR="00443C2C" w:rsidRPr="00F86590" w:rsidRDefault="00443C2C" w:rsidP="00443C2C">
            <w:pPr>
              <w:keepNext/>
              <w:keepLines/>
              <w:contextualSpacing/>
              <w:rPr>
                <w:b/>
                <w:spacing w:val="-20"/>
              </w:rPr>
            </w:pPr>
            <w:r w:rsidRPr="00F86590">
              <w:rPr>
                <w:b/>
                <w:spacing w:val="-20"/>
              </w:rPr>
              <w:t>- информационное сообщение о юбилее педагога - "Восход", "Новое время", "Барышские вести", mo73.ru.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кружках - "Кузоватовские вести".  </w:t>
            </w:r>
          </w:p>
          <w:p w:rsidR="00443C2C" w:rsidRPr="00F86590" w:rsidRDefault="00443C2C" w:rsidP="00443C2C">
            <w:pPr>
              <w:keepNext/>
              <w:keepLines/>
              <w:contextualSpacing/>
              <w:rPr>
                <w:b/>
                <w:spacing w:val="-20"/>
              </w:rPr>
            </w:pPr>
            <w:r w:rsidRPr="00F86590">
              <w:rPr>
                <w:b/>
                <w:spacing w:val="-20"/>
              </w:rPr>
              <w:t>- информационное сообщение о коррупции - "Кузоватовские вести", "Барышские вести".</w:t>
            </w:r>
          </w:p>
          <w:p w:rsidR="00443C2C" w:rsidRPr="00F86590" w:rsidRDefault="00443C2C" w:rsidP="00443C2C">
            <w:pPr>
              <w:keepNext/>
              <w:keepLines/>
              <w:contextualSpacing/>
              <w:rPr>
                <w:b/>
                <w:spacing w:val="-20"/>
              </w:rPr>
            </w:pPr>
            <w:r w:rsidRPr="00F86590">
              <w:rPr>
                <w:b/>
                <w:spacing w:val="-20"/>
              </w:rPr>
              <w:t>- информационное сообщение о дистанционном обучении и центре дистанционного образования - regnum.ru, fedpress.ru, media73.ru, "Сурская правда", mo73.ru.</w:t>
            </w:r>
          </w:p>
          <w:p w:rsidR="00443C2C" w:rsidRPr="00F86590" w:rsidRDefault="00443C2C" w:rsidP="00443C2C">
            <w:pPr>
              <w:keepNext/>
              <w:keepLines/>
              <w:contextualSpacing/>
              <w:rPr>
                <w:b/>
                <w:spacing w:val="-20"/>
              </w:rPr>
            </w:pPr>
            <w:r w:rsidRPr="00F86590">
              <w:rPr>
                <w:b/>
                <w:spacing w:val="-20"/>
              </w:rPr>
              <w:t>- информационное сообщение и сюжет о Акции «Я+» - Радио 2х2., ulgov.ru, search.tatar73.ru, uliyanovsk.bezformata.com, ulyanovsk-news.net, Губернатор73.рф, Gorodskoyportal.ru, ulpravda.ru, Радио 2х2., ГТРК «Волга» - «Вести-Ульяновск», mo73.ru.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науке - «Русское радио», «Авторадио», «Радио 2х2», «Милицейская волна», «Радио 7», «Лав Радио г.Димитровград», «Авторадио г.Димитровград»- «Губерния в эфире», "Молодежная газета", ulpravda.ru, dimgrad24.ru, iz.ru. </w:t>
            </w:r>
          </w:p>
          <w:p w:rsidR="00443C2C" w:rsidRPr="00F86590" w:rsidRDefault="00443C2C" w:rsidP="00443C2C">
            <w:pPr>
              <w:keepNext/>
              <w:keepLines/>
              <w:contextualSpacing/>
              <w:rPr>
                <w:b/>
                <w:spacing w:val="-20"/>
              </w:rPr>
            </w:pPr>
            <w:r w:rsidRPr="00F86590">
              <w:rPr>
                <w:b/>
                <w:spacing w:val="-20"/>
              </w:rPr>
              <w:t>- информационное сообщение о теме учебного года - ulpravda.ru, ulpressa.ru, ulgov.ru, 73online.ru, media73.ru, "Искра", mo73.ru.</w:t>
            </w:r>
          </w:p>
          <w:p w:rsidR="00443C2C" w:rsidRPr="00F86590" w:rsidRDefault="00443C2C" w:rsidP="00443C2C">
            <w:pPr>
              <w:keepNext/>
              <w:keepLines/>
              <w:contextualSpacing/>
              <w:rPr>
                <w:b/>
                <w:spacing w:val="-20"/>
              </w:rPr>
            </w:pPr>
            <w:r w:rsidRPr="00F86590">
              <w:rPr>
                <w:b/>
                <w:spacing w:val="-20"/>
              </w:rPr>
              <w:t>- информационное сообщение о ремонтах - "Волжские зори", "Волжские зори", «Радио 2х2» (г.Димитровград), «Милицейская волна» (г.Димитровград), «Лав Радио г.Димитровград», «Авторадио г.Димитровград»- «Губерния в эфире», 73online.ru, mo73.ru.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кафедре ветроэнергетики - «Репортер 73» - «Реальность».  </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гражданской обороне - misanec.ru. </w:t>
            </w:r>
          </w:p>
          <w:p w:rsidR="00443C2C" w:rsidRPr="00F86590" w:rsidRDefault="00443C2C" w:rsidP="00443C2C">
            <w:pPr>
              <w:keepNext/>
              <w:keepLines/>
              <w:contextualSpacing/>
              <w:rPr>
                <w:b/>
                <w:spacing w:val="-20"/>
              </w:rPr>
            </w:pPr>
            <w:r w:rsidRPr="00F86590">
              <w:rPr>
                <w:b/>
                <w:spacing w:val="-20"/>
              </w:rPr>
              <w:t>- информационное сообщение о программе «Борьба в школы» - ulgov.ru, mo73.ru.</w:t>
            </w:r>
          </w:p>
          <w:p w:rsidR="00443C2C" w:rsidRPr="00F86590" w:rsidRDefault="00443C2C" w:rsidP="00443C2C">
            <w:pPr>
              <w:keepNext/>
              <w:keepLines/>
              <w:contextualSpacing/>
              <w:rPr>
                <w:b/>
                <w:spacing w:val="-20"/>
              </w:rPr>
            </w:pPr>
            <w:r w:rsidRPr="00F86590">
              <w:rPr>
                <w:b/>
                <w:spacing w:val="-20"/>
              </w:rPr>
              <w:t>- информационное сообщение об абитуриентах и вузах - "Новое время", 1ul.ru, ulpressa.ru, media73.ru, ulpressa.ru, mo73.ru.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и сюжет о юбилее техникума - "Барышские вести", ГТРК «Волга» - «Вести-Ульяновск», "Мелекесские вести". </w:t>
            </w:r>
          </w:p>
          <w:p w:rsidR="00443C2C" w:rsidRPr="00F86590" w:rsidRDefault="00443C2C" w:rsidP="00443C2C">
            <w:pPr>
              <w:keepNext/>
              <w:keepLines/>
              <w:contextualSpacing/>
              <w:rPr>
                <w:b/>
                <w:spacing w:val="-20"/>
              </w:rPr>
            </w:pPr>
            <w:r w:rsidRPr="00F86590">
              <w:rPr>
                <w:b/>
                <w:spacing w:val="-20"/>
              </w:rPr>
              <w:t>- информационное сообщение о дне учителя и мерах поддержки педагогов - "Барышские вести", media73.ru, media73.ru.</w:t>
            </w:r>
          </w:p>
          <w:p w:rsidR="00443C2C" w:rsidRPr="00F86590" w:rsidRDefault="00443C2C" w:rsidP="00443C2C">
            <w:pPr>
              <w:keepNext/>
              <w:keepLines/>
              <w:contextualSpacing/>
              <w:rPr>
                <w:b/>
                <w:spacing w:val="-20"/>
              </w:rPr>
            </w:pPr>
            <w:r w:rsidRPr="00F86590">
              <w:rPr>
                <w:b/>
                <w:spacing w:val="-20"/>
              </w:rPr>
              <w:t xml:space="preserve">- информационное сообщение и сюжет о кванториуме «Ульяновская правда» - «Новости дня». </w:t>
            </w:r>
          </w:p>
          <w:p w:rsidR="00443C2C" w:rsidRPr="00F86590" w:rsidRDefault="00443C2C" w:rsidP="00443C2C">
            <w:pPr>
              <w:keepNext/>
              <w:keepLines/>
              <w:contextualSpacing/>
              <w:rPr>
                <w:b/>
                <w:spacing w:val="-20"/>
              </w:rPr>
            </w:pPr>
            <w:r w:rsidRPr="00F86590">
              <w:rPr>
                <w:b/>
                <w:spacing w:val="-20"/>
              </w:rPr>
              <w:t xml:space="preserve">- информационное сообщение и сюжет о библиотеках - ulpravda.ru, ГТРК «Волга» - «Вести-Ульяновск» (ВЧ), ulpravda.ru, ГТРК «Волга» - «Вести-Ульяновск». </w:t>
            </w:r>
          </w:p>
          <w:p w:rsidR="00443C2C" w:rsidRPr="00F86590" w:rsidRDefault="00443C2C" w:rsidP="00443C2C">
            <w:pPr>
              <w:keepNext/>
              <w:keepLines/>
              <w:contextualSpacing/>
              <w:rPr>
                <w:b/>
                <w:spacing w:val="-20"/>
              </w:rPr>
            </w:pPr>
            <w:r w:rsidRPr="00F86590">
              <w:rPr>
                <w:b/>
                <w:spacing w:val="-20"/>
              </w:rPr>
              <w:t xml:space="preserve">- информационное сообщение о пришкольном участке - "Цильнинские новости", "Мелекесские вести". </w:t>
            </w:r>
          </w:p>
          <w:p w:rsidR="00443C2C" w:rsidRPr="00F86590" w:rsidRDefault="00443C2C" w:rsidP="00443C2C">
            <w:pPr>
              <w:keepNext/>
              <w:keepLines/>
              <w:contextualSpacing/>
              <w:rPr>
                <w:b/>
                <w:spacing w:val="-20"/>
              </w:rPr>
            </w:pPr>
            <w:r w:rsidRPr="00F86590">
              <w:rPr>
                <w:b/>
                <w:spacing w:val="-20"/>
              </w:rPr>
              <w:t>- информационное сообщение и сюжет об этнографическом диктанте - ГТРК «Волга» - «Вести-Ульяновск», mo73.ru.</w:t>
            </w:r>
          </w:p>
          <w:p w:rsidR="00443C2C" w:rsidRPr="001C3118" w:rsidRDefault="00443C2C" w:rsidP="00443C2C">
            <w:pPr>
              <w:keepNext/>
              <w:keepLines/>
              <w:contextualSpacing/>
              <w:rPr>
                <w:rFonts w:ascii="PT Astra Serif" w:hAnsi="PT Astra Serif"/>
                <w:spacing w:val="-20"/>
              </w:rPr>
            </w:pPr>
            <w:r w:rsidRPr="00F86590">
              <w:rPr>
                <w:b/>
                <w:spacing w:val="-20"/>
              </w:rPr>
              <w:t>- информационное сообщение о юбилее профобразования - "Искра".</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lastRenderedPageBreak/>
              <w:t>2.9.3.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pStyle w:val="1"/>
              <w:keepLines/>
              <w:shd w:val="clear" w:color="auto" w:fill="FFFFFF"/>
              <w:tabs>
                <w:tab w:val="left" w:pos="1440"/>
              </w:tabs>
              <w:spacing w:before="0" w:after="0"/>
              <w:contextualSpacing/>
              <w:rPr>
                <w:rFonts w:ascii="PT Astra Serif" w:hAnsi="PT Astra Serif" w:cs="Times New Roman"/>
                <w:b w:val="0"/>
                <w:bCs w:val="0"/>
                <w:spacing w:val="-20"/>
                <w:kern w:val="0"/>
                <w:sz w:val="24"/>
                <w:szCs w:val="24"/>
              </w:rPr>
            </w:pPr>
            <w:r w:rsidRPr="001C3118">
              <w:rPr>
                <w:rFonts w:ascii="PT Astra Serif" w:hAnsi="PT Astra Serif" w:cs="Times New Roman"/>
                <w:b w:val="0"/>
                <w:bCs w:val="0"/>
                <w:spacing w:val="-2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по мере</w:t>
            </w:r>
          </w:p>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М.В.Абрамова</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F86590" w:rsidRDefault="00443C2C" w:rsidP="00F86590">
            <w:pPr>
              <w:keepNext/>
              <w:keepLines/>
              <w:contextualSpacing/>
              <w:rPr>
                <w:b/>
                <w:spacing w:val="-20"/>
              </w:rPr>
            </w:pPr>
            <w:r w:rsidRPr="00F86590">
              <w:rPr>
                <w:b/>
                <w:spacing w:val="-20"/>
              </w:rPr>
              <w:t>Брифинг о предстоящей тематической неделе нацпроекта «Образование» с заместителем Министра просвещения и воспитания УО Ириной Киселевой и мероприятиях, которые пройдут во время двухнедельных каникул с директором Департамента Натальей Козловой -ГТРК Волга, Ульяновская правда, Репортер73</w:t>
            </w:r>
          </w:p>
          <w:p w:rsidR="00443C2C" w:rsidRPr="00F86590" w:rsidRDefault="00443C2C" w:rsidP="00F86590">
            <w:pPr>
              <w:keepNext/>
              <w:keepLines/>
              <w:contextualSpacing/>
              <w:rPr>
                <w:b/>
                <w:spacing w:val="-20"/>
              </w:rPr>
            </w:pPr>
            <w:r w:rsidRPr="00F86590">
              <w:rPr>
                <w:b/>
                <w:spacing w:val="-20"/>
              </w:rPr>
              <w:t>Сюжет о Президентских выплатах классным руководителям - ГТРК Волга, Ульяновская правда, Репортер73</w:t>
            </w:r>
          </w:p>
          <w:p w:rsidR="00443C2C" w:rsidRPr="00F86590" w:rsidRDefault="00443C2C" w:rsidP="00F86590">
            <w:pPr>
              <w:keepNext/>
              <w:keepLines/>
              <w:contextualSpacing/>
              <w:rPr>
                <w:b/>
                <w:spacing w:val="-20"/>
              </w:rPr>
            </w:pPr>
            <w:r w:rsidRPr="00F86590">
              <w:rPr>
                <w:b/>
                <w:spacing w:val="-20"/>
              </w:rPr>
              <w:t>Передача «Тема Дня» на ГТРК Волга о старте тематической недели нацпроекта «Образование» с Министром просвещения и воспитания УО Натальей Семеновой</w:t>
            </w:r>
          </w:p>
          <w:p w:rsidR="00443C2C" w:rsidRPr="00F86590" w:rsidRDefault="00443C2C" w:rsidP="00F86590">
            <w:pPr>
              <w:keepNext/>
              <w:keepLines/>
              <w:contextualSpacing/>
              <w:rPr>
                <w:b/>
                <w:spacing w:val="-20"/>
              </w:rPr>
            </w:pPr>
            <w:r w:rsidRPr="00F86590">
              <w:rPr>
                <w:b/>
                <w:spacing w:val="-20"/>
              </w:rPr>
              <w:t xml:space="preserve">Передача «Гость в студии» на Ульяновской правде ко Дню учителя. Народный учитель СССР Пётр Петрович Головин рассказал о своих изобретениях, учениках и любви к поэзии </w:t>
            </w:r>
          </w:p>
          <w:p w:rsidR="00443C2C" w:rsidRPr="00F86590" w:rsidRDefault="00443C2C" w:rsidP="00F86590">
            <w:pPr>
              <w:keepNext/>
              <w:keepLines/>
              <w:contextualSpacing/>
              <w:rPr>
                <w:b/>
                <w:spacing w:val="-20"/>
              </w:rPr>
            </w:pPr>
            <w:r w:rsidRPr="00F86590">
              <w:rPr>
                <w:b/>
                <w:spacing w:val="-20"/>
              </w:rPr>
              <w:lastRenderedPageBreak/>
              <w:t>Передача «за обедом» на тему образования с министром просвещения и воспитания УО Натальей Семеновой и директором Департамента воспитания и социализации детей Министерства просвещения и воспитания Ульяновской области Еленой Папуша</w:t>
            </w:r>
          </w:p>
          <w:p w:rsidR="00443C2C" w:rsidRPr="00F86590" w:rsidRDefault="00443C2C" w:rsidP="00F86590">
            <w:pPr>
              <w:keepNext/>
              <w:keepLines/>
              <w:suppressAutoHyphens/>
              <w:contextualSpacing/>
              <w:rPr>
                <w:b/>
                <w:spacing w:val="-20"/>
              </w:rPr>
            </w:pPr>
            <w:r w:rsidRPr="00F86590">
              <w:rPr>
                <w:b/>
                <w:spacing w:val="-20"/>
              </w:rPr>
              <w:t>Организована передача «Разберемся» на Репортер73 с педагогами Ульяновской области о поддержке учителей, прошедшем празднике «День учителя» и другом.</w:t>
            </w:r>
          </w:p>
          <w:p w:rsidR="00443C2C" w:rsidRPr="00F86590" w:rsidRDefault="00443C2C" w:rsidP="00F86590">
            <w:pPr>
              <w:keepNext/>
              <w:keepLines/>
              <w:shd w:val="clear" w:color="auto" w:fill="FFFFFF"/>
              <w:contextualSpacing/>
              <w:rPr>
                <w:b/>
                <w:spacing w:val="-20"/>
              </w:rPr>
            </w:pPr>
            <w:r w:rsidRPr="00F86590">
              <w:rPr>
                <w:b/>
                <w:spacing w:val="-20"/>
              </w:rPr>
              <w:t>Организована передача «Утро с Репортером» на Репортер73 с победителями национального Чемпионата Worldskills Russia.</w:t>
            </w:r>
          </w:p>
          <w:p w:rsidR="00443C2C" w:rsidRPr="00F86590" w:rsidRDefault="00443C2C" w:rsidP="00F86590">
            <w:pPr>
              <w:keepNext/>
              <w:keepLines/>
              <w:contextualSpacing/>
              <w:rPr>
                <w:b/>
                <w:spacing w:val="-20"/>
              </w:rPr>
            </w:pPr>
            <w:r w:rsidRPr="00F86590">
              <w:rPr>
                <w:b/>
                <w:spacing w:val="-20"/>
              </w:rPr>
              <w:t>Организован сюжет на ГТРК Волга, Ульяновской правде, Репортер73 о онлайн-кружках для детей.</w:t>
            </w:r>
          </w:p>
          <w:p w:rsidR="00443C2C" w:rsidRPr="00BB5B12" w:rsidRDefault="00443C2C" w:rsidP="00F86590">
            <w:pPr>
              <w:keepNext/>
              <w:keepLines/>
              <w:suppressAutoHyphens/>
              <w:contextualSpacing/>
              <w:rPr>
                <w:b/>
                <w:spacing w:val="-20"/>
              </w:rPr>
            </w:pPr>
            <w:r w:rsidRPr="00BB5B12">
              <w:rPr>
                <w:b/>
                <w:spacing w:val="-20"/>
              </w:rPr>
              <w:t>Радиоэфир на 2х2 с Директором департамента общего образования, Натальей Александровной Козловой Козлова об организации учебного процесса в школах Ульяновской области.</w:t>
            </w:r>
          </w:p>
          <w:p w:rsidR="00443C2C" w:rsidRPr="00BB5B12" w:rsidRDefault="00443C2C" w:rsidP="00F86590">
            <w:pPr>
              <w:keepNext/>
              <w:keepLines/>
              <w:suppressAutoHyphens/>
              <w:contextualSpacing/>
              <w:rPr>
                <w:b/>
                <w:spacing w:val="-20"/>
              </w:rPr>
            </w:pPr>
            <w:r w:rsidRPr="00BB5B12">
              <w:rPr>
                <w:b/>
                <w:spacing w:val="-20"/>
              </w:rPr>
              <w:t xml:space="preserve">Радиоэфир на 2х2 с Директором департамента и социализации Еленой Николаевной Папушей по теме профилактики правонарушений среди подростков. </w:t>
            </w:r>
          </w:p>
          <w:p w:rsidR="00443C2C" w:rsidRPr="00BB5B12" w:rsidRDefault="00443C2C" w:rsidP="00F86590">
            <w:pPr>
              <w:keepNext/>
              <w:keepLines/>
              <w:suppressAutoHyphens/>
              <w:contextualSpacing/>
              <w:rPr>
                <w:b/>
                <w:spacing w:val="-20"/>
              </w:rPr>
            </w:pPr>
            <w:r w:rsidRPr="00BB5B12">
              <w:rPr>
                <w:b/>
                <w:spacing w:val="-20"/>
              </w:rPr>
              <w:t>Радиоэфир на областном радио с заместителем Министра просвещения и воспитания, Ириной Вениаминовной Киселевой по теме работы учреждений образования и организация безопасности.</w:t>
            </w:r>
          </w:p>
          <w:p w:rsidR="00443C2C" w:rsidRPr="00BB5B12" w:rsidRDefault="00443C2C" w:rsidP="00F86590">
            <w:pPr>
              <w:keepNext/>
              <w:keepLines/>
              <w:suppressAutoHyphens/>
              <w:contextualSpacing/>
              <w:rPr>
                <w:b/>
                <w:spacing w:val="-20"/>
              </w:rPr>
            </w:pPr>
            <w:r w:rsidRPr="00BB5B12">
              <w:rPr>
                <w:b/>
                <w:spacing w:val="-20"/>
              </w:rPr>
              <w:t>Сюжет на Репортер 73 по теме перехода на удаленную работу педагогов старше 65 лет</w:t>
            </w:r>
          </w:p>
          <w:p w:rsidR="00443C2C" w:rsidRPr="00BB5B12" w:rsidRDefault="00443C2C" w:rsidP="00F86590">
            <w:pPr>
              <w:keepNext/>
              <w:keepLines/>
              <w:suppressAutoHyphens/>
              <w:contextualSpacing/>
              <w:rPr>
                <w:b/>
                <w:spacing w:val="-20"/>
              </w:rPr>
            </w:pPr>
            <w:r w:rsidRPr="00BB5B12">
              <w:rPr>
                <w:b/>
                <w:spacing w:val="-20"/>
              </w:rPr>
              <w:t>Сюжет на Улправда, Репортер73 о старте чемпионата «Абилимпикс»</w:t>
            </w:r>
          </w:p>
          <w:p w:rsidR="00443C2C" w:rsidRDefault="00443C2C" w:rsidP="00F86590">
            <w:pPr>
              <w:keepNext/>
              <w:keepLines/>
              <w:contextualSpacing/>
              <w:rPr>
                <w:b/>
                <w:spacing w:val="-20"/>
              </w:rPr>
            </w:pPr>
            <w:r w:rsidRPr="00BB5B12">
              <w:rPr>
                <w:b/>
                <w:spacing w:val="-20"/>
              </w:rPr>
              <w:t>Сюжеты на ГТРК «Волга», Улправда, Репортер73 по теме модернизации образовательных учреждений Радищевского и Мелекесского районов</w:t>
            </w:r>
          </w:p>
          <w:p w:rsidR="00443C2C" w:rsidRPr="00F86590" w:rsidRDefault="00443C2C" w:rsidP="00F86590">
            <w:pPr>
              <w:keepNext/>
              <w:keepLines/>
              <w:contextualSpacing/>
              <w:rPr>
                <w:b/>
                <w:spacing w:val="-20"/>
              </w:rPr>
            </w:pPr>
            <w:r w:rsidRPr="00F86590">
              <w:rPr>
                <w:b/>
                <w:spacing w:val="-20"/>
              </w:rPr>
              <w:t xml:space="preserve">Радиоэфир на 2х2 по теме безопасности детей в период осенний каникул с Валентиной Маньковой. </w:t>
            </w:r>
          </w:p>
          <w:p w:rsidR="00443C2C" w:rsidRPr="00F86590" w:rsidRDefault="00443C2C" w:rsidP="00F86590">
            <w:pPr>
              <w:keepNext/>
              <w:keepLines/>
              <w:contextualSpacing/>
              <w:rPr>
                <w:b/>
                <w:spacing w:val="-20"/>
              </w:rPr>
            </w:pPr>
            <w:r w:rsidRPr="00F86590">
              <w:rPr>
                <w:b/>
                <w:spacing w:val="-20"/>
              </w:rPr>
              <w:t xml:space="preserve">Передача «Разберемся» на Репортер 73 по теме организации учебного процесса в период ограничительных мер с участием директора школы, руководителя колледжа и ректора вуза. </w:t>
            </w:r>
          </w:p>
          <w:p w:rsidR="00443C2C" w:rsidRPr="00F676C5" w:rsidRDefault="00443C2C" w:rsidP="00F86590">
            <w:pPr>
              <w:keepNext/>
              <w:keepLines/>
              <w:contextualSpacing/>
              <w:rPr>
                <w:b/>
                <w:spacing w:val="-20"/>
              </w:rPr>
            </w:pPr>
            <w:r w:rsidRPr="00F86590">
              <w:rPr>
                <w:b/>
                <w:spacing w:val="-20"/>
              </w:rPr>
              <w:t>Сюжет на ГТРК «Волга» по соблюдению профилактических мероприятий в детском саду и техникуме г.Ульяновска.</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lastRenderedPageBreak/>
              <w:t>2.9.4.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r w:rsidRPr="001C3118">
              <w:rPr>
                <w:rFonts w:ascii="PT Astra Serif" w:hAnsi="PT Astra Serif"/>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Пресс-секретари Министерства образования</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32C3E" w:rsidRDefault="00132C3E" w:rsidP="00443C2C">
            <w:pPr>
              <w:keepNext/>
              <w:keepLines/>
              <w:contextualSpacing/>
              <w:rPr>
                <w:b/>
                <w:spacing w:val="-20"/>
              </w:rPr>
            </w:pPr>
            <w:r>
              <w:rPr>
                <w:b/>
                <w:spacing w:val="-20"/>
              </w:rPr>
              <w:t>780</w:t>
            </w:r>
            <w:r w:rsidR="00443C2C" w:rsidRPr="00597DAA">
              <w:rPr>
                <w:b/>
                <w:spacing w:val="-20"/>
              </w:rPr>
              <w:t xml:space="preserve"> информационных сообщений.</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2.9.5.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r w:rsidRPr="001C3118">
              <w:rPr>
                <w:rFonts w:ascii="PT Astra Serif" w:hAnsi="PT Astra Serif"/>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Специалисты Министерства образования</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F676C5" w:rsidRDefault="00443C2C" w:rsidP="003D4C01">
            <w:pPr>
              <w:keepNext/>
              <w:keepLines/>
              <w:contextualSpacing/>
              <w:rPr>
                <w:rFonts w:ascii="PT Astra Serif" w:hAnsi="PT Astra Serif"/>
                <w:b/>
                <w:spacing w:val="-20"/>
              </w:rPr>
            </w:pPr>
            <w:r w:rsidRPr="00F676C5">
              <w:rPr>
                <w:rFonts w:ascii="PT Astra Serif" w:hAnsi="PT Astra Serif"/>
                <w:b/>
                <w:spacing w:val="-20"/>
              </w:rPr>
              <w:t xml:space="preserve">За отчетный период в Министерство просвещения и воспитания Ульяновской области поступило </w:t>
            </w:r>
            <w:bookmarkStart w:id="0" w:name="_GoBack"/>
            <w:r w:rsidR="003D4C01" w:rsidRPr="003D4C01">
              <w:rPr>
                <w:rFonts w:ascii="PT Astra Serif" w:hAnsi="PT Astra Serif"/>
                <w:b/>
                <w:spacing w:val="-20"/>
              </w:rPr>
              <w:t>177</w:t>
            </w:r>
            <w:r w:rsidRPr="003D4C01">
              <w:rPr>
                <w:rFonts w:ascii="PT Astra Serif" w:hAnsi="PT Astra Serif"/>
                <w:b/>
                <w:spacing w:val="-20"/>
              </w:rPr>
              <w:t xml:space="preserve"> о</w:t>
            </w:r>
            <w:bookmarkEnd w:id="0"/>
            <w:r w:rsidRPr="00F676C5">
              <w:rPr>
                <w:rFonts w:ascii="PT Astra Serif" w:hAnsi="PT Astra Serif"/>
                <w:b/>
                <w:spacing w:val="-20"/>
              </w:rPr>
              <w:t>бращений граждан.</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2.9.6.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r w:rsidRPr="001C3118">
              <w:rPr>
                <w:rFonts w:ascii="PT Astra Serif" w:hAnsi="PT Astra Serif"/>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Н.В.Семенова</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7E3CA2">
              <w:rPr>
                <w:b/>
              </w:rPr>
              <w:t>13 октября 2020 года состоялся личный приём Министра просвещения и воспитания Ульяновской облассти Н.В.Семеновой в режиме телефонной связи по вопросу термометрии в школах и ущербности дистанционного образования. В ходе телефонного разговора были даны разъяснения, что дистанционный ресурс, который не станет ведущей формой организации образовательного процесса.</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2E10FF">
            <w:pPr>
              <w:keepNext/>
              <w:keepLines/>
              <w:contextualSpacing/>
              <w:jc w:val="center"/>
              <w:rPr>
                <w:rFonts w:ascii="PT Astra Serif" w:hAnsi="PT Astra Serif"/>
                <w:spacing w:val="-20"/>
              </w:rPr>
            </w:pPr>
            <w:r w:rsidRPr="001C3118">
              <w:rPr>
                <w:rFonts w:ascii="PT Astra Serif" w:hAnsi="PT Astra Serif"/>
                <w:spacing w:val="-20"/>
              </w:rPr>
              <w:t>2.9.</w:t>
            </w:r>
            <w:r w:rsidR="002E10FF">
              <w:rPr>
                <w:rFonts w:ascii="PT Astra Serif" w:hAnsi="PT Astra Serif"/>
                <w:spacing w:val="-20"/>
              </w:rPr>
              <w:t>7</w:t>
            </w:r>
            <w:r w:rsidRPr="001C3118">
              <w:rPr>
                <w:rFonts w:ascii="PT Astra Serif" w:hAnsi="PT Astra Serif"/>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r w:rsidRPr="001C3118">
              <w:rPr>
                <w:rFonts w:ascii="PT Astra Serif" w:hAnsi="PT Astra Serif"/>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еженедельно</w:t>
            </w:r>
          </w:p>
          <w:p w:rsidR="00443C2C" w:rsidRPr="001C3118" w:rsidRDefault="00443C2C" w:rsidP="00443C2C">
            <w:pPr>
              <w:keepNext/>
              <w:keepLines/>
              <w:contextualSpacing/>
              <w:jc w:val="center"/>
              <w:rPr>
                <w:rFonts w:ascii="PT Astra Serif" w:hAnsi="PT Astra Serif"/>
                <w:spacing w:val="-20"/>
              </w:rPr>
            </w:pPr>
            <w:r w:rsidRPr="001C3118">
              <w:rPr>
                <w:rFonts w:ascii="PT Astra Serif" w:hAnsi="PT Astra Serif"/>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Отдел стратегического планирования и работы с обращениями граждан</w:t>
            </w:r>
          </w:p>
          <w:p w:rsidR="00443C2C" w:rsidRPr="001C3118" w:rsidRDefault="00443C2C" w:rsidP="00443C2C">
            <w:pPr>
              <w:keepNext/>
              <w:keepLines/>
              <w:contextualSpacing/>
              <w:rPr>
                <w:rFonts w:ascii="PT Astra Serif" w:hAnsi="PT Astra Serif"/>
                <w:spacing w:val="-20"/>
              </w:rPr>
            </w:pPr>
            <w:r w:rsidRPr="001C3118">
              <w:rPr>
                <w:rFonts w:ascii="PT Astra Serif" w:hAnsi="PT Astra Serif"/>
                <w:spacing w:val="-20"/>
              </w:rPr>
              <w:t xml:space="preserve">С.А.Юртаева </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F4E95" w:rsidRDefault="00443C2C" w:rsidP="00443C2C">
            <w:pPr>
              <w:keepNext/>
              <w:keepLines/>
              <w:suppressAutoHyphens/>
              <w:jc w:val="both"/>
              <w:rPr>
                <w:rFonts w:ascii="PT Astra Serif" w:eastAsia="PT Astra Serif" w:hAnsi="PT Astra Serif"/>
                <w:b/>
              </w:rPr>
            </w:pPr>
            <w:r w:rsidRPr="001F4E95">
              <w:rPr>
                <w:rFonts w:ascii="PT Astra Serif" w:eastAsia="PT Astra Serif" w:hAnsi="PT Astra Serif"/>
                <w:b/>
              </w:rPr>
              <w:t xml:space="preserve">Еженедельные планы и отчёты о проделанной работе Министерства подготовлены и направлены в орготдел Правительства Ульяновской области. Проводилась работа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w:t>
            </w:r>
            <w:r w:rsidRPr="001F4E95">
              <w:rPr>
                <w:rFonts w:ascii="PT Astra Serif" w:eastAsia="PT Astra Serif" w:hAnsi="PT Astra Serif"/>
                <w:b/>
              </w:rPr>
              <w:lastRenderedPageBreak/>
              <w:t>обращения граждан для предоставления на подпись руководителю. Перенаправлены по компетенции обращения граждан. Проводилась работа по заполнению портала ССТУ.РФ по работе с обращениями граждан в разделе. Ведётся работа информационно-справочной телефонной линии. Подготовлена и направлена информация по политпланированию на предстоящие 2 недели. Подготовлена и направлена в Правительство Ульяновской области информация об основных событиях недели, основных рисках и мероприятиях по их снятию в отрасли образования. Подготовлена и направлена в Правительство Ульяновской области информация по политпланированию на предстоящию неделю.</w:t>
            </w:r>
          </w:p>
          <w:p w:rsidR="00443C2C" w:rsidRPr="001F4E95" w:rsidRDefault="00443C2C" w:rsidP="00443C2C">
            <w:pPr>
              <w:keepNext/>
              <w:keepLines/>
              <w:suppressAutoHyphens/>
              <w:jc w:val="both"/>
              <w:rPr>
                <w:rFonts w:ascii="PT Astra Serif" w:eastAsia="PT Astra Serif" w:hAnsi="PT Astra Serif"/>
                <w:b/>
              </w:rPr>
            </w:pPr>
            <w:r w:rsidRPr="001F4E95">
              <w:rPr>
                <w:rFonts w:ascii="PT Astra Serif" w:eastAsia="PT Astra Serif" w:hAnsi="PT Astra Serif"/>
                <w:b/>
              </w:rPr>
              <w:t>Подготовлен</w:t>
            </w:r>
            <w:r w:rsidR="00FE22A1">
              <w:rPr>
                <w:rFonts w:ascii="PT Astra Serif" w:eastAsia="PT Astra Serif" w:hAnsi="PT Astra Serif"/>
                <w:b/>
              </w:rPr>
              <w:t>ы</w:t>
            </w:r>
            <w:r w:rsidRPr="001F4E95">
              <w:rPr>
                <w:rFonts w:ascii="PT Astra Serif" w:eastAsia="PT Astra Serif" w:hAnsi="PT Astra Serif"/>
                <w:b/>
              </w:rPr>
              <w:t xml:space="preserve"> кратки</w:t>
            </w:r>
            <w:r w:rsidR="00FE22A1">
              <w:rPr>
                <w:rFonts w:ascii="PT Astra Serif" w:eastAsia="PT Astra Serif" w:hAnsi="PT Astra Serif"/>
                <w:b/>
              </w:rPr>
              <w:t>е</w:t>
            </w:r>
            <w:r w:rsidRPr="001F4E95">
              <w:rPr>
                <w:rFonts w:ascii="PT Astra Serif" w:eastAsia="PT Astra Serif" w:hAnsi="PT Astra Serif"/>
                <w:b/>
              </w:rPr>
              <w:t xml:space="preserve"> обзор</w:t>
            </w:r>
            <w:r w:rsidR="00FE22A1">
              <w:rPr>
                <w:rFonts w:ascii="PT Astra Serif" w:eastAsia="PT Astra Serif" w:hAnsi="PT Astra Serif"/>
                <w:b/>
              </w:rPr>
              <w:t>ы</w:t>
            </w:r>
            <w:r w:rsidRPr="001F4E95">
              <w:rPr>
                <w:rFonts w:ascii="PT Astra Serif" w:eastAsia="PT Astra Serif" w:hAnsi="PT Astra Serif"/>
                <w:b/>
              </w:rPr>
              <w:t xml:space="preserve"> обращений граждан в Министерств</w:t>
            </w:r>
            <w:r w:rsidR="00FE22A1">
              <w:rPr>
                <w:rFonts w:ascii="PT Astra Serif" w:eastAsia="PT Astra Serif" w:hAnsi="PT Astra Serif"/>
                <w:b/>
              </w:rPr>
              <w:t>е в период</w:t>
            </w:r>
            <w:r w:rsidRPr="001F4E95">
              <w:rPr>
                <w:rFonts w:ascii="PT Astra Serif" w:eastAsia="PT Astra Serif" w:hAnsi="PT Astra Serif"/>
                <w:b/>
              </w:rPr>
              <w:t xml:space="preserve"> с </w:t>
            </w:r>
            <w:r w:rsidR="00FE22A1">
              <w:rPr>
                <w:rFonts w:ascii="PT Astra Serif" w:eastAsia="PT Astra Serif" w:hAnsi="PT Astra Serif"/>
                <w:b/>
              </w:rPr>
              <w:t>1</w:t>
            </w:r>
            <w:r w:rsidRPr="001F4E95">
              <w:rPr>
                <w:rFonts w:ascii="PT Astra Serif" w:eastAsia="PT Astra Serif" w:hAnsi="PT Astra Serif"/>
                <w:b/>
              </w:rPr>
              <w:t xml:space="preserve"> по </w:t>
            </w:r>
            <w:r w:rsidR="00FE22A1">
              <w:rPr>
                <w:rFonts w:ascii="PT Astra Serif" w:eastAsia="PT Astra Serif" w:hAnsi="PT Astra Serif"/>
                <w:b/>
              </w:rPr>
              <w:t>31</w:t>
            </w:r>
            <w:r w:rsidRPr="001F4E95">
              <w:rPr>
                <w:rFonts w:ascii="PT Astra Serif" w:eastAsia="PT Astra Serif" w:hAnsi="PT Astra Serif"/>
                <w:b/>
              </w:rPr>
              <w:t xml:space="preserve"> октября 2020 года</w:t>
            </w:r>
            <w:r w:rsidR="00FE22A1">
              <w:rPr>
                <w:rFonts w:ascii="PT Astra Serif" w:eastAsia="PT Astra Serif" w:hAnsi="PT Astra Serif"/>
                <w:b/>
              </w:rPr>
              <w:t>.</w:t>
            </w:r>
          </w:p>
          <w:p w:rsidR="00443C2C" w:rsidRPr="001F4E95" w:rsidRDefault="00443C2C" w:rsidP="00443C2C">
            <w:pPr>
              <w:keepNext/>
              <w:keepLines/>
              <w:suppressAutoHyphens/>
              <w:jc w:val="both"/>
              <w:rPr>
                <w:rFonts w:ascii="PT Astra Serif" w:eastAsia="PT Astra Serif" w:hAnsi="PT Astra Serif"/>
                <w:b/>
              </w:rPr>
            </w:pPr>
            <w:r w:rsidRPr="001F4E95">
              <w:rPr>
                <w:rFonts w:ascii="PT Astra Serif" w:eastAsia="PT Astra Serif" w:hAnsi="PT Astra Serif"/>
                <w:b/>
              </w:rPr>
              <w:t>Подготовлены и направлены для размещения на сайте Министерства обзор о</w:t>
            </w:r>
            <w:r w:rsidR="005B4104">
              <w:rPr>
                <w:rFonts w:ascii="PT Astra Serif" w:eastAsia="PT Astra Serif" w:hAnsi="PT Astra Serif"/>
                <w:b/>
              </w:rPr>
              <w:t xml:space="preserve">бращений граждан и организаций </w:t>
            </w:r>
            <w:r w:rsidRPr="001F4E95">
              <w:rPr>
                <w:rFonts w:ascii="PT Astra Serif" w:eastAsia="PT Astra Serif" w:hAnsi="PT Astra Serif"/>
                <w:b/>
              </w:rPr>
              <w:t xml:space="preserve">Минстерства за сентябрь 2020 года и 3 квартал 2020 года. Подготовлен анализ обращений граждан в Министерство по возможным фактам коррупции, потенциально коррупциогенным факторам за 9 месяцев 2020 года. </w:t>
            </w:r>
          </w:p>
          <w:p w:rsidR="00443C2C" w:rsidRDefault="00443C2C" w:rsidP="00443C2C">
            <w:pPr>
              <w:keepNext/>
              <w:keepLines/>
              <w:suppressAutoHyphens/>
              <w:jc w:val="both"/>
              <w:rPr>
                <w:rFonts w:ascii="PT Astra Serif" w:eastAsia="PT Astra Serif" w:hAnsi="PT Astra Serif"/>
                <w:b/>
              </w:rPr>
            </w:pPr>
            <w:r w:rsidRPr="001F4E95">
              <w:rPr>
                <w:rFonts w:ascii="PT Astra Serif" w:eastAsia="PT Astra Serif" w:hAnsi="PT Astra Serif"/>
                <w:b/>
              </w:rPr>
              <w:t>6 октября принято участие в учебе, организованной Правительством Ульяновской области, «работа с исходящими документами, направляемыми по системе межведомственного документооборота».</w:t>
            </w:r>
          </w:p>
          <w:p w:rsidR="00443C2C" w:rsidRPr="00AC0D91" w:rsidRDefault="00443C2C" w:rsidP="00443C2C">
            <w:pPr>
              <w:keepNext/>
              <w:keepLines/>
              <w:suppressAutoHyphens/>
              <w:jc w:val="both"/>
              <w:rPr>
                <w:rFonts w:ascii="PT Astra Serif" w:eastAsia="PT Astra Serif" w:hAnsi="PT Astra Serif"/>
                <w:b/>
              </w:rPr>
            </w:pPr>
            <w:r w:rsidRPr="00AC0D91">
              <w:rPr>
                <w:rFonts w:ascii="PT Astra Serif" w:eastAsia="PT Astra Serif" w:hAnsi="PT Astra Serif"/>
                <w:b/>
              </w:rPr>
              <w:t>Рассмотрен предложенный проект классификатора Платформы обратной связи и направлены предложения в Правительство Ульяновской области.</w:t>
            </w:r>
          </w:p>
          <w:p w:rsidR="00443C2C" w:rsidRDefault="00443C2C" w:rsidP="00443C2C">
            <w:pPr>
              <w:keepNext/>
              <w:keepLines/>
              <w:suppressAutoHyphens/>
              <w:jc w:val="both"/>
              <w:rPr>
                <w:rFonts w:ascii="PT Astra Serif" w:eastAsia="PT Astra Serif" w:hAnsi="PT Astra Serif"/>
                <w:b/>
              </w:rPr>
            </w:pPr>
            <w:r w:rsidRPr="00AC0D91">
              <w:rPr>
                <w:rFonts w:ascii="PT Astra Serif" w:eastAsia="PT Astra Serif" w:hAnsi="PT Astra Serif"/>
                <w:b/>
              </w:rPr>
              <w:t>12 октября 2020 года приняли участие в ВКС</w:t>
            </w:r>
            <w:r>
              <w:rPr>
                <w:rFonts w:ascii="PT Astra Serif" w:eastAsia="PT Astra Serif" w:hAnsi="PT Astra Serif"/>
                <w:b/>
              </w:rPr>
              <w:t xml:space="preserve"> с Москвой</w:t>
            </w:r>
            <w:r w:rsidRPr="00AC0D91">
              <w:rPr>
                <w:rFonts w:ascii="PT Astra Serif" w:eastAsia="PT Astra Serif" w:hAnsi="PT Astra Serif"/>
                <w:b/>
              </w:rPr>
              <w:t xml:space="preserve"> по теме «Разбор дорож</w:t>
            </w:r>
            <w:r>
              <w:rPr>
                <w:rFonts w:ascii="PT Astra Serif" w:eastAsia="PT Astra Serif" w:hAnsi="PT Astra Serif"/>
                <w:b/>
              </w:rPr>
              <w:t>ных карт с отраслевыми блоками».</w:t>
            </w:r>
          </w:p>
          <w:p w:rsidR="00443C2C" w:rsidRPr="002A5EE6" w:rsidRDefault="00443C2C" w:rsidP="00443C2C">
            <w:pPr>
              <w:keepNext/>
              <w:keepLines/>
              <w:suppressAutoHyphens/>
              <w:jc w:val="both"/>
              <w:rPr>
                <w:rFonts w:ascii="PT Astra Serif" w:eastAsia="PT Astra Serif" w:hAnsi="PT Astra Serif"/>
                <w:b/>
              </w:rPr>
            </w:pPr>
            <w:r>
              <w:rPr>
                <w:rFonts w:ascii="PT Astra Serif" w:eastAsia="PT Astra Serif" w:hAnsi="PT Astra Serif"/>
                <w:b/>
              </w:rPr>
              <w:t>Подготовлена и направлена информация Министру по вопросам организации дистанционного обучения и сообщениям, посттупившим по линии ЦУР.</w:t>
            </w:r>
          </w:p>
          <w:p w:rsidR="00443C2C" w:rsidRDefault="00443C2C" w:rsidP="00443C2C">
            <w:pPr>
              <w:keepNext/>
              <w:keepLines/>
              <w:suppressAutoHyphens/>
              <w:jc w:val="both"/>
              <w:rPr>
                <w:rFonts w:ascii="PT Astra Serif" w:eastAsia="PT Astra Serif" w:hAnsi="PT Astra Serif"/>
                <w:b/>
              </w:rPr>
            </w:pPr>
            <w:r>
              <w:rPr>
                <w:rFonts w:ascii="PT Astra Serif" w:eastAsia="PT Astra Serif" w:hAnsi="PT Astra Serif"/>
                <w:b/>
              </w:rPr>
              <w:t>Подготовлена и направлена информация в Правительство Ульяновской области о выполнении п.п.1-5 дорожной карты распоряжения Губернатора Ульяновской области от 12.10.2020 № 1173-р.</w:t>
            </w:r>
          </w:p>
          <w:p w:rsidR="00443C2C" w:rsidRDefault="00443C2C" w:rsidP="00443C2C">
            <w:pPr>
              <w:keepNext/>
              <w:keepLines/>
              <w:suppressAutoHyphens/>
              <w:jc w:val="both"/>
              <w:rPr>
                <w:rFonts w:ascii="PT Astra Serif" w:eastAsia="PT Astra Serif" w:hAnsi="PT Astra Serif"/>
                <w:b/>
              </w:rPr>
            </w:pPr>
            <w:r>
              <w:rPr>
                <w:rFonts w:ascii="PT Astra Serif" w:eastAsia="PT Astra Serif" w:hAnsi="PT Astra Serif"/>
                <w:b/>
              </w:rPr>
              <w:t>Утвержден перечень тематик (направлений) проведения опросов голосований и обсуждений Министерством просвещения и воспитания Ульяновской области.</w:t>
            </w:r>
          </w:p>
          <w:p w:rsidR="00443C2C" w:rsidRDefault="00060C7C" w:rsidP="00443C2C">
            <w:pPr>
              <w:keepNext/>
              <w:keepLines/>
              <w:suppressAutoHyphens/>
              <w:jc w:val="both"/>
              <w:rPr>
                <w:rFonts w:ascii="PT Astra Serif" w:eastAsia="PT Astra Serif" w:hAnsi="PT Astra Serif"/>
                <w:b/>
              </w:rPr>
            </w:pPr>
            <w:r>
              <w:rPr>
                <w:rFonts w:ascii="PT Astra Serif" w:eastAsia="PT Astra Serif" w:hAnsi="PT Astra Serif"/>
                <w:b/>
              </w:rPr>
              <w:t>В еженедельном формате ведение мониторинга угроз и первоочередных мероприятий по обеспечению устойчивого развития экономики и социальной стабильности Ульяновской области на основе поступивших сообщений и обращений граждан по разным каналам связи.</w:t>
            </w:r>
          </w:p>
          <w:p w:rsidR="00060C7C" w:rsidRDefault="00060C7C" w:rsidP="00443C2C">
            <w:pPr>
              <w:keepNext/>
              <w:keepLines/>
              <w:suppressAutoHyphens/>
              <w:jc w:val="both"/>
              <w:rPr>
                <w:rFonts w:ascii="PT Astra Serif" w:eastAsia="PT Astra Serif" w:hAnsi="PT Astra Serif"/>
                <w:b/>
              </w:rPr>
            </w:pPr>
            <w:r>
              <w:rPr>
                <w:rFonts w:ascii="PT Astra Serif" w:eastAsia="PT Astra Serif" w:hAnsi="PT Astra Serif"/>
                <w:b/>
              </w:rPr>
              <w:t>Подготовлен и представлен аналитических обзор обращений и сообщений граждан по организации горячего питания в начальной школе.</w:t>
            </w:r>
          </w:p>
          <w:p w:rsidR="00060C7C" w:rsidRPr="006504BD" w:rsidRDefault="00060C7C" w:rsidP="00060C7C">
            <w:pPr>
              <w:keepNext/>
              <w:keepLines/>
              <w:suppressAutoHyphens/>
              <w:jc w:val="both"/>
              <w:rPr>
                <w:rFonts w:ascii="PT Astra Serif" w:eastAsia="PT Astra Serif" w:hAnsi="PT Astra Serif"/>
                <w:b/>
              </w:rPr>
            </w:pPr>
            <w:r w:rsidRPr="006504BD">
              <w:rPr>
                <w:rFonts w:ascii="PT Astra Serif" w:eastAsia="PT Astra Serif" w:hAnsi="PT Astra Serif"/>
                <w:b/>
              </w:rPr>
              <w:t>Разработка проекта распоряжения об организации работы в ПОС</w:t>
            </w:r>
          </w:p>
          <w:p w:rsidR="00060C7C" w:rsidRPr="001F4E95" w:rsidRDefault="00060C7C" w:rsidP="00060C7C">
            <w:pPr>
              <w:keepNext/>
              <w:keepLines/>
              <w:suppressAutoHyphens/>
              <w:jc w:val="both"/>
              <w:rPr>
                <w:rFonts w:ascii="PT Astra Serif" w:eastAsia="PT Astra Serif" w:hAnsi="PT Astra Serif"/>
                <w:b/>
              </w:rPr>
            </w:pPr>
            <w:r w:rsidRPr="006504BD">
              <w:rPr>
                <w:rFonts w:ascii="PT Astra Serif" w:eastAsia="PT Astra Serif" w:hAnsi="PT Astra Serif"/>
                <w:b/>
              </w:rPr>
              <w:t>Подготовительна работа к возможному проведению в 2020 году общероссийского дня приема граждан.</w:t>
            </w:r>
          </w:p>
          <w:p w:rsidR="00443C2C" w:rsidRPr="001F4E95" w:rsidRDefault="00443C2C" w:rsidP="00443C2C">
            <w:pPr>
              <w:keepNext/>
              <w:keepLines/>
              <w:suppressAutoHyphens/>
              <w:jc w:val="both"/>
              <w:rPr>
                <w:rFonts w:ascii="PT Astra Serif" w:eastAsia="PT Astra Serif" w:hAnsi="PT Astra Serif"/>
                <w:b/>
              </w:rPr>
            </w:pPr>
            <w:r w:rsidRPr="001F4E95">
              <w:rPr>
                <w:rFonts w:ascii="PT Astra Serif" w:eastAsia="PT Astra Serif" w:hAnsi="PT Astra Serif"/>
                <w:b/>
              </w:rPr>
              <w:t xml:space="preserve">Подготовлена и напрвлена в Правительство Ульяновской области информация по </w:t>
            </w:r>
            <w:r w:rsidR="00602255">
              <w:rPr>
                <w:rFonts w:ascii="PT Astra Serif" w:eastAsia="PT Astra Serif" w:hAnsi="PT Astra Serif"/>
                <w:b/>
              </w:rPr>
              <w:t>86</w:t>
            </w:r>
            <w:r w:rsidRPr="001F4E95">
              <w:rPr>
                <w:rFonts w:ascii="PT Astra Serif" w:eastAsia="PT Astra Serif" w:hAnsi="PT Astra Serif"/>
                <w:b/>
              </w:rPr>
              <w:t xml:space="preserve"> инцидентам. </w:t>
            </w:r>
          </w:p>
          <w:p w:rsidR="00443C2C" w:rsidRPr="001C3118" w:rsidRDefault="00443C2C" w:rsidP="00797050">
            <w:pPr>
              <w:keepNext/>
              <w:keepLines/>
              <w:contextualSpacing/>
              <w:rPr>
                <w:rFonts w:ascii="PT Astra Serif" w:hAnsi="PT Astra Serif"/>
                <w:spacing w:val="-20"/>
              </w:rPr>
            </w:pPr>
            <w:r w:rsidRPr="001F4E95">
              <w:rPr>
                <w:rFonts w:ascii="PT Astra Serif" w:eastAsia="PT Astra Serif" w:hAnsi="PT Astra Serif"/>
                <w:b/>
              </w:rPr>
              <w:t xml:space="preserve">Количество сообщений, оступивших через платформу обратной связи – </w:t>
            </w:r>
            <w:r w:rsidR="00797050">
              <w:rPr>
                <w:rFonts w:ascii="PT Astra Serif" w:eastAsia="PT Astra Serif" w:hAnsi="PT Astra Serif"/>
                <w:b/>
              </w:rPr>
              <w:t>127</w:t>
            </w:r>
            <w:r w:rsidRPr="001F4E95">
              <w:rPr>
                <w:rFonts w:ascii="PT Astra Serif" w:eastAsia="PT Astra Serif" w:hAnsi="PT Astra Serif"/>
                <w:b/>
              </w:rPr>
              <w:t>.</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b/>
                <w:spacing w:val="-20"/>
                <w:sz w:val="28"/>
                <w:szCs w:val="28"/>
              </w:rPr>
            </w:pPr>
            <w:r w:rsidRPr="001C3118">
              <w:rPr>
                <w:rFonts w:ascii="PT Astra Serif" w:hAnsi="PT Astra Serif"/>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443C2C" w:rsidRPr="001C3118" w:rsidTr="00443C2C">
        <w:trPr>
          <w:gridAfter w:val="4"/>
          <w:wAfter w:w="810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both"/>
              <w:rPr>
                <w:rFonts w:ascii="PT Astra Serif" w:hAnsi="PT Astra Serif"/>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jc w:val="center"/>
              <w:rPr>
                <w:rFonts w:ascii="PT Astra Serif" w:hAnsi="PT Astra Serif"/>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443C2C" w:rsidRPr="001C3118" w:rsidRDefault="00443C2C" w:rsidP="00443C2C">
            <w:pPr>
              <w:keepNext/>
              <w:keepLines/>
              <w:contextualSpacing/>
              <w:rPr>
                <w:rFonts w:ascii="PT Astra Serif" w:hAnsi="PT Astra Serif"/>
                <w:spacing w:val="-20"/>
              </w:rPr>
            </w:pPr>
          </w:p>
        </w:tc>
      </w:tr>
    </w:tbl>
    <w:p w:rsidR="005829AA" w:rsidRPr="001C3118" w:rsidRDefault="00081251" w:rsidP="001C3118">
      <w:pPr>
        <w:keepNext/>
        <w:keepLines/>
        <w:contextualSpacing/>
        <w:jc w:val="center"/>
        <w:rPr>
          <w:rFonts w:ascii="PT Astra Serif" w:hAnsi="PT Astra Serif"/>
          <w:b/>
          <w:spacing w:val="-20"/>
        </w:rPr>
      </w:pPr>
      <w:r>
        <w:rPr>
          <w:rFonts w:ascii="PT Astra Serif" w:hAnsi="PT Astra Serif"/>
          <w:b/>
          <w:spacing w:val="-20"/>
        </w:rPr>
        <w:lastRenderedPageBreak/>
        <w:t>Отчёт</w:t>
      </w:r>
      <w:r w:rsidR="005829AA" w:rsidRPr="001C3118">
        <w:rPr>
          <w:rFonts w:ascii="PT Astra Serif" w:hAnsi="PT Astra Serif"/>
          <w:b/>
          <w:spacing w:val="-20"/>
        </w:rPr>
        <w:t xml:space="preserve"> основных мероприятий,</w:t>
      </w:r>
    </w:p>
    <w:p w:rsidR="005829AA" w:rsidRPr="001C3118" w:rsidRDefault="005829AA" w:rsidP="001C3118">
      <w:pPr>
        <w:keepNext/>
        <w:keepLines/>
        <w:contextualSpacing/>
        <w:jc w:val="center"/>
        <w:rPr>
          <w:rFonts w:ascii="PT Astra Serif" w:hAnsi="PT Astra Serif"/>
          <w:b/>
          <w:spacing w:val="-20"/>
        </w:rPr>
      </w:pPr>
      <w:r w:rsidRPr="001C3118">
        <w:rPr>
          <w:rFonts w:ascii="PT Astra Serif" w:hAnsi="PT Astra Serif"/>
          <w:b/>
          <w:spacing w:val="-20"/>
        </w:rPr>
        <w:t xml:space="preserve">проводимых в Ульяновской области </w:t>
      </w:r>
      <w:r w:rsidR="007210D6" w:rsidRPr="001C3118">
        <w:rPr>
          <w:rFonts w:ascii="PT Astra Serif" w:hAnsi="PT Astra Serif"/>
          <w:b/>
          <w:spacing w:val="-20"/>
        </w:rPr>
        <w:t xml:space="preserve">на </w:t>
      </w:r>
      <w:r w:rsidR="003D0826" w:rsidRPr="001C3118">
        <w:rPr>
          <w:rFonts w:ascii="PT Astra Serif" w:hAnsi="PT Astra Serif"/>
          <w:b/>
          <w:spacing w:val="-20"/>
        </w:rPr>
        <w:t>октябрь 2020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700"/>
        <w:gridCol w:w="2700"/>
        <w:gridCol w:w="2340"/>
        <w:gridCol w:w="2302"/>
        <w:gridCol w:w="2558"/>
      </w:tblGrid>
      <w:tr w:rsidR="00282EA4" w:rsidRPr="001C3118" w:rsidTr="005829AA">
        <w:trPr>
          <w:trHeight w:val="600"/>
        </w:trPr>
        <w:tc>
          <w:tcPr>
            <w:tcW w:w="252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Наименование</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ведомства,</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Ф.И.О.</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руководителя</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Название мероприятия,</w:t>
            </w:r>
          </w:p>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время и место проведения</w:t>
            </w:r>
          </w:p>
        </w:tc>
        <w:tc>
          <w:tcPr>
            <w:tcW w:w="2700" w:type="dxa"/>
          </w:tcPr>
          <w:p w:rsidR="00BC0E69" w:rsidRPr="001C3118" w:rsidRDefault="005829AA" w:rsidP="001C3118">
            <w:pPr>
              <w:keepNext/>
              <w:keepLines/>
              <w:contextualSpacing/>
              <w:rPr>
                <w:rFonts w:ascii="PT Astra Serif" w:hAnsi="PT Astra Serif"/>
                <w:spacing w:val="-20"/>
              </w:rPr>
            </w:pPr>
            <w:r w:rsidRPr="001C3118">
              <w:rPr>
                <w:rFonts w:ascii="PT Astra Serif" w:hAnsi="PT Astra Serif"/>
                <w:spacing w:val="-20"/>
              </w:rPr>
              <w:t xml:space="preserve"> </w:t>
            </w:r>
            <w:r w:rsidR="00BC0E69" w:rsidRPr="001C3118">
              <w:rPr>
                <w:rFonts w:ascii="PT Astra Serif" w:hAnsi="PT Astra Serif"/>
                <w:spacing w:val="-20"/>
              </w:rPr>
              <w:t xml:space="preserve">Перечень проблемных/рассматриваемых вопросов, новизна мероприятия, </w:t>
            </w:r>
            <w:r w:rsidR="009C05AC" w:rsidRPr="001C3118">
              <w:rPr>
                <w:rFonts w:ascii="PT Astra Serif" w:hAnsi="PT Astra Serif"/>
                <w:spacing w:val="-20"/>
              </w:rPr>
              <w:t>программа мероприятия</w:t>
            </w:r>
            <w:r w:rsidR="00905551" w:rsidRPr="001C3118">
              <w:rPr>
                <w:rFonts w:ascii="PT Astra Serif" w:hAnsi="PT Astra Serif"/>
                <w:spacing w:val="-20"/>
              </w:rPr>
              <w:t xml:space="preserve">, </w:t>
            </w:r>
            <w:r w:rsidR="00BC0E69" w:rsidRPr="001C3118">
              <w:rPr>
                <w:rFonts w:ascii="PT Astra Serif" w:hAnsi="PT Astra Serif"/>
                <w:spacing w:val="-20"/>
              </w:rPr>
              <w:t xml:space="preserve"> </w:t>
            </w:r>
          </w:p>
          <w:p w:rsidR="00905551" w:rsidRPr="001C3118" w:rsidRDefault="00905551" w:rsidP="001C3118">
            <w:pPr>
              <w:keepNext/>
              <w:keepLines/>
              <w:contextualSpacing/>
              <w:rPr>
                <w:rFonts w:ascii="PT Astra Serif" w:hAnsi="PT Astra Serif"/>
                <w:spacing w:val="-20"/>
              </w:rPr>
            </w:pPr>
            <w:r w:rsidRPr="001C3118">
              <w:rPr>
                <w:rFonts w:ascii="PT Astra Serif" w:hAnsi="PT Astra Serif"/>
                <w:spacing w:val="-20"/>
              </w:rPr>
              <w:t xml:space="preserve">количество и категории </w:t>
            </w:r>
          </w:p>
          <w:p w:rsidR="00905551" w:rsidRPr="001C3118" w:rsidRDefault="00905551" w:rsidP="001C3118">
            <w:pPr>
              <w:keepNext/>
              <w:keepLines/>
              <w:contextualSpacing/>
              <w:rPr>
                <w:rFonts w:ascii="PT Astra Serif" w:hAnsi="PT Astra Serif"/>
                <w:spacing w:val="-20"/>
              </w:rPr>
            </w:pPr>
            <w:r w:rsidRPr="001C3118">
              <w:rPr>
                <w:rFonts w:ascii="PT Astra Serif" w:hAnsi="PT Astra Serif"/>
                <w:spacing w:val="-20"/>
              </w:rPr>
              <w:t>участников</w:t>
            </w:r>
          </w:p>
          <w:p w:rsidR="005829AA" w:rsidRPr="001C3118" w:rsidRDefault="005829AA" w:rsidP="001C3118">
            <w:pPr>
              <w:keepNext/>
              <w:keepLines/>
              <w:contextualSpacing/>
              <w:rPr>
                <w:rFonts w:ascii="PT Astra Serif" w:hAnsi="PT Astra Serif"/>
                <w:spacing w:val="-20"/>
              </w:rPr>
            </w:pPr>
          </w:p>
        </w:tc>
        <w:tc>
          <w:tcPr>
            <w:tcW w:w="2340" w:type="dxa"/>
          </w:tcPr>
          <w:p w:rsidR="005829AA" w:rsidRPr="001C3118" w:rsidRDefault="009C05AC" w:rsidP="001C3118">
            <w:pPr>
              <w:keepNext/>
              <w:keepLines/>
              <w:contextualSpacing/>
              <w:rPr>
                <w:rFonts w:ascii="PT Astra Serif" w:hAnsi="PT Astra Serif"/>
                <w:spacing w:val="-20"/>
              </w:rPr>
            </w:pPr>
            <w:r w:rsidRPr="001C3118">
              <w:rPr>
                <w:rFonts w:ascii="PT Astra Serif" w:hAnsi="PT Astra Serif"/>
                <w:spacing w:val="-20"/>
              </w:rPr>
              <w:t>Организаторы мероприятия</w:t>
            </w:r>
            <w:r w:rsidR="00905551" w:rsidRPr="001C3118">
              <w:rPr>
                <w:rFonts w:ascii="PT Astra Serif" w:hAnsi="PT Astra Serif"/>
                <w:spacing w:val="-20"/>
              </w:rPr>
              <w:t xml:space="preserve"> </w:t>
            </w:r>
            <w:r w:rsidR="00FF7C6E" w:rsidRPr="001C3118">
              <w:rPr>
                <w:rFonts w:ascii="PT Astra Serif" w:hAnsi="PT Astra Serif"/>
                <w:spacing w:val="-20"/>
              </w:rPr>
              <w:t xml:space="preserve"> </w:t>
            </w:r>
          </w:p>
        </w:tc>
        <w:tc>
          <w:tcPr>
            <w:tcW w:w="2302" w:type="dxa"/>
          </w:tcPr>
          <w:p w:rsidR="00BC0E69" w:rsidRPr="001C3118" w:rsidRDefault="005829AA" w:rsidP="001C3118">
            <w:pPr>
              <w:keepNext/>
              <w:keepLines/>
              <w:contextualSpacing/>
              <w:rPr>
                <w:rFonts w:ascii="PT Astra Serif" w:hAnsi="PT Astra Serif"/>
                <w:spacing w:val="-20"/>
              </w:rPr>
            </w:pPr>
            <w:r w:rsidRPr="001C3118">
              <w:rPr>
                <w:rFonts w:ascii="PT Astra Serif" w:hAnsi="PT Astra Serif"/>
                <w:spacing w:val="-20"/>
              </w:rPr>
              <w:t xml:space="preserve"> </w:t>
            </w:r>
            <w:r w:rsidR="00D21EA3" w:rsidRPr="001C3118">
              <w:rPr>
                <w:rFonts w:ascii="PT Astra Serif" w:hAnsi="PT Astra Serif"/>
                <w:spacing w:val="-20"/>
              </w:rPr>
              <w:t>Отметка о</w:t>
            </w:r>
            <w:r w:rsidR="009C05AC" w:rsidRPr="001C3118">
              <w:rPr>
                <w:rFonts w:ascii="PT Astra Serif" w:hAnsi="PT Astra Serif"/>
                <w:spacing w:val="-20"/>
              </w:rPr>
              <w:t xml:space="preserve"> включени</w:t>
            </w:r>
            <w:r w:rsidR="00D21EA3" w:rsidRPr="001C3118">
              <w:rPr>
                <w:rFonts w:ascii="PT Astra Serif" w:hAnsi="PT Astra Serif"/>
                <w:spacing w:val="-20"/>
              </w:rPr>
              <w:t xml:space="preserve">и мероприятия </w:t>
            </w:r>
            <w:r w:rsidR="009C05AC" w:rsidRPr="001C3118">
              <w:rPr>
                <w:rFonts w:ascii="PT Astra Serif" w:hAnsi="PT Astra Serif"/>
                <w:spacing w:val="-20"/>
              </w:rPr>
              <w:t>в Календарь предстоящих событий Ульяновской области</w:t>
            </w:r>
          </w:p>
        </w:tc>
        <w:tc>
          <w:tcPr>
            <w:tcW w:w="2558" w:type="dxa"/>
          </w:tcPr>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Участие</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 xml:space="preserve">Губернатора области, </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членов</w:t>
            </w:r>
          </w:p>
          <w:p w:rsidR="009C05AC" w:rsidRPr="001C3118" w:rsidRDefault="009C05AC" w:rsidP="001C3118">
            <w:pPr>
              <w:keepNext/>
              <w:keepLines/>
              <w:contextualSpacing/>
              <w:rPr>
                <w:rFonts w:ascii="PT Astra Serif" w:hAnsi="PT Astra Serif"/>
                <w:spacing w:val="-20"/>
              </w:rPr>
            </w:pPr>
            <w:r w:rsidRPr="001C3118">
              <w:rPr>
                <w:rFonts w:ascii="PT Astra Serif" w:hAnsi="PT Astra Serif"/>
                <w:spacing w:val="-20"/>
              </w:rPr>
              <w:t xml:space="preserve">Правительства и </w:t>
            </w:r>
          </w:p>
          <w:p w:rsidR="005829AA" w:rsidRPr="001C3118" w:rsidRDefault="009C05AC" w:rsidP="001C3118">
            <w:pPr>
              <w:keepNext/>
              <w:keepLines/>
              <w:contextualSpacing/>
              <w:rPr>
                <w:rFonts w:ascii="PT Astra Serif" w:hAnsi="PT Astra Serif"/>
                <w:spacing w:val="-20"/>
              </w:rPr>
            </w:pPr>
            <w:r w:rsidRPr="001C3118">
              <w:rPr>
                <w:rFonts w:ascii="PT Astra Serif" w:hAnsi="PT Astra Serif"/>
                <w:spacing w:val="-20"/>
              </w:rPr>
              <w:t>иных руководителей высшего звена</w:t>
            </w:r>
          </w:p>
        </w:tc>
      </w:tr>
      <w:tr w:rsidR="00282EA4" w:rsidRPr="001C3118" w:rsidTr="005829AA">
        <w:trPr>
          <w:trHeight w:val="255"/>
        </w:trPr>
        <w:tc>
          <w:tcPr>
            <w:tcW w:w="252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1</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2</w:t>
            </w:r>
          </w:p>
        </w:tc>
        <w:tc>
          <w:tcPr>
            <w:tcW w:w="270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3</w:t>
            </w:r>
          </w:p>
        </w:tc>
        <w:tc>
          <w:tcPr>
            <w:tcW w:w="2340"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4</w:t>
            </w:r>
          </w:p>
        </w:tc>
        <w:tc>
          <w:tcPr>
            <w:tcW w:w="2302"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5</w:t>
            </w:r>
          </w:p>
        </w:tc>
        <w:tc>
          <w:tcPr>
            <w:tcW w:w="2558" w:type="dxa"/>
          </w:tcPr>
          <w:p w:rsidR="005829AA" w:rsidRPr="001C3118" w:rsidRDefault="005829AA" w:rsidP="001C3118">
            <w:pPr>
              <w:keepNext/>
              <w:keepLines/>
              <w:contextualSpacing/>
              <w:rPr>
                <w:rFonts w:ascii="PT Astra Serif" w:hAnsi="PT Astra Serif"/>
                <w:spacing w:val="-20"/>
              </w:rPr>
            </w:pPr>
            <w:r w:rsidRPr="001C3118">
              <w:rPr>
                <w:rFonts w:ascii="PT Astra Serif" w:hAnsi="PT Astra Serif"/>
                <w:spacing w:val="-20"/>
              </w:rPr>
              <w:t>6</w:t>
            </w:r>
          </w:p>
        </w:tc>
      </w:tr>
    </w:tbl>
    <w:p w:rsidR="002B7B11"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 октября, четверг</w:t>
      </w:r>
    </w:p>
    <w:p w:rsidR="00A24A6F" w:rsidRPr="001C3118" w:rsidRDefault="00A24A6F" w:rsidP="001C3118">
      <w:pPr>
        <w:keepNext/>
        <w:keepLines/>
        <w:adjustRightInd w:val="0"/>
        <w:ind w:left="1080"/>
        <w:jc w:val="center"/>
        <w:textAlignment w:val="baseline"/>
        <w:rPr>
          <w:rStyle w:val="affc"/>
        </w:rPr>
      </w:pPr>
      <w:r w:rsidRPr="001C3118">
        <w:rPr>
          <w:rStyle w:val="af"/>
        </w:rPr>
        <w:t xml:space="preserve">55 лет со дня открытия МОУ «Средняя школы с. Кирзять» </w:t>
      </w:r>
      <w:r w:rsidRPr="001C3118">
        <w:rPr>
          <w:rStyle w:val="affc"/>
        </w:rPr>
        <w:t>(МО «Сурский район»)</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75 лет со дня открытия ОГБПОУ «Уьяновский профессионально-педагогический колледж» </w:t>
      </w:r>
      <w:r w:rsidRPr="001C3118">
        <w:rPr>
          <w:rStyle w:val="affc"/>
        </w:rPr>
        <w:t>(МО «г. Ульяновск»)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230576" w:rsidRPr="001C3118" w:rsidTr="00D678EE">
        <w:tc>
          <w:tcPr>
            <w:tcW w:w="2628" w:type="dxa"/>
          </w:tcPr>
          <w:p w:rsidR="00230576" w:rsidRPr="001C3118" w:rsidRDefault="00230576" w:rsidP="001C3118">
            <w:pPr>
              <w:keepNext/>
              <w:keepLines/>
              <w:rPr>
                <w:rFonts w:ascii="PT Astra Serif" w:hAnsi="PT Astra Serif"/>
                <w:b/>
                <w:bCs/>
              </w:rPr>
            </w:pPr>
            <w:r w:rsidRPr="001C3118">
              <w:rPr>
                <w:rFonts w:ascii="PT Astra Serif" w:hAnsi="PT Astra Serif"/>
                <w:b/>
                <w:bCs/>
              </w:rPr>
              <w:t xml:space="preserve">Министерство </w:t>
            </w:r>
          </w:p>
          <w:p w:rsidR="00230576" w:rsidRPr="001C3118" w:rsidRDefault="0023057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30576" w:rsidRPr="001C3118" w:rsidRDefault="00230576"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066D93" w:rsidRPr="001C3118" w:rsidRDefault="00230576" w:rsidP="001C3118">
            <w:pPr>
              <w:keepNext/>
              <w:keepLines/>
              <w:jc w:val="both"/>
              <w:rPr>
                <w:rFonts w:ascii="PT Astra Serif" w:hAnsi="PT Astra Serif"/>
              </w:rPr>
            </w:pPr>
            <w:r w:rsidRPr="001C3118">
              <w:rPr>
                <w:rFonts w:ascii="PT Astra Serif" w:hAnsi="PT Astra Serif"/>
              </w:rPr>
              <w:t>Квест «История ПТО</w:t>
            </w:r>
            <w:r w:rsidR="00066D93" w:rsidRPr="001C3118">
              <w:rPr>
                <w:rFonts w:ascii="PT Astra Serif" w:hAnsi="PT Astra Serif"/>
              </w:rPr>
              <w:t xml:space="preserve"> Симбирского\Ульяновского края» </w:t>
            </w:r>
          </w:p>
          <w:p w:rsidR="00066D93" w:rsidRPr="001C3118" w:rsidRDefault="00066D93" w:rsidP="001C3118">
            <w:pPr>
              <w:keepNext/>
              <w:keepLines/>
              <w:jc w:val="center"/>
              <w:rPr>
                <w:rFonts w:ascii="PT Astra Serif" w:hAnsi="PT Astra Serif"/>
              </w:rPr>
            </w:pPr>
            <w:r w:rsidRPr="001C3118">
              <w:rPr>
                <w:rFonts w:ascii="PT Astra Serif" w:hAnsi="PT Astra Serif"/>
              </w:rPr>
              <w:t>12.00</w:t>
            </w:r>
          </w:p>
          <w:p w:rsidR="00230576" w:rsidRPr="001C3118" w:rsidRDefault="00230576" w:rsidP="001C3118">
            <w:pPr>
              <w:keepNext/>
              <w:keepLines/>
              <w:jc w:val="center"/>
              <w:rPr>
                <w:rFonts w:ascii="PT Astra Serif" w:hAnsi="PT Astra Serif"/>
              </w:rPr>
            </w:pPr>
            <w:r w:rsidRPr="001C3118">
              <w:rPr>
                <w:rFonts w:ascii="PT Astra Serif" w:hAnsi="PT Astra Serif"/>
              </w:rPr>
              <w:t>центральн</w:t>
            </w:r>
            <w:r w:rsidR="00066D93" w:rsidRPr="001C3118">
              <w:rPr>
                <w:rFonts w:ascii="PT Astra Serif" w:hAnsi="PT Astra Serif"/>
              </w:rPr>
              <w:t>ая часть города Ульяновска</w:t>
            </w:r>
          </w:p>
        </w:tc>
        <w:tc>
          <w:tcPr>
            <w:tcW w:w="2700" w:type="dxa"/>
          </w:tcPr>
          <w:p w:rsidR="00230576" w:rsidRPr="001C3118" w:rsidRDefault="00230576" w:rsidP="001C3118">
            <w:pPr>
              <w:keepNext/>
              <w:keepLines/>
              <w:jc w:val="both"/>
              <w:rPr>
                <w:rFonts w:ascii="PT Astra Serif" w:hAnsi="PT Astra Serif"/>
                <w:sz w:val="22"/>
                <w:szCs w:val="22"/>
              </w:rPr>
            </w:pPr>
            <w:r w:rsidRPr="001C3118">
              <w:rPr>
                <w:rFonts w:ascii="PT Astra Serif" w:hAnsi="PT Astra Serif"/>
                <w:sz w:val="22"/>
                <w:szCs w:val="22"/>
              </w:rPr>
              <w:t>Командные соревнования по городу Ульяновску с интеллектуальными вопросами по историческим очеркам о профессиональном образовании Симбирского - Ульяновского края.</w:t>
            </w:r>
          </w:p>
          <w:p w:rsidR="00230576" w:rsidRPr="001C3118" w:rsidRDefault="00C3109A" w:rsidP="001C3118">
            <w:pPr>
              <w:keepNext/>
              <w:keepLines/>
              <w:rPr>
                <w:rFonts w:ascii="PT Astra Serif" w:hAnsi="PT Astra Serif"/>
                <w:sz w:val="22"/>
                <w:szCs w:val="22"/>
              </w:rPr>
            </w:pPr>
            <w:r w:rsidRPr="001C3118">
              <w:rPr>
                <w:rFonts w:ascii="PT Astra Serif" w:hAnsi="PT Astra Serif"/>
                <w:sz w:val="22"/>
                <w:szCs w:val="22"/>
              </w:rPr>
              <w:t>Участники:</w:t>
            </w:r>
            <w:r w:rsidR="00230576" w:rsidRPr="001C3118">
              <w:rPr>
                <w:rFonts w:ascii="PT Astra Serif" w:hAnsi="PT Astra Serif"/>
                <w:sz w:val="22"/>
                <w:szCs w:val="22"/>
              </w:rPr>
              <w:t xml:space="preserve"> 100 человек</w:t>
            </w:r>
          </w:p>
        </w:tc>
        <w:tc>
          <w:tcPr>
            <w:tcW w:w="2340" w:type="dxa"/>
          </w:tcPr>
          <w:p w:rsidR="00230576" w:rsidRPr="001C3118" w:rsidRDefault="00230576"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c>
          <w:tcPr>
            <w:tcW w:w="2340" w:type="dxa"/>
          </w:tcPr>
          <w:p w:rsidR="00230576" w:rsidRPr="001C3118" w:rsidRDefault="00C3109A"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230576" w:rsidRPr="001C3118" w:rsidRDefault="00230576" w:rsidP="001C3118">
            <w:pPr>
              <w:keepNext/>
              <w:keepLines/>
              <w:rPr>
                <w:rFonts w:ascii="PT Astra Serif" w:hAnsi="PT Astra Serif"/>
              </w:rPr>
            </w:pPr>
          </w:p>
        </w:tc>
      </w:tr>
      <w:tr w:rsidR="00CE5262" w:rsidRPr="001C3118" w:rsidTr="00E23389">
        <w:tc>
          <w:tcPr>
            <w:tcW w:w="15120" w:type="dxa"/>
            <w:gridSpan w:val="6"/>
          </w:tcPr>
          <w:p w:rsidR="00CE5262" w:rsidRPr="00F86590" w:rsidRDefault="00CE5262" w:rsidP="005B4104">
            <w:pPr>
              <w:keepNext/>
              <w:keepLines/>
              <w:suppressAutoHyphens/>
              <w:contextualSpacing/>
              <w:jc w:val="both"/>
              <w:rPr>
                <w:b/>
                <w:spacing w:val="-20"/>
              </w:rPr>
            </w:pPr>
            <w:r w:rsidRPr="00F86590">
              <w:rPr>
                <w:b/>
                <w:spacing w:val="-20"/>
              </w:rPr>
              <w:t>01.10.2020 состоялся квест в преддверии праздника профессионально-техническому образованию. На площади Собрной стартовало 12 команд профессиональных образовательных организаций, которые по 15 станциям прошли и ответили на ряд исторических вопросов. Победители получили кубок из симьбирцита, символизирующий 80-летний юбилей системы ПТО.</w:t>
            </w: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30454" w:rsidRPr="001C3118" w:rsidTr="00D678EE">
        <w:tc>
          <w:tcPr>
            <w:tcW w:w="2700" w:type="dxa"/>
          </w:tcPr>
          <w:p w:rsidR="00730454" w:rsidRPr="001C3118" w:rsidRDefault="00730454"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730454" w:rsidRPr="001C3118" w:rsidRDefault="0073045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30454" w:rsidRPr="001C3118" w:rsidRDefault="00730454" w:rsidP="001C3118">
            <w:pPr>
              <w:keepNext/>
              <w:keepLines/>
              <w:jc w:val="both"/>
              <w:rPr>
                <w:rFonts w:ascii="PT Astra Serif" w:hAnsi="PT Astra Serif"/>
                <w:b/>
                <w:bCs/>
                <w:spacing w:val="-20"/>
              </w:rPr>
            </w:pPr>
            <w:r w:rsidRPr="001C3118">
              <w:rPr>
                <w:rFonts w:ascii="PT Astra Serif" w:hAnsi="PT Astra Serif"/>
              </w:rPr>
              <w:t>Семенова Н.В.</w:t>
            </w:r>
          </w:p>
        </w:tc>
        <w:tc>
          <w:tcPr>
            <w:tcW w:w="2700" w:type="dxa"/>
          </w:tcPr>
          <w:p w:rsidR="00730454" w:rsidRPr="001C3118" w:rsidRDefault="00730454" w:rsidP="001C3118">
            <w:pPr>
              <w:keepNext/>
              <w:keepLines/>
              <w:jc w:val="both"/>
              <w:rPr>
                <w:rFonts w:ascii="PT Astra Serif" w:hAnsi="PT Astra Serif"/>
              </w:rPr>
            </w:pPr>
            <w:r w:rsidRPr="001C3118">
              <w:rPr>
                <w:rFonts w:ascii="PT Astra Serif" w:hAnsi="PT Astra Serif"/>
              </w:rPr>
              <w:t>Панельная дискуссия «Модернизация сельских школ: новые возможности и эффекты первого года реализации национального проекта «Образование»</w:t>
            </w:r>
            <w:r w:rsidR="003B532E" w:rsidRPr="001C3118">
              <w:rPr>
                <w:rFonts w:ascii="PT Astra Serif" w:hAnsi="PT Astra Serif"/>
              </w:rPr>
              <w:t xml:space="preserve"> в рамках образовательного форума</w:t>
            </w:r>
          </w:p>
          <w:p w:rsidR="003B532E" w:rsidRPr="001C3118" w:rsidRDefault="003B532E" w:rsidP="001C3118">
            <w:pPr>
              <w:keepNext/>
              <w:keepLines/>
              <w:jc w:val="center"/>
              <w:rPr>
                <w:rFonts w:ascii="PT Astra Serif" w:hAnsi="PT Astra Serif"/>
              </w:rPr>
            </w:pPr>
            <w:r w:rsidRPr="001C3118">
              <w:rPr>
                <w:rFonts w:ascii="PT Astra Serif" w:hAnsi="PT Astra Serif"/>
              </w:rPr>
              <w:t xml:space="preserve">ОГАУ «ИРО (ул.Р.Люксембург, 48), </w:t>
            </w:r>
          </w:p>
          <w:p w:rsidR="003B532E" w:rsidRPr="001C3118" w:rsidRDefault="003B532E" w:rsidP="001C3118">
            <w:pPr>
              <w:keepNext/>
              <w:keepLines/>
              <w:jc w:val="center"/>
              <w:rPr>
                <w:rFonts w:ascii="PT Astra Serif" w:hAnsi="PT Astra Serif"/>
              </w:rPr>
            </w:pPr>
            <w:r w:rsidRPr="001C3118">
              <w:rPr>
                <w:rFonts w:ascii="PT Astra Serif" w:hAnsi="PT Astra Serif"/>
              </w:rPr>
              <w:t>базовые школы</w:t>
            </w:r>
          </w:p>
          <w:p w:rsidR="003B532E" w:rsidRPr="001C3118" w:rsidRDefault="003B532E" w:rsidP="001C3118">
            <w:pPr>
              <w:keepNext/>
              <w:keepLines/>
              <w:jc w:val="center"/>
              <w:rPr>
                <w:rFonts w:ascii="PT Astra Serif" w:hAnsi="PT Astra Serif"/>
              </w:rPr>
            </w:pPr>
          </w:p>
          <w:p w:rsidR="00730454" w:rsidRPr="001C3118" w:rsidRDefault="00730454" w:rsidP="001C3118">
            <w:pPr>
              <w:keepNext/>
              <w:keepLines/>
              <w:rPr>
                <w:rFonts w:ascii="PT Astra Serif" w:hAnsi="PT Astra Serif"/>
              </w:rPr>
            </w:pPr>
          </w:p>
        </w:tc>
        <w:tc>
          <w:tcPr>
            <w:tcW w:w="2520" w:type="dxa"/>
          </w:tcPr>
          <w:p w:rsidR="00730454" w:rsidRPr="001C3118" w:rsidRDefault="00681BED" w:rsidP="001C3118">
            <w:pPr>
              <w:keepNext/>
              <w:keepLines/>
              <w:jc w:val="both"/>
              <w:rPr>
                <w:rFonts w:ascii="PT Astra Serif" w:hAnsi="PT Astra Serif"/>
                <w:spacing w:val="-2"/>
                <w:sz w:val="22"/>
                <w:szCs w:val="22"/>
              </w:rPr>
            </w:pPr>
            <w:r w:rsidRPr="001C3118">
              <w:rPr>
                <w:rFonts w:ascii="PT Astra Serif" w:hAnsi="PT Astra Serif"/>
                <w:spacing w:val="-2"/>
                <w:sz w:val="22"/>
                <w:szCs w:val="22"/>
              </w:rPr>
              <w:t>О</w:t>
            </w:r>
            <w:r w:rsidR="00730454" w:rsidRPr="001C3118">
              <w:rPr>
                <w:rFonts w:ascii="PT Astra Serif" w:hAnsi="PT Astra Serif"/>
                <w:spacing w:val="-2"/>
                <w:sz w:val="22"/>
                <w:szCs w:val="22"/>
              </w:rPr>
              <w:t>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обновление материально-технической базы.</w:t>
            </w:r>
          </w:p>
          <w:p w:rsidR="00730454" w:rsidRPr="001C3118" w:rsidRDefault="00681BED"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30454" w:rsidRPr="001C3118">
              <w:rPr>
                <w:rFonts w:ascii="PT Astra Serif" w:hAnsi="PT Astra Serif"/>
                <w:sz w:val="22"/>
                <w:szCs w:val="22"/>
              </w:rPr>
              <w:t>: Руководители муниципальных органов управления образованием, руководители и педагогические работники сельских школ</w:t>
            </w:r>
            <w:r w:rsidRPr="001C3118">
              <w:rPr>
                <w:rFonts w:ascii="PT Astra Serif" w:hAnsi="PT Astra Serif"/>
                <w:sz w:val="22"/>
                <w:szCs w:val="22"/>
              </w:rPr>
              <w:t xml:space="preserve">, </w:t>
            </w:r>
            <w:r w:rsidR="00730454" w:rsidRPr="001C3118">
              <w:rPr>
                <w:rFonts w:ascii="PT Astra Serif" w:hAnsi="PT Astra Serif"/>
                <w:sz w:val="22"/>
                <w:szCs w:val="22"/>
              </w:rPr>
              <w:t>очный – 50 человек; заочный – более 200 человек.</w:t>
            </w:r>
          </w:p>
        </w:tc>
        <w:tc>
          <w:tcPr>
            <w:tcW w:w="2520" w:type="dxa"/>
          </w:tcPr>
          <w:p w:rsidR="00730454" w:rsidRPr="001C3118" w:rsidRDefault="00730454"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003B532E" w:rsidRPr="001C3118">
              <w:rPr>
                <w:rFonts w:ascii="PT Astra Serif" w:hAnsi="PT Astra Serif"/>
                <w:spacing w:val="-20"/>
              </w:rPr>
              <w:t xml:space="preserve">, </w:t>
            </w:r>
            <w:r w:rsidR="003B532E" w:rsidRPr="001C3118">
              <w:rPr>
                <w:rFonts w:ascii="PT Astra Serif" w:hAnsi="PT Astra Serif"/>
              </w:rPr>
              <w:t>Департамент общего и дополнительного образования</w:t>
            </w:r>
          </w:p>
        </w:tc>
        <w:tc>
          <w:tcPr>
            <w:tcW w:w="2340" w:type="dxa"/>
          </w:tcPr>
          <w:p w:rsidR="00730454"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30454" w:rsidRPr="001C3118" w:rsidRDefault="00730454" w:rsidP="001C3118">
            <w:pPr>
              <w:keepNext/>
              <w:keepLines/>
              <w:rPr>
                <w:rFonts w:ascii="PT Astra Serif" w:hAnsi="PT Astra Serif"/>
                <w:i/>
              </w:rPr>
            </w:pPr>
          </w:p>
        </w:tc>
      </w:tr>
      <w:tr w:rsidR="00AC4F56" w:rsidRPr="001C3118" w:rsidTr="00E23389">
        <w:tc>
          <w:tcPr>
            <w:tcW w:w="15120" w:type="dxa"/>
            <w:gridSpan w:val="6"/>
          </w:tcPr>
          <w:p w:rsidR="00AC4F56" w:rsidRPr="00F86590" w:rsidRDefault="00AF1665" w:rsidP="005B4104">
            <w:pPr>
              <w:keepNext/>
              <w:keepLines/>
              <w:suppressAutoHyphens/>
              <w:contextualSpacing/>
              <w:jc w:val="both"/>
              <w:rPr>
                <w:b/>
                <w:spacing w:val="-20"/>
              </w:rPr>
            </w:pPr>
            <w:r w:rsidRPr="00F86590">
              <w:rPr>
                <w:b/>
                <w:spacing w:val="-20"/>
              </w:rPr>
              <w:t>12.10.2020 с 12.00 до 13.30 состоялась панельная дискуссия «Модернизация сельских школ: новые возможности и эффекты первого года реализации национального проекта «Образование» в рамках образовательного форума. Были обсуждены вопросы вектора трансформации образования общеобразовательных организаций сельских территорий и малых городов Ульяновской области в области выравнивания качества образования, вопрос отткрытия Точек роста как средства формирования современных технологических и гуманитарных навыков и использование инфраструктуры Центра в урочной и внеурочной деятельности. Также был заслушан доклад на тему: «Точка роста - новое развитие в едином воспитательном и образовательном пространстве Ундоровского лицея».</w:t>
            </w:r>
            <w:r w:rsidR="005B4104">
              <w:rPr>
                <w:b/>
                <w:spacing w:val="-20"/>
              </w:rPr>
              <w:t xml:space="preserve"> </w:t>
            </w:r>
            <w:r w:rsidRPr="00F86590">
              <w:rPr>
                <w:b/>
                <w:spacing w:val="-20"/>
              </w:rPr>
              <w:t>Модератором мероприятия выступила Козлова Н.А., директор департамента общего и дополнительного образования. Также она выступила с докладом «Подведение итогов областного конкурса «Лучший центр образования цифрового и гуманитарного профилей «Точка роста»</w:t>
            </w:r>
            <w:r w:rsidR="005B4104">
              <w:rPr>
                <w:b/>
                <w:spacing w:val="-20"/>
              </w:rPr>
              <w:t xml:space="preserve">. </w:t>
            </w:r>
            <w:r w:rsidRPr="00F86590">
              <w:rPr>
                <w:b/>
                <w:spacing w:val="-20"/>
              </w:rPr>
              <w:t>Содокладчиками выступили: Медведева Мария Геннадьевна –руководитель центра «Точка роста» МОУ Ундоровский лицей, Лапшова Валентина Александровна – директор МБОУ СОШ с.Акшуат, Лукичева Елена Ивановна - руководитель центра «Точка роста» МОУ СШ 2 с. Кузоватово, учитель информатики.</w:t>
            </w:r>
          </w:p>
        </w:tc>
      </w:tr>
    </w:tbl>
    <w:p w:rsidR="00D272B8" w:rsidRPr="001C3118" w:rsidRDefault="00D272B8"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D272B8" w:rsidRPr="001C3118" w:rsidTr="00D678EE">
        <w:tc>
          <w:tcPr>
            <w:tcW w:w="15120" w:type="dxa"/>
            <w:gridSpan w:val="6"/>
          </w:tcPr>
          <w:p w:rsidR="00D272B8" w:rsidRPr="001C3118" w:rsidRDefault="00D272B8"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D272B8" w:rsidRPr="001C3118" w:rsidRDefault="00D272B8"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675FBA" w:rsidRPr="001C3118" w:rsidTr="00D678EE">
        <w:tc>
          <w:tcPr>
            <w:tcW w:w="2628" w:type="dxa"/>
          </w:tcPr>
          <w:p w:rsidR="00675FBA" w:rsidRPr="001C3118" w:rsidRDefault="00675FBA" w:rsidP="001C3118">
            <w:pPr>
              <w:keepNext/>
              <w:keepLines/>
              <w:ind w:left="-57" w:right="-57"/>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rPr>
                <w:rFonts w:ascii="PT Astra Serif" w:hAnsi="PT Astra Serif"/>
              </w:rPr>
            </w:pPr>
            <w:r w:rsidRPr="001C3118">
              <w:rPr>
                <w:rFonts w:ascii="PT Astra Serif" w:hAnsi="PT Astra Serif"/>
              </w:rPr>
              <w:t>Шуенков</w:t>
            </w:r>
            <w:r w:rsidR="00681BED" w:rsidRPr="001C3118">
              <w:rPr>
                <w:rFonts w:ascii="PT Astra Serif" w:hAnsi="PT Astra Serif"/>
              </w:rPr>
              <w:t xml:space="preserve"> О.В.</w:t>
            </w:r>
          </w:p>
          <w:p w:rsidR="00681BED" w:rsidRPr="001C3118" w:rsidRDefault="00681BED"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81BED" w:rsidRPr="001C3118" w:rsidRDefault="00681BED"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81BED" w:rsidRPr="001C3118" w:rsidRDefault="00681BED" w:rsidP="001C3118">
            <w:pPr>
              <w:keepNext/>
              <w:keepLines/>
              <w:ind w:left="-57" w:right="-57"/>
              <w:rPr>
                <w:rFonts w:ascii="PT Astra Serif" w:hAnsi="PT Astra Serif"/>
              </w:rPr>
            </w:pPr>
            <w:r w:rsidRPr="001C3118">
              <w:rPr>
                <w:rFonts w:ascii="PT Astra Serif" w:hAnsi="PT Astra Serif"/>
              </w:rPr>
              <w:t>Семенова Н.В.</w:t>
            </w:r>
          </w:p>
        </w:tc>
        <w:tc>
          <w:tcPr>
            <w:tcW w:w="2700" w:type="dxa"/>
          </w:tcPr>
          <w:p w:rsidR="00675FBA" w:rsidRPr="001C3118" w:rsidRDefault="00675FBA" w:rsidP="001C3118">
            <w:pPr>
              <w:keepNext/>
              <w:keepLines/>
              <w:jc w:val="both"/>
              <w:rPr>
                <w:rFonts w:ascii="PT Astra Serif" w:hAnsi="PT Astra Serif"/>
              </w:rPr>
            </w:pPr>
            <w:r w:rsidRPr="001C3118">
              <w:rPr>
                <w:rFonts w:ascii="PT Astra Serif" w:hAnsi="PT Astra Serif"/>
              </w:rPr>
              <w:t xml:space="preserve">Мероприятия, посвящённые Дню пожилого человека </w:t>
            </w:r>
          </w:p>
          <w:p w:rsidR="00675FBA" w:rsidRPr="001C3118" w:rsidRDefault="00675FBA" w:rsidP="001C3118">
            <w:pPr>
              <w:keepNext/>
              <w:keepLines/>
              <w:jc w:val="center"/>
              <w:rPr>
                <w:rFonts w:ascii="PT Astra Serif" w:hAnsi="PT Astra Serif"/>
              </w:rPr>
            </w:pPr>
            <w:r w:rsidRPr="001C3118">
              <w:rPr>
                <w:rFonts w:ascii="PT Astra Serif" w:hAnsi="PT Astra Serif"/>
              </w:rPr>
              <w:t>10.00</w:t>
            </w:r>
          </w:p>
          <w:p w:rsidR="00675FBA" w:rsidRPr="001C3118" w:rsidRDefault="00675FBA" w:rsidP="001C3118">
            <w:pPr>
              <w:keepNext/>
              <w:keepLines/>
              <w:jc w:val="center"/>
              <w:rPr>
                <w:rFonts w:ascii="PT Astra Serif" w:hAnsi="PT Astra Serif"/>
              </w:rPr>
            </w:pPr>
            <w:r w:rsidRPr="001C3118">
              <w:rPr>
                <w:rFonts w:ascii="PT Astra Serif" w:hAnsi="PT Astra Serif"/>
              </w:rPr>
              <w:t>общеобразовательные организации района</w:t>
            </w:r>
          </w:p>
        </w:tc>
        <w:tc>
          <w:tcPr>
            <w:tcW w:w="2700" w:type="dxa"/>
          </w:tcPr>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В мероприятии примут участие учащиеся школ, 2083 чел.</w:t>
            </w:r>
          </w:p>
        </w:tc>
        <w:tc>
          <w:tcPr>
            <w:tcW w:w="2340" w:type="dxa"/>
          </w:tcPr>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Руководители образовательных организаций района</w:t>
            </w:r>
          </w:p>
        </w:tc>
        <w:tc>
          <w:tcPr>
            <w:tcW w:w="2340" w:type="dxa"/>
          </w:tcPr>
          <w:p w:rsidR="00675FBA" w:rsidRPr="001C3118" w:rsidRDefault="00675FBA" w:rsidP="001C3118">
            <w:pPr>
              <w:keepNext/>
              <w:keepLines/>
              <w:jc w:val="center"/>
              <w:rPr>
                <w:rFonts w:ascii="PT Astra Serif" w:hAnsi="PT Astra Serif"/>
              </w:rPr>
            </w:pPr>
          </w:p>
        </w:tc>
        <w:tc>
          <w:tcPr>
            <w:tcW w:w="2412" w:type="dxa"/>
          </w:tcPr>
          <w:p w:rsidR="00675FBA" w:rsidRPr="001C3118" w:rsidRDefault="00675FBA"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 октября, пятница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День работников профессионально-технического образования в Ульяновской области. </w:t>
      </w:r>
      <w:r w:rsidRPr="001C3118">
        <w:rPr>
          <w:rStyle w:val="affc"/>
        </w:rPr>
        <w:t>80 лет системе профессионально-технического образования Российской Федерации и 180 лет системе профессионального образования Ульяновской области</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A01A23" w:rsidRPr="001C3118" w:rsidTr="00D678EE">
        <w:tc>
          <w:tcPr>
            <w:tcW w:w="2700" w:type="dxa"/>
          </w:tcPr>
          <w:p w:rsidR="00A01A23" w:rsidRPr="001C3118" w:rsidRDefault="00A01A23" w:rsidP="001C3118">
            <w:pPr>
              <w:keepNext/>
              <w:keepLines/>
              <w:rPr>
                <w:rFonts w:ascii="PT Astra Serif" w:hAnsi="PT Astra Serif"/>
                <w:b/>
                <w:bCs/>
              </w:rPr>
            </w:pPr>
            <w:r w:rsidRPr="001C3118">
              <w:rPr>
                <w:rFonts w:ascii="PT Astra Serif" w:hAnsi="PT Astra Serif"/>
                <w:b/>
                <w:bCs/>
              </w:rPr>
              <w:t xml:space="preserve">Министерство </w:t>
            </w:r>
          </w:p>
          <w:p w:rsidR="00A01A23" w:rsidRPr="001C3118" w:rsidRDefault="00A01A23"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A01A23" w:rsidRPr="001C3118" w:rsidRDefault="00A01A23"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A01A23" w:rsidRPr="001C3118" w:rsidRDefault="00A01A23" w:rsidP="001C3118">
            <w:pPr>
              <w:keepNext/>
              <w:keepLines/>
              <w:jc w:val="both"/>
              <w:rPr>
                <w:rFonts w:ascii="PT Astra Serif" w:hAnsi="PT Astra Serif"/>
                <w:b/>
                <w:bCs/>
              </w:rPr>
            </w:pPr>
            <w:r w:rsidRPr="001C3118">
              <w:rPr>
                <w:rFonts w:ascii="PT Astra Serif" w:hAnsi="PT Astra Serif"/>
                <w:b/>
                <w:bCs/>
              </w:rPr>
              <w:t>Торжественное мероприятие, посвященное празднованию 80-летия системы профессионально-технического образования</w:t>
            </w:r>
            <w:r w:rsidR="00681BED" w:rsidRPr="001C3118">
              <w:rPr>
                <w:rFonts w:ascii="PT Astra Serif" w:hAnsi="PT Astra Serif"/>
                <w:b/>
                <w:bCs/>
              </w:rPr>
              <w:t xml:space="preserve"> в рамках регионального образовательного форума</w:t>
            </w:r>
          </w:p>
          <w:p w:rsidR="00681BED" w:rsidRPr="001C3118" w:rsidRDefault="00A01A23" w:rsidP="001C3118">
            <w:pPr>
              <w:keepNext/>
              <w:keepLines/>
              <w:jc w:val="center"/>
              <w:rPr>
                <w:rFonts w:ascii="PT Astra Serif" w:hAnsi="PT Astra Serif"/>
              </w:rPr>
            </w:pPr>
            <w:r w:rsidRPr="001C3118">
              <w:rPr>
                <w:rFonts w:ascii="PT Astra Serif" w:hAnsi="PT Astra Serif"/>
              </w:rPr>
              <w:t>Двор</w:t>
            </w:r>
            <w:r w:rsidR="00681BED" w:rsidRPr="001C3118">
              <w:rPr>
                <w:rFonts w:ascii="PT Astra Serif" w:hAnsi="PT Astra Serif"/>
              </w:rPr>
              <w:t xml:space="preserve">ец творчества детей и молодежи </w:t>
            </w:r>
          </w:p>
          <w:p w:rsidR="00A01A23" w:rsidRPr="001C3118" w:rsidRDefault="00A01A23" w:rsidP="001C3118">
            <w:pPr>
              <w:keepNext/>
              <w:keepLines/>
              <w:jc w:val="center"/>
              <w:rPr>
                <w:rFonts w:ascii="PT Astra Serif" w:hAnsi="PT Astra Serif"/>
              </w:rPr>
            </w:pPr>
            <w:r w:rsidRPr="001C3118">
              <w:rPr>
                <w:rFonts w:ascii="PT Astra Serif" w:hAnsi="PT Astra Serif"/>
              </w:rPr>
              <w:t>Профессиональные образовательные организации</w:t>
            </w:r>
          </w:p>
        </w:tc>
        <w:tc>
          <w:tcPr>
            <w:tcW w:w="2520" w:type="dxa"/>
          </w:tcPr>
          <w:p w:rsidR="00A01A23" w:rsidRPr="001C3118" w:rsidRDefault="00A01A23" w:rsidP="001C3118">
            <w:pPr>
              <w:keepNext/>
              <w:keepLines/>
              <w:jc w:val="both"/>
              <w:rPr>
                <w:rFonts w:ascii="PT Astra Serif" w:hAnsi="PT Astra Serif"/>
                <w:sz w:val="22"/>
                <w:szCs w:val="22"/>
              </w:rPr>
            </w:pPr>
            <w:r w:rsidRPr="001C3118">
              <w:rPr>
                <w:rFonts w:ascii="PT Astra Serif" w:hAnsi="PT Astra Serif"/>
                <w:sz w:val="22"/>
                <w:szCs w:val="22"/>
              </w:rPr>
              <w:t>Награждение лучших работников системы профессионально-технического образования</w:t>
            </w:r>
            <w:r w:rsidR="00681BED" w:rsidRPr="001C3118">
              <w:rPr>
                <w:rFonts w:ascii="PT Astra Serif" w:hAnsi="PT Astra Serif"/>
                <w:sz w:val="22"/>
                <w:szCs w:val="22"/>
              </w:rPr>
              <w:t xml:space="preserve">. </w:t>
            </w:r>
            <w:r w:rsidRPr="001C3118">
              <w:rPr>
                <w:rFonts w:ascii="PT Astra Serif" w:hAnsi="PT Astra Serif"/>
                <w:sz w:val="22"/>
                <w:szCs w:val="22"/>
              </w:rPr>
              <w:t>Организация и проведение мероприятия осуществляется членами студенческого актива ПОО региона</w:t>
            </w:r>
          </w:p>
          <w:p w:rsidR="00A01A23" w:rsidRPr="001C3118" w:rsidRDefault="00681BED" w:rsidP="001C3118">
            <w:pPr>
              <w:keepNext/>
              <w:keepLines/>
              <w:jc w:val="both"/>
              <w:rPr>
                <w:rFonts w:ascii="PT Astra Serif" w:hAnsi="PT Astra Serif"/>
                <w:sz w:val="22"/>
                <w:szCs w:val="22"/>
              </w:rPr>
            </w:pPr>
            <w:r w:rsidRPr="001C3118">
              <w:rPr>
                <w:rFonts w:ascii="PT Astra Serif" w:hAnsi="PT Astra Serif"/>
                <w:sz w:val="22"/>
                <w:szCs w:val="22"/>
              </w:rPr>
              <w:t>Участники: р</w:t>
            </w:r>
            <w:r w:rsidR="00A01A23" w:rsidRPr="001C3118">
              <w:rPr>
                <w:rFonts w:ascii="PT Astra Serif" w:hAnsi="PT Astra Serif"/>
                <w:sz w:val="22"/>
                <w:szCs w:val="22"/>
              </w:rPr>
              <w:t>аботники системы профессионально-технического образования</w:t>
            </w:r>
          </w:p>
        </w:tc>
        <w:tc>
          <w:tcPr>
            <w:tcW w:w="2520" w:type="dxa"/>
          </w:tcPr>
          <w:p w:rsidR="00A01A23" w:rsidRPr="001C3118" w:rsidRDefault="00A01A23"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 департамент профессионального образования и науки</w:t>
            </w:r>
          </w:p>
        </w:tc>
        <w:tc>
          <w:tcPr>
            <w:tcW w:w="2340" w:type="dxa"/>
          </w:tcPr>
          <w:p w:rsidR="00A01A23"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A01A23" w:rsidRPr="001C3118" w:rsidRDefault="00A01A23" w:rsidP="001C3118">
            <w:pPr>
              <w:keepNext/>
              <w:keepLines/>
              <w:jc w:val="both"/>
              <w:rPr>
                <w:rFonts w:ascii="PT Astra Serif" w:hAnsi="PT Astra Serif"/>
              </w:rPr>
            </w:pPr>
            <w:r w:rsidRPr="001C3118">
              <w:rPr>
                <w:rFonts w:ascii="PT Astra Serif" w:hAnsi="PT Astra Serif"/>
              </w:rPr>
              <w:t>Участие Губернатора в церемонии награждения</w:t>
            </w:r>
          </w:p>
        </w:tc>
      </w:tr>
      <w:tr w:rsidR="00081251" w:rsidRPr="00230707" w:rsidTr="00E23389">
        <w:tc>
          <w:tcPr>
            <w:tcW w:w="15120" w:type="dxa"/>
            <w:gridSpan w:val="6"/>
          </w:tcPr>
          <w:p w:rsidR="00230707" w:rsidRPr="00F86590" w:rsidRDefault="00230707" w:rsidP="00F86590">
            <w:pPr>
              <w:keepNext/>
              <w:keepLines/>
              <w:suppressAutoHyphens/>
              <w:contextualSpacing/>
              <w:jc w:val="both"/>
              <w:rPr>
                <w:b/>
                <w:spacing w:val="-20"/>
              </w:rPr>
            </w:pPr>
            <w:r w:rsidRPr="00F86590">
              <w:rPr>
                <w:b/>
                <w:spacing w:val="-20"/>
              </w:rPr>
              <w:lastRenderedPageBreak/>
              <w:t>Торжественная встреча, посвящённая 80-летнему юбилею профессионально-технического образования Российской Федерации и 180-летнему юбилею профессионального образования региона, состоялась 3 октября.</w:t>
            </w:r>
            <w:r w:rsidR="004C2897" w:rsidRPr="00F86590">
              <w:rPr>
                <w:b/>
                <w:spacing w:val="-20"/>
              </w:rPr>
              <w:t xml:space="preserve"> </w:t>
            </w:r>
            <w:r w:rsidRPr="00F86590">
              <w:rPr>
                <w:b/>
                <w:spacing w:val="-20"/>
              </w:rPr>
              <w:t>Второй год подряд наши колледжи и техникумы становятся победителями конкурсного отбора, по итогам которого получают гранты из федерального бюджета – на создание мастерских, оснащённых современной материально-технической базой по одной из компетенций. Это современные, прекрасно оборудованные, методически оснащённые образовательные центры. В настоящее время в стадии создания находится одно крайне необходимое учреждение системы профобразования – Центр ИТ-компетенций. Он будет размещаться на базе Ульяновского авиационного колледжа. Предполагается, что учреждение станет связующим звеном между профессиональным сообществом представителей ИТ-индустрии и системой среднего профессионального образования. Это позволит, в конечном итоге, реализовать планы в обеспечении высококвалифицированными кадрами инвестпроектов, реализуемых на территории региона. В ходе торжественной церемонии почётными грамотами, благодарственными письмами, нагрудными знаками, медалями и сертификатами награждены 20 педагогов и шесть студентов.</w:t>
            </w:r>
            <w:r w:rsidR="00BE27FF">
              <w:rPr>
                <w:b/>
                <w:spacing w:val="-20"/>
              </w:rPr>
              <w:t xml:space="preserve"> </w:t>
            </w:r>
            <w:r w:rsidRPr="00F86590">
              <w:rPr>
                <w:b/>
                <w:spacing w:val="-20"/>
              </w:rPr>
              <w:t>Нагрудным знаком «Почётный работник воспитания и просвещения Российской Федерации» отмечена заместитель директора Димитровградского механико-технологического техникума молочной промышленности Зоя Смирнова.</w:t>
            </w:r>
            <w:r w:rsidR="00BE27FF">
              <w:rPr>
                <w:b/>
                <w:spacing w:val="-20"/>
              </w:rPr>
              <w:t xml:space="preserve"> </w:t>
            </w:r>
            <w:r w:rsidRPr="00F86590">
              <w:rPr>
                <w:b/>
                <w:spacing w:val="-20"/>
              </w:rPr>
              <w:t>Также в число награждённых вошел студент Ульяновского авиационного колледжа - Межрегионального центра компетенций Денис Марцинкевич. Напомним, он получил золотую медаль по направлению «Обслуживание авиационной техники» в финале VIII Национального чемпионата «Молодые профессионалы» (WorldSkills Russia). Итоги конкурсных испытаний подвели 21 сентября.</w:t>
            </w:r>
            <w:r w:rsidR="00BE27FF">
              <w:rPr>
                <w:b/>
                <w:spacing w:val="-20"/>
              </w:rPr>
              <w:t xml:space="preserve"> </w:t>
            </w:r>
            <w:r w:rsidR="004C2897" w:rsidRPr="00F86590">
              <w:rPr>
                <w:b/>
                <w:spacing w:val="-20"/>
              </w:rPr>
              <w:t>П</w:t>
            </w:r>
            <w:r w:rsidRPr="00F86590">
              <w:rPr>
                <w:b/>
                <w:spacing w:val="-20"/>
              </w:rPr>
              <w:t>о итогам конкурсных испытаний в финале VIII Национального чемпионата «Молодые профессионалы» (WorldSkills Russia) сборная Ульяновской области завоевала 18 наград.</w:t>
            </w:r>
            <w:r w:rsidR="0007058F">
              <w:rPr>
                <w:b/>
                <w:spacing w:val="-20"/>
              </w:rPr>
              <w:t xml:space="preserve"> </w:t>
            </w:r>
            <w:r w:rsidRPr="00F86590">
              <w:rPr>
                <w:b/>
                <w:spacing w:val="-20"/>
              </w:rPr>
              <w:t>Нагрудным знаком «Почётный работник воспитания и просвещения Российской Федерации» награждены:</w:t>
            </w:r>
          </w:p>
          <w:p w:rsidR="00230707" w:rsidRPr="00F86590" w:rsidRDefault="00230707" w:rsidP="00F86590">
            <w:pPr>
              <w:keepNext/>
              <w:keepLines/>
              <w:suppressAutoHyphens/>
              <w:contextualSpacing/>
              <w:jc w:val="both"/>
              <w:rPr>
                <w:b/>
                <w:spacing w:val="-20"/>
              </w:rPr>
            </w:pPr>
            <w:r w:rsidRPr="00F86590">
              <w:rPr>
                <w:b/>
                <w:spacing w:val="-20"/>
              </w:rPr>
              <w:t>ГНАТИВ Ирина Михайловна, преподаватель областного государственного бюджетного профессионального образовательного учреждения «Ульяновский строительный колледж»</w:t>
            </w:r>
            <w:r w:rsidR="0007058F">
              <w:rPr>
                <w:b/>
                <w:spacing w:val="-20"/>
              </w:rPr>
              <w:t xml:space="preserve">, </w:t>
            </w:r>
            <w:r w:rsidRPr="00F86590">
              <w:rPr>
                <w:b/>
                <w:spacing w:val="-20"/>
              </w:rPr>
              <w:t>ДЬЯКОНОВА Наталья Ивановна, заместитель директора областного государственного бюджетного профессионального образовательного учреждения «Димитровградский техникум профессиональных технологий имени Героя Советского Союза Матвея Степановича Чернова»</w:t>
            </w:r>
            <w:r w:rsidR="0007058F">
              <w:rPr>
                <w:b/>
                <w:spacing w:val="-20"/>
              </w:rPr>
              <w:t xml:space="preserve">, </w:t>
            </w:r>
            <w:r w:rsidRPr="00F86590">
              <w:rPr>
                <w:b/>
                <w:spacing w:val="-20"/>
              </w:rPr>
              <w:t>КАТАЕВА Ольга Владимировна, заместитель директора областного государственного бюджетного профессионального образовательного учреждения «Старомайнский технологический техникум»</w:t>
            </w:r>
            <w:r w:rsidR="0007058F">
              <w:rPr>
                <w:b/>
                <w:spacing w:val="-20"/>
              </w:rPr>
              <w:t xml:space="preserve">, </w:t>
            </w:r>
            <w:r w:rsidRPr="00F86590">
              <w:rPr>
                <w:b/>
                <w:spacing w:val="-20"/>
              </w:rPr>
              <w:t>КОРОЛЕВА Светлана Ивановна, преподаватель областного государственного бюджетного профессионального образовательного учреждения «Ульяновский электромеханический колледж»</w:t>
            </w:r>
            <w:r w:rsidR="0007058F">
              <w:rPr>
                <w:b/>
                <w:spacing w:val="-20"/>
              </w:rPr>
              <w:t xml:space="preserve">, </w:t>
            </w:r>
            <w:r w:rsidRPr="00F86590">
              <w:rPr>
                <w:b/>
                <w:spacing w:val="-20"/>
              </w:rPr>
              <w:t>СМИРНОВА Зоя Анатольевна, заместитель директора областного государственного бюджетного профессионального образовательного учреждения «Димитровградского механико-технологического техникума молочной промышленности»</w:t>
            </w:r>
            <w:r w:rsidR="0007058F">
              <w:rPr>
                <w:b/>
                <w:spacing w:val="-20"/>
              </w:rPr>
              <w:t xml:space="preserve">, </w:t>
            </w:r>
            <w:r w:rsidRPr="00F86590">
              <w:rPr>
                <w:b/>
                <w:spacing w:val="-20"/>
              </w:rPr>
              <w:t>СУТЯГИН Михаил Иванович, мастер производственного обучения областного государственного бюджетного профессионального образовательного учреждения «Барышский индустриально-технологический техникум»</w:t>
            </w:r>
            <w:r w:rsidR="0007058F">
              <w:rPr>
                <w:b/>
                <w:spacing w:val="-20"/>
              </w:rPr>
              <w:t xml:space="preserve">, </w:t>
            </w:r>
            <w:r w:rsidRPr="00F86590">
              <w:rPr>
                <w:b/>
                <w:spacing w:val="-20"/>
              </w:rPr>
              <w:t>ТАБАКОВА Людмила Валентиновна, преподаватель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w:t>
            </w:r>
            <w:r w:rsidR="0007058F">
              <w:rPr>
                <w:b/>
                <w:spacing w:val="-20"/>
              </w:rPr>
              <w:t xml:space="preserve">. </w:t>
            </w:r>
          </w:p>
          <w:p w:rsidR="00230707" w:rsidRPr="00F86590" w:rsidRDefault="00230707" w:rsidP="00F86590">
            <w:pPr>
              <w:keepNext/>
              <w:keepLines/>
              <w:suppressAutoHyphens/>
              <w:contextualSpacing/>
              <w:jc w:val="both"/>
              <w:rPr>
                <w:b/>
                <w:spacing w:val="-20"/>
              </w:rPr>
            </w:pPr>
            <w:r w:rsidRPr="00F86590">
              <w:rPr>
                <w:b/>
                <w:spacing w:val="-20"/>
              </w:rPr>
              <w:t>Почётной грамотой Министерства просвещения Российской Федерации награждены:</w:t>
            </w:r>
          </w:p>
          <w:p w:rsidR="00230707" w:rsidRPr="00F86590" w:rsidRDefault="00230707" w:rsidP="00F86590">
            <w:pPr>
              <w:keepNext/>
              <w:keepLines/>
              <w:suppressAutoHyphens/>
              <w:contextualSpacing/>
              <w:jc w:val="both"/>
              <w:rPr>
                <w:b/>
                <w:spacing w:val="-20"/>
              </w:rPr>
            </w:pPr>
            <w:r w:rsidRPr="00F86590">
              <w:rPr>
                <w:b/>
                <w:spacing w:val="-20"/>
              </w:rPr>
              <w:t>БОДРОВА Маргарита Вячеславовна, преподаватель областного государственного бюджетного профессионального образовательного учреждения «Радищевский технологический техникум»</w:t>
            </w:r>
            <w:r w:rsidR="0007058F">
              <w:rPr>
                <w:b/>
                <w:spacing w:val="-20"/>
              </w:rPr>
              <w:t xml:space="preserve">, </w:t>
            </w:r>
            <w:r w:rsidRPr="00F86590">
              <w:rPr>
                <w:b/>
                <w:spacing w:val="-20"/>
              </w:rPr>
              <w:t>ГОРДЕЕВА Светлана Валентиновна, руководитель физического воспитания областного государственного бюджетного профессионального образовательного учреждения «Большенагаткинский техникум технологии и сервиса»</w:t>
            </w:r>
            <w:r w:rsidR="0007058F">
              <w:rPr>
                <w:b/>
                <w:spacing w:val="-20"/>
              </w:rPr>
              <w:t xml:space="preserve">, </w:t>
            </w:r>
            <w:r w:rsidRPr="00F86590">
              <w:rPr>
                <w:b/>
                <w:spacing w:val="-20"/>
              </w:rPr>
              <w:t>МАЗАЕВА Наталья Александровна, преподаватель областного государственного бюджетного профессионального образовательного учреждения «Кузоватовский технологический техникум»</w:t>
            </w:r>
            <w:r w:rsidR="0007058F">
              <w:rPr>
                <w:b/>
                <w:spacing w:val="-20"/>
              </w:rPr>
              <w:t xml:space="preserve">, </w:t>
            </w:r>
            <w:r w:rsidRPr="00F86590">
              <w:rPr>
                <w:b/>
                <w:spacing w:val="-20"/>
              </w:rPr>
              <w:t>МАСЕЕВА Рузиля Исламнуровна, руководитель физического воспитания областного государственного бюджетного профессионального образовательного учреждения «Ульяновский техникум питания и торговли»</w:t>
            </w:r>
            <w:r w:rsidR="0007058F">
              <w:rPr>
                <w:b/>
                <w:spacing w:val="-20"/>
              </w:rPr>
              <w:t xml:space="preserve">, </w:t>
            </w:r>
            <w:r w:rsidRPr="00F86590">
              <w:rPr>
                <w:b/>
                <w:spacing w:val="-20"/>
              </w:rPr>
              <w:t>ФОМИН Анатолий Александрович, мастер производственного обучения областного государственного бюджетного профессионального образовательного учреждения «Ульяновский профессионально-политехнический колледж»</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Благодарственным письмом Министерства просвещения Российской Федерации награждена:</w:t>
            </w:r>
          </w:p>
          <w:p w:rsidR="00230707" w:rsidRPr="00F86590" w:rsidRDefault="00230707" w:rsidP="00F86590">
            <w:pPr>
              <w:keepNext/>
              <w:keepLines/>
              <w:suppressAutoHyphens/>
              <w:contextualSpacing/>
              <w:jc w:val="both"/>
              <w:rPr>
                <w:b/>
                <w:spacing w:val="-20"/>
              </w:rPr>
            </w:pPr>
            <w:r w:rsidRPr="00F86590">
              <w:rPr>
                <w:b/>
                <w:spacing w:val="-20"/>
              </w:rPr>
              <w:t>БУДАРОВА Евдокия Георгиевна, мастер производственного обучения областного государственного бюджетного профессионального образовательного учреждения «Димитровградский технический колледж»</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lastRenderedPageBreak/>
              <w:t>Знаком Губернатора Ульяновской области «За трудовую доблесть» награждена:</w:t>
            </w:r>
          </w:p>
          <w:p w:rsidR="0007058F" w:rsidRDefault="00230707" w:rsidP="00F86590">
            <w:pPr>
              <w:keepNext/>
              <w:keepLines/>
              <w:suppressAutoHyphens/>
              <w:contextualSpacing/>
              <w:jc w:val="both"/>
              <w:rPr>
                <w:b/>
                <w:spacing w:val="-20"/>
              </w:rPr>
            </w:pPr>
            <w:r w:rsidRPr="00F86590">
              <w:rPr>
                <w:b/>
                <w:spacing w:val="-20"/>
              </w:rPr>
              <w:t>ДРУЖКОВА Валентина Николаевна, преподаватель областного государственного бюджетного профессионального образовательного учреждения «Ульяновский техникум отраслевых технологий и дизайна»</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Почётной грамотой Губернатора Ульяновской области награждены:</w:t>
            </w:r>
          </w:p>
          <w:p w:rsidR="00230707" w:rsidRPr="00F86590" w:rsidRDefault="00230707" w:rsidP="00F86590">
            <w:pPr>
              <w:keepNext/>
              <w:keepLines/>
              <w:suppressAutoHyphens/>
              <w:contextualSpacing/>
              <w:jc w:val="both"/>
              <w:rPr>
                <w:b/>
                <w:spacing w:val="-20"/>
              </w:rPr>
            </w:pPr>
            <w:r w:rsidRPr="00F86590">
              <w:rPr>
                <w:b/>
                <w:spacing w:val="-20"/>
              </w:rPr>
              <w:t>ЖИЛОВ Николай Николаевич, мастер производственного обучения областного государственного бюджетного профессионального образовательного учреждения «Инзенский государственный техникум отраслевых технологий, экономики и права»</w:t>
            </w:r>
            <w:r w:rsidR="0007058F">
              <w:rPr>
                <w:b/>
                <w:spacing w:val="-20"/>
              </w:rPr>
              <w:t xml:space="preserve">, </w:t>
            </w:r>
            <w:r w:rsidRPr="00F86590">
              <w:rPr>
                <w:b/>
                <w:spacing w:val="-20"/>
              </w:rPr>
              <w:t>КОКИНА Галина Анатольевна, заместитель директора областного государственного бюджетного профессионального образовательного учреждения «Карсунский технологический техникум»</w:t>
            </w:r>
            <w:r w:rsidR="0007058F">
              <w:rPr>
                <w:b/>
                <w:spacing w:val="-20"/>
              </w:rPr>
              <w:t xml:space="preserve">, </w:t>
            </w:r>
            <w:r w:rsidRPr="00F86590">
              <w:rPr>
                <w:b/>
                <w:spacing w:val="-20"/>
              </w:rPr>
              <w:t>ЦАРЁВА Ольга Сергеевна, преподаватель областного государственного бюджетного профессионального образовательного учреждения «Ульяновский многопрофильный техникум»</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Благодарственным письмом Губернатора Ульяновской области награждены:</w:t>
            </w:r>
          </w:p>
          <w:p w:rsidR="00230707" w:rsidRPr="00F86590" w:rsidRDefault="00230707" w:rsidP="00F86590">
            <w:pPr>
              <w:keepNext/>
              <w:keepLines/>
              <w:suppressAutoHyphens/>
              <w:contextualSpacing/>
              <w:jc w:val="both"/>
              <w:rPr>
                <w:b/>
                <w:spacing w:val="-20"/>
              </w:rPr>
            </w:pPr>
            <w:r w:rsidRPr="00F86590">
              <w:rPr>
                <w:b/>
                <w:spacing w:val="-20"/>
              </w:rPr>
              <w:t>АКСЁНОВА Ольга Владимировна, преподаватель учреждения - профессиональной образовательной организации «Ульяновский техникум экономики и права Центросоюза Ульяновской области»</w:t>
            </w:r>
            <w:r w:rsidR="0007058F">
              <w:rPr>
                <w:b/>
                <w:spacing w:val="-20"/>
              </w:rPr>
              <w:t xml:space="preserve">, </w:t>
            </w:r>
            <w:r w:rsidRPr="00F86590">
              <w:rPr>
                <w:b/>
                <w:spacing w:val="-20"/>
              </w:rPr>
              <w:t>КУТИНОВА Наталья Владиславовна, преподаватель областного государственного бюджетного профессионального образовательного учреждения «Ульяновский социально-педагогический колледж»</w:t>
            </w:r>
            <w:r w:rsidR="0007058F">
              <w:rPr>
                <w:b/>
                <w:spacing w:val="-20"/>
              </w:rPr>
              <w:t xml:space="preserve">, </w:t>
            </w:r>
            <w:r w:rsidRPr="00F86590">
              <w:rPr>
                <w:b/>
                <w:spacing w:val="-20"/>
              </w:rPr>
              <w:t>ПЕТРУШКИНА Елена Александровна, преподаватель областного государственного бюджетного профессионального образовательного учреждения «Ульяновский техникум железнодорожного транспорта»</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За занятое третье место по компетенции «Ремонт и обслуживание легковых автомобилей»</w:t>
            </w:r>
            <w:r w:rsidR="005B4104">
              <w:rPr>
                <w:b/>
                <w:spacing w:val="-20"/>
              </w:rPr>
              <w:t xml:space="preserve"> </w:t>
            </w:r>
            <w:r w:rsidRPr="00F86590">
              <w:rPr>
                <w:b/>
                <w:spacing w:val="-20"/>
              </w:rPr>
              <w:t>национального чемпионата профессионального мастерства «Молодые профессионалы» в 2020 году в номинации «ЮНИОРЫ» бронзовой медалью и сертификатом на получение денежной премии в размере пятидесяти тысяч рублей награждён:</w:t>
            </w:r>
          </w:p>
          <w:p w:rsidR="0007058F" w:rsidRDefault="00230707" w:rsidP="00F86590">
            <w:pPr>
              <w:keepNext/>
              <w:keepLines/>
              <w:suppressAutoHyphens/>
              <w:contextualSpacing/>
              <w:jc w:val="both"/>
              <w:rPr>
                <w:b/>
                <w:spacing w:val="-20"/>
              </w:rPr>
            </w:pPr>
            <w:r w:rsidRPr="00F86590">
              <w:rPr>
                <w:b/>
                <w:spacing w:val="-20"/>
              </w:rPr>
              <w:t>ЛОКОСТОВ Владислав Алексеевич, учащийся муниципального бюджетного общеобразовательного учреждения «Средняя школа № 72 с углубленным изучением отдельных предметов»</w:t>
            </w:r>
            <w:r w:rsidR="0007058F">
              <w:rPr>
                <w:b/>
                <w:spacing w:val="-20"/>
              </w:rPr>
              <w:t xml:space="preserve">. </w:t>
            </w:r>
          </w:p>
          <w:p w:rsidR="00230707" w:rsidRPr="00F86590" w:rsidRDefault="00230707" w:rsidP="00F86590">
            <w:pPr>
              <w:keepNext/>
              <w:keepLines/>
              <w:suppressAutoHyphens/>
              <w:contextualSpacing/>
              <w:jc w:val="both"/>
              <w:rPr>
                <w:b/>
                <w:spacing w:val="-20"/>
              </w:rPr>
            </w:pPr>
            <w:r w:rsidRPr="00F86590">
              <w:rPr>
                <w:b/>
                <w:spacing w:val="-20"/>
              </w:rPr>
              <w:t>За занятое второе место в национальном чемпионате профессионального мастерства «Молодые профессионалы» в 2020 году серебряной медалью и сертификатом на получение денежной премии в размере ста тысяч рублей награждены:</w:t>
            </w:r>
          </w:p>
          <w:p w:rsidR="00230707" w:rsidRPr="00F86590" w:rsidRDefault="00230707" w:rsidP="00F86590">
            <w:pPr>
              <w:keepNext/>
              <w:keepLines/>
              <w:suppressAutoHyphens/>
              <w:contextualSpacing/>
              <w:jc w:val="both"/>
              <w:rPr>
                <w:b/>
                <w:spacing w:val="-20"/>
              </w:rPr>
            </w:pPr>
            <w:r w:rsidRPr="00F86590">
              <w:rPr>
                <w:b/>
                <w:spacing w:val="-20"/>
              </w:rPr>
              <w:t>в компетенции «Окраска автомобиля» - юниоры</w:t>
            </w:r>
            <w:r w:rsidR="0007058F">
              <w:rPr>
                <w:b/>
                <w:spacing w:val="-20"/>
              </w:rPr>
              <w:t xml:space="preserve">: </w:t>
            </w:r>
            <w:r w:rsidRPr="00F86590">
              <w:rPr>
                <w:b/>
                <w:spacing w:val="-20"/>
              </w:rPr>
              <w:t>ЛАВРЕНТЬЕВ Антон Геннадьевич, учащийся муниципального бюджетного общеобразовательного учреждения «Средняя школа №72 с углубленным изучением отдельных предметов»</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в компетенции «Фармация»</w:t>
            </w:r>
            <w:r w:rsidR="0007058F">
              <w:rPr>
                <w:b/>
                <w:spacing w:val="-20"/>
              </w:rPr>
              <w:t xml:space="preserve">: </w:t>
            </w:r>
            <w:r w:rsidRPr="00F86590">
              <w:rPr>
                <w:b/>
                <w:spacing w:val="-20"/>
              </w:rPr>
              <w:t>МЕЛЬНИКОВА Кристина Николаевна, студентка федерального государственного бюджетного профессионального образовательного учреждения «Ульяновский фармацевтический колледж Министерства здравоохранения Российской Федерации»</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в компетенции «Кузовной ремонт»</w:t>
            </w:r>
            <w:r w:rsidR="0007058F">
              <w:rPr>
                <w:b/>
                <w:spacing w:val="-20"/>
              </w:rPr>
              <w:t xml:space="preserve">: </w:t>
            </w:r>
            <w:r w:rsidRPr="00F86590">
              <w:rPr>
                <w:b/>
                <w:spacing w:val="-20"/>
              </w:rPr>
              <w:t>САЛМИН Михаил Владимирович, студент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в компетенции «Окраска автомобиля»</w:t>
            </w:r>
            <w:r w:rsidR="0007058F">
              <w:rPr>
                <w:b/>
                <w:spacing w:val="-20"/>
              </w:rPr>
              <w:t xml:space="preserve">: </w:t>
            </w:r>
            <w:r w:rsidRPr="00F86590">
              <w:rPr>
                <w:b/>
                <w:spacing w:val="-20"/>
              </w:rPr>
              <w:t>СЕМЕНОВ Кирилл Алексеевич, студент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w:t>
            </w:r>
            <w:r w:rsidR="0007058F">
              <w:rPr>
                <w:b/>
                <w:spacing w:val="-20"/>
              </w:rPr>
              <w:t>.</w:t>
            </w:r>
          </w:p>
          <w:p w:rsidR="00230707" w:rsidRPr="00F86590" w:rsidRDefault="00230707" w:rsidP="00F86590">
            <w:pPr>
              <w:keepNext/>
              <w:keepLines/>
              <w:suppressAutoHyphens/>
              <w:contextualSpacing/>
              <w:jc w:val="both"/>
              <w:rPr>
                <w:b/>
                <w:spacing w:val="-20"/>
              </w:rPr>
            </w:pPr>
            <w:r w:rsidRPr="00F86590">
              <w:rPr>
                <w:b/>
                <w:spacing w:val="-20"/>
              </w:rPr>
              <w:t>За победу по компетенции «Обслуживание авиационной техники» в национальном чемпионате профессионального мастерства «Молодые профессионалы» в 2020 году золотой медалью и сертификатом на получение денежной премии в размере ста тысяч рублей награждён</w:t>
            </w:r>
          </w:p>
          <w:p w:rsidR="00081251" w:rsidRPr="00F86590" w:rsidRDefault="00230707" w:rsidP="00F86590">
            <w:pPr>
              <w:keepNext/>
              <w:keepLines/>
              <w:suppressAutoHyphens/>
              <w:contextualSpacing/>
              <w:jc w:val="both"/>
              <w:rPr>
                <w:b/>
                <w:spacing w:val="-20"/>
              </w:rPr>
            </w:pPr>
            <w:r w:rsidRPr="00F86590">
              <w:rPr>
                <w:b/>
                <w:spacing w:val="-20"/>
              </w:rPr>
              <w:t>МАРЦИНКЕВИЧ Денис Александрович, студент областного государственного автономного профессионального образовательного учреждения «Ульяновский авиационный колледж - Межрегиональный центр компетенций». </w:t>
            </w:r>
          </w:p>
        </w:tc>
      </w:tr>
      <w:tr w:rsidR="00CF2F3B" w:rsidRPr="001C3118" w:rsidTr="00D678EE">
        <w:tc>
          <w:tcPr>
            <w:tcW w:w="2700" w:type="dxa"/>
          </w:tcPr>
          <w:p w:rsidR="00CF2F3B" w:rsidRPr="001C3118" w:rsidRDefault="00CF2F3B"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CF2F3B" w:rsidRPr="001C3118" w:rsidRDefault="00CF2F3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F2F3B" w:rsidRPr="001C3118" w:rsidRDefault="00CF2F3B"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CF2F3B" w:rsidRPr="001C3118" w:rsidRDefault="00CF2F3B" w:rsidP="001C3118">
            <w:pPr>
              <w:keepNext/>
              <w:keepLines/>
              <w:jc w:val="both"/>
              <w:rPr>
                <w:rFonts w:ascii="PT Astra Serif" w:hAnsi="PT Astra Serif"/>
                <w:bCs/>
              </w:rPr>
            </w:pPr>
            <w:r w:rsidRPr="001C3118">
              <w:rPr>
                <w:rFonts w:ascii="PT Astra Serif" w:hAnsi="PT Astra Serif"/>
                <w:bCs/>
              </w:rPr>
              <w:t>Флешмоб «Моя будущая профессия»</w:t>
            </w:r>
          </w:p>
          <w:p w:rsidR="00CF2F3B" w:rsidRPr="001C3118" w:rsidRDefault="00CF2F3B" w:rsidP="001C3118">
            <w:pPr>
              <w:keepNext/>
              <w:keepLines/>
              <w:jc w:val="center"/>
              <w:rPr>
                <w:rFonts w:ascii="PT Astra Serif" w:hAnsi="PT Astra Serif"/>
                <w:bCs/>
              </w:rPr>
            </w:pPr>
            <w:r w:rsidRPr="001C3118">
              <w:rPr>
                <w:rFonts w:ascii="PT Astra Serif" w:hAnsi="PT Astra Serif"/>
                <w:bCs/>
              </w:rPr>
              <w:t>Площадь 30-летия Победы</w:t>
            </w:r>
          </w:p>
        </w:tc>
        <w:tc>
          <w:tcPr>
            <w:tcW w:w="2520" w:type="dxa"/>
          </w:tcPr>
          <w:p w:rsidR="00CF2F3B" w:rsidRPr="001C3118" w:rsidRDefault="00CF2F3B" w:rsidP="001C3118">
            <w:pPr>
              <w:keepNext/>
              <w:keepLines/>
              <w:jc w:val="both"/>
              <w:rPr>
                <w:rFonts w:ascii="PT Astra Serif" w:hAnsi="PT Astra Serif"/>
                <w:sz w:val="22"/>
                <w:szCs w:val="22"/>
              </w:rPr>
            </w:pPr>
            <w:r w:rsidRPr="001C3118">
              <w:rPr>
                <w:rFonts w:ascii="PT Astra Serif" w:hAnsi="PT Astra Serif"/>
                <w:sz w:val="22"/>
                <w:szCs w:val="22"/>
              </w:rPr>
              <w:t xml:space="preserve">В ходе дня празднования 80-летия профессионально-технического образования студентами техникумов и колледжей проводятся флешмобы на фоне </w:t>
            </w:r>
            <w:r w:rsidR="00EA084C" w:rsidRPr="001C3118">
              <w:rPr>
                <w:rFonts w:ascii="PT Astra Serif" w:hAnsi="PT Astra Serif"/>
                <w:sz w:val="22"/>
                <w:szCs w:val="22"/>
              </w:rPr>
              <w:t>фасадов организаций,</w:t>
            </w:r>
            <w:r w:rsidRPr="001C3118">
              <w:rPr>
                <w:rFonts w:ascii="PT Astra Serif" w:hAnsi="PT Astra Serif"/>
                <w:sz w:val="22"/>
                <w:szCs w:val="22"/>
              </w:rPr>
              <w:t xml:space="preserve"> и все направляются к главной точке празднования, где состоится массовый танцевальный флешмоб под песни о профессиях.</w:t>
            </w:r>
          </w:p>
          <w:p w:rsidR="00CF2F3B" w:rsidRPr="001C3118" w:rsidRDefault="00EA084C" w:rsidP="001C3118">
            <w:pPr>
              <w:keepNext/>
              <w:keepLines/>
              <w:jc w:val="both"/>
              <w:rPr>
                <w:rFonts w:ascii="PT Astra Serif" w:hAnsi="PT Astra Serif"/>
                <w:sz w:val="22"/>
                <w:szCs w:val="22"/>
              </w:rPr>
            </w:pPr>
            <w:r w:rsidRPr="001C3118">
              <w:rPr>
                <w:rFonts w:ascii="PT Astra Serif" w:hAnsi="PT Astra Serif"/>
                <w:sz w:val="22"/>
                <w:szCs w:val="22"/>
              </w:rPr>
              <w:t>Участники: с</w:t>
            </w:r>
            <w:r w:rsidR="00CF2F3B" w:rsidRPr="001C3118">
              <w:rPr>
                <w:rFonts w:ascii="PT Astra Serif" w:hAnsi="PT Astra Serif"/>
                <w:sz w:val="22"/>
                <w:szCs w:val="22"/>
              </w:rPr>
              <w:t>туденты ПОО в количестве 200 человек</w:t>
            </w:r>
          </w:p>
        </w:tc>
        <w:tc>
          <w:tcPr>
            <w:tcW w:w="2520" w:type="dxa"/>
          </w:tcPr>
          <w:p w:rsidR="00CF2F3B" w:rsidRPr="001C3118" w:rsidRDefault="00CF2F3B"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p>
        </w:tc>
        <w:tc>
          <w:tcPr>
            <w:tcW w:w="2340" w:type="dxa"/>
          </w:tcPr>
          <w:p w:rsidR="00CF2F3B" w:rsidRPr="001C3118" w:rsidRDefault="00681BED"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CF2F3B" w:rsidRPr="001C3118" w:rsidRDefault="00CF2F3B" w:rsidP="001C3118">
            <w:pPr>
              <w:keepNext/>
              <w:keepLines/>
              <w:jc w:val="both"/>
              <w:rPr>
                <w:rFonts w:ascii="PT Astra Serif" w:hAnsi="PT Astra Serif"/>
              </w:rPr>
            </w:pPr>
          </w:p>
        </w:tc>
      </w:tr>
      <w:tr w:rsidR="00C20C0B" w:rsidRPr="001C3118" w:rsidTr="00E23389">
        <w:tc>
          <w:tcPr>
            <w:tcW w:w="15120" w:type="dxa"/>
            <w:gridSpan w:val="6"/>
          </w:tcPr>
          <w:p w:rsidR="00C20C0B" w:rsidRPr="00F86590" w:rsidRDefault="00C20C0B" w:rsidP="00F86590">
            <w:pPr>
              <w:keepNext/>
              <w:keepLines/>
              <w:suppressAutoHyphens/>
              <w:contextualSpacing/>
              <w:jc w:val="both"/>
              <w:rPr>
                <w:b/>
                <w:spacing w:val="-20"/>
              </w:rPr>
            </w:pPr>
            <w:r w:rsidRPr="00F86590">
              <w:rPr>
                <w:b/>
                <w:spacing w:val="-20"/>
              </w:rPr>
              <w:t>01.10.2020 на площади Соборной состоялся флэш-моб «80 лет ПТО», в котором приняли участие 120 студентов профессиональных образовательных орагнизаций. В ходе флэш-моба также состоялся велопробег к 80-летию профессионально-технического образования. Флэш-моб «Моя профессия» проведён с 30.09.2020 по 02.10.2020 всеми профессиональными образовательными орагнизациями и размещён в официальных грппах в социальной сети вконтакте. В флэш-мобах приняли участие 3250 студентов.</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EA084C"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5F303E" w:rsidRPr="001C3118" w:rsidRDefault="005F303E" w:rsidP="001C3118">
            <w:pPr>
              <w:keepNext/>
              <w:keepLines/>
              <w:rPr>
                <w:rFonts w:ascii="PT Astra Serif" w:hAnsi="PT Astra Serif"/>
                <w:b/>
                <w:bCs/>
              </w:rPr>
            </w:pPr>
            <w:r w:rsidRPr="001C3118">
              <w:rPr>
                <w:rFonts w:ascii="PT Astra Serif" w:hAnsi="PT Astra Serif"/>
                <w:b/>
                <w:bCs/>
              </w:rPr>
              <w:t xml:space="preserve">Министерство </w:t>
            </w:r>
          </w:p>
          <w:p w:rsidR="005F303E" w:rsidRPr="001C3118" w:rsidRDefault="005F303E"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F303E" w:rsidRPr="001C3118" w:rsidRDefault="005F303E"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jc w:val="both"/>
              <w:rPr>
                <w:rFonts w:ascii="PT Astra Serif" w:hAnsi="PT Astra Serif"/>
              </w:rPr>
            </w:pPr>
            <w:r w:rsidRPr="001C3118">
              <w:rPr>
                <w:rFonts w:ascii="PT Astra Serif" w:hAnsi="PT Astra Serif"/>
              </w:rPr>
              <w:t>Тематические мероприятия, посвящённые Дню Учителя</w:t>
            </w:r>
          </w:p>
          <w:p w:rsidR="00A739B2" w:rsidRPr="001C3118" w:rsidRDefault="00A739B2" w:rsidP="001C3118">
            <w:pPr>
              <w:keepNext/>
              <w:keepLines/>
              <w:jc w:val="center"/>
              <w:rPr>
                <w:rFonts w:ascii="PT Astra Serif" w:hAnsi="PT Astra Serif"/>
              </w:rPr>
            </w:pPr>
            <w:r w:rsidRPr="001C3118">
              <w:rPr>
                <w:rFonts w:ascii="PT Astra Serif" w:hAnsi="PT Astra Serif"/>
              </w:rPr>
              <w:t xml:space="preserve">В течение дня </w:t>
            </w:r>
          </w:p>
          <w:p w:rsidR="00A739B2" w:rsidRPr="001C3118" w:rsidRDefault="00A739B2" w:rsidP="001C3118">
            <w:pPr>
              <w:keepNext/>
              <w:keepLines/>
              <w:jc w:val="center"/>
              <w:rPr>
                <w:rFonts w:ascii="PT Astra Serif" w:hAnsi="PT Astra Serif"/>
              </w:rPr>
            </w:pPr>
            <w:r w:rsidRPr="001C3118">
              <w:rPr>
                <w:rFonts w:ascii="PT Astra Serif" w:hAnsi="PT Astra Serif"/>
              </w:rPr>
              <w:t>Учреждения культуры</w:t>
            </w:r>
          </w:p>
          <w:p w:rsidR="00A739B2" w:rsidRPr="001C3118" w:rsidRDefault="00A739B2"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A739B2" w:rsidRPr="001C3118" w:rsidRDefault="00A739B2" w:rsidP="001C3118">
            <w:pPr>
              <w:keepNext/>
              <w:keepLines/>
              <w:jc w:val="both"/>
              <w:rPr>
                <w:sz w:val="22"/>
                <w:szCs w:val="22"/>
              </w:rPr>
            </w:pPr>
            <w:r w:rsidRPr="001C3118">
              <w:rPr>
                <w:sz w:val="22"/>
                <w:szCs w:val="22"/>
              </w:rPr>
              <w:t>В мероприятии примут участие все слои населения</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5F303E"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A739B2" w:rsidRPr="001C3118" w:rsidRDefault="00A739B2" w:rsidP="001C3118">
            <w:pPr>
              <w:keepNext/>
              <w:keepLines/>
              <w:rPr>
                <w:rFonts w:ascii="PT Astra Serif" w:hAnsi="PT Astra Serif"/>
                <w:b/>
              </w:rPr>
            </w:pPr>
          </w:p>
        </w:tc>
      </w:tr>
      <w:tr w:rsidR="008E3E5E" w:rsidRPr="001C3118" w:rsidTr="006B3DC5">
        <w:tc>
          <w:tcPr>
            <w:tcW w:w="2628" w:type="dxa"/>
          </w:tcPr>
          <w:p w:rsidR="008E3E5E" w:rsidRPr="001C3118" w:rsidRDefault="008E3E5E" w:rsidP="001C3118">
            <w:pPr>
              <w:keepNext/>
              <w:keepLines/>
              <w:rPr>
                <w:rFonts w:ascii="PT Astra Serif" w:hAnsi="PT Astra Serif"/>
                <w:b/>
              </w:rPr>
            </w:pPr>
            <w:r w:rsidRPr="001C3118">
              <w:rPr>
                <w:rFonts w:ascii="PT Astra Serif" w:hAnsi="PT Astra Serif"/>
                <w:b/>
              </w:rPr>
              <w:t xml:space="preserve">МО «Карсунский </w:t>
            </w:r>
          </w:p>
          <w:p w:rsidR="008E3E5E" w:rsidRPr="001C3118" w:rsidRDefault="008E3E5E" w:rsidP="001C3118">
            <w:pPr>
              <w:keepNext/>
              <w:keepLines/>
              <w:rPr>
                <w:rFonts w:ascii="PT Astra Serif" w:hAnsi="PT Astra Serif"/>
                <w:b/>
              </w:rPr>
            </w:pPr>
            <w:r w:rsidRPr="001C3118">
              <w:rPr>
                <w:rFonts w:ascii="PT Astra Serif" w:hAnsi="PT Astra Serif"/>
                <w:b/>
              </w:rPr>
              <w:t>район»</w:t>
            </w:r>
          </w:p>
          <w:p w:rsidR="008E3E5E" w:rsidRPr="001C3118" w:rsidRDefault="008E3E5E" w:rsidP="001C3118">
            <w:pPr>
              <w:keepNext/>
              <w:keepLines/>
              <w:rPr>
                <w:rFonts w:ascii="PT Astra Serif" w:hAnsi="PT Astra Serif"/>
              </w:rPr>
            </w:pPr>
            <w:r w:rsidRPr="001C3118">
              <w:rPr>
                <w:rFonts w:ascii="PT Astra Serif" w:hAnsi="PT Astra Serif"/>
              </w:rPr>
              <w:t>Чубаров</w:t>
            </w:r>
            <w:r w:rsidR="005F303E" w:rsidRPr="001C3118">
              <w:rPr>
                <w:rFonts w:ascii="PT Astra Serif" w:hAnsi="PT Astra Serif"/>
              </w:rPr>
              <w:t xml:space="preserve"> В.Б.</w:t>
            </w:r>
          </w:p>
          <w:p w:rsidR="005F303E" w:rsidRPr="001C3118" w:rsidRDefault="005F303E" w:rsidP="001C3118">
            <w:pPr>
              <w:keepNext/>
              <w:keepLines/>
              <w:rPr>
                <w:rFonts w:ascii="PT Astra Serif" w:hAnsi="PT Astra Serif"/>
                <w:b/>
                <w:bCs/>
              </w:rPr>
            </w:pPr>
            <w:r w:rsidRPr="001C3118">
              <w:rPr>
                <w:rFonts w:ascii="PT Astra Serif" w:hAnsi="PT Astra Serif"/>
                <w:b/>
                <w:bCs/>
              </w:rPr>
              <w:t xml:space="preserve">Министерство </w:t>
            </w:r>
          </w:p>
          <w:p w:rsidR="005F303E" w:rsidRPr="001C3118" w:rsidRDefault="005F303E"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F303E" w:rsidRPr="001C3118" w:rsidRDefault="005F303E" w:rsidP="001C3118">
            <w:pPr>
              <w:keepNext/>
              <w:keepLines/>
              <w:rPr>
                <w:rFonts w:ascii="PT Astra Serif" w:hAnsi="PT Astra Serif"/>
                <w:b/>
              </w:rPr>
            </w:pPr>
            <w:r w:rsidRPr="001C3118">
              <w:rPr>
                <w:rFonts w:ascii="PT Astra Serif" w:hAnsi="PT Astra Serif"/>
              </w:rPr>
              <w:t>Семенова Н.В.</w:t>
            </w:r>
          </w:p>
        </w:tc>
        <w:tc>
          <w:tcPr>
            <w:tcW w:w="2700" w:type="dxa"/>
          </w:tcPr>
          <w:p w:rsidR="008E3E5E" w:rsidRPr="001C3118" w:rsidRDefault="005F303E" w:rsidP="001C3118">
            <w:pPr>
              <w:pStyle w:val="a4"/>
              <w:keepNext/>
              <w:keepLines/>
              <w:jc w:val="both"/>
              <w:rPr>
                <w:rFonts w:ascii="PT Astra Serif" w:hAnsi="PT Astra Serif"/>
                <w:sz w:val="24"/>
                <w:szCs w:val="24"/>
              </w:rPr>
            </w:pPr>
            <w:r w:rsidRPr="001C3118">
              <w:rPr>
                <w:rFonts w:ascii="PT Astra Serif" w:hAnsi="PT Astra Serif"/>
                <w:sz w:val="24"/>
                <w:szCs w:val="24"/>
              </w:rPr>
              <w:t xml:space="preserve">День гражданской обороны </w:t>
            </w:r>
            <w:r w:rsidR="008E3E5E" w:rsidRPr="001C3118">
              <w:rPr>
                <w:rFonts w:ascii="PT Astra Serif" w:hAnsi="PT Astra Serif"/>
                <w:sz w:val="24"/>
                <w:szCs w:val="24"/>
              </w:rPr>
              <w:t>в образовательных организациях</w:t>
            </w:r>
          </w:p>
          <w:p w:rsidR="008E3E5E" w:rsidRPr="001C3118" w:rsidRDefault="008E3E5E" w:rsidP="001C3118">
            <w:pPr>
              <w:keepNext/>
              <w:keepLines/>
              <w:jc w:val="both"/>
              <w:rPr>
                <w:rFonts w:ascii="PT Astra Serif" w:hAnsi="PT Astra Serif"/>
              </w:rPr>
            </w:pPr>
            <w:r w:rsidRPr="001C3118">
              <w:rPr>
                <w:rFonts w:ascii="PT Astra Serif" w:hAnsi="PT Astra Serif"/>
              </w:rPr>
              <w:t xml:space="preserve">Карсунского района </w:t>
            </w:r>
          </w:p>
          <w:p w:rsidR="008E3E5E" w:rsidRPr="001C3118" w:rsidRDefault="008E3E5E" w:rsidP="001C3118">
            <w:pPr>
              <w:keepNext/>
              <w:keepLines/>
              <w:jc w:val="center"/>
              <w:rPr>
                <w:rFonts w:ascii="PT Astra Serif" w:hAnsi="PT Astra Serif"/>
              </w:rPr>
            </w:pPr>
            <w:r w:rsidRPr="001C3118">
              <w:rPr>
                <w:rFonts w:ascii="PT Astra Serif" w:hAnsi="PT Astra Serif"/>
              </w:rPr>
              <w:t>В течение дня по отдельному графику</w:t>
            </w:r>
          </w:p>
        </w:tc>
        <w:tc>
          <w:tcPr>
            <w:tcW w:w="2700" w:type="dxa"/>
          </w:tcPr>
          <w:p w:rsidR="008E3E5E" w:rsidRPr="001C3118" w:rsidRDefault="008E3E5E" w:rsidP="001C3118">
            <w:pPr>
              <w:keepNext/>
              <w:keepLines/>
              <w:jc w:val="both"/>
              <w:rPr>
                <w:rFonts w:ascii="PT Astra Serif" w:hAnsi="PT Astra Serif"/>
                <w:sz w:val="22"/>
                <w:szCs w:val="22"/>
              </w:rPr>
            </w:pPr>
            <w:r w:rsidRPr="001C3118">
              <w:rPr>
                <w:rFonts w:ascii="PT Astra Serif" w:hAnsi="PT Astra Serif"/>
                <w:sz w:val="22"/>
                <w:szCs w:val="22"/>
                <w:shd w:val="clear" w:color="auto" w:fill="FFFFFF"/>
              </w:rPr>
              <w:t>пропаганда знаний в сфере гражданской обороны, повышение культуры безопасности жизнедеятельности среди подрастающего поколения</w:t>
            </w:r>
            <w:r w:rsidRPr="001C3118">
              <w:rPr>
                <w:rFonts w:ascii="PT Astra Serif" w:hAnsi="PT Astra Serif"/>
                <w:sz w:val="22"/>
                <w:szCs w:val="22"/>
              </w:rPr>
              <w:t>.</w:t>
            </w:r>
          </w:p>
          <w:p w:rsidR="008E3E5E" w:rsidRPr="001C3118" w:rsidRDefault="005F303E" w:rsidP="001C3118">
            <w:pPr>
              <w:pStyle w:val="a4"/>
              <w:keepNext/>
              <w:keepLines/>
              <w:jc w:val="both"/>
              <w:rPr>
                <w:rFonts w:ascii="PT Astra Serif" w:hAnsi="PT Astra Serif"/>
              </w:rPr>
            </w:pPr>
            <w:r w:rsidRPr="001C3118">
              <w:rPr>
                <w:rFonts w:ascii="PT Astra Serif" w:hAnsi="PT Astra Serif"/>
              </w:rPr>
              <w:t xml:space="preserve">Кол-во участников –  1800 </w:t>
            </w:r>
            <w:r w:rsidR="008E3E5E" w:rsidRPr="001C3118">
              <w:rPr>
                <w:rFonts w:ascii="PT Astra Serif" w:hAnsi="PT Astra Serif"/>
              </w:rPr>
              <w:t>человек, педагоги и учащиеся школ.</w:t>
            </w:r>
          </w:p>
          <w:p w:rsidR="008E3E5E" w:rsidRPr="001C3118" w:rsidRDefault="008E3E5E" w:rsidP="001C3118">
            <w:pPr>
              <w:pStyle w:val="a4"/>
              <w:keepNext/>
              <w:keepLines/>
              <w:jc w:val="both"/>
              <w:rPr>
                <w:rFonts w:ascii="PT Astra Serif" w:hAnsi="PT Astra Serif"/>
              </w:rPr>
            </w:pPr>
          </w:p>
        </w:tc>
        <w:tc>
          <w:tcPr>
            <w:tcW w:w="2340" w:type="dxa"/>
          </w:tcPr>
          <w:p w:rsidR="008E3E5E" w:rsidRPr="001C3118" w:rsidRDefault="008E3E5E" w:rsidP="001C3118">
            <w:pPr>
              <w:keepNext/>
              <w:keepLines/>
              <w:jc w:val="both"/>
              <w:rPr>
                <w:rFonts w:ascii="PT Astra Serif" w:hAnsi="PT Astra Serif"/>
              </w:rPr>
            </w:pPr>
            <w:r w:rsidRPr="001C3118">
              <w:rPr>
                <w:rFonts w:ascii="PT Astra Serif" w:hAnsi="PT Astra Serif"/>
              </w:rPr>
              <w:t>Управление образовани</w:t>
            </w:r>
            <w:r w:rsidR="005F303E" w:rsidRPr="001C3118">
              <w:rPr>
                <w:rFonts w:ascii="PT Astra Serif" w:hAnsi="PT Astra Serif"/>
              </w:rPr>
              <w:t xml:space="preserve">я администрации МО «Карсунский </w:t>
            </w:r>
            <w:r w:rsidRPr="001C3118">
              <w:rPr>
                <w:rFonts w:ascii="PT Astra Serif" w:hAnsi="PT Astra Serif"/>
              </w:rPr>
              <w:t>район»</w:t>
            </w:r>
          </w:p>
          <w:p w:rsidR="008E3E5E" w:rsidRPr="001C3118" w:rsidRDefault="008E3E5E" w:rsidP="001C3118">
            <w:pPr>
              <w:pStyle w:val="a4"/>
              <w:keepNext/>
              <w:keepLines/>
              <w:jc w:val="both"/>
              <w:rPr>
                <w:rFonts w:ascii="PT Astra Serif" w:hAnsi="PT Astra Serif"/>
                <w:sz w:val="24"/>
                <w:szCs w:val="24"/>
              </w:rPr>
            </w:pPr>
          </w:p>
        </w:tc>
        <w:tc>
          <w:tcPr>
            <w:tcW w:w="2340" w:type="dxa"/>
          </w:tcPr>
          <w:p w:rsidR="008E3E5E" w:rsidRPr="001C3118" w:rsidRDefault="005F303E"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8E3E5E" w:rsidRPr="001C3118" w:rsidRDefault="008E3E5E" w:rsidP="001C3118">
            <w:pPr>
              <w:keepNext/>
              <w:keepLines/>
              <w:jc w:val="both"/>
              <w:rPr>
                <w:rFonts w:ascii="PT Astra Serif" w:hAnsi="PT Astra Serif"/>
                <w:lang w:eastAsia="en-US"/>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3 октября, пятница</w:t>
      </w:r>
    </w:p>
    <w:p w:rsidR="00F72A6B" w:rsidRPr="00BD0A9C" w:rsidRDefault="00F72A6B" w:rsidP="00F72A6B">
      <w:pPr>
        <w:keepNext/>
        <w:keepLines/>
        <w:ind w:left="360"/>
        <w:contextualSpacing/>
        <w:jc w:val="center"/>
        <w:rPr>
          <w:rFonts w:ascii="PT Astra Serif" w:hAnsi="PT Astra Serif"/>
          <w:b/>
          <w:bCs/>
          <w:sz w:val="22"/>
          <w:szCs w:val="22"/>
        </w:rPr>
      </w:pPr>
      <w:r w:rsidRPr="00BD0A9C">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0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8"/>
        <w:gridCol w:w="2693"/>
        <w:gridCol w:w="2693"/>
        <w:gridCol w:w="2379"/>
        <w:gridCol w:w="2340"/>
        <w:gridCol w:w="2340"/>
      </w:tblGrid>
      <w:tr w:rsidR="00F72A6B" w:rsidRPr="00BD0A9C" w:rsidTr="00E23389">
        <w:tc>
          <w:tcPr>
            <w:tcW w:w="15103" w:type="dxa"/>
            <w:gridSpan w:val="6"/>
          </w:tcPr>
          <w:p w:rsidR="00F72A6B" w:rsidRPr="00BD0A9C" w:rsidRDefault="00F72A6B" w:rsidP="00E23389">
            <w:pPr>
              <w:keepNext/>
              <w:keepLines/>
              <w:contextualSpacing/>
              <w:jc w:val="center"/>
              <w:rPr>
                <w:rFonts w:ascii="PT Astra Serif" w:hAnsi="PT Astra Serif"/>
              </w:rPr>
            </w:pPr>
            <w:r w:rsidRPr="00BD0A9C">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F72A6B" w:rsidRPr="00BD0A9C" w:rsidTr="00E23389">
        <w:tc>
          <w:tcPr>
            <w:tcW w:w="2658" w:type="dxa"/>
            <w:tcBorders>
              <w:top w:val="single" w:sz="4" w:space="0" w:color="auto"/>
              <w:left w:val="single" w:sz="4" w:space="0" w:color="auto"/>
              <w:bottom w:val="single" w:sz="4" w:space="0" w:color="auto"/>
              <w:right w:val="single" w:sz="4" w:space="0" w:color="auto"/>
            </w:tcBorders>
          </w:tcPr>
          <w:p w:rsidR="002D4724" w:rsidRPr="001C3118" w:rsidRDefault="002D4724" w:rsidP="002D4724">
            <w:pPr>
              <w:keepNext/>
              <w:keepLines/>
              <w:rPr>
                <w:rFonts w:ascii="PT Astra Serif" w:hAnsi="PT Astra Serif"/>
                <w:b/>
                <w:bCs/>
              </w:rPr>
            </w:pPr>
            <w:r w:rsidRPr="001C3118">
              <w:rPr>
                <w:rFonts w:ascii="PT Astra Serif" w:hAnsi="PT Astra Serif"/>
                <w:b/>
                <w:bCs/>
              </w:rPr>
              <w:t xml:space="preserve">Министерство </w:t>
            </w:r>
          </w:p>
          <w:p w:rsidR="002D4724" w:rsidRPr="001C3118" w:rsidRDefault="002D4724" w:rsidP="002D4724">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72A6B" w:rsidRPr="00BD0A9C" w:rsidRDefault="002D4724" w:rsidP="002D4724">
            <w:pPr>
              <w:keepNext/>
              <w:keepLines/>
              <w:contextualSpacing/>
              <w:rPr>
                <w:rFonts w:ascii="PT Astra Serif" w:hAnsi="PT Astra Serif"/>
                <w:b/>
                <w:bCs/>
              </w:rPr>
            </w:pPr>
            <w:r w:rsidRPr="001C3118">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tcPr>
          <w:p w:rsidR="00F72A6B" w:rsidRPr="00BD0A9C" w:rsidRDefault="00F72A6B" w:rsidP="00E23389">
            <w:pPr>
              <w:keepNext/>
              <w:keepLines/>
              <w:jc w:val="both"/>
              <w:rPr>
                <w:rFonts w:ascii="PT Astra Serif" w:eastAsiaTheme="minorHAnsi" w:hAnsi="PT Astra Serif"/>
                <w:b/>
                <w:spacing w:val="3"/>
                <w:sz w:val="22"/>
                <w:szCs w:val="22"/>
                <w:shd w:val="clear" w:color="auto" w:fill="FFFFFF"/>
                <w:lang w:bidi="ru-RU"/>
              </w:rPr>
            </w:pPr>
            <w:r w:rsidRPr="00BD0A9C">
              <w:rPr>
                <w:rFonts w:ascii="PT Astra Serif" w:eastAsiaTheme="minorHAnsi" w:hAnsi="PT Astra Serif"/>
                <w:b/>
                <w:spacing w:val="3"/>
                <w:sz w:val="22"/>
                <w:szCs w:val="22"/>
                <w:shd w:val="clear" w:color="auto" w:fill="FFFFFF"/>
                <w:lang w:bidi="ru-RU"/>
              </w:rPr>
              <w:t>ПЕРЕНОС с 26 сентября</w:t>
            </w:r>
          </w:p>
          <w:p w:rsidR="00F72A6B" w:rsidRPr="00BD0A9C" w:rsidRDefault="00F72A6B" w:rsidP="00E23389">
            <w:pPr>
              <w:keepNext/>
              <w:keepLines/>
              <w:jc w:val="both"/>
              <w:rPr>
                <w:rFonts w:ascii="PT Astra Serif" w:eastAsiaTheme="minorHAnsi" w:hAnsi="PT Astra Serif"/>
                <w:b/>
                <w:spacing w:val="3"/>
                <w:sz w:val="22"/>
                <w:szCs w:val="22"/>
                <w:shd w:val="clear" w:color="auto" w:fill="FFFFFF"/>
                <w:lang w:bidi="ru-RU"/>
              </w:rPr>
            </w:pPr>
            <w:r w:rsidRPr="00BD0A9C">
              <w:rPr>
                <w:rFonts w:ascii="PT Astra Serif" w:eastAsiaTheme="minorHAnsi" w:hAnsi="PT Astra Serif"/>
                <w:b/>
                <w:spacing w:val="3"/>
                <w:sz w:val="22"/>
                <w:szCs w:val="22"/>
                <w:shd w:val="clear" w:color="auto" w:fill="FFFFFF"/>
                <w:lang w:bidi="ru-RU"/>
              </w:rPr>
              <w:t>Участие в XII областном празднике «Учителя в гостях у батюшки»</w:t>
            </w:r>
          </w:p>
          <w:p w:rsidR="00F72A6B" w:rsidRPr="00BD0A9C" w:rsidRDefault="00F72A6B" w:rsidP="00E23389">
            <w:pPr>
              <w:keepNext/>
              <w:keepLines/>
              <w:jc w:val="center"/>
              <w:rPr>
                <w:rFonts w:ascii="PT Astra Serif" w:eastAsiaTheme="minorHAnsi" w:hAnsi="PT Astra Serif"/>
                <w:spacing w:val="3"/>
                <w:sz w:val="22"/>
                <w:szCs w:val="22"/>
                <w:shd w:val="clear" w:color="auto" w:fill="FFFFFF"/>
                <w:lang w:bidi="ru-RU"/>
              </w:rPr>
            </w:pPr>
            <w:r w:rsidRPr="00BD0A9C">
              <w:rPr>
                <w:rFonts w:ascii="PT Astra Serif" w:eastAsiaTheme="minorHAnsi" w:hAnsi="PT Astra Serif"/>
                <w:spacing w:val="3"/>
                <w:sz w:val="22"/>
                <w:szCs w:val="22"/>
                <w:shd w:val="clear" w:color="auto" w:fill="FFFFFF"/>
                <w:lang w:bidi="ru-RU"/>
              </w:rPr>
              <w:t>11.00-11.40</w:t>
            </w:r>
          </w:p>
          <w:p w:rsidR="00F72A6B" w:rsidRPr="00BD0A9C" w:rsidRDefault="00F72A6B" w:rsidP="00E23389">
            <w:pPr>
              <w:keepNext/>
              <w:keepLines/>
              <w:jc w:val="center"/>
              <w:rPr>
                <w:rFonts w:ascii="PT Astra Serif" w:eastAsiaTheme="minorHAnsi" w:hAnsi="PT Astra Serif"/>
                <w:spacing w:val="3"/>
                <w:sz w:val="22"/>
                <w:szCs w:val="22"/>
                <w:shd w:val="clear" w:color="auto" w:fill="FFFFFF"/>
                <w:lang w:bidi="ru-RU"/>
              </w:rPr>
            </w:pPr>
            <w:r w:rsidRPr="00BD0A9C">
              <w:rPr>
                <w:rFonts w:ascii="PT Astra Serif" w:eastAsiaTheme="minorHAnsi" w:hAnsi="PT Astra Serif"/>
                <w:spacing w:val="3"/>
                <w:sz w:val="22"/>
                <w:szCs w:val="22"/>
                <w:shd w:val="clear" w:color="auto" w:fill="FFFFFF"/>
                <w:lang w:bidi="ru-RU"/>
              </w:rPr>
              <w:t>село. Арское, ул. Мира, д. 12</w:t>
            </w:r>
          </w:p>
          <w:p w:rsidR="00F72A6B" w:rsidRPr="00BD0A9C" w:rsidRDefault="00F72A6B" w:rsidP="00E23389">
            <w:pPr>
              <w:keepNext/>
              <w:keepLines/>
              <w:jc w:val="both"/>
              <w:rPr>
                <w:rFonts w:ascii="PT Astra Serif" w:eastAsiaTheme="minorHAnsi" w:hAnsi="PT Astra Serif"/>
                <w:b/>
                <w:spacing w:val="3"/>
                <w:sz w:val="22"/>
                <w:szCs w:val="22"/>
                <w:shd w:val="clear" w:color="auto" w:fill="FFFFFF"/>
                <w:lang w:bidi="ru-RU"/>
              </w:rPr>
            </w:pPr>
          </w:p>
        </w:tc>
        <w:tc>
          <w:tcPr>
            <w:tcW w:w="2693" w:type="dxa"/>
            <w:tcBorders>
              <w:top w:val="single" w:sz="4" w:space="0" w:color="auto"/>
              <w:left w:val="single" w:sz="4" w:space="0" w:color="auto"/>
              <w:bottom w:val="single" w:sz="4" w:space="0" w:color="auto"/>
              <w:right w:val="single" w:sz="4" w:space="0" w:color="auto"/>
            </w:tcBorders>
          </w:tcPr>
          <w:p w:rsidR="00F72A6B" w:rsidRPr="00BD0A9C" w:rsidRDefault="00F72A6B" w:rsidP="00E23389">
            <w:pPr>
              <w:pStyle w:val="2b"/>
              <w:rPr>
                <w:rFonts w:ascii="PT Astra Serif" w:hAnsi="PT Astra Serif"/>
                <w:bCs/>
                <w:spacing w:val="4"/>
                <w:sz w:val="22"/>
                <w:szCs w:val="22"/>
                <w:shd w:val="clear" w:color="auto" w:fill="FFFFFF"/>
                <w:lang w:bidi="ru-RU"/>
              </w:rPr>
            </w:pPr>
            <w:r w:rsidRPr="00BD0A9C">
              <w:rPr>
                <w:rFonts w:ascii="PT Astra Serif" w:hAnsi="PT Astra Serif"/>
                <w:bCs/>
                <w:spacing w:val="4"/>
                <w:sz w:val="22"/>
                <w:szCs w:val="22"/>
                <w:shd w:val="clear" w:color="auto" w:fill="FFFFFF"/>
                <w:lang w:bidi="ru-RU"/>
              </w:rPr>
              <w:t>Сплочение власти и представителей гражданского общества в деле воспитания людей, достойных своего Отечества, поиск эффективных способов решения проблем духовно – нравственного воспитания молодежи, возрождения нравственных идеалов и духовности.</w:t>
            </w:r>
          </w:p>
          <w:p w:rsidR="00F72A6B" w:rsidRPr="00BD0A9C" w:rsidRDefault="00F72A6B" w:rsidP="00E23389">
            <w:pPr>
              <w:pStyle w:val="2b"/>
              <w:rPr>
                <w:rFonts w:ascii="PT Astra Serif" w:hAnsi="PT Astra Serif"/>
                <w:bCs/>
                <w:spacing w:val="4"/>
                <w:sz w:val="22"/>
                <w:szCs w:val="22"/>
                <w:shd w:val="clear" w:color="auto" w:fill="FFFFFF"/>
                <w:lang w:bidi="ru-RU"/>
              </w:rPr>
            </w:pPr>
            <w:r w:rsidRPr="00BD0A9C">
              <w:rPr>
                <w:rFonts w:ascii="PT Astra Serif" w:hAnsi="PT Astra Serif"/>
                <w:bCs/>
                <w:spacing w:val="4"/>
                <w:sz w:val="22"/>
                <w:szCs w:val="22"/>
                <w:shd w:val="clear" w:color="auto" w:fill="FFFFFF"/>
                <w:lang w:bidi="ru-RU"/>
              </w:rPr>
              <w:t>Особенности: духовно-нравственная консолидация многонационального народа Ульяновской области</w:t>
            </w:r>
          </w:p>
          <w:p w:rsidR="00F72A6B" w:rsidRPr="00BD0A9C" w:rsidRDefault="00F72A6B" w:rsidP="00E23389">
            <w:pPr>
              <w:pStyle w:val="2b"/>
              <w:rPr>
                <w:rFonts w:ascii="PT Astra Serif" w:hAnsi="PT Astra Serif"/>
                <w:bCs/>
                <w:spacing w:val="4"/>
                <w:sz w:val="22"/>
                <w:szCs w:val="22"/>
                <w:shd w:val="clear" w:color="auto" w:fill="FFFFFF"/>
                <w:lang w:bidi="ru-RU"/>
              </w:rPr>
            </w:pPr>
            <w:r w:rsidRPr="00BD0A9C">
              <w:rPr>
                <w:rFonts w:ascii="PT Astra Serif" w:hAnsi="PT Astra Serif"/>
                <w:bCs/>
                <w:spacing w:val="4"/>
                <w:sz w:val="22"/>
                <w:szCs w:val="22"/>
                <w:shd w:val="clear" w:color="auto" w:fill="FFFFFF"/>
                <w:lang w:bidi="ru-RU"/>
              </w:rPr>
              <w:t>Новизна: диалог духовенства и педагогического сообщества в условиях цифровизации образования</w:t>
            </w:r>
          </w:p>
          <w:p w:rsidR="00F72A6B" w:rsidRPr="00BD0A9C" w:rsidRDefault="00F72A6B" w:rsidP="00E23389">
            <w:pPr>
              <w:pStyle w:val="2b"/>
              <w:rPr>
                <w:rFonts w:ascii="PT Astra Serif" w:hAnsi="PT Astra Serif"/>
                <w:bCs/>
                <w:spacing w:val="4"/>
                <w:sz w:val="22"/>
                <w:szCs w:val="22"/>
                <w:shd w:val="clear" w:color="auto" w:fill="FFFFFF"/>
                <w:lang w:bidi="ru-RU"/>
              </w:rPr>
            </w:pPr>
            <w:r w:rsidRPr="00BD0A9C">
              <w:rPr>
                <w:rFonts w:ascii="PT Astra Serif" w:hAnsi="PT Astra Serif"/>
                <w:bCs/>
                <w:spacing w:val="4"/>
                <w:sz w:val="22"/>
                <w:szCs w:val="22"/>
                <w:shd w:val="clear" w:color="auto" w:fill="FFFFFF"/>
                <w:lang w:bidi="ru-RU"/>
              </w:rPr>
              <w:t xml:space="preserve">Участники: педагогические работники общеобразовательных, дошкольных и профессиональных образовательных организаций, специалисты органов управления образованием Ульяновской области, 50 чел. </w:t>
            </w:r>
          </w:p>
          <w:p w:rsidR="00F72A6B" w:rsidRPr="00BD0A9C" w:rsidRDefault="00F72A6B" w:rsidP="00E23389">
            <w:pPr>
              <w:pStyle w:val="2b"/>
              <w:rPr>
                <w:rFonts w:ascii="PT Astra Serif" w:hAnsi="PT Astra Serif"/>
                <w:bCs/>
                <w:spacing w:val="4"/>
                <w:sz w:val="22"/>
                <w:szCs w:val="22"/>
                <w:shd w:val="clear" w:color="auto" w:fill="FFFFFF"/>
                <w:lang w:bidi="ru-RU"/>
              </w:rPr>
            </w:pPr>
          </w:p>
        </w:tc>
        <w:tc>
          <w:tcPr>
            <w:tcW w:w="2379" w:type="dxa"/>
            <w:tcBorders>
              <w:top w:val="single" w:sz="4" w:space="0" w:color="auto"/>
              <w:left w:val="single" w:sz="4" w:space="0" w:color="auto"/>
              <w:bottom w:val="single" w:sz="4" w:space="0" w:color="auto"/>
              <w:right w:val="single" w:sz="4" w:space="0" w:color="auto"/>
            </w:tcBorders>
          </w:tcPr>
          <w:p w:rsidR="00F72A6B" w:rsidRPr="00BD0A9C" w:rsidRDefault="00F72A6B" w:rsidP="00E23389">
            <w:pPr>
              <w:keepNext/>
              <w:keepLines/>
              <w:contextualSpacing/>
              <w:jc w:val="both"/>
            </w:pPr>
            <w:r w:rsidRPr="00BD0A9C">
              <w:t>Министерство просвещения и воспитания Ульяновской области, ОГАУ «Институт развития образования»</w:t>
            </w:r>
          </w:p>
        </w:tc>
        <w:tc>
          <w:tcPr>
            <w:tcW w:w="2340" w:type="dxa"/>
            <w:tcBorders>
              <w:top w:val="single" w:sz="4" w:space="0" w:color="auto"/>
              <w:left w:val="single" w:sz="4" w:space="0" w:color="auto"/>
              <w:bottom w:val="single" w:sz="4" w:space="0" w:color="auto"/>
              <w:right w:val="single" w:sz="4" w:space="0" w:color="auto"/>
            </w:tcBorders>
          </w:tcPr>
          <w:p w:rsidR="00F72A6B" w:rsidRPr="00BD0A9C" w:rsidRDefault="00F72A6B" w:rsidP="00E23389">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F72A6B" w:rsidRPr="00BD0A9C" w:rsidRDefault="00F72A6B" w:rsidP="00E23389">
            <w:pPr>
              <w:keepNext/>
              <w:keepLines/>
              <w:rPr>
                <w:rFonts w:ascii="PT Astra Serif" w:hAnsi="PT Astra Serif"/>
              </w:rPr>
            </w:pPr>
            <w:r w:rsidRPr="00BD0A9C">
              <w:rPr>
                <w:rFonts w:ascii="PT Astra Serif" w:hAnsi="PT Astra Serif"/>
              </w:rPr>
              <w:t>Участие Губернатора в мероприятии</w:t>
            </w:r>
          </w:p>
        </w:tc>
      </w:tr>
      <w:tr w:rsidR="0074758D" w:rsidRPr="00122666" w:rsidTr="00E23389">
        <w:tc>
          <w:tcPr>
            <w:tcW w:w="15103" w:type="dxa"/>
            <w:gridSpan w:val="6"/>
            <w:tcBorders>
              <w:top w:val="single" w:sz="4" w:space="0" w:color="auto"/>
              <w:left w:val="single" w:sz="4" w:space="0" w:color="auto"/>
              <w:bottom w:val="single" w:sz="4" w:space="0" w:color="auto"/>
              <w:right w:val="single" w:sz="4" w:space="0" w:color="auto"/>
            </w:tcBorders>
          </w:tcPr>
          <w:p w:rsidR="0074758D" w:rsidRPr="00F86590" w:rsidRDefault="0074758D" w:rsidP="00F86590">
            <w:pPr>
              <w:keepNext/>
              <w:keepLines/>
              <w:suppressAutoHyphens/>
              <w:contextualSpacing/>
              <w:jc w:val="both"/>
              <w:rPr>
                <w:b/>
                <w:spacing w:val="-20"/>
              </w:rPr>
            </w:pPr>
            <w:r w:rsidRPr="00F86590">
              <w:rPr>
                <w:b/>
                <w:spacing w:val="-20"/>
              </w:rPr>
              <w:lastRenderedPageBreak/>
              <w:t>Мероприятие прошло накануне Дня учителя и недели национального проекта «Образование» на территории храмового комплекса села Арское в рамках XII областного праздника «Учителя в гостях у батюшки». Как отметил Губернатор, вопросы духовно-нравственного воспитания детей являются ключевыми для современного общества. По информации регионального Министерства просвещения и воспитания, областной праздник «Учителя в гостях у батюшки» проводится приходом Арских храмов Ульяновска с 2008 года. За 12 лет в нем приняло участие более 5 тысяч педагогических работников, родителей, специалистов в сфере образования региона. В областном празднике также принял участие Высокопреосвященнейший Лонгин - Митрополит Симбирский и Новоспасский, который вручил Архиерейские грамоты за труды в области духовно-нравственного воспитания</w:t>
            </w:r>
            <w:r w:rsidR="00BE27FF">
              <w:rPr>
                <w:b/>
                <w:spacing w:val="-20"/>
              </w:rPr>
              <w:t xml:space="preserve"> учащихся педагогам Ульяновска. </w:t>
            </w:r>
            <w:r w:rsidRPr="00F86590">
              <w:rPr>
                <w:b/>
                <w:spacing w:val="-20"/>
              </w:rPr>
              <w:t>За заслуги в педагогической деятельности, высокий профессионализм и многолетнюю работу по духовно-нравственному воспитанию подрастающего поколения в Ульяновской области награждены Почётной грамотой Губернатора Ульяновской области:</w:t>
            </w:r>
          </w:p>
          <w:p w:rsidR="0074758D" w:rsidRPr="00F86590" w:rsidRDefault="0074758D" w:rsidP="00F86590">
            <w:pPr>
              <w:keepNext/>
              <w:keepLines/>
              <w:suppressAutoHyphens/>
              <w:contextualSpacing/>
              <w:jc w:val="both"/>
              <w:rPr>
                <w:b/>
                <w:spacing w:val="-20"/>
              </w:rPr>
            </w:pPr>
            <w:r w:rsidRPr="00F86590">
              <w:rPr>
                <w:b/>
                <w:spacing w:val="-20"/>
              </w:rPr>
              <w:t>Володина Наталья Валентиновна - учитель начальных классов гимназии № 44 имени Деева В.Н.</w:t>
            </w:r>
          </w:p>
          <w:p w:rsidR="0074758D" w:rsidRPr="00F86590" w:rsidRDefault="0074758D" w:rsidP="00F86590">
            <w:pPr>
              <w:keepNext/>
              <w:keepLines/>
              <w:suppressAutoHyphens/>
              <w:contextualSpacing/>
              <w:jc w:val="both"/>
              <w:rPr>
                <w:b/>
                <w:spacing w:val="-20"/>
              </w:rPr>
            </w:pPr>
            <w:r w:rsidRPr="00F86590">
              <w:rPr>
                <w:b/>
                <w:spacing w:val="-20"/>
              </w:rPr>
              <w:t>Благодарственным письмом Губернатора Ульяновской области:</w:t>
            </w:r>
          </w:p>
          <w:p w:rsidR="0074758D" w:rsidRPr="00F86590" w:rsidRDefault="0074758D" w:rsidP="00F86590">
            <w:pPr>
              <w:keepNext/>
              <w:keepLines/>
              <w:suppressAutoHyphens/>
              <w:contextualSpacing/>
              <w:jc w:val="both"/>
              <w:rPr>
                <w:b/>
                <w:spacing w:val="-20"/>
              </w:rPr>
            </w:pPr>
            <w:r w:rsidRPr="00F86590">
              <w:rPr>
                <w:b/>
                <w:spacing w:val="-20"/>
              </w:rPr>
              <w:t>Хамова Анна Владимировна - учитель истории и обществознания Артюшкинской основной школы Сенгилеевского района;</w:t>
            </w:r>
          </w:p>
          <w:p w:rsidR="0074758D" w:rsidRPr="00F86590" w:rsidRDefault="0074758D" w:rsidP="00F86590">
            <w:pPr>
              <w:keepNext/>
              <w:keepLines/>
              <w:suppressAutoHyphens/>
              <w:contextualSpacing/>
              <w:jc w:val="both"/>
              <w:rPr>
                <w:b/>
                <w:spacing w:val="-20"/>
              </w:rPr>
            </w:pPr>
            <w:r w:rsidRPr="00F86590">
              <w:rPr>
                <w:b/>
                <w:spacing w:val="-20"/>
              </w:rPr>
              <w:t>Чичаева Тамара Петровна - учитель труда и черчения Старобесовской основной общеобразовательной школы имени А.Ф.Юртова Новомалыклинского района;</w:t>
            </w:r>
          </w:p>
          <w:p w:rsidR="0074758D" w:rsidRPr="00F86590" w:rsidRDefault="0074758D" w:rsidP="00F86590">
            <w:pPr>
              <w:keepNext/>
              <w:keepLines/>
              <w:suppressAutoHyphens/>
              <w:contextualSpacing/>
              <w:jc w:val="both"/>
              <w:rPr>
                <w:b/>
                <w:spacing w:val="-20"/>
              </w:rPr>
            </w:pPr>
            <w:r w:rsidRPr="00F86590">
              <w:rPr>
                <w:b/>
                <w:spacing w:val="-20"/>
              </w:rPr>
              <w:t>Романова Наталья Анатольевна - учитель русского языка и литературы Тетюшской средней школы Ульяновского района.</w:t>
            </w:r>
          </w:p>
        </w:tc>
      </w:tr>
      <w:tr w:rsidR="002D4724" w:rsidRPr="00BD0A9C" w:rsidTr="00E23389">
        <w:tc>
          <w:tcPr>
            <w:tcW w:w="2658" w:type="dxa"/>
            <w:tcBorders>
              <w:top w:val="single" w:sz="4" w:space="0" w:color="auto"/>
              <w:left w:val="single" w:sz="4" w:space="0" w:color="auto"/>
              <w:bottom w:val="single" w:sz="4" w:space="0" w:color="auto"/>
              <w:right w:val="single" w:sz="4" w:space="0" w:color="auto"/>
            </w:tcBorders>
          </w:tcPr>
          <w:p w:rsidR="002D4724" w:rsidRPr="001C3118" w:rsidRDefault="002D4724" w:rsidP="002D4724">
            <w:pPr>
              <w:keepNext/>
              <w:keepLines/>
              <w:rPr>
                <w:rFonts w:ascii="PT Astra Serif" w:hAnsi="PT Astra Serif"/>
                <w:b/>
                <w:bCs/>
              </w:rPr>
            </w:pPr>
            <w:r w:rsidRPr="001C3118">
              <w:rPr>
                <w:rFonts w:ascii="PT Astra Serif" w:hAnsi="PT Astra Serif"/>
                <w:b/>
                <w:bCs/>
              </w:rPr>
              <w:t xml:space="preserve">Министерство </w:t>
            </w:r>
          </w:p>
          <w:p w:rsidR="002D4724" w:rsidRPr="001C3118" w:rsidRDefault="002D4724" w:rsidP="002D4724">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D4724" w:rsidRPr="00BD0A9C" w:rsidRDefault="002D4724" w:rsidP="002D4724">
            <w:pPr>
              <w:keepNext/>
              <w:keepLines/>
              <w:contextualSpacing/>
              <w:rPr>
                <w:rFonts w:ascii="PT Astra Serif" w:hAnsi="PT Astra Serif"/>
                <w:b/>
                <w:bCs/>
              </w:rPr>
            </w:pPr>
            <w:r w:rsidRPr="001C3118">
              <w:rPr>
                <w:rFonts w:ascii="PT Astra Serif" w:hAnsi="PT Astra Serif"/>
              </w:rPr>
              <w:t>Семенова Н.В.</w:t>
            </w:r>
          </w:p>
        </w:tc>
        <w:tc>
          <w:tcPr>
            <w:tcW w:w="2693" w:type="dxa"/>
            <w:tcBorders>
              <w:top w:val="single" w:sz="4" w:space="0" w:color="auto"/>
              <w:left w:val="single" w:sz="4" w:space="0" w:color="auto"/>
              <w:bottom w:val="single" w:sz="4" w:space="0" w:color="auto"/>
              <w:right w:val="single" w:sz="4" w:space="0" w:color="auto"/>
            </w:tcBorders>
          </w:tcPr>
          <w:p w:rsidR="002D4724" w:rsidRDefault="002D4724" w:rsidP="00E23389">
            <w:pPr>
              <w:keepNext/>
              <w:keepLines/>
              <w:jc w:val="both"/>
              <w:rPr>
                <w:b/>
              </w:rPr>
            </w:pPr>
            <w:r>
              <w:rPr>
                <w:b/>
              </w:rPr>
              <w:t>ДОПОЛНЕНИЕ</w:t>
            </w:r>
          </w:p>
          <w:p w:rsidR="002D4724" w:rsidRDefault="002D4724" w:rsidP="00E23389">
            <w:pPr>
              <w:keepNext/>
              <w:keepLines/>
              <w:jc w:val="both"/>
              <w:rPr>
                <w:b/>
              </w:rPr>
            </w:pPr>
            <w:r w:rsidRPr="002D4724">
              <w:rPr>
                <w:b/>
              </w:rPr>
              <w:t>Посещение образовательного учреждения. Совещание по вопросу организации горячего питания в образовательных организация</w:t>
            </w:r>
            <w:r w:rsidR="0088519B">
              <w:rPr>
                <w:b/>
              </w:rPr>
              <w:t>х</w:t>
            </w:r>
          </w:p>
          <w:p w:rsidR="002D4724" w:rsidRPr="002D4724" w:rsidRDefault="002D4724" w:rsidP="002D4724">
            <w:pPr>
              <w:keepNext/>
              <w:keepLines/>
              <w:jc w:val="center"/>
              <w:rPr>
                <w:rFonts w:ascii="PT Astra Serif" w:eastAsiaTheme="minorHAnsi" w:hAnsi="PT Astra Serif"/>
                <w:spacing w:val="3"/>
                <w:sz w:val="22"/>
                <w:szCs w:val="22"/>
                <w:shd w:val="clear" w:color="auto" w:fill="FFFFFF"/>
                <w:lang w:bidi="ru-RU"/>
              </w:rPr>
            </w:pPr>
            <w:r w:rsidRPr="002D4724">
              <w:t>09.10-11.00</w:t>
            </w:r>
          </w:p>
        </w:tc>
        <w:tc>
          <w:tcPr>
            <w:tcW w:w="2693" w:type="dxa"/>
            <w:tcBorders>
              <w:top w:val="single" w:sz="4" w:space="0" w:color="auto"/>
              <w:left w:val="single" w:sz="4" w:space="0" w:color="auto"/>
              <w:bottom w:val="single" w:sz="4" w:space="0" w:color="auto"/>
              <w:right w:val="single" w:sz="4" w:space="0" w:color="auto"/>
            </w:tcBorders>
          </w:tcPr>
          <w:p w:rsidR="002D4724" w:rsidRPr="00BD0A9C" w:rsidRDefault="002D4724" w:rsidP="00E23389">
            <w:pPr>
              <w:pStyle w:val="2b"/>
              <w:rPr>
                <w:rFonts w:ascii="PT Astra Serif" w:hAnsi="PT Astra Serif"/>
                <w:bCs/>
                <w:spacing w:val="4"/>
                <w:sz w:val="22"/>
                <w:szCs w:val="22"/>
                <w:shd w:val="clear" w:color="auto" w:fill="FFFFFF"/>
                <w:lang w:bidi="ru-RU"/>
              </w:rPr>
            </w:pPr>
            <w:r>
              <w:rPr>
                <w:rFonts w:ascii="PT Astra Serif" w:hAnsi="PT Astra Serif"/>
                <w:bCs/>
                <w:spacing w:val="4"/>
                <w:sz w:val="22"/>
                <w:szCs w:val="22"/>
                <w:shd w:val="clear" w:color="auto" w:fill="FFFFFF"/>
                <w:lang w:bidi="ru-RU"/>
              </w:rPr>
              <w:t>Обсуждение вопросов питания в общшеобразовательных организациях</w:t>
            </w:r>
          </w:p>
        </w:tc>
        <w:tc>
          <w:tcPr>
            <w:tcW w:w="2379" w:type="dxa"/>
            <w:tcBorders>
              <w:top w:val="single" w:sz="4" w:space="0" w:color="auto"/>
              <w:left w:val="single" w:sz="4" w:space="0" w:color="auto"/>
              <w:bottom w:val="single" w:sz="4" w:space="0" w:color="auto"/>
              <w:right w:val="single" w:sz="4" w:space="0" w:color="auto"/>
            </w:tcBorders>
          </w:tcPr>
          <w:p w:rsidR="002D4724" w:rsidRPr="00BD0A9C" w:rsidRDefault="002D4724" w:rsidP="00E23389">
            <w:pPr>
              <w:keepNext/>
              <w:keepLines/>
              <w:contextualSpacing/>
              <w:jc w:val="both"/>
            </w:pPr>
            <w:r w:rsidRPr="00BD0A9C">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2D4724" w:rsidRPr="00BD0A9C" w:rsidRDefault="002D4724" w:rsidP="00E23389">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2D4724" w:rsidRPr="00BD0A9C" w:rsidRDefault="002D4724" w:rsidP="00E23389">
            <w:pPr>
              <w:keepNext/>
              <w:keepLines/>
              <w:rPr>
                <w:rFonts w:ascii="PT Astra Serif" w:hAnsi="PT Astra Serif"/>
              </w:rPr>
            </w:pPr>
            <w:r w:rsidRPr="00BD0A9C">
              <w:rPr>
                <w:rFonts w:ascii="PT Astra Serif" w:hAnsi="PT Astra Serif"/>
              </w:rPr>
              <w:t>Участие Губернатора в мероприятии</w:t>
            </w:r>
          </w:p>
        </w:tc>
      </w:tr>
      <w:tr w:rsidR="00F72A6B" w:rsidRPr="005E56E8" w:rsidTr="00E23389">
        <w:tc>
          <w:tcPr>
            <w:tcW w:w="15103" w:type="dxa"/>
            <w:gridSpan w:val="6"/>
            <w:tcBorders>
              <w:top w:val="single" w:sz="4" w:space="0" w:color="auto"/>
              <w:left w:val="single" w:sz="4" w:space="0" w:color="auto"/>
              <w:bottom w:val="single" w:sz="4" w:space="0" w:color="auto"/>
            </w:tcBorders>
          </w:tcPr>
          <w:p w:rsidR="00F72A6B" w:rsidRPr="00F86590" w:rsidRDefault="004C1C61" w:rsidP="00F86590">
            <w:pPr>
              <w:keepNext/>
              <w:keepLines/>
              <w:suppressAutoHyphens/>
              <w:contextualSpacing/>
              <w:jc w:val="both"/>
              <w:rPr>
                <w:b/>
                <w:spacing w:val="-20"/>
              </w:rPr>
            </w:pPr>
            <w:r w:rsidRPr="00F86590">
              <w:rPr>
                <w:b/>
                <w:spacing w:val="-20"/>
              </w:rPr>
              <w:t>Сергей Морозов поручил ввести детско-родительский контроль питания в школах. Соответствующее поручение глава региона дал на совещании по вопросам организации горячего питания обучающихся в режиме видеоселектора с муниципальными образованиями 3 октября. Открывая мероприятие, Губернатор отметил, что главы районов должны держать на личном контроле все вопросы, которые касаются этого направления. Особое внимание стоит уделить подписанному Президентом РФ Владимиром Путиным закону о предоставлении бесплатного горячего питания учащимся начальной школы. По информации профильного ведомства, в сентябре, в каждой образовательной организации были составлены графики дегустации для родителей на весь учебный год, ведутся журналы отзывов и пожеланий. Кроме того, продолжают свою работу группы в социальных сетях, куда входят родители, операторы питания, должностные лица. Также глава региона предложил рассмотреть возможность заключения договоров между родителями и организаторами питания. Такая инициатива позволит мамам и папам стать полноценной стороной правоотношений, влиять на выбор организации питания и осуществлять ежедневный контроль. В настоящее время данная практика активно используется в школах Ульяновска и Димитровграда. Кроме того, Сергей Морозов осмотрел созданный на базе школы №63 Центр здорового питания.</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12544" w:rsidRPr="001C3118" w:rsidTr="006B3DC5">
        <w:tc>
          <w:tcPr>
            <w:tcW w:w="2628" w:type="dxa"/>
          </w:tcPr>
          <w:p w:rsidR="00B12544" w:rsidRPr="001C3118" w:rsidRDefault="00B12544" w:rsidP="001C3118">
            <w:pPr>
              <w:keepNext/>
              <w:keepLines/>
              <w:rPr>
                <w:rFonts w:ascii="PT Astra Serif" w:hAnsi="PT Astra Serif"/>
                <w:b/>
              </w:rPr>
            </w:pPr>
            <w:r w:rsidRPr="001C3118">
              <w:rPr>
                <w:rFonts w:ascii="PT Astra Serif" w:hAnsi="PT Astra Serif"/>
                <w:b/>
              </w:rPr>
              <w:t xml:space="preserve">МО «Карсунский </w:t>
            </w:r>
          </w:p>
          <w:p w:rsidR="00B12544" w:rsidRPr="001C3118" w:rsidRDefault="00B12544" w:rsidP="001C3118">
            <w:pPr>
              <w:keepNext/>
              <w:keepLines/>
              <w:rPr>
                <w:rFonts w:ascii="PT Astra Serif" w:hAnsi="PT Astra Serif"/>
                <w:b/>
              </w:rPr>
            </w:pPr>
            <w:r w:rsidRPr="001C3118">
              <w:rPr>
                <w:rFonts w:ascii="PT Astra Serif" w:hAnsi="PT Astra Serif"/>
                <w:b/>
              </w:rPr>
              <w:t>район»</w:t>
            </w:r>
          </w:p>
          <w:p w:rsidR="00B12544" w:rsidRPr="001C3118" w:rsidRDefault="00B12544" w:rsidP="001C3118">
            <w:pPr>
              <w:keepNext/>
              <w:keepLines/>
              <w:rPr>
                <w:rFonts w:ascii="PT Astra Serif" w:hAnsi="PT Astra Serif"/>
              </w:rPr>
            </w:pPr>
            <w:r w:rsidRPr="001C3118">
              <w:rPr>
                <w:rFonts w:ascii="PT Astra Serif" w:hAnsi="PT Astra Serif"/>
              </w:rPr>
              <w:t>Чубаров</w:t>
            </w:r>
            <w:r w:rsidR="00217034" w:rsidRPr="001C3118">
              <w:rPr>
                <w:rFonts w:ascii="PT Astra Serif" w:hAnsi="PT Astra Serif"/>
              </w:rPr>
              <w:t xml:space="preserve"> В.Б.</w:t>
            </w:r>
          </w:p>
          <w:p w:rsidR="00217034" w:rsidRPr="001C3118" w:rsidRDefault="00217034" w:rsidP="001C3118">
            <w:pPr>
              <w:keepNext/>
              <w:keepLines/>
              <w:rPr>
                <w:rFonts w:ascii="PT Astra Serif" w:hAnsi="PT Astra Serif"/>
                <w:b/>
                <w:bCs/>
              </w:rPr>
            </w:pPr>
            <w:r w:rsidRPr="001C3118">
              <w:rPr>
                <w:rFonts w:ascii="PT Astra Serif" w:hAnsi="PT Astra Serif"/>
                <w:b/>
                <w:bCs/>
              </w:rPr>
              <w:t xml:space="preserve">Министерство </w:t>
            </w:r>
          </w:p>
          <w:p w:rsidR="00217034" w:rsidRPr="001C3118" w:rsidRDefault="0021703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17034" w:rsidRPr="001C3118" w:rsidRDefault="00217034" w:rsidP="001C3118">
            <w:pPr>
              <w:keepNext/>
              <w:keepLines/>
              <w:rPr>
                <w:rFonts w:ascii="PT Astra Serif" w:hAnsi="PT Astra Serif"/>
                <w:b/>
              </w:rPr>
            </w:pPr>
            <w:r w:rsidRPr="001C3118">
              <w:rPr>
                <w:rFonts w:ascii="PT Astra Serif" w:hAnsi="PT Astra Serif"/>
              </w:rPr>
              <w:t>Семенова Н.В.</w:t>
            </w:r>
          </w:p>
        </w:tc>
        <w:tc>
          <w:tcPr>
            <w:tcW w:w="2700" w:type="dxa"/>
          </w:tcPr>
          <w:p w:rsidR="00B12544" w:rsidRPr="001C3118" w:rsidRDefault="005F303E" w:rsidP="001C3118">
            <w:pPr>
              <w:pStyle w:val="a4"/>
              <w:keepNext/>
              <w:keepLines/>
              <w:jc w:val="both"/>
              <w:rPr>
                <w:rFonts w:ascii="PT Astra Serif" w:hAnsi="PT Astra Serif"/>
                <w:sz w:val="24"/>
                <w:szCs w:val="24"/>
              </w:rPr>
            </w:pPr>
            <w:r w:rsidRPr="001C3118">
              <w:rPr>
                <w:rFonts w:ascii="PT Astra Serif" w:hAnsi="PT Astra Serif"/>
                <w:sz w:val="24"/>
                <w:szCs w:val="24"/>
              </w:rPr>
              <w:t>Районные соревнования</w:t>
            </w:r>
            <w:r w:rsidR="00B12544" w:rsidRPr="001C3118">
              <w:rPr>
                <w:rFonts w:ascii="PT Astra Serif" w:hAnsi="PT Astra Serif"/>
                <w:sz w:val="24"/>
                <w:szCs w:val="24"/>
              </w:rPr>
              <w:t xml:space="preserve"> «Школа безопасности».</w:t>
            </w:r>
          </w:p>
          <w:p w:rsidR="00B1254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10.00</w:t>
            </w:r>
          </w:p>
          <w:p w:rsidR="0021703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 xml:space="preserve">Парковая зона </w:t>
            </w:r>
          </w:p>
          <w:p w:rsidR="00B12544" w:rsidRPr="001C3118" w:rsidRDefault="00B12544" w:rsidP="001C3118">
            <w:pPr>
              <w:pStyle w:val="a4"/>
              <w:keepNext/>
              <w:keepLines/>
              <w:jc w:val="center"/>
              <w:rPr>
                <w:rFonts w:ascii="PT Astra Serif" w:hAnsi="PT Astra Serif"/>
                <w:sz w:val="24"/>
                <w:szCs w:val="24"/>
              </w:rPr>
            </w:pPr>
            <w:r w:rsidRPr="001C3118">
              <w:rPr>
                <w:rFonts w:ascii="PT Astra Serif" w:hAnsi="PT Astra Serif"/>
                <w:sz w:val="24"/>
                <w:szCs w:val="24"/>
              </w:rPr>
              <w:t>р.п. Карсун</w:t>
            </w:r>
          </w:p>
        </w:tc>
        <w:tc>
          <w:tcPr>
            <w:tcW w:w="2700" w:type="dxa"/>
          </w:tcPr>
          <w:p w:rsidR="00B12544" w:rsidRPr="001C3118" w:rsidRDefault="00B12544" w:rsidP="001C3118">
            <w:pPr>
              <w:pStyle w:val="a4"/>
              <w:keepNext/>
              <w:keepLines/>
              <w:jc w:val="both"/>
              <w:rPr>
                <w:rFonts w:ascii="PT Astra Serif" w:hAnsi="PT Astra Serif"/>
              </w:rPr>
            </w:pPr>
            <w:r w:rsidRPr="001C3118">
              <w:rPr>
                <w:rFonts w:ascii="PT Astra Serif" w:hAnsi="PT Astra Serif"/>
              </w:rPr>
              <w:t>Пропаганда патриотических взглядов, здорового образа жизни, воспитание любви к Родине, деятельного участия в жизни общества.</w:t>
            </w:r>
          </w:p>
          <w:p w:rsidR="00B12544" w:rsidRPr="001C3118" w:rsidRDefault="00B12544" w:rsidP="001C3118">
            <w:pPr>
              <w:pStyle w:val="a4"/>
              <w:keepNext/>
              <w:keepLines/>
              <w:jc w:val="both"/>
              <w:rPr>
                <w:rFonts w:ascii="PT Astra Serif" w:hAnsi="PT Astra Serif"/>
                <w:sz w:val="24"/>
                <w:szCs w:val="24"/>
              </w:rPr>
            </w:pPr>
            <w:r w:rsidRPr="001C3118">
              <w:rPr>
                <w:rFonts w:ascii="PT Astra Serif" w:hAnsi="PT Astra Serif"/>
              </w:rPr>
              <w:t>60 чел. учащихся ОО Карсунского района</w:t>
            </w:r>
          </w:p>
        </w:tc>
        <w:tc>
          <w:tcPr>
            <w:tcW w:w="2340" w:type="dxa"/>
          </w:tcPr>
          <w:p w:rsidR="00B12544" w:rsidRPr="001C3118" w:rsidRDefault="005F303E" w:rsidP="001C3118">
            <w:pPr>
              <w:keepNext/>
              <w:keepLines/>
              <w:jc w:val="both"/>
              <w:rPr>
                <w:rFonts w:ascii="PT Astra Serif" w:hAnsi="PT Astra Serif"/>
              </w:rPr>
            </w:pPr>
            <w:r w:rsidRPr="001C3118">
              <w:rPr>
                <w:rFonts w:ascii="PT Astra Serif" w:hAnsi="PT Astra Serif"/>
              </w:rPr>
              <w:t>Управление образования</w:t>
            </w:r>
            <w:r w:rsidR="00B12544" w:rsidRPr="001C3118">
              <w:rPr>
                <w:rFonts w:ascii="PT Astra Serif" w:hAnsi="PT Astra Serif"/>
              </w:rPr>
              <w:t xml:space="preserve"> администрации МО «</w:t>
            </w:r>
            <w:r w:rsidRPr="001C3118">
              <w:rPr>
                <w:rFonts w:ascii="PT Astra Serif" w:hAnsi="PT Astra Serif"/>
              </w:rPr>
              <w:t>Карсунский район</w:t>
            </w:r>
            <w:r w:rsidR="00B12544" w:rsidRPr="001C3118">
              <w:rPr>
                <w:rFonts w:ascii="PT Astra Serif" w:hAnsi="PT Astra Serif"/>
              </w:rPr>
              <w:t>»</w:t>
            </w:r>
          </w:p>
          <w:p w:rsidR="00B12544" w:rsidRPr="001C3118" w:rsidRDefault="00B12544" w:rsidP="001C3118">
            <w:pPr>
              <w:keepNext/>
              <w:keepLines/>
              <w:jc w:val="center"/>
              <w:rPr>
                <w:rFonts w:ascii="PT Astra Serif" w:hAnsi="PT Astra Serif"/>
              </w:rPr>
            </w:pPr>
          </w:p>
        </w:tc>
        <w:tc>
          <w:tcPr>
            <w:tcW w:w="2340" w:type="dxa"/>
          </w:tcPr>
          <w:p w:rsidR="00B12544" w:rsidRPr="001C3118" w:rsidRDefault="00B12544" w:rsidP="001C3118">
            <w:pPr>
              <w:keepNext/>
              <w:keepLines/>
              <w:jc w:val="center"/>
              <w:rPr>
                <w:rFonts w:ascii="PT Astra Serif" w:hAnsi="PT Astra Serif"/>
              </w:rPr>
            </w:pPr>
          </w:p>
        </w:tc>
        <w:tc>
          <w:tcPr>
            <w:tcW w:w="2412" w:type="dxa"/>
          </w:tcPr>
          <w:p w:rsidR="00B12544" w:rsidRPr="001C3118" w:rsidRDefault="00B12544" w:rsidP="001C3118">
            <w:pPr>
              <w:keepNext/>
              <w:keepLines/>
              <w:rPr>
                <w:rFonts w:ascii="PT Astra Serif" w:hAnsi="PT Astra Serif"/>
                <w:b/>
              </w:rPr>
            </w:pPr>
          </w:p>
        </w:tc>
      </w:tr>
    </w:tbl>
    <w:p w:rsidR="008E7E35"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4 октября, воскресение</w:t>
      </w:r>
    </w:p>
    <w:p w:rsidR="002D4724" w:rsidRPr="001C3118" w:rsidRDefault="002D4724" w:rsidP="002D4724">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2D4724" w:rsidRPr="001C3118" w:rsidTr="00E23389">
        <w:tc>
          <w:tcPr>
            <w:tcW w:w="15120" w:type="dxa"/>
            <w:gridSpan w:val="6"/>
          </w:tcPr>
          <w:p w:rsidR="002D4724" w:rsidRPr="001C3118" w:rsidRDefault="002D4724" w:rsidP="00E23389">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2D4724" w:rsidRPr="001C3118" w:rsidTr="00E23389">
        <w:tc>
          <w:tcPr>
            <w:tcW w:w="2700" w:type="dxa"/>
          </w:tcPr>
          <w:p w:rsidR="002D4724" w:rsidRPr="001C3118" w:rsidRDefault="002D4724" w:rsidP="00E23389">
            <w:pPr>
              <w:keepNext/>
              <w:keepLines/>
              <w:rPr>
                <w:rFonts w:ascii="PT Astra Serif" w:hAnsi="PT Astra Serif"/>
                <w:b/>
                <w:bCs/>
              </w:rPr>
            </w:pPr>
            <w:r w:rsidRPr="001C3118">
              <w:rPr>
                <w:rFonts w:ascii="PT Astra Serif" w:hAnsi="PT Astra Serif"/>
                <w:b/>
                <w:bCs/>
              </w:rPr>
              <w:t xml:space="preserve">Министерство </w:t>
            </w:r>
          </w:p>
          <w:p w:rsidR="002D4724" w:rsidRPr="001C3118" w:rsidRDefault="002D4724" w:rsidP="00E2338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D4724" w:rsidRPr="001C3118" w:rsidRDefault="002D4724" w:rsidP="00E23389">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2D4724" w:rsidRDefault="002D4724" w:rsidP="00E23389">
            <w:pPr>
              <w:pStyle w:val="ae"/>
              <w:keepNext/>
              <w:keepLines/>
              <w:spacing w:before="0" w:beforeAutospacing="0" w:after="0" w:afterAutospacing="0"/>
              <w:jc w:val="both"/>
              <w:rPr>
                <w:rFonts w:ascii="PT Astra Serif" w:hAnsi="PT Astra Serif"/>
                <w:b/>
                <w:bCs/>
              </w:rPr>
            </w:pPr>
            <w:r>
              <w:rPr>
                <w:rFonts w:ascii="PT Astra Serif" w:hAnsi="PT Astra Serif"/>
                <w:b/>
                <w:bCs/>
              </w:rPr>
              <w:t>ДОПОЛНЕНИЕ</w:t>
            </w:r>
          </w:p>
          <w:p w:rsidR="00CF4804" w:rsidRPr="00CF4804" w:rsidRDefault="00CF4804" w:rsidP="00CF4804">
            <w:pPr>
              <w:pStyle w:val="ae"/>
              <w:keepNext/>
              <w:keepLines/>
              <w:spacing w:before="0" w:beforeAutospacing="0" w:after="0" w:afterAutospacing="0"/>
              <w:jc w:val="both"/>
              <w:rPr>
                <w:b/>
              </w:rPr>
            </w:pPr>
            <w:r w:rsidRPr="00CF4804">
              <w:rPr>
                <w:b/>
              </w:rPr>
              <w:t>Осмотр выставки одной картины А.М. Харьковского «Поздравление с наградой», приуроченной ко Дню учителя. Поздравление и церемония награждения известных учителей региона</w:t>
            </w:r>
          </w:p>
          <w:p w:rsidR="002D4724" w:rsidRPr="00CF4804" w:rsidRDefault="00CF4804" w:rsidP="00E23389">
            <w:pPr>
              <w:keepNext/>
              <w:keepLines/>
              <w:jc w:val="center"/>
              <w:rPr>
                <w:rFonts w:ascii="PT Astra Serif" w:hAnsi="PT Astra Serif"/>
              </w:rPr>
            </w:pPr>
            <w:r w:rsidRPr="00CF4804">
              <w:rPr>
                <w:rFonts w:ascii="PT Astra Serif" w:hAnsi="PT Astra Serif"/>
              </w:rPr>
              <w:t>10.00-11.00</w:t>
            </w:r>
          </w:p>
        </w:tc>
        <w:tc>
          <w:tcPr>
            <w:tcW w:w="2520" w:type="dxa"/>
          </w:tcPr>
          <w:p w:rsidR="002D4724" w:rsidRPr="001C3118" w:rsidRDefault="002D4724" w:rsidP="00E23389">
            <w:pPr>
              <w:keepNext/>
              <w:keepLines/>
              <w:jc w:val="both"/>
              <w:rPr>
                <w:rFonts w:ascii="PT Astra Serif" w:hAnsi="PT Astra Serif"/>
                <w:sz w:val="22"/>
                <w:szCs w:val="22"/>
              </w:rPr>
            </w:pPr>
            <w:r w:rsidRPr="001C3118">
              <w:rPr>
                <w:rFonts w:ascii="PT Astra Serif" w:hAnsi="PT Astra Serif"/>
                <w:sz w:val="22"/>
                <w:szCs w:val="22"/>
              </w:rPr>
              <w:t>Чествование лучших представителей системы образования Ульяновской области, повышение престижа профессии педагога Участники: руководители, педагогические работники образовательных организаций, 50 человек</w:t>
            </w:r>
          </w:p>
        </w:tc>
        <w:tc>
          <w:tcPr>
            <w:tcW w:w="2520" w:type="dxa"/>
          </w:tcPr>
          <w:p w:rsidR="002D4724" w:rsidRPr="001C3118" w:rsidRDefault="002D4724" w:rsidP="00E23389">
            <w:pPr>
              <w:keepNext/>
              <w:keepLines/>
              <w:jc w:val="both"/>
              <w:rPr>
                <w:rFonts w:ascii="PT Astra Serif" w:hAnsi="PT Astra Serif"/>
              </w:rPr>
            </w:pPr>
            <w:r w:rsidRPr="001C3118">
              <w:rPr>
                <w:rFonts w:ascii="PT Astra Serif" w:hAnsi="PT Astra Serif"/>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2D4724" w:rsidRPr="001C3118" w:rsidRDefault="002D4724" w:rsidP="00E23389">
            <w:pPr>
              <w:keepNext/>
              <w:keepLines/>
              <w:ind w:left="-108"/>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2D4724" w:rsidRPr="001C3118" w:rsidRDefault="002D4724" w:rsidP="00E23389">
            <w:pPr>
              <w:keepNext/>
              <w:keepLines/>
              <w:jc w:val="both"/>
              <w:rPr>
                <w:rFonts w:ascii="PT Astra Serif" w:hAnsi="PT Astra Serif"/>
              </w:rPr>
            </w:pPr>
            <w:r w:rsidRPr="001C3118">
              <w:rPr>
                <w:rFonts w:ascii="PT Astra Serif" w:hAnsi="PT Astra Serif"/>
              </w:rPr>
              <w:t>Участие Губернатора в награждении</w:t>
            </w:r>
          </w:p>
        </w:tc>
      </w:tr>
      <w:tr w:rsidR="007C0365" w:rsidRPr="007C0365" w:rsidTr="00E23389">
        <w:tc>
          <w:tcPr>
            <w:tcW w:w="15120" w:type="dxa"/>
            <w:gridSpan w:val="6"/>
          </w:tcPr>
          <w:p w:rsidR="007C0365" w:rsidRPr="007C0365" w:rsidRDefault="007C0365" w:rsidP="00BE27FF">
            <w:pPr>
              <w:suppressAutoHyphens/>
              <w:jc w:val="both"/>
              <w:rPr>
                <w:b/>
              </w:rPr>
            </w:pPr>
            <w:r w:rsidRPr="007C0365">
              <w:rPr>
                <w:b/>
              </w:rPr>
              <w:t>Встреча с педагогами состоялась 4 октября в Музее изобразительного искусства XX-XXI вв.</w:t>
            </w:r>
            <w:r>
              <w:rPr>
                <w:b/>
              </w:rPr>
              <w:t xml:space="preserve"> </w:t>
            </w:r>
            <w:r w:rsidRPr="007C0365">
              <w:rPr>
                <w:b/>
              </w:rPr>
              <w:t>Накануне праздника День учителя, участники мероприятия познакомились с выставкой картины художника Абрама Харьковского «Поздравление с наградой».</w:t>
            </w:r>
            <w:r>
              <w:rPr>
                <w:b/>
              </w:rPr>
              <w:t xml:space="preserve"> </w:t>
            </w:r>
            <w:r w:rsidRPr="007C0365">
              <w:rPr>
                <w:b/>
              </w:rPr>
              <w:t>Глава региона поздравил учителей с профессиональным праздником и отметил, что роль педагога в обществе все больше возрастает, а вопросы образования – первостепенны и находятся на особом контроле.</w:t>
            </w:r>
            <w:r>
              <w:rPr>
                <w:b/>
              </w:rPr>
              <w:t xml:space="preserve"> </w:t>
            </w:r>
            <w:r w:rsidRPr="007C0365">
              <w:rPr>
                <w:b/>
              </w:rPr>
              <w:t>Для профессионального роста введена практика непрерывного и планомерного повышения квалификации педагогических работников. Её обязательными условиями являются: использование современных цифровых технологий, участие в профессиональных ассоциациях и программах обмена опытом.</w:t>
            </w:r>
            <w:r>
              <w:rPr>
                <w:b/>
              </w:rPr>
              <w:t xml:space="preserve"> </w:t>
            </w:r>
            <w:r w:rsidRPr="007C0365">
              <w:rPr>
                <w:b/>
              </w:rPr>
              <w:t>В настоящее время в Ульяновской области получают распространение новые формы повышения квалификации. Прежде всего, это стажировки и реализация программы обмена инновационным опытом работы. С этой целью в регионе созданы и функционируют семь стажировочных площадок. При этом возможно прохождение практики не только в образовательных организациях Ульяновской области, но и за пределами региона на территории России и за рубежом. Для этого созданы гранты в размере 150 тысяч рублей - в форме субсидий из областного бюджета на прохождение стажировок.</w:t>
            </w:r>
            <w:r>
              <w:rPr>
                <w:b/>
              </w:rPr>
              <w:t xml:space="preserve"> </w:t>
            </w:r>
            <w:r w:rsidRPr="007C0365">
              <w:rPr>
                <w:b/>
              </w:rPr>
              <w:t xml:space="preserve">В 2021-2022 гг. планируется создание трех центров непрерывного повышения профессионального мастерства </w:t>
            </w:r>
            <w:r w:rsidRPr="007C0365">
              <w:rPr>
                <w:b/>
              </w:rPr>
              <w:lastRenderedPageBreak/>
              <w:t>педагогов. Также в регионе предусмотрены дополнительные гарантии педагогическим работникам, которым присвоены категории педагог-наставник, педагог-методист, педагог-исследователь.</w:t>
            </w:r>
            <w:r w:rsidR="00BE27FF">
              <w:rPr>
                <w:b/>
              </w:rPr>
              <w:t xml:space="preserve"> </w:t>
            </w:r>
            <w:r w:rsidRPr="007C0365">
              <w:rPr>
                <w:b/>
              </w:rPr>
              <w:t>В ходе встречи нагрудными знаками и благодарностями отмечены десять выдающихся педагогов региона. В том числе семейные династии учителей - Михаил и его мама Вера Михайловна Ивановы; Тимур и его мама Наиля Сорокины; Светлана и ее мама Галина Мироновы.</w:t>
            </w:r>
            <w:r w:rsidR="00BE27FF">
              <w:rPr>
                <w:b/>
              </w:rPr>
              <w:t xml:space="preserve"> </w:t>
            </w:r>
            <w:r w:rsidRPr="007C0365">
              <w:rPr>
                <w:b/>
              </w:rPr>
              <w:t>В преддверии Дня учителя нагрудным знаком «Почётный работник воспитания и просвещения Российской Федерации» Министерства просвещения Российской Федерации награждены:</w:t>
            </w:r>
          </w:p>
          <w:p w:rsidR="007C0365" w:rsidRPr="007C0365" w:rsidRDefault="007C0365" w:rsidP="00BE27FF">
            <w:pPr>
              <w:suppressAutoHyphens/>
              <w:jc w:val="both"/>
              <w:rPr>
                <w:b/>
              </w:rPr>
            </w:pPr>
            <w:r w:rsidRPr="007C0365">
              <w:rPr>
                <w:b/>
              </w:rPr>
              <w:t>- учитель средней школы №21 города Ульяновска Валентина Бойцова,</w:t>
            </w:r>
          </w:p>
          <w:p w:rsidR="007C0365" w:rsidRPr="007C0365" w:rsidRDefault="007C0365" w:rsidP="00BE27FF">
            <w:pPr>
              <w:suppressAutoHyphens/>
              <w:jc w:val="both"/>
              <w:rPr>
                <w:b/>
              </w:rPr>
            </w:pPr>
            <w:r w:rsidRPr="007C0365">
              <w:rPr>
                <w:b/>
              </w:rPr>
              <w:t>- учитель средней школы №72 города Ульяновска с углубленным изучением отдельных предметов Наталья Духленкова,</w:t>
            </w:r>
          </w:p>
          <w:p w:rsidR="007C0365" w:rsidRPr="007C0365" w:rsidRDefault="007C0365" w:rsidP="00BE27FF">
            <w:pPr>
              <w:suppressAutoHyphens/>
              <w:jc w:val="both"/>
              <w:rPr>
                <w:b/>
              </w:rPr>
            </w:pPr>
            <w:r w:rsidRPr="007C0365">
              <w:rPr>
                <w:b/>
              </w:rPr>
              <w:t>- учитель средней общеобразовательной школы села Новая Бекшанка Барышского района Ирина Окольнова.</w:t>
            </w:r>
          </w:p>
          <w:p w:rsidR="007C0365" w:rsidRPr="007C0365" w:rsidRDefault="007C0365" w:rsidP="00BE27FF">
            <w:pPr>
              <w:suppressAutoHyphens/>
              <w:jc w:val="both"/>
              <w:rPr>
                <w:b/>
              </w:rPr>
            </w:pPr>
            <w:r w:rsidRPr="007C0365">
              <w:rPr>
                <w:b/>
              </w:rPr>
              <w:t>Благодарность «За педагогическое мастерство и достойное представление Ульяновской области на мероприятиях международного и всероссийского уровней» вручена заместителю директора по воспитательной работе Инзенской средней школы №3 имени Д.П. Ознобишина Инзенского района Ульяновской области, призёру всероссийского конкурса педагогических работников «Воспитать человека» 2019 года, участнику Международного фестиваля детских команд КВН, участнику телепроекта «Минута славы», автору фильма «Ленточка», посвящённому 70-летию Победы в Великой Отечественной войне, лауреату Всероссийского конкурса педагогических работников 2019 года Михаилу Иванову.</w:t>
            </w:r>
            <w:r w:rsidR="00BE27FF">
              <w:rPr>
                <w:b/>
              </w:rPr>
              <w:t xml:space="preserve"> </w:t>
            </w:r>
            <w:r w:rsidRPr="007C0365">
              <w:rPr>
                <w:b/>
              </w:rPr>
              <w:t>Благодарность «За достойное воспитание сына» вручена Вере Ивановой, маме Михаила Иванова.</w:t>
            </w:r>
            <w:r w:rsidR="00BE27FF">
              <w:rPr>
                <w:b/>
              </w:rPr>
              <w:t xml:space="preserve"> </w:t>
            </w:r>
            <w:r w:rsidRPr="007C0365">
              <w:rPr>
                <w:b/>
              </w:rPr>
              <w:t>Благодарности «За успешную профессиональную деятельность и победы во всероссийских мероприятиях» удостоена учитель биологии и химии Многопрофильного лицея № 11 имени В.Г. Мендельсона города Ульяновска, победитель областного конкурса педагогических работников «Воспитать человека – 2020», руководитель лицейской команды – призёр международного конкурса «Школа за экологию: думать, исследовать, действовать!», призёр региональных интеллектуальных игр «Что? Где? Когда?» и «Брейн-ринг» Светлана Миронова.</w:t>
            </w:r>
            <w:r w:rsidR="00BE27FF">
              <w:rPr>
                <w:b/>
              </w:rPr>
              <w:t xml:space="preserve"> </w:t>
            </w:r>
            <w:r w:rsidRPr="007C0365">
              <w:rPr>
                <w:b/>
              </w:rPr>
              <w:t>За воспитание дочери, которая выбрала благородную профессию учитель благодарность также вручена ее маме Галине Мироновой.</w:t>
            </w:r>
            <w:r w:rsidR="00BE27FF">
              <w:rPr>
                <w:b/>
              </w:rPr>
              <w:t xml:space="preserve"> </w:t>
            </w:r>
            <w:r w:rsidRPr="007C0365">
              <w:rPr>
                <w:b/>
              </w:rPr>
              <w:t>Благодарность «За педагогическое мастерство, активное участие и высокие результаты во всероссийских мероприятиях» вручена учителю истории и обществознания Средней общеобразовательной школы рабочего поселка Старотимошкино имени Героя Советского Союза Х.С. Богданова Барышского района Ульяновской области, победителю областного конкурса «Педагогический дебют - 2019» в номинации «Молодые учителя», участнику практической сессии федерального проекта «Волонтёры наследия» и форума Приволжского федерального округа «Место встречи добрых людей», Всероссийского форума татарских краеведов, активному члену Молодёжного Правительства Ульяновской области Тимуру Сорокину.</w:t>
            </w:r>
            <w:r w:rsidR="00BE27FF">
              <w:rPr>
                <w:b/>
              </w:rPr>
              <w:t xml:space="preserve"> </w:t>
            </w:r>
            <w:r w:rsidRPr="007C0365">
              <w:rPr>
                <w:b/>
              </w:rPr>
              <w:t>Благодарность за воспитание сына, который с честью несёт по жизни высокое звание педагога, вручена его маме Наиле Сорокиной.</w:t>
            </w:r>
          </w:p>
        </w:tc>
      </w:tr>
    </w:tbl>
    <w:p w:rsidR="00517D49" w:rsidRPr="001C3118" w:rsidRDefault="00517D49" w:rsidP="001C3118">
      <w:pPr>
        <w:keepNext/>
        <w:keepLines/>
        <w:jc w:val="center"/>
        <w:rPr>
          <w:rFonts w:ascii="PT Astra Serif" w:hAnsi="PT Astra Serif"/>
          <w:b/>
          <w:bCs/>
        </w:rPr>
      </w:pPr>
      <w:r w:rsidRPr="001C3118">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517D49" w:rsidRPr="001C3118" w:rsidTr="0099476B">
        <w:tc>
          <w:tcPr>
            <w:tcW w:w="15120" w:type="dxa"/>
            <w:gridSpan w:val="6"/>
          </w:tcPr>
          <w:p w:rsidR="00517D49" w:rsidRPr="001C3118" w:rsidRDefault="00517D49"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517D49" w:rsidRPr="001C3118" w:rsidTr="0099476B">
        <w:tc>
          <w:tcPr>
            <w:tcW w:w="2700" w:type="dxa"/>
          </w:tcPr>
          <w:p w:rsidR="00517D49" w:rsidRPr="001C3118" w:rsidRDefault="00517D49" w:rsidP="001C3118">
            <w:pPr>
              <w:keepNext/>
              <w:keepLines/>
              <w:rPr>
                <w:rFonts w:ascii="PT Astra Serif" w:hAnsi="PT Astra Serif"/>
                <w:b/>
                <w:bCs/>
              </w:rPr>
            </w:pPr>
            <w:r w:rsidRPr="001C3118">
              <w:rPr>
                <w:rFonts w:ascii="PT Astra Serif" w:hAnsi="PT Astra Serif"/>
                <w:b/>
                <w:bCs/>
              </w:rPr>
              <w:t xml:space="preserve">Министерство </w:t>
            </w:r>
          </w:p>
          <w:p w:rsidR="00517D49" w:rsidRPr="001C3118" w:rsidRDefault="00517D49"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17D49" w:rsidRPr="001C3118" w:rsidRDefault="00517D49"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517D49" w:rsidRPr="001C3118" w:rsidRDefault="00517D49" w:rsidP="001C3118">
            <w:pPr>
              <w:keepNext/>
              <w:keepLines/>
              <w:jc w:val="both"/>
              <w:rPr>
                <w:rFonts w:ascii="PT Astra Serif" w:hAnsi="PT Astra Serif"/>
              </w:rPr>
            </w:pPr>
            <w:r w:rsidRPr="001C3118">
              <w:rPr>
                <w:rFonts w:ascii="PT Astra Serif" w:hAnsi="PT Astra Serif"/>
              </w:rPr>
              <w:t>Открытыте соревнования по конному спорту, посвященные Дню учителя</w:t>
            </w:r>
          </w:p>
          <w:p w:rsidR="00517D49" w:rsidRPr="001C3118" w:rsidRDefault="00517D49" w:rsidP="001C3118">
            <w:pPr>
              <w:keepNext/>
              <w:keepLines/>
              <w:jc w:val="center"/>
              <w:rPr>
                <w:rFonts w:ascii="PT Astra Serif" w:hAnsi="PT Astra Serif"/>
              </w:rPr>
            </w:pPr>
            <w:r w:rsidRPr="001C3118">
              <w:rPr>
                <w:rFonts w:ascii="PT Astra Serif" w:hAnsi="PT Astra Serif"/>
              </w:rPr>
              <w:t>13.00-15.00</w:t>
            </w:r>
          </w:p>
          <w:p w:rsidR="00517D49" w:rsidRPr="001C3118" w:rsidRDefault="00517D49" w:rsidP="001C3118">
            <w:pPr>
              <w:keepNext/>
              <w:keepLines/>
              <w:jc w:val="center"/>
              <w:rPr>
                <w:rFonts w:ascii="PT Astra Serif" w:hAnsi="PT Astra Serif"/>
              </w:rPr>
            </w:pPr>
            <w:r w:rsidRPr="001C3118">
              <w:rPr>
                <w:rFonts w:ascii="PT Astra Serif" w:hAnsi="PT Astra Serif"/>
              </w:rPr>
              <w:t>р.п. Ишеевка,</w:t>
            </w:r>
          </w:p>
          <w:p w:rsidR="00517D49" w:rsidRPr="001C3118" w:rsidRDefault="00517D49" w:rsidP="001C3118">
            <w:pPr>
              <w:keepNext/>
              <w:keepLines/>
              <w:jc w:val="center"/>
              <w:rPr>
                <w:rFonts w:ascii="PT Astra Serif" w:hAnsi="PT Astra Serif"/>
              </w:rPr>
            </w:pPr>
            <w:r w:rsidRPr="001C3118">
              <w:rPr>
                <w:rFonts w:ascii="PT Astra Serif" w:hAnsi="PT Astra Serif"/>
              </w:rPr>
              <w:t>ул. Новокомбинатовская, 55</w:t>
            </w:r>
          </w:p>
        </w:tc>
        <w:tc>
          <w:tcPr>
            <w:tcW w:w="2520" w:type="dxa"/>
          </w:tcPr>
          <w:p w:rsidR="00517D49"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Мероприятияе проводится с целью популяризация конного спорта, выявления и поддержки перспективных спортсменов.</w:t>
            </w:r>
          </w:p>
          <w:p w:rsidR="00517D49" w:rsidRPr="001C3118" w:rsidRDefault="00517D49" w:rsidP="001C3118">
            <w:pPr>
              <w:keepNext/>
              <w:keepLines/>
              <w:jc w:val="both"/>
              <w:rPr>
                <w:rFonts w:ascii="PT Astra Serif" w:hAnsi="PT Astra Serif"/>
                <w:sz w:val="22"/>
                <w:szCs w:val="22"/>
              </w:rPr>
            </w:pPr>
          </w:p>
          <w:p w:rsidR="00517D49" w:rsidRPr="001C3118" w:rsidRDefault="00517D49" w:rsidP="001C3118">
            <w:pPr>
              <w:keepNext/>
              <w:keepLines/>
              <w:jc w:val="both"/>
              <w:rPr>
                <w:rFonts w:ascii="PT Astra Serif" w:hAnsi="PT Astra Serif"/>
              </w:rPr>
            </w:pPr>
          </w:p>
        </w:tc>
        <w:tc>
          <w:tcPr>
            <w:tcW w:w="2520" w:type="dxa"/>
          </w:tcPr>
          <w:p w:rsidR="00517D49" w:rsidRPr="001C3118" w:rsidRDefault="00517D49" w:rsidP="001C3118">
            <w:pPr>
              <w:keepNext/>
              <w:keepLines/>
              <w:jc w:val="both"/>
              <w:rPr>
                <w:rFonts w:ascii="PT Astra Serif" w:hAnsi="PT Astra Serif"/>
              </w:rPr>
            </w:pPr>
            <w:r w:rsidRPr="001C3118">
              <w:rPr>
                <w:rFonts w:ascii="PT Astra Serif" w:hAnsi="PT Astra Serif"/>
              </w:rPr>
              <w:t xml:space="preserve">Министерство </w:t>
            </w:r>
          </w:p>
          <w:p w:rsidR="00517D49" w:rsidRPr="001C3118" w:rsidRDefault="00517D49" w:rsidP="001C3118">
            <w:pPr>
              <w:keepNext/>
              <w:keepLines/>
              <w:jc w:val="both"/>
              <w:rPr>
                <w:rFonts w:ascii="PT Astra Serif" w:hAnsi="PT Astra Serif"/>
              </w:rPr>
            </w:pPr>
            <w:r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 ОГБН ОО «Дворец творчества детей и молодёжи»</w:t>
            </w:r>
          </w:p>
        </w:tc>
        <w:tc>
          <w:tcPr>
            <w:tcW w:w="2340" w:type="dxa"/>
          </w:tcPr>
          <w:p w:rsidR="00517D49" w:rsidRPr="001C3118" w:rsidRDefault="00517D49"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517D49" w:rsidRPr="001C3118" w:rsidRDefault="00517D49" w:rsidP="001C3118">
            <w:pPr>
              <w:keepNext/>
              <w:keepLines/>
              <w:rPr>
                <w:rFonts w:ascii="PT Astra Serif" w:hAnsi="PT Astra Serif"/>
              </w:rPr>
            </w:pPr>
          </w:p>
        </w:tc>
      </w:tr>
      <w:tr w:rsidR="001E13F2" w:rsidRPr="001C3118" w:rsidTr="002E07A0">
        <w:tc>
          <w:tcPr>
            <w:tcW w:w="15120" w:type="dxa"/>
            <w:gridSpan w:val="6"/>
          </w:tcPr>
          <w:p w:rsidR="001E13F2" w:rsidRPr="00F86590" w:rsidRDefault="001E13F2" w:rsidP="00F86590">
            <w:pPr>
              <w:keepNext/>
              <w:keepLines/>
              <w:suppressAutoHyphens/>
              <w:contextualSpacing/>
              <w:jc w:val="both"/>
              <w:rPr>
                <w:b/>
                <w:spacing w:val="-20"/>
              </w:rPr>
            </w:pPr>
            <w:r w:rsidRPr="00F86590">
              <w:rPr>
                <w:b/>
                <w:spacing w:val="-20"/>
              </w:rPr>
              <w:t>Отмена в связи с эпидемиологической ситуацией.</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5 октября, понедельник</w:t>
      </w:r>
    </w:p>
    <w:p w:rsidR="00A24A6F" w:rsidRPr="001C3118" w:rsidRDefault="00A24A6F" w:rsidP="001C3118">
      <w:pPr>
        <w:pStyle w:val="ae"/>
        <w:keepNext/>
        <w:keepLines/>
        <w:jc w:val="center"/>
      </w:pPr>
      <w:r w:rsidRPr="001C3118">
        <w:rPr>
          <w:rStyle w:val="af"/>
        </w:rPr>
        <w:t>День учителя в России.</w:t>
      </w:r>
      <w:r w:rsidRPr="001C3118">
        <w:t xml:space="preserve"> </w:t>
      </w:r>
      <w:r w:rsidRPr="001C3118">
        <w:rPr>
          <w:rStyle w:val="affc"/>
        </w:rPr>
        <w:t>Установлен в 1965 г. Отмечается в соответствии с Указом Президента РФ от 03.10.1994 №1961 «О праздновании Дня учителя»</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5247BF" w:rsidRPr="001C3118" w:rsidTr="00D678EE">
        <w:tc>
          <w:tcPr>
            <w:tcW w:w="2700" w:type="dxa"/>
          </w:tcPr>
          <w:p w:rsidR="005247BF" w:rsidRPr="001C3118" w:rsidRDefault="005247BF" w:rsidP="001C3118">
            <w:pPr>
              <w:keepNext/>
              <w:keepLines/>
              <w:rPr>
                <w:rFonts w:ascii="PT Astra Serif" w:hAnsi="PT Astra Serif"/>
                <w:b/>
                <w:bCs/>
              </w:rPr>
            </w:pPr>
            <w:r w:rsidRPr="001C3118">
              <w:rPr>
                <w:rFonts w:ascii="PT Astra Serif" w:hAnsi="PT Astra Serif"/>
                <w:b/>
                <w:bCs/>
              </w:rPr>
              <w:t xml:space="preserve">Министерство </w:t>
            </w:r>
          </w:p>
          <w:p w:rsidR="005247BF" w:rsidRPr="001C3118" w:rsidRDefault="005247B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5247BF" w:rsidRPr="001C3118" w:rsidRDefault="005247B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5247BF" w:rsidRPr="001C3118" w:rsidRDefault="005247BF" w:rsidP="001C3118">
            <w:pPr>
              <w:pStyle w:val="ae"/>
              <w:keepNext/>
              <w:keepLines/>
              <w:spacing w:before="0" w:beforeAutospacing="0" w:after="0" w:afterAutospacing="0"/>
              <w:jc w:val="both"/>
              <w:rPr>
                <w:rFonts w:ascii="PT Astra Serif" w:hAnsi="PT Astra Serif"/>
                <w:b/>
                <w:bCs/>
              </w:rPr>
            </w:pPr>
            <w:r w:rsidRPr="001C3118">
              <w:rPr>
                <w:rFonts w:ascii="PT Astra Serif" w:hAnsi="PT Astra Serif"/>
                <w:b/>
                <w:bCs/>
              </w:rPr>
              <w:t>Церемония награждения региональными наградами педагогических работников Ульяновской области в рамках празднования Дня Учителя</w:t>
            </w:r>
          </w:p>
          <w:p w:rsidR="005247BF" w:rsidRPr="001C3118" w:rsidRDefault="005247BF" w:rsidP="001C3118">
            <w:pPr>
              <w:pStyle w:val="ae"/>
              <w:keepNext/>
              <w:keepLines/>
              <w:spacing w:before="0" w:beforeAutospacing="0" w:after="0" w:afterAutospacing="0"/>
              <w:jc w:val="center"/>
              <w:rPr>
                <w:rFonts w:ascii="PT Astra Serif" w:hAnsi="PT Astra Serif"/>
                <w:bCs/>
              </w:rPr>
            </w:pPr>
            <w:r w:rsidRPr="001C3118">
              <w:rPr>
                <w:rFonts w:ascii="PT Astra Serif" w:hAnsi="PT Astra Serif"/>
                <w:bCs/>
              </w:rPr>
              <w:t>Время уточняется</w:t>
            </w:r>
          </w:p>
          <w:p w:rsidR="00455302" w:rsidRPr="001C3118" w:rsidRDefault="005247BF" w:rsidP="001C3118">
            <w:pPr>
              <w:keepNext/>
              <w:keepLines/>
              <w:jc w:val="center"/>
              <w:rPr>
                <w:rFonts w:ascii="PT Astra Serif" w:hAnsi="PT Astra Serif"/>
              </w:rPr>
            </w:pPr>
            <w:r w:rsidRPr="001C3118">
              <w:rPr>
                <w:rFonts w:ascii="PT Astra Serif" w:hAnsi="PT Astra Serif"/>
              </w:rPr>
              <w:t xml:space="preserve">Карамзинский зал Правительства Ульяновской области </w:t>
            </w:r>
          </w:p>
          <w:p w:rsidR="005247BF" w:rsidRPr="001C3118" w:rsidRDefault="005247BF" w:rsidP="001C3118">
            <w:pPr>
              <w:keepNext/>
              <w:keepLines/>
              <w:jc w:val="center"/>
              <w:rPr>
                <w:rFonts w:ascii="PT Astra Serif" w:hAnsi="PT Astra Serif"/>
                <w:u w:val="single"/>
              </w:rPr>
            </w:pPr>
            <w:r w:rsidRPr="001C3118">
              <w:rPr>
                <w:rFonts w:ascii="PT Astra Serif" w:hAnsi="PT Astra Serif"/>
              </w:rPr>
              <w:t>(Соборная пл., д. 1)</w:t>
            </w:r>
          </w:p>
        </w:tc>
        <w:tc>
          <w:tcPr>
            <w:tcW w:w="2520" w:type="dxa"/>
          </w:tcPr>
          <w:p w:rsidR="005247BF" w:rsidRPr="001C3118" w:rsidRDefault="005247BF" w:rsidP="001C3118">
            <w:pPr>
              <w:keepNext/>
              <w:keepLines/>
              <w:jc w:val="both"/>
              <w:rPr>
                <w:rFonts w:ascii="PT Astra Serif" w:hAnsi="PT Astra Serif"/>
                <w:sz w:val="22"/>
                <w:szCs w:val="22"/>
              </w:rPr>
            </w:pPr>
            <w:r w:rsidRPr="001C3118">
              <w:rPr>
                <w:rFonts w:ascii="PT Astra Serif" w:hAnsi="PT Astra Serif"/>
                <w:sz w:val="22"/>
                <w:szCs w:val="22"/>
              </w:rPr>
              <w:t xml:space="preserve">Чествование лучших представителей системы образования Ульяновской области, повышение престижа профессии педагога </w:t>
            </w:r>
            <w:r w:rsidR="00217034" w:rsidRPr="001C3118">
              <w:rPr>
                <w:rFonts w:ascii="PT Astra Serif" w:hAnsi="PT Astra Serif"/>
                <w:sz w:val="22"/>
                <w:szCs w:val="22"/>
              </w:rPr>
              <w:t>Участники</w:t>
            </w:r>
            <w:r w:rsidRPr="001C3118">
              <w:rPr>
                <w:rFonts w:ascii="PT Astra Serif" w:hAnsi="PT Astra Serif"/>
                <w:sz w:val="22"/>
                <w:szCs w:val="22"/>
              </w:rPr>
              <w:t xml:space="preserve">: </w:t>
            </w:r>
            <w:r w:rsidR="00217034" w:rsidRPr="001C3118">
              <w:rPr>
                <w:rFonts w:ascii="PT Astra Serif" w:hAnsi="PT Astra Serif"/>
                <w:sz w:val="22"/>
                <w:szCs w:val="22"/>
              </w:rPr>
              <w:t>р</w:t>
            </w:r>
            <w:r w:rsidRPr="001C3118">
              <w:rPr>
                <w:rFonts w:ascii="PT Astra Serif" w:hAnsi="PT Astra Serif"/>
                <w:sz w:val="22"/>
                <w:szCs w:val="22"/>
              </w:rPr>
              <w:t>уководители, педагогические работники образовательных организаций</w:t>
            </w:r>
            <w:r w:rsidR="00217034" w:rsidRPr="001C3118">
              <w:rPr>
                <w:rFonts w:ascii="PT Astra Serif" w:hAnsi="PT Astra Serif"/>
                <w:sz w:val="22"/>
                <w:szCs w:val="22"/>
              </w:rPr>
              <w:t xml:space="preserve">, </w:t>
            </w:r>
            <w:r w:rsidRPr="001C3118">
              <w:rPr>
                <w:rFonts w:ascii="PT Astra Serif" w:hAnsi="PT Astra Serif"/>
                <w:sz w:val="22"/>
                <w:szCs w:val="22"/>
              </w:rPr>
              <w:t>50 человек</w:t>
            </w:r>
          </w:p>
        </w:tc>
        <w:tc>
          <w:tcPr>
            <w:tcW w:w="2520" w:type="dxa"/>
          </w:tcPr>
          <w:p w:rsidR="005247BF" w:rsidRPr="001C3118" w:rsidRDefault="005247BF" w:rsidP="001C3118">
            <w:pPr>
              <w:keepNext/>
              <w:keepLines/>
              <w:jc w:val="both"/>
              <w:rPr>
                <w:rFonts w:ascii="PT Astra Serif" w:hAnsi="PT Astra Serif"/>
              </w:rPr>
            </w:pPr>
            <w:r w:rsidRPr="001C3118">
              <w:rPr>
                <w:rFonts w:ascii="PT Astra Serif" w:hAnsi="PT Astra Serif"/>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5247BF" w:rsidRPr="001C3118" w:rsidRDefault="005247BF" w:rsidP="001C3118">
            <w:pPr>
              <w:keepNext/>
              <w:keepLines/>
              <w:ind w:left="-108"/>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5247BF" w:rsidRPr="001C3118" w:rsidRDefault="005247BF" w:rsidP="001C3118">
            <w:pPr>
              <w:keepNext/>
              <w:keepLines/>
              <w:jc w:val="both"/>
              <w:rPr>
                <w:rFonts w:ascii="PT Astra Serif" w:hAnsi="PT Astra Serif"/>
              </w:rPr>
            </w:pPr>
            <w:r w:rsidRPr="001C3118">
              <w:rPr>
                <w:rFonts w:ascii="PT Astra Serif" w:hAnsi="PT Astra Serif"/>
              </w:rPr>
              <w:t>Участие Губернатора в награждении</w:t>
            </w:r>
          </w:p>
        </w:tc>
      </w:tr>
      <w:tr w:rsidR="00065250" w:rsidRPr="001C3118" w:rsidTr="002E07A0">
        <w:tc>
          <w:tcPr>
            <w:tcW w:w="15120" w:type="dxa"/>
            <w:gridSpan w:val="6"/>
          </w:tcPr>
          <w:p w:rsidR="00065250" w:rsidRPr="001C3118" w:rsidRDefault="00065250" w:rsidP="00BE27FF">
            <w:pPr>
              <w:keepNext/>
              <w:keepLines/>
              <w:suppressAutoHyphens/>
              <w:jc w:val="both"/>
              <w:rPr>
                <w:rFonts w:ascii="PT Astra Serif" w:hAnsi="PT Astra Serif"/>
              </w:rPr>
            </w:pPr>
            <w:r w:rsidRPr="001F4E95">
              <w:rPr>
                <w:rFonts w:ascii="PT Astra Serif" w:hAnsi="PT Astra Serif"/>
                <w:b/>
                <w:bCs/>
              </w:rPr>
              <w:t xml:space="preserve">Губернатор Сергей Морозов вручил педагогам Ульяновской области ведомственные и региональные награды. </w:t>
            </w:r>
            <w:r w:rsidRPr="001F4E95">
              <w:rPr>
                <w:rFonts w:ascii="PT Astra Serif" w:hAnsi="PT Astra Serif" w:cs="Arial"/>
                <w:b/>
              </w:rPr>
              <w:t>В ходе мероприятия почётное звание «Заслуженный работник образования Ульяновской области» присвоено учителю русского языка и литературы Карсунской средней школы имени Дмитрия Николаевича Гусева Лидии Кувшинниковой. Также нагрудным знаком «Почётный работник воспитания и просвещения Российской Федерации» награжден заместитель директора Елаурской средней школы имени Героя Советского Союза Алексея Петровича Дмитриева Сенгилеевского района Игорь Меркулов. Как пояснила Министр просвещения и воспитания региона Наталья Семёнова, поддержка преподавателей и учителей региона является одним из важных показателей проекта «Учитель будущего» нацпроекта «Образование». «Напомню, что мы единственный регион, в котором принят серьезный закон о «Статусе педагогических работников». В соответствии с ним у нас определены статусы педагогов – это учитель-методист, учитель-исследователь, учитель-наставник. Отмечу, что по поручению Губернатора разработаны специальные знаки, которые отличают каждого из этих педагогов. Также для коллег определена ежемесячная финансовая поддержка в зависимости от статуса педагога. Кроме того, это те люди, которые активно включились в разработку программы стратегий развития системы образования», - рассказала Наталья Семёнова.</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Ассоциация педагогических работников дополнительного образования Ульяновской области»</w:t>
            </w:r>
          </w:p>
          <w:p w:rsidR="007E641C" w:rsidRPr="001C3118" w:rsidRDefault="008C1711" w:rsidP="001C3118">
            <w:pPr>
              <w:keepNext/>
              <w:keepLines/>
              <w:jc w:val="center"/>
              <w:rPr>
                <w:rFonts w:ascii="PT Astra Serif" w:hAnsi="PT Astra Serif"/>
              </w:rPr>
            </w:pPr>
            <w:r w:rsidRPr="001C3118">
              <w:rPr>
                <w:rFonts w:ascii="PT Astra Serif" w:hAnsi="PT Astra Serif"/>
              </w:rPr>
              <w:t>14.00-18.00</w:t>
            </w:r>
          </w:p>
          <w:p w:rsidR="007E641C" w:rsidRPr="001C3118" w:rsidRDefault="007E641C" w:rsidP="001C3118">
            <w:pPr>
              <w:keepNext/>
              <w:keepLines/>
              <w:jc w:val="center"/>
              <w:rPr>
                <w:rFonts w:ascii="PT Astra Serif" w:hAnsi="PT Astra Serif"/>
              </w:rPr>
            </w:pPr>
            <w:r w:rsidRPr="001C3118">
              <w:rPr>
                <w:rFonts w:ascii="PT Astra Serif" w:hAnsi="PT Astra Serif"/>
              </w:rPr>
              <w:t>Ульяновская областная научная библиотека имени В.И.Ленина</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p>
        </w:tc>
        <w:tc>
          <w:tcPr>
            <w:tcW w:w="2520" w:type="dxa"/>
          </w:tcPr>
          <w:p w:rsidR="00262CB1"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 xml:space="preserve">Оказание необходимой организационно-методической, информационной поддержки педагогическому сообществу дополнительного образования Ульяновской области. </w:t>
            </w:r>
          </w:p>
          <w:p w:rsidR="007E641C" w:rsidRPr="001C3118" w:rsidRDefault="00262CB1"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E641C" w:rsidRPr="001C3118">
              <w:rPr>
                <w:rFonts w:ascii="PT Astra Serif" w:hAnsi="PT Astra Serif"/>
                <w:sz w:val="22"/>
                <w:szCs w:val="22"/>
              </w:rPr>
              <w:t xml:space="preserve">: </w:t>
            </w:r>
            <w:r w:rsidRPr="001C3118">
              <w:rPr>
                <w:rFonts w:ascii="PT Astra Serif" w:hAnsi="PT Astra Serif"/>
                <w:sz w:val="22"/>
                <w:szCs w:val="22"/>
              </w:rPr>
              <w:t>р</w:t>
            </w:r>
            <w:r w:rsidR="007E641C" w:rsidRPr="001C3118">
              <w:rPr>
                <w:rFonts w:ascii="PT Astra Serif" w:hAnsi="PT Astra Serif"/>
                <w:sz w:val="22"/>
                <w:szCs w:val="22"/>
              </w:rPr>
              <w:t>уководители, педагогические работн</w:t>
            </w:r>
            <w:r w:rsidRPr="001C3118">
              <w:rPr>
                <w:rFonts w:ascii="PT Astra Serif" w:hAnsi="PT Astra Serif"/>
                <w:sz w:val="22"/>
                <w:szCs w:val="22"/>
              </w:rPr>
              <w:t xml:space="preserve">ики образовательных организаций, </w:t>
            </w:r>
            <w:r w:rsidR="007E641C" w:rsidRPr="001C3118">
              <w:rPr>
                <w:rFonts w:ascii="PT Astra Serif" w:hAnsi="PT Astra Serif"/>
                <w:sz w:val="22"/>
                <w:szCs w:val="22"/>
              </w:rPr>
              <w:t>300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w:t>
            </w:r>
            <w:r w:rsidR="002E0A18"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 ОГБН ОО «Дворец творчества детей и молодёжи» - региональный модельный центр дополнительного образования Ульяновской области</w:t>
            </w:r>
          </w:p>
        </w:tc>
        <w:tc>
          <w:tcPr>
            <w:tcW w:w="2340" w:type="dxa"/>
          </w:tcPr>
          <w:p w:rsidR="007E641C" w:rsidRPr="001C3118" w:rsidRDefault="007E641C" w:rsidP="001C3118">
            <w:pPr>
              <w:keepNext/>
              <w:keepLines/>
              <w:ind w:left="-108" w:firstLine="63"/>
              <w:jc w:val="both"/>
              <w:rPr>
                <w:rFonts w:ascii="PT Astra Serif" w:hAnsi="PT Astra Serif"/>
                <w:b/>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jc w:val="both"/>
              <w:rPr>
                <w:rFonts w:ascii="PT Astra Serif" w:hAnsi="PT Astra Serif"/>
              </w:rPr>
            </w:pPr>
          </w:p>
        </w:tc>
      </w:tr>
      <w:tr w:rsidR="00895996" w:rsidRPr="00F86590" w:rsidTr="002E07A0">
        <w:tc>
          <w:tcPr>
            <w:tcW w:w="15120" w:type="dxa"/>
            <w:gridSpan w:val="6"/>
          </w:tcPr>
          <w:p w:rsidR="00895996" w:rsidRPr="00F86590" w:rsidRDefault="00895996" w:rsidP="00F86590">
            <w:pPr>
              <w:keepNext/>
              <w:keepLines/>
              <w:suppressAutoHyphens/>
              <w:contextualSpacing/>
              <w:jc w:val="both"/>
              <w:rPr>
                <w:b/>
                <w:spacing w:val="-20"/>
              </w:rPr>
            </w:pPr>
            <w:r w:rsidRPr="00F86590">
              <w:rPr>
                <w:b/>
                <w:spacing w:val="-20"/>
              </w:rPr>
              <w:t>7 октября 2020 года с 11.00 до 14.00 на базе ОГБН ОО «Дворец творчества детей и молодежи» (ул. Минаева, д. 50) в очном формате состоялось заседание Ассоциации педагогических работников дополнительного образования Ульяновской области (далее - Мероприятие). Мероприятие проводилось с целью оказания организационно-методической, информационной поддержки педагогического сообщества дополнительного образования Ульяновской области. В мероприятии приняли участие педагоги дополнительного образования, реализующие образовательные программы для детей с ОВЗ, педагоги-наставники по технической и естественнонаучной направленностям, призеры и победители регионального этапа всероссийского профессионального конкурса «Арктур» и областного конкурса среди руководителей и педагогических работников сферы дополнительного образования Ульяновской области «Признание» в количестве 49 человек. В рамках Ассоциации были проведены инновационная площадка для будущих педагогов-наставников технической и естественнонаучной направленностей, тренинг по формированию лидерских качеств, выработке навыков взаимодействия в команде для решения стратегических задач дополнительного образования (для победителей и призеров конкурсов «Арктур», «Признание»), интерактивный тренинг «Технология коррекционно-развивающей работы с детьми с ограниченными возможностями здоровья и инвалидностью в рамках инклюзивного дополнительного образования». Фотографии с мероприятия будут размещены в альбоме "Ассоциация - 2020" https://vk.com/album-185913896_276831534 #ульяновскаяобласть #ульяновск #дополнительноеобразование #УспехКаждогоРебёнка #УспехКаждогоРебёнка73 #РМЦ73 #региональныймодельныйцентр #АссоциацияПДО73 #Навигатор73 #ассоциацияпедагогическихработников</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pStyle w:val="ae"/>
              <w:keepNext/>
              <w:keepLines/>
              <w:spacing w:before="0" w:beforeAutospacing="0" w:after="0" w:afterAutospacing="0"/>
              <w:jc w:val="both"/>
              <w:rPr>
                <w:rFonts w:ascii="PT Astra Serif" w:hAnsi="PT Astra Serif"/>
                <w:bCs/>
                <w:lang w:eastAsia="ar-SA"/>
              </w:rPr>
            </w:pPr>
            <w:r w:rsidRPr="001C3118">
              <w:rPr>
                <w:rFonts w:ascii="PT Astra Serif" w:hAnsi="PT Astra Serif"/>
                <w:bCs/>
                <w:lang w:eastAsia="ar-SA"/>
              </w:rPr>
              <w:t>Заочный этап областного конкурса профессионального мастерства «Лучший куратор/классный руководитель профессиональной образовательной организации - 2020»</w:t>
            </w:r>
          </w:p>
          <w:p w:rsidR="007E641C" w:rsidRPr="001C3118" w:rsidRDefault="008B0FF3" w:rsidP="001C3118">
            <w:pPr>
              <w:pStyle w:val="ae"/>
              <w:keepNext/>
              <w:keepLines/>
              <w:spacing w:before="0" w:beforeAutospacing="0" w:after="0" w:afterAutospacing="0"/>
              <w:jc w:val="center"/>
              <w:rPr>
                <w:rFonts w:ascii="PT Astra Serif" w:hAnsi="PT Astra Serif"/>
                <w:bCs/>
                <w:lang w:eastAsia="ar-SA"/>
              </w:rPr>
            </w:pPr>
            <w:r w:rsidRPr="001C3118">
              <w:rPr>
                <w:rFonts w:ascii="PT Astra Serif" w:hAnsi="PT Astra Serif"/>
                <w:bCs/>
                <w:lang w:eastAsia="ar-SA"/>
              </w:rPr>
              <w:t>5-19 октября</w:t>
            </w:r>
          </w:p>
          <w:p w:rsidR="007E641C" w:rsidRPr="001C3118" w:rsidRDefault="007E641C" w:rsidP="001C3118">
            <w:pPr>
              <w:pStyle w:val="ae"/>
              <w:keepNext/>
              <w:keepLines/>
              <w:spacing w:before="0" w:beforeAutospacing="0" w:after="0" w:afterAutospacing="0"/>
              <w:jc w:val="center"/>
              <w:rPr>
                <w:rFonts w:ascii="PT Astra Serif" w:hAnsi="PT Astra Serif"/>
                <w:bCs/>
                <w:lang w:eastAsia="ar-SA"/>
              </w:rPr>
            </w:pPr>
            <w:r w:rsidRPr="001C3118">
              <w:rPr>
                <w:rFonts w:ascii="PT Astra Serif" w:hAnsi="PT Astra Serif"/>
                <w:bCs/>
                <w:lang w:eastAsia="ar-SA"/>
              </w:rPr>
              <w:t>ОГАУ «</w:t>
            </w:r>
            <w:r w:rsidR="008B0FF3" w:rsidRPr="001C3118">
              <w:rPr>
                <w:rFonts w:ascii="PT Astra Serif" w:hAnsi="PT Astra Serif"/>
                <w:bCs/>
                <w:lang w:eastAsia="ar-SA"/>
              </w:rPr>
              <w:t>Институт развития образования</w:t>
            </w:r>
            <w:r w:rsidRPr="001C3118">
              <w:rPr>
                <w:rFonts w:ascii="PT Astra Serif" w:hAnsi="PT Astra Serif"/>
                <w:bCs/>
                <w:lang w:eastAsia="ar-SA"/>
              </w:rPr>
              <w:t>»</w:t>
            </w:r>
          </w:p>
          <w:p w:rsidR="007E641C" w:rsidRPr="001C3118" w:rsidRDefault="007E641C" w:rsidP="001C3118">
            <w:pPr>
              <w:pStyle w:val="ae"/>
              <w:keepNext/>
              <w:keepLines/>
              <w:spacing w:before="0" w:beforeAutospacing="0" w:after="0" w:afterAutospacing="0"/>
              <w:rPr>
                <w:rFonts w:ascii="PT Astra Serif" w:hAnsi="PT Astra Serif"/>
                <w:b/>
                <w:bCs/>
              </w:rPr>
            </w:pP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 xml:space="preserve">Конкурс проводится с целью выявления и поддержки творчески работающих кураторов/классных руководителей ПОО Ульяновской области; профессионального совершенствования мастерства педагогов, осуществляющих функции куратора/классного руководителя </w:t>
            </w:r>
            <w:r w:rsidR="008B0FF3" w:rsidRPr="001C3118">
              <w:rPr>
                <w:rFonts w:ascii="PT Astra Serif" w:hAnsi="PT Astra Serif"/>
                <w:sz w:val="22"/>
                <w:szCs w:val="22"/>
              </w:rPr>
              <w:t>групп,</w:t>
            </w:r>
            <w:r w:rsidRPr="001C3118">
              <w:rPr>
                <w:rFonts w:ascii="PT Astra Serif" w:hAnsi="PT Astra Serif"/>
                <w:sz w:val="22"/>
                <w:szCs w:val="22"/>
              </w:rPr>
              <w:t xml:space="preserve"> обучающихся ПОО; повышения престижа института классного руководства и распространения передового педагогического опыта</w:t>
            </w:r>
          </w:p>
          <w:p w:rsidR="007E641C" w:rsidRPr="001C3118" w:rsidRDefault="008B0FF3"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7E641C" w:rsidRPr="001C3118">
              <w:rPr>
                <w:rFonts w:ascii="PT Astra Serif" w:hAnsi="PT Astra Serif"/>
                <w:sz w:val="22"/>
                <w:szCs w:val="22"/>
              </w:rPr>
              <w:t>: педагогические работники ПОО</w:t>
            </w:r>
          </w:p>
        </w:tc>
        <w:tc>
          <w:tcPr>
            <w:tcW w:w="2520" w:type="dxa"/>
          </w:tcPr>
          <w:p w:rsidR="007E641C" w:rsidRPr="001C3118" w:rsidRDefault="007E641C" w:rsidP="001C3118">
            <w:pPr>
              <w:keepNext/>
              <w:keepLines/>
              <w:snapToGrid w:val="0"/>
              <w:jc w:val="both"/>
              <w:rPr>
                <w:rFonts w:ascii="PT Astra Serif" w:hAnsi="PT Astra Serif"/>
              </w:rPr>
            </w:pPr>
            <w:r w:rsidRPr="001C3118">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ind w:left="-108"/>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suppressAutoHyphens/>
              <w:jc w:val="both"/>
              <w:rPr>
                <w:rFonts w:ascii="PT Astra Serif" w:hAnsi="PT Astra Serif"/>
                <w:b/>
                <w:iCs/>
              </w:rPr>
            </w:pPr>
          </w:p>
        </w:tc>
      </w:tr>
      <w:tr w:rsidR="0074758D" w:rsidRPr="00F86590" w:rsidTr="002E07A0">
        <w:tc>
          <w:tcPr>
            <w:tcW w:w="15120" w:type="dxa"/>
            <w:gridSpan w:val="6"/>
          </w:tcPr>
          <w:p w:rsidR="0074758D" w:rsidRPr="00F86590" w:rsidRDefault="0074758D" w:rsidP="0074758D">
            <w:pPr>
              <w:keepNext/>
              <w:keepLines/>
              <w:suppressAutoHyphens/>
              <w:contextualSpacing/>
              <w:jc w:val="both"/>
              <w:rPr>
                <w:b/>
                <w:spacing w:val="-20"/>
              </w:rPr>
            </w:pPr>
            <w:r w:rsidRPr="00F86590">
              <w:rPr>
                <w:b/>
                <w:spacing w:val="-20"/>
              </w:rPr>
              <w:t>Конкурс проводися в три этапа. Первый этап конкурса проводился в профессиональных образовательных организациях в период с 1 по 30 сентября 2020года. Второй этап (заочный) проводится с 5 по 19 октября. Третий этап кон</w:t>
            </w:r>
            <w:r w:rsidR="00BE27FF">
              <w:rPr>
                <w:b/>
                <w:spacing w:val="-20"/>
              </w:rPr>
              <w:t>курса (очный) будет проводиться</w:t>
            </w:r>
            <w:r w:rsidRPr="00F86590">
              <w:rPr>
                <w:b/>
                <w:spacing w:val="-20"/>
              </w:rPr>
              <w:t xml:space="preserve"> с 9 по 28 ноября 2020 года. Второй (заочный) этап включает два конкурсных испытания: «Проект воспитания профессионально-личностных качеств обучающихся учебной группы» и «Видеовизитка учебной группы». На втором этапе проводится экспертиза материалов конкурсных испытаний участников Конкурса. По итогам второго этапа 15 конкурсантов прошли в третий очный этап, который состоится с 09-28 ноября 2020 года.</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6E5E64"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E5E64" w:rsidRPr="001C3118" w:rsidRDefault="006E5E64"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jc w:val="both"/>
              <w:rPr>
                <w:rFonts w:ascii="PT Astra Serif" w:hAnsi="PT Astra Serif"/>
              </w:rPr>
            </w:pPr>
            <w:r w:rsidRPr="001C3118">
              <w:rPr>
                <w:rFonts w:ascii="PT Astra Serif" w:hAnsi="PT Astra Serif"/>
              </w:rPr>
              <w:t>Тематические мероприятия, посвящённые Дню Учителя</w:t>
            </w:r>
          </w:p>
          <w:p w:rsidR="00A739B2" w:rsidRPr="001C3118" w:rsidRDefault="00A739B2" w:rsidP="001C3118">
            <w:pPr>
              <w:keepNext/>
              <w:keepLines/>
              <w:jc w:val="center"/>
              <w:rPr>
                <w:rFonts w:ascii="PT Astra Serif" w:hAnsi="PT Astra Serif"/>
              </w:rPr>
            </w:pPr>
            <w:r w:rsidRPr="001C3118">
              <w:rPr>
                <w:rFonts w:ascii="PT Astra Serif" w:hAnsi="PT Astra Serif"/>
              </w:rPr>
              <w:t xml:space="preserve">В течение дня </w:t>
            </w:r>
          </w:p>
          <w:p w:rsidR="00A739B2" w:rsidRPr="001C3118" w:rsidRDefault="00A739B2" w:rsidP="001C3118">
            <w:pPr>
              <w:keepNext/>
              <w:keepLines/>
              <w:jc w:val="center"/>
              <w:rPr>
                <w:rFonts w:ascii="PT Astra Serif" w:hAnsi="PT Astra Serif"/>
              </w:rPr>
            </w:pPr>
            <w:r w:rsidRPr="001C3118">
              <w:rPr>
                <w:rFonts w:ascii="PT Astra Serif" w:hAnsi="PT Astra Serif"/>
              </w:rPr>
              <w:t>Учреждения культуры</w:t>
            </w:r>
          </w:p>
          <w:p w:rsidR="00A739B2" w:rsidRPr="001C3118" w:rsidRDefault="00A739B2"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A739B2" w:rsidRPr="001C3118" w:rsidRDefault="00A739B2" w:rsidP="001C3118">
            <w:pPr>
              <w:keepNext/>
              <w:keepLines/>
              <w:rPr>
                <w:sz w:val="22"/>
                <w:szCs w:val="22"/>
              </w:rPr>
            </w:pPr>
            <w:r w:rsidRPr="001C3118">
              <w:rPr>
                <w:sz w:val="22"/>
                <w:szCs w:val="22"/>
              </w:rPr>
              <w:t>В мероприятии примут участие все слои населения</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r w:rsidR="00675FBA" w:rsidRPr="001C3118" w:rsidTr="006B3DC5">
        <w:tc>
          <w:tcPr>
            <w:tcW w:w="2628" w:type="dxa"/>
          </w:tcPr>
          <w:p w:rsidR="00675FBA" w:rsidRPr="001C3118" w:rsidRDefault="00675FBA" w:rsidP="001C3118">
            <w:pPr>
              <w:keepNext/>
              <w:keepLines/>
              <w:ind w:left="-57" w:right="-57"/>
              <w:jc w:val="both"/>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Шуенков</w:t>
            </w:r>
            <w:r w:rsidR="006E5E64" w:rsidRPr="001C3118">
              <w:rPr>
                <w:rFonts w:ascii="PT Astra Serif" w:hAnsi="PT Astra Serif"/>
              </w:rPr>
              <w:t xml:space="preserve"> О.В.</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6E5E64" w:rsidRPr="001C3118" w:rsidRDefault="006E5E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E5E64" w:rsidRPr="001C3118" w:rsidRDefault="006E5E64" w:rsidP="001C3118">
            <w:pPr>
              <w:keepNext/>
              <w:keepLines/>
              <w:ind w:left="-57" w:right="-57"/>
              <w:jc w:val="both"/>
              <w:rPr>
                <w:rFonts w:ascii="PT Astra Serif" w:hAnsi="PT Astra Serif"/>
              </w:rPr>
            </w:pPr>
            <w:r w:rsidRPr="001C3118">
              <w:rPr>
                <w:rFonts w:ascii="PT Astra Serif" w:hAnsi="PT Astra Serif"/>
              </w:rPr>
              <w:t>Семенова Н.В.</w:t>
            </w:r>
          </w:p>
        </w:tc>
        <w:tc>
          <w:tcPr>
            <w:tcW w:w="2700" w:type="dxa"/>
          </w:tcPr>
          <w:p w:rsidR="00675FBA" w:rsidRPr="001C3118" w:rsidRDefault="00675FBA" w:rsidP="001C3118">
            <w:pPr>
              <w:keepNext/>
              <w:keepLines/>
              <w:rPr>
                <w:rFonts w:ascii="PT Astra Serif" w:hAnsi="PT Astra Serif"/>
              </w:rPr>
            </w:pPr>
            <w:r w:rsidRPr="001C3118">
              <w:rPr>
                <w:rFonts w:ascii="PT Astra Serif" w:hAnsi="PT Astra Serif"/>
              </w:rPr>
              <w:t>Мероприятия, посвящённые Дню учителя</w:t>
            </w:r>
          </w:p>
          <w:p w:rsidR="00675FBA" w:rsidRPr="001C3118" w:rsidRDefault="00675FBA" w:rsidP="001C3118">
            <w:pPr>
              <w:keepNext/>
              <w:keepLines/>
              <w:jc w:val="center"/>
              <w:rPr>
                <w:rFonts w:ascii="PT Astra Serif" w:hAnsi="PT Astra Serif"/>
              </w:rPr>
            </w:pPr>
            <w:r w:rsidRPr="001C3118">
              <w:rPr>
                <w:rFonts w:ascii="PT Astra Serif" w:hAnsi="PT Astra Serif"/>
              </w:rPr>
              <w:t>10.00</w:t>
            </w:r>
          </w:p>
          <w:p w:rsidR="00675FBA" w:rsidRPr="001C3118" w:rsidRDefault="00675FBA" w:rsidP="001C3118">
            <w:pPr>
              <w:keepNext/>
              <w:keepLines/>
              <w:jc w:val="center"/>
              <w:rPr>
                <w:rFonts w:ascii="PT Astra Serif" w:hAnsi="PT Astra Serif"/>
              </w:rPr>
            </w:pPr>
            <w:r w:rsidRPr="001C3118">
              <w:rPr>
                <w:rFonts w:ascii="PT Astra Serif" w:hAnsi="PT Astra Serif"/>
              </w:rPr>
              <w:t>общеобразовательные организации района</w:t>
            </w:r>
          </w:p>
        </w:tc>
        <w:tc>
          <w:tcPr>
            <w:tcW w:w="2700" w:type="dxa"/>
          </w:tcPr>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В мероприятии примут участие учащиеся школ, 540 чел.</w:t>
            </w:r>
          </w:p>
        </w:tc>
        <w:tc>
          <w:tcPr>
            <w:tcW w:w="2340" w:type="dxa"/>
          </w:tcPr>
          <w:p w:rsidR="00675FBA" w:rsidRPr="001C3118" w:rsidRDefault="00675FBA" w:rsidP="001C3118">
            <w:pPr>
              <w:keepNext/>
              <w:keepLines/>
              <w:ind w:left="-57" w:right="-57"/>
              <w:jc w:val="both"/>
              <w:rPr>
                <w:rFonts w:ascii="PT Astra Serif" w:hAnsi="PT Astra Serif"/>
              </w:rPr>
            </w:pPr>
            <w:r w:rsidRPr="001C3118">
              <w:rPr>
                <w:rFonts w:ascii="PT Astra Serif" w:hAnsi="PT Astra Serif"/>
              </w:rPr>
              <w:t>Руководители образовательных организаций района</w:t>
            </w:r>
          </w:p>
        </w:tc>
        <w:tc>
          <w:tcPr>
            <w:tcW w:w="2340" w:type="dxa"/>
          </w:tcPr>
          <w:p w:rsidR="00675FBA" w:rsidRPr="001C3118" w:rsidRDefault="00675FBA" w:rsidP="001C3118">
            <w:pPr>
              <w:keepNext/>
              <w:keepLines/>
              <w:jc w:val="center"/>
              <w:rPr>
                <w:rFonts w:ascii="PT Astra Serif" w:hAnsi="PT Astra Serif"/>
              </w:rPr>
            </w:pPr>
          </w:p>
        </w:tc>
        <w:tc>
          <w:tcPr>
            <w:tcW w:w="2412" w:type="dxa"/>
          </w:tcPr>
          <w:p w:rsidR="00675FBA" w:rsidRPr="001C3118" w:rsidRDefault="00675FBA" w:rsidP="001C3118">
            <w:pPr>
              <w:keepNext/>
              <w:keepLines/>
              <w:rPr>
                <w:rFonts w:ascii="PT Astra Serif" w:hAnsi="PT Astra Serif"/>
                <w:b/>
              </w:rPr>
            </w:pPr>
          </w:p>
        </w:tc>
      </w:tr>
      <w:tr w:rsidR="007F03F5" w:rsidRPr="001C3118" w:rsidTr="006B3DC5">
        <w:tc>
          <w:tcPr>
            <w:tcW w:w="2628" w:type="dxa"/>
          </w:tcPr>
          <w:p w:rsidR="002D347E" w:rsidRPr="001C3118" w:rsidRDefault="007F03F5" w:rsidP="001C3118">
            <w:pPr>
              <w:keepNext/>
              <w:keepLines/>
              <w:jc w:val="both"/>
              <w:rPr>
                <w:b/>
              </w:rPr>
            </w:pPr>
            <w:r w:rsidRPr="001C3118">
              <w:rPr>
                <w:b/>
              </w:rPr>
              <w:t xml:space="preserve">МО «Мелекесский район» </w:t>
            </w:r>
          </w:p>
          <w:p w:rsidR="007F03F5" w:rsidRPr="001C3118" w:rsidRDefault="002D347E" w:rsidP="001C3118">
            <w:pPr>
              <w:keepNext/>
              <w:keepLines/>
              <w:jc w:val="both"/>
            </w:pPr>
            <w:r w:rsidRPr="001C3118">
              <w:t>Сандрюков С.А.</w:t>
            </w:r>
          </w:p>
          <w:p w:rsidR="002D347E" w:rsidRPr="001C3118" w:rsidRDefault="002D347E" w:rsidP="001C3118">
            <w:pPr>
              <w:keepNext/>
              <w:keepLines/>
              <w:jc w:val="both"/>
              <w:rPr>
                <w:b/>
              </w:rPr>
            </w:pPr>
            <w:r w:rsidRPr="001C3118">
              <w:rPr>
                <w:b/>
              </w:rPr>
              <w:t xml:space="preserve">Министерство </w:t>
            </w:r>
          </w:p>
          <w:p w:rsidR="002D347E" w:rsidRPr="001C3118" w:rsidRDefault="002D347E" w:rsidP="001C3118">
            <w:pPr>
              <w:keepNext/>
              <w:keepLines/>
              <w:jc w:val="both"/>
              <w:rPr>
                <w:b/>
              </w:rPr>
            </w:pPr>
            <w:r w:rsidRPr="001C3118">
              <w:rPr>
                <w:b/>
              </w:rPr>
              <w:t xml:space="preserve">просвещения и воспитания </w:t>
            </w:r>
          </w:p>
          <w:p w:rsidR="002D347E" w:rsidRPr="001C3118" w:rsidRDefault="002D347E" w:rsidP="001C3118">
            <w:pPr>
              <w:keepNext/>
              <w:keepLines/>
              <w:jc w:val="both"/>
            </w:pPr>
            <w:r w:rsidRPr="001C3118">
              <w:t>Семенова Н.В.</w:t>
            </w:r>
          </w:p>
          <w:p w:rsidR="007F03F5" w:rsidRPr="001C3118" w:rsidRDefault="007F03F5" w:rsidP="001C3118">
            <w:pPr>
              <w:keepNext/>
              <w:keepLines/>
              <w:spacing w:after="120" w:line="240" w:lineRule="exact"/>
              <w:jc w:val="both"/>
              <w:rPr>
                <w:rFonts w:ascii="PT Astra Serif" w:hAnsi="PT Astra Serif"/>
              </w:rPr>
            </w:pPr>
          </w:p>
        </w:tc>
        <w:tc>
          <w:tcPr>
            <w:tcW w:w="2700" w:type="dxa"/>
          </w:tcPr>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День учителя в России.</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«Учитель на страницах книг» книжная выставка-знакомство</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«Учитель-это призвание»</w:t>
            </w:r>
          </w:p>
          <w:p w:rsidR="007F03F5" w:rsidRPr="001C3118" w:rsidRDefault="007F03F5" w:rsidP="001C3118">
            <w:pPr>
              <w:keepNext/>
              <w:keepLines/>
              <w:shd w:val="clear" w:color="auto" w:fill="FFFFFF"/>
              <w:spacing w:after="120" w:line="240" w:lineRule="exact"/>
              <w:contextualSpacing/>
              <w:jc w:val="both"/>
              <w:rPr>
                <w:rFonts w:ascii="PT Astra Serif" w:hAnsi="PT Astra Serif"/>
              </w:rPr>
            </w:pPr>
            <w:r w:rsidRPr="001C3118">
              <w:rPr>
                <w:rFonts w:ascii="PT Astra Serif" w:hAnsi="PT Astra Serif"/>
              </w:rPr>
              <w:t xml:space="preserve">видео-презентация </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11.00</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Библиотека</w:t>
            </w:r>
          </w:p>
          <w:p w:rsidR="007F03F5" w:rsidRPr="001C3118" w:rsidRDefault="007F03F5" w:rsidP="001C3118">
            <w:pPr>
              <w:keepNext/>
              <w:keepLines/>
              <w:shd w:val="clear" w:color="auto" w:fill="FFFFFF"/>
              <w:spacing w:after="120" w:line="240" w:lineRule="exact"/>
              <w:contextualSpacing/>
              <w:jc w:val="center"/>
              <w:rPr>
                <w:rFonts w:ascii="PT Astra Serif" w:hAnsi="PT Astra Serif"/>
              </w:rPr>
            </w:pPr>
            <w:r w:rsidRPr="001C3118">
              <w:rPr>
                <w:rFonts w:ascii="PT Astra Serif" w:hAnsi="PT Astra Serif"/>
              </w:rPr>
              <w:t>р.п.Новая Майна</w:t>
            </w:r>
          </w:p>
        </w:tc>
        <w:tc>
          <w:tcPr>
            <w:tcW w:w="2700" w:type="dxa"/>
          </w:tcPr>
          <w:p w:rsidR="007F03F5" w:rsidRPr="001C3118" w:rsidRDefault="007F03F5" w:rsidP="001C3118">
            <w:pPr>
              <w:pStyle w:val="ae"/>
              <w:keepNext/>
              <w:keepLines/>
              <w:shd w:val="clear" w:color="auto" w:fill="FFFFFF"/>
              <w:spacing w:after="120" w:afterAutospacing="0" w:line="240" w:lineRule="exact"/>
              <w:rPr>
                <w:rFonts w:ascii="PT Astra Serif" w:hAnsi="PT Astra Serif"/>
                <w:sz w:val="22"/>
                <w:szCs w:val="22"/>
              </w:rPr>
            </w:pPr>
          </w:p>
        </w:tc>
        <w:tc>
          <w:tcPr>
            <w:tcW w:w="2340" w:type="dxa"/>
          </w:tcPr>
          <w:p w:rsidR="007F03F5" w:rsidRPr="001C3118" w:rsidRDefault="007F03F5" w:rsidP="001C3118">
            <w:pPr>
              <w:keepNext/>
              <w:keepLines/>
              <w:spacing w:after="120" w:line="240" w:lineRule="exact"/>
              <w:jc w:val="both"/>
              <w:rPr>
                <w:rFonts w:ascii="PT Astra Serif" w:hAnsi="PT Astra Serif"/>
              </w:rPr>
            </w:pPr>
            <w:r w:rsidRPr="001C3118">
              <w:rPr>
                <w:rFonts w:ascii="PT Astra Serif" w:hAnsi="PT Astra Serif"/>
              </w:rPr>
              <w:t xml:space="preserve">учреждение культуры, </w:t>
            </w:r>
          </w:p>
        </w:tc>
        <w:tc>
          <w:tcPr>
            <w:tcW w:w="2340" w:type="dxa"/>
          </w:tcPr>
          <w:p w:rsidR="007F03F5" w:rsidRPr="001C3118" w:rsidRDefault="007F03F5" w:rsidP="001C3118">
            <w:pPr>
              <w:keepNext/>
              <w:keepLines/>
              <w:spacing w:after="120" w:line="240" w:lineRule="exact"/>
              <w:jc w:val="both"/>
              <w:rPr>
                <w:rFonts w:ascii="PT Astra Serif" w:hAnsi="PT Astra Serif"/>
                <w:b/>
              </w:rPr>
            </w:pPr>
          </w:p>
        </w:tc>
        <w:tc>
          <w:tcPr>
            <w:tcW w:w="2412" w:type="dxa"/>
          </w:tcPr>
          <w:p w:rsidR="007F03F5" w:rsidRPr="001C3118" w:rsidRDefault="007F03F5" w:rsidP="001C3118">
            <w:pPr>
              <w:keepNext/>
              <w:keepLines/>
              <w:spacing w:after="120" w:line="240" w:lineRule="exact"/>
              <w:jc w:val="both"/>
              <w:rPr>
                <w:rFonts w:ascii="PT Astra Serif" w:hAnsi="PT Astra Serif"/>
              </w:rPr>
            </w:pPr>
            <w:r w:rsidRPr="001C3118">
              <w:rPr>
                <w:rFonts w:ascii="PT Astra Serif" w:hAnsi="PT Astra Serif"/>
              </w:rPr>
              <w:t>Главы администраций городских и сельских поселений МО «Мелекесский район»</w:t>
            </w:r>
          </w:p>
        </w:tc>
      </w:tr>
      <w:tr w:rsidR="00E20860" w:rsidRPr="001C3118" w:rsidTr="006B3DC5">
        <w:tc>
          <w:tcPr>
            <w:tcW w:w="2628" w:type="dxa"/>
          </w:tcPr>
          <w:p w:rsidR="00E20860" w:rsidRPr="001C3118" w:rsidRDefault="00E20860" w:rsidP="001C3118">
            <w:pPr>
              <w:keepNext/>
              <w:keepLines/>
              <w:jc w:val="both"/>
              <w:rPr>
                <w:b/>
              </w:rPr>
            </w:pPr>
            <w:r w:rsidRPr="001C3118">
              <w:rPr>
                <w:b/>
              </w:rPr>
              <w:t>МО «Мелекесский район»</w:t>
            </w:r>
          </w:p>
          <w:p w:rsidR="00E20860" w:rsidRPr="001C3118" w:rsidRDefault="00E20860" w:rsidP="001C3118">
            <w:pPr>
              <w:keepNext/>
              <w:keepLines/>
              <w:jc w:val="both"/>
            </w:pPr>
            <w:r w:rsidRPr="001C3118">
              <w:t xml:space="preserve"> Сандрюков С.А.</w:t>
            </w:r>
          </w:p>
          <w:p w:rsidR="00E20860" w:rsidRPr="001C3118" w:rsidRDefault="00E20860" w:rsidP="001C3118">
            <w:pPr>
              <w:keepNext/>
              <w:keepLines/>
              <w:jc w:val="both"/>
              <w:rPr>
                <w:b/>
              </w:rPr>
            </w:pPr>
            <w:r w:rsidRPr="001C3118">
              <w:rPr>
                <w:b/>
              </w:rPr>
              <w:t xml:space="preserve">Министерство </w:t>
            </w:r>
          </w:p>
          <w:p w:rsidR="00E20860" w:rsidRPr="001C3118" w:rsidRDefault="00E20860" w:rsidP="001C3118">
            <w:pPr>
              <w:keepNext/>
              <w:keepLines/>
              <w:jc w:val="both"/>
              <w:rPr>
                <w:b/>
              </w:rPr>
            </w:pPr>
            <w:r w:rsidRPr="001C3118">
              <w:rPr>
                <w:b/>
              </w:rPr>
              <w:t xml:space="preserve">просвещения и воспитания </w:t>
            </w:r>
          </w:p>
          <w:p w:rsidR="00E20860" w:rsidRPr="001C3118" w:rsidRDefault="00E20860" w:rsidP="001C3118">
            <w:pPr>
              <w:keepNext/>
              <w:keepLines/>
              <w:jc w:val="both"/>
            </w:pPr>
            <w:r w:rsidRPr="001C3118">
              <w:t>Семенова Н.В.</w:t>
            </w:r>
          </w:p>
        </w:tc>
        <w:tc>
          <w:tcPr>
            <w:tcW w:w="2700" w:type="dxa"/>
          </w:tcPr>
          <w:p w:rsidR="00E20860" w:rsidRPr="001C3118" w:rsidRDefault="00E20860" w:rsidP="001C3118">
            <w:pPr>
              <w:keepNext/>
              <w:keepLines/>
              <w:spacing w:line="240" w:lineRule="exact"/>
              <w:jc w:val="both"/>
              <w:rPr>
                <w:rFonts w:ascii="PT Astra Serif" w:hAnsi="PT Astra Serif"/>
                <w:bCs/>
              </w:rPr>
            </w:pPr>
            <w:r w:rsidRPr="001C3118">
              <w:rPr>
                <w:rFonts w:ascii="PT Astra Serif" w:hAnsi="PT Astra Serif"/>
                <w:bCs/>
              </w:rPr>
              <w:t>Торжественное мероприятие, посвященное Дню учителя</w:t>
            </w:r>
          </w:p>
          <w:p w:rsidR="00E20860" w:rsidRPr="001C3118" w:rsidRDefault="00E20860" w:rsidP="001C3118">
            <w:pPr>
              <w:keepNext/>
              <w:keepLines/>
              <w:spacing w:line="240" w:lineRule="exact"/>
              <w:jc w:val="center"/>
              <w:rPr>
                <w:rFonts w:ascii="PT Astra Serif" w:hAnsi="PT Astra Serif"/>
                <w:bCs/>
              </w:rPr>
            </w:pPr>
            <w:r w:rsidRPr="001C3118">
              <w:rPr>
                <w:rFonts w:ascii="PT Astra Serif" w:hAnsi="PT Astra Serif"/>
                <w:bCs/>
              </w:rPr>
              <w:t>10.00</w:t>
            </w:r>
          </w:p>
          <w:p w:rsidR="00E20860" w:rsidRPr="001C3118" w:rsidRDefault="00E20860" w:rsidP="001C3118">
            <w:pPr>
              <w:keepNext/>
              <w:keepLines/>
              <w:spacing w:line="240" w:lineRule="exact"/>
              <w:jc w:val="both"/>
              <w:rPr>
                <w:rFonts w:ascii="PT Astra Serif" w:hAnsi="PT Astra Serif"/>
                <w:bCs/>
              </w:rPr>
            </w:pPr>
          </w:p>
        </w:tc>
        <w:tc>
          <w:tcPr>
            <w:tcW w:w="2700" w:type="dxa"/>
          </w:tcPr>
          <w:p w:rsidR="00E20860" w:rsidRPr="001C3118" w:rsidRDefault="00E20860" w:rsidP="001C3118">
            <w:pPr>
              <w:keepNext/>
              <w:keepLines/>
              <w:spacing w:line="240" w:lineRule="exact"/>
              <w:jc w:val="both"/>
              <w:rPr>
                <w:rFonts w:ascii="PT Astra Serif" w:hAnsi="PT Astra Serif"/>
                <w:bCs/>
              </w:rPr>
            </w:pPr>
            <w:r w:rsidRPr="001C3118">
              <w:rPr>
                <w:rFonts w:ascii="PT Astra Serif" w:hAnsi="PT Astra Serif"/>
                <w:bCs/>
              </w:rPr>
              <w:t>Районное мероприятие, посвященное профессиональному празднику учителей</w:t>
            </w:r>
          </w:p>
        </w:tc>
        <w:tc>
          <w:tcPr>
            <w:tcW w:w="2340" w:type="dxa"/>
          </w:tcPr>
          <w:p w:rsidR="00E20860" w:rsidRPr="001C3118" w:rsidRDefault="00E20860" w:rsidP="001C3118">
            <w:pPr>
              <w:keepNext/>
              <w:keepLines/>
              <w:spacing w:after="120" w:line="240" w:lineRule="exact"/>
              <w:jc w:val="both"/>
              <w:rPr>
                <w:rFonts w:ascii="PT Astra Serif" w:hAnsi="PT Astra Serif"/>
              </w:rPr>
            </w:pPr>
          </w:p>
        </w:tc>
        <w:tc>
          <w:tcPr>
            <w:tcW w:w="2340" w:type="dxa"/>
          </w:tcPr>
          <w:p w:rsidR="00E20860" w:rsidRPr="001C3118" w:rsidRDefault="00E20860" w:rsidP="001C3118">
            <w:pPr>
              <w:keepNext/>
              <w:keepLines/>
              <w:spacing w:after="120" w:line="240" w:lineRule="exact"/>
              <w:jc w:val="both"/>
              <w:rPr>
                <w:rFonts w:ascii="PT Astra Serif" w:hAnsi="PT Astra Serif"/>
              </w:rPr>
            </w:pPr>
          </w:p>
        </w:tc>
        <w:tc>
          <w:tcPr>
            <w:tcW w:w="2412" w:type="dxa"/>
          </w:tcPr>
          <w:p w:rsidR="00E20860" w:rsidRPr="001C3118" w:rsidRDefault="00E20860"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E20860" w:rsidRPr="001C3118" w:rsidRDefault="00E20860"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Калашникова Л.В.</w:t>
            </w:r>
          </w:p>
        </w:tc>
      </w:tr>
      <w:tr w:rsidR="00E20860" w:rsidRPr="001C3118" w:rsidTr="006B3DC5">
        <w:tc>
          <w:tcPr>
            <w:tcW w:w="2628" w:type="dxa"/>
          </w:tcPr>
          <w:p w:rsidR="00E20860" w:rsidRPr="001C3118" w:rsidRDefault="00E20860" w:rsidP="001C3118">
            <w:pPr>
              <w:pStyle w:val="Standard"/>
              <w:keepNext/>
              <w:keepLines/>
              <w:widowControl/>
              <w:tabs>
                <w:tab w:val="left" w:pos="708"/>
              </w:tabs>
              <w:jc w:val="both"/>
              <w:rPr>
                <w:b/>
                <w:color w:val="auto"/>
              </w:rPr>
            </w:pPr>
            <w:r w:rsidRPr="001C3118">
              <w:rPr>
                <w:rFonts w:cs="Times New Roman"/>
                <w:b/>
                <w:color w:val="auto"/>
              </w:rPr>
              <w:lastRenderedPageBreak/>
              <w:t>МО «Старомайнский район»</w:t>
            </w:r>
          </w:p>
          <w:p w:rsidR="00E20860" w:rsidRPr="001C3118" w:rsidRDefault="00E20860" w:rsidP="001C3118">
            <w:pPr>
              <w:pStyle w:val="ConsNormal"/>
              <w:keepNext/>
              <w:keepLines/>
              <w:widowControl/>
              <w:tabs>
                <w:tab w:val="left" w:pos="708"/>
              </w:tabs>
              <w:snapToGrid w:val="0"/>
              <w:ind w:firstLine="0"/>
              <w:jc w:val="both"/>
              <w:rPr>
                <w:rFonts w:ascii="Times New Roman" w:hAnsi="Times New Roman" w:cs="Times New Roman"/>
                <w:sz w:val="24"/>
                <w:szCs w:val="24"/>
              </w:rPr>
            </w:pPr>
            <w:r w:rsidRPr="001C3118">
              <w:rPr>
                <w:rFonts w:ascii="Times New Roman" w:hAnsi="Times New Roman" w:cs="Times New Roman"/>
                <w:sz w:val="24"/>
                <w:szCs w:val="24"/>
              </w:rPr>
              <w:t>Половинкин В.Г.</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20860" w:rsidRPr="001C3118" w:rsidRDefault="00E20860" w:rsidP="001C3118">
            <w:pPr>
              <w:pStyle w:val="a9"/>
              <w:keepNext/>
              <w:keepLines/>
              <w:ind w:left="0"/>
              <w:jc w:val="both"/>
              <w:rPr>
                <w:b w:val="0"/>
                <w:sz w:val="24"/>
                <w:szCs w:val="24"/>
                <w:lang w:eastAsia="zh-CN" w:bidi="ar-SA"/>
              </w:rPr>
            </w:pPr>
            <w:r w:rsidRPr="001C3118">
              <w:rPr>
                <w:rFonts w:ascii="PT Astra Serif" w:hAnsi="PT Astra Serif"/>
                <w:b w:val="0"/>
                <w:sz w:val="24"/>
                <w:szCs w:val="24"/>
              </w:rPr>
              <w:t>Семенова Н.В.</w:t>
            </w:r>
          </w:p>
        </w:tc>
        <w:tc>
          <w:tcPr>
            <w:tcW w:w="2700" w:type="dxa"/>
          </w:tcPr>
          <w:p w:rsidR="00E20860" w:rsidRPr="001C3118" w:rsidRDefault="00E20860" w:rsidP="001C3118">
            <w:pPr>
              <w:keepNext/>
              <w:keepLines/>
            </w:pPr>
            <w:r w:rsidRPr="001C3118">
              <w:t>День Учителя. День самоуправления.</w:t>
            </w:r>
          </w:p>
          <w:p w:rsidR="00E20860" w:rsidRPr="001C3118" w:rsidRDefault="00E20860" w:rsidP="001C3118">
            <w:pPr>
              <w:keepNext/>
              <w:keepLines/>
              <w:jc w:val="center"/>
            </w:pPr>
            <w:r w:rsidRPr="001C3118">
              <w:t xml:space="preserve">13.00, </w:t>
            </w:r>
          </w:p>
          <w:p w:rsidR="00E20860" w:rsidRPr="001C3118" w:rsidRDefault="00E20860" w:rsidP="001C3118">
            <w:pPr>
              <w:keepNext/>
              <w:keepLines/>
              <w:jc w:val="center"/>
              <w:rPr>
                <w:rFonts w:ascii="PT Astra Serif" w:hAnsi="PT Astra Serif"/>
              </w:rPr>
            </w:pPr>
            <w:r w:rsidRPr="001C3118">
              <w:t>МКОО Новиковская  СШ, с.Новиковка</w:t>
            </w:r>
          </w:p>
        </w:tc>
        <w:tc>
          <w:tcPr>
            <w:tcW w:w="2700" w:type="dxa"/>
          </w:tcPr>
          <w:p w:rsidR="00E20860" w:rsidRPr="001C3118" w:rsidRDefault="00E20860" w:rsidP="001C3118">
            <w:pPr>
              <w:pStyle w:val="ae"/>
              <w:keepNext/>
              <w:keepLines/>
              <w:spacing w:before="0" w:after="0"/>
              <w:rPr>
                <w:sz w:val="22"/>
                <w:szCs w:val="22"/>
              </w:rPr>
            </w:pPr>
            <w:r w:rsidRPr="001C3118">
              <w:rPr>
                <w:sz w:val="22"/>
                <w:szCs w:val="22"/>
              </w:rPr>
              <w:t>Количество участников – 40 человек разной возрастной категории</w:t>
            </w:r>
          </w:p>
        </w:tc>
        <w:tc>
          <w:tcPr>
            <w:tcW w:w="2340" w:type="dxa"/>
          </w:tcPr>
          <w:p w:rsidR="00E20860" w:rsidRPr="001C3118" w:rsidRDefault="00E20860" w:rsidP="001C3118">
            <w:pPr>
              <w:keepNext/>
              <w:keepLines/>
              <w:jc w:val="both"/>
            </w:pPr>
            <w:r w:rsidRPr="001C3118">
              <w:rPr>
                <w:bCs/>
                <w:iCs/>
              </w:rPr>
              <w:t>Леонтьева Т.В. зам. директора по по воспитательной работе, старшая вожатая Аристова Н.Н.</w:t>
            </w:r>
          </w:p>
        </w:tc>
        <w:tc>
          <w:tcPr>
            <w:tcW w:w="2340" w:type="dxa"/>
          </w:tcPr>
          <w:p w:rsidR="00E20860" w:rsidRPr="001C3118" w:rsidRDefault="00E20860" w:rsidP="001C3118">
            <w:pPr>
              <w:keepNext/>
              <w:keepLines/>
              <w:jc w:val="center"/>
              <w:rPr>
                <w:rFonts w:ascii="PT Astra Serif" w:hAnsi="PT Astra Serif"/>
              </w:rPr>
            </w:pPr>
          </w:p>
        </w:tc>
        <w:tc>
          <w:tcPr>
            <w:tcW w:w="2412" w:type="dxa"/>
          </w:tcPr>
          <w:p w:rsidR="00E20860" w:rsidRPr="001C3118" w:rsidRDefault="00E20860" w:rsidP="001C3118">
            <w:pPr>
              <w:keepNext/>
              <w:keepLines/>
              <w:rPr>
                <w:rFonts w:ascii="PT Astra Serif" w:hAnsi="PT Astra Serif"/>
                <w:b/>
              </w:rPr>
            </w:pPr>
          </w:p>
        </w:tc>
      </w:tr>
      <w:tr w:rsidR="00E20860" w:rsidRPr="001C3118" w:rsidTr="00135369">
        <w:tc>
          <w:tcPr>
            <w:tcW w:w="2628" w:type="dxa"/>
          </w:tcPr>
          <w:p w:rsidR="00E20860" w:rsidRPr="001C3118" w:rsidRDefault="00E20860" w:rsidP="001C3118">
            <w:pPr>
              <w:keepNext/>
              <w:keepLines/>
              <w:jc w:val="both"/>
              <w:rPr>
                <w:rFonts w:ascii="PT Astra Serif" w:hAnsi="PT Astra Serif"/>
                <w:b/>
              </w:rPr>
            </w:pPr>
            <w:r w:rsidRPr="001C3118">
              <w:rPr>
                <w:rFonts w:ascii="PT Astra Serif" w:hAnsi="PT Astra Serif"/>
                <w:b/>
              </w:rPr>
              <w:t xml:space="preserve"> МО «Сенгилеевский район» </w:t>
            </w:r>
          </w:p>
          <w:p w:rsidR="00E20860" w:rsidRPr="001C3118" w:rsidRDefault="00E20860" w:rsidP="001C3118">
            <w:pPr>
              <w:keepNext/>
              <w:keepLines/>
              <w:jc w:val="both"/>
              <w:rPr>
                <w:rFonts w:ascii="PT Astra Serif" w:hAnsi="PT Astra Serif"/>
              </w:rPr>
            </w:pPr>
            <w:r w:rsidRPr="001C3118">
              <w:rPr>
                <w:rFonts w:ascii="PT Astra Serif" w:hAnsi="PT Astra Serif"/>
              </w:rPr>
              <w:t>Самаркин М.Н.</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Министерство </w:t>
            </w:r>
          </w:p>
          <w:p w:rsidR="00E20860" w:rsidRPr="001C3118" w:rsidRDefault="00E20860"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20860" w:rsidRPr="001C3118" w:rsidRDefault="00E20860" w:rsidP="001C3118">
            <w:pPr>
              <w:keepNext/>
              <w:keepLines/>
              <w:jc w:val="both"/>
              <w:rPr>
                <w:rFonts w:ascii="PT Astra Serif" w:hAnsi="PT Astra Serif"/>
              </w:rPr>
            </w:pPr>
            <w:r w:rsidRPr="001C3118">
              <w:rPr>
                <w:rFonts w:ascii="PT Astra Serif" w:hAnsi="PT Astra Serif"/>
              </w:rPr>
              <w:t>Семенова Н.В.</w:t>
            </w:r>
          </w:p>
        </w:tc>
        <w:tc>
          <w:tcPr>
            <w:tcW w:w="2700" w:type="dxa"/>
          </w:tcPr>
          <w:p w:rsidR="00E20860" w:rsidRPr="001C3118" w:rsidRDefault="00E20860" w:rsidP="001C3118">
            <w:pPr>
              <w:keepNext/>
              <w:keepLines/>
              <w:jc w:val="both"/>
              <w:rPr>
                <w:rFonts w:ascii="PT Astra Serif" w:hAnsi="PT Astra Serif"/>
              </w:rPr>
            </w:pPr>
            <w:r w:rsidRPr="001C3118">
              <w:rPr>
                <w:rFonts w:ascii="PT Astra Serif" w:hAnsi="PT Astra Serif"/>
              </w:rPr>
              <w:t>Праздничные мероприятия, посвященные Дню учителя.</w:t>
            </w:r>
          </w:p>
          <w:p w:rsidR="00E20860" w:rsidRPr="001C3118" w:rsidRDefault="00E20860" w:rsidP="001C3118">
            <w:pPr>
              <w:keepNext/>
              <w:keepLines/>
              <w:jc w:val="center"/>
              <w:rPr>
                <w:rFonts w:ascii="PT Astra Serif" w:hAnsi="PT Astra Serif"/>
              </w:rPr>
            </w:pPr>
            <w:r w:rsidRPr="001C3118">
              <w:rPr>
                <w:rFonts w:ascii="PT Astra Serif" w:hAnsi="PT Astra Serif"/>
              </w:rPr>
              <w:t>в течение дня</w:t>
            </w:r>
          </w:p>
          <w:p w:rsidR="00E20860" w:rsidRPr="001C3118" w:rsidRDefault="00E20860" w:rsidP="001C3118">
            <w:pPr>
              <w:keepNext/>
              <w:keepLines/>
              <w:jc w:val="center"/>
              <w:rPr>
                <w:rFonts w:ascii="PT Astra Serif" w:hAnsi="PT Astra Serif"/>
              </w:rPr>
            </w:pPr>
            <w:r w:rsidRPr="001C3118">
              <w:rPr>
                <w:rFonts w:ascii="PT Astra Serif" w:hAnsi="PT Astra Serif"/>
              </w:rPr>
              <w:t>образовательные учреждения района, учреждения культуры</w:t>
            </w:r>
          </w:p>
        </w:tc>
        <w:tc>
          <w:tcPr>
            <w:tcW w:w="2700" w:type="dxa"/>
          </w:tcPr>
          <w:p w:rsidR="00E20860" w:rsidRPr="001C3118" w:rsidRDefault="00E20860" w:rsidP="001C3118">
            <w:pPr>
              <w:keepNext/>
              <w:keepLines/>
              <w:jc w:val="both"/>
              <w:rPr>
                <w:rFonts w:ascii="PT Astra Serif" w:hAnsi="PT Astra Serif"/>
                <w:sz w:val="22"/>
                <w:szCs w:val="22"/>
              </w:rPr>
            </w:pPr>
            <w:r w:rsidRPr="001C3118">
              <w:rPr>
                <w:rFonts w:ascii="PT Astra Serif" w:hAnsi="PT Astra Serif"/>
                <w:sz w:val="22"/>
                <w:szCs w:val="22"/>
              </w:rPr>
              <w:t>Праздничные концерты, чествование профессии учителя.</w:t>
            </w:r>
          </w:p>
          <w:p w:rsidR="00E20860" w:rsidRPr="001C3118" w:rsidRDefault="00E20860" w:rsidP="001C3118">
            <w:pPr>
              <w:keepNext/>
              <w:keepLines/>
              <w:tabs>
                <w:tab w:val="left" w:pos="708"/>
                <w:tab w:val="center" w:pos="4677"/>
                <w:tab w:val="right" w:pos="9355"/>
              </w:tabs>
              <w:jc w:val="both"/>
              <w:rPr>
                <w:rFonts w:ascii="PT Astra Serif" w:hAnsi="PT Astra Serif"/>
              </w:rPr>
            </w:pPr>
            <w:r w:rsidRPr="001C3118">
              <w:rPr>
                <w:rFonts w:ascii="PT Astra Serif" w:hAnsi="PT Astra Serif"/>
                <w:sz w:val="22"/>
                <w:szCs w:val="22"/>
              </w:rPr>
              <w:t>Педагоги, учащиеся образовательных учреждений</w:t>
            </w:r>
          </w:p>
        </w:tc>
        <w:tc>
          <w:tcPr>
            <w:tcW w:w="2340" w:type="dxa"/>
          </w:tcPr>
          <w:p w:rsidR="00E20860" w:rsidRPr="001C3118" w:rsidRDefault="00E20860" w:rsidP="001C3118">
            <w:pPr>
              <w:keepNext/>
              <w:keepLines/>
              <w:jc w:val="both"/>
              <w:rPr>
                <w:rFonts w:ascii="PT Astra Serif" w:hAnsi="PT Astra Serif"/>
              </w:rPr>
            </w:pPr>
            <w:r w:rsidRPr="001C3118">
              <w:rPr>
                <w:rFonts w:ascii="PT Astra Serif" w:hAnsi="PT Astra Serif"/>
              </w:rPr>
              <w:t>Администрация МО</w:t>
            </w:r>
          </w:p>
          <w:p w:rsidR="00E20860" w:rsidRPr="001C3118" w:rsidRDefault="00E20860" w:rsidP="001C3118">
            <w:pPr>
              <w:keepNext/>
              <w:keepLines/>
              <w:jc w:val="both"/>
              <w:rPr>
                <w:rFonts w:ascii="PT Astra Serif" w:hAnsi="PT Astra Serif"/>
              </w:rPr>
            </w:pPr>
            <w:r w:rsidRPr="001C3118">
              <w:rPr>
                <w:rFonts w:ascii="PT Astra Serif" w:hAnsi="PT Astra Serif"/>
              </w:rPr>
              <w:t>«Сенгилеевский район»</w:t>
            </w:r>
          </w:p>
          <w:p w:rsidR="00E20860" w:rsidRPr="001C3118" w:rsidRDefault="00E20860" w:rsidP="001C3118">
            <w:pPr>
              <w:keepNext/>
              <w:keepLines/>
              <w:jc w:val="both"/>
              <w:rPr>
                <w:rFonts w:ascii="PT Astra Serif" w:hAnsi="PT Astra Serif"/>
              </w:rPr>
            </w:pPr>
          </w:p>
        </w:tc>
        <w:tc>
          <w:tcPr>
            <w:tcW w:w="2340" w:type="dxa"/>
          </w:tcPr>
          <w:p w:rsidR="00E20860" w:rsidRPr="001C3118" w:rsidRDefault="00E20860" w:rsidP="001C3118">
            <w:pPr>
              <w:keepNext/>
              <w:keepLines/>
              <w:rPr>
                <w:rFonts w:ascii="PT Astra Serif" w:hAnsi="PT Astra Serif"/>
                <w:b/>
              </w:rPr>
            </w:pPr>
            <w:r w:rsidRPr="001C3118">
              <w:rPr>
                <w:rFonts w:ascii="PT Astra Serif" w:hAnsi="PT Astra Serif"/>
                <w:b/>
              </w:rPr>
              <w:t>---</w:t>
            </w:r>
          </w:p>
        </w:tc>
        <w:tc>
          <w:tcPr>
            <w:tcW w:w="2412" w:type="dxa"/>
          </w:tcPr>
          <w:p w:rsidR="00E20860" w:rsidRPr="001C3118" w:rsidRDefault="00E20860" w:rsidP="001C3118">
            <w:pPr>
              <w:keepNext/>
              <w:keepLines/>
              <w:ind w:left="-70" w:right="-108"/>
              <w:jc w:val="both"/>
              <w:rPr>
                <w:rFonts w:ascii="PT Astra Serif" w:hAnsi="PT Astra Serif"/>
              </w:rPr>
            </w:pPr>
            <w:r w:rsidRPr="001C3118">
              <w:rPr>
                <w:rFonts w:ascii="PT Astra Serif" w:hAnsi="PT Astra Serif"/>
              </w:rPr>
              <w:t>Глава Администрации МО «Сенгилеевский район» Самаркин М.Н.</w:t>
            </w:r>
          </w:p>
          <w:p w:rsidR="00E20860" w:rsidRPr="001C3118" w:rsidRDefault="00E20860" w:rsidP="001C3118">
            <w:pPr>
              <w:keepNext/>
              <w:keepLines/>
              <w:ind w:left="-70" w:right="-108"/>
              <w:jc w:val="both"/>
              <w:rPr>
                <w:rFonts w:ascii="PT Astra Serif" w:hAnsi="PT Astra Serif"/>
              </w:rPr>
            </w:pPr>
          </w:p>
          <w:p w:rsidR="00E20860" w:rsidRPr="001C3118" w:rsidRDefault="00E20860" w:rsidP="001C3118">
            <w:pPr>
              <w:keepNext/>
              <w:keepLines/>
              <w:ind w:left="-70" w:right="-108"/>
              <w:jc w:val="both"/>
              <w:rPr>
                <w:rFonts w:ascii="PT Astra Serif" w:hAnsi="PT Astra Serif"/>
              </w:rPr>
            </w:pPr>
            <w:r w:rsidRPr="001C3118">
              <w:rPr>
                <w:rFonts w:ascii="PT Astra Serif" w:hAnsi="PT Astra Serif"/>
              </w:rPr>
              <w:t>Первый заместитель Главы Администрации МО «Сенгилеевский район» Н.В.Нуждина</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7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2C5F34" w:rsidRPr="001C3118" w:rsidTr="00D678EE">
        <w:tc>
          <w:tcPr>
            <w:tcW w:w="2628" w:type="dxa"/>
          </w:tcPr>
          <w:p w:rsidR="002C5F34" w:rsidRPr="001C3118" w:rsidRDefault="002C5F34" w:rsidP="001C3118">
            <w:pPr>
              <w:keepNext/>
              <w:keepLines/>
              <w:rPr>
                <w:rFonts w:ascii="PT Astra Serif" w:hAnsi="PT Astra Serif"/>
                <w:b/>
                <w:bCs/>
              </w:rPr>
            </w:pPr>
            <w:r w:rsidRPr="001C3118">
              <w:rPr>
                <w:rFonts w:ascii="PT Astra Serif" w:hAnsi="PT Astra Serif"/>
                <w:b/>
                <w:bCs/>
              </w:rPr>
              <w:t xml:space="preserve">Министерство </w:t>
            </w:r>
          </w:p>
          <w:p w:rsidR="002C5F34" w:rsidRPr="001C3118" w:rsidRDefault="002C5F3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2C5F34" w:rsidRPr="001C3118" w:rsidRDefault="002C5F3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33225D" w:rsidRPr="001C3118" w:rsidRDefault="002C5F34" w:rsidP="001C3118">
            <w:pPr>
              <w:keepNext/>
              <w:keepLines/>
              <w:jc w:val="both"/>
              <w:rPr>
                <w:rFonts w:ascii="PT Astra Serif" w:hAnsi="PT Astra Serif"/>
              </w:rPr>
            </w:pPr>
            <w:r w:rsidRPr="001C3118">
              <w:rPr>
                <w:rFonts w:ascii="PT Astra Serif" w:hAnsi="PT Astra Serif"/>
              </w:rPr>
              <w:t xml:space="preserve">Торжественное заседание, посвященного 75-летию Ульяновского профессионально-педагогического колледжа, </w:t>
            </w:r>
          </w:p>
          <w:p w:rsidR="002C5F34" w:rsidRPr="001C3118" w:rsidRDefault="002C5F34" w:rsidP="001C3118">
            <w:pPr>
              <w:keepNext/>
              <w:keepLines/>
              <w:jc w:val="center"/>
              <w:rPr>
                <w:rFonts w:ascii="PT Astra Serif" w:hAnsi="PT Astra Serif"/>
              </w:rPr>
            </w:pPr>
            <w:r w:rsidRPr="001C3118">
              <w:rPr>
                <w:rFonts w:ascii="PT Astra Serif" w:hAnsi="PT Astra Serif"/>
              </w:rPr>
              <w:t>Московское шоссе, 82, время уточняется</w:t>
            </w:r>
          </w:p>
        </w:tc>
        <w:tc>
          <w:tcPr>
            <w:tcW w:w="2700" w:type="dxa"/>
          </w:tcPr>
          <w:p w:rsidR="002C5F34" w:rsidRPr="001C3118" w:rsidRDefault="002C5F34" w:rsidP="001C3118">
            <w:pPr>
              <w:keepNext/>
              <w:keepLines/>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техникума. Торжественное награждение работников, руководителей, ветеранов и студентов колледжа.</w:t>
            </w:r>
          </w:p>
        </w:tc>
        <w:tc>
          <w:tcPr>
            <w:tcW w:w="2340" w:type="dxa"/>
          </w:tcPr>
          <w:p w:rsidR="0033225D" w:rsidRPr="001C3118" w:rsidRDefault="0033225D" w:rsidP="001C3118">
            <w:pPr>
              <w:keepNext/>
              <w:keepLines/>
              <w:jc w:val="both"/>
              <w:rPr>
                <w:rFonts w:ascii="PT Astra Serif" w:hAnsi="PT Astra Serif"/>
              </w:rPr>
            </w:pPr>
            <w:r w:rsidRPr="001C3118">
              <w:rPr>
                <w:rFonts w:ascii="PT Astra Serif" w:hAnsi="PT Astra Serif"/>
                <w:bCs/>
                <w:lang w:eastAsia="ar-SA"/>
              </w:rPr>
              <w:t>Министерство просвещения и воспитания Ульяновской области, Департамент профессионального образования и воспитания,</w:t>
            </w:r>
          </w:p>
          <w:p w:rsidR="002C5F34" w:rsidRPr="001C3118" w:rsidRDefault="002C5F34" w:rsidP="001C3118">
            <w:pPr>
              <w:keepNext/>
              <w:keepLines/>
              <w:jc w:val="both"/>
              <w:rPr>
                <w:rFonts w:ascii="PT Astra Serif" w:hAnsi="PT Astra Serif"/>
                <w:spacing w:val="-20"/>
              </w:rPr>
            </w:pPr>
            <w:r w:rsidRPr="001C3118">
              <w:rPr>
                <w:rFonts w:ascii="PT Astra Serif" w:hAnsi="PT Astra Serif"/>
              </w:rPr>
              <w:t>Димитровградский механико-технологическийтехникум молочной промышленности</w:t>
            </w:r>
          </w:p>
        </w:tc>
        <w:tc>
          <w:tcPr>
            <w:tcW w:w="2340" w:type="dxa"/>
          </w:tcPr>
          <w:p w:rsidR="002C5F34" w:rsidRPr="001C3118" w:rsidRDefault="002C5F34" w:rsidP="001C3118">
            <w:pPr>
              <w:keepNext/>
              <w:keepLines/>
              <w:jc w:val="both"/>
              <w:rPr>
                <w:rFonts w:ascii="PT Astra Serif" w:hAnsi="PT Astra Serif"/>
                <w:sz w:val="22"/>
                <w:szCs w:val="22"/>
              </w:rPr>
            </w:pPr>
          </w:p>
        </w:tc>
        <w:tc>
          <w:tcPr>
            <w:tcW w:w="2412" w:type="dxa"/>
          </w:tcPr>
          <w:p w:rsidR="002C5F34" w:rsidRPr="001C3118" w:rsidRDefault="002C5F34" w:rsidP="001C3118">
            <w:pPr>
              <w:keepNext/>
              <w:keepLines/>
              <w:jc w:val="center"/>
              <w:rPr>
                <w:rFonts w:ascii="PT Astra Serif" w:hAnsi="PT Astra Serif"/>
                <w:sz w:val="22"/>
                <w:szCs w:val="22"/>
              </w:rPr>
            </w:pPr>
          </w:p>
        </w:tc>
      </w:tr>
      <w:tr w:rsidR="00F639DC" w:rsidRPr="001C3118" w:rsidTr="002E07A0">
        <w:tc>
          <w:tcPr>
            <w:tcW w:w="15120" w:type="dxa"/>
            <w:gridSpan w:val="6"/>
          </w:tcPr>
          <w:p w:rsidR="00F639DC" w:rsidRPr="00F86590" w:rsidRDefault="00BE27FF" w:rsidP="00F86590">
            <w:pPr>
              <w:keepNext/>
              <w:keepLines/>
              <w:suppressAutoHyphens/>
              <w:contextualSpacing/>
              <w:jc w:val="both"/>
              <w:rPr>
                <w:b/>
                <w:spacing w:val="-20"/>
              </w:rPr>
            </w:pPr>
            <w:r>
              <w:rPr>
                <w:b/>
                <w:spacing w:val="-20"/>
              </w:rPr>
              <w:t xml:space="preserve">06.10.2020 и </w:t>
            </w:r>
            <w:r w:rsidR="00F639DC" w:rsidRPr="00F86590">
              <w:rPr>
                <w:b/>
                <w:spacing w:val="-20"/>
              </w:rPr>
              <w:t>07.10.2020 состоялись мероприятия, посвящённые 75-летнему юбилею Ульянвоского профессионально-педагогического колледжа (ныне Ульяновского профессионально-политехнического колледжа). В ходе меропряитий состоялось чествование лучших выпускников, преподавателей и сотрудников, а также ветеранов данного образовательного учреждения.</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8 октября, четверг</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lastRenderedPageBreak/>
        <w:t>День школьника.</w:t>
      </w:r>
      <w:r w:rsidRPr="001C3118">
        <w:rPr>
          <w:rStyle w:val="affc"/>
        </w:rPr>
        <w:t xml:space="preserve"> Установлен законом Ульяновской области от 03.06.2009г. №65-ЗО «О праздниках и памятных датах Ульяновской области»</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Единый день голосания, выборов органов ученического самоуправления в рамках Дня школьника.</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(в каждом муниципальном образовании по своему плану) </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Знакомство детей с избирательным процессом, развитие личного потенциала выбирать своего лидера</w:t>
            </w:r>
          </w:p>
          <w:p w:rsidR="007E641C" w:rsidRPr="001C3118" w:rsidRDefault="007E641C" w:rsidP="001C3118">
            <w:pPr>
              <w:keepNext/>
              <w:keepLines/>
              <w:jc w:val="both"/>
              <w:rPr>
                <w:rFonts w:ascii="PT Astra Serif" w:hAnsi="PT Astra Serif"/>
              </w:rPr>
            </w:pP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просвещения и воспитания Ульяновской области, </w:t>
            </w:r>
            <w:r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7E641C" w:rsidRPr="001C3118" w:rsidRDefault="007E641C" w:rsidP="001C3118">
            <w:pPr>
              <w:keepNext/>
              <w:keepLines/>
              <w:jc w:val="center"/>
              <w:rPr>
                <w:rFonts w:ascii="PT Astra Serif" w:hAnsi="PT Astra Serif"/>
              </w:rPr>
            </w:pPr>
          </w:p>
        </w:tc>
      </w:tr>
      <w:tr w:rsidR="00E941E9" w:rsidRPr="001C3118" w:rsidTr="002E07A0">
        <w:tc>
          <w:tcPr>
            <w:tcW w:w="15120" w:type="dxa"/>
            <w:gridSpan w:val="6"/>
          </w:tcPr>
          <w:p w:rsidR="00E941E9" w:rsidRPr="00F86590" w:rsidRDefault="000078FF" w:rsidP="00F86590">
            <w:pPr>
              <w:keepNext/>
              <w:keepLines/>
              <w:suppressAutoHyphens/>
              <w:contextualSpacing/>
              <w:jc w:val="both"/>
              <w:rPr>
                <w:b/>
                <w:spacing w:val="-20"/>
              </w:rPr>
            </w:pPr>
            <w:r w:rsidRPr="00F86590">
              <w:rPr>
                <w:b/>
                <w:spacing w:val="-20"/>
              </w:rPr>
              <w:t>27 октября 2020 года во всех образовательных организациях Ульяновской области прошёл Едины</w:t>
            </w:r>
            <w:r w:rsidR="00F86590">
              <w:rPr>
                <w:b/>
                <w:spacing w:val="-20"/>
              </w:rPr>
              <w:t>й день выборов в органы учениче</w:t>
            </w:r>
            <w:r w:rsidRPr="00F86590">
              <w:rPr>
                <w:b/>
                <w:spacing w:val="-20"/>
              </w:rPr>
              <w:t xml:space="preserve">ского самоуправления. Выборы в органы ученического самоуправления проводились по модели избирательного права </w:t>
            </w:r>
            <w:r w:rsidR="00F86590">
              <w:rPr>
                <w:b/>
                <w:spacing w:val="-20"/>
              </w:rPr>
              <w:t>Российской Фе</w:t>
            </w:r>
            <w:r w:rsidRPr="00F86590">
              <w:rPr>
                <w:b/>
                <w:spacing w:val="-20"/>
              </w:rPr>
              <w:t>дерации. Лидерами органов ученического самоуправления могут стать учащиеся 8-11 классов, и</w:t>
            </w:r>
            <w:r w:rsidR="00F86590">
              <w:rPr>
                <w:b/>
                <w:spacing w:val="-20"/>
              </w:rPr>
              <w:t>меющие активную социальную пози</w:t>
            </w:r>
            <w:r w:rsidRPr="00F86590">
              <w:rPr>
                <w:b/>
                <w:spacing w:val="-20"/>
              </w:rPr>
              <w:t>цию. По результатам выборов в образовательных организациях сформированы новые ученические советы, парламенты, советы ста</w:t>
            </w:r>
            <w:r w:rsidR="00F86590">
              <w:rPr>
                <w:b/>
                <w:spacing w:val="-20"/>
              </w:rPr>
              <w:t>р</w:t>
            </w:r>
            <w:r w:rsidRPr="00F86590">
              <w:rPr>
                <w:b/>
                <w:spacing w:val="-20"/>
              </w:rPr>
              <w:t>шеклассников, избраны президенты школьных республик и председатели детских общественных о</w:t>
            </w:r>
            <w:r w:rsidR="00F86590">
              <w:rPr>
                <w:b/>
                <w:spacing w:val="-20"/>
              </w:rPr>
              <w:t>рганизаций школ, лицеев и гимна</w:t>
            </w:r>
            <w:r w:rsidRPr="00F86590">
              <w:rPr>
                <w:b/>
                <w:spacing w:val="-20"/>
              </w:rPr>
              <w:t>зий. Единый день выборов проводится с целью содействия развития ученического самоуправления в общеобразовательных организа-циях, знакомства детей с избирательным процессом, развития правовой грамотности, формирования навыков выбирать своего лидера, повышения интереса школьников решать актуальные проблемы самостоятельно</w:t>
            </w: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B41C75" w:rsidRPr="001C3118" w:rsidTr="00D678EE">
        <w:tc>
          <w:tcPr>
            <w:tcW w:w="2700" w:type="dxa"/>
          </w:tcPr>
          <w:p w:rsidR="00B41C75" w:rsidRPr="001C3118" w:rsidRDefault="00B41C75" w:rsidP="001C3118">
            <w:pPr>
              <w:keepNext/>
              <w:keepLines/>
              <w:rPr>
                <w:rFonts w:ascii="PT Astra Serif" w:hAnsi="PT Astra Serif"/>
                <w:b/>
                <w:bCs/>
              </w:rPr>
            </w:pPr>
            <w:r w:rsidRPr="001C3118">
              <w:rPr>
                <w:rFonts w:ascii="PT Astra Serif" w:hAnsi="PT Astra Serif"/>
                <w:b/>
                <w:bCs/>
              </w:rPr>
              <w:t xml:space="preserve">Министерство </w:t>
            </w:r>
          </w:p>
          <w:p w:rsidR="00B41C75" w:rsidRPr="001C3118" w:rsidRDefault="00B41C75"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B41C75" w:rsidRPr="001C3118" w:rsidRDefault="00B41C75"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B41C75" w:rsidRPr="001C3118" w:rsidRDefault="00B41C75" w:rsidP="001C3118">
            <w:pPr>
              <w:keepNext/>
              <w:keepLines/>
              <w:jc w:val="both"/>
              <w:rPr>
                <w:rStyle w:val="1e"/>
                <w:rFonts w:ascii="PT Astra Serif" w:eastAsiaTheme="minorHAnsi" w:hAnsi="PT Astra Serif"/>
                <w:b/>
                <w:color w:val="auto"/>
                <w:sz w:val="22"/>
                <w:szCs w:val="22"/>
              </w:rPr>
            </w:pPr>
            <w:r w:rsidRPr="001C3118">
              <w:rPr>
                <w:rStyle w:val="1e"/>
                <w:rFonts w:ascii="PT Astra Serif" w:eastAsiaTheme="minorHAnsi" w:hAnsi="PT Astra Serif"/>
                <w:b/>
                <w:color w:val="auto"/>
                <w:sz w:val="22"/>
                <w:szCs w:val="22"/>
              </w:rPr>
              <w:t>Образовательная школа для иностранных студентов «МОСТ ДРУЖБЫ» в рамках             проекта по адаптации иностранных студентов «Русские каникулы».</w:t>
            </w:r>
          </w:p>
          <w:p w:rsidR="00B41C75" w:rsidRPr="001C3118" w:rsidRDefault="00B41C75" w:rsidP="001C3118">
            <w:pPr>
              <w:keepNext/>
              <w:keepLines/>
              <w:jc w:val="center"/>
              <w:rPr>
                <w:rStyle w:val="1e"/>
                <w:rFonts w:ascii="PT Astra Serif" w:eastAsiaTheme="minorHAnsi" w:hAnsi="PT Astra Serif"/>
                <w:color w:val="auto"/>
                <w:sz w:val="22"/>
                <w:szCs w:val="22"/>
              </w:rPr>
            </w:pPr>
            <w:r w:rsidRPr="001C3118">
              <w:rPr>
                <w:rStyle w:val="1e"/>
                <w:rFonts w:ascii="PT Astra Serif" w:eastAsiaTheme="minorHAnsi" w:hAnsi="PT Astra Serif"/>
                <w:color w:val="auto"/>
                <w:sz w:val="22"/>
                <w:szCs w:val="22"/>
              </w:rPr>
              <w:t>08-10 октября</w:t>
            </w:r>
          </w:p>
          <w:p w:rsidR="00B41C75" w:rsidRPr="001C3118" w:rsidRDefault="00B41C75" w:rsidP="001C3118">
            <w:pPr>
              <w:keepNext/>
              <w:keepLines/>
              <w:jc w:val="center"/>
              <w:rPr>
                <w:rFonts w:ascii="PT Astra Serif" w:hAnsi="PT Astra Serif"/>
                <w:spacing w:val="6"/>
                <w:lang w:bidi="ru-RU"/>
              </w:rPr>
            </w:pPr>
            <w:r w:rsidRPr="001C3118">
              <w:rPr>
                <w:rFonts w:ascii="PT Astra Serif" w:hAnsi="PT Astra Serif"/>
                <w:spacing w:val="6"/>
                <w:shd w:val="clear" w:color="auto" w:fill="FFFFFF"/>
                <w:lang w:bidi="ru-RU"/>
              </w:rPr>
              <w:t>Лагерь «Юнность» с. Архангельское Чердаклиснкого района</w:t>
            </w:r>
          </w:p>
          <w:p w:rsidR="00B41C75" w:rsidRPr="001C3118" w:rsidRDefault="00B41C75" w:rsidP="001C3118">
            <w:pPr>
              <w:keepNext/>
              <w:keepLines/>
              <w:jc w:val="center"/>
              <w:rPr>
                <w:rFonts w:ascii="PT Astra Serif" w:hAnsi="PT Astra Serif"/>
              </w:rPr>
            </w:pPr>
            <w:r w:rsidRPr="001C3118">
              <w:rPr>
                <w:rFonts w:ascii="PT Astra Serif" w:eastAsia="Courier New" w:hAnsi="PT Astra Serif"/>
                <w:spacing w:val="6"/>
                <w:shd w:val="clear" w:color="auto" w:fill="FFFFFF"/>
                <w:lang w:bidi="ru-RU"/>
              </w:rPr>
              <w:t>Формат: очно-дистанционный</w:t>
            </w:r>
          </w:p>
        </w:tc>
        <w:tc>
          <w:tcPr>
            <w:tcW w:w="2520" w:type="dxa"/>
          </w:tcPr>
          <w:p w:rsidR="00B41C75" w:rsidRPr="001C3118" w:rsidRDefault="00B41C75" w:rsidP="001C3118">
            <w:pPr>
              <w:keepNext/>
              <w:keepLines/>
              <w:jc w:val="both"/>
              <w:rPr>
                <w:rStyle w:val="1e"/>
                <w:rFonts w:ascii="PT Astra Serif" w:eastAsiaTheme="minorHAnsi" w:hAnsi="PT Astra Serif"/>
                <w:color w:val="auto"/>
                <w:sz w:val="22"/>
                <w:szCs w:val="22"/>
              </w:rPr>
            </w:pPr>
            <w:r w:rsidRPr="001C3118">
              <w:rPr>
                <w:rStyle w:val="1e"/>
                <w:rFonts w:ascii="PT Astra Serif" w:eastAsiaTheme="minorHAnsi" w:hAnsi="PT Astra Serif"/>
                <w:color w:val="auto"/>
                <w:sz w:val="22"/>
                <w:szCs w:val="22"/>
              </w:rPr>
              <w:t>Вовлечь иностранных студентов в совместный процесс социо</w:t>
            </w:r>
            <w:r w:rsidRPr="001C3118">
              <w:rPr>
                <w:rStyle w:val="1e"/>
                <w:rFonts w:ascii="PT Astra Serif" w:eastAsiaTheme="minorHAnsi" w:hAnsi="PT Astra Serif"/>
                <w:color w:val="auto"/>
                <w:sz w:val="22"/>
                <w:szCs w:val="22"/>
              </w:rPr>
              <w:softHyphen/>
              <w:t>культурной адаптации путём знакомства иностранных студентов с Россией, ее культурой, историей, обществом, а также с региональными особенностями Ульяновской области.</w:t>
            </w:r>
          </w:p>
          <w:p w:rsidR="00B41C75" w:rsidRPr="001C3118" w:rsidRDefault="00B41C75" w:rsidP="001C3118">
            <w:pPr>
              <w:keepNext/>
              <w:keepLines/>
              <w:jc w:val="both"/>
              <w:rPr>
                <w:rFonts w:ascii="PT Astra Serif" w:eastAsia="Courier New" w:hAnsi="PT Astra Serif"/>
                <w:spacing w:val="6"/>
                <w:lang w:bidi="ru-RU"/>
              </w:rPr>
            </w:pPr>
            <w:r w:rsidRPr="001C3118">
              <w:rPr>
                <w:rStyle w:val="1e"/>
                <w:rFonts w:ascii="PT Astra Serif" w:eastAsiaTheme="minorHAnsi" w:hAnsi="PT Astra Serif"/>
                <w:color w:val="auto"/>
                <w:sz w:val="22"/>
                <w:szCs w:val="22"/>
              </w:rPr>
              <w:t xml:space="preserve">Одной из особенностей школы станет состав участников, который предполагает равное соотношение (50 на 50) иностранных и российских студентов. Помимо образовательной программы, в плане школы запланированы культурно-массовые,    интерактивные мероприятия, направленные на сближение и знакомство участников. </w:t>
            </w:r>
            <w:r w:rsidRPr="001C3118">
              <w:rPr>
                <w:rFonts w:ascii="PT Astra Serif" w:eastAsia="Courier New" w:hAnsi="PT Astra Serif"/>
                <w:spacing w:val="6"/>
                <w:lang w:bidi="ru-RU"/>
              </w:rPr>
              <w:t>100 человек.</w:t>
            </w:r>
          </w:p>
        </w:tc>
        <w:tc>
          <w:tcPr>
            <w:tcW w:w="2520" w:type="dxa"/>
          </w:tcPr>
          <w:p w:rsidR="00B41C75" w:rsidRPr="001C3118" w:rsidRDefault="00B41C75"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«УлГПУ им.И.Н.Ульянова»</w:t>
            </w:r>
          </w:p>
        </w:tc>
        <w:tc>
          <w:tcPr>
            <w:tcW w:w="2340" w:type="dxa"/>
          </w:tcPr>
          <w:p w:rsidR="00B41C75" w:rsidRPr="001C3118" w:rsidRDefault="00B41C75"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B41C75" w:rsidRPr="001C3118" w:rsidRDefault="00B41C75" w:rsidP="001C3118">
            <w:pPr>
              <w:keepNext/>
              <w:keepLines/>
              <w:jc w:val="both"/>
              <w:rPr>
                <w:rFonts w:ascii="PT Astra Serif" w:hAnsi="PT Astra Serif"/>
              </w:rPr>
            </w:pPr>
            <w:r w:rsidRPr="001C3118">
              <w:rPr>
                <w:rFonts w:ascii="PT Astra Serif" w:hAnsi="PT Astra Serif"/>
              </w:rPr>
              <w:t>Предполагается участие Губернатора области в закрытии мероприятия 10 октября (17.00-19.00)</w:t>
            </w:r>
          </w:p>
        </w:tc>
      </w:tr>
      <w:tr w:rsidR="001E556A" w:rsidRPr="001C3118" w:rsidTr="00F86590">
        <w:tc>
          <w:tcPr>
            <w:tcW w:w="15120" w:type="dxa"/>
            <w:gridSpan w:val="6"/>
            <w:shd w:val="clear" w:color="auto" w:fill="auto"/>
          </w:tcPr>
          <w:p w:rsidR="001E556A" w:rsidRPr="00F86590" w:rsidRDefault="00706D0E" w:rsidP="00F86590">
            <w:pPr>
              <w:keepNext/>
              <w:keepLines/>
              <w:suppressAutoHyphens/>
              <w:contextualSpacing/>
              <w:jc w:val="both"/>
              <w:rPr>
                <w:b/>
                <w:spacing w:val="-20"/>
              </w:rPr>
            </w:pPr>
            <w:r w:rsidRPr="00F86590">
              <w:rPr>
                <w:b/>
                <w:spacing w:val="-20"/>
              </w:rPr>
              <w:t>Отмена в связи с эпидемиологической ситуацией.</w:t>
            </w:r>
          </w:p>
        </w:tc>
      </w:tr>
      <w:tr w:rsidR="00B86257" w:rsidRPr="001C3118" w:rsidTr="00D678EE">
        <w:tc>
          <w:tcPr>
            <w:tcW w:w="2700" w:type="dxa"/>
          </w:tcPr>
          <w:p w:rsidR="00B86257" w:rsidRPr="001C3118" w:rsidRDefault="00B86257"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B86257" w:rsidRPr="001C3118" w:rsidRDefault="00B86257"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B86257" w:rsidRPr="001C3118" w:rsidRDefault="00B86257"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B86257" w:rsidRPr="001C3118" w:rsidRDefault="00B86257" w:rsidP="001C3118">
            <w:pPr>
              <w:keepNext/>
              <w:keepLines/>
              <w:jc w:val="both"/>
              <w:rPr>
                <w:rFonts w:ascii="PT Astra Serif" w:hAnsi="PT Astra Serif"/>
                <w:b/>
              </w:rPr>
            </w:pPr>
            <w:r w:rsidRPr="001C3118">
              <w:rPr>
                <w:rFonts w:ascii="PT Astra Serif" w:hAnsi="PT Astra Serif"/>
                <w:b/>
              </w:rPr>
              <w:t>Открытие центра цифрового образования детей «ИТ-куб»</w:t>
            </w:r>
          </w:p>
          <w:p w:rsidR="00B86257" w:rsidRPr="001C3118" w:rsidRDefault="00B86257" w:rsidP="001C3118">
            <w:pPr>
              <w:keepNext/>
              <w:keepLines/>
              <w:jc w:val="center"/>
              <w:rPr>
                <w:rStyle w:val="1e"/>
                <w:rFonts w:ascii="PT Astra Serif" w:eastAsiaTheme="minorHAnsi" w:hAnsi="PT Astra Serif"/>
                <w:color w:val="auto"/>
                <w:sz w:val="22"/>
                <w:szCs w:val="22"/>
              </w:rPr>
            </w:pPr>
            <w:r w:rsidRPr="001C3118">
              <w:rPr>
                <w:rFonts w:ascii="PT Astra Serif" w:hAnsi="PT Astra Serif"/>
                <w:spacing w:val="6"/>
                <w:shd w:val="clear" w:color="auto" w:fill="FFFFFF"/>
                <w:lang w:bidi="ru-RU"/>
              </w:rPr>
              <w:t>ФГБОУ ВО «</w:t>
            </w:r>
            <w:r w:rsidRPr="001C3118">
              <w:rPr>
                <w:rFonts w:ascii="PT Astra Serif" w:hAnsi="PT Astra Serif"/>
                <w:iCs/>
              </w:rPr>
              <w:t>Ульяновский государственный технический университет»</w:t>
            </w:r>
          </w:p>
        </w:tc>
        <w:tc>
          <w:tcPr>
            <w:tcW w:w="2520" w:type="dxa"/>
          </w:tcPr>
          <w:p w:rsidR="00B86257" w:rsidRPr="0032392C" w:rsidRDefault="00B86257" w:rsidP="001C3118">
            <w:pPr>
              <w:keepNext/>
              <w:keepLines/>
              <w:jc w:val="both"/>
              <w:rPr>
                <w:rFonts w:ascii="PT Astra Serif" w:hAnsi="PT Astra Serif"/>
                <w:sz w:val="22"/>
                <w:szCs w:val="22"/>
              </w:rPr>
            </w:pPr>
            <w:r w:rsidRPr="0032392C">
              <w:rPr>
                <w:rFonts w:ascii="PT Astra Serif" w:hAnsi="PT Astra Serif"/>
                <w:sz w:val="22"/>
                <w:szCs w:val="22"/>
              </w:rPr>
              <w:t>Обеспечение доступности бесплатного цифрового образования детей</w:t>
            </w:r>
          </w:p>
          <w:p w:rsidR="00B86257" w:rsidRPr="0032392C" w:rsidRDefault="00B86257" w:rsidP="001C3118">
            <w:pPr>
              <w:keepNext/>
              <w:keepLines/>
              <w:jc w:val="both"/>
              <w:rPr>
                <w:rFonts w:ascii="PT Astra Serif" w:hAnsi="PT Astra Serif"/>
                <w:sz w:val="22"/>
                <w:szCs w:val="22"/>
              </w:rPr>
            </w:pPr>
            <w:r w:rsidRPr="0032392C">
              <w:rPr>
                <w:rFonts w:ascii="PT Astra Serif" w:hAnsi="PT Astra Serif"/>
                <w:sz w:val="22"/>
                <w:szCs w:val="22"/>
              </w:rPr>
              <w:t>Обучение предполагает реализацию совместных практических проектов с ведущими федеральными и региональными компаниями и предприятиями реального сектора экономики, интеллектуальными партнерами, вузами по дополнительным образовательным программам на БЕСПЛАТНОЙ основе</w:t>
            </w:r>
          </w:p>
          <w:p w:rsidR="00B86257" w:rsidRPr="0032392C" w:rsidRDefault="00B86257" w:rsidP="001C3118">
            <w:pPr>
              <w:keepNext/>
              <w:keepLines/>
              <w:jc w:val="both"/>
              <w:rPr>
                <w:rFonts w:ascii="PT Astra Serif" w:hAnsi="PT Astra Serif"/>
                <w:bCs/>
                <w:sz w:val="22"/>
                <w:szCs w:val="22"/>
              </w:rPr>
            </w:pPr>
            <w:r w:rsidRPr="0032392C">
              <w:rPr>
                <w:rFonts w:ascii="PT Astra Serif" w:hAnsi="PT Astra Serif"/>
                <w:bCs/>
                <w:sz w:val="22"/>
                <w:szCs w:val="22"/>
              </w:rPr>
              <w:t xml:space="preserve">Новизна: </w:t>
            </w:r>
          </w:p>
          <w:p w:rsidR="00B86257" w:rsidRPr="0032392C" w:rsidRDefault="00B86257" w:rsidP="001C3118">
            <w:pPr>
              <w:keepNext/>
              <w:keepLines/>
              <w:jc w:val="both"/>
              <w:rPr>
                <w:rFonts w:ascii="PT Astra Serif" w:hAnsi="PT Astra Serif"/>
                <w:sz w:val="22"/>
                <w:szCs w:val="22"/>
              </w:rPr>
            </w:pPr>
            <w:r w:rsidRPr="0032392C">
              <w:rPr>
                <w:rFonts w:ascii="PT Astra Serif" w:hAnsi="PT Astra Serif"/>
                <w:sz w:val="22"/>
                <w:szCs w:val="22"/>
              </w:rPr>
              <w:t>Открыт 21 центр по РФ. В 2024 году планируется открытие еще 318 центров.</w:t>
            </w:r>
          </w:p>
          <w:p w:rsidR="00B86257" w:rsidRPr="0032392C" w:rsidRDefault="00B86257" w:rsidP="001C3118">
            <w:pPr>
              <w:keepNext/>
              <w:keepLines/>
              <w:rPr>
                <w:rFonts w:ascii="PT Astra Serif" w:hAnsi="PT Astra Serif"/>
                <w:bCs/>
                <w:sz w:val="22"/>
                <w:szCs w:val="22"/>
              </w:rPr>
            </w:pPr>
            <w:r w:rsidRPr="0032392C">
              <w:rPr>
                <w:rFonts w:ascii="PT Astra Serif" w:hAnsi="PT Astra Serif"/>
                <w:bCs/>
                <w:sz w:val="22"/>
                <w:szCs w:val="22"/>
              </w:rPr>
              <w:t xml:space="preserve">Категория участников: </w:t>
            </w:r>
          </w:p>
          <w:p w:rsidR="00B86257" w:rsidRPr="0032392C" w:rsidRDefault="00B86257" w:rsidP="001C3118">
            <w:pPr>
              <w:keepNext/>
              <w:keepLines/>
              <w:rPr>
                <w:rFonts w:ascii="PT Astra Serif" w:hAnsi="PT Astra Serif"/>
                <w:bCs/>
                <w:sz w:val="22"/>
                <w:szCs w:val="22"/>
              </w:rPr>
            </w:pPr>
            <w:r w:rsidRPr="0032392C">
              <w:rPr>
                <w:rFonts w:ascii="PT Astra Serif" w:hAnsi="PT Astra Serif"/>
                <w:bCs/>
                <w:sz w:val="22"/>
                <w:szCs w:val="22"/>
              </w:rPr>
              <w:t>Школьники, студенты</w:t>
            </w:r>
          </w:p>
          <w:p w:rsidR="00B86257" w:rsidRPr="0032392C" w:rsidRDefault="00B86257" w:rsidP="001C3118">
            <w:pPr>
              <w:keepNext/>
              <w:keepLines/>
              <w:rPr>
                <w:rStyle w:val="1e"/>
                <w:rFonts w:ascii="PT Astra Serif" w:hAnsi="PT Astra Serif"/>
                <w:bCs/>
                <w:color w:val="auto"/>
                <w:spacing w:val="0"/>
                <w:sz w:val="22"/>
                <w:szCs w:val="22"/>
                <w:shd w:val="clear" w:color="auto" w:fill="auto"/>
                <w:lang w:bidi="ar-SA"/>
              </w:rPr>
            </w:pPr>
            <w:r w:rsidRPr="0032392C">
              <w:rPr>
                <w:rFonts w:ascii="PT Astra Serif" w:hAnsi="PT Astra Serif"/>
                <w:bCs/>
                <w:sz w:val="22"/>
                <w:szCs w:val="22"/>
              </w:rPr>
              <w:t>Количество: 500 чел</w:t>
            </w:r>
          </w:p>
        </w:tc>
        <w:tc>
          <w:tcPr>
            <w:tcW w:w="2520" w:type="dxa"/>
          </w:tcPr>
          <w:p w:rsidR="00B86257" w:rsidRPr="001C3118" w:rsidRDefault="00B86257"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w:t>
            </w:r>
            <w:r w:rsidRPr="001C3118">
              <w:rPr>
                <w:rFonts w:ascii="PT Astra Serif" w:hAnsi="PT Astra Serif"/>
                <w:iCs/>
              </w:rPr>
              <w:t>Ульяновский государственный технический университет»</w:t>
            </w:r>
          </w:p>
        </w:tc>
        <w:tc>
          <w:tcPr>
            <w:tcW w:w="2340" w:type="dxa"/>
          </w:tcPr>
          <w:p w:rsidR="00B86257" w:rsidRPr="001C3118" w:rsidRDefault="00B86257"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B86257" w:rsidRPr="001C3118" w:rsidRDefault="00B86257" w:rsidP="001C3118">
            <w:pPr>
              <w:keepNext/>
              <w:keepLines/>
              <w:jc w:val="both"/>
              <w:rPr>
                <w:rFonts w:ascii="PT Astra Serif" w:hAnsi="PT Astra Serif"/>
              </w:rPr>
            </w:pPr>
            <w:r w:rsidRPr="001C3118">
              <w:rPr>
                <w:rFonts w:ascii="PT Astra Serif" w:hAnsi="PT Astra Serif"/>
              </w:rPr>
              <w:t>Предполагается участие в открытии Губернатора области</w:t>
            </w:r>
          </w:p>
        </w:tc>
      </w:tr>
      <w:tr w:rsidR="002B16E8" w:rsidRPr="002B16E8" w:rsidTr="005F37C2">
        <w:trPr>
          <w:trHeight w:val="3685"/>
        </w:trPr>
        <w:tc>
          <w:tcPr>
            <w:tcW w:w="15120" w:type="dxa"/>
            <w:gridSpan w:val="6"/>
          </w:tcPr>
          <w:p w:rsidR="002B16E8" w:rsidRPr="005F37C2" w:rsidRDefault="002B16E8" w:rsidP="005F37C2">
            <w:pPr>
              <w:keepNext/>
              <w:keepLines/>
              <w:suppressAutoHyphens/>
              <w:contextualSpacing/>
              <w:jc w:val="both"/>
              <w:rPr>
                <w:b/>
                <w:spacing w:val="-20"/>
              </w:rPr>
            </w:pPr>
            <w:r w:rsidRPr="005F37C2">
              <w:rPr>
                <w:b/>
                <w:spacing w:val="-20"/>
              </w:rPr>
              <w:t>Ежегодно более 400 детей и подростков в возрасте от 7 до 18 лет смогут бесплатно получать на новой площадке дополнительного образования знания и навыки по различным направлениям программирования. Торжественная церемония открытия Центра цифрового образования «ИТ-куб» на базе Ульяновского государственного технического университета прошла 10 октября. «ИТ-куб» – это федеральная сеть центров цифрового образования, современная площадка для обучения детей и подростков в сфере информационных технологий. Главная задача проекта – создание среды, обеспечивающей ускоренное освоение учащимися актуальных и востребованных знаний, навыков, компетенций в сфере информационных и коммуникационных технологий, создание инфраструктурной площадки для приобщения детей и подростков к инновационной, практико-ориентированной деятельности в сфере информационных технологий, ИТ-инжиниринга, а также популяризация технических профессий, и, как следствие, ранняя профессиональная ориентация. Образовательная деятельность «ИТ-куба» будет вестись по семи направлениям: мобильная разработка, программирование на Python, разработка VR/AR приложений, системное администрирование, алгоритмика и логика, программирование на Java, а также шахматы. Партнерами образовательных программ выступают крупнейшие компании, в числе которых «Самсунг» и «Яндекс». Так, направление по обучению мобильной разработке реализуется при поддержке «IT-школы Samsung». Программа рассчитана на детей в возрасте от 14 до 18 лет.  Школьники учатся основам программирования на языке Java, после чего переходят к разработке мобильных приложений для платформы Android. Учебные программы рассчитаны на один год за исключением направления «Яндекс.Лицей», продолжительность программы которого составляет два года.</w:t>
            </w:r>
          </w:p>
        </w:tc>
      </w:tr>
      <w:tr w:rsidR="0032392C" w:rsidRPr="001F4E95" w:rsidTr="0032392C">
        <w:tc>
          <w:tcPr>
            <w:tcW w:w="2700" w:type="dxa"/>
            <w:tcBorders>
              <w:top w:val="single" w:sz="4" w:space="0" w:color="auto"/>
              <w:left w:val="single" w:sz="4" w:space="0" w:color="auto"/>
              <w:bottom w:val="single" w:sz="4" w:space="0" w:color="auto"/>
              <w:right w:val="single" w:sz="4" w:space="0" w:color="auto"/>
            </w:tcBorders>
            <w:shd w:val="clear" w:color="auto" w:fill="auto"/>
          </w:tcPr>
          <w:p w:rsidR="0032392C" w:rsidRPr="001F4E95" w:rsidRDefault="0032392C" w:rsidP="002E07A0">
            <w:pPr>
              <w:keepNext/>
              <w:keepLines/>
              <w:rPr>
                <w:rFonts w:ascii="PT Astra Serif" w:hAnsi="PT Astra Serif"/>
                <w:b/>
                <w:bCs/>
              </w:rPr>
            </w:pPr>
            <w:r w:rsidRPr="001F4E95">
              <w:rPr>
                <w:rFonts w:ascii="PT Astra Serif" w:hAnsi="PT Astra Serif"/>
                <w:b/>
                <w:bCs/>
              </w:rPr>
              <w:lastRenderedPageBreak/>
              <w:t xml:space="preserve">Министерство </w:t>
            </w:r>
          </w:p>
          <w:p w:rsidR="0032392C" w:rsidRPr="001F4E95" w:rsidRDefault="0032392C" w:rsidP="002E07A0">
            <w:pPr>
              <w:keepNext/>
              <w:keepLines/>
              <w:rPr>
                <w:rFonts w:ascii="PT Astra Serif" w:hAnsi="PT Astra Serif"/>
                <w:b/>
                <w:bCs/>
              </w:rPr>
            </w:pPr>
            <w:r w:rsidRPr="001F4E95">
              <w:rPr>
                <w:rFonts w:ascii="PT Astra Serif" w:hAnsi="PT Astra Serif"/>
                <w:b/>
                <w:bCs/>
              </w:rPr>
              <w:t xml:space="preserve">просвещения и воспитания </w:t>
            </w:r>
          </w:p>
          <w:p w:rsidR="0032392C" w:rsidRPr="0032392C" w:rsidRDefault="0032392C" w:rsidP="002E07A0">
            <w:pPr>
              <w:keepNext/>
              <w:keepLines/>
              <w:rPr>
                <w:rFonts w:ascii="PT Astra Serif" w:hAnsi="PT Astra Serif"/>
                <w:bCs/>
              </w:rPr>
            </w:pPr>
            <w:r w:rsidRPr="0032392C">
              <w:rPr>
                <w:rFonts w:ascii="PT Astra Serif" w:hAnsi="PT Astra Serif"/>
                <w:bCs/>
              </w:rPr>
              <w:t>Семенова Н.В.</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32392C" w:rsidRPr="0032392C" w:rsidRDefault="0032392C" w:rsidP="002E07A0">
            <w:pPr>
              <w:keepNext/>
              <w:keepLines/>
              <w:jc w:val="both"/>
              <w:rPr>
                <w:rFonts w:ascii="PT Astra Serif" w:hAnsi="PT Astra Serif"/>
                <w:b/>
              </w:rPr>
            </w:pPr>
            <w:r w:rsidRPr="0032392C">
              <w:rPr>
                <w:rFonts w:ascii="PT Astra Serif" w:hAnsi="PT Astra Serif"/>
                <w:b/>
              </w:rPr>
              <w:t>ДОПОЛНЕНИЕ</w:t>
            </w:r>
          </w:p>
          <w:p w:rsidR="0032392C" w:rsidRPr="0032392C" w:rsidRDefault="0032392C" w:rsidP="002E07A0">
            <w:pPr>
              <w:keepNext/>
              <w:keepLines/>
              <w:jc w:val="both"/>
              <w:rPr>
                <w:rFonts w:ascii="PT Astra Serif" w:hAnsi="PT Astra Serif"/>
                <w:b/>
              </w:rPr>
            </w:pPr>
            <w:r w:rsidRPr="0032392C">
              <w:rPr>
                <w:rFonts w:ascii="PT Astra Serif" w:hAnsi="PT Astra Serif"/>
                <w:b/>
              </w:rPr>
              <w:t>Встреча с руководителями учреждений СПО (в формате делового ужина)</w:t>
            </w:r>
          </w:p>
          <w:p w:rsidR="0032392C" w:rsidRPr="0032392C" w:rsidRDefault="0032392C" w:rsidP="0032392C">
            <w:pPr>
              <w:keepNext/>
              <w:keepLines/>
              <w:jc w:val="center"/>
              <w:rPr>
                <w:rFonts w:ascii="PT Astra Serif" w:hAnsi="PT Astra Serif"/>
              </w:rPr>
            </w:pPr>
            <w:r w:rsidRPr="0032392C">
              <w:rPr>
                <w:rFonts w:ascii="PT Astra Serif" w:hAnsi="PT Astra Serif"/>
              </w:rPr>
              <w:t>17.30-19.00</w:t>
            </w:r>
          </w:p>
          <w:p w:rsidR="0032392C" w:rsidRPr="0032392C" w:rsidRDefault="0032392C" w:rsidP="0032392C">
            <w:pPr>
              <w:keepNext/>
              <w:keepLines/>
              <w:jc w:val="center"/>
              <w:rPr>
                <w:rFonts w:ascii="PT Astra Serif" w:hAnsi="PT Astra Serif"/>
                <w:b/>
              </w:rPr>
            </w:pPr>
            <w:r w:rsidRPr="0032392C">
              <w:rPr>
                <w:rFonts w:ascii="PT Astra Serif" w:hAnsi="PT Astra Serif"/>
              </w:rPr>
              <w:t>гостиница «Октябрьский»</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2392C" w:rsidRPr="0032392C" w:rsidRDefault="0032392C" w:rsidP="002E07A0">
            <w:pPr>
              <w:keepNext/>
              <w:keepLines/>
              <w:jc w:val="both"/>
              <w:rPr>
                <w:rFonts w:ascii="PT Astra Serif" w:hAnsi="PT Astra Serif"/>
                <w:sz w:val="22"/>
                <w:szCs w:val="22"/>
              </w:rPr>
            </w:pPr>
            <w:r w:rsidRPr="0032392C">
              <w:rPr>
                <w:rFonts w:ascii="PT Astra Serif" w:hAnsi="PT Astra Serif"/>
                <w:sz w:val="22"/>
                <w:szCs w:val="22"/>
              </w:rPr>
              <w:t>В рамках встречи состоится церемония награждения: Нагрудный знак «Почётный работник воспитания и просвещения Российской Федерации» (3 человека), Почётная грамота Министерства просвещения Российской Федерации (2 человека), Благодарственное письмо Министерства просвещения Российской Федерации (1 человек), Сертификат УАвиаК-МЦК за вхождение в ТОП-100 лучших ПОО РФ (1 человек).</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32392C" w:rsidRPr="001F4E95" w:rsidRDefault="0032392C" w:rsidP="002E07A0">
            <w:pPr>
              <w:keepNext/>
              <w:keepLines/>
              <w:jc w:val="both"/>
              <w:rPr>
                <w:rFonts w:ascii="PT Astra Serif" w:hAnsi="PT Astra Serif"/>
              </w:rPr>
            </w:pPr>
            <w:r w:rsidRPr="001F4E95">
              <w:rPr>
                <w:rFonts w:ascii="PT Astra Serif" w:hAnsi="PT Astra Serif"/>
              </w:rPr>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392C" w:rsidRPr="001F4E95" w:rsidRDefault="0032392C" w:rsidP="002E07A0">
            <w:pPr>
              <w:keepNext/>
              <w:keepLines/>
              <w:jc w:val="both"/>
              <w:rPr>
                <w:rFonts w:ascii="PT Astra Serif" w:hAnsi="PT Astra Serif"/>
              </w:rPr>
            </w:pPr>
            <w:r w:rsidRPr="001F4E95">
              <w:rPr>
                <w:rFonts w:ascii="PT Astra Serif" w:hAnsi="PT Astra Serif"/>
              </w:rPr>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2392C" w:rsidRPr="001F4E95" w:rsidRDefault="0032392C" w:rsidP="002E07A0">
            <w:pPr>
              <w:keepNext/>
              <w:keepLines/>
              <w:jc w:val="both"/>
              <w:rPr>
                <w:rFonts w:ascii="PT Astra Serif" w:hAnsi="PT Astra Serif"/>
              </w:rPr>
            </w:pPr>
            <w:r w:rsidRPr="001F4E95">
              <w:rPr>
                <w:rFonts w:ascii="PT Astra Serif" w:hAnsi="PT Astra Serif"/>
              </w:rPr>
              <w:t xml:space="preserve">Предполагается участие Губернатора Ульяновской области </w:t>
            </w:r>
          </w:p>
        </w:tc>
      </w:tr>
      <w:tr w:rsidR="0032392C" w:rsidRPr="001F4E95" w:rsidTr="002E07A0">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32392C" w:rsidRPr="00F86590" w:rsidRDefault="0032392C" w:rsidP="005F37C2">
            <w:pPr>
              <w:keepNext/>
              <w:keepLines/>
              <w:suppressAutoHyphens/>
              <w:contextualSpacing/>
              <w:jc w:val="both"/>
              <w:rPr>
                <w:b/>
                <w:spacing w:val="-20"/>
              </w:rPr>
            </w:pPr>
            <w:r w:rsidRPr="00F86590">
              <w:rPr>
                <w:b/>
                <w:spacing w:val="-20"/>
              </w:rPr>
              <w:t>08.10.2020 состоялось заседание областного Совета директоров профессиональных образовательных учреждений Ульянвоской обалсти, в ходе которого проведено награждение руководителей ведомственными наградами.</w:t>
            </w:r>
            <w:r w:rsidR="005F37C2">
              <w:rPr>
                <w:b/>
                <w:spacing w:val="-20"/>
              </w:rPr>
              <w:t xml:space="preserve"> </w:t>
            </w:r>
            <w:r w:rsidRPr="00F86590">
              <w:rPr>
                <w:b/>
                <w:spacing w:val="-20"/>
              </w:rPr>
              <w:t>Обсуждены вопросы развития системы профессионального воспитания в СПО региона.</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47CF6" w:rsidRPr="001C3118" w:rsidTr="006B3DC5">
        <w:tc>
          <w:tcPr>
            <w:tcW w:w="2628" w:type="dxa"/>
          </w:tcPr>
          <w:p w:rsidR="00F47CF6" w:rsidRPr="001C3118" w:rsidRDefault="00F47CF6" w:rsidP="001C3118">
            <w:pPr>
              <w:keepNext/>
              <w:keepLines/>
              <w:jc w:val="both"/>
              <w:rPr>
                <w:b/>
              </w:rPr>
            </w:pPr>
            <w:r w:rsidRPr="001C3118">
              <w:rPr>
                <w:b/>
              </w:rPr>
              <w:t>МО «Мелекесский район»</w:t>
            </w:r>
          </w:p>
          <w:p w:rsidR="00F47CF6" w:rsidRPr="001C3118" w:rsidRDefault="00F47CF6" w:rsidP="001C3118">
            <w:pPr>
              <w:keepNext/>
              <w:keepLines/>
              <w:jc w:val="both"/>
            </w:pPr>
            <w:r w:rsidRPr="001C3118">
              <w:t>Сандрюков С.А.</w:t>
            </w:r>
          </w:p>
          <w:p w:rsidR="00F47CF6" w:rsidRPr="001C3118" w:rsidRDefault="00F47CF6" w:rsidP="001C3118">
            <w:pPr>
              <w:keepNext/>
              <w:keepLines/>
              <w:jc w:val="both"/>
              <w:rPr>
                <w:b/>
              </w:rPr>
            </w:pPr>
            <w:r w:rsidRPr="001C3118">
              <w:rPr>
                <w:b/>
              </w:rPr>
              <w:t xml:space="preserve">Министерство </w:t>
            </w:r>
          </w:p>
          <w:p w:rsidR="00F47CF6" w:rsidRPr="001C3118" w:rsidRDefault="00F47CF6" w:rsidP="001C3118">
            <w:pPr>
              <w:keepNext/>
              <w:keepLines/>
              <w:jc w:val="both"/>
              <w:rPr>
                <w:b/>
              </w:rPr>
            </w:pPr>
            <w:r w:rsidRPr="001C3118">
              <w:rPr>
                <w:b/>
              </w:rPr>
              <w:t xml:space="preserve">просвещения и воспитания </w:t>
            </w:r>
          </w:p>
          <w:p w:rsidR="00F47CF6" w:rsidRPr="001C3118" w:rsidRDefault="00F47CF6" w:rsidP="001C3118">
            <w:pPr>
              <w:keepNext/>
              <w:keepLines/>
              <w:jc w:val="both"/>
            </w:pPr>
            <w:r w:rsidRPr="001C3118">
              <w:t>Семенова Н.В.</w:t>
            </w:r>
          </w:p>
        </w:tc>
        <w:tc>
          <w:tcPr>
            <w:tcW w:w="270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День школьника в образовательных организациях</w:t>
            </w:r>
          </w:p>
        </w:tc>
        <w:tc>
          <w:tcPr>
            <w:tcW w:w="270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Мероприятия</w:t>
            </w:r>
          </w:p>
        </w:tc>
        <w:tc>
          <w:tcPr>
            <w:tcW w:w="2340" w:type="dxa"/>
          </w:tcPr>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bCs/>
              </w:rPr>
              <w:t>Руководители образовательных организаций</w:t>
            </w:r>
          </w:p>
        </w:tc>
        <w:tc>
          <w:tcPr>
            <w:tcW w:w="2340" w:type="dxa"/>
          </w:tcPr>
          <w:p w:rsidR="00F47CF6" w:rsidRPr="001C3118" w:rsidRDefault="00F47CF6" w:rsidP="001C3118">
            <w:pPr>
              <w:keepNext/>
              <w:keepLines/>
              <w:spacing w:line="240" w:lineRule="exact"/>
              <w:jc w:val="both"/>
              <w:rPr>
                <w:rFonts w:ascii="PT Astra Serif" w:hAnsi="PT Astra Serif"/>
                <w:bCs/>
              </w:rPr>
            </w:pPr>
          </w:p>
        </w:tc>
        <w:tc>
          <w:tcPr>
            <w:tcW w:w="2412" w:type="dxa"/>
          </w:tcPr>
          <w:p w:rsidR="00F47CF6" w:rsidRPr="001C3118" w:rsidRDefault="00F47CF6"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F47CF6" w:rsidRPr="001C3118" w:rsidRDefault="00F47CF6" w:rsidP="001C3118">
            <w:pPr>
              <w:keepNext/>
              <w:keepLines/>
              <w:spacing w:line="240" w:lineRule="exact"/>
              <w:jc w:val="both"/>
              <w:rPr>
                <w:rFonts w:ascii="PT Astra Serif" w:hAnsi="PT Astra Serif"/>
                <w:bCs/>
              </w:rPr>
            </w:pPr>
            <w:r w:rsidRPr="001C3118">
              <w:rPr>
                <w:rFonts w:ascii="PT Astra Serif" w:hAnsi="PT Astra Serif"/>
                <w:lang w:eastAsia="ar-SA"/>
              </w:rPr>
              <w:t xml:space="preserve"> Калашникова Л.В.</w:t>
            </w:r>
          </w:p>
        </w:tc>
      </w:tr>
      <w:tr w:rsidR="00F47CF6" w:rsidRPr="001C3118" w:rsidTr="006B3DC5">
        <w:tc>
          <w:tcPr>
            <w:tcW w:w="2628" w:type="dxa"/>
          </w:tcPr>
          <w:p w:rsidR="00F47CF6" w:rsidRPr="001C3118" w:rsidRDefault="00F47CF6" w:rsidP="001C3118">
            <w:pPr>
              <w:pStyle w:val="Standard"/>
              <w:keepNext/>
              <w:keepLines/>
              <w:widowControl/>
              <w:tabs>
                <w:tab w:val="left" w:pos="708"/>
              </w:tabs>
              <w:rPr>
                <w:b/>
                <w:color w:val="auto"/>
              </w:rPr>
            </w:pPr>
            <w:r w:rsidRPr="001C3118">
              <w:rPr>
                <w:rFonts w:cs="Times New Roman"/>
                <w:b/>
                <w:color w:val="auto"/>
              </w:rPr>
              <w:t>МО «Старомайнский район»</w:t>
            </w:r>
          </w:p>
          <w:p w:rsidR="00F47CF6" w:rsidRPr="001C3118" w:rsidRDefault="00F47CF6" w:rsidP="001C3118">
            <w:pPr>
              <w:pStyle w:val="Standard"/>
              <w:keepNext/>
              <w:keepLines/>
              <w:widowControl/>
              <w:tabs>
                <w:tab w:val="left" w:pos="708"/>
              </w:tabs>
              <w:snapToGrid w:val="0"/>
              <w:rPr>
                <w:rFonts w:cs="Times New Roman"/>
                <w:color w:val="auto"/>
              </w:rPr>
            </w:pPr>
            <w:r w:rsidRPr="001C3118">
              <w:rPr>
                <w:rFonts w:cs="Times New Roman"/>
                <w:color w:val="auto"/>
              </w:rPr>
              <w:t>Половинкин В.Г.</w:t>
            </w:r>
          </w:p>
          <w:p w:rsidR="00F47CF6" w:rsidRPr="001C3118" w:rsidRDefault="00F47CF6" w:rsidP="001C3118">
            <w:pPr>
              <w:keepNext/>
              <w:keepLines/>
              <w:rPr>
                <w:rFonts w:ascii="PT Astra Serif" w:hAnsi="PT Astra Serif"/>
                <w:b/>
                <w:bCs/>
              </w:rPr>
            </w:pPr>
            <w:r w:rsidRPr="001C3118">
              <w:rPr>
                <w:rFonts w:ascii="PT Astra Serif" w:hAnsi="PT Astra Serif"/>
                <w:b/>
                <w:bCs/>
              </w:rPr>
              <w:t xml:space="preserve">Министерство </w:t>
            </w:r>
          </w:p>
          <w:p w:rsidR="00F47CF6" w:rsidRPr="001C3118" w:rsidRDefault="00F47CF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47CF6" w:rsidRPr="001C3118" w:rsidRDefault="00F47CF6" w:rsidP="001C3118">
            <w:pPr>
              <w:pStyle w:val="Standard"/>
              <w:keepNext/>
              <w:keepLines/>
              <w:widowControl/>
              <w:tabs>
                <w:tab w:val="left" w:pos="708"/>
              </w:tabs>
              <w:snapToGrid w:val="0"/>
              <w:rPr>
                <w:color w:val="auto"/>
              </w:rPr>
            </w:pPr>
            <w:r w:rsidRPr="001C3118">
              <w:rPr>
                <w:rFonts w:ascii="PT Astra Serif" w:hAnsi="PT Astra Serif"/>
                <w:color w:val="auto"/>
              </w:rPr>
              <w:t>Семенова Н.В.</w:t>
            </w:r>
          </w:p>
        </w:tc>
        <w:tc>
          <w:tcPr>
            <w:tcW w:w="2700" w:type="dxa"/>
          </w:tcPr>
          <w:p w:rsidR="00F47CF6" w:rsidRPr="001C3118" w:rsidRDefault="00F47CF6" w:rsidP="001C3118">
            <w:pPr>
              <w:keepNext/>
              <w:keepLines/>
              <w:tabs>
                <w:tab w:val="left" w:pos="1247"/>
              </w:tabs>
            </w:pPr>
            <w:r w:rsidRPr="001C3118">
              <w:rPr>
                <w:rFonts w:cs="PT Astra Serif"/>
              </w:rPr>
              <w:t xml:space="preserve">День школьника  </w:t>
            </w:r>
          </w:p>
          <w:p w:rsidR="00F47CF6" w:rsidRPr="001C3118" w:rsidRDefault="00F47CF6" w:rsidP="001C3118">
            <w:pPr>
              <w:keepNext/>
              <w:keepLines/>
              <w:tabs>
                <w:tab w:val="left" w:pos="1247"/>
              </w:tabs>
              <w:jc w:val="both"/>
            </w:pPr>
            <w:r w:rsidRPr="001C3118">
              <w:rPr>
                <w:rFonts w:cs="PT Astra Serif"/>
              </w:rPr>
              <w:t xml:space="preserve">Интерактивная игра </w:t>
            </w:r>
            <w:r w:rsidRPr="001C3118">
              <w:t>«Остановка школьная»</w:t>
            </w:r>
          </w:p>
          <w:p w:rsidR="00F47CF6" w:rsidRPr="001C3118" w:rsidRDefault="00F47CF6" w:rsidP="001C3118">
            <w:pPr>
              <w:keepNext/>
              <w:keepLines/>
              <w:tabs>
                <w:tab w:val="left" w:pos="1247"/>
              </w:tabs>
              <w:jc w:val="center"/>
            </w:pPr>
            <w:r w:rsidRPr="001C3118">
              <w:t>13.00,  р.п.Старая Майна, СШ №2</w:t>
            </w:r>
          </w:p>
        </w:tc>
        <w:tc>
          <w:tcPr>
            <w:tcW w:w="2700" w:type="dxa"/>
          </w:tcPr>
          <w:p w:rsidR="00F47CF6" w:rsidRPr="001C3118" w:rsidRDefault="00F47CF6" w:rsidP="001C3118">
            <w:pPr>
              <w:keepNext/>
              <w:keepLines/>
              <w:tabs>
                <w:tab w:val="left" w:pos="1247"/>
              </w:tabs>
              <w:jc w:val="both"/>
            </w:pPr>
            <w:r w:rsidRPr="001C3118">
              <w:rPr>
                <w:rFonts w:cs="PT Astra Serif"/>
              </w:rPr>
              <w:t>Количество участников-  15 человек</w:t>
            </w:r>
          </w:p>
        </w:tc>
        <w:tc>
          <w:tcPr>
            <w:tcW w:w="2340" w:type="dxa"/>
          </w:tcPr>
          <w:p w:rsidR="00F47CF6" w:rsidRPr="001C3118" w:rsidRDefault="00F47CF6" w:rsidP="001C3118">
            <w:pPr>
              <w:keepNext/>
              <w:keepLines/>
              <w:jc w:val="both"/>
            </w:pPr>
            <w:r w:rsidRPr="001C3118">
              <w:rPr>
                <w:rFonts w:cs="PT Astra Serif"/>
                <w:bCs/>
              </w:rPr>
              <w:t xml:space="preserve">Специалист по работе с молодежью </w:t>
            </w:r>
          </w:p>
          <w:p w:rsidR="00F47CF6" w:rsidRPr="001C3118" w:rsidRDefault="00F47CF6" w:rsidP="001C3118">
            <w:pPr>
              <w:keepNext/>
              <w:keepLines/>
              <w:jc w:val="both"/>
            </w:pPr>
            <w:r w:rsidRPr="001C3118">
              <w:rPr>
                <w:rFonts w:cs="PT Astra Serif"/>
                <w:bCs/>
              </w:rPr>
              <w:t>Болькин А.К.</w:t>
            </w:r>
          </w:p>
        </w:tc>
        <w:tc>
          <w:tcPr>
            <w:tcW w:w="2340" w:type="dxa"/>
          </w:tcPr>
          <w:p w:rsidR="00F47CF6" w:rsidRPr="001C3118" w:rsidRDefault="00F47CF6" w:rsidP="001C3118">
            <w:pPr>
              <w:keepNext/>
              <w:keepLines/>
              <w:jc w:val="center"/>
              <w:rPr>
                <w:rFonts w:ascii="PT Astra Serif" w:hAnsi="PT Astra Serif"/>
              </w:rPr>
            </w:pPr>
          </w:p>
        </w:tc>
        <w:tc>
          <w:tcPr>
            <w:tcW w:w="2412" w:type="dxa"/>
          </w:tcPr>
          <w:p w:rsidR="00F47CF6" w:rsidRPr="001C3118" w:rsidRDefault="00F47CF6" w:rsidP="001C3118">
            <w:pPr>
              <w:keepNext/>
              <w:keepLines/>
              <w:rPr>
                <w:rFonts w:ascii="PT Astra Serif" w:hAnsi="PT Astra Serif"/>
                <w:b/>
              </w:rPr>
            </w:pPr>
          </w:p>
        </w:tc>
      </w:tr>
      <w:tr w:rsidR="00F47CF6" w:rsidRPr="001C3118" w:rsidTr="006B3DC5">
        <w:tc>
          <w:tcPr>
            <w:tcW w:w="2628" w:type="dxa"/>
          </w:tcPr>
          <w:p w:rsidR="00F47CF6" w:rsidRPr="001C3118" w:rsidRDefault="00F47CF6" w:rsidP="001C3118">
            <w:pPr>
              <w:keepNext/>
              <w:keepLines/>
              <w:jc w:val="both"/>
              <w:rPr>
                <w:rFonts w:ascii="PT Astra Serif" w:hAnsi="PT Astra Serif"/>
                <w:b/>
              </w:rPr>
            </w:pPr>
            <w:r w:rsidRPr="001C3118">
              <w:rPr>
                <w:rFonts w:ascii="PT Astra Serif" w:hAnsi="PT Astra Serif"/>
                <w:b/>
              </w:rPr>
              <w:t xml:space="preserve">МО «Сенгилеевский район» </w:t>
            </w:r>
          </w:p>
          <w:p w:rsidR="00F47CF6" w:rsidRPr="001C3118" w:rsidRDefault="00F47CF6" w:rsidP="001C3118">
            <w:pPr>
              <w:keepNext/>
              <w:keepLines/>
              <w:jc w:val="both"/>
              <w:rPr>
                <w:rFonts w:ascii="PT Astra Serif" w:hAnsi="PT Astra Serif"/>
              </w:rPr>
            </w:pPr>
            <w:r w:rsidRPr="001C3118">
              <w:rPr>
                <w:rFonts w:ascii="PT Astra Serif" w:hAnsi="PT Astra Serif"/>
              </w:rPr>
              <w:t>Самаркин М.Н.</w:t>
            </w:r>
          </w:p>
          <w:p w:rsidR="00F47CF6" w:rsidRPr="001C3118" w:rsidRDefault="00F47CF6" w:rsidP="001C3118">
            <w:pPr>
              <w:keepNext/>
              <w:keepLines/>
              <w:rPr>
                <w:rFonts w:ascii="PT Astra Serif" w:hAnsi="PT Astra Serif"/>
                <w:b/>
                <w:bCs/>
              </w:rPr>
            </w:pPr>
            <w:r w:rsidRPr="001C3118">
              <w:rPr>
                <w:rFonts w:ascii="PT Astra Serif" w:hAnsi="PT Astra Serif"/>
                <w:b/>
                <w:bCs/>
              </w:rPr>
              <w:t xml:space="preserve">Министерство </w:t>
            </w:r>
          </w:p>
          <w:p w:rsidR="00F47CF6" w:rsidRPr="001C3118" w:rsidRDefault="00F47CF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47CF6" w:rsidRPr="001C3118" w:rsidRDefault="00F47CF6" w:rsidP="001C3118">
            <w:pPr>
              <w:keepNext/>
              <w:keepLines/>
              <w:jc w:val="both"/>
              <w:rPr>
                <w:rFonts w:ascii="PT Astra Serif" w:hAnsi="PT Astra Serif"/>
              </w:rPr>
            </w:pPr>
            <w:r w:rsidRPr="001C3118">
              <w:rPr>
                <w:rFonts w:ascii="PT Astra Serif" w:hAnsi="PT Astra Serif"/>
              </w:rPr>
              <w:t>Семенова Н.В.</w:t>
            </w:r>
          </w:p>
        </w:tc>
        <w:tc>
          <w:tcPr>
            <w:tcW w:w="2700" w:type="dxa"/>
          </w:tcPr>
          <w:p w:rsidR="00F47CF6" w:rsidRPr="001C3118" w:rsidRDefault="00F47CF6" w:rsidP="001C3118">
            <w:pPr>
              <w:keepNext/>
              <w:keepLines/>
              <w:jc w:val="both"/>
              <w:rPr>
                <w:rFonts w:ascii="PT Astra Serif" w:hAnsi="PT Astra Serif"/>
              </w:rPr>
            </w:pPr>
            <w:r w:rsidRPr="001C3118">
              <w:rPr>
                <w:rFonts w:ascii="PT Astra Serif" w:hAnsi="PT Astra Serif"/>
              </w:rPr>
              <w:t>Мероприятия, посвященные Дню школьника.</w:t>
            </w:r>
          </w:p>
          <w:p w:rsidR="00F47CF6" w:rsidRPr="001C3118" w:rsidRDefault="00F47CF6" w:rsidP="001C3118">
            <w:pPr>
              <w:keepNext/>
              <w:keepLines/>
              <w:jc w:val="center"/>
              <w:rPr>
                <w:rFonts w:ascii="PT Astra Serif" w:hAnsi="PT Astra Serif"/>
              </w:rPr>
            </w:pPr>
            <w:r w:rsidRPr="001C3118">
              <w:rPr>
                <w:rFonts w:ascii="PT Astra Serif" w:hAnsi="PT Astra Serif"/>
              </w:rPr>
              <w:t>в течение дня</w:t>
            </w:r>
          </w:p>
          <w:p w:rsidR="00F47CF6" w:rsidRPr="001C3118" w:rsidRDefault="00F47CF6" w:rsidP="001C3118">
            <w:pPr>
              <w:keepNext/>
              <w:keepLines/>
              <w:jc w:val="center"/>
              <w:rPr>
                <w:rFonts w:ascii="PT Astra Serif" w:hAnsi="PT Astra Serif"/>
              </w:rPr>
            </w:pPr>
            <w:r w:rsidRPr="001C3118">
              <w:rPr>
                <w:rFonts w:ascii="PT Astra Serif" w:hAnsi="PT Astra Serif"/>
              </w:rPr>
              <w:t>образовательные учреждения</w:t>
            </w:r>
          </w:p>
        </w:tc>
        <w:tc>
          <w:tcPr>
            <w:tcW w:w="2700" w:type="dxa"/>
          </w:tcPr>
          <w:p w:rsidR="00F47CF6" w:rsidRPr="001C3118" w:rsidRDefault="00F47CF6" w:rsidP="001C3118">
            <w:pPr>
              <w:keepNext/>
              <w:keepLines/>
              <w:tabs>
                <w:tab w:val="left" w:pos="708"/>
                <w:tab w:val="center" w:pos="4677"/>
                <w:tab w:val="right" w:pos="9355"/>
              </w:tabs>
              <w:jc w:val="both"/>
              <w:rPr>
                <w:rFonts w:ascii="PT Astra Serif" w:hAnsi="PT Astra Serif"/>
              </w:rPr>
            </w:pPr>
            <w:r w:rsidRPr="001C3118">
              <w:rPr>
                <w:rFonts w:ascii="PT Astra Serif" w:hAnsi="PT Astra Serif"/>
              </w:rPr>
              <w:t>Классные часы, открытые уроки.</w:t>
            </w:r>
          </w:p>
          <w:p w:rsidR="00F47CF6" w:rsidRPr="001C3118" w:rsidRDefault="00F47CF6" w:rsidP="001C3118">
            <w:pPr>
              <w:keepNext/>
              <w:keepLines/>
              <w:tabs>
                <w:tab w:val="left" w:pos="708"/>
                <w:tab w:val="center" w:pos="4677"/>
                <w:tab w:val="right" w:pos="9355"/>
              </w:tabs>
              <w:jc w:val="both"/>
              <w:rPr>
                <w:rFonts w:ascii="PT Astra Serif" w:hAnsi="PT Astra Serif"/>
              </w:rPr>
            </w:pPr>
            <w:r w:rsidRPr="001C3118">
              <w:rPr>
                <w:rFonts w:ascii="PT Astra Serif" w:hAnsi="PT Astra Serif"/>
              </w:rPr>
              <w:t>Учащиеся образовательных учреждений, преподаватели: 1000 чел.</w:t>
            </w:r>
          </w:p>
        </w:tc>
        <w:tc>
          <w:tcPr>
            <w:tcW w:w="2340" w:type="dxa"/>
          </w:tcPr>
          <w:p w:rsidR="00F47CF6" w:rsidRPr="001C3118" w:rsidRDefault="00F47CF6" w:rsidP="001C3118">
            <w:pPr>
              <w:keepNext/>
              <w:keepLines/>
              <w:jc w:val="both"/>
              <w:rPr>
                <w:rFonts w:ascii="PT Astra Serif" w:hAnsi="PT Astra Serif"/>
              </w:rPr>
            </w:pPr>
            <w:r w:rsidRPr="001C3118">
              <w:rPr>
                <w:rFonts w:ascii="PT Astra Serif" w:hAnsi="PT Astra Serif"/>
              </w:rPr>
              <w:t>Администрация МО</w:t>
            </w:r>
          </w:p>
          <w:p w:rsidR="00F47CF6" w:rsidRPr="001C3118" w:rsidRDefault="00F47CF6" w:rsidP="001C3118">
            <w:pPr>
              <w:keepNext/>
              <w:keepLines/>
              <w:jc w:val="both"/>
              <w:rPr>
                <w:rFonts w:ascii="PT Astra Serif" w:hAnsi="PT Astra Serif"/>
              </w:rPr>
            </w:pPr>
            <w:r w:rsidRPr="001C3118">
              <w:rPr>
                <w:rFonts w:ascii="PT Astra Serif" w:hAnsi="PT Astra Serif"/>
              </w:rPr>
              <w:t>«Сенгилеевский район»</w:t>
            </w:r>
          </w:p>
          <w:p w:rsidR="00F47CF6" w:rsidRPr="001C3118" w:rsidRDefault="00F47CF6" w:rsidP="001C3118">
            <w:pPr>
              <w:keepNext/>
              <w:keepLines/>
              <w:jc w:val="both"/>
              <w:rPr>
                <w:rFonts w:ascii="PT Astra Serif" w:hAnsi="PT Astra Serif"/>
              </w:rPr>
            </w:pPr>
          </w:p>
        </w:tc>
        <w:tc>
          <w:tcPr>
            <w:tcW w:w="2340" w:type="dxa"/>
          </w:tcPr>
          <w:p w:rsidR="00F47CF6" w:rsidRPr="001C3118" w:rsidRDefault="00F47CF6" w:rsidP="001C3118">
            <w:pPr>
              <w:keepNext/>
              <w:keepLines/>
              <w:rPr>
                <w:rFonts w:ascii="PT Astra Serif" w:hAnsi="PT Astra Serif"/>
                <w:b/>
              </w:rPr>
            </w:pPr>
            <w:r w:rsidRPr="001C3118">
              <w:rPr>
                <w:rFonts w:ascii="PT Astra Serif" w:hAnsi="PT Astra Serif"/>
                <w:b/>
              </w:rPr>
              <w:t>---</w:t>
            </w:r>
          </w:p>
        </w:tc>
        <w:tc>
          <w:tcPr>
            <w:tcW w:w="2412" w:type="dxa"/>
          </w:tcPr>
          <w:p w:rsidR="00F47CF6" w:rsidRPr="001C3118" w:rsidRDefault="00F47CF6" w:rsidP="001C3118">
            <w:pPr>
              <w:keepNext/>
              <w:keepLines/>
              <w:ind w:left="-70" w:right="-108"/>
              <w:jc w:val="both"/>
              <w:rPr>
                <w:rFonts w:ascii="PT Astra Serif" w:hAnsi="PT Astra Serif"/>
              </w:rPr>
            </w:pPr>
            <w:r w:rsidRPr="001C3118">
              <w:rPr>
                <w:rFonts w:ascii="PT Astra Serif" w:hAnsi="PT Astra Serif"/>
              </w:rPr>
              <w:t>Глава Администрации МО «Сенгилеевский район» Самаркин М.Н.</w:t>
            </w:r>
          </w:p>
          <w:p w:rsidR="00F47CF6" w:rsidRPr="001C3118" w:rsidRDefault="00F47CF6" w:rsidP="001C3118">
            <w:pPr>
              <w:keepNext/>
              <w:keepLines/>
              <w:ind w:left="-70" w:right="-108"/>
              <w:jc w:val="both"/>
              <w:rPr>
                <w:rFonts w:ascii="PT Astra Serif" w:hAnsi="PT Astra Serif"/>
              </w:rPr>
            </w:pPr>
          </w:p>
          <w:p w:rsidR="00F47CF6" w:rsidRPr="001C3118" w:rsidRDefault="00F47CF6" w:rsidP="001C3118">
            <w:pPr>
              <w:keepNext/>
              <w:keepLines/>
              <w:ind w:left="-70" w:right="-108"/>
              <w:jc w:val="both"/>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9 октября, пятница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Круглый стол в дистанционном формате на платформе </w:t>
            </w:r>
            <w:r w:rsidRPr="001C3118">
              <w:rPr>
                <w:rFonts w:ascii="PT Astra Serif" w:hAnsi="PT Astra Serif"/>
                <w:lang w:val="en-US"/>
              </w:rPr>
              <w:t>ZOOM</w:t>
            </w:r>
          </w:p>
          <w:p w:rsidR="00562BE6" w:rsidRPr="001C3118" w:rsidRDefault="007E641C" w:rsidP="001C3118">
            <w:pPr>
              <w:keepNext/>
              <w:keepLines/>
              <w:jc w:val="both"/>
              <w:rPr>
                <w:rFonts w:ascii="PT Astra Serif" w:hAnsi="PT Astra Serif"/>
              </w:rPr>
            </w:pPr>
            <w:r w:rsidRPr="001C3118">
              <w:rPr>
                <w:rFonts w:ascii="PT Astra Serif" w:hAnsi="PT Astra Serif"/>
              </w:rPr>
              <w:t>«Актуальные вопросы подготовки к участию в межрегиональном конкурсе «М. Сеспиль в наших сердцах»</w:t>
            </w:r>
          </w:p>
          <w:p w:rsidR="007E641C" w:rsidRPr="001C3118" w:rsidRDefault="007E641C" w:rsidP="001C3118">
            <w:pPr>
              <w:keepNext/>
              <w:keepLines/>
              <w:jc w:val="center"/>
              <w:rPr>
                <w:rFonts w:ascii="PT Astra Serif" w:hAnsi="PT Astra Serif"/>
              </w:rPr>
            </w:pPr>
            <w:r w:rsidRPr="001C3118">
              <w:rPr>
                <w:rFonts w:ascii="PT Astra Serif" w:hAnsi="PT Astra Serif"/>
              </w:rPr>
              <w:t>10.00-12.00</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Цель: оказание методической помощи учителям родного чувашского языка.</w:t>
            </w:r>
          </w:p>
        </w:tc>
        <w:tc>
          <w:tcPr>
            <w:tcW w:w="2340" w:type="dxa"/>
          </w:tcPr>
          <w:p w:rsidR="007E641C" w:rsidRPr="001C3118" w:rsidRDefault="00562BE6" w:rsidP="001C3118">
            <w:pPr>
              <w:keepNext/>
              <w:keepLines/>
              <w:jc w:val="both"/>
              <w:rPr>
                <w:rFonts w:ascii="PT Astra Serif" w:hAnsi="PT Astra Serif"/>
                <w:spacing w:val="-20"/>
              </w:rPr>
            </w:pPr>
            <w:r w:rsidRPr="001C3118">
              <w:rPr>
                <w:rFonts w:ascii="PT Astra Serif" w:hAnsi="PT Astra Serif"/>
                <w:spacing w:val="-20"/>
              </w:rPr>
              <w:t xml:space="preserve">Министерство просвещения и воспитания Ульяновской области, </w:t>
            </w:r>
            <w:r w:rsidR="007E641C" w:rsidRPr="001C3118">
              <w:rPr>
                <w:rFonts w:ascii="PT Astra Serif" w:hAnsi="PT Astra Serif"/>
                <w:spacing w:val="-20"/>
              </w:rPr>
              <w:t>ОГАУ «Институт развития образования»</w:t>
            </w:r>
          </w:p>
        </w:tc>
        <w:tc>
          <w:tcPr>
            <w:tcW w:w="2340" w:type="dxa"/>
          </w:tcPr>
          <w:p w:rsidR="007E641C" w:rsidRPr="001C3118" w:rsidRDefault="00880B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412" w:type="dxa"/>
          </w:tcPr>
          <w:p w:rsidR="007E641C" w:rsidRPr="001C3118" w:rsidRDefault="007E641C" w:rsidP="001C3118">
            <w:pPr>
              <w:keepNext/>
              <w:keepLines/>
              <w:jc w:val="center"/>
              <w:rPr>
                <w:rFonts w:ascii="PT Astra Serif" w:hAnsi="PT Astra Serif"/>
              </w:rPr>
            </w:pPr>
          </w:p>
        </w:tc>
      </w:tr>
      <w:tr w:rsidR="0074758D" w:rsidRPr="001C3118" w:rsidTr="002E07A0">
        <w:tc>
          <w:tcPr>
            <w:tcW w:w="15120" w:type="dxa"/>
            <w:gridSpan w:val="6"/>
          </w:tcPr>
          <w:p w:rsidR="0074758D" w:rsidRPr="005F37C2" w:rsidRDefault="0074758D" w:rsidP="005F37C2">
            <w:pPr>
              <w:keepNext/>
              <w:keepLines/>
              <w:suppressAutoHyphens/>
              <w:contextualSpacing/>
              <w:jc w:val="both"/>
              <w:rPr>
                <w:b/>
                <w:spacing w:val="-20"/>
              </w:rPr>
            </w:pPr>
            <w:r w:rsidRPr="005F37C2">
              <w:rPr>
                <w:b/>
                <w:spacing w:val="-20"/>
              </w:rPr>
              <w:t>9 октября 2020 года организован и проведен Круглый стол в дистанционном формате на платформе ZOOM «Актуальные вопросы подготовки к участию в межрегиональном конкурсе «М. Сеспиль в наших сердцах». Мероприятие организовано с целью оказания методической помощи учителям родного чувашского языка при подготовке к участию в конкурсе.</w:t>
            </w: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E7149A" w:rsidRPr="001C3118" w:rsidTr="00D678EE">
        <w:tc>
          <w:tcPr>
            <w:tcW w:w="2700" w:type="dxa"/>
          </w:tcPr>
          <w:p w:rsidR="00E7149A" w:rsidRPr="001C3118" w:rsidRDefault="00E7149A" w:rsidP="001C3118">
            <w:pPr>
              <w:keepNext/>
              <w:keepLines/>
              <w:rPr>
                <w:rFonts w:ascii="PT Astra Serif" w:hAnsi="PT Astra Serif"/>
                <w:b/>
                <w:bCs/>
              </w:rPr>
            </w:pPr>
            <w:r w:rsidRPr="001C3118">
              <w:rPr>
                <w:rFonts w:ascii="PT Astra Serif" w:hAnsi="PT Astra Serif"/>
                <w:b/>
                <w:bCs/>
              </w:rPr>
              <w:t xml:space="preserve">Министерство </w:t>
            </w:r>
          </w:p>
          <w:p w:rsidR="00E7149A" w:rsidRPr="001C3118" w:rsidRDefault="00E7149A"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E7149A" w:rsidRPr="001C3118" w:rsidRDefault="00E7149A"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Праздничные мероприятия, посвящённые</w:t>
            </w:r>
          </w:p>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90- летию Димитровградского механико-технологического техникума молочной промышленности,</w:t>
            </w:r>
          </w:p>
          <w:p w:rsidR="00562BE6" w:rsidRPr="001C3118" w:rsidRDefault="00E7149A" w:rsidP="001C3118">
            <w:pPr>
              <w:keepNext/>
              <w:keepLines/>
              <w:jc w:val="center"/>
              <w:rPr>
                <w:rFonts w:ascii="PT Astra Serif" w:hAnsi="PT Astra Serif"/>
                <w:sz w:val="22"/>
                <w:szCs w:val="22"/>
              </w:rPr>
            </w:pPr>
            <w:r w:rsidRPr="001C3118">
              <w:rPr>
                <w:rFonts w:ascii="PT Astra Serif" w:hAnsi="PT Astra Serif"/>
                <w:sz w:val="22"/>
                <w:szCs w:val="22"/>
              </w:rPr>
              <w:t xml:space="preserve">ДМТТМП, г. Димитровград, </w:t>
            </w:r>
          </w:p>
          <w:p w:rsidR="00E7149A" w:rsidRPr="001C3118" w:rsidRDefault="00E7149A" w:rsidP="001C3118">
            <w:pPr>
              <w:keepNext/>
              <w:keepLines/>
              <w:jc w:val="center"/>
              <w:rPr>
                <w:rFonts w:ascii="PT Astra Serif" w:hAnsi="PT Astra Serif"/>
                <w:sz w:val="22"/>
                <w:szCs w:val="22"/>
              </w:rPr>
            </w:pPr>
            <w:r w:rsidRPr="001C3118">
              <w:rPr>
                <w:rFonts w:ascii="PT Astra Serif" w:hAnsi="PT Astra Serif"/>
                <w:sz w:val="22"/>
                <w:szCs w:val="22"/>
              </w:rPr>
              <w:t>время уточняется</w:t>
            </w:r>
          </w:p>
        </w:tc>
        <w:tc>
          <w:tcPr>
            <w:tcW w:w="2520" w:type="dxa"/>
          </w:tcPr>
          <w:p w:rsidR="00E7149A" w:rsidRPr="001C3118" w:rsidRDefault="00E7149A" w:rsidP="001C3118">
            <w:pPr>
              <w:keepNext/>
              <w:keepLines/>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техникума. Торжественное награждение и концертная программа для работников, руководителей, ветеранов и студентов техникума.</w:t>
            </w:r>
          </w:p>
        </w:tc>
        <w:tc>
          <w:tcPr>
            <w:tcW w:w="2520" w:type="dxa"/>
          </w:tcPr>
          <w:p w:rsidR="00E7149A" w:rsidRPr="001C3118" w:rsidRDefault="00E7149A" w:rsidP="001C3118">
            <w:pPr>
              <w:keepNext/>
              <w:keepLines/>
              <w:jc w:val="both"/>
              <w:rPr>
                <w:rFonts w:ascii="PT Astra Serif" w:hAnsi="PT Astra Serif"/>
                <w:spacing w:val="-20"/>
                <w:sz w:val="22"/>
                <w:szCs w:val="22"/>
              </w:rPr>
            </w:pPr>
            <w:r w:rsidRPr="001C3118">
              <w:rPr>
                <w:rFonts w:ascii="PT Astra Serif" w:hAnsi="PT Astra Serif"/>
                <w:sz w:val="22"/>
                <w:szCs w:val="22"/>
              </w:rPr>
              <w:t>Димитровградский механико-технологический</w:t>
            </w:r>
            <w:r w:rsidR="00880BFF" w:rsidRPr="001C3118">
              <w:rPr>
                <w:rFonts w:ascii="PT Astra Serif" w:hAnsi="PT Astra Serif"/>
                <w:sz w:val="22"/>
                <w:szCs w:val="22"/>
              </w:rPr>
              <w:t xml:space="preserve"> </w:t>
            </w:r>
            <w:r w:rsidRPr="001C3118">
              <w:rPr>
                <w:rFonts w:ascii="PT Astra Serif" w:hAnsi="PT Astra Serif"/>
                <w:sz w:val="22"/>
                <w:szCs w:val="22"/>
              </w:rPr>
              <w:t>техникум молочной промышленности</w:t>
            </w:r>
          </w:p>
        </w:tc>
        <w:tc>
          <w:tcPr>
            <w:tcW w:w="2340" w:type="dxa"/>
          </w:tcPr>
          <w:p w:rsidR="00E7149A" w:rsidRPr="001C3118" w:rsidRDefault="00E7149A" w:rsidP="001C3118">
            <w:pPr>
              <w:keepNext/>
              <w:keepLines/>
              <w:jc w:val="both"/>
              <w:rPr>
                <w:rFonts w:ascii="PT Astra Serif" w:hAnsi="PT Astra Serif"/>
                <w:sz w:val="22"/>
                <w:szCs w:val="22"/>
              </w:rPr>
            </w:pPr>
          </w:p>
        </w:tc>
        <w:tc>
          <w:tcPr>
            <w:tcW w:w="2340" w:type="dxa"/>
          </w:tcPr>
          <w:p w:rsidR="00E7149A" w:rsidRPr="001C3118" w:rsidRDefault="00E7149A" w:rsidP="001C3118">
            <w:pPr>
              <w:keepNext/>
              <w:keepLines/>
              <w:jc w:val="both"/>
              <w:rPr>
                <w:rFonts w:ascii="PT Astra Serif" w:hAnsi="PT Astra Serif"/>
                <w:sz w:val="22"/>
                <w:szCs w:val="22"/>
              </w:rPr>
            </w:pPr>
          </w:p>
        </w:tc>
      </w:tr>
      <w:tr w:rsidR="00FD3ED0" w:rsidRPr="001C3118" w:rsidTr="002E07A0">
        <w:tc>
          <w:tcPr>
            <w:tcW w:w="15120" w:type="dxa"/>
            <w:gridSpan w:val="6"/>
          </w:tcPr>
          <w:p w:rsidR="00FD3ED0" w:rsidRPr="005F37C2" w:rsidRDefault="00FD3ED0" w:rsidP="001C3118">
            <w:pPr>
              <w:keepNext/>
              <w:keepLines/>
              <w:jc w:val="both"/>
              <w:rPr>
                <w:rFonts w:ascii="PT Astra Serif" w:hAnsi="PT Astra Serif"/>
                <w:b/>
              </w:rPr>
            </w:pPr>
            <w:r w:rsidRPr="005F37C2">
              <w:rPr>
                <w:rFonts w:ascii="PT Astra Serif" w:hAnsi="PT Astra Serif"/>
                <w:b/>
              </w:rPr>
              <w:t>ПЕРЕНОС на 2021 год (в связи с ограничительными мероприятиями)</w:t>
            </w:r>
            <w:r w:rsidR="005F37C2">
              <w:rPr>
                <w:rFonts w:ascii="PT Astra Serif" w:hAnsi="PT Astra Serif"/>
                <w:b/>
              </w:rPr>
              <w:t>.</w:t>
            </w:r>
          </w:p>
        </w:tc>
      </w:tr>
      <w:tr w:rsidR="001C3B46" w:rsidRPr="001C3118" w:rsidTr="00D678EE">
        <w:tc>
          <w:tcPr>
            <w:tcW w:w="2700" w:type="dxa"/>
          </w:tcPr>
          <w:p w:rsidR="001C3B46" w:rsidRPr="001C3118" w:rsidRDefault="001C3B46" w:rsidP="001C3118">
            <w:pPr>
              <w:keepNext/>
              <w:keepLines/>
              <w:rPr>
                <w:rFonts w:ascii="PT Astra Serif" w:hAnsi="PT Astra Serif"/>
                <w:b/>
                <w:bCs/>
              </w:rPr>
            </w:pPr>
            <w:r w:rsidRPr="001C3118">
              <w:rPr>
                <w:rFonts w:ascii="PT Astra Serif" w:hAnsi="PT Astra Serif"/>
                <w:b/>
                <w:bCs/>
              </w:rPr>
              <w:t xml:space="preserve">Министерство </w:t>
            </w:r>
          </w:p>
          <w:p w:rsidR="001C3B46" w:rsidRPr="001C3118" w:rsidRDefault="001C3B4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C3B46" w:rsidRPr="001C3118" w:rsidRDefault="001C3B46"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1C3B46" w:rsidRPr="001C3118" w:rsidRDefault="001C3B46" w:rsidP="001C3118">
            <w:pPr>
              <w:keepNext/>
              <w:keepLines/>
              <w:rPr>
                <w:rFonts w:ascii="PT Astra Serif" w:hAnsi="PT Astra Serif"/>
                <w:b/>
              </w:rPr>
            </w:pPr>
            <w:r w:rsidRPr="001C3118">
              <w:rPr>
                <w:rFonts w:ascii="PT Astra Serif" w:hAnsi="PT Astra Serif"/>
                <w:b/>
              </w:rPr>
              <w:t>Финальный этап Цифровой олимпиады «Волга-IT`20»</w:t>
            </w:r>
          </w:p>
          <w:p w:rsidR="001C3B46" w:rsidRPr="001C3118" w:rsidRDefault="001C3B46" w:rsidP="001C3118">
            <w:pPr>
              <w:keepNext/>
              <w:keepLines/>
              <w:jc w:val="center"/>
              <w:rPr>
                <w:rFonts w:ascii="PT Astra Serif" w:hAnsi="PT Astra Serif"/>
              </w:rPr>
            </w:pPr>
            <w:r w:rsidRPr="001C3118">
              <w:rPr>
                <w:rFonts w:ascii="PT Astra Serif" w:hAnsi="PT Astra Serif"/>
              </w:rPr>
              <w:t>09-11 октября</w:t>
            </w:r>
          </w:p>
          <w:p w:rsidR="001C3B46" w:rsidRPr="001C3118" w:rsidRDefault="001C3B46" w:rsidP="001C3118">
            <w:pPr>
              <w:keepNext/>
              <w:keepLines/>
              <w:jc w:val="center"/>
              <w:rPr>
                <w:rFonts w:ascii="PT Astra Serif" w:hAnsi="PT Astra Serif"/>
                <w:iCs/>
              </w:rPr>
            </w:pPr>
            <w:r w:rsidRPr="001C3118">
              <w:rPr>
                <w:rFonts w:ascii="PT Astra Serif" w:hAnsi="PT Astra Serif"/>
                <w:spacing w:val="6"/>
                <w:shd w:val="clear" w:color="auto" w:fill="FFFFFF"/>
                <w:lang w:bidi="ru-RU"/>
              </w:rPr>
              <w:t>ФГБОУ ВО «</w:t>
            </w:r>
            <w:r w:rsidRPr="001C3118">
              <w:rPr>
                <w:rFonts w:ascii="PT Astra Serif" w:hAnsi="PT Astra Serif"/>
                <w:iCs/>
              </w:rPr>
              <w:t>Ульяновский государственный технический университет»</w:t>
            </w:r>
          </w:p>
          <w:p w:rsidR="001C3B46" w:rsidRPr="001C3118" w:rsidRDefault="001C3B46" w:rsidP="001C3118">
            <w:pPr>
              <w:keepNext/>
              <w:keepLines/>
              <w:jc w:val="center"/>
              <w:rPr>
                <w:rFonts w:ascii="PT Astra Serif" w:hAnsi="PT Astra Serif"/>
                <w:sz w:val="22"/>
                <w:szCs w:val="22"/>
              </w:rPr>
            </w:pPr>
            <w:r w:rsidRPr="001C3118">
              <w:rPr>
                <w:rFonts w:ascii="PT Astra Serif" w:hAnsi="PT Astra Serif"/>
              </w:rPr>
              <w:t>(ул. Северный Венец, 32)</w:t>
            </w:r>
          </w:p>
        </w:tc>
        <w:tc>
          <w:tcPr>
            <w:tcW w:w="252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sz w:val="22"/>
                <w:szCs w:val="22"/>
              </w:rPr>
              <w:t>Выявление талантливой молодежи в сфере цифровых и информационных технологий, а также формирование кадрового резерва ИТ-компаний региона.</w:t>
            </w:r>
          </w:p>
          <w:p w:rsidR="001C3B46"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П</w:t>
            </w:r>
            <w:r w:rsidR="001C3B46" w:rsidRPr="001C3118">
              <w:rPr>
                <w:rFonts w:ascii="PT Astra Serif" w:hAnsi="PT Astra Serif"/>
                <w:sz w:val="22"/>
                <w:szCs w:val="22"/>
              </w:rPr>
              <w:t>ринцип формирования заданий Олимпиады основан на реальных производственных задач IT-компаний</w:t>
            </w:r>
          </w:p>
          <w:p w:rsidR="001C3B46" w:rsidRPr="001C3118" w:rsidRDefault="00517D49" w:rsidP="001C3118">
            <w:pPr>
              <w:keepNext/>
              <w:keepLines/>
              <w:jc w:val="both"/>
              <w:rPr>
                <w:rFonts w:ascii="PT Astra Serif" w:hAnsi="PT Astra Serif"/>
                <w:sz w:val="22"/>
                <w:szCs w:val="22"/>
              </w:rPr>
            </w:pPr>
            <w:r w:rsidRPr="001C3118">
              <w:rPr>
                <w:rFonts w:ascii="PT Astra Serif" w:hAnsi="PT Astra Serif"/>
                <w:sz w:val="22"/>
                <w:szCs w:val="22"/>
              </w:rPr>
              <w:t>Участники:</w:t>
            </w:r>
            <w:r w:rsidR="001C3B46" w:rsidRPr="001C3118">
              <w:rPr>
                <w:rFonts w:ascii="PT Astra Serif" w:hAnsi="PT Astra Serif"/>
                <w:sz w:val="22"/>
                <w:szCs w:val="22"/>
              </w:rPr>
              <w:t xml:space="preserve"> учащиеся вузов, ссузов и школ в возрасте от 14 до 23 лет из 50 регионов РФ и 5 стран ближнего зарубежья (если пройдут в финал), учителя информатики</w:t>
            </w:r>
            <w:r w:rsidRPr="001C3118">
              <w:rPr>
                <w:rFonts w:ascii="PT Astra Serif" w:hAnsi="PT Astra Serif"/>
                <w:sz w:val="22"/>
                <w:szCs w:val="22"/>
              </w:rPr>
              <w:t xml:space="preserve">, </w:t>
            </w:r>
            <w:r w:rsidR="001C3B46" w:rsidRPr="001C3118">
              <w:rPr>
                <w:rFonts w:ascii="PT Astra Serif" w:hAnsi="PT Astra Serif"/>
                <w:sz w:val="22"/>
                <w:szCs w:val="22"/>
              </w:rPr>
              <w:t>150 человек</w:t>
            </w:r>
          </w:p>
        </w:tc>
        <w:tc>
          <w:tcPr>
            <w:tcW w:w="252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w:t>
            </w:r>
            <w:r w:rsidRPr="001C3118">
              <w:rPr>
                <w:rFonts w:ascii="PT Astra Serif" w:hAnsi="PT Astra Serif"/>
                <w:iCs/>
              </w:rPr>
              <w:t>Ульяновский государственный технический университет»</w:t>
            </w:r>
          </w:p>
        </w:tc>
        <w:tc>
          <w:tcPr>
            <w:tcW w:w="234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Мероприятие для включения в календарь мероприятий</w:t>
            </w:r>
          </w:p>
        </w:tc>
        <w:tc>
          <w:tcPr>
            <w:tcW w:w="2340" w:type="dxa"/>
          </w:tcPr>
          <w:p w:rsidR="001C3B46" w:rsidRPr="001C3118" w:rsidRDefault="001C3B46" w:rsidP="001C3118">
            <w:pPr>
              <w:keepNext/>
              <w:keepLines/>
              <w:jc w:val="both"/>
              <w:rPr>
                <w:rFonts w:ascii="PT Astra Serif" w:hAnsi="PT Astra Serif"/>
                <w:sz w:val="22"/>
                <w:szCs w:val="22"/>
              </w:rPr>
            </w:pPr>
            <w:r w:rsidRPr="001C3118">
              <w:rPr>
                <w:rFonts w:ascii="PT Astra Serif" w:hAnsi="PT Astra Serif"/>
              </w:rPr>
              <w:t>Выступление с приветственным словом на открытии финального этапа</w:t>
            </w:r>
          </w:p>
        </w:tc>
      </w:tr>
      <w:tr w:rsidR="0077363F" w:rsidRPr="0077363F" w:rsidTr="002E07A0">
        <w:tc>
          <w:tcPr>
            <w:tcW w:w="15120" w:type="dxa"/>
            <w:gridSpan w:val="6"/>
          </w:tcPr>
          <w:p w:rsidR="0077363F" w:rsidRPr="0077363F" w:rsidRDefault="0077363F" w:rsidP="00BE27FF">
            <w:pPr>
              <w:pStyle w:val="ae"/>
              <w:shd w:val="clear" w:color="auto" w:fill="FFFFFF"/>
              <w:suppressAutoHyphens/>
              <w:spacing w:before="75" w:beforeAutospacing="0" w:after="75" w:afterAutospacing="0"/>
              <w:jc w:val="both"/>
              <w:rPr>
                <w:rFonts w:ascii="PT Astra Serif" w:hAnsi="PT Astra Serif" w:cs="Tahoma"/>
                <w:b/>
                <w:i/>
              </w:rPr>
            </w:pPr>
            <w:r w:rsidRPr="0077363F">
              <w:rPr>
                <w:rFonts w:ascii="PT Astra Serif" w:hAnsi="PT Astra Serif" w:cs="Tahoma"/>
                <w:b/>
                <w:bCs/>
              </w:rPr>
              <w:t>Олимпиада проводится с 2006 года при поддержке ИТ-компаний региона, в этом году это SimbirSoft, ITECH.group, Simtech.group, MST, HTDev, ROGII. Будущие айтишники соревнуются в 3D Motion Design, веб-дизайне, вёрстке веб-страниц, интернет-программировании, мобильной разработке, прикладном и системном программировании</w:t>
            </w:r>
            <w:r w:rsidRPr="0077363F">
              <w:rPr>
                <w:rFonts w:ascii="PT Astra Serif" w:hAnsi="PT Astra Serif" w:cs="Tahoma"/>
                <w:b/>
                <w:bCs/>
                <w:i/>
              </w:rPr>
              <w:t xml:space="preserve">. </w:t>
            </w:r>
            <w:r w:rsidRPr="0077363F">
              <w:rPr>
                <w:rFonts w:ascii="PT Astra Serif" w:hAnsi="PT Astra Serif" w:cs="Tahoma"/>
                <w:b/>
                <w:bCs/>
              </w:rPr>
              <w:t>С выходом в финал соревнований участников поздравил министр науки и высшего образования РФ Валерий Николаевич Фальков.</w:t>
            </w:r>
            <w:r w:rsidRPr="0077363F">
              <w:rPr>
                <w:rStyle w:val="affc"/>
                <w:rFonts w:ascii="PT Astra Serif" w:hAnsi="PT Astra Serif" w:cs="Tahoma"/>
                <w:b/>
                <w:i w:val="0"/>
              </w:rPr>
              <w:t xml:space="preserve"> В этом году Цифровая олимпиада проводится в одиннадцатый раз, что говорит о ее возрастающей популярности среди талантливых, амбициозных школьников и студентов.«Волга-IT'20» стала площадкой для продуктивной совместной работы сильнейших IT-компаний Поволжья и молодых специалистов в области информационных </w:t>
            </w:r>
            <w:r w:rsidRPr="0077363F">
              <w:rPr>
                <w:rStyle w:val="affc"/>
                <w:rFonts w:ascii="PT Astra Serif" w:hAnsi="PT Astra Serif" w:cs="Tahoma"/>
                <w:b/>
                <w:i w:val="0"/>
              </w:rPr>
              <w:lastRenderedPageBreak/>
              <w:t>технологий.Сегодня развитие IT-сферы является стратегически важной задачей для российской экономики, науки и образования. Минобрнауки России вносит свой вклад в подготовку кадров в области цифровых и информационных технологий. Расширение перечня IT-специальностей в вузах, увеличение бюджетных мест на направлениях, связанных с информационными технологиями, - все эти действия направлены на совершенствование системы обучения в высших учебных заведениях и привлечение выпускников школ к получению образования в области высоких технологий.</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A739B2" w:rsidRPr="001C3118" w:rsidTr="006B3DC5">
        <w:tc>
          <w:tcPr>
            <w:tcW w:w="2628" w:type="dxa"/>
          </w:tcPr>
          <w:p w:rsidR="00880BFF"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880BFF" w:rsidRPr="001C3118" w:rsidRDefault="00880BFF" w:rsidP="001C3118">
            <w:pPr>
              <w:keepNext/>
              <w:keepLines/>
              <w:rPr>
                <w:rFonts w:ascii="PT Astra Serif" w:hAnsi="PT Astra Serif"/>
                <w:b/>
                <w:bCs/>
              </w:rPr>
            </w:pPr>
            <w:r w:rsidRPr="001C3118">
              <w:rPr>
                <w:rFonts w:ascii="PT Astra Serif" w:hAnsi="PT Astra Serif"/>
                <w:b/>
                <w:bCs/>
              </w:rPr>
              <w:t xml:space="preserve">Министерство </w:t>
            </w:r>
          </w:p>
          <w:p w:rsidR="00880BFF" w:rsidRPr="001C3118" w:rsidRDefault="00880B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80BFF" w:rsidRPr="001C3118" w:rsidRDefault="00880BFF"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autoSpaceDE w:val="0"/>
              <w:autoSpaceDN w:val="0"/>
              <w:jc w:val="both"/>
            </w:pPr>
            <w:r w:rsidRPr="001C3118">
              <w:t>Муниципальный этап регионального конкурса «Педагогический дебют»</w:t>
            </w:r>
          </w:p>
          <w:p w:rsidR="00A739B2" w:rsidRPr="001C3118" w:rsidRDefault="00A739B2" w:rsidP="001C3118">
            <w:pPr>
              <w:keepNext/>
              <w:keepLines/>
              <w:autoSpaceDE w:val="0"/>
              <w:autoSpaceDN w:val="0"/>
              <w:jc w:val="center"/>
            </w:pPr>
            <w:r w:rsidRPr="001C3118">
              <w:t>09.00</w:t>
            </w:r>
          </w:p>
          <w:p w:rsidR="00A739B2" w:rsidRPr="001C3118" w:rsidRDefault="00A739B2" w:rsidP="001C3118">
            <w:pPr>
              <w:keepNext/>
              <w:keepLines/>
              <w:jc w:val="center"/>
              <w:rPr>
                <w:rFonts w:ascii="PT Astra Serif" w:hAnsi="PT Astra Serif"/>
                <w:sz w:val="28"/>
                <w:szCs w:val="28"/>
                <w:lang w:eastAsia="en-US"/>
              </w:rPr>
            </w:pPr>
            <w:r w:rsidRPr="001C3118">
              <w:rPr>
                <w:rFonts w:ascii="PT Astra Serif" w:hAnsi="PT Astra Serif"/>
                <w:sz w:val="28"/>
                <w:szCs w:val="28"/>
                <w:lang w:eastAsia="en-US"/>
              </w:rPr>
              <w:t>МБУ ДО ИРЦДТ</w:t>
            </w:r>
          </w:p>
        </w:tc>
        <w:tc>
          <w:tcPr>
            <w:tcW w:w="2700" w:type="dxa"/>
          </w:tcPr>
          <w:p w:rsidR="00A739B2" w:rsidRPr="001C3118" w:rsidRDefault="00A739B2" w:rsidP="001C3118">
            <w:pPr>
              <w:keepNext/>
              <w:keepLines/>
              <w:jc w:val="both"/>
              <w:rPr>
                <w:sz w:val="22"/>
                <w:szCs w:val="22"/>
              </w:rPr>
            </w:pPr>
            <w:r w:rsidRPr="001C3118">
              <w:rPr>
                <w:sz w:val="22"/>
                <w:szCs w:val="22"/>
              </w:rPr>
              <w:t>В мероприятии примут участие молодые педагоги</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r w:rsidR="00A739B2" w:rsidRPr="001C3118" w:rsidTr="006B3DC5">
        <w:tc>
          <w:tcPr>
            <w:tcW w:w="2628" w:type="dxa"/>
          </w:tcPr>
          <w:p w:rsidR="00880BFF" w:rsidRPr="001C3118" w:rsidRDefault="00A739B2" w:rsidP="001C3118">
            <w:pPr>
              <w:keepNext/>
              <w:keepLines/>
              <w:jc w:val="both"/>
              <w:rPr>
                <w:b/>
              </w:rPr>
            </w:pPr>
            <w:r w:rsidRPr="001C3118">
              <w:rPr>
                <w:b/>
              </w:rPr>
              <w:t xml:space="preserve">МО «Инзенский район» </w:t>
            </w:r>
          </w:p>
          <w:p w:rsidR="00A739B2" w:rsidRPr="001C3118" w:rsidRDefault="00A739B2" w:rsidP="001C3118">
            <w:pPr>
              <w:keepNext/>
              <w:keepLines/>
              <w:jc w:val="both"/>
            </w:pPr>
            <w:r w:rsidRPr="001C3118">
              <w:t>Макаров А.И.</w:t>
            </w:r>
          </w:p>
          <w:p w:rsidR="00880BFF" w:rsidRPr="001C3118" w:rsidRDefault="00880BFF" w:rsidP="001C3118">
            <w:pPr>
              <w:keepNext/>
              <w:keepLines/>
              <w:rPr>
                <w:rFonts w:ascii="PT Astra Serif" w:hAnsi="PT Astra Serif"/>
                <w:b/>
                <w:bCs/>
              </w:rPr>
            </w:pPr>
            <w:r w:rsidRPr="001C3118">
              <w:rPr>
                <w:rFonts w:ascii="PT Astra Serif" w:hAnsi="PT Astra Serif"/>
                <w:b/>
                <w:bCs/>
              </w:rPr>
              <w:t xml:space="preserve">Министерство </w:t>
            </w:r>
          </w:p>
          <w:p w:rsidR="00880BFF" w:rsidRPr="001C3118" w:rsidRDefault="00880B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80BFF" w:rsidRPr="001C3118" w:rsidRDefault="00880BFF" w:rsidP="001C3118">
            <w:pPr>
              <w:keepNext/>
              <w:keepLines/>
              <w:jc w:val="both"/>
            </w:pPr>
            <w:r w:rsidRPr="001C3118">
              <w:rPr>
                <w:rFonts w:ascii="PT Astra Serif" w:hAnsi="PT Astra Serif"/>
              </w:rPr>
              <w:t>Семенова Н.В.</w:t>
            </w:r>
          </w:p>
        </w:tc>
        <w:tc>
          <w:tcPr>
            <w:tcW w:w="2700" w:type="dxa"/>
          </w:tcPr>
          <w:p w:rsidR="00A739B2" w:rsidRPr="001C3118" w:rsidRDefault="00A739B2" w:rsidP="001C3118">
            <w:pPr>
              <w:keepNext/>
              <w:keepLines/>
              <w:autoSpaceDE w:val="0"/>
              <w:autoSpaceDN w:val="0"/>
              <w:jc w:val="both"/>
            </w:pPr>
            <w:r w:rsidRPr="001C3118">
              <w:t>День школьника</w:t>
            </w:r>
          </w:p>
          <w:p w:rsidR="00A739B2" w:rsidRPr="001C3118" w:rsidRDefault="00A739B2" w:rsidP="001C3118">
            <w:pPr>
              <w:keepNext/>
              <w:keepLines/>
              <w:autoSpaceDE w:val="0"/>
              <w:autoSpaceDN w:val="0"/>
              <w:jc w:val="center"/>
            </w:pPr>
            <w:r w:rsidRPr="001C3118">
              <w:t xml:space="preserve">11.00 </w:t>
            </w:r>
          </w:p>
          <w:p w:rsidR="00A739B2" w:rsidRPr="001C3118" w:rsidRDefault="00A739B2" w:rsidP="001C3118">
            <w:pPr>
              <w:keepNext/>
              <w:keepLines/>
              <w:autoSpaceDE w:val="0"/>
              <w:autoSpaceDN w:val="0"/>
              <w:jc w:val="center"/>
            </w:pPr>
            <w:r w:rsidRPr="001C3118">
              <w:t>МБУ ДО ИРЦДТ</w:t>
            </w:r>
          </w:p>
        </w:tc>
        <w:tc>
          <w:tcPr>
            <w:tcW w:w="2700" w:type="dxa"/>
          </w:tcPr>
          <w:p w:rsidR="00A739B2" w:rsidRPr="001C3118" w:rsidRDefault="00A739B2" w:rsidP="001C3118">
            <w:pPr>
              <w:keepNext/>
              <w:keepLines/>
              <w:jc w:val="both"/>
              <w:rPr>
                <w:sz w:val="22"/>
                <w:szCs w:val="22"/>
              </w:rPr>
            </w:pPr>
            <w:r w:rsidRPr="001C3118">
              <w:rPr>
                <w:sz w:val="22"/>
                <w:szCs w:val="22"/>
              </w:rPr>
              <w:t>В мероприятии примут участие школьники</w:t>
            </w:r>
          </w:p>
        </w:tc>
        <w:tc>
          <w:tcPr>
            <w:tcW w:w="2340" w:type="dxa"/>
          </w:tcPr>
          <w:p w:rsidR="00A739B2" w:rsidRPr="001C3118" w:rsidRDefault="00A739B2" w:rsidP="001C3118">
            <w:pPr>
              <w:keepNext/>
              <w:keepLines/>
              <w:jc w:val="both"/>
            </w:pPr>
            <w:r w:rsidRPr="001C3118">
              <w:t>Управление образования района, Смолкина Е.Г,</w:t>
            </w:r>
          </w:p>
        </w:tc>
        <w:tc>
          <w:tcPr>
            <w:tcW w:w="2340" w:type="dxa"/>
          </w:tcPr>
          <w:p w:rsidR="00A739B2" w:rsidRPr="001C3118" w:rsidRDefault="00A739B2" w:rsidP="001C3118">
            <w:pPr>
              <w:keepNext/>
              <w:keepLines/>
              <w:jc w:val="center"/>
              <w:rPr>
                <w:rFonts w:ascii="PT Astra Serif" w:hAnsi="PT Astra Serif"/>
              </w:rPr>
            </w:pPr>
          </w:p>
        </w:tc>
        <w:tc>
          <w:tcPr>
            <w:tcW w:w="2412" w:type="dxa"/>
          </w:tcPr>
          <w:p w:rsidR="00A739B2" w:rsidRPr="001C3118" w:rsidRDefault="00A739B2"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10 октября, суббота</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C3CFF" w:rsidRPr="001C3118" w:rsidTr="00D678EE">
        <w:tc>
          <w:tcPr>
            <w:tcW w:w="2700" w:type="dxa"/>
          </w:tcPr>
          <w:p w:rsidR="006C3CFF" w:rsidRPr="001C3118" w:rsidRDefault="006C3CFF" w:rsidP="001C3118">
            <w:pPr>
              <w:keepNext/>
              <w:keepLines/>
              <w:rPr>
                <w:rFonts w:ascii="PT Astra Serif" w:hAnsi="PT Astra Serif"/>
                <w:b/>
                <w:bCs/>
              </w:rPr>
            </w:pPr>
            <w:r w:rsidRPr="001C3118">
              <w:rPr>
                <w:rFonts w:ascii="PT Astra Serif" w:hAnsi="PT Astra Serif"/>
                <w:b/>
                <w:bCs/>
              </w:rPr>
              <w:t xml:space="preserve">Министерство </w:t>
            </w:r>
          </w:p>
          <w:p w:rsidR="006C3CFF" w:rsidRPr="001C3118" w:rsidRDefault="006C3C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C3CFF" w:rsidRPr="001C3118" w:rsidRDefault="006C3C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6C3CFF" w:rsidRPr="001C3118" w:rsidRDefault="006C3CFF" w:rsidP="001C3118">
            <w:pPr>
              <w:keepNext/>
              <w:keepLines/>
              <w:jc w:val="both"/>
              <w:rPr>
                <w:rFonts w:ascii="PT Astra Serif" w:hAnsi="PT Astra Serif"/>
                <w:b/>
              </w:rPr>
            </w:pPr>
            <w:r w:rsidRPr="001C3118">
              <w:rPr>
                <w:rFonts w:ascii="PT Astra Serif" w:hAnsi="PT Astra Serif"/>
                <w:b/>
              </w:rPr>
              <w:t>Форум классных руководителей Ульяновской области «Каждый класс самый классный» в рамках регионального образовательного форума</w:t>
            </w:r>
          </w:p>
          <w:p w:rsidR="006C3CFF" w:rsidRPr="001C3118" w:rsidRDefault="006C3CFF" w:rsidP="001C3118">
            <w:pPr>
              <w:keepNext/>
              <w:keepLines/>
              <w:jc w:val="center"/>
              <w:rPr>
                <w:rFonts w:ascii="PT Astra Serif" w:hAnsi="PT Astra Serif"/>
              </w:rPr>
            </w:pPr>
            <w:r w:rsidRPr="001C3118">
              <w:rPr>
                <w:rFonts w:ascii="PT Astra Serif" w:hAnsi="PT Astra Serif"/>
              </w:rPr>
              <w:t>10.00 – 16.00</w:t>
            </w:r>
          </w:p>
          <w:p w:rsidR="006C3CFF" w:rsidRPr="001C3118" w:rsidRDefault="006C3CFF" w:rsidP="001C3118">
            <w:pPr>
              <w:keepNext/>
              <w:keepLines/>
              <w:jc w:val="center"/>
              <w:rPr>
                <w:rFonts w:ascii="PT Astra Serif" w:hAnsi="PT Astra Serif"/>
              </w:rPr>
            </w:pPr>
            <w:r w:rsidRPr="001C3118">
              <w:rPr>
                <w:rFonts w:ascii="PT Astra Serif" w:hAnsi="PT Astra Serif"/>
              </w:rPr>
              <w:t>Губернаторский лицей № 101, г.Ульяновска, бульвар Знаний, 1</w:t>
            </w:r>
          </w:p>
          <w:p w:rsidR="006C3CFF" w:rsidRPr="001C3118" w:rsidRDefault="006C3CFF" w:rsidP="001C3118">
            <w:pPr>
              <w:keepNext/>
              <w:keepLines/>
              <w:jc w:val="center"/>
              <w:rPr>
                <w:rFonts w:ascii="PT Astra Serif" w:hAnsi="PT Astra Serif"/>
                <w:b/>
              </w:rPr>
            </w:pPr>
          </w:p>
        </w:tc>
        <w:tc>
          <w:tcPr>
            <w:tcW w:w="2520" w:type="dxa"/>
          </w:tcPr>
          <w:p w:rsidR="006C3CFF" w:rsidRPr="001C3118" w:rsidRDefault="006C3CFF" w:rsidP="001C3118">
            <w:pPr>
              <w:keepNext/>
              <w:keepLines/>
              <w:jc w:val="both"/>
              <w:rPr>
                <w:rFonts w:ascii="PT Astra Serif" w:hAnsi="PT Astra Serif"/>
                <w:b/>
                <w:sz w:val="22"/>
                <w:szCs w:val="22"/>
              </w:rPr>
            </w:pPr>
            <w:r w:rsidRPr="001C3118">
              <w:rPr>
                <w:rFonts w:ascii="PT Astra Serif" w:hAnsi="PT Astra Serif"/>
                <w:sz w:val="22"/>
                <w:szCs w:val="22"/>
              </w:rPr>
              <w:t>Обсуждение особенностей воспитательной работы классных руководителей. Форум проводится совместно с классными коллективами и родителями обучающихся</w:t>
            </w:r>
            <w:r w:rsidR="00880BFF" w:rsidRPr="001C3118">
              <w:rPr>
                <w:rFonts w:ascii="PT Astra Serif" w:hAnsi="PT Astra Serif"/>
                <w:sz w:val="22"/>
                <w:szCs w:val="22"/>
              </w:rPr>
              <w:t>.</w:t>
            </w:r>
          </w:p>
          <w:p w:rsidR="00880BFF" w:rsidRPr="001C3118" w:rsidRDefault="006C3CFF" w:rsidP="001C3118">
            <w:pPr>
              <w:keepNext/>
              <w:keepLines/>
              <w:jc w:val="both"/>
              <w:rPr>
                <w:rFonts w:ascii="PT Astra Serif" w:hAnsi="PT Astra Serif"/>
                <w:sz w:val="22"/>
                <w:szCs w:val="22"/>
              </w:rPr>
            </w:pPr>
            <w:r w:rsidRPr="001C3118">
              <w:rPr>
                <w:rFonts w:ascii="PT Astra Serif" w:hAnsi="PT Astra Serif"/>
                <w:sz w:val="22"/>
                <w:szCs w:val="22"/>
              </w:rPr>
              <w:t>Соберет на одной площадке классных руководителей разных учреждений (муниципальные школы и областные школы-интернаты), работающих с разными возрастами детей (начальная, средняя, старшая школа)</w:t>
            </w:r>
            <w:r w:rsidR="00880BFF" w:rsidRPr="001C3118">
              <w:rPr>
                <w:rFonts w:ascii="PT Astra Serif" w:hAnsi="PT Astra Serif"/>
                <w:b/>
                <w:sz w:val="22"/>
                <w:szCs w:val="22"/>
              </w:rPr>
              <w:t>.</w:t>
            </w:r>
          </w:p>
          <w:p w:rsidR="006C3CFF" w:rsidRPr="001C3118" w:rsidRDefault="00880BFF" w:rsidP="001C3118">
            <w:pPr>
              <w:keepNext/>
              <w:keepLines/>
              <w:jc w:val="both"/>
              <w:rPr>
                <w:rFonts w:ascii="PT Astra Serif" w:hAnsi="PT Astra Serif"/>
                <w:b/>
                <w:bCs/>
                <w:sz w:val="22"/>
                <w:szCs w:val="22"/>
              </w:rPr>
            </w:pPr>
            <w:r w:rsidRPr="001C3118">
              <w:rPr>
                <w:rFonts w:ascii="PT Astra Serif" w:hAnsi="PT Astra Serif"/>
                <w:sz w:val="22"/>
                <w:szCs w:val="22"/>
              </w:rPr>
              <w:t xml:space="preserve">Участники: </w:t>
            </w:r>
            <w:r w:rsidR="006C3CFF" w:rsidRPr="001C3118">
              <w:rPr>
                <w:rFonts w:ascii="PT Astra Serif" w:hAnsi="PT Astra Serif"/>
                <w:sz w:val="22"/>
                <w:szCs w:val="22"/>
              </w:rPr>
              <w:t xml:space="preserve">классные руководители школ региона, (ученики, родители, классные руководители) </w:t>
            </w:r>
          </w:p>
        </w:tc>
        <w:tc>
          <w:tcPr>
            <w:tcW w:w="2520" w:type="dxa"/>
          </w:tcPr>
          <w:p w:rsidR="006C3CFF" w:rsidRPr="001C3118" w:rsidRDefault="006C3CFF"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t xml:space="preserve"> Департамент воспитания и социализации детей</w:t>
            </w:r>
          </w:p>
        </w:tc>
        <w:tc>
          <w:tcPr>
            <w:tcW w:w="2340" w:type="dxa"/>
          </w:tcPr>
          <w:p w:rsidR="006C3CFF" w:rsidRPr="001C3118" w:rsidRDefault="006C3C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6C3CFF" w:rsidRPr="001C3118" w:rsidRDefault="006C3CFF" w:rsidP="001C3118">
            <w:pPr>
              <w:keepNext/>
              <w:keepLines/>
              <w:jc w:val="both"/>
              <w:rPr>
                <w:rFonts w:ascii="PT Astra Serif" w:hAnsi="PT Astra Serif"/>
                <w:b/>
              </w:rPr>
            </w:pPr>
            <w:r w:rsidRPr="001C3118">
              <w:rPr>
                <w:rFonts w:ascii="PT Astra Serif" w:hAnsi="PT Astra Serif"/>
              </w:rPr>
              <w:t>Участие Губернатора Ульяновской области С.И. Морозова</w:t>
            </w:r>
          </w:p>
        </w:tc>
      </w:tr>
      <w:tr w:rsidR="00075F1A" w:rsidRPr="001C3118" w:rsidTr="002E07A0">
        <w:tc>
          <w:tcPr>
            <w:tcW w:w="15120" w:type="dxa"/>
            <w:gridSpan w:val="6"/>
          </w:tcPr>
          <w:p w:rsidR="00075F1A" w:rsidRPr="005F37C2" w:rsidRDefault="00075F1A" w:rsidP="005F37C2">
            <w:pPr>
              <w:keepNext/>
              <w:keepLines/>
              <w:suppressAutoHyphens/>
              <w:contextualSpacing/>
              <w:jc w:val="both"/>
              <w:rPr>
                <w:b/>
                <w:spacing w:val="-20"/>
              </w:rPr>
            </w:pPr>
            <w:r w:rsidRPr="005F37C2">
              <w:rPr>
                <w:b/>
                <w:spacing w:val="-20"/>
              </w:rPr>
              <w:t>16 октября прошел региональный форум классных руководителей "Экологическое просвещение школьников". Для классных руководителей были организованы мастер-классы на тему экологического просвещения, с представлением лучшего опыта школ, учреждений дополнительного образования детей и регионального отделения РДШ, представлены новые методики, технологии и проекты для дальнейшего использования в своей работе. В рамках форума старшеклассниками-активистами РДШ и студентами Ульяновских вузов на школьном дворе МБОУ СШ № 35 г. Ульяновска были организованы интерактивные площадки открытия школьной Акции «Экотренд» для школьников начальных классов.</w:t>
            </w:r>
          </w:p>
        </w:tc>
      </w:tr>
      <w:tr w:rsidR="00855DFF" w:rsidRPr="001C3118" w:rsidTr="00D678EE">
        <w:tc>
          <w:tcPr>
            <w:tcW w:w="2700" w:type="dxa"/>
          </w:tcPr>
          <w:p w:rsidR="00855DFF" w:rsidRPr="001C3118" w:rsidRDefault="00855DFF"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855DFF" w:rsidRPr="001C3118" w:rsidRDefault="00855D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55DFF" w:rsidRPr="001C3118" w:rsidRDefault="00855D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855DFF" w:rsidRPr="001C3118" w:rsidRDefault="00855DFF" w:rsidP="001C3118">
            <w:pPr>
              <w:keepNext/>
              <w:keepLines/>
              <w:suppressAutoHyphens/>
              <w:jc w:val="both"/>
              <w:rPr>
                <w:rFonts w:ascii="PT Astra Serif" w:hAnsi="PT Astra Serif"/>
                <w:b/>
              </w:rPr>
            </w:pPr>
            <w:r w:rsidRPr="001C3118">
              <w:rPr>
                <w:rFonts w:ascii="PT Astra Serif" w:hAnsi="PT Astra Serif"/>
                <w:b/>
              </w:rPr>
              <w:t>Посещение МБДОУ «Красная шапочка» после проведённог капитального ремонта.</w:t>
            </w:r>
          </w:p>
          <w:p w:rsidR="00855DFF" w:rsidRPr="001C3118" w:rsidRDefault="00931558" w:rsidP="001C3118">
            <w:pPr>
              <w:keepNext/>
              <w:keepLines/>
              <w:suppressAutoHyphens/>
              <w:jc w:val="center"/>
              <w:rPr>
                <w:rFonts w:ascii="PT Astra Serif" w:hAnsi="PT Astra Serif"/>
              </w:rPr>
            </w:pPr>
            <w:r w:rsidRPr="001C3118">
              <w:rPr>
                <w:rFonts w:ascii="PT Astra Serif" w:hAnsi="PT Astra Serif"/>
              </w:rPr>
              <w:t>В рамках рабочей поездки с Губернатором</w:t>
            </w:r>
          </w:p>
          <w:p w:rsidR="00855DFF" w:rsidRPr="001C3118" w:rsidRDefault="00855DFF" w:rsidP="001C3118">
            <w:pPr>
              <w:keepNext/>
              <w:keepLines/>
              <w:suppressAutoHyphens/>
              <w:jc w:val="center"/>
              <w:rPr>
                <w:rFonts w:ascii="PT Astra Serif" w:hAnsi="PT Astra Serif"/>
                <w:b/>
              </w:rPr>
            </w:pPr>
            <w:r w:rsidRPr="001C3118">
              <w:rPr>
                <w:rFonts w:ascii="PT Astra Serif" w:hAnsi="PT Astra Serif"/>
              </w:rPr>
              <w:t>г. Димитровград, Ул.Гончарова ,д.11а</w:t>
            </w:r>
          </w:p>
        </w:tc>
        <w:tc>
          <w:tcPr>
            <w:tcW w:w="2520" w:type="dxa"/>
          </w:tcPr>
          <w:p w:rsidR="00855DFF" w:rsidRPr="001C3118" w:rsidRDefault="00880BFF" w:rsidP="001C3118">
            <w:pPr>
              <w:pStyle w:val="a8"/>
              <w:keepNext/>
              <w:keepLines/>
              <w:widowControl/>
              <w:jc w:val="both"/>
              <w:rPr>
                <w:rFonts w:ascii="Times New Roman" w:hAnsi="Times New Roman"/>
                <w:sz w:val="22"/>
                <w:szCs w:val="22"/>
              </w:rPr>
            </w:pPr>
            <w:r w:rsidRPr="001C3118">
              <w:rPr>
                <w:rFonts w:ascii="Times New Roman" w:hAnsi="Times New Roman"/>
                <w:sz w:val="22"/>
                <w:szCs w:val="22"/>
              </w:rPr>
              <w:t>В</w:t>
            </w:r>
            <w:r w:rsidR="00855DFF" w:rsidRPr="001C3118">
              <w:rPr>
                <w:rFonts w:ascii="Times New Roman" w:hAnsi="Times New Roman"/>
                <w:sz w:val="22"/>
                <w:szCs w:val="22"/>
              </w:rPr>
              <w:t xml:space="preserve">стреча с педгогической и родительской общественностью, </w:t>
            </w:r>
          </w:p>
          <w:p w:rsidR="00855DFF" w:rsidRPr="001C3118" w:rsidRDefault="00855DFF" w:rsidP="001C3118">
            <w:pPr>
              <w:keepNext/>
              <w:keepLines/>
              <w:jc w:val="both"/>
              <w:rPr>
                <w:rFonts w:ascii="PT Astra Serif" w:hAnsi="PT Astra Serif"/>
                <w:sz w:val="22"/>
                <w:szCs w:val="22"/>
              </w:rPr>
            </w:pPr>
            <w:r w:rsidRPr="001C3118">
              <w:rPr>
                <w:sz w:val="22"/>
                <w:szCs w:val="22"/>
              </w:rPr>
              <w:t>осмотр результатов проведения капитального ремонта</w:t>
            </w:r>
          </w:p>
        </w:tc>
        <w:tc>
          <w:tcPr>
            <w:tcW w:w="2520" w:type="dxa"/>
          </w:tcPr>
          <w:p w:rsidR="00855DFF" w:rsidRPr="001C3118" w:rsidRDefault="00855DFF" w:rsidP="001C3118">
            <w:pPr>
              <w:keepNext/>
              <w:keepLines/>
              <w:jc w:val="both"/>
              <w:rPr>
                <w:rFonts w:ascii="PT Astra Serif" w:hAnsi="PT Astra Serif"/>
                <w:spacing w:val="-20"/>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Участие губернатора в осмотре и встрече с педагогической и родительской общественностью</w:t>
            </w:r>
          </w:p>
        </w:tc>
      </w:tr>
      <w:tr w:rsidR="002B16E8" w:rsidRPr="001C3118" w:rsidTr="002E07A0">
        <w:tc>
          <w:tcPr>
            <w:tcW w:w="15120" w:type="dxa"/>
            <w:gridSpan w:val="6"/>
          </w:tcPr>
          <w:p w:rsidR="002B16E8" w:rsidRPr="00384D1F" w:rsidRDefault="00384D1F" w:rsidP="00384D1F">
            <w:pPr>
              <w:keepNext/>
              <w:keepLines/>
              <w:suppressAutoHyphens/>
              <w:jc w:val="both"/>
              <w:rPr>
                <w:rFonts w:ascii="PT Astra Serif" w:hAnsi="PT Astra Serif"/>
                <w:b/>
              </w:rPr>
            </w:pPr>
            <w:r w:rsidRPr="001F4E95">
              <w:rPr>
                <w:rFonts w:ascii="PT Astra Serif" w:hAnsi="PT Astra Serif"/>
                <w:b/>
              </w:rPr>
              <w:t xml:space="preserve">Мероприятие состоялось 25 сентября </w:t>
            </w:r>
            <w:r>
              <w:rPr>
                <w:rFonts w:ascii="PT Astra Serif" w:hAnsi="PT Astra Serif"/>
                <w:b/>
              </w:rPr>
              <w:t>2020 года</w:t>
            </w:r>
            <w:r w:rsidR="00BE27FF">
              <w:rPr>
                <w:rFonts w:ascii="PT Astra Serif" w:hAnsi="PT Astra Serif"/>
                <w:b/>
              </w:rPr>
              <w:t>.</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suppressAutoHyphens/>
              <w:jc w:val="both"/>
              <w:rPr>
                <w:rFonts w:ascii="PT Astra Serif" w:hAnsi="PT Astra Serif"/>
                <w:sz w:val="28"/>
                <w:szCs w:val="28"/>
                <w:lang w:eastAsia="ar-SA"/>
              </w:rPr>
            </w:pPr>
            <w:r w:rsidRPr="001C3118">
              <w:rPr>
                <w:rFonts w:ascii="PT Astra Serif" w:hAnsi="PT Astra Serif"/>
              </w:rPr>
              <w:t xml:space="preserve">Областной конкурс классных коллективов общеобразовательных организаций «Самый классный класс» </w:t>
            </w:r>
            <w:r w:rsidRPr="001C3118">
              <w:rPr>
                <w:rFonts w:ascii="PT Astra Serif" w:hAnsi="PT Astra Serif"/>
                <w:sz w:val="28"/>
                <w:szCs w:val="28"/>
                <w:lang w:eastAsia="ar-SA"/>
              </w:rPr>
              <w:t xml:space="preserve">в рамках </w:t>
            </w:r>
            <w:r w:rsidRPr="001C3118">
              <w:rPr>
                <w:rFonts w:ascii="PT Astra Serif" w:hAnsi="PT Astra Serif"/>
              </w:rPr>
              <w:t>Форума классных руководителей Ульяновской области «Каждый класс самый классный»</w:t>
            </w:r>
          </w:p>
          <w:p w:rsidR="007E641C" w:rsidRPr="001C3118" w:rsidRDefault="007E641C" w:rsidP="001C3118">
            <w:pPr>
              <w:keepNext/>
              <w:keepLines/>
              <w:jc w:val="center"/>
              <w:rPr>
                <w:rFonts w:ascii="PT Astra Serif" w:hAnsi="PT Astra Serif"/>
              </w:rPr>
            </w:pPr>
            <w:r w:rsidRPr="001C3118">
              <w:rPr>
                <w:rFonts w:ascii="PT Astra Serif" w:hAnsi="PT Astra Serif"/>
              </w:rPr>
              <w:t>Губернаторский лицей № 101 г.Ульяновска</w:t>
            </w:r>
          </w:p>
          <w:p w:rsidR="007E641C" w:rsidRPr="001C3118" w:rsidRDefault="007E641C" w:rsidP="001C3118">
            <w:pPr>
              <w:keepNext/>
              <w:keepLines/>
              <w:jc w:val="center"/>
              <w:rPr>
                <w:rFonts w:ascii="PT Astra Serif" w:hAnsi="PT Astra Serif"/>
                <w:b/>
              </w:rPr>
            </w:pPr>
            <w:r w:rsidRPr="001C3118">
              <w:rPr>
                <w:rFonts w:ascii="PT Astra Serif" w:hAnsi="PT Astra Serif"/>
              </w:rPr>
              <w:t>Формат: очный</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Конкурс проводится в целях повышения статуса воспитательной работы в общеобразовательных организациях.</w:t>
            </w:r>
          </w:p>
          <w:p w:rsidR="007E641C" w:rsidRPr="001C3118" w:rsidRDefault="007E641C" w:rsidP="001C3118">
            <w:pPr>
              <w:keepNext/>
              <w:keepLines/>
              <w:suppressAutoHyphens/>
              <w:jc w:val="both"/>
              <w:rPr>
                <w:rFonts w:ascii="PT Astra Serif" w:hAnsi="PT Astra Serif"/>
                <w:sz w:val="22"/>
                <w:szCs w:val="22"/>
                <w:lang w:eastAsia="ar-SA"/>
              </w:rPr>
            </w:pPr>
            <w:r w:rsidRPr="001C3118">
              <w:rPr>
                <w:rFonts w:ascii="PT Astra Serif" w:hAnsi="PT Astra Serif"/>
                <w:sz w:val="22"/>
                <w:szCs w:val="22"/>
                <w:lang w:eastAsia="ar-SA"/>
              </w:rPr>
              <w:t>Конкурс призван способствовать усилению внимания общественности, педагогической науки и практики к совершенствованию воспитательного процесса в системе образования; повышению воспитательного потенциала образовательных организаций.</w:t>
            </w:r>
          </w:p>
          <w:p w:rsidR="007E641C" w:rsidRPr="001C3118" w:rsidRDefault="006956A6" w:rsidP="001C3118">
            <w:pPr>
              <w:keepNext/>
              <w:keepLines/>
              <w:jc w:val="both"/>
              <w:rPr>
                <w:rFonts w:ascii="PT Astra Serif" w:hAnsi="PT Astra Serif"/>
                <w:sz w:val="22"/>
                <w:szCs w:val="22"/>
                <w:lang w:eastAsia="ar-SA"/>
              </w:rPr>
            </w:pPr>
            <w:r w:rsidRPr="001C3118">
              <w:rPr>
                <w:rFonts w:ascii="PT Astra Serif" w:hAnsi="PT Astra Serif"/>
                <w:sz w:val="22"/>
                <w:szCs w:val="22"/>
              </w:rPr>
              <w:t>Участники:</w:t>
            </w:r>
            <w:r w:rsidR="007E641C" w:rsidRPr="001C3118">
              <w:rPr>
                <w:rFonts w:ascii="PT Astra Serif" w:hAnsi="PT Astra Serif"/>
                <w:sz w:val="22"/>
                <w:szCs w:val="22"/>
                <w:lang w:eastAsia="ar-SA"/>
              </w:rPr>
              <w:t xml:space="preserve"> классные коллективы общеобразовательных организаций, ставшие победителями муниципального этапа Конкурса в трёх возрастных категориях:</w:t>
            </w:r>
          </w:p>
          <w:p w:rsidR="007E641C" w:rsidRPr="001C3118" w:rsidRDefault="007E641C" w:rsidP="001C3118">
            <w:pPr>
              <w:keepNext/>
              <w:keepLines/>
              <w:tabs>
                <w:tab w:val="left" w:pos="284"/>
                <w:tab w:val="left" w:pos="567"/>
                <w:tab w:val="left" w:pos="993"/>
              </w:tabs>
              <w:suppressAutoHyphens/>
              <w:jc w:val="both"/>
              <w:rPr>
                <w:rFonts w:ascii="PT Astra Serif" w:hAnsi="PT Astra Serif"/>
                <w:b/>
                <w:sz w:val="22"/>
                <w:szCs w:val="22"/>
              </w:rPr>
            </w:pPr>
            <w:r w:rsidRPr="001C3118">
              <w:rPr>
                <w:rFonts w:ascii="PT Astra Serif" w:hAnsi="PT Astra Serif"/>
                <w:sz w:val="22"/>
                <w:szCs w:val="22"/>
                <w:lang w:eastAsia="ar-SA"/>
              </w:rPr>
              <w:t>обучающиеся 5 – 7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lang w:eastAsia="ar-SA"/>
              </w:rPr>
              <w:t>обучающиеся 8 – 9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lang w:eastAsia="ar-SA"/>
              </w:rPr>
              <w:t>обучающиеся 10 – 11 классов.</w:t>
            </w:r>
            <w:r w:rsidR="006956A6" w:rsidRPr="001C3118">
              <w:rPr>
                <w:rFonts w:ascii="PT Astra Serif" w:hAnsi="PT Astra Serif"/>
                <w:sz w:val="22"/>
                <w:szCs w:val="22"/>
                <w:lang w:eastAsia="ar-SA"/>
              </w:rPr>
              <w:t xml:space="preserve"> </w:t>
            </w:r>
            <w:r w:rsidRPr="001C3118">
              <w:rPr>
                <w:rFonts w:ascii="PT Astra Serif" w:hAnsi="PT Astra Serif"/>
                <w:sz w:val="22"/>
                <w:szCs w:val="22"/>
              </w:rPr>
              <w:t>350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w:t>
            </w:r>
            <w:r w:rsidRPr="001C3118">
              <w:t xml:space="preserve"> </w:t>
            </w:r>
            <w:r w:rsidRPr="001C3118">
              <w:rPr>
                <w:rFonts w:ascii="PT Astra Serif" w:hAnsi="PT Astra Serif"/>
                <w:spacing w:val="-20"/>
              </w:rPr>
              <w:t>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jc w:val="center"/>
              <w:rPr>
                <w:rFonts w:ascii="PT Astra Serif" w:hAnsi="PT Astra Serif"/>
                <w:b/>
              </w:rPr>
            </w:pPr>
          </w:p>
        </w:tc>
      </w:tr>
      <w:tr w:rsidR="00574A31" w:rsidRPr="001C3118" w:rsidTr="002E07A0">
        <w:tc>
          <w:tcPr>
            <w:tcW w:w="15120" w:type="dxa"/>
            <w:gridSpan w:val="6"/>
          </w:tcPr>
          <w:p w:rsidR="00574A31" w:rsidRPr="005F37C2" w:rsidRDefault="004F45E8" w:rsidP="00E17250">
            <w:pPr>
              <w:keepNext/>
              <w:keepLines/>
              <w:jc w:val="both"/>
              <w:rPr>
                <w:rFonts w:ascii="PT Astra Serif" w:hAnsi="PT Astra Serif"/>
                <w:b/>
                <w:spacing w:val="-20"/>
              </w:rPr>
            </w:pPr>
            <w:r w:rsidRPr="005F37C2">
              <w:rPr>
                <w:rFonts w:ascii="PT Astra Serif" w:hAnsi="PT Astra Serif"/>
                <w:b/>
                <w:spacing w:val="-20"/>
              </w:rPr>
              <w:t>Перенос на март 2021 года</w:t>
            </w:r>
            <w:r w:rsidR="005F37C2">
              <w:rPr>
                <w:rFonts w:ascii="PT Astra Serif" w:hAnsi="PT Astra Serif"/>
                <w:b/>
                <w:spacing w:val="-20"/>
              </w:rPr>
              <w:t>.</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13 октября, вторник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cs="PT Astra Serif"/>
                <w:bCs/>
              </w:rPr>
            </w:pPr>
            <w:r w:rsidRPr="001C3118">
              <w:rPr>
                <w:rFonts w:ascii="PT Astra Serif" w:hAnsi="PT Astra Serif" w:cs="PT Astra Serif"/>
                <w:bCs/>
              </w:rPr>
              <w:t>Региональный чемпионат «Абилимпикс»</w:t>
            </w:r>
          </w:p>
          <w:p w:rsidR="007E641C" w:rsidRPr="001C3118" w:rsidRDefault="007E641C" w:rsidP="001C3118">
            <w:pPr>
              <w:keepNext/>
              <w:keepLines/>
              <w:jc w:val="both"/>
              <w:rPr>
                <w:rFonts w:ascii="PT Astra Serif" w:hAnsi="PT Astra Serif" w:cs="PT Astra Serif"/>
                <w:bCs/>
              </w:rPr>
            </w:pPr>
            <w:r w:rsidRPr="001C3118">
              <w:rPr>
                <w:rFonts w:ascii="PT Astra Serif" w:hAnsi="PT Astra Serif" w:cs="PT Astra Serif"/>
                <w:bCs/>
              </w:rPr>
              <w:t>В рамках регионального образовательного форума</w:t>
            </w:r>
          </w:p>
          <w:p w:rsidR="00517D49" w:rsidRPr="001C3118" w:rsidRDefault="007E641C" w:rsidP="001C3118">
            <w:pPr>
              <w:keepNext/>
              <w:keepLines/>
              <w:jc w:val="center"/>
              <w:rPr>
                <w:rFonts w:ascii="PT Astra Serif" w:hAnsi="PT Astra Serif" w:cs="PT Astra Serif"/>
              </w:rPr>
            </w:pPr>
            <w:r w:rsidRPr="001C3118">
              <w:rPr>
                <w:rFonts w:ascii="PT Astra Serif" w:hAnsi="PT Astra Serif" w:cs="PT Astra Serif"/>
              </w:rPr>
              <w:t>13</w:t>
            </w:r>
            <w:r w:rsidR="00517D49" w:rsidRPr="001C3118">
              <w:rPr>
                <w:rFonts w:ascii="PT Astra Serif" w:hAnsi="PT Astra Serif" w:cs="PT Astra Serif"/>
              </w:rPr>
              <w:t xml:space="preserve"> -15 октября </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ОГАПОУ «Ульяновский авиационный колледж - Межрегиональный центр компетенций»</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ОГБПОУ «Димитровградский технический колледж»</w:t>
            </w:r>
          </w:p>
          <w:p w:rsidR="007E641C" w:rsidRPr="001C3118" w:rsidRDefault="007E641C" w:rsidP="001C3118">
            <w:pPr>
              <w:keepNext/>
              <w:keepLines/>
              <w:jc w:val="center"/>
              <w:rPr>
                <w:rFonts w:ascii="PT Astra Serif" w:hAnsi="PT Astra Serif" w:cs="PT Astra Serif"/>
              </w:rPr>
            </w:pPr>
            <w:r w:rsidRPr="001C3118">
              <w:rPr>
                <w:rFonts w:ascii="PT Astra Serif" w:hAnsi="PT Astra Serif" w:cs="PT Astra Serif"/>
              </w:rPr>
              <w:t>ОГБПОУ «Ульяновский техникум отраслевых технологий и дизайна»</w:t>
            </w:r>
          </w:p>
          <w:p w:rsidR="007E641C" w:rsidRPr="001C3118" w:rsidRDefault="007E641C" w:rsidP="001C3118">
            <w:pPr>
              <w:keepNext/>
              <w:keepLines/>
              <w:jc w:val="center"/>
              <w:rPr>
                <w:rFonts w:ascii="PT Astra Serif" w:hAnsi="PT Astra Serif" w:cs="PT Astra Serif"/>
                <w:b/>
                <w:bCs/>
              </w:rPr>
            </w:pPr>
            <w:r w:rsidRPr="001C3118">
              <w:rPr>
                <w:rFonts w:ascii="PT Astra Serif" w:hAnsi="PT Astra Serif" w:cs="PT Astra Serif"/>
              </w:rPr>
              <w:t>ОГБПОУ «Ульяновский техникум питания и торговли»</w:t>
            </w:r>
          </w:p>
        </w:tc>
        <w:tc>
          <w:tcPr>
            <w:tcW w:w="2520" w:type="dxa"/>
          </w:tcPr>
          <w:p w:rsidR="007E641C" w:rsidRPr="001C3118" w:rsidRDefault="00517D49"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t>Р</w:t>
            </w:r>
            <w:r w:rsidR="007E641C" w:rsidRPr="001C3118">
              <w:rPr>
                <w:rFonts w:ascii="PT Astra Serif" w:hAnsi="PT Astra Serif" w:cs="PT Astra Serif"/>
                <w:sz w:val="22"/>
                <w:szCs w:val="22"/>
              </w:rPr>
              <w:t>азвитие системы эффективной профессиональной ориентации и мотивации людей с инвалидностью и ограниченными возможностями здоровья</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к получению профессионального образования, содействия их трудоустройства</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и социокультурной инклюзии в обществе</w:t>
            </w:r>
          </w:p>
          <w:p w:rsidR="007E641C" w:rsidRPr="001C3118" w:rsidRDefault="00517D49" w:rsidP="001C3118">
            <w:pPr>
              <w:keepNext/>
              <w:keepLines/>
              <w:jc w:val="both"/>
              <w:rPr>
                <w:rFonts w:ascii="PT Astra Serif" w:hAnsi="PT Astra Serif" w:cs="PT Astra Serif"/>
                <w:sz w:val="22"/>
                <w:szCs w:val="22"/>
              </w:rPr>
            </w:pPr>
            <w:r w:rsidRPr="001C3118">
              <w:rPr>
                <w:rFonts w:ascii="PT Astra Serif" w:hAnsi="PT Astra Serif" w:cs="PT Astra Serif"/>
                <w:bCs/>
                <w:sz w:val="22"/>
                <w:szCs w:val="22"/>
              </w:rPr>
              <w:t>Участники: с</w:t>
            </w:r>
            <w:r w:rsidR="007E641C" w:rsidRPr="001C3118">
              <w:rPr>
                <w:rFonts w:ascii="PT Astra Serif" w:hAnsi="PT Astra Serif" w:cs="PT Astra Serif"/>
                <w:sz w:val="22"/>
                <w:szCs w:val="22"/>
              </w:rPr>
              <w:t>туденты ПОО, обучающиеся ОО и специалисты Ульяновской области, волонтеры</w:t>
            </w:r>
            <w:r w:rsidRPr="001C3118">
              <w:rPr>
                <w:rFonts w:ascii="PT Astra Serif" w:hAnsi="PT Astra Serif" w:cs="PT Astra Serif"/>
                <w:sz w:val="22"/>
                <w:szCs w:val="22"/>
              </w:rPr>
              <w:t xml:space="preserve">, </w:t>
            </w:r>
            <w:r w:rsidR="007E641C" w:rsidRPr="001C3118">
              <w:rPr>
                <w:rFonts w:ascii="PT Astra Serif" w:hAnsi="PT Astra Serif" w:cs="PT Astra Serif"/>
                <w:sz w:val="22"/>
                <w:szCs w:val="22"/>
              </w:rPr>
              <w:t>424 человек.</w:t>
            </w:r>
          </w:p>
          <w:p w:rsidR="007E641C" w:rsidRPr="001C3118" w:rsidRDefault="007E641C" w:rsidP="001C3118">
            <w:pPr>
              <w:keepNext/>
              <w:keepLines/>
              <w:jc w:val="center"/>
              <w:rPr>
                <w:rFonts w:ascii="PT Astra Serif" w:hAnsi="PT Astra Serif" w:cs="PT Astra Serif"/>
              </w:rPr>
            </w:pPr>
          </w:p>
        </w:tc>
        <w:tc>
          <w:tcPr>
            <w:tcW w:w="252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 xml:space="preserve">Министерства просвещения и воспитания Ульяновской области, ОГАУ «Институт развития образования», Департамент профессионального образования и науки </w:t>
            </w:r>
          </w:p>
        </w:tc>
        <w:tc>
          <w:tcPr>
            <w:tcW w:w="2340" w:type="dxa"/>
          </w:tcPr>
          <w:p w:rsidR="007E641C" w:rsidRPr="001C3118" w:rsidRDefault="007E641C" w:rsidP="001C3118">
            <w:pPr>
              <w:keepNext/>
              <w:keepLines/>
              <w:jc w:val="both"/>
              <w:rPr>
                <w:rFonts w:ascii="PT Astra Serif" w:hAnsi="PT Astra Serif" w:cs="PT Astra Serif"/>
                <w:sz w:val="20"/>
                <w:szCs w:val="20"/>
              </w:rPr>
            </w:pPr>
            <w:r w:rsidRPr="001C3118">
              <w:rPr>
                <w:rFonts w:ascii="PT Astra Serif" w:hAnsi="PT Astra Serif" w:cs="PT Astra Serif"/>
              </w:rPr>
              <w:t>Мероприятие для включения в календарь мероприятий</w:t>
            </w:r>
          </w:p>
        </w:tc>
        <w:tc>
          <w:tcPr>
            <w:tcW w:w="2340" w:type="dxa"/>
          </w:tcPr>
          <w:p w:rsidR="007E641C" w:rsidRPr="001C3118" w:rsidRDefault="007E641C" w:rsidP="001C3118">
            <w:pPr>
              <w:keepNext/>
              <w:keepLines/>
              <w:rPr>
                <w:rFonts w:ascii="PT Astra Serif" w:hAnsi="PT Astra Serif"/>
              </w:rPr>
            </w:pPr>
          </w:p>
          <w:p w:rsidR="007E641C" w:rsidRPr="001C3118" w:rsidRDefault="007E641C" w:rsidP="001C3118">
            <w:pPr>
              <w:keepNext/>
              <w:keepLines/>
              <w:rPr>
                <w:rFonts w:ascii="PT Astra Serif" w:hAnsi="PT Astra Serif"/>
              </w:rPr>
            </w:pPr>
            <w:r w:rsidRPr="001C3118">
              <w:rPr>
                <w:rFonts w:ascii="PT Astra Serif" w:hAnsi="PT Astra Serif"/>
              </w:rPr>
              <w:t xml:space="preserve"> </w:t>
            </w:r>
          </w:p>
        </w:tc>
      </w:tr>
      <w:tr w:rsidR="00195EC9" w:rsidRPr="001C3118" w:rsidTr="002E07A0">
        <w:tc>
          <w:tcPr>
            <w:tcW w:w="15120" w:type="dxa"/>
            <w:gridSpan w:val="6"/>
          </w:tcPr>
          <w:p w:rsidR="00195EC9" w:rsidRPr="005F37C2" w:rsidRDefault="00195EC9" w:rsidP="00BE27FF">
            <w:pPr>
              <w:keepNext/>
              <w:keepLines/>
              <w:suppressAutoHyphens/>
              <w:contextualSpacing/>
              <w:jc w:val="both"/>
              <w:rPr>
                <w:b/>
                <w:spacing w:val="-20"/>
              </w:rPr>
            </w:pPr>
            <w:r w:rsidRPr="005F37C2">
              <w:rPr>
                <w:b/>
                <w:spacing w:val="-20"/>
              </w:rPr>
              <w:t>С 20 по 22 октября 2020 года в целях развития в регионе конкурсов по профессиональному мастерству среди инвалидов и лиц с ограниченными возможностями здоровья на территории Ульяновской области состоялся V региональный чемпионат «Абилимпикс».</w:t>
            </w:r>
            <w:r w:rsidR="00BE27FF">
              <w:rPr>
                <w:b/>
                <w:spacing w:val="-20"/>
              </w:rPr>
              <w:t xml:space="preserve"> </w:t>
            </w:r>
            <w:r w:rsidRPr="005F37C2">
              <w:rPr>
                <w:b/>
                <w:spacing w:val="-20"/>
              </w:rPr>
              <w:t>Соревновательная программа проходила на распределенных оборудованных площадках общеобразовательных организаций и профессиональных образовательных организаций. В Чемпионате приняли участие три категории соревнующихся: школьники в возрасте от 14 лет; студенты профессиональных образовательных организаций и специалисты. Школьники соревнованились за звание лучшего в компетенциях: адаптивная физическая культура, бисероплетение, обработка текста, слесарное дело, художественное вышивание и швея. Студенты - в компетенциях адаптивная физическая культура, веб-дизайн, массажист, медицинский и лабораторный анализ, обработка текста, облицовка плиткой, поварское дело, предпринимательство, разработчик виртуальной и дополненной реальности, слесарное дело, социальная работа, швея. Специалисты - вязание крючком, медицинский и лабораторный анализ, портной.</w:t>
            </w:r>
            <w:r w:rsidR="00BE27FF">
              <w:rPr>
                <w:b/>
                <w:spacing w:val="-20"/>
              </w:rPr>
              <w:t xml:space="preserve"> </w:t>
            </w:r>
            <w:r w:rsidRPr="005F37C2">
              <w:rPr>
                <w:b/>
                <w:spacing w:val="-20"/>
              </w:rPr>
              <w:t>Ожидаемое количество участников Чемпионата - 112 конкурсантов, 64 эксперта, 50 волонтеров. В рамках Чемпионата в дистанционном формате зпроведены деловая, профориентационная и выставочные программы. Церемония открытия и закрытия состоялись на площадках проведения соревнований по компетенциям.</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14 октября, среда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35 лет со дня образования ОГАПОУ «Ульяновский авиационный колледж - Межрегиональный центр компетенций» </w:t>
      </w:r>
      <w:r w:rsidRPr="001C3118">
        <w:rPr>
          <w:rStyle w:val="affc"/>
        </w:rPr>
        <w:t>(МО «город Ульяновск»)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lastRenderedPageBreak/>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rPr>
                <w:rFonts w:ascii="PT Astra Serif" w:hAnsi="PT Astra Serif"/>
              </w:rPr>
            </w:pPr>
            <w:r w:rsidRPr="001C3118">
              <w:rPr>
                <w:rFonts w:ascii="PT Astra Serif" w:hAnsi="PT Astra Serif"/>
              </w:rPr>
              <w:t>Ассамблея ассоциаций</w:t>
            </w:r>
          </w:p>
          <w:p w:rsidR="007E641C" w:rsidRPr="001C3118" w:rsidRDefault="006E7062" w:rsidP="001C3118">
            <w:pPr>
              <w:keepNext/>
              <w:keepLines/>
              <w:jc w:val="center"/>
              <w:rPr>
                <w:rFonts w:ascii="PT Astra Serif" w:hAnsi="PT Astra Serif"/>
              </w:rPr>
            </w:pPr>
            <w:r w:rsidRPr="001C3118">
              <w:rPr>
                <w:rFonts w:ascii="PT Astra Serif" w:hAnsi="PT Astra Serif"/>
              </w:rPr>
              <w:t>15.00-16.30</w:t>
            </w:r>
          </w:p>
          <w:p w:rsidR="006E7062" w:rsidRPr="001C3118" w:rsidRDefault="006E7062" w:rsidP="001C3118">
            <w:pPr>
              <w:keepNext/>
              <w:keepLines/>
              <w:jc w:val="center"/>
              <w:rPr>
                <w:rFonts w:ascii="PT Astra Serif" w:hAnsi="PT Astra Serif"/>
              </w:rPr>
            </w:pPr>
            <w:r w:rsidRPr="001C3118">
              <w:rPr>
                <w:rFonts w:ascii="PT Astra Serif" w:hAnsi="PT Astra Serif"/>
              </w:rPr>
              <w:t>«Точка кипения»</w:t>
            </w:r>
          </w:p>
        </w:tc>
        <w:tc>
          <w:tcPr>
            <w:tcW w:w="2520" w:type="dxa"/>
          </w:tcPr>
          <w:p w:rsidR="007E641C" w:rsidRPr="001C3118" w:rsidRDefault="006E7062" w:rsidP="001C3118">
            <w:pPr>
              <w:keepNext/>
              <w:keepLines/>
              <w:jc w:val="both"/>
              <w:rPr>
                <w:rFonts w:ascii="PT Astra Serif" w:hAnsi="PT Astra Serif"/>
                <w:sz w:val="22"/>
                <w:szCs w:val="22"/>
              </w:rPr>
            </w:pPr>
            <w:r w:rsidRPr="001C3118">
              <w:rPr>
                <w:rFonts w:ascii="PT Astra Serif" w:hAnsi="PT Astra Serif"/>
                <w:sz w:val="22"/>
                <w:szCs w:val="22"/>
              </w:rPr>
              <w:t>П</w:t>
            </w:r>
            <w:r w:rsidR="007E641C" w:rsidRPr="001C3118">
              <w:rPr>
                <w:rFonts w:ascii="PT Astra Serif" w:hAnsi="PT Astra Serif"/>
                <w:sz w:val="22"/>
                <w:szCs w:val="22"/>
              </w:rPr>
              <w:t>оддержка деятельности профессиональных ассоциаций педагогических работников Ульяновской области</w:t>
            </w:r>
            <w:r w:rsidRPr="001C3118">
              <w:rPr>
                <w:rFonts w:ascii="PT Astra Serif" w:hAnsi="PT Astra Serif"/>
                <w:sz w:val="22"/>
                <w:szCs w:val="22"/>
              </w:rPr>
              <w:t>. О</w:t>
            </w:r>
            <w:r w:rsidR="007E641C" w:rsidRPr="001C3118">
              <w:rPr>
                <w:rFonts w:ascii="PT Astra Serif" w:hAnsi="PT Astra Serif"/>
                <w:sz w:val="22"/>
                <w:szCs w:val="22"/>
              </w:rPr>
              <w:t xml:space="preserve">пределение стратегии деятельности профессиональных ассоциаций педагогов в системе непрерывного профессионального роста </w:t>
            </w:r>
            <w:r w:rsidRPr="001C3118">
              <w:rPr>
                <w:rFonts w:ascii="PT Astra Serif" w:hAnsi="PT Astra Serif"/>
                <w:sz w:val="22"/>
                <w:szCs w:val="22"/>
              </w:rPr>
              <w:t>Участники</w:t>
            </w:r>
            <w:r w:rsidR="007E641C" w:rsidRPr="001C3118">
              <w:rPr>
                <w:rFonts w:ascii="PT Astra Serif" w:hAnsi="PT Astra Serif"/>
                <w:sz w:val="22"/>
                <w:szCs w:val="22"/>
              </w:rPr>
              <w:t>:</w:t>
            </w:r>
            <w:r w:rsidRPr="001C3118">
              <w:rPr>
                <w:rFonts w:ascii="PT Astra Serif" w:hAnsi="PT Astra Serif"/>
                <w:sz w:val="22"/>
                <w:szCs w:val="22"/>
              </w:rPr>
              <w:t xml:space="preserve"> р</w:t>
            </w:r>
            <w:r w:rsidR="007E641C" w:rsidRPr="001C3118">
              <w:rPr>
                <w:rFonts w:ascii="PT Astra Serif" w:hAnsi="PT Astra Serif"/>
                <w:sz w:val="22"/>
                <w:szCs w:val="22"/>
              </w:rPr>
              <w:t>уководители ассоциаций педагогических работ</w:t>
            </w:r>
            <w:r w:rsidRPr="001C3118">
              <w:rPr>
                <w:rFonts w:ascii="PT Astra Serif" w:hAnsi="PT Astra Serif"/>
                <w:sz w:val="22"/>
                <w:szCs w:val="22"/>
              </w:rPr>
              <w:t>ников, педагогические работники, 1</w:t>
            </w:r>
            <w:r w:rsidR="007E641C" w:rsidRPr="001C3118">
              <w:rPr>
                <w:rFonts w:ascii="PT Astra Serif" w:hAnsi="PT Astra Serif"/>
                <w:sz w:val="22"/>
                <w:szCs w:val="22"/>
              </w:rPr>
              <w:t>00 человек</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cs="PT Astra Serif"/>
              </w:rPr>
              <w:t>Министерства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b/>
              </w:rPr>
            </w:pPr>
          </w:p>
          <w:p w:rsidR="007E641C" w:rsidRPr="001C3118" w:rsidRDefault="007E641C" w:rsidP="001C3118">
            <w:pPr>
              <w:keepNext/>
              <w:keepLines/>
              <w:rPr>
                <w:rFonts w:ascii="PT Astra Serif" w:hAnsi="PT Astra Serif"/>
              </w:rPr>
            </w:pPr>
          </w:p>
        </w:tc>
      </w:tr>
      <w:tr w:rsidR="00195EC9" w:rsidRPr="005F37C2" w:rsidTr="002E07A0">
        <w:tc>
          <w:tcPr>
            <w:tcW w:w="15120" w:type="dxa"/>
            <w:gridSpan w:val="6"/>
          </w:tcPr>
          <w:p w:rsidR="00195EC9" w:rsidRPr="005F37C2" w:rsidRDefault="00195EC9" w:rsidP="00BE27FF">
            <w:pPr>
              <w:keepNext/>
              <w:keepLines/>
              <w:shd w:val="clear" w:color="auto" w:fill="FFFFFF"/>
              <w:suppressAutoHyphens/>
              <w:jc w:val="both"/>
              <w:rPr>
                <w:b/>
              </w:rPr>
            </w:pPr>
            <w:r w:rsidRPr="005F37C2">
              <w:rPr>
                <w:b/>
              </w:rPr>
              <w:t>14 октября 2020 года состоялась Ассамблея ассоциаций. В работе Ассамблеи ассоциаций приняли участие члены предметных ассоциаций и ассоциаций педагогов-наставников, педагогов-методистов, педагогов-исследователей. Обсуждался национальный проект «Образование» и его реализация на территории Ульяновской области. Особое внимание было уделено созданию в регионе системы непрерывного метолического сопровождения педагогических работников. В работе Ассамблеи ассоциаций приняли участие 100 человек. Мероприятие проходило в дистанционном формате на платформе ZOOM.</w:t>
            </w:r>
          </w:p>
        </w:tc>
      </w:tr>
      <w:tr w:rsidR="00A563E6" w:rsidRPr="001C3118" w:rsidTr="00D678EE">
        <w:tc>
          <w:tcPr>
            <w:tcW w:w="2700" w:type="dxa"/>
          </w:tcPr>
          <w:p w:rsidR="00A563E6" w:rsidRPr="001C3118" w:rsidRDefault="00A563E6" w:rsidP="00A563E6">
            <w:pPr>
              <w:keepNext/>
              <w:keepLines/>
              <w:rPr>
                <w:rFonts w:ascii="PT Astra Serif" w:hAnsi="PT Astra Serif"/>
                <w:b/>
                <w:bCs/>
              </w:rPr>
            </w:pPr>
            <w:r w:rsidRPr="001C3118">
              <w:rPr>
                <w:rFonts w:ascii="PT Astra Serif" w:hAnsi="PT Astra Serif"/>
                <w:b/>
                <w:bCs/>
              </w:rPr>
              <w:lastRenderedPageBreak/>
              <w:t xml:space="preserve">Министерство </w:t>
            </w:r>
          </w:p>
          <w:p w:rsidR="00A563E6" w:rsidRPr="001C3118" w:rsidRDefault="00A563E6" w:rsidP="00A563E6">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A563E6" w:rsidRPr="001C3118" w:rsidRDefault="00A563E6" w:rsidP="00A563E6">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A563E6" w:rsidRPr="001C3118" w:rsidRDefault="00A563E6" w:rsidP="00A563E6">
            <w:pPr>
              <w:keepNext/>
              <w:keepLines/>
              <w:jc w:val="both"/>
              <w:rPr>
                <w:rFonts w:ascii="PT Astra Serif" w:hAnsi="PT Astra Serif"/>
                <w:b/>
              </w:rPr>
            </w:pPr>
            <w:r w:rsidRPr="001C3118">
              <w:rPr>
                <w:rFonts w:ascii="PT Astra Serif" w:hAnsi="PT Astra Serif"/>
                <w:b/>
              </w:rPr>
              <w:t xml:space="preserve">II Всероссийская научно-практическая конференция </w:t>
            </w:r>
          </w:p>
          <w:p w:rsidR="00A563E6" w:rsidRPr="001C3118" w:rsidRDefault="00A563E6" w:rsidP="00A563E6">
            <w:pPr>
              <w:keepNext/>
              <w:keepLines/>
              <w:jc w:val="both"/>
              <w:rPr>
                <w:rFonts w:ascii="PT Astra Serif" w:hAnsi="PT Astra Serif"/>
                <w:b/>
              </w:rPr>
            </w:pPr>
            <w:r w:rsidRPr="001C3118">
              <w:rPr>
                <w:rFonts w:ascii="PT Astra Serif" w:hAnsi="PT Astra Serif"/>
                <w:b/>
              </w:rPr>
              <w:t>«Современные тренды непрерывного образования: методология и практика становления лицейских классов в пространстве университета»</w:t>
            </w:r>
          </w:p>
          <w:p w:rsidR="00A563E6" w:rsidRPr="001C3118" w:rsidRDefault="00A563E6" w:rsidP="00A563E6">
            <w:pPr>
              <w:keepNext/>
              <w:keepLines/>
              <w:jc w:val="center"/>
              <w:rPr>
                <w:rFonts w:ascii="PT Astra Serif" w:hAnsi="PT Astra Serif"/>
              </w:rPr>
            </w:pPr>
            <w:r w:rsidRPr="001C3118">
              <w:rPr>
                <w:rFonts w:ascii="PT Astra Serif" w:hAnsi="PT Astra Serif"/>
              </w:rPr>
              <w:t>ФГБОУ ВО</w:t>
            </w:r>
          </w:p>
          <w:p w:rsidR="00A563E6" w:rsidRPr="001C3118" w:rsidRDefault="00A563E6" w:rsidP="00A563E6">
            <w:pPr>
              <w:keepNext/>
              <w:keepLines/>
              <w:jc w:val="center"/>
              <w:rPr>
                <w:rFonts w:ascii="PT Astra Serif" w:hAnsi="PT Astra Serif"/>
                <w:b/>
              </w:rPr>
            </w:pPr>
            <w:r w:rsidRPr="001C3118">
              <w:rPr>
                <w:rFonts w:ascii="PT Astra Serif" w:hAnsi="PT Astra Serif"/>
              </w:rPr>
              <w:t>«УлГПУ им.И.Н.Ульянова» (г.Ульяновск, площадь Ленина, дом 4/5)</w:t>
            </w:r>
          </w:p>
        </w:tc>
        <w:tc>
          <w:tcPr>
            <w:tcW w:w="2520" w:type="dxa"/>
          </w:tcPr>
          <w:p w:rsidR="00A563E6" w:rsidRPr="001C3118" w:rsidRDefault="00A563E6" w:rsidP="00A563E6">
            <w:pPr>
              <w:keepNext/>
              <w:keepLines/>
              <w:jc w:val="both"/>
              <w:rPr>
                <w:rFonts w:ascii="PT Astra Serif" w:hAnsi="PT Astra Serif"/>
                <w:sz w:val="22"/>
                <w:szCs w:val="22"/>
              </w:rPr>
            </w:pPr>
            <w:r w:rsidRPr="001C3118">
              <w:rPr>
                <w:rFonts w:ascii="PT Astra Serif" w:hAnsi="PT Astra Serif"/>
                <w:sz w:val="22"/>
                <w:szCs w:val="22"/>
              </w:rPr>
              <w:t xml:space="preserve">Создание условий для обсуждения и согласования точек зрения представителей различных научных направлений в педагогике, психологии, образовательном менеджменте, имеющих своим результатом выявление закономерностей, уточнение принципов и механизмов деятельности и развития лицейских классов в пространстве университета. </w:t>
            </w:r>
          </w:p>
          <w:p w:rsidR="00A563E6" w:rsidRPr="001C3118" w:rsidRDefault="00A563E6" w:rsidP="00A563E6">
            <w:pPr>
              <w:keepNext/>
              <w:keepLines/>
              <w:jc w:val="both"/>
              <w:rPr>
                <w:rFonts w:ascii="PT Astra Serif" w:hAnsi="PT Astra Serif"/>
                <w:b/>
                <w:sz w:val="22"/>
                <w:szCs w:val="22"/>
              </w:rPr>
            </w:pPr>
            <w:r w:rsidRPr="001C3118">
              <w:rPr>
                <w:rFonts w:ascii="PT Astra Serif" w:hAnsi="PT Astra Serif"/>
                <w:sz w:val="22"/>
                <w:szCs w:val="22"/>
              </w:rPr>
              <w:t>Участники:</w:t>
            </w:r>
            <w:r w:rsidRPr="001C3118">
              <w:rPr>
                <w:rFonts w:ascii="PT Astra Serif" w:hAnsi="PT Astra Serif"/>
                <w:b/>
                <w:sz w:val="22"/>
                <w:szCs w:val="22"/>
              </w:rPr>
              <w:t xml:space="preserve"> </w:t>
            </w:r>
            <w:r w:rsidRPr="001C3118">
              <w:rPr>
                <w:rFonts w:ascii="PT Astra Serif" w:hAnsi="PT Astra Serif"/>
                <w:sz w:val="22"/>
                <w:szCs w:val="22"/>
              </w:rPr>
              <w:t>ректоры и проректоры вузов РФ; директоры и заместители директоров общеобразовательных организаций; ученые, представителей различных научных направлений в педагогике, психологии, образовательном менеджменте; представители органов управления образованием различных регионов РФ</w:t>
            </w:r>
            <w:r w:rsidRPr="001C3118">
              <w:rPr>
                <w:rFonts w:ascii="PT Astra Serif" w:hAnsi="PT Astra Serif"/>
                <w:b/>
                <w:sz w:val="22"/>
                <w:szCs w:val="22"/>
              </w:rPr>
              <w:t xml:space="preserve">, </w:t>
            </w:r>
            <w:r w:rsidRPr="001C3118">
              <w:rPr>
                <w:rFonts w:ascii="PT Astra Serif" w:hAnsi="PT Astra Serif"/>
                <w:sz w:val="22"/>
                <w:szCs w:val="22"/>
              </w:rPr>
              <w:t>более 300 человек.</w:t>
            </w:r>
          </w:p>
        </w:tc>
        <w:tc>
          <w:tcPr>
            <w:tcW w:w="2520" w:type="dxa"/>
          </w:tcPr>
          <w:p w:rsidR="00A563E6" w:rsidRPr="001C3118" w:rsidRDefault="00A563E6" w:rsidP="00A563E6">
            <w:pPr>
              <w:keepNext/>
              <w:keepLines/>
              <w:jc w:val="both"/>
              <w:rPr>
                <w:rFonts w:ascii="PT Astra Serif" w:hAnsi="PT Astra Serif" w:cs="PT Astra Serif"/>
              </w:rPr>
            </w:pPr>
            <w:r w:rsidRPr="001C3118">
              <w:rPr>
                <w:rFonts w:ascii="PT Astra Serif" w:hAnsi="PT Astra Serif"/>
              </w:rPr>
              <w:t>Министерство просвещения и воспитания Ульяновской области,</w:t>
            </w:r>
            <w:r w:rsidRPr="001C3118">
              <w:rPr>
                <w:rFonts w:ascii="PT Astra Serif" w:hAnsi="PT Astra Serif"/>
                <w:spacing w:val="6"/>
                <w:shd w:val="clear" w:color="auto" w:fill="FFFFFF"/>
                <w:lang w:bidi="ru-RU"/>
              </w:rPr>
              <w:t xml:space="preserve"> ФГБОУ ВО «УлГПУ им. И.Н.Ульянова»</w:t>
            </w:r>
          </w:p>
        </w:tc>
        <w:tc>
          <w:tcPr>
            <w:tcW w:w="2340" w:type="dxa"/>
          </w:tcPr>
          <w:p w:rsidR="00A563E6" w:rsidRPr="001C3118" w:rsidRDefault="00A563E6" w:rsidP="00A563E6">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A563E6" w:rsidRPr="001C3118" w:rsidRDefault="00A563E6" w:rsidP="00A563E6">
            <w:pPr>
              <w:keepNext/>
              <w:keepLines/>
              <w:jc w:val="both"/>
              <w:rPr>
                <w:rFonts w:ascii="PT Astra Serif" w:hAnsi="PT Astra Serif"/>
              </w:rPr>
            </w:pPr>
            <w:r w:rsidRPr="001C3118">
              <w:rPr>
                <w:rFonts w:ascii="PT Astra Serif" w:hAnsi="PT Astra Serif"/>
              </w:rPr>
              <w:t>Предполагается участие Губернатора области</w:t>
            </w:r>
          </w:p>
        </w:tc>
      </w:tr>
      <w:tr w:rsidR="00CE40F7" w:rsidRPr="00D55A00" w:rsidTr="00952CE4">
        <w:tc>
          <w:tcPr>
            <w:tcW w:w="15120" w:type="dxa"/>
            <w:gridSpan w:val="6"/>
          </w:tcPr>
          <w:p w:rsidR="00CE40F7" w:rsidRPr="00684A0D" w:rsidRDefault="00CE40F7" w:rsidP="00BE27FF">
            <w:pPr>
              <w:keepNext/>
              <w:keepLines/>
              <w:shd w:val="clear" w:color="auto" w:fill="FFFFFF"/>
              <w:suppressAutoHyphens/>
              <w:jc w:val="both"/>
              <w:rPr>
                <w:b/>
              </w:rPr>
            </w:pPr>
            <w:r w:rsidRPr="00684A0D">
              <w:rPr>
                <w:b/>
              </w:rPr>
              <w:lastRenderedPageBreak/>
              <w:t>II Всероссийская научно-практическая конференция «Современные тренды непрерывного образования: методология и практика становления лицейских классов в пространстве университета» прошла в ФГБОУ ВО «Ульяновский государственный педагогический университет имени И.Н.Ульянова» 14 октября 2020 года. Участники конференции - преподаватели педагогических университетов РФ, руководители и педагоги университетских классов при вузах из 8 регионов страны (Ульяновская область, г. Москва, г. Санкт-Петербург, Тамбовская область, Липецкая область, Республика Татарстан. Чувашская республика, Ярославская область). На конференции обсуждались современные тренды непрерывного образования, вопросы методологии и практики становления лицейских классов в пространстве университета. В</w:t>
            </w:r>
            <w:r>
              <w:rPr>
                <w:b/>
              </w:rPr>
              <w:t xml:space="preserve"> конференция принимала участие </w:t>
            </w:r>
            <w:r w:rsidRPr="00684A0D">
              <w:rPr>
                <w:b/>
              </w:rPr>
              <w:t>заместитель Министра просвещения и воспитания Ульяновской области И.В.Киселева. Конференция прошла с использованием платформы Zoom.</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15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lang w:eastAsia="ar-SA"/>
              </w:rPr>
            </w:pPr>
            <w:r w:rsidRPr="001C3118">
              <w:rPr>
                <w:rFonts w:ascii="PT Astra Serif" w:hAnsi="PT Astra Serif"/>
                <w:bCs/>
                <w:lang w:eastAsia="ar-SA"/>
              </w:rPr>
              <w:t>Областная педагогическая творческая</w:t>
            </w:r>
            <w:r w:rsidR="00754356" w:rsidRPr="001C3118">
              <w:rPr>
                <w:rFonts w:ascii="PT Astra Serif" w:hAnsi="PT Astra Serif"/>
                <w:bCs/>
                <w:lang w:eastAsia="ar-SA"/>
              </w:rPr>
              <w:t xml:space="preserve"> </w:t>
            </w:r>
            <w:r w:rsidRPr="001C3118">
              <w:rPr>
                <w:rFonts w:ascii="PT Astra Serif" w:hAnsi="PT Astra Serif"/>
                <w:bCs/>
                <w:lang w:eastAsia="ar-SA"/>
              </w:rPr>
              <w:t>мастерская «Перспектива»</w:t>
            </w:r>
            <w:r w:rsidRPr="001C3118">
              <w:rPr>
                <w:rFonts w:ascii="PT Astra Serif" w:hAnsi="PT Astra Serif"/>
                <w:lang w:eastAsia="ar-SA"/>
              </w:rPr>
              <w:t xml:space="preserve"> для молодых педагогов ПОО «Методическое сопровождение образовательного процесса в профессиональной образовательной организации»</w:t>
            </w:r>
          </w:p>
          <w:p w:rsidR="00754356" w:rsidRPr="001C3118" w:rsidRDefault="00461D10" w:rsidP="001C3118">
            <w:pPr>
              <w:keepNext/>
              <w:keepLines/>
              <w:jc w:val="center"/>
              <w:rPr>
                <w:rFonts w:ascii="PT Astra Serif" w:hAnsi="PT Astra Serif"/>
                <w:lang w:eastAsia="ar-SA"/>
              </w:rPr>
            </w:pPr>
            <w:r w:rsidRPr="001C3118">
              <w:rPr>
                <w:rFonts w:ascii="PT Astra Serif" w:hAnsi="PT Astra Serif"/>
                <w:lang w:eastAsia="ar-SA"/>
              </w:rPr>
              <w:t>10.00-13.00</w:t>
            </w:r>
          </w:p>
          <w:p w:rsidR="007E641C" w:rsidRPr="001C3118" w:rsidRDefault="00461D10" w:rsidP="001C3118">
            <w:pPr>
              <w:keepNext/>
              <w:keepLines/>
              <w:jc w:val="center"/>
              <w:rPr>
                <w:rFonts w:ascii="PT Astra Serif" w:hAnsi="PT Astra Serif"/>
                <w:lang w:eastAsia="ar-SA"/>
              </w:rPr>
            </w:pPr>
            <w:r w:rsidRPr="001C3118">
              <w:rPr>
                <w:rFonts w:ascii="PT Astra Serif" w:hAnsi="PT Astra Serif"/>
                <w:lang w:eastAsia="ar-SA"/>
              </w:rPr>
              <w:t>ОГАУ «</w:t>
            </w:r>
            <w:r w:rsidR="000E4F49" w:rsidRPr="001C3118">
              <w:rPr>
                <w:rFonts w:ascii="PT Astra Serif" w:hAnsi="PT Astra Serif"/>
                <w:lang w:eastAsia="ar-SA"/>
              </w:rPr>
              <w:t>Институт развития образования</w:t>
            </w:r>
            <w:r w:rsidRPr="001C3118">
              <w:rPr>
                <w:rFonts w:ascii="PT Astra Serif" w:hAnsi="PT Astra Serif"/>
                <w:lang w:eastAsia="ar-SA"/>
              </w:rPr>
              <w:t>»</w:t>
            </w:r>
          </w:p>
        </w:tc>
        <w:tc>
          <w:tcPr>
            <w:tcW w:w="2700" w:type="dxa"/>
          </w:tcPr>
          <w:p w:rsidR="007E641C" w:rsidRPr="001C3118" w:rsidRDefault="007E641C" w:rsidP="001C3118">
            <w:pPr>
              <w:keepNext/>
              <w:keepLines/>
              <w:jc w:val="both"/>
              <w:rPr>
                <w:rFonts w:ascii="PT Astra Serif" w:hAnsi="PT Astra Serif"/>
                <w:bCs/>
                <w:sz w:val="22"/>
                <w:szCs w:val="22"/>
                <w:lang w:eastAsia="ar-SA"/>
              </w:rPr>
            </w:pPr>
            <w:r w:rsidRPr="001C3118">
              <w:rPr>
                <w:rFonts w:ascii="PT Astra Serif" w:hAnsi="PT Astra Serif"/>
                <w:bCs/>
                <w:sz w:val="22"/>
                <w:szCs w:val="22"/>
                <w:lang w:eastAsia="ar-SA"/>
              </w:rPr>
              <w:t xml:space="preserve">Занятие проводится с целью содействия профессиональному и </w:t>
            </w:r>
            <w:r w:rsidR="00461D10" w:rsidRPr="001C3118">
              <w:rPr>
                <w:rFonts w:ascii="PT Astra Serif" w:hAnsi="PT Astra Serif"/>
                <w:bCs/>
                <w:sz w:val="22"/>
                <w:szCs w:val="22"/>
                <w:lang w:eastAsia="ar-SA"/>
              </w:rPr>
              <w:t>личностному росту молодых педагогов в условиях модернизации ре</w:t>
            </w:r>
            <w:r w:rsidRPr="001C3118">
              <w:rPr>
                <w:rFonts w:ascii="PT Astra Serif" w:hAnsi="PT Astra Serif"/>
                <w:bCs/>
                <w:sz w:val="22"/>
                <w:szCs w:val="22"/>
                <w:lang w:eastAsia="ar-SA"/>
              </w:rPr>
              <w:t>гиональной сис</w:t>
            </w:r>
            <w:r w:rsidR="00461D10" w:rsidRPr="001C3118">
              <w:rPr>
                <w:rFonts w:ascii="PT Astra Serif" w:hAnsi="PT Astra Serif"/>
                <w:bCs/>
                <w:sz w:val="22"/>
                <w:szCs w:val="22"/>
                <w:lang w:eastAsia="ar-SA"/>
              </w:rPr>
              <w:t>темы профессионального образования и реализа</w:t>
            </w:r>
            <w:r w:rsidRPr="001C3118">
              <w:rPr>
                <w:rFonts w:ascii="PT Astra Serif" w:hAnsi="PT Astra Serif"/>
                <w:bCs/>
                <w:sz w:val="22"/>
                <w:szCs w:val="22"/>
                <w:lang w:eastAsia="ar-SA"/>
              </w:rPr>
              <w:t xml:space="preserve">ции национального проекта «Образование» </w:t>
            </w:r>
          </w:p>
          <w:p w:rsidR="007E641C" w:rsidRPr="001C3118" w:rsidRDefault="00461D10" w:rsidP="001C3118">
            <w:pPr>
              <w:keepNext/>
              <w:keepLines/>
              <w:jc w:val="both"/>
              <w:rPr>
                <w:rFonts w:ascii="PT Astra Serif" w:hAnsi="PT Astra Serif"/>
                <w:sz w:val="22"/>
                <w:szCs w:val="22"/>
              </w:rPr>
            </w:pPr>
            <w:r w:rsidRPr="001C3118">
              <w:rPr>
                <w:rFonts w:ascii="PT Astra Serif" w:hAnsi="PT Astra Serif"/>
                <w:bCs/>
                <w:sz w:val="22"/>
                <w:szCs w:val="22"/>
                <w:lang w:eastAsia="ar-SA"/>
              </w:rPr>
              <w:t>Участники: молодые педагоги ПОО, 20 человек</w:t>
            </w:r>
            <w:r w:rsidR="007E641C" w:rsidRPr="001C3118">
              <w:rPr>
                <w:rFonts w:ascii="PT Astra Serif" w:hAnsi="PT Astra Serif"/>
                <w:bCs/>
                <w:lang w:eastAsia="ar-SA"/>
              </w:rPr>
              <w:t xml:space="preserve"> </w:t>
            </w: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bCs/>
                <w:lang w:eastAsia="ar-SA"/>
              </w:rPr>
              <w:t xml:space="preserve">Министерство просвещения и воспитания Ульяновской области, ОГАУ «Институт развития образования» </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195EC9" w:rsidRPr="001C3118" w:rsidTr="002E07A0">
        <w:tc>
          <w:tcPr>
            <w:tcW w:w="15120" w:type="dxa"/>
            <w:gridSpan w:val="6"/>
          </w:tcPr>
          <w:p w:rsidR="00195EC9" w:rsidRPr="005F37C2" w:rsidRDefault="00195EC9" w:rsidP="00860457">
            <w:pPr>
              <w:keepNext/>
              <w:keepLines/>
              <w:shd w:val="clear" w:color="auto" w:fill="FFFFFF"/>
              <w:suppressAutoHyphens/>
              <w:jc w:val="both"/>
              <w:rPr>
                <w:b/>
              </w:rPr>
            </w:pPr>
            <w:r w:rsidRPr="005F37C2">
              <w:rPr>
                <w:b/>
              </w:rPr>
              <w:t>15 октября 2020 года состоялось online-занятие в областной педагогической творческой мастерской «Перспектива» для молодых педагогов ПОО Ульяновской области по теме «Методическое сопровождение образовательного процесса в профессиональной образовательной организации». В рамках занятия молодые педагоги познакомились с теоретическими и практическими аспектами разработки рабочих программ по дисциплинам и профессиональным модулям в соответствии с требованиями ФГОС СПО, профессионального и международного стандарта, требованиями работодателей. В процессе работы мастерской состоялся открытый диалог с молодыми педагогами «Мир без рабочих профессий», проведено анкетирование по выбору тематики занятий и освещению проблемных вопросов профессиональной педагогики.</w:t>
            </w:r>
          </w:p>
        </w:tc>
      </w:tr>
      <w:tr w:rsidR="00FE2AEE" w:rsidRPr="0021063E" w:rsidTr="00952CE4">
        <w:tc>
          <w:tcPr>
            <w:tcW w:w="2628" w:type="dxa"/>
          </w:tcPr>
          <w:p w:rsidR="00FE2AEE" w:rsidRPr="0021063E" w:rsidRDefault="00FE2AEE" w:rsidP="00952CE4">
            <w:pPr>
              <w:keepNext/>
              <w:keepLines/>
              <w:contextualSpacing/>
              <w:rPr>
                <w:rFonts w:ascii="PT Astra Serif" w:hAnsi="PT Astra Serif"/>
                <w:b/>
                <w:bCs/>
              </w:rPr>
            </w:pPr>
            <w:r w:rsidRPr="0021063E">
              <w:rPr>
                <w:rFonts w:ascii="PT Astra Serif" w:hAnsi="PT Astra Serif"/>
                <w:b/>
                <w:bCs/>
              </w:rPr>
              <w:t xml:space="preserve">Министерство </w:t>
            </w:r>
          </w:p>
          <w:p w:rsidR="00FE2AEE" w:rsidRPr="0021063E" w:rsidRDefault="00FE2AEE" w:rsidP="00952CE4">
            <w:pPr>
              <w:keepNext/>
              <w:keepLines/>
              <w:contextualSpacing/>
              <w:rPr>
                <w:rFonts w:ascii="PT Astra Serif" w:hAnsi="PT Astra Serif"/>
                <w:b/>
                <w:bCs/>
              </w:rPr>
            </w:pPr>
            <w:r w:rsidRPr="0021063E">
              <w:rPr>
                <w:rFonts w:ascii="PT Astra Serif" w:hAnsi="PT Astra Serif"/>
                <w:b/>
                <w:bCs/>
              </w:rPr>
              <w:t xml:space="preserve">просвещения и воспитания </w:t>
            </w:r>
          </w:p>
          <w:p w:rsidR="00FE2AEE" w:rsidRPr="0021063E" w:rsidRDefault="00FE2AEE" w:rsidP="00952CE4">
            <w:pPr>
              <w:keepNext/>
              <w:keepLines/>
              <w:contextualSpacing/>
              <w:rPr>
                <w:rFonts w:ascii="PT Astra Serif" w:hAnsi="PT Astra Serif"/>
                <w:b/>
                <w:bCs/>
              </w:rPr>
            </w:pPr>
            <w:r w:rsidRPr="0021063E">
              <w:rPr>
                <w:rFonts w:ascii="PT Astra Serif" w:hAnsi="PT Astra Serif"/>
              </w:rPr>
              <w:t>Семенова Н.В.</w:t>
            </w:r>
          </w:p>
        </w:tc>
        <w:tc>
          <w:tcPr>
            <w:tcW w:w="2700" w:type="dxa"/>
          </w:tcPr>
          <w:p w:rsidR="00FE2AEE" w:rsidRPr="0021063E" w:rsidRDefault="00FE2AEE" w:rsidP="00952CE4">
            <w:pPr>
              <w:keepNext/>
              <w:keepLines/>
              <w:contextualSpacing/>
              <w:jc w:val="both"/>
              <w:rPr>
                <w:rFonts w:ascii="PT Astra Serif" w:hAnsi="PT Astra Serif"/>
                <w:b/>
              </w:rPr>
            </w:pPr>
            <w:r w:rsidRPr="0021063E">
              <w:rPr>
                <w:rFonts w:ascii="PT Astra Serif" w:hAnsi="PT Astra Serif"/>
                <w:b/>
              </w:rPr>
              <w:t>ПЕРЕНОС с 24.09.2020</w:t>
            </w:r>
          </w:p>
          <w:p w:rsidR="00FE2AEE" w:rsidRPr="0021063E" w:rsidRDefault="00FE2AEE" w:rsidP="00952CE4">
            <w:pPr>
              <w:keepNext/>
              <w:keepLines/>
              <w:contextualSpacing/>
              <w:jc w:val="both"/>
              <w:rPr>
                <w:rFonts w:ascii="PT Astra Serif" w:hAnsi="PT Astra Serif"/>
                <w:b/>
              </w:rPr>
            </w:pPr>
            <w:r w:rsidRPr="0021063E">
              <w:rPr>
                <w:rFonts w:ascii="PT Astra Serif" w:hAnsi="PT Astra Serif"/>
                <w:b/>
              </w:rPr>
              <w:t>Открытие Центра подготовки рабочих и специалистов для жилищно-коммунального комплекса (Центра ЖКХ),</w:t>
            </w:r>
          </w:p>
          <w:p w:rsidR="00FE2AEE" w:rsidRPr="0021063E" w:rsidRDefault="00FE2AEE" w:rsidP="00952CE4">
            <w:pPr>
              <w:keepNext/>
              <w:keepLines/>
              <w:contextualSpacing/>
              <w:jc w:val="center"/>
              <w:rPr>
                <w:rFonts w:ascii="PT Astra Serif" w:hAnsi="PT Astra Serif"/>
              </w:rPr>
            </w:pPr>
            <w:r w:rsidRPr="0021063E">
              <w:rPr>
                <w:rFonts w:ascii="PT Astra Serif" w:hAnsi="PT Astra Serif"/>
              </w:rPr>
              <w:t xml:space="preserve">15.30, </w:t>
            </w:r>
          </w:p>
          <w:p w:rsidR="00FE2AEE" w:rsidRPr="0021063E" w:rsidRDefault="00FE2AEE" w:rsidP="00952CE4">
            <w:pPr>
              <w:keepNext/>
              <w:keepLines/>
              <w:contextualSpacing/>
              <w:jc w:val="center"/>
              <w:rPr>
                <w:rFonts w:ascii="PT Astra Serif" w:hAnsi="PT Astra Serif"/>
              </w:rPr>
            </w:pPr>
            <w:r w:rsidRPr="0021063E">
              <w:rPr>
                <w:rFonts w:ascii="PT Astra Serif" w:hAnsi="PT Astra Serif"/>
              </w:rPr>
              <w:t>Ульяновский техникуцм железнодорожного транспорта</w:t>
            </w:r>
          </w:p>
        </w:tc>
        <w:tc>
          <w:tcPr>
            <w:tcW w:w="2700" w:type="dxa"/>
          </w:tcPr>
          <w:p w:rsidR="00FE2AEE" w:rsidRPr="0021063E" w:rsidRDefault="00FE2AEE" w:rsidP="00952CE4">
            <w:pPr>
              <w:keepNext/>
              <w:keepLines/>
              <w:contextualSpacing/>
              <w:jc w:val="both"/>
              <w:rPr>
                <w:rFonts w:ascii="PT Astra Serif" w:hAnsi="PT Astra Serif"/>
                <w:sz w:val="22"/>
                <w:szCs w:val="22"/>
              </w:rPr>
            </w:pPr>
            <w:r w:rsidRPr="0021063E">
              <w:rPr>
                <w:rFonts w:ascii="PT Astra Serif" w:hAnsi="PT Astra Serif"/>
                <w:sz w:val="22"/>
                <w:szCs w:val="22"/>
              </w:rPr>
              <w:t>Торжественное открытие регионального центра ЖКХ, подписание соглашения с Министерством энергетики, жилищно-коммунального комплекса и городской среды Ульяновской области о реализации программы подготовки специалистов для отрасли ЖКХ,</w:t>
            </w:r>
            <w:r w:rsidRPr="0021063E">
              <w:rPr>
                <w:rFonts w:ascii="PT Astra Serif" w:hAnsi="PT Astra Serif"/>
                <w:sz w:val="22"/>
                <w:szCs w:val="22"/>
              </w:rPr>
              <w:br/>
              <w:t>100 человек</w:t>
            </w:r>
          </w:p>
        </w:tc>
        <w:tc>
          <w:tcPr>
            <w:tcW w:w="2340" w:type="dxa"/>
          </w:tcPr>
          <w:p w:rsidR="00FE2AEE" w:rsidRPr="0021063E" w:rsidRDefault="00FE2AEE" w:rsidP="00952CE4">
            <w:pPr>
              <w:keepNext/>
              <w:keepLines/>
              <w:contextualSpacing/>
              <w:jc w:val="both"/>
              <w:rPr>
                <w:rFonts w:ascii="PT Astra Serif" w:hAnsi="PT Astra Serif"/>
              </w:rPr>
            </w:pPr>
            <w:r w:rsidRPr="0021063E">
              <w:rPr>
                <w:rFonts w:ascii="PT Astra Serif" w:hAnsi="PT Astra Serif"/>
              </w:rPr>
              <w:t>Министерство образования и науки Ульяновской обалсти</w:t>
            </w:r>
          </w:p>
        </w:tc>
        <w:tc>
          <w:tcPr>
            <w:tcW w:w="2340" w:type="dxa"/>
          </w:tcPr>
          <w:p w:rsidR="00FE2AEE" w:rsidRPr="0021063E" w:rsidRDefault="00FE2AEE" w:rsidP="00952CE4">
            <w:pPr>
              <w:keepNext/>
              <w:keepLines/>
              <w:contextualSpacing/>
              <w:jc w:val="both"/>
              <w:rPr>
                <w:rFonts w:ascii="PT Astra Serif" w:hAnsi="PT Astra Serif"/>
              </w:rPr>
            </w:pPr>
            <w:r w:rsidRPr="0021063E">
              <w:rPr>
                <w:rFonts w:ascii="PT Astra Serif" w:hAnsi="PT Astra Serif"/>
              </w:rPr>
              <w:t>Мероприятие для включения в календарь мероприятий</w:t>
            </w:r>
          </w:p>
        </w:tc>
        <w:tc>
          <w:tcPr>
            <w:tcW w:w="2412" w:type="dxa"/>
          </w:tcPr>
          <w:p w:rsidR="00FE2AEE" w:rsidRPr="0021063E" w:rsidRDefault="00FE2AEE" w:rsidP="00952CE4">
            <w:pPr>
              <w:keepNext/>
              <w:keepLines/>
              <w:contextualSpacing/>
              <w:jc w:val="both"/>
              <w:rPr>
                <w:rFonts w:ascii="PT Astra Serif" w:hAnsi="PT Astra Serif"/>
              </w:rPr>
            </w:pPr>
            <w:r w:rsidRPr="0021063E">
              <w:rPr>
                <w:rFonts w:ascii="PT Astra Serif" w:hAnsi="PT Astra Serif"/>
              </w:rPr>
              <w:t>Предполагается участие Первого заместителя Председателя Правительства Ульяновской области в части осмотра новых лабораторий и мастерских центра, открытия центра ЖКХ</w:t>
            </w:r>
          </w:p>
        </w:tc>
      </w:tr>
      <w:tr w:rsidR="00FE2AEE" w:rsidRPr="0021063E" w:rsidTr="00952CE4">
        <w:tc>
          <w:tcPr>
            <w:tcW w:w="15120" w:type="dxa"/>
            <w:gridSpan w:val="6"/>
          </w:tcPr>
          <w:p w:rsidR="00FE2AEE" w:rsidRPr="005F37C2" w:rsidRDefault="00FE2AEE" w:rsidP="00860457">
            <w:pPr>
              <w:keepNext/>
              <w:keepLines/>
              <w:shd w:val="clear" w:color="auto" w:fill="FFFFFF"/>
              <w:suppressAutoHyphens/>
              <w:jc w:val="both"/>
              <w:rPr>
                <w:b/>
              </w:rPr>
            </w:pPr>
            <w:r w:rsidRPr="005F37C2">
              <w:rPr>
                <w:b/>
              </w:rPr>
              <w:lastRenderedPageBreak/>
              <w:t>15.10.2020 состоялось торжественное открытие центра подготовки квалифицированных рабочих и специалистов в области жилищно-коммунального комплекса. В мероприятии приняли участие руководители, преподаватели и студенты техникума, руководители профессиональных образовательных организаций, осуществляющих подготовку кадров для ЖКХ, руководители управляющих компаний, представители Министерства энергетики, жилищно-коммунального комплекса и городской среды Ульяновской области.</w:t>
            </w:r>
            <w:r w:rsidR="00860457">
              <w:rPr>
                <w:b/>
              </w:rPr>
              <w:t xml:space="preserve"> </w:t>
            </w:r>
            <w:r w:rsidRPr="005F37C2">
              <w:rPr>
                <w:b/>
              </w:rPr>
              <w:t xml:space="preserve">В ходе меропряития Первый заместитель Председателя Правительства Ульянвоской обалсти А.С.Тюрин произвёл запск центра и вручил награды работникам и студентам техникума. Также он произвёл осмотр учебных лабораторий. По итогам состоялась презентация развития центра и подписание соглашения между директором техникума и Министром энергетики, жилищно-коммунального комплекса и развития городской среды Ульянвоской области. </w:t>
            </w: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lastRenderedPageBreak/>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фестиваль научно-технического творчества «Техноград-2020»</w:t>
            </w:r>
          </w:p>
          <w:p w:rsidR="003B5BCA" w:rsidRPr="001C3118" w:rsidRDefault="003B5BCA" w:rsidP="001C3118">
            <w:pPr>
              <w:keepNext/>
              <w:keepLines/>
              <w:jc w:val="center"/>
              <w:rPr>
                <w:rFonts w:ascii="PT Astra Serif" w:hAnsi="PT Astra Serif"/>
              </w:rPr>
            </w:pPr>
            <w:r w:rsidRPr="001C3118">
              <w:rPr>
                <w:rFonts w:ascii="PT Astra Serif" w:hAnsi="PT Astra Serif"/>
              </w:rPr>
              <w:t>15-16 октября</w:t>
            </w:r>
          </w:p>
          <w:p w:rsidR="007E641C" w:rsidRPr="001C3118" w:rsidRDefault="003B5BCA" w:rsidP="001C3118">
            <w:pPr>
              <w:keepNext/>
              <w:keepLines/>
              <w:jc w:val="center"/>
              <w:rPr>
                <w:rFonts w:ascii="PT Astra Serif" w:hAnsi="PT Astra Serif"/>
              </w:rPr>
            </w:pPr>
            <w:r w:rsidRPr="001C3118">
              <w:rPr>
                <w:rFonts w:ascii="PT Astra Serif" w:hAnsi="PT Astra Serif"/>
              </w:rPr>
              <w:t>10:00 – 14:00</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Фестиваль проводится для обучающихся образовательных организаций, находящихся на территории Ульяновской области, реализующие дополнительные образовательные программы технической направленности.</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w:t>
            </w:r>
          </w:p>
          <w:p w:rsidR="007E641C" w:rsidRPr="001C3118" w:rsidRDefault="007E641C" w:rsidP="001C3118">
            <w:pPr>
              <w:keepNext/>
              <w:keepLines/>
              <w:jc w:val="both"/>
              <w:rPr>
                <w:rFonts w:ascii="PT Astra Serif" w:hAnsi="PT Astra Serif"/>
              </w:rPr>
            </w:pPr>
            <w:r w:rsidRPr="001C3118">
              <w:rPr>
                <w:rFonts w:ascii="PT Astra Serif" w:hAnsi="PT Astra Serif"/>
              </w:rPr>
              <w:t>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r w:rsidR="00FE2AEE" w:rsidRPr="001C3118" w:rsidTr="002E07A0">
        <w:tc>
          <w:tcPr>
            <w:tcW w:w="15120" w:type="dxa"/>
            <w:gridSpan w:val="6"/>
          </w:tcPr>
          <w:p w:rsidR="00FE2AEE" w:rsidRPr="008257A0" w:rsidRDefault="00FE2AEE" w:rsidP="005F37C2">
            <w:pPr>
              <w:keepNext/>
              <w:keepLines/>
              <w:shd w:val="clear" w:color="auto" w:fill="FFFFFF"/>
              <w:suppressAutoHyphens/>
              <w:jc w:val="both"/>
              <w:rPr>
                <w:b/>
              </w:rPr>
            </w:pPr>
            <w:r w:rsidRPr="008257A0">
              <w:rPr>
                <w:b/>
              </w:rPr>
              <w:t xml:space="preserve">Финальный этап Фестиваля прошёл 15 – 16 октября 2020 года в дистанционном формате. </w:t>
            </w:r>
          </w:p>
          <w:p w:rsidR="00FE2AEE" w:rsidRPr="008257A0" w:rsidRDefault="00FE2AEE" w:rsidP="005F37C2">
            <w:pPr>
              <w:shd w:val="clear" w:color="auto" w:fill="FFFFFF"/>
              <w:suppressAutoHyphens/>
              <w:ind w:firstLine="708"/>
              <w:jc w:val="both"/>
              <w:rPr>
                <w:b/>
              </w:rPr>
            </w:pPr>
            <w:r>
              <w:rPr>
                <w:b/>
              </w:rPr>
              <w:t>Ц</w:t>
            </w:r>
            <w:r w:rsidRPr="008257A0">
              <w:rPr>
                <w:b/>
              </w:rPr>
              <w:t>елью которого является популяризация технического творчества, инженерных специальностей среди детей и молодёжи, выявление и поддержка талантливых детей и молодёжи в области технического творчества, создание благоприятных условий для реализации творческих способностей, расширение массовости и повышение результативности участия детей и молодёжи в научно-техническом творчестве, а также патриотическое воспитание детей и молодёжи.</w:t>
            </w:r>
          </w:p>
          <w:p w:rsidR="00FE2AEE" w:rsidRPr="008257A0" w:rsidRDefault="00FE2AEE" w:rsidP="005F37C2">
            <w:pPr>
              <w:shd w:val="clear" w:color="auto" w:fill="FFFFFF"/>
              <w:suppressAutoHyphens/>
              <w:ind w:firstLine="709"/>
              <w:jc w:val="both"/>
              <w:rPr>
                <w:b/>
              </w:rPr>
            </w:pPr>
            <w:r w:rsidRPr="008257A0">
              <w:rPr>
                <w:b/>
              </w:rPr>
              <w:t>Фестиваль проводи</w:t>
            </w:r>
            <w:r>
              <w:rPr>
                <w:b/>
              </w:rPr>
              <w:t>л</w:t>
            </w:r>
            <w:r w:rsidRPr="008257A0">
              <w:rPr>
                <w:b/>
              </w:rPr>
              <w:t>ся для обучающихся государственных и негосударственных образовательных организаций основного общего, среднего (полного), общего образования и дополнительного образования детей в возрасте от 6 до 18 лет.</w:t>
            </w:r>
          </w:p>
          <w:p w:rsidR="00FE2AEE" w:rsidRPr="008257A0" w:rsidRDefault="00FE2AEE" w:rsidP="005F37C2">
            <w:pPr>
              <w:shd w:val="clear" w:color="auto" w:fill="FFFFFF"/>
              <w:suppressAutoHyphens/>
              <w:ind w:firstLine="709"/>
              <w:jc w:val="both"/>
              <w:rPr>
                <w:b/>
              </w:rPr>
            </w:pPr>
            <w:r w:rsidRPr="008257A0">
              <w:rPr>
                <w:b/>
              </w:rPr>
              <w:t>Фестиваль включа</w:t>
            </w:r>
            <w:r>
              <w:rPr>
                <w:b/>
              </w:rPr>
              <w:t>л</w:t>
            </w:r>
            <w:r w:rsidRPr="008257A0">
              <w:rPr>
                <w:b/>
              </w:rPr>
              <w:t xml:space="preserve"> в себя следующие мероприятия:</w:t>
            </w:r>
          </w:p>
          <w:p w:rsidR="00FE2AEE" w:rsidRPr="008257A0" w:rsidRDefault="00FE2AEE" w:rsidP="005F37C2">
            <w:pPr>
              <w:shd w:val="clear" w:color="auto" w:fill="FFFFFF"/>
              <w:suppressAutoHyphens/>
              <w:ind w:firstLine="709"/>
              <w:jc w:val="both"/>
              <w:textAlignment w:val="baseline"/>
              <w:rPr>
                <w:b/>
              </w:rPr>
            </w:pPr>
            <w:r w:rsidRPr="008257A0">
              <w:rPr>
                <w:b/>
              </w:rPr>
              <w:t>- Конкурс-выставка технических работ «Техноград-2020» посвященный 75-тилетию Победы в Великой Отечественной Войне.</w:t>
            </w:r>
          </w:p>
          <w:p w:rsidR="00FE2AEE" w:rsidRPr="008257A0" w:rsidRDefault="00FE2AEE" w:rsidP="005F37C2">
            <w:pPr>
              <w:shd w:val="clear" w:color="auto" w:fill="FFFFFF"/>
              <w:suppressAutoHyphens/>
              <w:ind w:firstLine="709"/>
              <w:jc w:val="both"/>
              <w:rPr>
                <w:b/>
              </w:rPr>
            </w:pPr>
            <w:r w:rsidRPr="008257A0">
              <w:rPr>
                <w:b/>
              </w:rPr>
              <w:t>- Конференция «Юные техники и изобретатели»</w:t>
            </w:r>
          </w:p>
          <w:p w:rsidR="00FE2AEE" w:rsidRPr="008257A0" w:rsidRDefault="00FE2AEE" w:rsidP="005F37C2">
            <w:pPr>
              <w:shd w:val="clear" w:color="auto" w:fill="FFFFFF"/>
              <w:suppressAutoHyphens/>
              <w:ind w:firstLine="709"/>
              <w:jc w:val="both"/>
              <w:rPr>
                <w:b/>
              </w:rPr>
            </w:pPr>
            <w:r w:rsidRPr="008257A0">
              <w:rPr>
                <w:b/>
              </w:rPr>
              <w:t>- Выставка регионального конкурса юных фотолюбителей «Юность России».</w:t>
            </w:r>
          </w:p>
          <w:p w:rsidR="00FE2AEE" w:rsidRPr="008257A0" w:rsidRDefault="00FE2AEE" w:rsidP="005F37C2">
            <w:pPr>
              <w:shd w:val="clear" w:color="auto" w:fill="FFFFFF"/>
              <w:suppressAutoHyphens/>
              <w:ind w:firstLine="709"/>
              <w:jc w:val="both"/>
              <w:rPr>
                <w:b/>
              </w:rPr>
            </w:pPr>
            <w:r w:rsidRPr="008257A0">
              <w:rPr>
                <w:b/>
              </w:rPr>
              <w:t>- Встреча с филателистами Ульяновской области.</w:t>
            </w:r>
          </w:p>
          <w:p w:rsidR="00FE2AEE" w:rsidRPr="008257A0" w:rsidRDefault="00FE2AEE" w:rsidP="005F37C2">
            <w:pPr>
              <w:shd w:val="clear" w:color="auto" w:fill="FFFFFF"/>
              <w:suppressAutoHyphens/>
              <w:ind w:firstLine="709"/>
              <w:jc w:val="both"/>
              <w:rPr>
                <w:b/>
              </w:rPr>
            </w:pPr>
            <w:r w:rsidRPr="008257A0">
              <w:rPr>
                <w:b/>
              </w:rPr>
              <w:t>- Методические мастерские для педагогов по робототехнике и авиамоделированию.</w:t>
            </w:r>
          </w:p>
          <w:p w:rsidR="00FE2AEE" w:rsidRPr="008257A0" w:rsidRDefault="00FE2AEE" w:rsidP="005F37C2">
            <w:pPr>
              <w:shd w:val="clear" w:color="auto" w:fill="FFFFFF"/>
              <w:suppressAutoHyphens/>
              <w:ind w:firstLine="709"/>
              <w:jc w:val="both"/>
              <w:rPr>
                <w:b/>
              </w:rPr>
            </w:pPr>
            <w:r w:rsidRPr="008257A0">
              <w:rPr>
                <w:b/>
              </w:rPr>
              <w:t>- Экскурсии.</w:t>
            </w:r>
          </w:p>
          <w:p w:rsidR="00FE2AEE" w:rsidRPr="008257A0" w:rsidRDefault="00FE2AEE" w:rsidP="005F37C2">
            <w:pPr>
              <w:shd w:val="clear" w:color="auto" w:fill="FFFFFF"/>
              <w:suppressAutoHyphens/>
              <w:ind w:firstLine="709"/>
              <w:jc w:val="both"/>
              <w:rPr>
                <w:b/>
              </w:rPr>
            </w:pPr>
            <w:r w:rsidRPr="008257A0">
              <w:rPr>
                <w:b/>
              </w:rPr>
              <w:t>- Интерактивные площадки для участников Фестиваля.</w:t>
            </w:r>
          </w:p>
          <w:p w:rsidR="00FE2AEE" w:rsidRPr="008257A0" w:rsidRDefault="00FE2AEE" w:rsidP="005F37C2">
            <w:pPr>
              <w:shd w:val="clear" w:color="auto" w:fill="FFFFFF"/>
              <w:suppressAutoHyphens/>
              <w:ind w:firstLine="708"/>
              <w:jc w:val="both"/>
              <w:rPr>
                <w:b/>
              </w:rPr>
            </w:pPr>
            <w:r w:rsidRPr="008257A0">
              <w:rPr>
                <w:b/>
              </w:rPr>
              <w:t>Номинации выставки технических работ «Техноград-2020» посвященная 75-тилетию Победы в Великой Отечественной Войне:</w:t>
            </w:r>
          </w:p>
          <w:p w:rsidR="00FE2AEE" w:rsidRPr="008257A0" w:rsidRDefault="00FE2AEE" w:rsidP="005F37C2">
            <w:pPr>
              <w:shd w:val="clear" w:color="auto" w:fill="FFFFFF"/>
              <w:suppressAutoHyphens/>
              <w:ind w:firstLine="709"/>
              <w:jc w:val="both"/>
              <w:rPr>
                <w:b/>
              </w:rPr>
            </w:pPr>
            <w:r w:rsidRPr="008257A0">
              <w:rPr>
                <w:b/>
              </w:rPr>
              <w:t>- Моделирование (действующие авиамодели: модели-копии (полукопии) кордовые / радиоуправляемые (к описанию проекта и презентации можно приложить видео полетов), действующие судомодели, автомодели, железнодорожные модели, модели бронетехники);</w:t>
            </w:r>
          </w:p>
          <w:p w:rsidR="00FE2AEE" w:rsidRPr="008257A0" w:rsidRDefault="00FE2AEE" w:rsidP="005F37C2">
            <w:pPr>
              <w:shd w:val="clear" w:color="auto" w:fill="FFFFFF"/>
              <w:suppressAutoHyphens/>
              <w:ind w:firstLine="709"/>
              <w:jc w:val="both"/>
              <w:rPr>
                <w:b/>
              </w:rPr>
            </w:pPr>
            <w:r w:rsidRPr="008257A0">
              <w:rPr>
                <w:b/>
              </w:rPr>
              <w:t>- Обработка древесины;</w:t>
            </w:r>
          </w:p>
          <w:p w:rsidR="00FE2AEE" w:rsidRPr="008257A0" w:rsidRDefault="00FE2AEE" w:rsidP="005F37C2">
            <w:pPr>
              <w:shd w:val="clear" w:color="auto" w:fill="FFFFFF"/>
              <w:suppressAutoHyphens/>
              <w:ind w:firstLine="709"/>
              <w:jc w:val="both"/>
              <w:rPr>
                <w:b/>
              </w:rPr>
            </w:pPr>
            <w:r w:rsidRPr="008257A0">
              <w:rPr>
                <w:b/>
              </w:rPr>
              <w:t>- Начальное - техническое моделирование (для детей в возрасте 6-10 лет);</w:t>
            </w:r>
          </w:p>
          <w:p w:rsidR="00FE2AEE" w:rsidRPr="008257A0" w:rsidRDefault="00FE2AEE" w:rsidP="005F37C2">
            <w:pPr>
              <w:shd w:val="clear" w:color="auto" w:fill="FFFFFF"/>
              <w:suppressAutoHyphens/>
              <w:ind w:firstLine="709"/>
              <w:jc w:val="both"/>
              <w:rPr>
                <w:b/>
              </w:rPr>
            </w:pPr>
            <w:r w:rsidRPr="008257A0">
              <w:rPr>
                <w:b/>
              </w:rPr>
              <w:t>- Конструирование (модели из любых видов конструктора для возрастной категории 6-10 лет);</w:t>
            </w:r>
          </w:p>
          <w:p w:rsidR="00FE2AEE" w:rsidRPr="008257A0" w:rsidRDefault="00FE2AEE" w:rsidP="005F37C2">
            <w:pPr>
              <w:shd w:val="clear" w:color="auto" w:fill="FFFFFF"/>
              <w:suppressAutoHyphens/>
              <w:ind w:firstLine="709"/>
              <w:jc w:val="both"/>
              <w:rPr>
                <w:b/>
              </w:rPr>
            </w:pPr>
            <w:r w:rsidRPr="008257A0">
              <w:rPr>
                <w:b/>
              </w:rPr>
              <w:t>- 3 D - моделирование (3 - Д ручка, прототипирование);</w:t>
            </w:r>
          </w:p>
          <w:p w:rsidR="00FE2AEE" w:rsidRPr="008257A0" w:rsidRDefault="00FE2AEE" w:rsidP="005F37C2">
            <w:pPr>
              <w:shd w:val="clear" w:color="auto" w:fill="FFFFFF"/>
              <w:suppressAutoHyphens/>
              <w:ind w:firstLine="709"/>
              <w:jc w:val="both"/>
              <w:rPr>
                <w:b/>
              </w:rPr>
            </w:pPr>
            <w:r w:rsidRPr="008257A0">
              <w:rPr>
                <w:b/>
              </w:rPr>
              <w:t>- Стендовое моделирование (модели самолетов, судов, автомобилей времен ВОВ, диорамы боевых сражений / сюжетная диорама с военной техникой / диорама легендарных событий времен ВОВ).</w:t>
            </w:r>
          </w:p>
          <w:p w:rsidR="00FE2AEE" w:rsidRPr="008257A0" w:rsidRDefault="00FE2AEE" w:rsidP="005F37C2">
            <w:pPr>
              <w:shd w:val="clear" w:color="auto" w:fill="FFFFFF"/>
              <w:suppressAutoHyphens/>
              <w:ind w:firstLine="709"/>
              <w:jc w:val="both"/>
              <w:rPr>
                <w:b/>
              </w:rPr>
            </w:pPr>
            <w:r w:rsidRPr="008257A0">
              <w:rPr>
                <w:b/>
              </w:rPr>
              <w:t>Итоги</w:t>
            </w:r>
            <w:r>
              <w:rPr>
                <w:b/>
              </w:rPr>
              <w:t xml:space="preserve"> </w:t>
            </w:r>
            <w:r w:rsidRPr="008257A0">
              <w:rPr>
                <w:b/>
              </w:rPr>
              <w:t>конкурса-выставки технических работ "Техноград-2020" будут опубликованы позже на сайте "Дворца творчества детей и молодёжи".</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D435A2" w:rsidRPr="001C3118" w:rsidTr="006B3DC5">
        <w:tc>
          <w:tcPr>
            <w:tcW w:w="2628" w:type="dxa"/>
          </w:tcPr>
          <w:p w:rsidR="00D435A2" w:rsidRPr="001C3118" w:rsidRDefault="00D435A2" w:rsidP="001C3118">
            <w:pPr>
              <w:keepNext/>
              <w:keepLines/>
              <w:jc w:val="both"/>
              <w:rPr>
                <w:b/>
              </w:rPr>
            </w:pPr>
            <w:r w:rsidRPr="001C3118">
              <w:rPr>
                <w:b/>
              </w:rPr>
              <w:t>МО «Мелекесский район»</w:t>
            </w:r>
          </w:p>
          <w:p w:rsidR="00D435A2" w:rsidRPr="001C3118" w:rsidRDefault="00D435A2" w:rsidP="001C3118">
            <w:pPr>
              <w:keepNext/>
              <w:keepLines/>
              <w:jc w:val="both"/>
            </w:pPr>
            <w:r w:rsidRPr="001C3118">
              <w:t>Сандрюков С.А.</w:t>
            </w:r>
          </w:p>
          <w:p w:rsidR="00D435A2" w:rsidRPr="001C3118" w:rsidRDefault="00D435A2" w:rsidP="001C3118">
            <w:pPr>
              <w:keepNext/>
              <w:keepLines/>
              <w:jc w:val="both"/>
              <w:rPr>
                <w:b/>
              </w:rPr>
            </w:pPr>
            <w:r w:rsidRPr="001C3118">
              <w:rPr>
                <w:b/>
              </w:rPr>
              <w:t xml:space="preserve">Министерство </w:t>
            </w:r>
          </w:p>
          <w:p w:rsidR="00D435A2" w:rsidRPr="001C3118" w:rsidRDefault="00D435A2" w:rsidP="001C3118">
            <w:pPr>
              <w:keepNext/>
              <w:keepLines/>
              <w:jc w:val="both"/>
              <w:rPr>
                <w:b/>
              </w:rPr>
            </w:pPr>
            <w:r w:rsidRPr="001C3118">
              <w:rPr>
                <w:b/>
              </w:rPr>
              <w:t xml:space="preserve">просвещения и воспитания </w:t>
            </w:r>
          </w:p>
          <w:p w:rsidR="00D435A2" w:rsidRPr="001C3118" w:rsidRDefault="00D435A2"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Совещание с руководителями образовательных организаций</w:t>
            </w:r>
          </w:p>
          <w:p w:rsidR="00D435A2" w:rsidRPr="001C3118" w:rsidRDefault="00D435A2" w:rsidP="001C3118">
            <w:pPr>
              <w:keepNext/>
              <w:keepLines/>
              <w:spacing w:line="240" w:lineRule="exact"/>
              <w:jc w:val="center"/>
              <w:rPr>
                <w:rFonts w:ascii="PT Astra Serif" w:hAnsi="PT Astra Serif"/>
                <w:bCs/>
              </w:rPr>
            </w:pPr>
            <w:r w:rsidRPr="001C3118">
              <w:rPr>
                <w:rFonts w:ascii="PT Astra Serif" w:hAnsi="PT Astra Serif"/>
                <w:bCs/>
              </w:rPr>
              <w:t>09.00</w:t>
            </w:r>
          </w:p>
          <w:p w:rsidR="00D435A2" w:rsidRPr="001C3118" w:rsidRDefault="00D435A2" w:rsidP="001C3118">
            <w:pPr>
              <w:keepNext/>
              <w:keepLines/>
              <w:spacing w:line="240" w:lineRule="exact"/>
              <w:jc w:val="both"/>
              <w:rPr>
                <w:rFonts w:ascii="PT Astra Serif" w:hAnsi="PT Astra Serif"/>
                <w:bCs/>
              </w:rPr>
            </w:pPr>
          </w:p>
        </w:tc>
        <w:tc>
          <w:tcPr>
            <w:tcW w:w="270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Обсуждение рабочих вопросов</w:t>
            </w:r>
          </w:p>
        </w:tc>
        <w:tc>
          <w:tcPr>
            <w:tcW w:w="2340" w:type="dxa"/>
          </w:tcPr>
          <w:p w:rsidR="00D435A2" w:rsidRPr="001C3118" w:rsidRDefault="00D435A2"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tc>
        <w:tc>
          <w:tcPr>
            <w:tcW w:w="2340" w:type="dxa"/>
          </w:tcPr>
          <w:p w:rsidR="00D435A2" w:rsidRPr="001C3118" w:rsidRDefault="00D435A2" w:rsidP="001C3118">
            <w:pPr>
              <w:keepNext/>
              <w:keepLines/>
              <w:spacing w:after="120" w:line="240" w:lineRule="exact"/>
              <w:jc w:val="both"/>
              <w:rPr>
                <w:rFonts w:ascii="PT Astra Serif" w:hAnsi="PT Astra Serif"/>
                <w:bCs/>
              </w:rPr>
            </w:pPr>
          </w:p>
        </w:tc>
        <w:tc>
          <w:tcPr>
            <w:tcW w:w="2412" w:type="dxa"/>
          </w:tcPr>
          <w:p w:rsidR="00D435A2" w:rsidRPr="001C3118" w:rsidRDefault="00D435A2"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D435A2" w:rsidRPr="001C3118" w:rsidRDefault="00D435A2" w:rsidP="001C3118">
            <w:pPr>
              <w:keepNext/>
              <w:keepLines/>
              <w:spacing w:after="120" w:line="240" w:lineRule="exact"/>
              <w:jc w:val="both"/>
              <w:rPr>
                <w:rFonts w:ascii="PT Astra Serif" w:hAnsi="PT Astra Serif"/>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16 октября, пятница</w:t>
      </w:r>
    </w:p>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этап Всероссийской робототехнической олимпиады WRO – 2020</w:t>
            </w:r>
          </w:p>
          <w:p w:rsidR="00213C31" w:rsidRPr="001C3118" w:rsidRDefault="00213C31" w:rsidP="001C3118">
            <w:pPr>
              <w:keepNext/>
              <w:keepLines/>
              <w:jc w:val="center"/>
              <w:rPr>
                <w:rFonts w:ascii="PT Astra Serif" w:hAnsi="PT Astra Serif"/>
              </w:rPr>
            </w:pPr>
            <w:r w:rsidRPr="001C3118">
              <w:rPr>
                <w:rFonts w:ascii="PT Astra Serif" w:hAnsi="PT Astra Serif"/>
              </w:rPr>
              <w:t>10:00 – 14:00</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Популяризация и развитие робототехники, как одного из направлений современных технологий, стимулирования интереса детей и молодёжи к сфере инноваций, высоких и информационных технологий, создания условий для поддержки одарённых детей и педагогических работников в сфере робототехникии.</w:t>
            </w:r>
          </w:p>
          <w:p w:rsidR="007E641C" w:rsidRPr="001C3118" w:rsidRDefault="007E641C" w:rsidP="001C3118">
            <w:pPr>
              <w:keepNext/>
              <w:keepLines/>
              <w:rPr>
                <w:rFonts w:ascii="PT Astra Serif" w:hAnsi="PT Astra Serif"/>
                <w:sz w:val="22"/>
                <w:szCs w:val="22"/>
              </w:rPr>
            </w:pPr>
            <w:r w:rsidRPr="001C3118">
              <w:rPr>
                <w:rFonts w:ascii="PT Astra Serif" w:hAnsi="PT Astra Serif"/>
                <w:sz w:val="22"/>
                <w:szCs w:val="22"/>
              </w:rPr>
              <w:t xml:space="preserve">Возраст участников: </w:t>
            </w:r>
          </w:p>
          <w:p w:rsidR="007E641C" w:rsidRPr="001C3118" w:rsidRDefault="007E641C" w:rsidP="001C3118">
            <w:pPr>
              <w:keepNext/>
              <w:keepLines/>
              <w:rPr>
                <w:rFonts w:ascii="PT Astra Serif" w:hAnsi="PT Astra Serif"/>
              </w:rPr>
            </w:pPr>
            <w:r w:rsidRPr="001C3118">
              <w:rPr>
                <w:rFonts w:ascii="PT Astra Serif" w:hAnsi="PT Astra Serif"/>
                <w:sz w:val="22"/>
                <w:szCs w:val="22"/>
              </w:rPr>
              <w:t>от 6 до 18 лет.</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w:t>
            </w:r>
            <w:r w:rsidR="002E0A18"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r w:rsidR="00AD6B63" w:rsidRPr="001C3118" w:rsidTr="002E07A0">
        <w:tc>
          <w:tcPr>
            <w:tcW w:w="15120" w:type="dxa"/>
            <w:gridSpan w:val="6"/>
          </w:tcPr>
          <w:p w:rsidR="00AD6B63" w:rsidRPr="005F37C2" w:rsidRDefault="00AD6B63" w:rsidP="005F37C2">
            <w:pPr>
              <w:shd w:val="clear" w:color="auto" w:fill="FFFFFF"/>
              <w:tabs>
                <w:tab w:val="left" w:pos="1123"/>
              </w:tabs>
              <w:suppressAutoHyphens/>
              <w:jc w:val="both"/>
              <w:rPr>
                <w:b/>
              </w:rPr>
            </w:pPr>
            <w:r w:rsidRPr="005F37C2">
              <w:rPr>
                <w:b/>
              </w:rPr>
              <w:t>31 октября 2020 года в 10:00 в дистанционном режиме на платформе zoom прошёл Региональный этап Всероссийской робототехнической олимпиады «WRO-2020» по следующим номинациям:</w:t>
            </w:r>
          </w:p>
          <w:p w:rsidR="00AD6B63" w:rsidRPr="005F37C2" w:rsidRDefault="00AD6B63" w:rsidP="005F37C2">
            <w:pPr>
              <w:shd w:val="clear" w:color="auto" w:fill="FFFFFF"/>
              <w:tabs>
                <w:tab w:val="left" w:pos="1123"/>
              </w:tabs>
              <w:suppressAutoHyphens/>
              <w:jc w:val="both"/>
              <w:rPr>
                <w:b/>
              </w:rPr>
            </w:pPr>
            <w:r w:rsidRPr="005F37C2">
              <w:rPr>
                <w:b/>
              </w:rPr>
              <w:t>1.Манипуляционные ИРС (6-8 классы) - необходимо создать интеллектуального робота для сортировки контейнеров с посылками в соответствии с их адресом назначения, Задачи робота заключаются в том, чтобы разместить каждый контейнер в ячейке согласно его цветовой маркировке: в ячейке и грузовом терминале под одним номером адрес назначения контейнера и адрес отделения выдачи совпадают. Также робот должен вернуться в исходное положение.</w:t>
            </w:r>
          </w:p>
          <w:p w:rsidR="00AD6B63" w:rsidRPr="005F37C2" w:rsidRDefault="00AD6B63" w:rsidP="005F37C2">
            <w:pPr>
              <w:shd w:val="clear" w:color="auto" w:fill="FFFFFF"/>
              <w:tabs>
                <w:tab w:val="left" w:pos="1123"/>
              </w:tabs>
              <w:suppressAutoHyphens/>
              <w:jc w:val="both"/>
              <w:rPr>
                <w:b/>
              </w:rPr>
            </w:pPr>
            <w:r w:rsidRPr="005F37C2">
              <w:rPr>
                <w:b/>
              </w:rPr>
              <w:t xml:space="preserve">2. Основная категория: младшая возрастная группа 12 лет - задание "Интеллектуальный пассажирский транспорт", создание робота, который сможет действовать как настоящее автономное, беспилотное такси, которое доставит пассажиров из начальной позиции в место </w:t>
            </w:r>
            <w:r w:rsidRPr="005F37C2">
              <w:rPr>
                <w:b/>
              </w:rPr>
              <w:lastRenderedPageBreak/>
              <w:t>назначения. Средняя возрастная группа 13-15 лет - задание заключается в разработке робота, который сможет модернизировать систему освещения в здании и помочь в экономии энергии. Старшая возрастная группа 16-18 лет - создание робота, который модернизирует сеть в городе, устанавливая новые беспроводные узловые устройства и оптическую сеть между ними.</w:t>
            </w:r>
          </w:p>
          <w:p w:rsidR="00AD6B63" w:rsidRPr="005F37C2" w:rsidRDefault="00AD6B63" w:rsidP="005F37C2">
            <w:pPr>
              <w:shd w:val="clear" w:color="auto" w:fill="FFFFFF"/>
              <w:tabs>
                <w:tab w:val="left" w:pos="1123"/>
              </w:tabs>
              <w:suppressAutoHyphens/>
              <w:jc w:val="both"/>
              <w:rPr>
                <w:b/>
              </w:rPr>
            </w:pPr>
            <w:r w:rsidRPr="005F37C2">
              <w:rPr>
                <w:b/>
              </w:rPr>
              <w:t>3. Творческая категория - придумать инновационные идеи в сферах управления, рабочего места и образования, в которых роботы играют какую-либо роль.</w:t>
            </w:r>
          </w:p>
          <w:p w:rsidR="00AD6B63" w:rsidRPr="005F37C2" w:rsidRDefault="00AD6B63" w:rsidP="005F37C2">
            <w:pPr>
              <w:shd w:val="clear" w:color="auto" w:fill="FFFFFF"/>
              <w:tabs>
                <w:tab w:val="left" w:pos="1123"/>
              </w:tabs>
              <w:suppressAutoHyphens/>
              <w:jc w:val="both"/>
              <w:rPr>
                <w:b/>
              </w:rPr>
            </w:pPr>
            <w:r w:rsidRPr="005F37C2">
              <w:rPr>
                <w:b/>
              </w:rPr>
              <w:t>4. Свободные категории: кегельринг 6-18 лет; сумо 15 на 15 6-18 лет; слалом 6-18 лет.</w:t>
            </w:r>
          </w:p>
          <w:p w:rsidR="00AD6B63" w:rsidRPr="005F37C2" w:rsidRDefault="00AD6B63" w:rsidP="005F37C2">
            <w:pPr>
              <w:shd w:val="clear" w:color="auto" w:fill="FFFFFF"/>
              <w:tabs>
                <w:tab w:val="left" w:pos="1123"/>
              </w:tabs>
              <w:suppressAutoHyphens/>
              <w:jc w:val="both"/>
              <w:rPr>
                <w:b/>
              </w:rPr>
            </w:pPr>
            <w:r w:rsidRPr="005F37C2">
              <w:rPr>
                <w:b/>
              </w:rPr>
              <w:t xml:space="preserve">Победители и призёры награждены дипломами Министерства просвещения и воспитания Ульяновской области. </w:t>
            </w:r>
          </w:p>
        </w:tc>
      </w:tr>
    </w:tbl>
    <w:p w:rsidR="006104BB" w:rsidRPr="001C3118" w:rsidRDefault="006104BB"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6104BB" w:rsidRPr="001C3118" w:rsidTr="006B3DC5">
        <w:tc>
          <w:tcPr>
            <w:tcW w:w="15120" w:type="dxa"/>
            <w:gridSpan w:val="6"/>
          </w:tcPr>
          <w:p w:rsidR="006104BB" w:rsidRPr="001C3118" w:rsidRDefault="006104BB"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6104BB" w:rsidRPr="001C3118" w:rsidRDefault="006104BB"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4380F" w:rsidRPr="001C3118" w:rsidTr="006B3DC5">
        <w:tc>
          <w:tcPr>
            <w:tcW w:w="2628" w:type="dxa"/>
          </w:tcPr>
          <w:p w:rsidR="00B4380F" w:rsidRPr="001C3118" w:rsidRDefault="00B4380F" w:rsidP="001C3118">
            <w:pPr>
              <w:pStyle w:val="a8"/>
              <w:keepNext/>
              <w:keepLines/>
              <w:widowControl/>
              <w:suppressLineNumbers w:val="0"/>
              <w:suppressAutoHyphens w:val="0"/>
              <w:snapToGrid w:val="0"/>
              <w:rPr>
                <w:rFonts w:ascii="Times New Roman" w:hAnsi="Times New Roman"/>
                <w:b/>
              </w:rPr>
            </w:pPr>
            <w:r w:rsidRPr="001C3118">
              <w:rPr>
                <w:rFonts w:ascii="Times New Roman" w:hAnsi="Times New Roman"/>
                <w:b/>
              </w:rPr>
              <w:t xml:space="preserve">МО </w:t>
            </w:r>
            <w:r w:rsidR="00C66F7B" w:rsidRPr="001C3118">
              <w:rPr>
                <w:rFonts w:ascii="Times New Roman" w:hAnsi="Times New Roman"/>
                <w:b/>
              </w:rPr>
              <w:t>«</w:t>
            </w:r>
            <w:r w:rsidRPr="001C3118">
              <w:rPr>
                <w:rFonts w:ascii="Times New Roman" w:hAnsi="Times New Roman"/>
                <w:b/>
              </w:rPr>
              <w:t>г.Димитровград»</w:t>
            </w:r>
          </w:p>
          <w:p w:rsidR="00B4380F" w:rsidRPr="001C3118" w:rsidRDefault="00B4380F" w:rsidP="001C3118">
            <w:pPr>
              <w:pStyle w:val="a8"/>
              <w:keepNext/>
              <w:keepLines/>
              <w:widowControl/>
              <w:suppressLineNumbers w:val="0"/>
              <w:suppressAutoHyphens w:val="0"/>
              <w:snapToGrid w:val="0"/>
              <w:rPr>
                <w:rFonts w:ascii="Times New Roman" w:hAnsi="Times New Roman"/>
              </w:rPr>
            </w:pPr>
            <w:r w:rsidRPr="001C3118">
              <w:rPr>
                <w:rFonts w:ascii="Times New Roman" w:hAnsi="Times New Roman"/>
              </w:rPr>
              <w:t>Павленко</w:t>
            </w:r>
            <w:r w:rsidR="00C66F7B" w:rsidRPr="001C3118">
              <w:rPr>
                <w:rFonts w:ascii="Times New Roman" w:hAnsi="Times New Roman"/>
              </w:rPr>
              <w:t xml:space="preserve"> Б.С.</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pStyle w:val="a8"/>
              <w:keepNext/>
              <w:keepLines/>
              <w:widowControl/>
              <w:suppressLineNumbers w:val="0"/>
              <w:suppressAutoHyphens w:val="0"/>
              <w:snapToGrid w:val="0"/>
              <w:rPr>
                <w:rFonts w:ascii="Times New Roman" w:hAnsi="Times New Roman"/>
                <w:b/>
              </w:rPr>
            </w:pPr>
            <w:r w:rsidRPr="001C3118">
              <w:rPr>
                <w:rFonts w:ascii="PT Astra Serif" w:hAnsi="PT Astra Serif"/>
              </w:rPr>
              <w:t>Семенова Н.В.</w:t>
            </w:r>
          </w:p>
        </w:tc>
        <w:tc>
          <w:tcPr>
            <w:tcW w:w="2700" w:type="dxa"/>
          </w:tcPr>
          <w:p w:rsidR="00B4380F" w:rsidRPr="001C3118" w:rsidRDefault="00B4380F" w:rsidP="001C3118">
            <w:pPr>
              <w:keepNext/>
              <w:keepLines/>
              <w:jc w:val="both"/>
            </w:pPr>
            <w:r w:rsidRPr="001C3118">
              <w:t>Церемония награждения участников конкурса «Педагогический дебют - 2020»</w:t>
            </w:r>
          </w:p>
          <w:p w:rsidR="00B4380F" w:rsidRPr="001C3118" w:rsidRDefault="00B4380F" w:rsidP="001C3118">
            <w:pPr>
              <w:keepNext/>
              <w:keepLines/>
              <w:jc w:val="center"/>
            </w:pPr>
            <w:r w:rsidRPr="001C3118">
              <w:t>14.00</w:t>
            </w:r>
          </w:p>
          <w:p w:rsidR="00B4380F" w:rsidRPr="001C3118" w:rsidRDefault="00B4380F" w:rsidP="001C3118">
            <w:pPr>
              <w:keepNext/>
              <w:keepLines/>
              <w:jc w:val="center"/>
            </w:pPr>
            <w:r w:rsidRPr="001C3118">
              <w:t>МБОУ СШ № 6</w:t>
            </w:r>
          </w:p>
        </w:tc>
        <w:tc>
          <w:tcPr>
            <w:tcW w:w="2700" w:type="dxa"/>
          </w:tcPr>
          <w:p w:rsidR="00B4380F" w:rsidRPr="001C3118" w:rsidRDefault="00B4380F" w:rsidP="001C3118">
            <w:pPr>
              <w:keepNext/>
              <w:keepLines/>
              <w:jc w:val="both"/>
              <w:rPr>
                <w:sz w:val="22"/>
                <w:szCs w:val="22"/>
              </w:rPr>
            </w:pPr>
            <w:r w:rsidRPr="001C3118">
              <w:rPr>
                <w:sz w:val="22"/>
                <w:szCs w:val="22"/>
              </w:rPr>
              <w:t>Конкурс профессионального мастерства молодых специалистов, 50 чел.</w:t>
            </w:r>
          </w:p>
        </w:tc>
        <w:tc>
          <w:tcPr>
            <w:tcW w:w="2340" w:type="dxa"/>
          </w:tcPr>
          <w:p w:rsidR="00B4380F" w:rsidRPr="001C3118" w:rsidRDefault="00B4380F" w:rsidP="001C3118">
            <w:pPr>
              <w:keepNext/>
              <w:keepLines/>
            </w:pPr>
            <w:r w:rsidRPr="001C3118">
              <w:t>А.Е.Терёшина - начальник Управления образования</w:t>
            </w:r>
          </w:p>
        </w:tc>
        <w:tc>
          <w:tcPr>
            <w:tcW w:w="2340" w:type="dxa"/>
          </w:tcPr>
          <w:p w:rsidR="00B4380F" w:rsidRPr="001C3118" w:rsidRDefault="00B4380F" w:rsidP="001C3118">
            <w:pPr>
              <w:keepNext/>
              <w:keepLines/>
            </w:pPr>
          </w:p>
        </w:tc>
        <w:tc>
          <w:tcPr>
            <w:tcW w:w="2412" w:type="dxa"/>
          </w:tcPr>
          <w:p w:rsidR="00B4380F" w:rsidRPr="001C3118" w:rsidRDefault="00B4380F" w:rsidP="001C3118">
            <w:pPr>
              <w:keepNext/>
              <w:keepLines/>
            </w:pPr>
            <w:r w:rsidRPr="001C3118">
              <w:t>Л.П.Шишкина – Первый заместитель Главы города</w:t>
            </w:r>
          </w:p>
        </w:tc>
      </w:tr>
      <w:tr w:rsidR="00B4380F" w:rsidRPr="001C3118" w:rsidTr="006B3DC5">
        <w:tc>
          <w:tcPr>
            <w:tcW w:w="2628" w:type="dxa"/>
          </w:tcPr>
          <w:p w:rsidR="00C66F7B" w:rsidRPr="001C3118" w:rsidRDefault="00B4380F" w:rsidP="001C3118">
            <w:pPr>
              <w:keepNext/>
              <w:keepLines/>
              <w:jc w:val="both"/>
              <w:rPr>
                <w:b/>
              </w:rPr>
            </w:pPr>
            <w:r w:rsidRPr="001C3118">
              <w:rPr>
                <w:b/>
              </w:rPr>
              <w:t xml:space="preserve">МО «Инзенский район» </w:t>
            </w:r>
          </w:p>
          <w:p w:rsidR="00B4380F" w:rsidRPr="001C3118" w:rsidRDefault="00B4380F" w:rsidP="001C3118">
            <w:pPr>
              <w:keepNext/>
              <w:keepLines/>
              <w:jc w:val="both"/>
            </w:pPr>
            <w:r w:rsidRPr="001C3118">
              <w:t>Макаров А.И.</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keepNext/>
              <w:keepLines/>
              <w:jc w:val="both"/>
            </w:pPr>
            <w:r w:rsidRPr="001C3118">
              <w:rPr>
                <w:rFonts w:ascii="PT Astra Serif" w:hAnsi="PT Astra Serif"/>
              </w:rPr>
              <w:t>Семенова Н.В.</w:t>
            </w:r>
          </w:p>
        </w:tc>
        <w:tc>
          <w:tcPr>
            <w:tcW w:w="2700" w:type="dxa"/>
          </w:tcPr>
          <w:p w:rsidR="00B4380F" w:rsidRPr="001C3118" w:rsidRDefault="00B4380F" w:rsidP="001C3118">
            <w:pPr>
              <w:keepNext/>
              <w:keepLines/>
              <w:autoSpaceDE w:val="0"/>
              <w:autoSpaceDN w:val="0"/>
              <w:adjustRightInd w:val="0"/>
              <w:jc w:val="both"/>
            </w:pPr>
            <w:r w:rsidRPr="001C3118">
              <w:rPr>
                <w:rFonts w:ascii="PT Astra Serif" w:hAnsi="PT Astra Serif"/>
                <w:lang w:eastAsia="en-US"/>
              </w:rPr>
              <w:t xml:space="preserve">Районный конкурс чтецов "Белые журавлята России" </w:t>
            </w:r>
            <w:r w:rsidRPr="001C3118">
              <w:t>"</w:t>
            </w:r>
          </w:p>
          <w:p w:rsidR="00B4380F" w:rsidRPr="001C3118" w:rsidRDefault="00B4380F" w:rsidP="001C3118">
            <w:pPr>
              <w:keepNext/>
              <w:keepLines/>
              <w:autoSpaceDE w:val="0"/>
              <w:autoSpaceDN w:val="0"/>
              <w:adjustRightInd w:val="0"/>
              <w:jc w:val="center"/>
            </w:pPr>
            <w:r w:rsidRPr="001C3118">
              <w:t>11.00</w:t>
            </w:r>
          </w:p>
          <w:p w:rsidR="00B4380F" w:rsidRPr="001C3118" w:rsidRDefault="00B4380F" w:rsidP="001C3118">
            <w:pPr>
              <w:keepNext/>
              <w:keepLines/>
              <w:autoSpaceDE w:val="0"/>
              <w:autoSpaceDN w:val="0"/>
              <w:adjustRightInd w:val="0"/>
              <w:jc w:val="center"/>
            </w:pPr>
            <w:r w:rsidRPr="001C3118">
              <w:rPr>
                <w:rFonts w:ascii="PT Astra Serif" w:hAnsi="PT Astra Serif"/>
                <w:sz w:val="28"/>
                <w:szCs w:val="28"/>
                <w:lang w:eastAsia="en-US"/>
              </w:rPr>
              <w:t>МБУ ДО ИРЦДТ</w:t>
            </w:r>
          </w:p>
        </w:tc>
        <w:tc>
          <w:tcPr>
            <w:tcW w:w="2700" w:type="dxa"/>
          </w:tcPr>
          <w:p w:rsidR="00B4380F" w:rsidRPr="001C3118" w:rsidRDefault="00B4380F" w:rsidP="001C3118">
            <w:pPr>
              <w:pStyle w:val="5"/>
              <w:keepNext/>
              <w:keepLines/>
              <w:spacing w:before="0" w:after="0"/>
              <w:jc w:val="both"/>
              <w:rPr>
                <w:b w:val="0"/>
                <w:i w:val="0"/>
                <w:sz w:val="22"/>
                <w:szCs w:val="22"/>
              </w:rPr>
            </w:pPr>
            <w:r w:rsidRPr="001C3118">
              <w:rPr>
                <w:b w:val="0"/>
                <w:i w:val="0"/>
                <w:sz w:val="22"/>
                <w:szCs w:val="22"/>
              </w:rPr>
              <w:t>В мероприятии примут участие учащиеся начальных классов</w:t>
            </w:r>
          </w:p>
        </w:tc>
        <w:tc>
          <w:tcPr>
            <w:tcW w:w="2340" w:type="dxa"/>
          </w:tcPr>
          <w:p w:rsidR="00B4380F" w:rsidRPr="001C3118" w:rsidRDefault="00B4380F" w:rsidP="001C3118">
            <w:pPr>
              <w:keepNext/>
              <w:keepLines/>
              <w:jc w:val="both"/>
            </w:pPr>
            <w:r w:rsidRPr="001C3118">
              <w:t>Управление образования района, Смолкина Е.Г,</w:t>
            </w: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r w:rsidR="00B4380F" w:rsidRPr="001C3118" w:rsidTr="006B3DC5">
        <w:tc>
          <w:tcPr>
            <w:tcW w:w="2628" w:type="dxa"/>
          </w:tcPr>
          <w:p w:rsidR="00B4380F" w:rsidRPr="001C3118" w:rsidRDefault="00B4380F" w:rsidP="001C3118">
            <w:pPr>
              <w:keepNext/>
              <w:keepLines/>
              <w:rPr>
                <w:rFonts w:ascii="PT Astra Serif" w:hAnsi="PT Astra Serif"/>
                <w:b/>
              </w:rPr>
            </w:pPr>
            <w:r w:rsidRPr="001C3118">
              <w:rPr>
                <w:rFonts w:ascii="PT Astra Serif" w:hAnsi="PT Astra Serif"/>
                <w:b/>
              </w:rPr>
              <w:t xml:space="preserve">МО «Николаевский </w:t>
            </w:r>
          </w:p>
          <w:p w:rsidR="00B4380F" w:rsidRPr="001C3118" w:rsidRDefault="00B4380F" w:rsidP="001C3118">
            <w:pPr>
              <w:keepNext/>
              <w:keepLines/>
              <w:rPr>
                <w:rFonts w:ascii="PT Astra Serif" w:hAnsi="PT Astra Serif"/>
                <w:b/>
              </w:rPr>
            </w:pPr>
            <w:r w:rsidRPr="001C3118">
              <w:rPr>
                <w:rFonts w:ascii="PT Astra Serif" w:hAnsi="PT Astra Serif"/>
                <w:b/>
              </w:rPr>
              <w:t>район»</w:t>
            </w:r>
          </w:p>
          <w:p w:rsidR="00B4380F" w:rsidRPr="001C3118" w:rsidRDefault="00B4380F" w:rsidP="001C3118">
            <w:pPr>
              <w:keepNext/>
              <w:keepLines/>
              <w:rPr>
                <w:rFonts w:ascii="PT Astra Serif" w:hAnsi="PT Astra Serif"/>
              </w:rPr>
            </w:pPr>
            <w:r w:rsidRPr="001C3118">
              <w:rPr>
                <w:rFonts w:ascii="PT Astra Serif" w:hAnsi="PT Astra Serif"/>
              </w:rPr>
              <w:t>Кузин</w:t>
            </w:r>
            <w:r w:rsidR="00C66F7B" w:rsidRPr="001C3118">
              <w:rPr>
                <w:rFonts w:ascii="PT Astra Serif" w:hAnsi="PT Astra Serif"/>
              </w:rPr>
              <w:t xml:space="preserve"> С.А.</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keepNext/>
              <w:keepLines/>
              <w:rPr>
                <w:rFonts w:ascii="PT Astra Serif" w:hAnsi="PT Astra Serif"/>
                <w:i/>
              </w:rPr>
            </w:pPr>
            <w:r w:rsidRPr="001C3118">
              <w:rPr>
                <w:rFonts w:ascii="PT Astra Serif" w:hAnsi="PT Astra Serif"/>
              </w:rPr>
              <w:t>Семенова Н.В.</w:t>
            </w:r>
          </w:p>
        </w:tc>
        <w:tc>
          <w:tcPr>
            <w:tcW w:w="2700" w:type="dxa"/>
          </w:tcPr>
          <w:p w:rsidR="00B4380F" w:rsidRPr="001C3118" w:rsidRDefault="00B4380F" w:rsidP="001C3118">
            <w:pPr>
              <w:keepNext/>
              <w:keepLines/>
              <w:jc w:val="both"/>
              <w:rPr>
                <w:rFonts w:ascii="PT Astra Serif" w:hAnsi="PT Astra Serif"/>
              </w:rPr>
            </w:pPr>
            <w:r w:rsidRPr="001C3118">
              <w:rPr>
                <w:rFonts w:ascii="PT Astra Serif" w:hAnsi="PT Astra Serif"/>
              </w:rPr>
              <w:t>Совещание заместителей директоров по воспитательной работе</w:t>
            </w:r>
          </w:p>
          <w:p w:rsidR="00B4380F" w:rsidRPr="001C3118" w:rsidRDefault="00B4380F" w:rsidP="001C3118">
            <w:pPr>
              <w:keepNext/>
              <w:keepLines/>
              <w:jc w:val="center"/>
              <w:rPr>
                <w:rFonts w:ascii="PT Astra Serif" w:hAnsi="PT Astra Serif"/>
              </w:rPr>
            </w:pPr>
            <w:r w:rsidRPr="001C3118">
              <w:rPr>
                <w:rFonts w:ascii="PT Astra Serif" w:hAnsi="PT Astra Serif"/>
              </w:rPr>
              <w:t>09-00</w:t>
            </w:r>
          </w:p>
          <w:p w:rsidR="00B4380F" w:rsidRPr="001C3118" w:rsidRDefault="00B4380F" w:rsidP="001C3118">
            <w:pPr>
              <w:keepNext/>
              <w:keepLines/>
              <w:jc w:val="center"/>
              <w:rPr>
                <w:rFonts w:ascii="PT Astra Serif" w:hAnsi="PT Astra Serif"/>
              </w:rPr>
            </w:pPr>
            <w:r w:rsidRPr="001C3118">
              <w:rPr>
                <w:rFonts w:ascii="PT Astra Serif" w:hAnsi="PT Astra Serif"/>
              </w:rPr>
              <w:t>отдел образования</w:t>
            </w:r>
          </w:p>
        </w:tc>
        <w:tc>
          <w:tcPr>
            <w:tcW w:w="2700" w:type="dxa"/>
          </w:tcPr>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 xml:space="preserve">Роль дополнительного образования в развитии творческого </w:t>
            </w:r>
            <w:r w:rsidR="00C66F7B" w:rsidRPr="001C3118">
              <w:rPr>
                <w:rFonts w:ascii="PT Astra Serif" w:hAnsi="PT Astra Serif"/>
                <w:sz w:val="22"/>
                <w:szCs w:val="22"/>
              </w:rPr>
              <w:t>потенциала обучающихся</w:t>
            </w:r>
            <w:r w:rsidRPr="001C3118">
              <w:rPr>
                <w:rFonts w:ascii="PT Astra Serif" w:hAnsi="PT Astra Serif"/>
                <w:sz w:val="22"/>
                <w:szCs w:val="22"/>
              </w:rPr>
              <w:t>.</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Анализ комплектования творческих объединений, спортивных секций и клубных формирований.</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Организация досуга и отдыха обучающихся в период осенних каникул.</w:t>
            </w:r>
          </w:p>
          <w:p w:rsidR="00B4380F" w:rsidRPr="001C3118" w:rsidRDefault="00B4380F" w:rsidP="001C3118">
            <w:pPr>
              <w:keepNext/>
              <w:keepLines/>
              <w:jc w:val="both"/>
              <w:rPr>
                <w:rFonts w:ascii="PT Astra Serif" w:hAnsi="PT Astra Serif"/>
                <w:sz w:val="22"/>
                <w:szCs w:val="22"/>
              </w:rPr>
            </w:pPr>
            <w:r w:rsidRPr="001C3118">
              <w:rPr>
                <w:rFonts w:ascii="PT Astra Serif" w:hAnsi="PT Astra Serif"/>
                <w:sz w:val="22"/>
                <w:szCs w:val="22"/>
              </w:rPr>
              <w:t>/25 чел./</w:t>
            </w:r>
          </w:p>
        </w:tc>
        <w:tc>
          <w:tcPr>
            <w:tcW w:w="2340" w:type="dxa"/>
          </w:tcPr>
          <w:p w:rsidR="00B4380F" w:rsidRPr="001C3118" w:rsidRDefault="00B4380F" w:rsidP="001C3118">
            <w:pPr>
              <w:keepNext/>
              <w:keepLines/>
              <w:jc w:val="both"/>
              <w:rPr>
                <w:rFonts w:ascii="PT Astra Serif" w:hAnsi="PT Astra Serif"/>
              </w:rPr>
            </w:pPr>
            <w:r w:rsidRPr="001C3118">
              <w:rPr>
                <w:rFonts w:ascii="PT Astra Serif" w:hAnsi="PT Astra Serif"/>
              </w:rPr>
              <w:t>Ризаева Л.В. – заместитель Главы Администрации района по социальным вопросам</w:t>
            </w: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r w:rsidR="00B4380F" w:rsidRPr="001C3118" w:rsidTr="006B3DC5">
        <w:tc>
          <w:tcPr>
            <w:tcW w:w="2628" w:type="dxa"/>
          </w:tcPr>
          <w:p w:rsidR="00B4380F" w:rsidRPr="001C3118" w:rsidRDefault="00B4380F" w:rsidP="001C3118">
            <w:pPr>
              <w:keepNext/>
              <w:keepLines/>
              <w:rPr>
                <w:rFonts w:ascii="PT Astra Serif" w:hAnsi="PT Astra Serif"/>
                <w:b/>
              </w:rPr>
            </w:pPr>
            <w:r w:rsidRPr="001C3118">
              <w:rPr>
                <w:rFonts w:ascii="PT Astra Serif" w:hAnsi="PT Astra Serif"/>
                <w:b/>
              </w:rPr>
              <w:lastRenderedPageBreak/>
              <w:t xml:space="preserve">МО «Карсунский </w:t>
            </w:r>
          </w:p>
          <w:p w:rsidR="00B4380F" w:rsidRPr="001C3118" w:rsidRDefault="00B4380F" w:rsidP="001C3118">
            <w:pPr>
              <w:keepNext/>
              <w:keepLines/>
              <w:rPr>
                <w:rFonts w:ascii="PT Astra Serif" w:hAnsi="PT Astra Serif"/>
                <w:b/>
              </w:rPr>
            </w:pPr>
            <w:r w:rsidRPr="001C3118">
              <w:rPr>
                <w:rFonts w:ascii="PT Astra Serif" w:hAnsi="PT Astra Serif"/>
                <w:b/>
              </w:rPr>
              <w:t>район</w:t>
            </w:r>
          </w:p>
          <w:p w:rsidR="00B4380F" w:rsidRPr="001C3118" w:rsidRDefault="00B4380F" w:rsidP="001C3118">
            <w:pPr>
              <w:keepNext/>
              <w:keepLines/>
              <w:rPr>
                <w:rFonts w:ascii="PT Astra Serif" w:hAnsi="PT Astra Serif"/>
              </w:rPr>
            </w:pPr>
            <w:r w:rsidRPr="001C3118">
              <w:rPr>
                <w:rFonts w:ascii="PT Astra Serif" w:hAnsi="PT Astra Serif"/>
              </w:rPr>
              <w:t>Чубаров</w:t>
            </w:r>
            <w:r w:rsidR="00C66F7B" w:rsidRPr="001C3118">
              <w:rPr>
                <w:rFonts w:ascii="PT Astra Serif" w:hAnsi="PT Astra Serif"/>
              </w:rPr>
              <w:t xml:space="preserve"> В.Б.</w:t>
            </w:r>
          </w:p>
          <w:p w:rsidR="00C66F7B" w:rsidRPr="001C3118" w:rsidRDefault="00C66F7B" w:rsidP="001C3118">
            <w:pPr>
              <w:keepNext/>
              <w:keepLines/>
              <w:rPr>
                <w:rFonts w:ascii="PT Astra Serif" w:hAnsi="PT Astra Serif"/>
                <w:b/>
                <w:bCs/>
              </w:rPr>
            </w:pPr>
            <w:r w:rsidRPr="001C3118">
              <w:rPr>
                <w:rFonts w:ascii="PT Astra Serif" w:hAnsi="PT Astra Serif"/>
                <w:b/>
                <w:bCs/>
              </w:rPr>
              <w:t xml:space="preserve">Министерство </w:t>
            </w:r>
          </w:p>
          <w:p w:rsidR="00C66F7B" w:rsidRPr="001C3118" w:rsidRDefault="00C66F7B"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C66F7B" w:rsidRPr="001C3118" w:rsidRDefault="00C66F7B" w:rsidP="001C3118">
            <w:pPr>
              <w:keepNext/>
              <w:keepLines/>
              <w:rPr>
                <w:rFonts w:ascii="PT Astra Serif" w:hAnsi="PT Astra Serif"/>
                <w:b/>
              </w:rPr>
            </w:pPr>
            <w:r w:rsidRPr="001C3118">
              <w:rPr>
                <w:rFonts w:ascii="PT Astra Serif" w:hAnsi="PT Astra Serif"/>
              </w:rPr>
              <w:t>Семенова Н.В.</w:t>
            </w:r>
          </w:p>
        </w:tc>
        <w:tc>
          <w:tcPr>
            <w:tcW w:w="2700" w:type="dxa"/>
          </w:tcPr>
          <w:p w:rsidR="00B4380F" w:rsidRPr="001C3118" w:rsidRDefault="00B4380F" w:rsidP="001C3118">
            <w:pPr>
              <w:keepNext/>
              <w:keepLines/>
              <w:jc w:val="both"/>
              <w:rPr>
                <w:rFonts w:ascii="PT Astra Serif" w:hAnsi="PT Astra Serif"/>
              </w:rPr>
            </w:pPr>
            <w:r w:rsidRPr="001C3118">
              <w:rPr>
                <w:rFonts w:ascii="PT Astra Serif" w:hAnsi="PT Astra Serif"/>
              </w:rPr>
              <w:t xml:space="preserve">Участие </w:t>
            </w:r>
            <w:r w:rsidR="00C66F7B" w:rsidRPr="001C3118">
              <w:rPr>
                <w:rFonts w:ascii="PT Astra Serif" w:hAnsi="PT Astra Serif"/>
              </w:rPr>
              <w:t>во Всероссийском</w:t>
            </w:r>
            <w:r w:rsidRPr="001C3118">
              <w:rPr>
                <w:rFonts w:ascii="PT Astra Serif" w:hAnsi="PT Astra Serif"/>
              </w:rPr>
              <w:t xml:space="preserve"> уроке</w:t>
            </w:r>
            <w:r w:rsidR="00C66F7B" w:rsidRPr="001C3118">
              <w:rPr>
                <w:rFonts w:ascii="PT Astra Serif" w:hAnsi="PT Astra Serif"/>
              </w:rPr>
              <w:t xml:space="preserve"> «</w:t>
            </w:r>
            <w:r w:rsidRPr="001C3118">
              <w:rPr>
                <w:rFonts w:ascii="PT Astra Serif" w:hAnsi="PT Astra Serif"/>
              </w:rPr>
              <w:t xml:space="preserve">Экология и </w:t>
            </w:r>
            <w:r w:rsidR="00C66F7B" w:rsidRPr="001C3118">
              <w:rPr>
                <w:rFonts w:ascii="PT Astra Serif" w:hAnsi="PT Astra Serif"/>
              </w:rPr>
              <w:t>энергосбережение» в</w:t>
            </w:r>
            <w:r w:rsidRPr="001C3118">
              <w:rPr>
                <w:rFonts w:ascii="PT Astra Serif" w:hAnsi="PT Astra Serif"/>
              </w:rPr>
              <w:t xml:space="preserve"> </w:t>
            </w:r>
            <w:r w:rsidR="00C66F7B" w:rsidRPr="001C3118">
              <w:rPr>
                <w:rFonts w:ascii="PT Astra Serif" w:hAnsi="PT Astra Serif"/>
              </w:rPr>
              <w:t>рамках Всероссийского фестиваля</w:t>
            </w:r>
            <w:r w:rsidRPr="001C3118">
              <w:rPr>
                <w:rFonts w:ascii="PT Astra Serif" w:hAnsi="PT Astra Serif"/>
              </w:rPr>
              <w:t xml:space="preserve"> энергосбережения </w:t>
            </w:r>
            <w:r w:rsidR="00C66F7B" w:rsidRPr="001C3118">
              <w:rPr>
                <w:rFonts w:ascii="PT Astra Serif" w:hAnsi="PT Astra Serif"/>
              </w:rPr>
              <w:t>«Вместе ярче</w:t>
            </w:r>
            <w:r w:rsidRPr="001C3118">
              <w:rPr>
                <w:rFonts w:ascii="PT Astra Serif" w:hAnsi="PT Astra Serif"/>
              </w:rPr>
              <w:t>».</w:t>
            </w:r>
          </w:p>
          <w:p w:rsidR="00B4380F" w:rsidRPr="001C3118" w:rsidRDefault="00B4380F" w:rsidP="001C3118">
            <w:pPr>
              <w:keepNext/>
              <w:keepLines/>
              <w:jc w:val="center"/>
              <w:rPr>
                <w:rFonts w:ascii="PT Astra Serif" w:hAnsi="PT Astra Serif"/>
              </w:rPr>
            </w:pPr>
            <w:r w:rsidRPr="001C3118">
              <w:rPr>
                <w:rFonts w:ascii="PT Astra Serif" w:hAnsi="PT Astra Serif"/>
              </w:rPr>
              <w:t>В течение дня в образовательных организациях Карсунского района  по отдельному  графику</w:t>
            </w:r>
          </w:p>
        </w:tc>
        <w:tc>
          <w:tcPr>
            <w:tcW w:w="2700" w:type="dxa"/>
          </w:tcPr>
          <w:p w:rsidR="00B4380F" w:rsidRPr="001C3118" w:rsidRDefault="00B4380F" w:rsidP="001C3118">
            <w:pPr>
              <w:pStyle w:val="a4"/>
              <w:keepNext/>
              <w:keepLines/>
              <w:jc w:val="both"/>
              <w:rPr>
                <w:rFonts w:ascii="PT Astra Serif" w:hAnsi="PT Astra Serif"/>
              </w:rPr>
            </w:pPr>
            <w:r w:rsidRPr="001C3118">
              <w:rPr>
                <w:rFonts w:ascii="PT Astra Serif" w:hAnsi="PT Astra Serif"/>
              </w:rPr>
              <w:t>Формирование бережного отношения к окружающей природной среде, природным ресурсам и привитие обучающимся навыков энергосбережения.</w:t>
            </w:r>
          </w:p>
          <w:p w:rsidR="00B4380F" w:rsidRPr="001C3118" w:rsidRDefault="00B4380F" w:rsidP="001C3118">
            <w:pPr>
              <w:pStyle w:val="a4"/>
              <w:keepNext/>
              <w:keepLines/>
              <w:jc w:val="both"/>
              <w:rPr>
                <w:rFonts w:ascii="PT Astra Serif" w:hAnsi="PT Astra Serif"/>
              </w:rPr>
            </w:pPr>
            <w:r w:rsidRPr="001C3118">
              <w:rPr>
                <w:rFonts w:ascii="PT Astra Serif" w:hAnsi="PT Astra Serif"/>
              </w:rPr>
              <w:t>Кол-во участников – 1800  учащихся школ и учителей</w:t>
            </w:r>
          </w:p>
        </w:tc>
        <w:tc>
          <w:tcPr>
            <w:tcW w:w="2340" w:type="dxa"/>
          </w:tcPr>
          <w:p w:rsidR="00B4380F" w:rsidRPr="001C3118" w:rsidRDefault="00C66F7B" w:rsidP="001C3118">
            <w:pPr>
              <w:keepNext/>
              <w:keepLines/>
              <w:jc w:val="both"/>
              <w:rPr>
                <w:rFonts w:ascii="PT Astra Serif" w:hAnsi="PT Astra Serif"/>
              </w:rPr>
            </w:pPr>
            <w:r w:rsidRPr="001C3118">
              <w:rPr>
                <w:rFonts w:ascii="PT Astra Serif" w:hAnsi="PT Astra Serif"/>
              </w:rPr>
              <w:t>Управление образования</w:t>
            </w:r>
            <w:r w:rsidR="00B4380F" w:rsidRPr="001C3118">
              <w:rPr>
                <w:rFonts w:ascii="PT Astra Serif" w:hAnsi="PT Astra Serif"/>
              </w:rPr>
              <w:t xml:space="preserve"> администрации МО «</w:t>
            </w:r>
            <w:r w:rsidRPr="001C3118">
              <w:rPr>
                <w:rFonts w:ascii="PT Astra Serif" w:hAnsi="PT Astra Serif"/>
              </w:rPr>
              <w:t>Карсунский район</w:t>
            </w:r>
            <w:r w:rsidR="00B4380F" w:rsidRPr="001C3118">
              <w:rPr>
                <w:rFonts w:ascii="PT Astra Serif" w:hAnsi="PT Astra Serif"/>
              </w:rPr>
              <w:t>»</w:t>
            </w:r>
          </w:p>
          <w:p w:rsidR="00B4380F" w:rsidRPr="001C3118" w:rsidRDefault="00B4380F" w:rsidP="001C3118">
            <w:pPr>
              <w:pStyle w:val="5"/>
              <w:keepNext/>
              <w:keepLines/>
              <w:spacing w:before="0" w:after="0"/>
              <w:jc w:val="center"/>
              <w:rPr>
                <w:rFonts w:ascii="PT Astra Serif" w:hAnsi="PT Astra Serif"/>
                <w:b w:val="0"/>
                <w:i w:val="0"/>
                <w:sz w:val="24"/>
                <w:szCs w:val="24"/>
              </w:rPr>
            </w:pPr>
          </w:p>
        </w:tc>
        <w:tc>
          <w:tcPr>
            <w:tcW w:w="2340" w:type="dxa"/>
          </w:tcPr>
          <w:p w:rsidR="00B4380F" w:rsidRPr="001C3118" w:rsidRDefault="00B4380F" w:rsidP="001C3118">
            <w:pPr>
              <w:keepNext/>
              <w:keepLines/>
              <w:jc w:val="center"/>
              <w:rPr>
                <w:rFonts w:ascii="PT Astra Serif" w:hAnsi="PT Astra Serif"/>
              </w:rPr>
            </w:pPr>
          </w:p>
        </w:tc>
        <w:tc>
          <w:tcPr>
            <w:tcW w:w="2412" w:type="dxa"/>
          </w:tcPr>
          <w:p w:rsidR="00B4380F" w:rsidRPr="001C3118" w:rsidRDefault="00B4380F"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17 октября, суббота</w:t>
      </w:r>
    </w:p>
    <w:p w:rsidR="00A24A6F" w:rsidRPr="001C3118" w:rsidRDefault="00A24A6F" w:rsidP="001C3118">
      <w:pPr>
        <w:keepNext/>
        <w:keepLines/>
        <w:adjustRightInd w:val="0"/>
        <w:ind w:left="1080"/>
        <w:jc w:val="center"/>
        <w:textAlignment w:val="baseline"/>
        <w:rPr>
          <w:rFonts w:ascii="PT Astra Serif" w:hAnsi="PT Astra Serif"/>
          <w:b/>
          <w:bCs/>
          <w:spacing w:val="-20"/>
        </w:rPr>
      </w:pPr>
      <w:r w:rsidRPr="001C3118">
        <w:rPr>
          <w:rStyle w:val="af"/>
        </w:rPr>
        <w:t xml:space="preserve">150 лет со дня основания МОУ «Загоскинская средняя образовательная школа» </w:t>
      </w:r>
      <w:r w:rsidRPr="001C3118">
        <w:rPr>
          <w:rStyle w:val="affc"/>
        </w:rPr>
        <w:t>(МО «Майнский район»)</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19 октября, понедельник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Прямая телефонная линия «</w:t>
            </w:r>
            <w:r w:rsidRPr="001C3118">
              <w:t>Соблюдение требований законодательства при организации обучения детей с ОВЗ</w:t>
            </w:r>
            <w:r w:rsidRPr="001C3118">
              <w:rPr>
                <w:rFonts w:ascii="PT Astra Serif" w:hAnsi="PT Astra Serif"/>
              </w:rPr>
              <w:t>»</w:t>
            </w:r>
          </w:p>
          <w:p w:rsidR="007E641C" w:rsidRPr="001C3118" w:rsidRDefault="007E641C" w:rsidP="001C3118">
            <w:pPr>
              <w:keepNext/>
              <w:keepLines/>
              <w:jc w:val="center"/>
              <w:rPr>
                <w:rFonts w:ascii="PT Astra Serif" w:hAnsi="PT Astra Serif"/>
              </w:rPr>
            </w:pPr>
            <w:r w:rsidRPr="001C3118">
              <w:rPr>
                <w:rFonts w:ascii="PT Astra Serif" w:hAnsi="PT Astra Serif"/>
              </w:rPr>
              <w:t>19-23 октября</w:t>
            </w:r>
          </w:p>
        </w:tc>
        <w:tc>
          <w:tcPr>
            <w:tcW w:w="2700" w:type="dxa"/>
          </w:tcPr>
          <w:p w:rsidR="007E641C" w:rsidRPr="001C3118" w:rsidRDefault="007E641C" w:rsidP="001C3118">
            <w:pPr>
              <w:keepNext/>
              <w:keepLines/>
              <w:jc w:val="both"/>
              <w:rPr>
                <w:rFonts w:ascii="PT Astra Serif" w:hAnsi="PT Astra Serif"/>
                <w:sz w:val="22"/>
                <w:szCs w:val="22"/>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98099D" w:rsidRPr="001C3118" w:rsidTr="002E07A0">
        <w:tc>
          <w:tcPr>
            <w:tcW w:w="15120" w:type="dxa"/>
            <w:gridSpan w:val="6"/>
          </w:tcPr>
          <w:p w:rsidR="0098099D" w:rsidRPr="00306EF8" w:rsidRDefault="00C44035" w:rsidP="005F37C2">
            <w:pPr>
              <w:shd w:val="clear" w:color="auto" w:fill="FFFFFF"/>
              <w:tabs>
                <w:tab w:val="left" w:pos="1123"/>
              </w:tabs>
              <w:suppressAutoHyphens/>
              <w:jc w:val="both"/>
              <w:rPr>
                <w:b/>
              </w:rPr>
            </w:pPr>
            <w:r w:rsidRPr="005F37C2">
              <w:rPr>
                <w:b/>
              </w:rPr>
              <w:t>На телефонную линию поступили 2 обращения по вопросам соблюдения требований законодательства по обучению детей с ОВЗ: заключения образовательной организацией договора с родителями обучающихся с ОВЗ и получении места ребёнку с ОВЗ в образовательной организации. В ходе телефонного разговора заявителям даны разъяснения.</w:t>
            </w:r>
          </w:p>
        </w:tc>
      </w:tr>
      <w:tr w:rsidR="0098099D" w:rsidRPr="001C3118" w:rsidTr="00D678EE">
        <w:tc>
          <w:tcPr>
            <w:tcW w:w="2628" w:type="dxa"/>
          </w:tcPr>
          <w:p w:rsidR="0098099D" w:rsidRPr="001C3118" w:rsidRDefault="0098099D" w:rsidP="0098099D">
            <w:pPr>
              <w:keepNext/>
              <w:keepLines/>
              <w:rPr>
                <w:rFonts w:ascii="PT Astra Serif" w:hAnsi="PT Astra Serif"/>
                <w:b/>
                <w:bCs/>
              </w:rPr>
            </w:pPr>
            <w:r w:rsidRPr="001C3118">
              <w:rPr>
                <w:rFonts w:ascii="PT Astra Serif" w:hAnsi="PT Astra Serif"/>
                <w:b/>
                <w:bCs/>
              </w:rPr>
              <w:lastRenderedPageBreak/>
              <w:t xml:space="preserve">Министерство </w:t>
            </w:r>
          </w:p>
          <w:p w:rsidR="0098099D" w:rsidRPr="001C3118" w:rsidRDefault="0098099D" w:rsidP="0098099D">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98099D" w:rsidRPr="001C3118" w:rsidRDefault="0098099D" w:rsidP="0098099D">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98099D" w:rsidRPr="001C3118" w:rsidRDefault="0098099D" w:rsidP="0098099D">
            <w:pPr>
              <w:keepNext/>
              <w:keepLines/>
              <w:jc w:val="both"/>
              <w:rPr>
                <w:rFonts w:ascii="PT Astra Serif" w:hAnsi="PT Astra Serif"/>
              </w:rPr>
            </w:pPr>
            <w:r w:rsidRPr="001C3118">
              <w:rPr>
                <w:rFonts w:ascii="PT Astra Serif" w:hAnsi="PT Astra Serif"/>
              </w:rPr>
              <w:t xml:space="preserve">Областной конкурс декоративно-прикладного искусства "Талисман техникума/колледжа" </w:t>
            </w:r>
          </w:p>
          <w:p w:rsidR="0098099D" w:rsidRPr="001C3118" w:rsidRDefault="0098099D" w:rsidP="0098099D">
            <w:pPr>
              <w:keepNext/>
              <w:keepLines/>
              <w:jc w:val="center"/>
              <w:rPr>
                <w:rFonts w:ascii="PT Astra Serif" w:hAnsi="PT Astra Serif"/>
              </w:rPr>
            </w:pPr>
            <w:r w:rsidRPr="001C3118">
              <w:rPr>
                <w:rFonts w:ascii="PT Astra Serif" w:hAnsi="PT Astra Serif"/>
              </w:rPr>
              <w:t>10.00</w:t>
            </w:r>
          </w:p>
          <w:p w:rsidR="0098099D" w:rsidRPr="001C3118" w:rsidRDefault="0098099D" w:rsidP="0098099D">
            <w:pPr>
              <w:keepNext/>
              <w:keepLines/>
              <w:jc w:val="center"/>
              <w:rPr>
                <w:rFonts w:ascii="PT Astra Serif" w:hAnsi="PT Astra Serif"/>
              </w:rPr>
            </w:pPr>
            <w:r w:rsidRPr="001C3118">
              <w:rPr>
                <w:rFonts w:ascii="PT Astra Serif" w:hAnsi="PT Astra Serif"/>
              </w:rPr>
              <w:t xml:space="preserve">Димитрвоградский техникум профессиональных технологий имени Героя Советского Союза М.С.Чернова, </w:t>
            </w:r>
          </w:p>
        </w:tc>
        <w:tc>
          <w:tcPr>
            <w:tcW w:w="2700" w:type="dxa"/>
          </w:tcPr>
          <w:p w:rsidR="0098099D" w:rsidRPr="001C3118" w:rsidRDefault="0098099D" w:rsidP="0098099D">
            <w:pPr>
              <w:keepNext/>
              <w:keepLines/>
              <w:jc w:val="both"/>
              <w:rPr>
                <w:rFonts w:ascii="PT Astra Serif" w:hAnsi="PT Astra Serif"/>
              </w:rPr>
            </w:pPr>
            <w:r w:rsidRPr="001C3118">
              <w:rPr>
                <w:rFonts w:ascii="PT Astra Serif" w:hAnsi="PT Astra Serif"/>
              </w:rPr>
              <w:t>Выставка- конкурс студенческих работ декоративно-прикладного искусства. Каждая профессиональная образовательная орагнизация представляет свой талисман и проводит его презентацию в формате печа-куча.</w:t>
            </w:r>
          </w:p>
          <w:p w:rsidR="0098099D" w:rsidRPr="001C3118" w:rsidRDefault="0098099D" w:rsidP="0098099D">
            <w:pPr>
              <w:keepNext/>
              <w:keepLines/>
              <w:jc w:val="both"/>
              <w:rPr>
                <w:rFonts w:ascii="PT Astra Serif" w:hAnsi="PT Astra Serif"/>
                <w:sz w:val="22"/>
                <w:szCs w:val="22"/>
              </w:rPr>
            </w:pPr>
            <w:r w:rsidRPr="001C3118">
              <w:rPr>
                <w:rFonts w:ascii="PT Astra Serif" w:hAnsi="PT Astra Serif"/>
              </w:rPr>
              <w:t>По заявкам не более 100 человек</w:t>
            </w:r>
          </w:p>
        </w:tc>
        <w:tc>
          <w:tcPr>
            <w:tcW w:w="2340" w:type="dxa"/>
          </w:tcPr>
          <w:p w:rsidR="0098099D" w:rsidRPr="001C3118" w:rsidRDefault="0098099D" w:rsidP="0098099D">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Ульяновской области</w:t>
            </w:r>
          </w:p>
        </w:tc>
        <w:tc>
          <w:tcPr>
            <w:tcW w:w="2340" w:type="dxa"/>
          </w:tcPr>
          <w:p w:rsidR="0098099D" w:rsidRPr="001C3118" w:rsidRDefault="0098099D" w:rsidP="0098099D">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98099D" w:rsidRPr="001C3118" w:rsidRDefault="0098099D" w:rsidP="0098099D">
            <w:pPr>
              <w:keepNext/>
              <w:keepLines/>
              <w:jc w:val="center"/>
              <w:rPr>
                <w:rFonts w:ascii="PT Astra Serif" w:hAnsi="PT Astra Serif"/>
              </w:rPr>
            </w:pPr>
          </w:p>
        </w:tc>
      </w:tr>
      <w:tr w:rsidR="0098099D" w:rsidRPr="001C3118" w:rsidTr="002E07A0">
        <w:tc>
          <w:tcPr>
            <w:tcW w:w="15120" w:type="dxa"/>
            <w:gridSpan w:val="6"/>
          </w:tcPr>
          <w:p w:rsidR="0098099D" w:rsidRPr="005F37C2" w:rsidRDefault="0098099D" w:rsidP="005F37C2">
            <w:pPr>
              <w:shd w:val="clear" w:color="auto" w:fill="FFFFFF"/>
              <w:tabs>
                <w:tab w:val="left" w:pos="1123"/>
              </w:tabs>
              <w:suppressAutoHyphens/>
              <w:jc w:val="both"/>
              <w:rPr>
                <w:b/>
              </w:rPr>
            </w:pPr>
            <w:r w:rsidRPr="005F37C2">
              <w:rPr>
                <w:b/>
              </w:rPr>
              <w:t>ПЕРЕНОС. Конкурс не состоялся ввиду ограничительных мер. Принято решение перевести проведение конкурса в онлайн-формат и скорректировать сроки проведения на период с 1 по 6 ноября 2020 года.</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20 октября, вторник</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855DFF" w:rsidRPr="001C3118" w:rsidTr="00D678EE">
        <w:tc>
          <w:tcPr>
            <w:tcW w:w="2700" w:type="dxa"/>
          </w:tcPr>
          <w:p w:rsidR="00855DFF" w:rsidRPr="001C3118" w:rsidRDefault="00855DFF" w:rsidP="001C3118">
            <w:pPr>
              <w:keepNext/>
              <w:keepLines/>
              <w:rPr>
                <w:rFonts w:ascii="PT Astra Serif" w:hAnsi="PT Astra Serif"/>
                <w:b/>
                <w:bCs/>
              </w:rPr>
            </w:pPr>
            <w:r w:rsidRPr="001C3118">
              <w:rPr>
                <w:rFonts w:ascii="PT Astra Serif" w:hAnsi="PT Astra Serif"/>
                <w:b/>
                <w:bCs/>
              </w:rPr>
              <w:t xml:space="preserve">Министерство </w:t>
            </w:r>
          </w:p>
          <w:p w:rsidR="00855DFF" w:rsidRPr="001C3118" w:rsidRDefault="00855DFF"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855DFF" w:rsidRPr="001C3118" w:rsidRDefault="00855DFF"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855DFF" w:rsidRPr="001C3118" w:rsidRDefault="00855DFF" w:rsidP="001C3118">
            <w:pPr>
              <w:keepNext/>
              <w:keepLines/>
              <w:rPr>
                <w:rFonts w:ascii="PT Astra Serif" w:hAnsi="PT Astra Serif"/>
                <w:b/>
              </w:rPr>
            </w:pPr>
            <w:r w:rsidRPr="001C3118">
              <w:rPr>
                <w:rFonts w:ascii="PT Astra Serif" w:hAnsi="PT Astra Serif"/>
                <w:b/>
              </w:rPr>
              <w:t>Акция «Я+»</w:t>
            </w:r>
          </w:p>
          <w:p w:rsidR="00855DFF" w:rsidRPr="001C3118" w:rsidRDefault="00855DFF" w:rsidP="001C3118">
            <w:pPr>
              <w:keepNext/>
              <w:keepLines/>
              <w:jc w:val="center"/>
              <w:rPr>
                <w:rFonts w:ascii="PT Astra Serif" w:hAnsi="PT Astra Serif"/>
              </w:rPr>
            </w:pPr>
            <w:r w:rsidRPr="001C3118">
              <w:rPr>
                <w:rFonts w:ascii="PT Astra Serif" w:hAnsi="PT Astra Serif"/>
              </w:rPr>
              <w:t>14.00</w:t>
            </w:r>
            <w:r w:rsidR="00071A7E" w:rsidRPr="001C3118">
              <w:rPr>
                <w:rFonts w:ascii="PT Astra Serif" w:hAnsi="PT Astra Serif"/>
              </w:rPr>
              <w:t>-15.00</w:t>
            </w:r>
          </w:p>
          <w:p w:rsidR="00855DFF" w:rsidRPr="001C3118" w:rsidRDefault="00855DFF" w:rsidP="001C3118">
            <w:pPr>
              <w:keepNext/>
              <w:keepLines/>
              <w:jc w:val="center"/>
              <w:rPr>
                <w:rFonts w:ascii="PT Astra Serif" w:hAnsi="PT Astra Serif"/>
              </w:rPr>
            </w:pPr>
            <w:r w:rsidRPr="001C3118">
              <w:rPr>
                <w:rFonts w:ascii="PT Astra Serif" w:hAnsi="PT Astra Serif"/>
              </w:rPr>
              <w:t>Точка кипения</w:t>
            </w:r>
          </w:p>
          <w:p w:rsidR="00855DFF" w:rsidRPr="001C3118" w:rsidRDefault="00071A7E" w:rsidP="001C3118">
            <w:pPr>
              <w:keepNext/>
              <w:keepLines/>
              <w:jc w:val="center"/>
              <w:rPr>
                <w:rFonts w:ascii="PT Astra Serif" w:hAnsi="PT Astra Serif"/>
              </w:rPr>
            </w:pPr>
            <w:r w:rsidRPr="001C3118">
              <w:rPr>
                <w:rFonts w:ascii="PT Astra Serif" w:hAnsi="PT Astra Serif"/>
              </w:rPr>
              <w:t>у</w:t>
            </w:r>
            <w:r w:rsidR="00855DFF" w:rsidRPr="001C3118">
              <w:rPr>
                <w:rFonts w:ascii="PT Astra Serif" w:hAnsi="PT Astra Serif"/>
              </w:rPr>
              <w:t>л. Минаева, 11</w:t>
            </w:r>
          </w:p>
          <w:p w:rsidR="00855DFF" w:rsidRPr="001C3118" w:rsidRDefault="00855DFF" w:rsidP="001C3118">
            <w:pPr>
              <w:keepNext/>
              <w:keepLines/>
              <w:rPr>
                <w:rFonts w:ascii="PT Astra Serif" w:hAnsi="PT Astra Serif"/>
                <w:b/>
              </w:rPr>
            </w:pPr>
          </w:p>
        </w:tc>
        <w:tc>
          <w:tcPr>
            <w:tcW w:w="2520" w:type="dxa"/>
          </w:tcPr>
          <w:p w:rsidR="00BD4BCB" w:rsidRPr="001C3118" w:rsidRDefault="00BD4BCB" w:rsidP="001C3118">
            <w:pPr>
              <w:keepNext/>
              <w:keepLines/>
              <w:jc w:val="both"/>
              <w:rPr>
                <w:rFonts w:ascii="PT Astra Serif" w:hAnsi="PT Astra Serif"/>
                <w:sz w:val="22"/>
                <w:szCs w:val="22"/>
              </w:rPr>
            </w:pPr>
            <w:r w:rsidRPr="001C3118">
              <w:rPr>
                <w:rFonts w:ascii="PT Astra Serif" w:hAnsi="PT Astra Serif"/>
                <w:sz w:val="22"/>
                <w:szCs w:val="22"/>
              </w:rPr>
              <w:t>С</w:t>
            </w:r>
            <w:r w:rsidR="00855DFF" w:rsidRPr="001C3118">
              <w:rPr>
                <w:rFonts w:ascii="PT Astra Serif" w:hAnsi="PT Astra Serif"/>
                <w:sz w:val="22"/>
                <w:szCs w:val="22"/>
              </w:rPr>
              <w:t>оздание профессионального сообщества педагогов-наставников и молодых специалистов</w:t>
            </w:r>
            <w:r w:rsidRPr="001C3118">
              <w:rPr>
                <w:rFonts w:ascii="PT Astra Serif" w:hAnsi="PT Astra Serif"/>
                <w:sz w:val="22"/>
                <w:szCs w:val="22"/>
              </w:rPr>
              <w:t>. В</w:t>
            </w:r>
            <w:r w:rsidR="00855DFF" w:rsidRPr="001C3118">
              <w:rPr>
                <w:rFonts w:ascii="PT Astra Serif" w:hAnsi="PT Astra Serif"/>
                <w:sz w:val="22"/>
                <w:szCs w:val="22"/>
              </w:rPr>
              <w:t xml:space="preserve">ыработка единой стратегии деятельности, направленной на поддержку молодых педагогов </w:t>
            </w:r>
          </w:p>
          <w:p w:rsidR="00855DFF" w:rsidRPr="001C3118" w:rsidRDefault="00BD4BCB" w:rsidP="001C3118">
            <w:pPr>
              <w:keepNext/>
              <w:keepLines/>
              <w:jc w:val="both"/>
              <w:rPr>
                <w:rFonts w:ascii="PT Astra Serif" w:hAnsi="PT Astra Serif"/>
                <w:sz w:val="22"/>
                <w:szCs w:val="22"/>
              </w:rPr>
            </w:pPr>
            <w:r w:rsidRPr="001C3118">
              <w:rPr>
                <w:rFonts w:ascii="PT Astra Serif" w:hAnsi="PT Astra Serif"/>
                <w:sz w:val="22"/>
                <w:szCs w:val="22"/>
              </w:rPr>
              <w:t>Участники: п</w:t>
            </w:r>
            <w:r w:rsidR="00855DFF" w:rsidRPr="001C3118">
              <w:rPr>
                <w:rFonts w:ascii="PT Astra Serif" w:hAnsi="PT Astra Serif"/>
                <w:sz w:val="22"/>
                <w:szCs w:val="22"/>
              </w:rPr>
              <w:t>едагоги-победители конкурсного отбора на присвоение категорий педагог-наставник</w:t>
            </w:r>
            <w:r w:rsidRPr="001C3118">
              <w:rPr>
                <w:rFonts w:ascii="PT Astra Serif" w:hAnsi="PT Astra Serif"/>
                <w:sz w:val="22"/>
                <w:szCs w:val="22"/>
              </w:rPr>
              <w:t xml:space="preserve">, </w:t>
            </w:r>
            <w:r w:rsidR="00855DFF" w:rsidRPr="001C3118">
              <w:rPr>
                <w:rFonts w:ascii="PT Astra Serif" w:hAnsi="PT Astra Serif"/>
                <w:sz w:val="22"/>
                <w:szCs w:val="22"/>
              </w:rPr>
              <w:t>28</w:t>
            </w:r>
            <w:r w:rsidRPr="001C3118">
              <w:rPr>
                <w:rFonts w:ascii="PT Astra Serif" w:hAnsi="PT Astra Serif"/>
                <w:sz w:val="22"/>
                <w:szCs w:val="22"/>
              </w:rPr>
              <w:t xml:space="preserve"> человек, молодые педагоги-84 ч</w:t>
            </w:r>
            <w:r w:rsidR="00855DFF" w:rsidRPr="001C3118">
              <w:rPr>
                <w:rFonts w:ascii="PT Astra Serif" w:hAnsi="PT Astra Serif"/>
                <w:sz w:val="22"/>
                <w:szCs w:val="22"/>
              </w:rPr>
              <w:t>еловека</w:t>
            </w:r>
          </w:p>
        </w:tc>
        <w:tc>
          <w:tcPr>
            <w:tcW w:w="2520" w:type="dxa"/>
          </w:tcPr>
          <w:p w:rsidR="00855DFF" w:rsidRPr="001C3118" w:rsidRDefault="00855DFF" w:rsidP="001C3118">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Pr="001C3118">
              <w:rPr>
                <w:rFonts w:ascii="PT Astra Serif" w:hAnsi="PT Astra Serif"/>
              </w:rPr>
              <w:t>, ОГАУ «</w:t>
            </w:r>
            <w:r w:rsidR="00BD4BCB" w:rsidRPr="001C3118">
              <w:rPr>
                <w:rFonts w:ascii="PT Astra Serif" w:hAnsi="PT Astra Serif"/>
              </w:rPr>
              <w:t>Институт развития образования</w:t>
            </w:r>
            <w:r w:rsidRPr="001C3118">
              <w:rPr>
                <w:rFonts w:ascii="PT Astra Serif" w:hAnsi="PT Astra Serif"/>
              </w:rPr>
              <w:t>»</w:t>
            </w:r>
          </w:p>
        </w:tc>
        <w:tc>
          <w:tcPr>
            <w:tcW w:w="2340" w:type="dxa"/>
          </w:tcPr>
          <w:p w:rsidR="00855DFF" w:rsidRPr="001C3118" w:rsidRDefault="00855DFF"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855DFF" w:rsidRPr="001C3118" w:rsidRDefault="00855DFF" w:rsidP="001C3118">
            <w:pPr>
              <w:keepNext/>
              <w:keepLines/>
              <w:rPr>
                <w:rFonts w:ascii="PT Astra Serif" w:hAnsi="PT Astra Serif"/>
              </w:rPr>
            </w:pPr>
            <w:r w:rsidRPr="001C3118">
              <w:rPr>
                <w:rFonts w:ascii="PT Astra Serif" w:hAnsi="PT Astra Serif"/>
              </w:rPr>
              <w:t>Участие Губернатора</w:t>
            </w:r>
          </w:p>
        </w:tc>
      </w:tr>
      <w:tr w:rsidR="00195EC9" w:rsidRPr="005F37C2" w:rsidTr="002E07A0">
        <w:tc>
          <w:tcPr>
            <w:tcW w:w="15120" w:type="dxa"/>
            <w:gridSpan w:val="6"/>
          </w:tcPr>
          <w:p w:rsidR="00195EC9" w:rsidRPr="005F37C2" w:rsidRDefault="00195EC9" w:rsidP="00860457">
            <w:pPr>
              <w:shd w:val="clear" w:color="auto" w:fill="FFFFFF"/>
              <w:tabs>
                <w:tab w:val="left" w:pos="1123"/>
              </w:tabs>
              <w:suppressAutoHyphens/>
              <w:jc w:val="both"/>
              <w:rPr>
                <w:b/>
              </w:rPr>
            </w:pPr>
            <w:r w:rsidRPr="005F37C2">
              <w:rPr>
                <w:b/>
              </w:rPr>
              <w:t xml:space="preserve">Акция прошла в образовательных организациях (школах и дошкольных организациях, организациях среднего профессионального образования) г.Ульяновска, г.Димитровграда, Базарносызганском, Чердаклинском, Радищевском, Барышском и Мелекесском районах. 28 педагогов-наставников организовали и провели образовательные мероприятия совместно с наставляемыми. Это интегрированные </w:t>
            </w:r>
            <w:r w:rsidRPr="005F37C2">
              <w:rPr>
                <w:b/>
              </w:rPr>
              <w:lastRenderedPageBreak/>
              <w:t>уроки по различным предметам, внеурочные мероприятия, мастер-классы, выступления на конференциях. Цель акции - формирование программы профессионального роста молодых педагогов.</w:t>
            </w:r>
            <w:r w:rsidR="00860457">
              <w:rPr>
                <w:b/>
              </w:rPr>
              <w:t xml:space="preserve"> </w:t>
            </w:r>
            <w:r w:rsidRPr="005F37C2">
              <w:rPr>
                <w:b/>
              </w:rPr>
              <w:t>Совместная деятельность опытного наставника и молодого педагога в рамах открытого мероприятия создает для наставляемых (молодых педагогов) ситуацию успеха, формирует уверенность в своих силах, и первое открытое профессиональное событие будет положено в основу формирования профессионального трека молодого педагога.</w:t>
            </w:r>
            <w:r w:rsidR="00860457">
              <w:rPr>
                <w:b/>
              </w:rPr>
              <w:t xml:space="preserve"> </w:t>
            </w:r>
            <w:r w:rsidRPr="005F37C2">
              <w:rPr>
                <w:b/>
              </w:rPr>
              <w:t>Данная акция проводится в рамках реализации закона «О статусе педагогических работников, осуществляющих педагогическую деятельность на территории Ульяновской области». Законом установлены дополнительные меры, способствующие обеспечению высокого профессионального уровня отдельных категорий педагогических работников и эффективному решению стоящих перед ними профессиональных задач. Определены категории педагогических работников: педагог-наставник, педагог-методист, педагог-исследователь (педагогическим работникам, которым присвоена категория педагога-наставника ежемесячная выплата 12300 рублей; педагога-методиста-6150 рублей, или педагога-исследователя-9994 рубля, за счёт бюджетных ассигнований областного бюджета Ульяновской области). Тем самым в регионе создаются предпосылки формирования высокопрофессионального сообщества педагогов, способных стать ключевыми фигурами в создании региональной системы непрерывного профессионального роста.</w:t>
            </w: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F636C4" w:rsidRPr="001C3118" w:rsidRDefault="007E641C" w:rsidP="001C3118">
            <w:pPr>
              <w:keepNext/>
              <w:keepLines/>
              <w:jc w:val="both"/>
              <w:rPr>
                <w:rFonts w:ascii="PT Astra Serif" w:hAnsi="PT Astra Serif"/>
              </w:rPr>
            </w:pPr>
            <w:r w:rsidRPr="001C3118">
              <w:rPr>
                <w:rFonts w:ascii="PT Astra Serif" w:hAnsi="PT Astra Serif"/>
              </w:rPr>
              <w:t>Региональный флеш моб «Танцуй с РДШ»</w:t>
            </w:r>
          </w:p>
          <w:p w:rsidR="007E641C" w:rsidRPr="001C3118" w:rsidRDefault="00F636C4" w:rsidP="001C3118">
            <w:pPr>
              <w:keepNext/>
              <w:keepLines/>
              <w:jc w:val="center"/>
              <w:rPr>
                <w:rFonts w:ascii="PT Astra Serif" w:hAnsi="PT Astra Serif"/>
              </w:rPr>
            </w:pPr>
            <w:r w:rsidRPr="001C3118">
              <w:rPr>
                <w:rFonts w:ascii="PT Astra Serif" w:hAnsi="PT Astra Serif"/>
              </w:rPr>
              <w:t xml:space="preserve">20 - </w:t>
            </w:r>
            <w:r w:rsidR="007E641C" w:rsidRPr="001C3118">
              <w:rPr>
                <w:rFonts w:ascii="PT Astra Serif" w:hAnsi="PT Astra Serif"/>
              </w:rPr>
              <w:t>29.10.20</w:t>
            </w:r>
          </w:p>
          <w:p w:rsidR="007E641C" w:rsidRPr="001C3118" w:rsidRDefault="007E641C" w:rsidP="001C3118">
            <w:pPr>
              <w:keepNext/>
              <w:keepLines/>
              <w:jc w:val="center"/>
              <w:rPr>
                <w:rFonts w:ascii="PT Astra Serif" w:hAnsi="PT Astra Serif"/>
              </w:rPr>
            </w:pPr>
          </w:p>
        </w:tc>
        <w:tc>
          <w:tcPr>
            <w:tcW w:w="2520" w:type="dxa"/>
          </w:tcPr>
          <w:p w:rsidR="007E641C" w:rsidRPr="001C3118" w:rsidRDefault="00F636C4" w:rsidP="001C3118">
            <w:pPr>
              <w:keepNext/>
              <w:keepLines/>
              <w:jc w:val="both"/>
              <w:rPr>
                <w:sz w:val="22"/>
                <w:szCs w:val="22"/>
              </w:rPr>
            </w:pPr>
            <w:r w:rsidRPr="001C3118">
              <w:rPr>
                <w:sz w:val="22"/>
                <w:szCs w:val="22"/>
              </w:rPr>
              <w:t>Целью этого проекта является формирование гражданской позиции, содействие развитию самостоятельности и вовлечение педагогов, обучающихся общеобразовательных организаций и их родителей в деятельность РДШ через проектирование и реализацию Всероссийских и Региональных акций в формате «Дней единых действий».</w:t>
            </w:r>
          </w:p>
        </w:tc>
        <w:tc>
          <w:tcPr>
            <w:tcW w:w="2520" w:type="dxa"/>
          </w:tcPr>
          <w:p w:rsidR="007E641C" w:rsidRPr="001C3118" w:rsidRDefault="00071A7E" w:rsidP="001C3118">
            <w:pPr>
              <w:keepNext/>
              <w:keepLines/>
              <w:jc w:val="both"/>
              <w:rPr>
                <w:rFonts w:ascii="PT Astra Serif" w:hAnsi="PT Astra Serif"/>
              </w:rPr>
            </w:pPr>
            <w:r w:rsidRPr="001C3118">
              <w:rPr>
                <w:rFonts w:ascii="PT Astra Serif" w:hAnsi="PT Astra Serif"/>
              </w:rPr>
              <w:t>Министерство про</w:t>
            </w:r>
            <w:r w:rsidR="007E641C" w:rsidRPr="001C3118">
              <w:rPr>
                <w:rFonts w:ascii="PT Astra Serif" w:hAnsi="PT Astra Serif"/>
              </w:rPr>
              <w:t xml:space="preserve">свещения и воспитания Ульяновской области, </w:t>
            </w:r>
            <w:r w:rsidR="007E641C"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rPr>
                <w:rFonts w:ascii="PT Astra Serif" w:hAnsi="PT Astra Serif"/>
              </w:rPr>
            </w:pPr>
          </w:p>
        </w:tc>
      </w:tr>
      <w:tr w:rsidR="001B09FA" w:rsidRPr="001C3118" w:rsidTr="002E07A0">
        <w:tc>
          <w:tcPr>
            <w:tcW w:w="15120" w:type="dxa"/>
            <w:gridSpan w:val="6"/>
          </w:tcPr>
          <w:p w:rsidR="001B09FA" w:rsidRPr="005F37C2" w:rsidRDefault="001B09FA" w:rsidP="005F37C2">
            <w:pPr>
              <w:shd w:val="clear" w:color="auto" w:fill="FFFFFF"/>
              <w:tabs>
                <w:tab w:val="left" w:pos="1123"/>
              </w:tabs>
              <w:suppressAutoHyphens/>
              <w:jc w:val="both"/>
              <w:rPr>
                <w:b/>
              </w:rPr>
            </w:pPr>
            <w:r w:rsidRPr="005F37C2">
              <w:rPr>
                <w:b/>
              </w:rPr>
              <w:t xml:space="preserve">В акции приняли участие 500 чел. На школьных страницах участники самостоятельно делают трансляцию роликов. В разделе «новости РДШ» социальной сети ВК: </w:t>
            </w:r>
            <w:hyperlink r:id="rId12" w:history="1">
              <w:r w:rsidRPr="005F37C2">
                <w:rPr>
                  <w:b/>
                </w:rPr>
                <w:t>https://vk.com/public189261102</w:t>
              </w:r>
            </w:hyperlink>
            <w:r w:rsidRPr="005F37C2">
              <w:rPr>
                <w:b/>
              </w:rPr>
              <w:t xml:space="preserve"> анонсируются лучшие выступления участников. Формат акции проводится в социальной сети «ТикТок». Предоставляются видеоматериалы (ролики), снятые (созданные) любыми доступными средствами (камерой мобильного телефона, смартфона, цифрового фотоаппарата, планшетным компьютером, профессиональной или любительской видеокамерой), соответствующие тематике конкурса. Содержание видеоматериала – видеоролики об РДШ или об участии в жизни РДШ. Учитывается трендовость, креатив, юмор и содержание роликов. Всем участникам направлявлены электронные сертификаты участника на электронные адреса образовательных организаций.  </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21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Заседание ассоциации педагогов-психологов Ульяновской области</w:t>
            </w:r>
          </w:p>
          <w:p w:rsidR="007E641C" w:rsidRPr="001C3118" w:rsidRDefault="007E641C" w:rsidP="001C3118">
            <w:pPr>
              <w:keepNext/>
              <w:keepLines/>
              <w:jc w:val="center"/>
              <w:rPr>
                <w:rFonts w:ascii="PT Astra Serif" w:hAnsi="PT Astra Serif"/>
              </w:rPr>
            </w:pPr>
            <w:r w:rsidRPr="001C3118">
              <w:rPr>
                <w:rFonts w:ascii="PT Astra Serif" w:hAnsi="PT Astra Serif"/>
              </w:rPr>
              <w:t>14.00-15.00</w:t>
            </w:r>
          </w:p>
          <w:p w:rsidR="007E641C" w:rsidRPr="001C3118" w:rsidRDefault="007E641C" w:rsidP="001C3118">
            <w:pPr>
              <w:keepNext/>
              <w:keepLines/>
              <w:jc w:val="center"/>
              <w:rPr>
                <w:rFonts w:ascii="PT Astra Serif" w:hAnsi="PT Astra Serif"/>
              </w:rPr>
            </w:pPr>
            <w:r w:rsidRPr="001C3118">
              <w:rPr>
                <w:rFonts w:ascii="PT Astra Serif" w:hAnsi="PT Astra Serif"/>
              </w:rPr>
              <w:t>ОГАУ «ИРО», Нариманова, 13, актовый зал</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Научно-методическое сопровождение деятельности профессионального сообщества педагогов-психологов</w:t>
            </w: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spacing w:val="-20"/>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 ОГАУ «</w:t>
            </w:r>
            <w:r w:rsidR="003D0826" w:rsidRPr="001C3118">
              <w:rPr>
                <w:rFonts w:ascii="PT Astra Serif" w:hAnsi="PT Astra Serif"/>
                <w:spacing w:val="-20"/>
              </w:rPr>
              <w:t>Институт развития образования</w:t>
            </w:r>
            <w:r w:rsidRPr="001C3118">
              <w:rPr>
                <w:rFonts w:ascii="PT Astra Serif" w:hAnsi="PT Astra Serif"/>
                <w:spacing w:val="-20"/>
              </w:rPr>
              <w:t>»</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195EC9" w:rsidRPr="001C3118" w:rsidTr="002E07A0">
        <w:tc>
          <w:tcPr>
            <w:tcW w:w="15120" w:type="dxa"/>
            <w:gridSpan w:val="6"/>
          </w:tcPr>
          <w:p w:rsidR="00195EC9" w:rsidRPr="005F37C2" w:rsidRDefault="00195EC9" w:rsidP="005F37C2">
            <w:pPr>
              <w:shd w:val="clear" w:color="auto" w:fill="FFFFFF"/>
              <w:tabs>
                <w:tab w:val="left" w:pos="1123"/>
              </w:tabs>
              <w:suppressAutoHyphens/>
              <w:jc w:val="both"/>
              <w:rPr>
                <w:b/>
              </w:rPr>
            </w:pPr>
            <w:r w:rsidRPr="005F37C2">
              <w:rPr>
                <w:b/>
              </w:rPr>
              <w:t>21 октября проведено заседание ассоциации педагогов-психологов региона по теме «Технологии соглашения в коммуникации участников образовательных отношений». Сотрудники ОГАУ «ИРО» и педагоги-психологи в статусе учитель-методист поделились своим профессиональным опытом по организации эффективной коммуникации в условиях инновационной образовательной среды школы. В работе ассоциации в режиме ZOOM-конференции приняло участие 86 человек.</w:t>
            </w: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Областной слёт туристского актива обучающихся образовательных организаций Ульяновской области</w:t>
            </w:r>
          </w:p>
          <w:p w:rsidR="007E641C" w:rsidRPr="001C3118" w:rsidRDefault="007E641C" w:rsidP="001C3118">
            <w:pPr>
              <w:keepNext/>
              <w:keepLines/>
              <w:jc w:val="center"/>
              <w:rPr>
                <w:rFonts w:ascii="PT Astra Serif" w:hAnsi="PT Astra Serif"/>
              </w:rPr>
            </w:pPr>
            <w:r w:rsidRPr="001C3118">
              <w:rPr>
                <w:rFonts w:ascii="PT Astra Serif" w:hAnsi="PT Astra Serif"/>
              </w:rPr>
              <w:t>21-24 октября 2020</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ОГБУ ДО «Центр «Алые паруса» с. Крестово Городище </w:t>
            </w:r>
          </w:p>
          <w:p w:rsidR="007E641C" w:rsidRPr="001C3118" w:rsidRDefault="007E641C" w:rsidP="001C3118">
            <w:pPr>
              <w:keepNext/>
              <w:keepLines/>
              <w:jc w:val="center"/>
              <w:rPr>
                <w:rFonts w:ascii="PT Astra Serif" w:hAnsi="PT Astra Serif"/>
              </w:rPr>
            </w:pPr>
            <w:r w:rsidRPr="001C3118">
              <w:rPr>
                <w:rFonts w:ascii="PT Astra Serif" w:hAnsi="PT Astra Serif"/>
              </w:rPr>
              <w:t>МО «Чердаклинский район»</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направлено на повышение туристского мастерства юных туристов, выявление сильнейших юных туристов и команд Ульяновской области по туризму.</w:t>
            </w:r>
          </w:p>
          <w:p w:rsidR="007E641C" w:rsidRPr="001C3118" w:rsidRDefault="007E641C" w:rsidP="001C3118">
            <w:pPr>
              <w:keepNext/>
              <w:keepLines/>
              <w:jc w:val="both"/>
              <w:rPr>
                <w:rFonts w:ascii="PT Astra Serif" w:hAnsi="PT Astra Serif"/>
              </w:rPr>
            </w:pP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Министерство 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r w:rsidR="002E07A0" w:rsidRPr="001C3118" w:rsidTr="002E07A0">
        <w:tc>
          <w:tcPr>
            <w:tcW w:w="15120" w:type="dxa"/>
            <w:gridSpan w:val="6"/>
          </w:tcPr>
          <w:p w:rsidR="002E07A0" w:rsidRPr="005F37C2" w:rsidRDefault="004B1AE5" w:rsidP="005F37C2">
            <w:pPr>
              <w:shd w:val="clear" w:color="auto" w:fill="FFFFFF"/>
              <w:tabs>
                <w:tab w:val="left" w:pos="1123"/>
              </w:tabs>
              <w:suppressAutoHyphens/>
              <w:jc w:val="both"/>
              <w:rPr>
                <w:b/>
              </w:rPr>
            </w:pPr>
            <w:r w:rsidRPr="005F37C2">
              <w:rPr>
                <w:b/>
              </w:rPr>
              <w:t>ПЕРЕНОС на неопределённый срок в связи с отменной массовых мероприятий.</w:t>
            </w: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675FBA" w:rsidRPr="001C3118" w:rsidTr="006B3DC5">
        <w:tc>
          <w:tcPr>
            <w:tcW w:w="2628" w:type="dxa"/>
          </w:tcPr>
          <w:p w:rsidR="00675FBA" w:rsidRPr="001C3118" w:rsidRDefault="00675FBA" w:rsidP="001C3118">
            <w:pPr>
              <w:keepNext/>
              <w:keepLines/>
              <w:ind w:left="-57" w:right="-57"/>
              <w:rPr>
                <w:rFonts w:ascii="PT Astra Serif" w:hAnsi="PT Astra Serif"/>
                <w:b/>
              </w:rPr>
            </w:pPr>
            <w:r w:rsidRPr="001C3118">
              <w:rPr>
                <w:rFonts w:ascii="PT Astra Serif" w:hAnsi="PT Astra Serif"/>
                <w:b/>
              </w:rPr>
              <w:t>МО «Майнский район»</w:t>
            </w:r>
          </w:p>
          <w:p w:rsidR="00675FBA" w:rsidRPr="001C3118" w:rsidRDefault="00675FBA" w:rsidP="001C3118">
            <w:pPr>
              <w:keepNext/>
              <w:keepLines/>
              <w:ind w:left="-57" w:right="-57"/>
              <w:rPr>
                <w:rFonts w:ascii="PT Astra Serif" w:hAnsi="PT Astra Serif"/>
              </w:rPr>
            </w:pPr>
            <w:r w:rsidRPr="001C3118">
              <w:rPr>
                <w:rFonts w:ascii="PT Astra Serif" w:hAnsi="PT Astra Serif"/>
              </w:rPr>
              <w:t>Шуенков</w:t>
            </w:r>
            <w:r w:rsidR="003D0826" w:rsidRPr="001C3118">
              <w:rPr>
                <w:rFonts w:ascii="PT Astra Serif" w:hAnsi="PT Astra Serif"/>
              </w:rPr>
              <w:t xml:space="preserve"> О.В.</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ind w:left="-57" w:right="-57"/>
              <w:rPr>
                <w:rFonts w:ascii="PT Astra Serif" w:hAnsi="PT Astra Serif"/>
              </w:rPr>
            </w:pPr>
            <w:r w:rsidRPr="001C3118">
              <w:rPr>
                <w:rFonts w:ascii="PT Astra Serif" w:hAnsi="PT Astra Serif"/>
              </w:rPr>
              <w:t>Семенова Н.В.</w:t>
            </w:r>
          </w:p>
          <w:p w:rsidR="003D0826" w:rsidRPr="001C3118" w:rsidRDefault="003D0826" w:rsidP="001C3118">
            <w:pPr>
              <w:keepNext/>
              <w:keepLines/>
              <w:ind w:left="-57" w:right="-57"/>
              <w:rPr>
                <w:rFonts w:ascii="PT Astra Serif" w:hAnsi="PT Astra Serif"/>
              </w:rPr>
            </w:pPr>
          </w:p>
        </w:tc>
        <w:tc>
          <w:tcPr>
            <w:tcW w:w="2700" w:type="dxa"/>
          </w:tcPr>
          <w:p w:rsidR="00675FBA" w:rsidRPr="001C3118" w:rsidRDefault="00675FBA" w:rsidP="001C3118">
            <w:pPr>
              <w:keepNext/>
              <w:keepLines/>
              <w:ind w:left="-57" w:right="-110"/>
              <w:rPr>
                <w:rFonts w:ascii="PT Astra Serif" w:hAnsi="PT Astra Serif"/>
              </w:rPr>
            </w:pPr>
            <w:r w:rsidRPr="001C3118">
              <w:rPr>
                <w:rFonts w:ascii="PT Astra Serif" w:hAnsi="PT Astra Serif"/>
              </w:rPr>
              <w:t xml:space="preserve">Совещание с руководителями образовательных организаций </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10.00</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администрация района</w:t>
            </w:r>
          </w:p>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большой зал</w:t>
            </w:r>
          </w:p>
        </w:tc>
        <w:tc>
          <w:tcPr>
            <w:tcW w:w="2700" w:type="dxa"/>
          </w:tcPr>
          <w:p w:rsidR="00675FBA" w:rsidRPr="001C3118" w:rsidRDefault="00675FBA" w:rsidP="001C3118">
            <w:pPr>
              <w:keepNext/>
              <w:keepLines/>
              <w:ind w:left="-57" w:right="-57"/>
              <w:rPr>
                <w:rFonts w:ascii="PT Astra Serif" w:hAnsi="PT Astra Serif"/>
                <w:sz w:val="22"/>
                <w:szCs w:val="22"/>
              </w:rPr>
            </w:pPr>
            <w:r w:rsidRPr="001C3118">
              <w:rPr>
                <w:rFonts w:ascii="PT Astra Serif" w:hAnsi="PT Astra Serif"/>
                <w:sz w:val="22"/>
                <w:szCs w:val="22"/>
              </w:rPr>
              <w:t>Регламент:</w:t>
            </w:r>
          </w:p>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1. О трудоустройстве выпускников, об итогах поступления выпускников, направленных  по сельскому целевому набору.</w:t>
            </w:r>
          </w:p>
          <w:p w:rsidR="00675FBA" w:rsidRPr="001C3118" w:rsidRDefault="00675FBA" w:rsidP="001C3118">
            <w:pPr>
              <w:keepNext/>
              <w:keepLines/>
              <w:rPr>
                <w:rFonts w:ascii="PT Astra Serif" w:hAnsi="PT Astra Serif"/>
                <w:sz w:val="22"/>
                <w:szCs w:val="22"/>
              </w:rPr>
            </w:pPr>
            <w:r w:rsidRPr="001C3118">
              <w:rPr>
                <w:rFonts w:ascii="PT Astra Serif" w:hAnsi="PT Astra Serif"/>
                <w:sz w:val="22"/>
                <w:szCs w:val="22"/>
              </w:rPr>
              <w:t>2. Об итогах летней оздоровительной компании.</w:t>
            </w:r>
          </w:p>
          <w:p w:rsidR="00675FBA" w:rsidRPr="001C3118" w:rsidRDefault="00675FBA" w:rsidP="001C3118">
            <w:pPr>
              <w:keepNext/>
              <w:keepLines/>
              <w:ind w:left="-57" w:right="-57"/>
              <w:rPr>
                <w:rFonts w:ascii="PT Astra Serif" w:hAnsi="PT Astra Serif"/>
                <w:sz w:val="22"/>
                <w:szCs w:val="22"/>
              </w:rPr>
            </w:pPr>
            <w:r w:rsidRPr="001C3118">
              <w:rPr>
                <w:rFonts w:ascii="PT Astra Serif" w:hAnsi="PT Astra Serif"/>
                <w:sz w:val="22"/>
                <w:szCs w:val="22"/>
              </w:rPr>
              <w:t>3. О состоянии заболеваемости среди детей в ОУ, 50 чел.</w:t>
            </w:r>
          </w:p>
        </w:tc>
        <w:tc>
          <w:tcPr>
            <w:tcW w:w="2340" w:type="dxa"/>
          </w:tcPr>
          <w:p w:rsidR="00675FBA" w:rsidRPr="001C3118" w:rsidRDefault="00675FBA" w:rsidP="001C3118">
            <w:pPr>
              <w:keepNext/>
              <w:keepLines/>
              <w:ind w:left="-57" w:right="-57"/>
              <w:jc w:val="center"/>
              <w:rPr>
                <w:rFonts w:ascii="PT Astra Serif" w:hAnsi="PT Astra Serif"/>
              </w:rPr>
            </w:pPr>
            <w:r w:rsidRPr="001C3118">
              <w:rPr>
                <w:rFonts w:ascii="PT Astra Serif" w:hAnsi="PT Astra Serif"/>
              </w:rPr>
              <w:t>Управление образования администрации района</w:t>
            </w:r>
          </w:p>
        </w:tc>
        <w:tc>
          <w:tcPr>
            <w:tcW w:w="2340" w:type="dxa"/>
          </w:tcPr>
          <w:p w:rsidR="00675FBA" w:rsidRPr="001C3118" w:rsidRDefault="00675FBA" w:rsidP="001C3118">
            <w:pPr>
              <w:keepNext/>
              <w:keepLines/>
              <w:ind w:left="-57" w:right="-57"/>
              <w:rPr>
                <w:rFonts w:ascii="PT Astra Serif" w:hAnsi="PT Astra Serif"/>
              </w:rPr>
            </w:pPr>
          </w:p>
        </w:tc>
        <w:tc>
          <w:tcPr>
            <w:tcW w:w="2412" w:type="dxa"/>
          </w:tcPr>
          <w:p w:rsidR="00675FBA" w:rsidRPr="001C3118" w:rsidRDefault="00675FBA" w:rsidP="001C3118">
            <w:pPr>
              <w:keepNext/>
              <w:keepLines/>
              <w:ind w:left="-57" w:right="-57"/>
              <w:rPr>
                <w:rFonts w:ascii="PT Astra Serif" w:hAnsi="PT Astra Serif"/>
              </w:rPr>
            </w:pPr>
            <w:r w:rsidRPr="001C3118">
              <w:rPr>
                <w:rFonts w:ascii="PT Astra Serif" w:hAnsi="PT Astra Serif"/>
              </w:rPr>
              <w:t>О.В.Шуенков - Глава администрации МО «Майнский район»</w:t>
            </w:r>
          </w:p>
        </w:tc>
      </w:tr>
      <w:tr w:rsidR="00E3596A" w:rsidRPr="001C3118" w:rsidTr="006B3DC5">
        <w:tc>
          <w:tcPr>
            <w:tcW w:w="2628" w:type="dxa"/>
          </w:tcPr>
          <w:p w:rsidR="00E3596A" w:rsidRPr="001C3118" w:rsidRDefault="00E3596A" w:rsidP="001C3118">
            <w:pPr>
              <w:keepNext/>
              <w:keepLines/>
              <w:rPr>
                <w:rFonts w:ascii="PT Astra Serif" w:hAnsi="PT Astra Serif"/>
                <w:b/>
              </w:rPr>
            </w:pPr>
            <w:r w:rsidRPr="001C3118">
              <w:rPr>
                <w:rFonts w:ascii="PT Astra Serif" w:hAnsi="PT Astra Serif"/>
                <w:b/>
              </w:rPr>
              <w:t xml:space="preserve">МО «Николаевский </w:t>
            </w:r>
          </w:p>
          <w:p w:rsidR="00E3596A" w:rsidRPr="001C3118" w:rsidRDefault="00E3596A" w:rsidP="001C3118">
            <w:pPr>
              <w:keepNext/>
              <w:keepLines/>
              <w:tabs>
                <w:tab w:val="left" w:pos="1185"/>
              </w:tabs>
              <w:rPr>
                <w:rFonts w:ascii="PT Astra Serif" w:hAnsi="PT Astra Serif"/>
                <w:b/>
              </w:rPr>
            </w:pPr>
            <w:r w:rsidRPr="001C3118">
              <w:rPr>
                <w:rFonts w:ascii="PT Astra Serif" w:hAnsi="PT Astra Serif"/>
                <w:b/>
              </w:rPr>
              <w:t>район»</w:t>
            </w:r>
            <w:r w:rsidRPr="001C3118">
              <w:rPr>
                <w:rFonts w:ascii="PT Astra Serif" w:hAnsi="PT Astra Serif"/>
                <w:b/>
              </w:rPr>
              <w:tab/>
            </w:r>
          </w:p>
          <w:p w:rsidR="00E3596A" w:rsidRPr="001C3118" w:rsidRDefault="00E3596A" w:rsidP="001C3118">
            <w:pPr>
              <w:keepNext/>
              <w:keepLines/>
              <w:rPr>
                <w:rFonts w:ascii="PT Astra Serif" w:hAnsi="PT Astra Serif"/>
              </w:rPr>
            </w:pPr>
            <w:r w:rsidRPr="001C3118">
              <w:rPr>
                <w:rFonts w:ascii="PT Astra Serif" w:hAnsi="PT Astra Serif"/>
              </w:rPr>
              <w:t>Кузин</w:t>
            </w:r>
            <w:r w:rsidR="003D0826" w:rsidRPr="001C3118">
              <w:rPr>
                <w:rFonts w:ascii="PT Astra Serif" w:hAnsi="PT Astra Serif"/>
              </w:rPr>
              <w:t xml:space="preserve"> С.А.</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rPr>
                <w:rFonts w:ascii="PT Astra Serif" w:hAnsi="PT Astra Serif"/>
                <w:b/>
              </w:rPr>
            </w:pPr>
            <w:r w:rsidRPr="001C3118">
              <w:rPr>
                <w:rFonts w:ascii="PT Astra Serif" w:hAnsi="PT Astra Serif"/>
              </w:rPr>
              <w:t>Семенова Н.В.</w:t>
            </w:r>
          </w:p>
        </w:tc>
        <w:tc>
          <w:tcPr>
            <w:tcW w:w="2700" w:type="dxa"/>
          </w:tcPr>
          <w:p w:rsidR="00E3596A" w:rsidRPr="001C3118" w:rsidRDefault="00E3596A" w:rsidP="001C3118">
            <w:pPr>
              <w:keepNext/>
              <w:keepLines/>
              <w:jc w:val="both"/>
            </w:pPr>
            <w:r w:rsidRPr="001C3118">
              <w:t>Совещание руководителей муниципальных образовательных организаций</w:t>
            </w:r>
          </w:p>
          <w:p w:rsidR="00E3596A" w:rsidRPr="001C3118" w:rsidRDefault="00E3596A" w:rsidP="001C3118">
            <w:pPr>
              <w:keepNext/>
              <w:keepLines/>
              <w:jc w:val="center"/>
            </w:pPr>
            <w:r w:rsidRPr="001C3118">
              <w:t>9-00</w:t>
            </w:r>
          </w:p>
          <w:p w:rsidR="00E3596A" w:rsidRPr="001C3118" w:rsidRDefault="00E3596A" w:rsidP="001C3118">
            <w:pPr>
              <w:keepNext/>
              <w:keepLines/>
              <w:jc w:val="center"/>
            </w:pPr>
            <w:r w:rsidRPr="001C3118">
              <w:t>отдел образования</w:t>
            </w:r>
          </w:p>
        </w:tc>
        <w:tc>
          <w:tcPr>
            <w:tcW w:w="2700" w:type="dxa"/>
          </w:tcPr>
          <w:p w:rsidR="00E3596A" w:rsidRPr="001C3118" w:rsidRDefault="00E3596A" w:rsidP="001C3118">
            <w:pPr>
              <w:pStyle w:val="msonormalcxspmiddle"/>
              <w:keepNext/>
              <w:keepLines/>
              <w:jc w:val="both"/>
              <w:rPr>
                <w:bCs/>
                <w:sz w:val="22"/>
                <w:szCs w:val="22"/>
              </w:rPr>
            </w:pPr>
            <w:r w:rsidRPr="001C3118">
              <w:rPr>
                <w:bCs/>
                <w:sz w:val="22"/>
                <w:szCs w:val="22"/>
              </w:rPr>
              <w:t>О результатах проверки  образовательных организаций по горячему питанию.</w:t>
            </w:r>
          </w:p>
          <w:p w:rsidR="00E3596A" w:rsidRPr="001C3118" w:rsidRDefault="00E3596A" w:rsidP="001C3118">
            <w:pPr>
              <w:pStyle w:val="msonormalcxspmiddle"/>
              <w:keepNext/>
              <w:keepLines/>
              <w:jc w:val="both"/>
              <w:rPr>
                <w:bCs/>
                <w:sz w:val="22"/>
                <w:szCs w:val="22"/>
              </w:rPr>
            </w:pPr>
            <w:r w:rsidRPr="001C3118">
              <w:rPr>
                <w:bCs/>
                <w:sz w:val="22"/>
                <w:szCs w:val="22"/>
              </w:rPr>
              <w:t>Исполнение бюджета по образованию за 9 месяцев 2020 года.</w:t>
            </w:r>
          </w:p>
          <w:p w:rsidR="00E3596A" w:rsidRPr="001C3118" w:rsidRDefault="00E3596A" w:rsidP="001C3118">
            <w:pPr>
              <w:pStyle w:val="msonormalcxspmiddle"/>
              <w:keepNext/>
              <w:keepLines/>
              <w:jc w:val="both"/>
              <w:rPr>
                <w:bCs/>
                <w:sz w:val="22"/>
                <w:szCs w:val="22"/>
              </w:rPr>
            </w:pPr>
            <w:r w:rsidRPr="001C3118">
              <w:rPr>
                <w:bCs/>
                <w:sz w:val="22"/>
                <w:szCs w:val="22"/>
              </w:rPr>
              <w:t>О ходе отопительного сезона в образовательных организациях.</w:t>
            </w:r>
          </w:p>
          <w:p w:rsidR="00E3596A" w:rsidRPr="001C3118" w:rsidRDefault="00E3596A" w:rsidP="001C3118">
            <w:pPr>
              <w:pStyle w:val="msonormalcxspmiddle"/>
              <w:keepNext/>
              <w:keepLines/>
              <w:jc w:val="both"/>
              <w:rPr>
                <w:bCs/>
                <w:sz w:val="22"/>
                <w:szCs w:val="22"/>
              </w:rPr>
            </w:pPr>
            <w:r w:rsidRPr="001C3118">
              <w:rPr>
                <w:bCs/>
                <w:sz w:val="22"/>
                <w:szCs w:val="22"/>
              </w:rPr>
              <w:t>Об утверждении мероприятий на осенние каникулы.</w:t>
            </w:r>
          </w:p>
          <w:p w:rsidR="00E3596A" w:rsidRPr="001C3118" w:rsidRDefault="00E3596A" w:rsidP="001C3118">
            <w:pPr>
              <w:pStyle w:val="msonormalcxspmiddle"/>
              <w:keepNext/>
              <w:keepLines/>
              <w:jc w:val="both"/>
              <w:rPr>
                <w:bCs/>
                <w:sz w:val="22"/>
                <w:szCs w:val="22"/>
              </w:rPr>
            </w:pPr>
            <w:r w:rsidRPr="001C3118">
              <w:rPr>
                <w:bCs/>
                <w:sz w:val="22"/>
                <w:szCs w:val="22"/>
              </w:rPr>
              <w:t>О результатах взаимодействия с образовательными организациями по патриотическому воспитанию.</w:t>
            </w:r>
          </w:p>
          <w:p w:rsidR="00E3596A" w:rsidRPr="001C3118" w:rsidRDefault="00E3596A" w:rsidP="001C3118">
            <w:pPr>
              <w:pStyle w:val="msonormalcxspmiddle"/>
              <w:keepNext/>
              <w:keepLines/>
              <w:jc w:val="both"/>
              <w:rPr>
                <w:bCs/>
                <w:sz w:val="22"/>
                <w:szCs w:val="22"/>
              </w:rPr>
            </w:pPr>
            <w:r w:rsidRPr="001C3118">
              <w:rPr>
                <w:bCs/>
                <w:sz w:val="22"/>
                <w:szCs w:val="22"/>
              </w:rPr>
              <w:t>Об итогах летней оздоровительной кампании.</w:t>
            </w:r>
          </w:p>
          <w:p w:rsidR="00E3596A" w:rsidRPr="001C3118" w:rsidRDefault="00E3596A" w:rsidP="001C3118">
            <w:pPr>
              <w:pStyle w:val="msonormalcxspmiddle"/>
              <w:keepNext/>
              <w:keepLines/>
              <w:jc w:val="center"/>
              <w:rPr>
                <w:bCs/>
                <w:sz w:val="22"/>
                <w:szCs w:val="22"/>
              </w:rPr>
            </w:pPr>
            <w:r w:rsidRPr="001C3118">
              <w:rPr>
                <w:bCs/>
                <w:sz w:val="22"/>
                <w:szCs w:val="22"/>
              </w:rPr>
              <w:t>/30 чел./</w:t>
            </w:r>
          </w:p>
        </w:tc>
        <w:tc>
          <w:tcPr>
            <w:tcW w:w="2340" w:type="dxa"/>
          </w:tcPr>
          <w:p w:rsidR="00E3596A" w:rsidRPr="001C3118" w:rsidRDefault="00E3596A" w:rsidP="001C3118">
            <w:pPr>
              <w:keepNext/>
              <w:keepLines/>
              <w:jc w:val="both"/>
            </w:pPr>
            <w:r w:rsidRPr="001C3118">
              <w:rPr>
                <w:rFonts w:ascii="PT Astra Serif" w:hAnsi="PT Astra Serif"/>
              </w:rPr>
              <w:t>Ризаева Л.В. – заместитель Главы Администрации района по социальным вопросам</w:t>
            </w:r>
          </w:p>
        </w:tc>
        <w:tc>
          <w:tcPr>
            <w:tcW w:w="2340" w:type="dxa"/>
          </w:tcPr>
          <w:p w:rsidR="00E3596A" w:rsidRPr="001C3118" w:rsidRDefault="00E3596A" w:rsidP="001C3118">
            <w:pPr>
              <w:keepNext/>
              <w:keepLines/>
              <w:ind w:left="-57" w:right="-57"/>
              <w:rPr>
                <w:rFonts w:ascii="PT Astra Serif" w:hAnsi="PT Astra Serif"/>
              </w:rPr>
            </w:pPr>
          </w:p>
        </w:tc>
        <w:tc>
          <w:tcPr>
            <w:tcW w:w="2412" w:type="dxa"/>
          </w:tcPr>
          <w:p w:rsidR="00E3596A" w:rsidRPr="001C3118" w:rsidRDefault="00E3596A" w:rsidP="001C3118">
            <w:pPr>
              <w:keepNext/>
              <w:keepLines/>
              <w:ind w:left="-57" w:right="-57"/>
              <w:rPr>
                <w:rFonts w:ascii="PT Astra Serif" w:hAnsi="PT Astra Serif"/>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22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bCs/>
                <w:lang w:eastAsia="ar-SA"/>
              </w:rPr>
            </w:pPr>
            <w:r w:rsidRPr="001C3118">
              <w:rPr>
                <w:rFonts w:ascii="PT Astra Serif" w:hAnsi="PT Astra Serif"/>
                <w:bCs/>
                <w:lang w:eastAsia="ar-SA"/>
              </w:rPr>
              <w:t>Интерактивная площадка для заместителей директоров ПОО «Формирование перспективных компетенций педагогических работников в рамках приоритетного регионального проекта «Популяризация предпринимательства»</w:t>
            </w:r>
          </w:p>
          <w:p w:rsidR="007E641C" w:rsidRPr="001C3118" w:rsidRDefault="007E641C" w:rsidP="001C3118">
            <w:pPr>
              <w:keepNext/>
              <w:keepLines/>
              <w:jc w:val="center"/>
              <w:rPr>
                <w:rFonts w:ascii="PT Astra Serif" w:hAnsi="PT Astra Serif"/>
                <w:bCs/>
                <w:lang w:eastAsia="ar-SA"/>
              </w:rPr>
            </w:pPr>
            <w:r w:rsidRPr="001C3118">
              <w:rPr>
                <w:rFonts w:ascii="PT Astra Serif" w:hAnsi="PT Astra Serif"/>
                <w:bCs/>
                <w:lang w:eastAsia="ar-SA"/>
              </w:rPr>
              <w:t>ОГБПОУ УТПиТ</w:t>
            </w:r>
          </w:p>
          <w:p w:rsidR="007E641C" w:rsidRPr="001C3118" w:rsidRDefault="007E641C" w:rsidP="001C3118">
            <w:pPr>
              <w:keepNext/>
              <w:keepLines/>
              <w:jc w:val="center"/>
              <w:rPr>
                <w:rFonts w:ascii="PT Astra Serif" w:hAnsi="PT Astra Serif"/>
                <w:sz w:val="26"/>
                <w:szCs w:val="26"/>
              </w:rPr>
            </w:pPr>
            <w:r w:rsidRPr="001C3118">
              <w:rPr>
                <w:rFonts w:ascii="PT Astra Serif" w:hAnsi="PT Astra Serif"/>
                <w:bCs/>
                <w:lang w:eastAsia="ar-SA"/>
              </w:rPr>
              <w:t>10.00-13.00</w:t>
            </w:r>
          </w:p>
        </w:tc>
        <w:tc>
          <w:tcPr>
            <w:tcW w:w="2700" w:type="dxa"/>
          </w:tcPr>
          <w:p w:rsidR="007E641C" w:rsidRPr="001C3118" w:rsidRDefault="007E641C" w:rsidP="001C3118">
            <w:pPr>
              <w:keepNext/>
              <w:keepLines/>
              <w:jc w:val="both"/>
              <w:rPr>
                <w:rFonts w:ascii="PT Astra Serif" w:hAnsi="PT Astra Serif"/>
                <w:bCs/>
                <w:sz w:val="22"/>
                <w:szCs w:val="22"/>
                <w:lang w:eastAsia="ar-SA"/>
              </w:rPr>
            </w:pPr>
            <w:r w:rsidRPr="001C3118">
              <w:rPr>
                <w:rFonts w:ascii="PT Astra Serif" w:hAnsi="PT Astra Serif"/>
                <w:bCs/>
                <w:sz w:val="22"/>
                <w:szCs w:val="22"/>
                <w:lang w:eastAsia="ar-SA"/>
              </w:rPr>
              <w:t>Площадка проводится с целью развития профессиональной компетенции руководящих и педагогических работников профессиональных образовательных организаций, по формированию предпринимательской компетенции обучающихся среднего профессионального образования.</w:t>
            </w:r>
          </w:p>
          <w:p w:rsidR="007E641C" w:rsidRPr="001C3118" w:rsidRDefault="007E641C" w:rsidP="001C3118">
            <w:pPr>
              <w:keepNext/>
              <w:keepLines/>
              <w:jc w:val="both"/>
              <w:rPr>
                <w:rFonts w:ascii="PT Astra Serif" w:hAnsi="PT Astra Serif"/>
                <w:bCs/>
                <w:sz w:val="22"/>
                <w:szCs w:val="22"/>
                <w:lang w:eastAsia="ar-SA"/>
              </w:rPr>
            </w:pPr>
          </w:p>
          <w:p w:rsidR="007E641C" w:rsidRPr="001C3118" w:rsidRDefault="007E641C" w:rsidP="001C3118">
            <w:pPr>
              <w:keepNext/>
              <w:keepLines/>
              <w:jc w:val="both"/>
              <w:rPr>
                <w:rFonts w:ascii="PT Astra Serif" w:hAnsi="PT Astra Serif"/>
                <w:sz w:val="22"/>
                <w:szCs w:val="22"/>
              </w:rPr>
            </w:pPr>
            <w:r w:rsidRPr="001C3118">
              <w:rPr>
                <w:rFonts w:ascii="PT Astra Serif" w:hAnsi="PT Astra Serif"/>
                <w:bCs/>
                <w:sz w:val="22"/>
                <w:szCs w:val="22"/>
                <w:lang w:eastAsia="ar-SA"/>
              </w:rPr>
              <w:t>Категория участников: заместители директоров по научно-методической и учебно-производственной работе профессиональных образовательных организаций в количестве 50 человек.</w:t>
            </w: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bCs/>
                <w:lang w:eastAsia="ar-SA"/>
              </w:rPr>
              <w:t>Министерство просвещения и воспитания 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center"/>
              <w:rPr>
                <w:rFonts w:ascii="PT Astra Serif" w:hAnsi="PT Astra Serif"/>
              </w:rPr>
            </w:pPr>
          </w:p>
        </w:tc>
      </w:tr>
      <w:tr w:rsidR="00195EC9" w:rsidRPr="001C3118" w:rsidTr="002E07A0">
        <w:tc>
          <w:tcPr>
            <w:tcW w:w="15120" w:type="dxa"/>
            <w:gridSpan w:val="6"/>
          </w:tcPr>
          <w:p w:rsidR="00195EC9" w:rsidRPr="005F37C2" w:rsidRDefault="00195EC9" w:rsidP="005F37C2">
            <w:pPr>
              <w:shd w:val="clear" w:color="auto" w:fill="FFFFFF"/>
              <w:tabs>
                <w:tab w:val="left" w:pos="1123"/>
              </w:tabs>
              <w:suppressAutoHyphens/>
              <w:jc w:val="both"/>
              <w:rPr>
                <w:b/>
              </w:rPr>
            </w:pPr>
            <w:r w:rsidRPr="005F37C2">
              <w:rPr>
                <w:b/>
              </w:rPr>
              <w:t>22 октября 2020 года в формате Онлайн была организована работа интерактивной площадки по теме «Формирование предпринимательской компетенции обучающихся профессиональных образовательных организаций в рамках приоритетного регионального проекта «Популяризация предпринимательства». Участникам мероприятия была представлена работа интерактивных площадок, организованных профессиональными образовательными организациями: ОГБПОУ «Ульяновский техникум питания и торговли», ОГБПОУ «Ульяновский техникум железнодорожного транспорта», ОГАПОУ «Ульяновский авиационный колледж – Межрегиональный центр компетенций», УПОО «Ульяновский техникум экономики и права Центросоюза РФ».  Модераторы площадок ознакомили участников с технологиями, формами и методами организации предпринимательской деятельности, провели тренинги, бизнес-игры, квест, бизнес-баттл. В мероприятии участвовали заместители директоров по научно-методической и учебно-производственной работе, председатели методических комиссий профессиональных образовательных организаций в количестве 40 человек.</w:t>
            </w:r>
          </w:p>
        </w:tc>
      </w:tr>
      <w:tr w:rsidR="00663DEF" w:rsidRPr="001C3118" w:rsidTr="00D678EE">
        <w:tc>
          <w:tcPr>
            <w:tcW w:w="2628" w:type="dxa"/>
          </w:tcPr>
          <w:p w:rsidR="00663DEF" w:rsidRPr="001C3118" w:rsidRDefault="00663DEF" w:rsidP="00663DEF">
            <w:pPr>
              <w:keepNext/>
              <w:keepLines/>
              <w:rPr>
                <w:rFonts w:ascii="PT Astra Serif" w:hAnsi="PT Astra Serif"/>
                <w:b/>
                <w:bCs/>
              </w:rPr>
            </w:pPr>
            <w:r w:rsidRPr="001C3118">
              <w:rPr>
                <w:rFonts w:ascii="PT Astra Serif" w:hAnsi="PT Astra Serif"/>
                <w:b/>
                <w:bCs/>
              </w:rPr>
              <w:lastRenderedPageBreak/>
              <w:t xml:space="preserve">Министерство </w:t>
            </w:r>
          </w:p>
          <w:p w:rsidR="00663DEF" w:rsidRPr="001C3118" w:rsidRDefault="00663DEF" w:rsidP="00663DEF">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663DEF" w:rsidRPr="001C3118" w:rsidRDefault="00663DEF" w:rsidP="00663DEF">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663DEF" w:rsidRPr="001C3118" w:rsidRDefault="00663DEF" w:rsidP="00663DEF">
            <w:pPr>
              <w:keepNext/>
              <w:keepLines/>
              <w:rPr>
                <w:rFonts w:ascii="PT Astra Serif" w:hAnsi="PT Astra Serif"/>
              </w:rPr>
            </w:pPr>
            <w:r w:rsidRPr="001C3118">
              <w:rPr>
                <w:rFonts w:ascii="PT Astra Serif" w:hAnsi="PT Astra Serif"/>
              </w:rPr>
              <w:t>Заседание ассоциации учителей начальных классов Ульяновской области</w:t>
            </w:r>
          </w:p>
          <w:p w:rsidR="00663DEF" w:rsidRPr="001C3118" w:rsidRDefault="00663DEF" w:rsidP="00663DEF">
            <w:pPr>
              <w:keepNext/>
              <w:keepLines/>
              <w:jc w:val="center"/>
              <w:rPr>
                <w:rFonts w:ascii="PT Astra Serif" w:hAnsi="PT Astra Serif"/>
              </w:rPr>
            </w:pPr>
            <w:r w:rsidRPr="001C3118">
              <w:rPr>
                <w:rFonts w:ascii="PT Astra Serif" w:hAnsi="PT Astra Serif"/>
              </w:rPr>
              <w:t>14.00-15.00</w:t>
            </w:r>
          </w:p>
          <w:p w:rsidR="00663DEF" w:rsidRPr="001C3118" w:rsidRDefault="00663DEF" w:rsidP="00663DEF">
            <w:pPr>
              <w:keepNext/>
              <w:keepLines/>
              <w:jc w:val="center"/>
              <w:rPr>
                <w:rFonts w:ascii="PT Astra Serif" w:hAnsi="PT Astra Serif"/>
              </w:rPr>
            </w:pPr>
            <w:r w:rsidRPr="001C3118">
              <w:rPr>
                <w:rFonts w:ascii="PT Astra Serif" w:hAnsi="PT Astra Serif"/>
              </w:rPr>
              <w:t>ОГАУ «ИРО», Нариманова, 13, актовый зал</w:t>
            </w:r>
          </w:p>
        </w:tc>
        <w:tc>
          <w:tcPr>
            <w:tcW w:w="2700" w:type="dxa"/>
          </w:tcPr>
          <w:p w:rsidR="00663DEF" w:rsidRPr="001C3118" w:rsidRDefault="00663DEF" w:rsidP="00663DEF">
            <w:pPr>
              <w:keepNext/>
              <w:keepLines/>
              <w:rPr>
                <w:rFonts w:ascii="PT Astra Serif" w:hAnsi="PT Astra Serif"/>
                <w:sz w:val="22"/>
                <w:szCs w:val="22"/>
              </w:rPr>
            </w:pPr>
            <w:r w:rsidRPr="001C3118">
              <w:rPr>
                <w:rFonts w:ascii="PT Astra Serif" w:hAnsi="PT Astra Serif"/>
                <w:sz w:val="22"/>
                <w:szCs w:val="22"/>
              </w:rPr>
              <w:t>Научно-методическое сопровождение деятельности профессионального сообщества учителей начальных классов</w:t>
            </w:r>
          </w:p>
          <w:p w:rsidR="00663DEF" w:rsidRPr="001C3118" w:rsidRDefault="00663DEF" w:rsidP="00663DEF">
            <w:pPr>
              <w:keepNext/>
              <w:keepLines/>
              <w:jc w:val="both"/>
              <w:rPr>
                <w:rFonts w:ascii="PT Astra Serif" w:hAnsi="PT Astra Serif"/>
                <w:sz w:val="22"/>
                <w:szCs w:val="22"/>
              </w:rPr>
            </w:pPr>
          </w:p>
        </w:tc>
        <w:tc>
          <w:tcPr>
            <w:tcW w:w="2340" w:type="dxa"/>
          </w:tcPr>
          <w:p w:rsidR="00663DEF" w:rsidRPr="001C3118" w:rsidRDefault="00663DEF" w:rsidP="00663DEF">
            <w:pPr>
              <w:keepNext/>
              <w:keepLines/>
              <w:jc w:val="both"/>
              <w:rPr>
                <w:rFonts w:ascii="PT Astra Serif" w:hAnsi="PT Astra Serif"/>
                <w:spacing w:val="-20"/>
              </w:rPr>
            </w:pPr>
            <w:r w:rsidRPr="001C3118">
              <w:rPr>
                <w:rFonts w:ascii="PT Astra Serif" w:hAnsi="PT Astra Serif"/>
                <w:spacing w:val="-20"/>
              </w:rPr>
              <w:t xml:space="preserve">Министерство </w:t>
            </w:r>
            <w:r w:rsidRPr="001C3118">
              <w:rPr>
                <w:rFonts w:ascii="PT Astra Serif" w:hAnsi="PT Astra Serif"/>
                <w:shd w:val="clear" w:color="auto" w:fill="FFFFFF"/>
              </w:rPr>
              <w:t>просвещения и воспитания</w:t>
            </w:r>
            <w:r w:rsidRPr="001C3118">
              <w:rPr>
                <w:rFonts w:ascii="PT Astra Serif" w:hAnsi="PT Astra Serif"/>
                <w:spacing w:val="-20"/>
              </w:rPr>
              <w:t xml:space="preserve"> Ульяновской области, ОГАУ «ИРО»</w:t>
            </w:r>
          </w:p>
        </w:tc>
        <w:tc>
          <w:tcPr>
            <w:tcW w:w="2340" w:type="dxa"/>
          </w:tcPr>
          <w:p w:rsidR="00663DEF" w:rsidRPr="001C3118" w:rsidRDefault="00663DEF" w:rsidP="00663DEF">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663DEF" w:rsidRPr="001C3118" w:rsidRDefault="00663DEF" w:rsidP="00663DEF">
            <w:pPr>
              <w:keepNext/>
              <w:keepLines/>
              <w:jc w:val="center"/>
              <w:rPr>
                <w:rFonts w:ascii="PT Astra Serif" w:hAnsi="PT Astra Serif"/>
              </w:rPr>
            </w:pPr>
          </w:p>
        </w:tc>
      </w:tr>
      <w:tr w:rsidR="00195EC9" w:rsidRPr="001C3118" w:rsidTr="002E07A0">
        <w:tc>
          <w:tcPr>
            <w:tcW w:w="15120" w:type="dxa"/>
            <w:gridSpan w:val="6"/>
          </w:tcPr>
          <w:p w:rsidR="00195EC9" w:rsidRPr="005F37C2" w:rsidRDefault="00195EC9" w:rsidP="005F37C2">
            <w:pPr>
              <w:shd w:val="clear" w:color="auto" w:fill="FFFFFF"/>
              <w:tabs>
                <w:tab w:val="left" w:pos="1123"/>
              </w:tabs>
              <w:suppressAutoHyphens/>
              <w:jc w:val="both"/>
              <w:rPr>
                <w:b/>
              </w:rPr>
            </w:pPr>
            <w:r w:rsidRPr="005F37C2">
              <w:rPr>
                <w:b/>
              </w:rPr>
              <w:t>Проведено заседание РМО учителей начальных классов, режиме ZOOM-конференции, на котором обсуждались вопросы развития личностного потенциала младшего школьника, внедрения современных технологий коммуникативного развития участников образовательных отношений. В работе РМО приняли участие 112 человек.</w:t>
            </w: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1B07ED" w:rsidRPr="001C3118" w:rsidTr="006B3DC5">
        <w:tc>
          <w:tcPr>
            <w:tcW w:w="2628" w:type="dxa"/>
          </w:tcPr>
          <w:p w:rsidR="001B07ED" w:rsidRPr="001C3118" w:rsidRDefault="001B07ED" w:rsidP="001C3118">
            <w:pPr>
              <w:keepNext/>
              <w:keepLines/>
              <w:jc w:val="both"/>
              <w:rPr>
                <w:b/>
              </w:rPr>
            </w:pPr>
            <w:r w:rsidRPr="001C3118">
              <w:rPr>
                <w:b/>
              </w:rPr>
              <w:t xml:space="preserve">МО «Инзенский район» </w:t>
            </w:r>
          </w:p>
          <w:p w:rsidR="001B07ED" w:rsidRPr="001C3118" w:rsidRDefault="001B07ED" w:rsidP="001C3118">
            <w:pPr>
              <w:keepNext/>
              <w:keepLines/>
              <w:jc w:val="both"/>
            </w:pPr>
            <w:r w:rsidRPr="001C3118">
              <w:t>Макаров А.И.</w:t>
            </w:r>
          </w:p>
          <w:p w:rsidR="003D0826" w:rsidRPr="001C3118" w:rsidRDefault="003D0826" w:rsidP="001C3118">
            <w:pPr>
              <w:keepNext/>
              <w:keepLines/>
              <w:rPr>
                <w:rFonts w:ascii="PT Astra Serif" w:hAnsi="PT Astra Serif"/>
                <w:b/>
                <w:bCs/>
              </w:rPr>
            </w:pPr>
            <w:r w:rsidRPr="001C3118">
              <w:rPr>
                <w:rFonts w:ascii="PT Astra Serif" w:hAnsi="PT Astra Serif"/>
                <w:b/>
                <w:bCs/>
              </w:rPr>
              <w:t xml:space="preserve">Министерство </w:t>
            </w:r>
          </w:p>
          <w:p w:rsidR="003D0826" w:rsidRPr="001C3118" w:rsidRDefault="003D0826"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3D0826" w:rsidRPr="001C3118" w:rsidRDefault="003D0826" w:rsidP="001C3118">
            <w:pPr>
              <w:keepNext/>
              <w:keepLines/>
              <w:jc w:val="both"/>
            </w:pPr>
            <w:r w:rsidRPr="001C3118">
              <w:rPr>
                <w:rFonts w:ascii="PT Astra Serif" w:hAnsi="PT Astra Serif"/>
              </w:rPr>
              <w:t>Семенова Н.В.</w:t>
            </w:r>
          </w:p>
        </w:tc>
        <w:tc>
          <w:tcPr>
            <w:tcW w:w="2700" w:type="dxa"/>
          </w:tcPr>
          <w:p w:rsidR="001B07ED" w:rsidRPr="001C3118" w:rsidRDefault="001B07ED" w:rsidP="001C3118">
            <w:pPr>
              <w:keepNext/>
              <w:keepLines/>
              <w:jc w:val="both"/>
            </w:pPr>
            <w:r w:rsidRPr="001C3118">
              <w:t xml:space="preserve">Муниципальный этап «Президентские состязания» </w:t>
            </w:r>
          </w:p>
          <w:p w:rsidR="001B07ED" w:rsidRPr="001C3118" w:rsidRDefault="001B07ED" w:rsidP="001C3118">
            <w:pPr>
              <w:keepNext/>
              <w:keepLines/>
              <w:jc w:val="center"/>
            </w:pPr>
            <w:r w:rsidRPr="001C3118">
              <w:t>10.00</w:t>
            </w:r>
          </w:p>
          <w:p w:rsidR="001B07ED" w:rsidRPr="001C3118" w:rsidRDefault="001B07ED" w:rsidP="001C3118">
            <w:pPr>
              <w:keepNext/>
              <w:keepLines/>
              <w:jc w:val="center"/>
            </w:pPr>
            <w:r w:rsidRPr="001C3118">
              <w:t>ФОК «Губернаторский»</w:t>
            </w:r>
          </w:p>
        </w:tc>
        <w:tc>
          <w:tcPr>
            <w:tcW w:w="2700" w:type="dxa"/>
          </w:tcPr>
          <w:p w:rsidR="001B07ED" w:rsidRPr="001C3118" w:rsidRDefault="001B07ED" w:rsidP="001C3118">
            <w:pPr>
              <w:pStyle w:val="5"/>
              <w:keepNext/>
              <w:keepLines/>
              <w:spacing w:before="0" w:after="0"/>
              <w:jc w:val="both"/>
              <w:rPr>
                <w:b w:val="0"/>
                <w:i w:val="0"/>
                <w:sz w:val="24"/>
                <w:szCs w:val="24"/>
              </w:rPr>
            </w:pPr>
            <w:r w:rsidRPr="001C3118">
              <w:rPr>
                <w:b w:val="0"/>
                <w:i w:val="0"/>
                <w:sz w:val="24"/>
                <w:szCs w:val="24"/>
              </w:rPr>
              <w:t>В мероприятии примут участие школьники</w:t>
            </w:r>
          </w:p>
        </w:tc>
        <w:tc>
          <w:tcPr>
            <w:tcW w:w="2340" w:type="dxa"/>
          </w:tcPr>
          <w:p w:rsidR="001B07ED" w:rsidRPr="001C3118" w:rsidRDefault="001B07ED" w:rsidP="001C3118">
            <w:pPr>
              <w:keepNext/>
              <w:keepLines/>
              <w:jc w:val="both"/>
            </w:pPr>
            <w:r w:rsidRPr="001C3118">
              <w:t>Управление образования района, Смолкина Е.Г.</w:t>
            </w:r>
          </w:p>
        </w:tc>
        <w:tc>
          <w:tcPr>
            <w:tcW w:w="2340" w:type="dxa"/>
          </w:tcPr>
          <w:p w:rsidR="001B07ED" w:rsidRPr="001C3118" w:rsidRDefault="001B07ED" w:rsidP="001C3118">
            <w:pPr>
              <w:keepNext/>
              <w:keepLines/>
              <w:jc w:val="center"/>
              <w:rPr>
                <w:rFonts w:ascii="PT Astra Serif" w:hAnsi="PT Astra Serif"/>
              </w:rPr>
            </w:pPr>
          </w:p>
        </w:tc>
        <w:tc>
          <w:tcPr>
            <w:tcW w:w="2412" w:type="dxa"/>
          </w:tcPr>
          <w:p w:rsidR="001B07ED" w:rsidRPr="001C3118" w:rsidRDefault="001B07ED" w:rsidP="001C3118">
            <w:pPr>
              <w:keepNext/>
              <w:keepLines/>
              <w:rPr>
                <w:rFonts w:ascii="PT Astra Serif" w:hAnsi="PT Astra Serif"/>
                <w:b/>
              </w:rPr>
            </w:pPr>
          </w:p>
        </w:tc>
      </w:tr>
      <w:tr w:rsidR="0067246E" w:rsidRPr="001C3118" w:rsidTr="006B3DC5">
        <w:tc>
          <w:tcPr>
            <w:tcW w:w="2628" w:type="dxa"/>
          </w:tcPr>
          <w:p w:rsidR="0067246E" w:rsidRPr="001C3118" w:rsidRDefault="0067246E" w:rsidP="001C3118">
            <w:pPr>
              <w:keepNext/>
              <w:keepLines/>
              <w:jc w:val="both"/>
              <w:rPr>
                <w:b/>
              </w:rPr>
            </w:pPr>
            <w:r w:rsidRPr="001C3118">
              <w:rPr>
                <w:b/>
              </w:rPr>
              <w:t>МО «Мелекесский район»</w:t>
            </w:r>
          </w:p>
          <w:p w:rsidR="0067246E" w:rsidRPr="001C3118" w:rsidRDefault="0067246E" w:rsidP="001C3118">
            <w:pPr>
              <w:keepNext/>
              <w:keepLines/>
              <w:jc w:val="both"/>
            </w:pPr>
            <w:r w:rsidRPr="001C3118">
              <w:t>Сандрюков С.А.</w:t>
            </w:r>
          </w:p>
          <w:p w:rsidR="0067246E" w:rsidRPr="001C3118" w:rsidRDefault="0067246E" w:rsidP="001C3118">
            <w:pPr>
              <w:keepNext/>
              <w:keepLines/>
              <w:jc w:val="both"/>
              <w:rPr>
                <w:b/>
              </w:rPr>
            </w:pPr>
            <w:r w:rsidRPr="001C3118">
              <w:rPr>
                <w:b/>
              </w:rPr>
              <w:t xml:space="preserve">Министерство </w:t>
            </w:r>
          </w:p>
          <w:p w:rsidR="0067246E" w:rsidRPr="001C3118" w:rsidRDefault="0067246E" w:rsidP="001C3118">
            <w:pPr>
              <w:keepNext/>
              <w:keepLines/>
              <w:jc w:val="both"/>
              <w:rPr>
                <w:b/>
              </w:rPr>
            </w:pPr>
            <w:r w:rsidRPr="001C3118">
              <w:rPr>
                <w:b/>
              </w:rPr>
              <w:t xml:space="preserve">просвещения и воспитания </w:t>
            </w:r>
          </w:p>
          <w:p w:rsidR="0067246E" w:rsidRPr="001C3118" w:rsidRDefault="0067246E"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67246E" w:rsidRPr="001C3118" w:rsidRDefault="0067246E" w:rsidP="001C3118">
            <w:pPr>
              <w:keepNext/>
              <w:keepLines/>
              <w:jc w:val="both"/>
            </w:pPr>
            <w:r w:rsidRPr="001C3118">
              <w:t>Совещание с заместителями директоров по учебно-воспитательной работе</w:t>
            </w:r>
          </w:p>
          <w:p w:rsidR="0067246E" w:rsidRPr="001C3118" w:rsidRDefault="0067246E" w:rsidP="001C3118">
            <w:pPr>
              <w:keepNext/>
              <w:keepLines/>
              <w:jc w:val="center"/>
            </w:pPr>
            <w:r w:rsidRPr="001C3118">
              <w:t>09.00</w:t>
            </w:r>
          </w:p>
          <w:p w:rsidR="0067246E" w:rsidRPr="001C3118" w:rsidRDefault="0067246E" w:rsidP="001C3118">
            <w:pPr>
              <w:keepNext/>
              <w:keepLines/>
              <w:jc w:val="center"/>
            </w:pPr>
            <w:r w:rsidRPr="001C3118">
              <w:t>зал заседаний, 2 этаж</w:t>
            </w:r>
          </w:p>
          <w:p w:rsidR="0067246E" w:rsidRPr="001C3118" w:rsidRDefault="0067246E" w:rsidP="001C3118">
            <w:pPr>
              <w:keepNext/>
              <w:keepLines/>
            </w:pPr>
            <w:r w:rsidRPr="001C3118">
              <w:t xml:space="preserve"> </w:t>
            </w:r>
          </w:p>
        </w:tc>
        <w:tc>
          <w:tcPr>
            <w:tcW w:w="2700" w:type="dxa"/>
          </w:tcPr>
          <w:p w:rsidR="0067246E" w:rsidRPr="001C3118" w:rsidRDefault="0067246E" w:rsidP="001C3118">
            <w:pPr>
              <w:keepNext/>
              <w:keepLines/>
              <w:spacing w:line="240" w:lineRule="exact"/>
              <w:jc w:val="both"/>
              <w:rPr>
                <w:rFonts w:ascii="PT Astra Serif" w:hAnsi="PT Astra Serif"/>
                <w:bCs/>
              </w:rPr>
            </w:pPr>
            <w:r w:rsidRPr="001C3118">
              <w:rPr>
                <w:rFonts w:ascii="PT Astra Serif" w:hAnsi="PT Astra Serif"/>
                <w:bCs/>
              </w:rPr>
              <w:t xml:space="preserve">Обсуждение плана работы </w:t>
            </w:r>
          </w:p>
        </w:tc>
        <w:tc>
          <w:tcPr>
            <w:tcW w:w="2340" w:type="dxa"/>
          </w:tcPr>
          <w:p w:rsidR="0067246E" w:rsidRPr="001C3118" w:rsidRDefault="0067246E" w:rsidP="001C3118">
            <w:pPr>
              <w:keepNext/>
              <w:keepLines/>
              <w:spacing w:line="240" w:lineRule="exact"/>
              <w:jc w:val="both"/>
              <w:rPr>
                <w:rFonts w:ascii="PT Astra Serif" w:hAnsi="PT Astra Serif"/>
                <w:bCs/>
              </w:rPr>
            </w:pPr>
            <w:r w:rsidRPr="001C3118">
              <w:rPr>
                <w:rFonts w:ascii="PT Astra Serif" w:hAnsi="PT Astra Serif"/>
                <w:bCs/>
              </w:rPr>
              <w:t>Калашникова Л.В.</w:t>
            </w:r>
          </w:p>
        </w:tc>
        <w:tc>
          <w:tcPr>
            <w:tcW w:w="2340" w:type="dxa"/>
          </w:tcPr>
          <w:p w:rsidR="0067246E" w:rsidRPr="001C3118" w:rsidRDefault="0067246E" w:rsidP="001C3118">
            <w:pPr>
              <w:keepNext/>
              <w:keepLines/>
              <w:spacing w:after="120" w:line="240" w:lineRule="exact"/>
              <w:jc w:val="both"/>
              <w:rPr>
                <w:rFonts w:ascii="PT Astra Serif" w:hAnsi="PT Astra Serif"/>
                <w:bCs/>
              </w:rPr>
            </w:pPr>
          </w:p>
        </w:tc>
        <w:tc>
          <w:tcPr>
            <w:tcW w:w="2412" w:type="dxa"/>
          </w:tcPr>
          <w:p w:rsidR="0067246E" w:rsidRPr="001C3118" w:rsidRDefault="0067246E"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67246E" w:rsidRPr="001C3118" w:rsidRDefault="0067246E" w:rsidP="001C3118">
            <w:pPr>
              <w:keepNext/>
              <w:keepLines/>
              <w:spacing w:after="120" w:line="240" w:lineRule="exact"/>
              <w:jc w:val="both"/>
              <w:rPr>
                <w:rFonts w:ascii="PT Astra Serif" w:hAnsi="PT Astra Serif"/>
                <w:b/>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23 октября, пятница</w:t>
      </w:r>
    </w:p>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 xml:space="preserve">Торжественное мероприятие, посвященное 90-летию Ульяновскому электромеханическому колледжу, </w:t>
            </w:r>
          </w:p>
          <w:p w:rsidR="007E641C" w:rsidRPr="001C3118" w:rsidRDefault="007E641C" w:rsidP="001C3118">
            <w:pPr>
              <w:keepNext/>
              <w:keepLines/>
              <w:contextualSpacing/>
              <w:jc w:val="center"/>
              <w:rPr>
                <w:rFonts w:ascii="PT Astra Serif" w:hAnsi="PT Astra Serif"/>
              </w:rPr>
            </w:pPr>
            <w:r w:rsidRPr="001C3118">
              <w:rPr>
                <w:rFonts w:ascii="PT Astra Serif" w:hAnsi="PT Astra Serif"/>
              </w:rPr>
              <w:t>Ульяновский электромеханический колледж</w:t>
            </w:r>
          </w:p>
        </w:tc>
        <w:tc>
          <w:tcPr>
            <w:tcW w:w="2520" w:type="dxa"/>
          </w:tcPr>
          <w:p w:rsidR="007E641C" w:rsidRPr="001C3118" w:rsidRDefault="007E641C" w:rsidP="001C3118">
            <w:pPr>
              <w:keepNext/>
              <w:keepLines/>
              <w:contextualSpacing/>
              <w:jc w:val="both"/>
              <w:rPr>
                <w:rFonts w:ascii="PT Astra Serif" w:hAnsi="PT Astra Serif"/>
                <w:sz w:val="22"/>
                <w:szCs w:val="22"/>
              </w:rPr>
            </w:pPr>
            <w:r w:rsidRPr="001C3118">
              <w:rPr>
                <w:rFonts w:ascii="PT Astra Serif" w:hAnsi="PT Astra Serif"/>
                <w:sz w:val="22"/>
                <w:szCs w:val="22"/>
              </w:rPr>
              <w:t>Чествование лучших работников, чествование ветеранов колледжа. Торжественное награждение и концертная программа для работников, руководителей, ветеранов и студентов колледжа. Не менее 200 человек</w:t>
            </w:r>
          </w:p>
        </w:tc>
        <w:tc>
          <w:tcPr>
            <w:tcW w:w="252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 xml:space="preserve">Министерства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rPr>
              <w:t>Ульяновской области</w:t>
            </w:r>
          </w:p>
        </w:tc>
        <w:tc>
          <w:tcPr>
            <w:tcW w:w="2340" w:type="dxa"/>
          </w:tcPr>
          <w:p w:rsidR="007E641C" w:rsidRPr="001C3118" w:rsidRDefault="007E641C" w:rsidP="001C3118">
            <w:pPr>
              <w:keepNext/>
              <w:keepLines/>
              <w:contextualSpacing/>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jc w:val="both"/>
              <w:rPr>
                <w:rFonts w:ascii="PT Astra Serif" w:hAnsi="PT Astra Serif"/>
              </w:rPr>
            </w:pPr>
          </w:p>
        </w:tc>
      </w:tr>
      <w:tr w:rsidR="00D31762" w:rsidRPr="001C3118" w:rsidTr="002E07A0">
        <w:tc>
          <w:tcPr>
            <w:tcW w:w="15120" w:type="dxa"/>
            <w:gridSpan w:val="6"/>
          </w:tcPr>
          <w:p w:rsidR="00D31762" w:rsidRPr="005F37C2" w:rsidRDefault="00D31762" w:rsidP="005F37C2">
            <w:pPr>
              <w:shd w:val="clear" w:color="auto" w:fill="FFFFFF"/>
              <w:tabs>
                <w:tab w:val="left" w:pos="1123"/>
              </w:tabs>
              <w:suppressAutoHyphens/>
              <w:jc w:val="both"/>
              <w:rPr>
                <w:b/>
              </w:rPr>
            </w:pPr>
            <w:r w:rsidRPr="005F37C2">
              <w:rPr>
                <w:b/>
              </w:rPr>
              <w:t>В альтернативу торжественному мероприятияю в колледже проводится ряд мероприятий, приуроченных к 90-летию УЭМК. 21 октября прошёл теннисный турнир, посвященный 90 летию колледжа. Соревновались команды первого курса. В честь празднования 90 летия колледжа для первых курсов в рамках проведения дня здоровья 21.10.2020 организован медицинский осмотр сотрудниками центра здоровья.</w:t>
            </w:r>
          </w:p>
        </w:tc>
      </w:tr>
    </w:tbl>
    <w:p w:rsidR="008E7E35" w:rsidRPr="001C3118" w:rsidRDefault="008E7E35" w:rsidP="001C3118">
      <w:pPr>
        <w:keepNext/>
        <w:keepLines/>
        <w:jc w:val="center"/>
        <w:rPr>
          <w:rFonts w:ascii="PT Astra Serif" w:hAnsi="PT Astra Serif"/>
          <w:b/>
          <w:bCs/>
        </w:rPr>
      </w:pPr>
      <w:r w:rsidRPr="001C3118">
        <w:rPr>
          <w:rFonts w:ascii="PT Astra Serif" w:hAnsi="PT Astra Serif"/>
          <w:b/>
          <w:bCs/>
        </w:rPr>
        <w:lastRenderedPageBreak/>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фестивали, эстрадные концерты, выставки, эстафеты, соревнования, состязания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Региональный этап Всероссийского конкурса научно-технического и инновационного творчества «ШУСТРИК»</w:t>
            </w:r>
          </w:p>
          <w:p w:rsidR="007E641C" w:rsidRPr="001C3118" w:rsidRDefault="007E641C" w:rsidP="001C3118">
            <w:pPr>
              <w:keepNext/>
              <w:keepLines/>
              <w:jc w:val="center"/>
              <w:rPr>
                <w:rFonts w:ascii="PT Astra Serif" w:hAnsi="PT Astra Serif"/>
              </w:rPr>
            </w:pPr>
            <w:r w:rsidRPr="001C3118">
              <w:rPr>
                <w:rFonts w:ascii="PT Astra Serif" w:hAnsi="PT Astra Serif"/>
              </w:rPr>
              <w:t>ОГБН ОО «ДТДМ»,</w:t>
            </w:r>
          </w:p>
          <w:p w:rsidR="007E641C" w:rsidRPr="001C3118" w:rsidRDefault="007E641C" w:rsidP="001C3118">
            <w:pPr>
              <w:keepNext/>
              <w:keepLines/>
              <w:jc w:val="center"/>
              <w:rPr>
                <w:rFonts w:ascii="PT Astra Serif" w:hAnsi="PT Astra Serif"/>
              </w:rPr>
            </w:pPr>
            <w:r w:rsidRPr="001C3118">
              <w:rPr>
                <w:rFonts w:ascii="PT Astra Serif" w:hAnsi="PT Astra Serif"/>
              </w:rPr>
              <w:t xml:space="preserve">г.Ульяновск, </w:t>
            </w:r>
          </w:p>
          <w:p w:rsidR="007E641C" w:rsidRPr="001C3118" w:rsidRDefault="007E641C" w:rsidP="001C3118">
            <w:pPr>
              <w:keepNext/>
              <w:keepLines/>
              <w:jc w:val="center"/>
              <w:rPr>
                <w:rFonts w:ascii="PT Astra Serif" w:hAnsi="PT Astra Serif"/>
              </w:rPr>
            </w:pPr>
            <w:r w:rsidRPr="001C3118">
              <w:rPr>
                <w:rFonts w:ascii="PT Astra Serif" w:hAnsi="PT Astra Serif"/>
              </w:rPr>
              <w:t>ул. Минаева, 50.</w:t>
            </w:r>
          </w:p>
          <w:p w:rsidR="007E641C" w:rsidRPr="001C3118" w:rsidRDefault="007E641C" w:rsidP="001C3118">
            <w:pPr>
              <w:keepNext/>
              <w:keepLines/>
              <w:jc w:val="center"/>
              <w:rPr>
                <w:rFonts w:ascii="PT Astra Serif" w:hAnsi="PT Astra Serif"/>
              </w:rPr>
            </w:pPr>
            <w:r w:rsidRPr="001C3118">
              <w:rPr>
                <w:rFonts w:ascii="PT Astra Serif" w:hAnsi="PT Astra Serif"/>
              </w:rPr>
              <w:t>Время проведения:</w:t>
            </w:r>
          </w:p>
          <w:p w:rsidR="007E641C" w:rsidRPr="001C3118" w:rsidRDefault="007E641C" w:rsidP="001C3118">
            <w:pPr>
              <w:keepNext/>
              <w:keepLines/>
              <w:jc w:val="center"/>
              <w:rPr>
                <w:rFonts w:ascii="PT Astra Serif" w:hAnsi="PT Astra Serif"/>
              </w:rPr>
            </w:pPr>
            <w:r w:rsidRPr="001C3118">
              <w:rPr>
                <w:rFonts w:ascii="PT Astra Serif" w:hAnsi="PT Astra Serif"/>
              </w:rPr>
              <w:t>23 октября – 20 марта</w:t>
            </w:r>
          </w:p>
          <w:p w:rsidR="007E641C" w:rsidRPr="001C3118" w:rsidRDefault="007E641C" w:rsidP="001C3118">
            <w:pPr>
              <w:keepNext/>
              <w:keepLines/>
              <w:jc w:val="center"/>
              <w:rPr>
                <w:rFonts w:ascii="PT Astra Serif" w:hAnsi="PT Astra Serif"/>
              </w:rPr>
            </w:pPr>
            <w:r w:rsidRPr="001C3118">
              <w:rPr>
                <w:rFonts w:ascii="PT Astra Serif" w:hAnsi="PT Astra Serif"/>
              </w:rPr>
              <w:t>(заочный этап)</w:t>
            </w:r>
          </w:p>
          <w:p w:rsidR="007E641C" w:rsidRPr="001C3118" w:rsidRDefault="007E641C" w:rsidP="001C3118">
            <w:pPr>
              <w:keepNext/>
              <w:keepLines/>
              <w:jc w:val="both"/>
              <w:rPr>
                <w:rFonts w:ascii="PT Astra Serif" w:hAnsi="PT Astra Serif"/>
              </w:rPr>
            </w:pPr>
          </w:p>
        </w:tc>
        <w:tc>
          <w:tcPr>
            <w:tcW w:w="2520" w:type="dxa"/>
          </w:tcPr>
          <w:p w:rsidR="007E641C" w:rsidRPr="001C3118" w:rsidRDefault="007E641C" w:rsidP="001C3118">
            <w:pPr>
              <w:keepNext/>
              <w:keepLines/>
              <w:rPr>
                <w:rFonts w:ascii="PT Astra Serif" w:hAnsi="PT Astra Serif"/>
              </w:rPr>
            </w:pPr>
            <w:r w:rsidRPr="001C3118">
              <w:rPr>
                <w:rFonts w:ascii="PT Astra Serif" w:hAnsi="PT Astra Serif"/>
              </w:rPr>
              <w:t>Вовлечение талантливых школьников в научно - техническое творчество и реализацию инновационных проектов.</w:t>
            </w:r>
          </w:p>
          <w:p w:rsidR="007E641C" w:rsidRPr="001C3118" w:rsidRDefault="007E641C" w:rsidP="001C3118">
            <w:pPr>
              <w:keepNext/>
              <w:keepLines/>
              <w:rPr>
                <w:rFonts w:ascii="PT Astra Serif" w:hAnsi="PT Astra Serif"/>
              </w:rPr>
            </w:pP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Министерство просвещения и науки Ульяновской области, ОГБН ОО «Дворец творчества детей и молодёжи»</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340" w:type="dxa"/>
          </w:tcPr>
          <w:p w:rsidR="007E641C" w:rsidRPr="001C3118" w:rsidRDefault="007E641C" w:rsidP="001C3118">
            <w:pPr>
              <w:keepNext/>
              <w:keepLines/>
              <w:rPr>
                <w:rFonts w:ascii="PT Astra Serif" w:hAnsi="PT Astra Serif"/>
              </w:rPr>
            </w:pPr>
          </w:p>
        </w:tc>
      </w:tr>
      <w:tr w:rsidR="00551A47" w:rsidRPr="001C3118" w:rsidTr="002E07A0">
        <w:tc>
          <w:tcPr>
            <w:tcW w:w="15120" w:type="dxa"/>
            <w:gridSpan w:val="6"/>
          </w:tcPr>
          <w:p w:rsidR="00551A47" w:rsidRPr="00306EF8" w:rsidRDefault="00551A47" w:rsidP="005F37C2">
            <w:pPr>
              <w:shd w:val="clear" w:color="auto" w:fill="FFFFFF"/>
              <w:tabs>
                <w:tab w:val="left" w:pos="1123"/>
              </w:tabs>
              <w:suppressAutoHyphens/>
              <w:jc w:val="both"/>
              <w:rPr>
                <w:b/>
              </w:rPr>
            </w:pPr>
            <w:r w:rsidRPr="005F37C2">
              <w:rPr>
                <w:b/>
              </w:rPr>
              <w:t>С 23 октября по 20 марта во Дворце творчества детей и молодёжи проходит заочный этап Регионального этапа Всероссийского конкурса научно-технического и инновационного творчества «Ш.У.С.Т.Р.И.К.». Конкурс проводится для обучающиеся общеобразовательных организаций и организаций дополнительного образовния, возраст участников от 6 до 18 лет. Проекты выполняются по следующим номинациям: аэрокосмические системы, хелснет, энерджинет, интеллектуальные транспортные системы, интеллектуальные робототехнические системы, нейротехнологии, экология, композитные технологии, адаптивныетехнологии, нородные промыслы. Победители регионального этапап получают право на участие во Всерроссийском этапе конкурса научно-технического и инновационного творчества «Ш.У.С.Т.Р.И.К.» от Ульяновской области.</w:t>
            </w:r>
          </w:p>
        </w:tc>
      </w:tr>
    </w:tbl>
    <w:p w:rsidR="008E7E35" w:rsidRPr="001C3118" w:rsidRDefault="008E7E35" w:rsidP="001C3118">
      <w:pPr>
        <w:keepNext/>
        <w:keepLines/>
        <w:jc w:val="center"/>
        <w:rPr>
          <w:rFonts w:ascii="PT Astra Serif" w:hAnsi="PT Astra Serif"/>
          <w:b/>
          <w:bCs/>
          <w:sz w:val="22"/>
          <w:szCs w:val="22"/>
        </w:rPr>
      </w:pPr>
      <w:r w:rsidRPr="001C3118">
        <w:rPr>
          <w:rFonts w:ascii="PT Astra Serif" w:hAnsi="PT Astra Serif"/>
          <w:b/>
          <w:bCs/>
          <w:sz w:val="22"/>
          <w:szCs w:val="22"/>
        </w:rPr>
        <w:lastRenderedPageBreak/>
        <w:t>Официальные визиты, поездки представителей структурных подразделений Правительства области, ИОГВ</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1C3118" w:rsidRPr="001C3118" w:rsidTr="006B3DC5">
        <w:tc>
          <w:tcPr>
            <w:tcW w:w="2628" w:type="dxa"/>
          </w:tcPr>
          <w:p w:rsidR="00450774" w:rsidRPr="001C3118" w:rsidRDefault="0055776D" w:rsidP="001C3118">
            <w:pPr>
              <w:keepNext/>
              <w:keepLines/>
              <w:jc w:val="both"/>
              <w:rPr>
                <w:b/>
              </w:rPr>
            </w:pPr>
            <w:r w:rsidRPr="001C3118">
              <w:rPr>
                <w:b/>
              </w:rPr>
              <w:t xml:space="preserve">МО «Инзенский район» </w:t>
            </w:r>
          </w:p>
          <w:p w:rsidR="0055776D" w:rsidRPr="001C3118" w:rsidRDefault="0055776D" w:rsidP="001C3118">
            <w:pPr>
              <w:keepNext/>
              <w:keepLines/>
              <w:jc w:val="both"/>
            </w:pPr>
            <w:r w:rsidRPr="001C3118">
              <w:t>Макаров А.И.</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keepNext/>
              <w:keepLines/>
              <w:jc w:val="both"/>
              <w:rPr>
                <w:b/>
              </w:rPr>
            </w:pPr>
            <w:r w:rsidRPr="001C3118">
              <w:rPr>
                <w:rFonts w:ascii="PT Astra Serif" w:hAnsi="PT Astra Serif"/>
              </w:rPr>
              <w:t>Семенова Н.В.</w:t>
            </w:r>
          </w:p>
        </w:tc>
        <w:tc>
          <w:tcPr>
            <w:tcW w:w="2700" w:type="dxa"/>
          </w:tcPr>
          <w:p w:rsidR="0055776D" w:rsidRPr="001C3118" w:rsidRDefault="0055776D" w:rsidP="001C3118">
            <w:pPr>
              <w:keepNext/>
              <w:keepLines/>
              <w:autoSpaceDE w:val="0"/>
              <w:autoSpaceDN w:val="0"/>
              <w:adjustRightInd w:val="0"/>
              <w:jc w:val="center"/>
            </w:pPr>
            <w:r w:rsidRPr="001C3118">
              <w:rPr>
                <w:lang w:eastAsia="en-US"/>
              </w:rPr>
              <w:t xml:space="preserve">Районный конкурс чтецов </w:t>
            </w:r>
          </w:p>
          <w:p w:rsidR="0055776D" w:rsidRPr="001C3118" w:rsidRDefault="0055776D" w:rsidP="001C3118">
            <w:pPr>
              <w:keepNext/>
              <w:keepLines/>
              <w:autoSpaceDE w:val="0"/>
              <w:autoSpaceDN w:val="0"/>
              <w:adjustRightInd w:val="0"/>
              <w:jc w:val="center"/>
            </w:pPr>
            <w:r w:rsidRPr="001C3118">
              <w:t>11.00</w:t>
            </w:r>
          </w:p>
          <w:p w:rsidR="0055776D" w:rsidRPr="001C3118" w:rsidRDefault="0055776D" w:rsidP="001C3118">
            <w:pPr>
              <w:keepNext/>
              <w:keepLines/>
              <w:autoSpaceDE w:val="0"/>
              <w:autoSpaceDN w:val="0"/>
              <w:adjustRightInd w:val="0"/>
              <w:jc w:val="center"/>
            </w:pPr>
            <w:r w:rsidRPr="001C3118">
              <w:rPr>
                <w:lang w:eastAsia="en-US"/>
              </w:rPr>
              <w:t>МБУ ДО ИРЦДТ</w:t>
            </w:r>
          </w:p>
        </w:tc>
        <w:tc>
          <w:tcPr>
            <w:tcW w:w="2700" w:type="dxa"/>
          </w:tcPr>
          <w:p w:rsidR="0055776D" w:rsidRPr="001C3118" w:rsidRDefault="0055776D" w:rsidP="001C3118">
            <w:pPr>
              <w:pStyle w:val="5"/>
              <w:keepNext/>
              <w:keepLines/>
              <w:spacing w:before="0" w:after="0"/>
              <w:jc w:val="both"/>
              <w:rPr>
                <w:b w:val="0"/>
                <w:i w:val="0"/>
                <w:sz w:val="24"/>
                <w:szCs w:val="24"/>
              </w:rPr>
            </w:pPr>
            <w:r w:rsidRPr="001C3118">
              <w:rPr>
                <w:b w:val="0"/>
                <w:i w:val="0"/>
                <w:sz w:val="24"/>
                <w:szCs w:val="24"/>
              </w:rPr>
              <w:t xml:space="preserve">В мероприятии примут участие учащиеся </w:t>
            </w:r>
            <w:r w:rsidRPr="001C3118">
              <w:rPr>
                <w:b w:val="0"/>
                <w:i w:val="0"/>
                <w:sz w:val="24"/>
                <w:szCs w:val="24"/>
                <w:lang w:eastAsia="en-US"/>
              </w:rPr>
              <w:t>среднего и старшего звена</w:t>
            </w:r>
            <w:r w:rsidRPr="001C3118">
              <w:rPr>
                <w:b w:val="0"/>
                <w:sz w:val="24"/>
                <w:szCs w:val="24"/>
                <w:lang w:eastAsia="en-US"/>
              </w:rPr>
              <w:t xml:space="preserve"> </w:t>
            </w:r>
          </w:p>
        </w:tc>
        <w:tc>
          <w:tcPr>
            <w:tcW w:w="2340" w:type="dxa"/>
          </w:tcPr>
          <w:p w:rsidR="0055776D" w:rsidRPr="001C3118" w:rsidRDefault="0055776D" w:rsidP="001C3118">
            <w:pPr>
              <w:keepNext/>
              <w:keepLines/>
              <w:jc w:val="both"/>
            </w:pPr>
            <w:r w:rsidRPr="001C3118">
              <w:t>Управление образования района, Смолкина Е.Г,</w:t>
            </w:r>
          </w:p>
        </w:tc>
        <w:tc>
          <w:tcPr>
            <w:tcW w:w="2340" w:type="dxa"/>
          </w:tcPr>
          <w:p w:rsidR="0055776D" w:rsidRPr="001C3118" w:rsidRDefault="0055776D" w:rsidP="001C3118">
            <w:pPr>
              <w:keepNext/>
              <w:keepLines/>
              <w:jc w:val="center"/>
              <w:rPr>
                <w:rFonts w:ascii="PT Astra Serif" w:hAnsi="PT Astra Serif"/>
              </w:rPr>
            </w:pPr>
          </w:p>
        </w:tc>
        <w:tc>
          <w:tcPr>
            <w:tcW w:w="2412" w:type="dxa"/>
          </w:tcPr>
          <w:p w:rsidR="0055776D" w:rsidRPr="001C3118" w:rsidRDefault="0055776D" w:rsidP="001C3118">
            <w:pPr>
              <w:keepNext/>
              <w:keepLines/>
              <w:rPr>
                <w:rFonts w:ascii="PT Astra Serif" w:hAnsi="PT Astra Serif"/>
                <w:b/>
              </w:rPr>
            </w:pPr>
          </w:p>
        </w:tc>
      </w:tr>
    </w:tbl>
    <w:p w:rsidR="00450774"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25 октября, врскресение</w:t>
      </w:r>
    </w:p>
    <w:p w:rsidR="00A24A6F" w:rsidRPr="001C3118" w:rsidRDefault="00A24A6F" w:rsidP="001C3118">
      <w:pPr>
        <w:keepNext/>
        <w:keepLines/>
        <w:adjustRightInd w:val="0"/>
        <w:ind w:left="1080"/>
        <w:jc w:val="center"/>
        <w:textAlignment w:val="baseline"/>
      </w:pPr>
      <w:r w:rsidRPr="001C3118">
        <w:rPr>
          <w:rStyle w:val="af"/>
        </w:rPr>
        <w:t>95 лет со дня учреждения Рязановского совхоза - техникума в с. Рязаново</w:t>
      </w:r>
      <w:r w:rsidRPr="001C3118">
        <w:t xml:space="preserve"> (ныне - ОГБПОУ «Рязановский сельскохозяйственный техникум») </w:t>
      </w:r>
      <w:r w:rsidRPr="001C3118">
        <w:rPr>
          <w:rStyle w:val="affc"/>
        </w:rPr>
        <w:t>(МО «Мелекесский район»)</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C171F" w:rsidRPr="001C3118" w:rsidTr="006B3DC5">
        <w:tc>
          <w:tcPr>
            <w:tcW w:w="2628" w:type="dxa"/>
          </w:tcPr>
          <w:p w:rsidR="00BC171F" w:rsidRPr="001C3118" w:rsidRDefault="00BC171F" w:rsidP="001C3118">
            <w:pPr>
              <w:pStyle w:val="Standard"/>
              <w:keepNext/>
              <w:keepLines/>
              <w:widowControl/>
              <w:tabs>
                <w:tab w:val="left" w:pos="708"/>
              </w:tabs>
              <w:rPr>
                <w:b/>
                <w:color w:val="auto"/>
              </w:rPr>
            </w:pPr>
            <w:r w:rsidRPr="001C3118">
              <w:rPr>
                <w:rFonts w:cs="Times New Roman"/>
                <w:b/>
                <w:color w:val="auto"/>
              </w:rPr>
              <w:t>МО «Старомайнский район»</w:t>
            </w:r>
          </w:p>
          <w:p w:rsidR="00BC171F" w:rsidRPr="001C3118" w:rsidRDefault="00BC171F" w:rsidP="001C3118">
            <w:pPr>
              <w:pStyle w:val="ConsNormal"/>
              <w:keepNext/>
              <w:keepLines/>
              <w:widowControl/>
              <w:tabs>
                <w:tab w:val="left" w:pos="708"/>
              </w:tabs>
              <w:snapToGrid w:val="0"/>
              <w:ind w:firstLine="0"/>
              <w:rPr>
                <w:rFonts w:ascii="Times New Roman" w:hAnsi="Times New Roman" w:cs="Times New Roman"/>
                <w:sz w:val="24"/>
                <w:szCs w:val="24"/>
              </w:rPr>
            </w:pPr>
            <w:r w:rsidRPr="001C3118">
              <w:rPr>
                <w:rFonts w:ascii="Times New Roman" w:hAnsi="Times New Roman" w:cs="Times New Roman"/>
                <w:sz w:val="24"/>
                <w:szCs w:val="24"/>
              </w:rPr>
              <w:t>Половинкин</w:t>
            </w:r>
            <w:r w:rsidR="00450774" w:rsidRPr="001C3118">
              <w:rPr>
                <w:rFonts w:ascii="Times New Roman" w:hAnsi="Times New Roman" w:cs="Times New Roman"/>
                <w:sz w:val="24"/>
                <w:szCs w:val="24"/>
              </w:rPr>
              <w:t xml:space="preserve"> В.Г.</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pStyle w:val="a9"/>
              <w:keepNext/>
              <w:keepLines/>
              <w:ind w:left="0"/>
              <w:rPr>
                <w:b w:val="0"/>
                <w:sz w:val="24"/>
                <w:szCs w:val="24"/>
                <w:lang w:eastAsia="zh-CN" w:bidi="ar-SA"/>
              </w:rPr>
            </w:pPr>
            <w:r w:rsidRPr="001C3118">
              <w:rPr>
                <w:rFonts w:ascii="PT Astra Serif" w:hAnsi="PT Astra Serif"/>
                <w:b w:val="0"/>
                <w:sz w:val="24"/>
                <w:szCs w:val="24"/>
              </w:rPr>
              <w:t>Семенова Н.В.</w:t>
            </w:r>
          </w:p>
        </w:tc>
        <w:tc>
          <w:tcPr>
            <w:tcW w:w="2700" w:type="dxa"/>
          </w:tcPr>
          <w:p w:rsidR="00BC171F" w:rsidRPr="001C3118" w:rsidRDefault="00BC171F" w:rsidP="001C3118">
            <w:pPr>
              <w:pStyle w:val="ad"/>
              <w:keepNext/>
              <w:keepLines/>
              <w:tabs>
                <w:tab w:val="left" w:pos="708"/>
              </w:tabs>
            </w:pPr>
            <w:r w:rsidRPr="001C3118">
              <w:rPr>
                <w:lang w:eastAsia="en-US"/>
              </w:rPr>
              <w:t>Осенний бал</w:t>
            </w:r>
          </w:p>
          <w:p w:rsidR="00BC171F" w:rsidRPr="001C3118" w:rsidRDefault="00BC171F" w:rsidP="001C3118">
            <w:pPr>
              <w:pStyle w:val="afff3"/>
              <w:keepNext/>
              <w:keepLines/>
              <w:spacing w:after="0" w:line="240" w:lineRule="auto"/>
              <w:rPr>
                <w:lang w:val="ru-RU"/>
              </w:rPr>
            </w:pPr>
            <w:r w:rsidRPr="001C3118">
              <w:rPr>
                <w:rFonts w:ascii="Times New Roman" w:hAnsi="Times New Roman" w:cs="Times New Roman"/>
                <w:sz w:val="24"/>
                <w:szCs w:val="24"/>
                <w:lang w:val="ru-RU" w:eastAsia="en-US"/>
              </w:rPr>
              <w:t xml:space="preserve">18.00, </w:t>
            </w:r>
            <w:r w:rsidRPr="001C3118">
              <w:rPr>
                <w:rFonts w:ascii="Times New Roman" w:hAnsi="Times New Roman" w:cs="Times New Roman"/>
                <w:iCs/>
                <w:sz w:val="24"/>
                <w:szCs w:val="24"/>
                <w:lang w:val="ru-RU"/>
              </w:rPr>
              <w:t>МКОО Новиковская  СШ , с.Новиковка</w:t>
            </w:r>
          </w:p>
          <w:p w:rsidR="00BC171F" w:rsidRPr="001C3118" w:rsidRDefault="00BC171F" w:rsidP="001C3118">
            <w:pPr>
              <w:pStyle w:val="aff3"/>
              <w:keepNext/>
              <w:keepLines/>
              <w:widowControl/>
              <w:spacing w:after="0" w:line="240" w:lineRule="auto"/>
              <w:rPr>
                <w:sz w:val="24"/>
                <w:szCs w:val="24"/>
                <w:lang w:val="ru-RU"/>
              </w:rPr>
            </w:pPr>
          </w:p>
          <w:p w:rsidR="00BC171F" w:rsidRPr="001C3118" w:rsidRDefault="00BC171F" w:rsidP="001C3118">
            <w:pPr>
              <w:pStyle w:val="afff2"/>
              <w:keepNext/>
              <w:keepLines/>
              <w:spacing w:after="0" w:line="240" w:lineRule="auto"/>
              <w:rPr>
                <w:sz w:val="24"/>
                <w:szCs w:val="24"/>
                <w:lang w:val="ru-RU"/>
              </w:rPr>
            </w:pPr>
          </w:p>
        </w:tc>
        <w:tc>
          <w:tcPr>
            <w:tcW w:w="2700" w:type="dxa"/>
          </w:tcPr>
          <w:p w:rsidR="00BC171F" w:rsidRPr="001C3118" w:rsidRDefault="00BC171F" w:rsidP="001C3118">
            <w:pPr>
              <w:keepNext/>
              <w:keepLines/>
              <w:jc w:val="both"/>
              <w:rPr>
                <w:sz w:val="22"/>
                <w:szCs w:val="22"/>
              </w:rPr>
            </w:pPr>
            <w:r w:rsidRPr="001C3118">
              <w:rPr>
                <w:sz w:val="22"/>
                <w:szCs w:val="22"/>
              </w:rPr>
              <w:t>Количество участников – 70 человек разной возрастной категории</w:t>
            </w:r>
          </w:p>
        </w:tc>
        <w:tc>
          <w:tcPr>
            <w:tcW w:w="2340" w:type="dxa"/>
          </w:tcPr>
          <w:p w:rsidR="00BC171F" w:rsidRPr="001C3118" w:rsidRDefault="00BC171F" w:rsidP="001C3118">
            <w:pPr>
              <w:keepNext/>
              <w:keepLines/>
              <w:jc w:val="both"/>
              <w:rPr>
                <w:sz w:val="22"/>
                <w:szCs w:val="22"/>
              </w:rPr>
            </w:pPr>
            <w:r w:rsidRPr="001C3118">
              <w:rPr>
                <w:iCs/>
                <w:sz w:val="22"/>
                <w:szCs w:val="22"/>
              </w:rPr>
              <w:t>Леонтьева Т.В.- зам. директора по воспитательной работе, старшая вожатая Аристова Н.Н.</w:t>
            </w:r>
          </w:p>
        </w:tc>
        <w:tc>
          <w:tcPr>
            <w:tcW w:w="2340" w:type="dxa"/>
          </w:tcPr>
          <w:p w:rsidR="00BC171F" w:rsidRPr="001C3118" w:rsidRDefault="00BC171F" w:rsidP="001C3118">
            <w:pPr>
              <w:keepNext/>
              <w:keepLines/>
              <w:jc w:val="center"/>
              <w:rPr>
                <w:rFonts w:ascii="PT Astra Serif" w:hAnsi="PT Astra Serif"/>
              </w:rPr>
            </w:pPr>
          </w:p>
        </w:tc>
        <w:tc>
          <w:tcPr>
            <w:tcW w:w="2412" w:type="dxa"/>
          </w:tcPr>
          <w:p w:rsidR="00BC171F" w:rsidRPr="001C3118" w:rsidRDefault="00BC171F"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26 октября, понедельник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DA72E9" w:rsidRPr="001C3118" w:rsidTr="00D678EE">
        <w:tc>
          <w:tcPr>
            <w:tcW w:w="2628" w:type="dxa"/>
          </w:tcPr>
          <w:p w:rsidR="00DA72E9" w:rsidRPr="001C3118" w:rsidRDefault="00DA72E9" w:rsidP="001C3118">
            <w:pPr>
              <w:keepNext/>
              <w:keepLines/>
              <w:rPr>
                <w:rFonts w:ascii="PT Astra Serif" w:hAnsi="PT Astra Serif"/>
                <w:b/>
                <w:bCs/>
              </w:rPr>
            </w:pPr>
            <w:r w:rsidRPr="001C3118">
              <w:rPr>
                <w:rFonts w:ascii="PT Astra Serif" w:hAnsi="PT Astra Serif"/>
                <w:b/>
                <w:bCs/>
              </w:rPr>
              <w:t xml:space="preserve">Министерство </w:t>
            </w:r>
          </w:p>
          <w:p w:rsidR="00DA72E9" w:rsidRPr="001C3118" w:rsidRDefault="00DA72E9"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DA72E9" w:rsidRPr="001C3118" w:rsidRDefault="00DA72E9"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4033E0" w:rsidRPr="009E23DE" w:rsidRDefault="00DA72E9" w:rsidP="001C3118">
            <w:pPr>
              <w:keepNext/>
              <w:keepLines/>
              <w:jc w:val="both"/>
              <w:rPr>
                <w:rFonts w:ascii="PT Astra Serif" w:hAnsi="PT Astra Serif"/>
              </w:rPr>
            </w:pPr>
            <w:r w:rsidRPr="009E23DE">
              <w:rPr>
                <w:rFonts w:ascii="PT Astra Serif" w:hAnsi="PT Astra Serif"/>
              </w:rPr>
              <w:t xml:space="preserve">Открытие мастерских Кузоватовского технологического техникума, Кузоватовский технологический техникум, </w:t>
            </w:r>
          </w:p>
          <w:p w:rsidR="00DA72E9" w:rsidRPr="001C3118" w:rsidRDefault="00DA72E9" w:rsidP="001C3118">
            <w:pPr>
              <w:keepNext/>
              <w:keepLines/>
              <w:jc w:val="center"/>
              <w:rPr>
                <w:rFonts w:ascii="PT Astra Serif" w:hAnsi="PT Astra Serif"/>
                <w:sz w:val="22"/>
                <w:szCs w:val="22"/>
              </w:rPr>
            </w:pPr>
            <w:r w:rsidRPr="009E23DE">
              <w:rPr>
                <w:rFonts w:ascii="PT Astra Serif" w:hAnsi="PT Astra Serif"/>
              </w:rPr>
              <w:t>11.00</w:t>
            </w:r>
          </w:p>
        </w:tc>
        <w:tc>
          <w:tcPr>
            <w:tcW w:w="2700" w:type="dxa"/>
          </w:tcPr>
          <w:p w:rsidR="00DA72E9" w:rsidRPr="001C3118" w:rsidRDefault="00DA72E9" w:rsidP="001C3118">
            <w:pPr>
              <w:keepNext/>
              <w:keepLines/>
              <w:jc w:val="both"/>
              <w:rPr>
                <w:rFonts w:ascii="PT Astra Serif" w:hAnsi="PT Astra Serif"/>
                <w:sz w:val="22"/>
                <w:szCs w:val="22"/>
              </w:rPr>
            </w:pPr>
            <w:r w:rsidRPr="001C3118">
              <w:rPr>
                <w:rFonts w:ascii="PT Astra Serif" w:hAnsi="PT Astra Serif"/>
                <w:sz w:val="22"/>
                <w:szCs w:val="22"/>
              </w:rPr>
              <w:t>Презентационные мероприятия с использованием современного оборудования в обновлённых мастерских профессиональных образовательных организациях. Проведение профессиональных проб для школьников в новых мастерских и лабораториях.</w:t>
            </w:r>
          </w:p>
          <w:p w:rsidR="00DA72E9" w:rsidRPr="001C3118" w:rsidRDefault="00DA72E9" w:rsidP="001C3118">
            <w:pPr>
              <w:keepNext/>
              <w:keepLines/>
              <w:jc w:val="both"/>
              <w:rPr>
                <w:rFonts w:ascii="PT Astra Serif" w:hAnsi="PT Astra Serif"/>
                <w:sz w:val="22"/>
                <w:szCs w:val="22"/>
              </w:rPr>
            </w:pPr>
            <w:r w:rsidRPr="001C3118">
              <w:rPr>
                <w:rFonts w:ascii="PT Astra Serif" w:hAnsi="PT Astra Serif"/>
                <w:sz w:val="22"/>
                <w:szCs w:val="22"/>
              </w:rPr>
              <w:t>Количество не более 60 человек</w:t>
            </w:r>
          </w:p>
        </w:tc>
        <w:tc>
          <w:tcPr>
            <w:tcW w:w="2340" w:type="dxa"/>
          </w:tcPr>
          <w:p w:rsidR="00DA72E9" w:rsidRPr="001C3118" w:rsidRDefault="00DA72E9"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Ульяновской области</w:t>
            </w:r>
          </w:p>
        </w:tc>
        <w:tc>
          <w:tcPr>
            <w:tcW w:w="2340" w:type="dxa"/>
          </w:tcPr>
          <w:p w:rsidR="00DA72E9" w:rsidRPr="001C3118" w:rsidRDefault="00DA72E9"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DA72E9" w:rsidRPr="001C3118" w:rsidRDefault="00DA72E9" w:rsidP="001C3118">
            <w:pPr>
              <w:keepNext/>
              <w:keepLines/>
              <w:jc w:val="center"/>
              <w:rPr>
                <w:rFonts w:ascii="PT Astra Serif" w:hAnsi="PT Astra Serif"/>
              </w:rPr>
            </w:pPr>
          </w:p>
        </w:tc>
      </w:tr>
      <w:tr w:rsidR="009D5BA1" w:rsidRPr="001C3118" w:rsidTr="002E07A0">
        <w:tc>
          <w:tcPr>
            <w:tcW w:w="15120" w:type="dxa"/>
            <w:gridSpan w:val="6"/>
          </w:tcPr>
          <w:p w:rsidR="009D5BA1" w:rsidRPr="005F37C2" w:rsidRDefault="002B0A91" w:rsidP="005F37C2">
            <w:pPr>
              <w:shd w:val="clear" w:color="auto" w:fill="FFFFFF"/>
              <w:tabs>
                <w:tab w:val="left" w:pos="1123"/>
              </w:tabs>
              <w:suppressAutoHyphens/>
              <w:jc w:val="both"/>
              <w:rPr>
                <w:b/>
              </w:rPr>
            </w:pPr>
            <w:r w:rsidRPr="005F37C2">
              <w:rPr>
                <w:b/>
              </w:rPr>
              <w:t xml:space="preserve">ПЕРЕНОС на ноябрь 2020 года. </w:t>
            </w:r>
            <w:r w:rsidR="00AF41CA" w:rsidRPr="005F37C2">
              <w:rPr>
                <w:b/>
              </w:rPr>
              <w:t>Не состоялось ввиду того, что не закончены строительные работы.</w:t>
            </w: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B12544" w:rsidRPr="001C3118" w:rsidTr="006B3DC5">
        <w:tc>
          <w:tcPr>
            <w:tcW w:w="2628" w:type="dxa"/>
          </w:tcPr>
          <w:p w:rsidR="00B12544" w:rsidRPr="001C3118" w:rsidRDefault="00B12544" w:rsidP="001C3118">
            <w:pPr>
              <w:keepNext/>
              <w:keepLines/>
              <w:rPr>
                <w:rFonts w:ascii="PT Astra Serif" w:hAnsi="PT Astra Serif"/>
                <w:b/>
              </w:rPr>
            </w:pPr>
            <w:r w:rsidRPr="001C3118">
              <w:rPr>
                <w:rFonts w:ascii="PT Astra Serif" w:hAnsi="PT Astra Serif"/>
                <w:b/>
              </w:rPr>
              <w:t xml:space="preserve">МО «Карсунский </w:t>
            </w:r>
          </w:p>
          <w:p w:rsidR="00B12544" w:rsidRPr="001C3118" w:rsidRDefault="00B12544" w:rsidP="001C3118">
            <w:pPr>
              <w:keepNext/>
              <w:keepLines/>
              <w:rPr>
                <w:rFonts w:ascii="PT Astra Serif" w:hAnsi="PT Astra Serif"/>
                <w:b/>
              </w:rPr>
            </w:pPr>
            <w:r w:rsidRPr="001C3118">
              <w:rPr>
                <w:rFonts w:ascii="PT Astra Serif" w:hAnsi="PT Astra Serif"/>
                <w:b/>
              </w:rPr>
              <w:t>район»</w:t>
            </w:r>
          </w:p>
          <w:p w:rsidR="00B12544" w:rsidRPr="001C3118" w:rsidRDefault="00B12544" w:rsidP="001C3118">
            <w:pPr>
              <w:keepNext/>
              <w:keepLines/>
              <w:rPr>
                <w:rFonts w:ascii="PT Astra Serif" w:hAnsi="PT Astra Serif"/>
              </w:rPr>
            </w:pPr>
            <w:r w:rsidRPr="001C3118">
              <w:rPr>
                <w:rFonts w:ascii="PT Astra Serif" w:hAnsi="PT Astra Serif"/>
              </w:rPr>
              <w:t>Чубаров</w:t>
            </w:r>
            <w:r w:rsidR="00450774" w:rsidRPr="001C3118">
              <w:rPr>
                <w:rFonts w:ascii="PT Astra Serif" w:hAnsi="PT Astra Serif"/>
              </w:rPr>
              <w:t xml:space="preserve"> В.Б.</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keepNext/>
              <w:keepLines/>
              <w:rPr>
                <w:rFonts w:ascii="PT Astra Serif" w:hAnsi="PT Astra Serif"/>
                <w:b/>
              </w:rPr>
            </w:pPr>
            <w:r w:rsidRPr="001C3118">
              <w:rPr>
                <w:rFonts w:ascii="PT Astra Serif" w:hAnsi="PT Astra Serif"/>
              </w:rPr>
              <w:t>Семенова Н.В.</w:t>
            </w:r>
          </w:p>
        </w:tc>
        <w:tc>
          <w:tcPr>
            <w:tcW w:w="2700" w:type="dxa"/>
          </w:tcPr>
          <w:p w:rsidR="00B12544" w:rsidRPr="001C3118" w:rsidRDefault="00B12544" w:rsidP="001C3118">
            <w:pPr>
              <w:keepNext/>
              <w:keepLines/>
              <w:jc w:val="both"/>
              <w:rPr>
                <w:rFonts w:ascii="PT Astra Serif" w:hAnsi="PT Astra Serif"/>
              </w:rPr>
            </w:pPr>
            <w:r w:rsidRPr="001C3118">
              <w:rPr>
                <w:rFonts w:ascii="PT Astra Serif" w:hAnsi="PT Astra Serif"/>
              </w:rPr>
              <w:t xml:space="preserve">Мероприятия, </w:t>
            </w:r>
            <w:r w:rsidR="00450774" w:rsidRPr="001C3118">
              <w:rPr>
                <w:rFonts w:ascii="PT Astra Serif" w:hAnsi="PT Astra Serif"/>
              </w:rPr>
              <w:t>посвящённые Международному</w:t>
            </w:r>
            <w:r w:rsidRPr="001C3118">
              <w:rPr>
                <w:rFonts w:ascii="PT Astra Serif" w:hAnsi="PT Astra Serif"/>
              </w:rPr>
              <w:t xml:space="preserve"> </w:t>
            </w:r>
            <w:r w:rsidR="00450774" w:rsidRPr="001C3118">
              <w:rPr>
                <w:rFonts w:ascii="PT Astra Serif" w:hAnsi="PT Astra Serif"/>
              </w:rPr>
              <w:t>дню школьных библиотек</w:t>
            </w:r>
            <w:r w:rsidRPr="001C3118">
              <w:rPr>
                <w:rFonts w:ascii="PT Astra Serif" w:hAnsi="PT Astra Serif"/>
              </w:rPr>
              <w:t>.</w:t>
            </w:r>
          </w:p>
          <w:p w:rsidR="00B12544" w:rsidRPr="001C3118" w:rsidRDefault="00B12544" w:rsidP="001C3118">
            <w:pPr>
              <w:keepNext/>
              <w:keepLines/>
              <w:jc w:val="center"/>
              <w:rPr>
                <w:rFonts w:ascii="PT Astra Serif" w:hAnsi="PT Astra Serif"/>
              </w:rPr>
            </w:pPr>
            <w:r w:rsidRPr="001C3118">
              <w:rPr>
                <w:rFonts w:ascii="PT Astra Serif" w:hAnsi="PT Astra Serif"/>
              </w:rPr>
              <w:t>В течение дня по отдельному  графику в образовательных организациях Карсунского района</w:t>
            </w:r>
          </w:p>
        </w:tc>
        <w:tc>
          <w:tcPr>
            <w:tcW w:w="2700" w:type="dxa"/>
          </w:tcPr>
          <w:p w:rsidR="00B12544" w:rsidRPr="001C3118" w:rsidRDefault="00B12544" w:rsidP="001C3118">
            <w:pPr>
              <w:pStyle w:val="a4"/>
              <w:keepNext/>
              <w:keepLines/>
              <w:jc w:val="both"/>
              <w:rPr>
                <w:rFonts w:ascii="PT Astra Serif" w:hAnsi="PT Astra Serif"/>
                <w:sz w:val="24"/>
                <w:szCs w:val="24"/>
                <w:shd w:val="clear" w:color="auto" w:fill="FFFFFF"/>
              </w:rPr>
            </w:pPr>
            <w:r w:rsidRPr="001C3118">
              <w:rPr>
                <w:rFonts w:ascii="PT Astra Serif" w:hAnsi="PT Astra Serif"/>
                <w:sz w:val="24"/>
                <w:szCs w:val="24"/>
              </w:rPr>
              <w:t>Р</w:t>
            </w:r>
            <w:r w:rsidRPr="001C3118">
              <w:rPr>
                <w:rFonts w:ascii="PT Astra Serif" w:hAnsi="PT Astra Serif"/>
                <w:sz w:val="24"/>
                <w:szCs w:val="24"/>
                <w:shd w:val="clear" w:color="auto" w:fill="FFFFFF"/>
              </w:rPr>
              <w:t xml:space="preserve">азвитие </w:t>
            </w:r>
            <w:r w:rsidR="00450774" w:rsidRPr="001C3118">
              <w:rPr>
                <w:rFonts w:ascii="PT Astra Serif" w:hAnsi="PT Astra Serif"/>
                <w:sz w:val="24"/>
                <w:szCs w:val="24"/>
                <w:shd w:val="clear" w:color="auto" w:fill="FFFFFF"/>
              </w:rPr>
              <w:t>интереса учащихся</w:t>
            </w:r>
            <w:r w:rsidRPr="001C3118">
              <w:rPr>
                <w:rFonts w:ascii="PT Astra Serif" w:hAnsi="PT Astra Serif"/>
                <w:sz w:val="24"/>
                <w:szCs w:val="24"/>
                <w:shd w:val="clear" w:color="auto" w:fill="FFFFFF"/>
              </w:rPr>
              <w:t xml:space="preserve"> к чтению.</w:t>
            </w:r>
          </w:p>
          <w:p w:rsidR="00B12544" w:rsidRPr="001C3118" w:rsidRDefault="00B12544" w:rsidP="001C3118">
            <w:pPr>
              <w:pStyle w:val="a4"/>
              <w:keepNext/>
              <w:keepLines/>
              <w:jc w:val="both"/>
              <w:rPr>
                <w:rFonts w:ascii="PT Astra Serif" w:hAnsi="PT Astra Serif"/>
                <w:sz w:val="24"/>
                <w:szCs w:val="24"/>
              </w:rPr>
            </w:pPr>
            <w:r w:rsidRPr="001C3118">
              <w:rPr>
                <w:rFonts w:ascii="PT Astra Serif" w:hAnsi="PT Astra Serif"/>
                <w:sz w:val="24"/>
                <w:szCs w:val="24"/>
              </w:rPr>
              <w:t>Кол-во участников – 800 человек, учащиеся, педагоги и школьные библиотекари</w:t>
            </w:r>
          </w:p>
        </w:tc>
        <w:tc>
          <w:tcPr>
            <w:tcW w:w="2340" w:type="dxa"/>
          </w:tcPr>
          <w:p w:rsidR="00B12544" w:rsidRPr="001C3118" w:rsidRDefault="00450774" w:rsidP="001C3118">
            <w:pPr>
              <w:keepNext/>
              <w:keepLines/>
              <w:jc w:val="both"/>
              <w:rPr>
                <w:rFonts w:ascii="PT Astra Serif" w:hAnsi="PT Astra Serif"/>
              </w:rPr>
            </w:pPr>
            <w:r w:rsidRPr="001C3118">
              <w:rPr>
                <w:rFonts w:ascii="PT Astra Serif" w:hAnsi="PT Astra Serif"/>
              </w:rPr>
              <w:t>Управление образования</w:t>
            </w:r>
            <w:r w:rsidR="00B12544" w:rsidRPr="001C3118">
              <w:rPr>
                <w:rFonts w:ascii="PT Astra Serif" w:hAnsi="PT Astra Serif"/>
              </w:rPr>
              <w:t xml:space="preserve"> администрации МО «</w:t>
            </w:r>
            <w:r w:rsidRPr="001C3118">
              <w:rPr>
                <w:rFonts w:ascii="PT Astra Serif" w:hAnsi="PT Astra Serif"/>
              </w:rPr>
              <w:t>Карсунский район</w:t>
            </w:r>
            <w:r w:rsidR="00B12544" w:rsidRPr="001C3118">
              <w:rPr>
                <w:rFonts w:ascii="PT Astra Serif" w:hAnsi="PT Astra Serif"/>
              </w:rPr>
              <w:t>»</w:t>
            </w:r>
          </w:p>
          <w:p w:rsidR="00B12544" w:rsidRPr="001C3118" w:rsidRDefault="00B12544" w:rsidP="001C3118">
            <w:pPr>
              <w:keepNext/>
              <w:keepLines/>
              <w:jc w:val="center"/>
              <w:rPr>
                <w:rFonts w:ascii="PT Astra Serif" w:hAnsi="PT Astra Serif"/>
                <w:lang w:eastAsia="en-US"/>
              </w:rPr>
            </w:pPr>
          </w:p>
        </w:tc>
        <w:tc>
          <w:tcPr>
            <w:tcW w:w="2340" w:type="dxa"/>
          </w:tcPr>
          <w:p w:rsidR="00B12544" w:rsidRPr="001C3118" w:rsidRDefault="00B12544" w:rsidP="001C3118">
            <w:pPr>
              <w:keepNext/>
              <w:keepLines/>
              <w:jc w:val="center"/>
              <w:rPr>
                <w:rFonts w:ascii="PT Astra Serif" w:hAnsi="PT Astra Serif"/>
              </w:rPr>
            </w:pPr>
          </w:p>
        </w:tc>
        <w:tc>
          <w:tcPr>
            <w:tcW w:w="2412" w:type="dxa"/>
          </w:tcPr>
          <w:p w:rsidR="00B12544" w:rsidRPr="001C3118" w:rsidRDefault="00B12544" w:rsidP="001C3118">
            <w:pPr>
              <w:keepNext/>
              <w:keepLines/>
              <w:rPr>
                <w:rFonts w:ascii="PT Astra Serif" w:hAnsi="PT Astra Serif"/>
                <w:b/>
              </w:rPr>
            </w:pP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27 октября, вторник</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71D64" w:rsidRPr="001C3118" w:rsidTr="00D678EE">
        <w:tc>
          <w:tcPr>
            <w:tcW w:w="2628" w:type="dxa"/>
          </w:tcPr>
          <w:p w:rsidR="00F71D64" w:rsidRPr="001C3118" w:rsidRDefault="00F71D64" w:rsidP="001C3118">
            <w:pPr>
              <w:keepNext/>
              <w:keepLines/>
              <w:rPr>
                <w:rFonts w:ascii="PT Astra Serif" w:hAnsi="PT Astra Serif"/>
                <w:b/>
                <w:bCs/>
              </w:rPr>
            </w:pPr>
            <w:r w:rsidRPr="001C3118">
              <w:rPr>
                <w:rFonts w:ascii="PT Astra Serif" w:hAnsi="PT Astra Serif"/>
                <w:b/>
                <w:bCs/>
              </w:rPr>
              <w:t xml:space="preserve">Министерство </w:t>
            </w:r>
          </w:p>
          <w:p w:rsidR="00F71D64" w:rsidRPr="001C3118" w:rsidRDefault="00F71D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71D64" w:rsidRPr="001C3118" w:rsidRDefault="00F71D6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135369" w:rsidRPr="001C3118" w:rsidRDefault="00135369" w:rsidP="001C3118">
            <w:pPr>
              <w:keepNext/>
              <w:keepLines/>
              <w:jc w:val="both"/>
              <w:rPr>
                <w:rFonts w:ascii="PT Astra Serif" w:hAnsi="PT Astra Serif"/>
              </w:rPr>
            </w:pPr>
            <w:r w:rsidRPr="001C3118">
              <w:rPr>
                <w:rFonts w:ascii="PT Astra Serif" w:hAnsi="PT Astra Serif"/>
              </w:rPr>
              <w:t>Буткамп</w:t>
            </w:r>
            <w:r w:rsidR="00F71D64" w:rsidRPr="001C3118">
              <w:rPr>
                <w:rFonts w:ascii="PT Astra Serif" w:hAnsi="PT Astra Serif"/>
              </w:rPr>
              <w:t xml:space="preserve"> «Могу я – сможешь и ты!», </w:t>
            </w:r>
          </w:p>
          <w:p w:rsidR="00135369" w:rsidRPr="001C3118" w:rsidRDefault="00135369" w:rsidP="001C3118">
            <w:pPr>
              <w:keepNext/>
              <w:keepLines/>
              <w:jc w:val="both"/>
              <w:rPr>
                <w:rFonts w:ascii="PT Astra Serif" w:hAnsi="PT Astra Serif"/>
              </w:rPr>
            </w:pPr>
          </w:p>
          <w:p w:rsidR="00F71D64" w:rsidRPr="001C3118" w:rsidRDefault="00F71D64" w:rsidP="001C3118">
            <w:pPr>
              <w:keepNext/>
              <w:keepLines/>
              <w:jc w:val="center"/>
              <w:rPr>
                <w:rFonts w:ascii="PT Astra Serif" w:hAnsi="PT Astra Serif"/>
                <w:sz w:val="26"/>
                <w:szCs w:val="26"/>
              </w:rPr>
            </w:pPr>
            <w:r w:rsidRPr="001C3118">
              <w:rPr>
                <w:rFonts w:ascii="PT Astra Serif" w:hAnsi="PT Astra Serif"/>
              </w:rPr>
              <w:t>Ульянвоский техникум железнодорожного  транспорта, ул. Куйбышева, д.4</w:t>
            </w:r>
          </w:p>
        </w:tc>
        <w:tc>
          <w:tcPr>
            <w:tcW w:w="2700" w:type="dxa"/>
          </w:tcPr>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Презентация педагогического опыта  наставниками,</w:t>
            </w:r>
            <w:r w:rsidR="00135369" w:rsidRPr="001C3118">
              <w:rPr>
                <w:rFonts w:ascii="PT Astra Serif" w:hAnsi="PT Astra Serif"/>
                <w:sz w:val="22"/>
                <w:szCs w:val="22"/>
              </w:rPr>
              <w:t xml:space="preserve"> </w:t>
            </w:r>
            <w:r w:rsidRPr="001C3118">
              <w:rPr>
                <w:rFonts w:ascii="PT Astra Serif" w:hAnsi="PT Astra Serif"/>
                <w:sz w:val="22"/>
                <w:szCs w:val="22"/>
              </w:rPr>
              <w:t>цикл вебинаров  "Как это работает?",</w:t>
            </w:r>
            <w:r w:rsidR="00135369" w:rsidRPr="001C3118">
              <w:rPr>
                <w:rFonts w:ascii="PT Astra Serif" w:hAnsi="PT Astra Serif"/>
                <w:sz w:val="22"/>
                <w:szCs w:val="22"/>
              </w:rPr>
              <w:t xml:space="preserve"> </w:t>
            </w:r>
            <w:r w:rsidRPr="001C3118">
              <w:rPr>
                <w:rFonts w:ascii="PT Astra Serif" w:hAnsi="PT Astra Serif"/>
                <w:sz w:val="22"/>
                <w:szCs w:val="22"/>
              </w:rPr>
              <w:t>«виртуальные экскурсии» на мастер-классы наставников.</w:t>
            </w:r>
          </w:p>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Участники: преподаватели ПОО в количестве 60 человек</w:t>
            </w:r>
          </w:p>
        </w:tc>
        <w:tc>
          <w:tcPr>
            <w:tcW w:w="2340" w:type="dxa"/>
          </w:tcPr>
          <w:p w:rsidR="00F71D64" w:rsidRPr="001C3118" w:rsidRDefault="00F71D64"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Ульянвоской области</w:t>
            </w:r>
          </w:p>
        </w:tc>
        <w:tc>
          <w:tcPr>
            <w:tcW w:w="2340" w:type="dxa"/>
          </w:tcPr>
          <w:p w:rsidR="00F71D64" w:rsidRPr="001C3118" w:rsidRDefault="00F71D64"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F71D64" w:rsidRPr="001C3118" w:rsidRDefault="00F71D64" w:rsidP="001C3118">
            <w:pPr>
              <w:keepNext/>
              <w:keepLines/>
              <w:jc w:val="center"/>
              <w:rPr>
                <w:rFonts w:ascii="PT Astra Serif" w:hAnsi="PT Astra Serif"/>
              </w:rPr>
            </w:pPr>
          </w:p>
        </w:tc>
      </w:tr>
      <w:tr w:rsidR="00AF41CA" w:rsidRPr="001C3118" w:rsidTr="002E07A0">
        <w:tc>
          <w:tcPr>
            <w:tcW w:w="15120" w:type="dxa"/>
            <w:gridSpan w:val="6"/>
          </w:tcPr>
          <w:p w:rsidR="00AF41CA" w:rsidRPr="005F37C2" w:rsidRDefault="00AF41CA" w:rsidP="005F37C2">
            <w:pPr>
              <w:shd w:val="clear" w:color="auto" w:fill="FFFFFF"/>
              <w:tabs>
                <w:tab w:val="left" w:pos="1123"/>
              </w:tabs>
              <w:suppressAutoHyphens/>
              <w:jc w:val="both"/>
              <w:rPr>
                <w:b/>
              </w:rPr>
            </w:pPr>
            <w:r w:rsidRPr="005F37C2">
              <w:rPr>
                <w:b/>
              </w:rPr>
              <w:t>Ввиду пандемии меропряитие перенесено на декабрь 2020 года</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lastRenderedPageBreak/>
        <w:t>28 октября, среда</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F71D64" w:rsidRPr="001C3118" w:rsidTr="00D678EE">
        <w:tc>
          <w:tcPr>
            <w:tcW w:w="2628" w:type="dxa"/>
          </w:tcPr>
          <w:p w:rsidR="00F71D64" w:rsidRPr="001C3118" w:rsidRDefault="00F71D64" w:rsidP="001C3118">
            <w:pPr>
              <w:keepNext/>
              <w:keepLines/>
              <w:rPr>
                <w:rFonts w:ascii="PT Astra Serif" w:hAnsi="PT Astra Serif"/>
                <w:b/>
                <w:bCs/>
              </w:rPr>
            </w:pPr>
            <w:r w:rsidRPr="001C3118">
              <w:rPr>
                <w:rFonts w:ascii="PT Astra Serif" w:hAnsi="PT Astra Serif"/>
                <w:b/>
                <w:bCs/>
              </w:rPr>
              <w:t xml:space="preserve">Министерство </w:t>
            </w:r>
          </w:p>
          <w:p w:rsidR="00F71D64" w:rsidRPr="001C3118" w:rsidRDefault="00F71D6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71D64" w:rsidRPr="001C3118" w:rsidRDefault="00F71D64"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665161" w:rsidRPr="001C3118" w:rsidRDefault="00F71D64" w:rsidP="001C3118">
            <w:pPr>
              <w:keepNext/>
              <w:keepLines/>
              <w:jc w:val="both"/>
              <w:rPr>
                <w:rFonts w:ascii="PT Astra Serif" w:hAnsi="PT Astra Serif"/>
              </w:rPr>
            </w:pPr>
            <w:r w:rsidRPr="001C3118">
              <w:rPr>
                <w:rFonts w:ascii="PT Astra Serif" w:hAnsi="PT Astra Serif"/>
              </w:rPr>
              <w:t xml:space="preserve">Открытие мастерских Ульянвоского техникума отраслевых технологий и дизайна, </w:t>
            </w:r>
          </w:p>
          <w:p w:rsidR="00665161" w:rsidRPr="001C3118" w:rsidRDefault="00665161" w:rsidP="001C3118">
            <w:pPr>
              <w:keepNext/>
              <w:keepLines/>
              <w:jc w:val="center"/>
              <w:rPr>
                <w:rFonts w:ascii="PT Astra Serif" w:hAnsi="PT Astra Serif"/>
              </w:rPr>
            </w:pPr>
            <w:r w:rsidRPr="001C3118">
              <w:rPr>
                <w:rFonts w:ascii="PT Astra Serif" w:hAnsi="PT Astra Serif"/>
              </w:rPr>
              <w:t>11.00</w:t>
            </w:r>
          </w:p>
          <w:p w:rsidR="00F71D64" w:rsidRPr="001C3118" w:rsidRDefault="00F71D64" w:rsidP="001C3118">
            <w:pPr>
              <w:keepNext/>
              <w:keepLines/>
              <w:jc w:val="center"/>
              <w:rPr>
                <w:rFonts w:ascii="PT Astra Serif" w:hAnsi="PT Astra Serif"/>
              </w:rPr>
            </w:pPr>
            <w:r w:rsidRPr="001C3118">
              <w:rPr>
                <w:rFonts w:ascii="PT Astra Serif" w:hAnsi="PT Astra Serif"/>
              </w:rPr>
              <w:t xml:space="preserve">ул. Л.Шевцовой, 55, </w:t>
            </w:r>
          </w:p>
        </w:tc>
        <w:tc>
          <w:tcPr>
            <w:tcW w:w="2700" w:type="dxa"/>
          </w:tcPr>
          <w:p w:rsidR="00F71D64" w:rsidRPr="001C3118" w:rsidRDefault="00F71D64" w:rsidP="001C3118">
            <w:pPr>
              <w:keepNext/>
              <w:keepLines/>
              <w:jc w:val="both"/>
              <w:rPr>
                <w:rFonts w:ascii="PT Astra Serif" w:hAnsi="PT Astra Serif"/>
                <w:sz w:val="22"/>
                <w:szCs w:val="22"/>
              </w:rPr>
            </w:pPr>
            <w:r w:rsidRPr="001C3118">
              <w:rPr>
                <w:rFonts w:ascii="PT Astra Serif" w:hAnsi="PT Astra Serif"/>
                <w:sz w:val="22"/>
                <w:szCs w:val="22"/>
              </w:rPr>
              <w:t>Презентационные мероприятия с использованием современного оборудования в обновлённых мастерских профессиональных образовательных организациях. Проведение профессиональных проб для школьников в новых мастерских и лабораториях.</w:t>
            </w:r>
          </w:p>
          <w:p w:rsidR="00F71D64" w:rsidRPr="001C3118" w:rsidRDefault="00F71D64" w:rsidP="001C3118">
            <w:pPr>
              <w:keepNext/>
              <w:keepLines/>
              <w:jc w:val="both"/>
              <w:rPr>
                <w:rFonts w:ascii="PT Astra Serif" w:hAnsi="PT Astra Serif"/>
              </w:rPr>
            </w:pPr>
            <w:r w:rsidRPr="001C3118">
              <w:rPr>
                <w:rFonts w:ascii="PT Astra Serif" w:hAnsi="PT Astra Serif"/>
                <w:sz w:val="22"/>
                <w:szCs w:val="22"/>
              </w:rPr>
              <w:t>Количество не более 60 человек</w:t>
            </w:r>
          </w:p>
        </w:tc>
        <w:tc>
          <w:tcPr>
            <w:tcW w:w="2340" w:type="dxa"/>
          </w:tcPr>
          <w:p w:rsidR="00F71D64" w:rsidRPr="001C3118" w:rsidRDefault="00F71D64" w:rsidP="001C3118">
            <w:pPr>
              <w:keepNext/>
              <w:keepLines/>
              <w:jc w:val="both"/>
              <w:rPr>
                <w:rFonts w:ascii="PT Astra Serif" w:hAnsi="PT Astra Serif"/>
                <w:spacing w:val="-20"/>
              </w:rPr>
            </w:pPr>
            <w:r w:rsidRPr="001C3118">
              <w:rPr>
                <w:rFonts w:ascii="PT Astra Serif" w:hAnsi="PT Astra Serif"/>
                <w:spacing w:val="-20"/>
              </w:rPr>
              <w:t>Министерство просвещения и воспитания Ульяновской области</w:t>
            </w:r>
          </w:p>
        </w:tc>
        <w:tc>
          <w:tcPr>
            <w:tcW w:w="2340" w:type="dxa"/>
          </w:tcPr>
          <w:p w:rsidR="00F71D64" w:rsidRPr="001C3118" w:rsidRDefault="00F71D64" w:rsidP="001C3118">
            <w:pPr>
              <w:keepNext/>
              <w:keepLines/>
              <w:jc w:val="both"/>
              <w:rPr>
                <w:rFonts w:ascii="PT Astra Serif" w:hAnsi="PT Astra Serif"/>
              </w:rPr>
            </w:pPr>
            <w:r w:rsidRPr="001C3118">
              <w:rPr>
                <w:rFonts w:ascii="PT Astra Serif" w:hAnsi="PT Astra Serif"/>
              </w:rPr>
              <w:t>Для включения в план</w:t>
            </w:r>
          </w:p>
        </w:tc>
        <w:tc>
          <w:tcPr>
            <w:tcW w:w="2412" w:type="dxa"/>
          </w:tcPr>
          <w:p w:rsidR="00F71D64" w:rsidRPr="001C3118" w:rsidRDefault="00F71D64" w:rsidP="001C3118">
            <w:pPr>
              <w:keepNext/>
              <w:keepLines/>
              <w:jc w:val="center"/>
              <w:rPr>
                <w:rFonts w:ascii="PT Astra Serif" w:hAnsi="PT Astra Serif"/>
              </w:rPr>
            </w:pPr>
          </w:p>
        </w:tc>
      </w:tr>
      <w:tr w:rsidR="00AF41CA" w:rsidRPr="001C3118" w:rsidTr="002E07A0">
        <w:tc>
          <w:tcPr>
            <w:tcW w:w="15120" w:type="dxa"/>
            <w:gridSpan w:val="6"/>
          </w:tcPr>
          <w:p w:rsidR="00AF41CA" w:rsidRPr="005F37C2" w:rsidRDefault="00105CB9" w:rsidP="005F37C2">
            <w:pPr>
              <w:shd w:val="clear" w:color="auto" w:fill="FFFFFF"/>
              <w:tabs>
                <w:tab w:val="left" w:pos="1123"/>
              </w:tabs>
              <w:suppressAutoHyphens/>
              <w:jc w:val="both"/>
              <w:rPr>
                <w:b/>
              </w:rPr>
            </w:pPr>
            <w:r w:rsidRPr="005F37C2">
              <w:rPr>
                <w:b/>
              </w:rPr>
              <w:t xml:space="preserve">ПЕРЕНОС на ноябрь 2020 года. </w:t>
            </w:r>
            <w:r w:rsidR="00AF41CA" w:rsidRPr="005F37C2">
              <w:rPr>
                <w:b/>
              </w:rPr>
              <w:t>Не состоялось ввиду не установленности оборудования по мастерским.</w:t>
            </w:r>
          </w:p>
        </w:tc>
      </w:tr>
    </w:tbl>
    <w:p w:rsidR="008E7E35" w:rsidRPr="001C3118" w:rsidRDefault="008E7E35" w:rsidP="001C3118">
      <w:pPr>
        <w:keepNext/>
        <w:keepLines/>
        <w:ind w:left="360"/>
        <w:jc w:val="center"/>
        <w:rPr>
          <w:rFonts w:ascii="PT Astra Serif" w:hAnsi="PT Astra Serif"/>
          <w:b/>
          <w:bCs/>
          <w:sz w:val="22"/>
          <w:szCs w:val="22"/>
        </w:rPr>
      </w:pPr>
      <w:r w:rsidRPr="001C3118">
        <w:rPr>
          <w:rFonts w:ascii="PT Astra Serif" w:hAnsi="PT Astra Serif"/>
          <w:b/>
          <w:bCs/>
          <w:sz w:val="22"/>
          <w:szCs w:val="22"/>
        </w:rPr>
        <w:t>Общественно-политические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2700"/>
        <w:gridCol w:w="2520"/>
        <w:gridCol w:w="2520"/>
        <w:gridCol w:w="2340"/>
        <w:gridCol w:w="2340"/>
      </w:tblGrid>
      <w:tr w:rsidR="008E7E35" w:rsidRPr="001C3118" w:rsidTr="00D678EE">
        <w:tc>
          <w:tcPr>
            <w:tcW w:w="15120" w:type="dxa"/>
            <w:gridSpan w:val="6"/>
          </w:tcPr>
          <w:p w:rsidR="008E7E35" w:rsidRPr="001C3118" w:rsidRDefault="008E7E35" w:rsidP="001C3118">
            <w:pPr>
              <w:keepNext/>
              <w:keepLines/>
              <w:jc w:val="center"/>
              <w:rPr>
                <w:rFonts w:ascii="PT Astra Serif" w:hAnsi="PT Astra Serif"/>
              </w:rPr>
            </w:pPr>
            <w:r w:rsidRPr="001C3118">
              <w:rPr>
                <w:rFonts w:ascii="PT Astra Serif" w:hAnsi="PT Astra Serif"/>
                <w:b/>
                <w:bCs/>
                <w:i/>
                <w:iCs/>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641C" w:rsidRPr="001C3118" w:rsidTr="00D678EE">
        <w:tc>
          <w:tcPr>
            <w:tcW w:w="2700"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«Классная встреча» с региональным координатором всероссийского общественного движения «Волонтеры Победы» Князьковой Л.Е.</w:t>
            </w:r>
          </w:p>
          <w:p w:rsidR="007E641C" w:rsidRPr="001C3118" w:rsidRDefault="007E641C" w:rsidP="001C3118">
            <w:pPr>
              <w:keepNext/>
              <w:keepLines/>
              <w:jc w:val="center"/>
              <w:rPr>
                <w:rFonts w:ascii="PT Astra Serif" w:hAnsi="PT Astra Serif"/>
              </w:rPr>
            </w:pPr>
            <w:r w:rsidRPr="001C3118">
              <w:rPr>
                <w:rFonts w:ascii="PT Astra Serif" w:hAnsi="PT Astra Serif"/>
              </w:rPr>
              <w:t>Время и место уточняется</w:t>
            </w:r>
          </w:p>
        </w:tc>
        <w:tc>
          <w:tcPr>
            <w:tcW w:w="2520" w:type="dxa"/>
          </w:tcPr>
          <w:p w:rsidR="007E641C" w:rsidRPr="001C3118" w:rsidRDefault="007E641C" w:rsidP="001C3118">
            <w:pPr>
              <w:keepNext/>
              <w:keepLines/>
              <w:jc w:val="both"/>
              <w:rPr>
                <w:rFonts w:ascii="PT Astra Serif" w:hAnsi="PT Astra Serif"/>
                <w:sz w:val="22"/>
                <w:szCs w:val="22"/>
              </w:rPr>
            </w:pPr>
            <w:r w:rsidRPr="001C3118">
              <w:rPr>
                <w:rFonts w:ascii="PT Astra Serif" w:hAnsi="PT Astra Serif"/>
                <w:sz w:val="22"/>
                <w:szCs w:val="22"/>
              </w:rPr>
              <w:t>проводят патриотические акции и оказывают поддержку ветеранам Ульяновской области. В юбилейный для Победы 75 год региональное отделение движения заняло лидирующую позицию в организации всех мероприятий, связанных с Великой Победой.</w:t>
            </w:r>
          </w:p>
        </w:tc>
        <w:tc>
          <w:tcPr>
            <w:tcW w:w="2520" w:type="dxa"/>
          </w:tcPr>
          <w:p w:rsidR="007E641C" w:rsidRPr="001C3118" w:rsidRDefault="007E641C" w:rsidP="001C3118">
            <w:pPr>
              <w:keepNext/>
              <w:keepLines/>
              <w:jc w:val="both"/>
              <w:rPr>
                <w:rFonts w:ascii="PT Astra Serif" w:hAnsi="PT Astra Serif"/>
              </w:rPr>
            </w:pPr>
            <w:r w:rsidRPr="001C3118">
              <w:rPr>
                <w:rFonts w:ascii="PT Astra Serif" w:hAnsi="PT Astra Serif"/>
              </w:rPr>
              <w:t xml:space="preserve">Министерство просвещения и воспитания Ульяновской области, </w:t>
            </w:r>
            <w:r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календарь мероприятий</w:t>
            </w:r>
          </w:p>
        </w:tc>
        <w:tc>
          <w:tcPr>
            <w:tcW w:w="2340" w:type="dxa"/>
          </w:tcPr>
          <w:p w:rsidR="007E641C" w:rsidRPr="001C3118" w:rsidRDefault="007E641C" w:rsidP="001C3118">
            <w:pPr>
              <w:keepNext/>
              <w:keepLines/>
              <w:jc w:val="both"/>
              <w:rPr>
                <w:rFonts w:ascii="PT Astra Serif" w:hAnsi="PT Astra Serif"/>
              </w:rPr>
            </w:pPr>
          </w:p>
        </w:tc>
      </w:tr>
      <w:tr w:rsidR="009D5BA1" w:rsidRPr="001C3118" w:rsidTr="002E07A0">
        <w:tc>
          <w:tcPr>
            <w:tcW w:w="15120" w:type="dxa"/>
            <w:gridSpan w:val="6"/>
          </w:tcPr>
          <w:p w:rsidR="009D5BA1" w:rsidRPr="005F37C2" w:rsidRDefault="0068126F" w:rsidP="005F37C2">
            <w:pPr>
              <w:shd w:val="clear" w:color="auto" w:fill="FFFFFF"/>
              <w:tabs>
                <w:tab w:val="left" w:pos="1123"/>
              </w:tabs>
              <w:suppressAutoHyphens/>
              <w:jc w:val="both"/>
              <w:rPr>
                <w:b/>
              </w:rPr>
            </w:pPr>
            <w:r w:rsidRPr="00D526C9">
              <w:rPr>
                <w:rFonts w:ascii="PT Astra Serif" w:hAnsi="PT Astra Serif"/>
                <w:b/>
              </w:rPr>
              <w:t>ПЕРЕНОС на декабрь по согласованию с федеральным центром</w:t>
            </w:r>
            <w:r>
              <w:rPr>
                <w:rFonts w:ascii="PT Astra Serif" w:hAnsi="PT Astra Serif"/>
              </w:rPr>
              <w:t xml:space="preserve">. </w:t>
            </w:r>
            <w:r w:rsidR="00A55294" w:rsidRPr="005F37C2">
              <w:rPr>
                <w:b/>
              </w:rPr>
              <w:t>Отмена в связи с изменением плана работы регионального координата.</w:t>
            </w:r>
          </w:p>
        </w:tc>
      </w:tr>
      <w:tr w:rsidR="00917683" w:rsidRPr="00D526C9" w:rsidTr="00BC6189">
        <w:tc>
          <w:tcPr>
            <w:tcW w:w="270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rPr>
                <w:rFonts w:ascii="PT Astra Serif" w:hAnsi="PT Astra Serif"/>
                <w:b/>
                <w:bCs/>
              </w:rPr>
            </w:pPr>
            <w:r w:rsidRPr="00D526C9">
              <w:rPr>
                <w:rFonts w:ascii="PT Astra Serif" w:hAnsi="PT Astra Serif"/>
                <w:b/>
                <w:bCs/>
              </w:rPr>
              <w:lastRenderedPageBreak/>
              <w:t xml:space="preserve">Министерство </w:t>
            </w:r>
          </w:p>
          <w:p w:rsidR="00917683" w:rsidRPr="00D526C9" w:rsidRDefault="00917683" w:rsidP="00BC6189">
            <w:pPr>
              <w:keepNext/>
              <w:keepLines/>
              <w:rPr>
                <w:rFonts w:ascii="PT Astra Serif" w:hAnsi="PT Astra Serif"/>
                <w:b/>
                <w:bCs/>
              </w:rPr>
            </w:pPr>
            <w:r w:rsidRPr="00D526C9">
              <w:rPr>
                <w:rFonts w:ascii="PT Astra Serif" w:hAnsi="PT Astra Serif"/>
                <w:b/>
                <w:bCs/>
              </w:rPr>
              <w:t xml:space="preserve">просвещения и воспитания </w:t>
            </w:r>
          </w:p>
          <w:p w:rsidR="00917683" w:rsidRPr="00D526C9" w:rsidRDefault="00917683" w:rsidP="00BC6189">
            <w:pPr>
              <w:keepNext/>
              <w:keepLines/>
              <w:rPr>
                <w:rFonts w:ascii="PT Astra Serif" w:hAnsi="PT Astra Serif"/>
                <w:bCs/>
              </w:rPr>
            </w:pPr>
            <w:r w:rsidRPr="00D526C9">
              <w:rPr>
                <w:rFonts w:ascii="PT Astra Serif" w:hAnsi="PT Astra Serif"/>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b/>
              </w:rPr>
            </w:pPr>
            <w:r>
              <w:rPr>
                <w:rFonts w:ascii="PT Astra Serif" w:hAnsi="PT Astra Serif"/>
                <w:b/>
              </w:rPr>
              <w:t>ДОПОЛНЕНИЕ</w:t>
            </w:r>
            <w:r w:rsidRPr="00D526C9">
              <w:rPr>
                <w:rFonts w:ascii="PT Astra Serif" w:hAnsi="PT Astra Serif"/>
                <w:b/>
              </w:rPr>
              <w:t>:</w:t>
            </w:r>
          </w:p>
          <w:p w:rsidR="00917683" w:rsidRPr="00D526C9" w:rsidRDefault="00917683" w:rsidP="00BC6189">
            <w:pPr>
              <w:keepNext/>
              <w:keepLines/>
              <w:jc w:val="both"/>
              <w:rPr>
                <w:rFonts w:ascii="PT Astra Serif" w:hAnsi="PT Astra Serif"/>
                <w:b/>
              </w:rPr>
            </w:pPr>
            <w:r w:rsidRPr="00D526C9">
              <w:rPr>
                <w:rFonts w:ascii="PT Astra Serif" w:hAnsi="PT Astra Serif"/>
                <w:b/>
              </w:rPr>
              <w:t xml:space="preserve">Заседание детской общественной палаты, посвященное вопросам добровольчества в школах </w:t>
            </w:r>
          </w:p>
          <w:p w:rsidR="00917683" w:rsidRPr="00D526C9" w:rsidRDefault="00917683" w:rsidP="00BC6189">
            <w:pPr>
              <w:keepNext/>
              <w:keepLines/>
              <w:jc w:val="center"/>
              <w:rPr>
                <w:rFonts w:ascii="PT Astra Serif" w:hAnsi="PT Astra Serif"/>
              </w:rPr>
            </w:pPr>
            <w:r w:rsidRPr="00D526C9">
              <w:rPr>
                <w:rFonts w:ascii="PT Astra Serif" w:hAnsi="PT Astra Serif"/>
              </w:rPr>
              <w:t>15.00-16.30</w:t>
            </w:r>
          </w:p>
          <w:p w:rsidR="00917683" w:rsidRPr="00D526C9" w:rsidRDefault="00917683" w:rsidP="00BC6189">
            <w:pPr>
              <w:keepNext/>
              <w:keepLines/>
              <w:jc w:val="center"/>
              <w:rPr>
                <w:rFonts w:ascii="PT Astra Serif" w:hAnsi="PT Astra Serif"/>
              </w:rPr>
            </w:pPr>
            <w:r w:rsidRPr="00D526C9">
              <w:rPr>
                <w:rFonts w:ascii="PT Astra Serif" w:hAnsi="PT Astra Serif"/>
              </w:rPr>
              <w:t>Проводится в формате ZOOM</w:t>
            </w:r>
          </w:p>
          <w:p w:rsidR="00917683" w:rsidRPr="00D526C9" w:rsidRDefault="00917683" w:rsidP="00BC6189">
            <w:pPr>
              <w:keepNext/>
              <w:keepLines/>
              <w:jc w:val="both"/>
              <w:rPr>
                <w:rFonts w:ascii="PT Astra Serif" w:hAnsi="PT Astra Serif"/>
                <w:b/>
              </w:rPr>
            </w:pPr>
          </w:p>
        </w:tc>
        <w:tc>
          <w:tcPr>
            <w:tcW w:w="252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sz w:val="22"/>
                <w:szCs w:val="22"/>
              </w:rPr>
            </w:pPr>
            <w:r w:rsidRPr="00D526C9">
              <w:rPr>
                <w:rFonts w:ascii="PT Astra Serif" w:hAnsi="PT Astra Serif"/>
                <w:sz w:val="22"/>
                <w:szCs w:val="22"/>
              </w:rPr>
              <w:t>Участниками заседания являются члены детской общественной палаты, члены волонтерских отрядов, руководители общественных организаций, члены ученического самоуправления, руководители образовательных организаций. Основная тема: обмен опытом развития добровольчества в школах.</w:t>
            </w:r>
          </w:p>
        </w:tc>
        <w:tc>
          <w:tcPr>
            <w:tcW w:w="252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rPr>
            </w:pPr>
            <w:r w:rsidRPr="00D526C9">
              <w:rPr>
                <w:rFonts w:ascii="PT Astra Serif" w:hAnsi="PT Astra Serif"/>
              </w:rPr>
              <w:t>Министерство просвещения и воспитания Ульяновской области, Департамент воспитания и социализации детей</w:t>
            </w:r>
          </w:p>
        </w:tc>
        <w:tc>
          <w:tcPr>
            <w:tcW w:w="234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rPr>
            </w:pPr>
            <w:r w:rsidRPr="00D526C9">
              <w:rPr>
                <w:rFonts w:ascii="PT Astra Serif" w:hAnsi="PT Astra Serif"/>
              </w:rPr>
              <w:t>Мероприятие для включения в календарь мероприятий</w:t>
            </w:r>
          </w:p>
        </w:tc>
        <w:tc>
          <w:tcPr>
            <w:tcW w:w="234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rPr>
            </w:pPr>
          </w:p>
        </w:tc>
      </w:tr>
      <w:tr w:rsidR="00872F39" w:rsidRPr="00D526C9" w:rsidTr="00872F39">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872F39" w:rsidRPr="00581BBA" w:rsidRDefault="00872F39" w:rsidP="00872F39">
            <w:pPr>
              <w:keepNext/>
              <w:keepLines/>
              <w:suppressAutoHyphens/>
              <w:jc w:val="both"/>
              <w:rPr>
                <w:rFonts w:ascii="PT Astra Serif" w:eastAsia="PT Astra Serif" w:hAnsi="PT Astra Serif"/>
                <w:b/>
              </w:rPr>
            </w:pPr>
            <w:r w:rsidRPr="00581BBA">
              <w:rPr>
                <w:rFonts w:ascii="PT Astra Serif" w:eastAsia="PT Astra Serif" w:hAnsi="PT Astra Serif"/>
                <w:b/>
              </w:rPr>
              <w:t>31.10.2020 на базе МБОУ г. Ульяновска «Средняя школа № 29» состоялось Заседание детской общественной палаты, посвященное вопросам добровольчества в школах. Участниками заседания рассмотрены вопросы: о новом проекте Детской общественной палаты «Наши выпускники»; о прошедшем творческом фестивале Детской общественной палаты «Broadway в кармане»; о продолжении проекта #Делай.Онлайн; о важности участия школьников в волонтёрском движении и новых механизмах вовлечения молодёжи в добровольческую деятельность; о проведении членами Детской общественной палаты Ульяновской области опроса/анкетирования среди молодёжи региона «А ты – волонтёр?»; об опыте работы школьных волонтёрских отрядов на территории Ульяновской области. По итогам встречи разработаны поручения, направленные на повышение активности деятельности волонтерского движения и вовлечение обучающихся в деятельность детской общественной палаты. Приняли участие 300 человек.</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29 октября, четверг</w:t>
      </w:r>
    </w:p>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8E7E35" w:rsidRPr="001C3118" w:rsidTr="00D678EE">
        <w:tc>
          <w:tcPr>
            <w:tcW w:w="15120" w:type="dxa"/>
            <w:gridSpan w:val="6"/>
          </w:tcPr>
          <w:p w:rsidR="008E7E35" w:rsidRPr="001C3118" w:rsidRDefault="008E7E35"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8E7E35" w:rsidRPr="001C3118" w:rsidRDefault="008E7E35"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D678EE">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Подведение итогов заочного регионального конкурса «Пятёрка с РДШ»</w:t>
            </w:r>
          </w:p>
          <w:p w:rsidR="007E641C" w:rsidRPr="001C3118" w:rsidRDefault="007E641C" w:rsidP="001C3118">
            <w:pPr>
              <w:keepNext/>
              <w:keepLines/>
              <w:jc w:val="center"/>
              <w:rPr>
                <w:rFonts w:ascii="PT Astra Serif" w:hAnsi="PT Astra Serif"/>
              </w:rPr>
            </w:pPr>
          </w:p>
          <w:p w:rsidR="007E641C" w:rsidRPr="001C3118" w:rsidRDefault="007E641C" w:rsidP="001C3118">
            <w:pPr>
              <w:keepNext/>
              <w:keepLines/>
              <w:jc w:val="center"/>
              <w:rPr>
                <w:rFonts w:ascii="PT Astra Serif" w:hAnsi="PT Astra Serif"/>
              </w:rPr>
            </w:pPr>
            <w:r w:rsidRPr="001C3118">
              <w:rPr>
                <w:rFonts w:ascii="PT Astra Serif" w:hAnsi="PT Astra Serif"/>
              </w:rPr>
              <w:t>Онлайн режим</w:t>
            </w:r>
          </w:p>
        </w:tc>
        <w:tc>
          <w:tcPr>
            <w:tcW w:w="2700" w:type="dxa"/>
          </w:tcPr>
          <w:p w:rsidR="007E641C" w:rsidRPr="001C3118" w:rsidRDefault="007E641C" w:rsidP="001C3118">
            <w:pPr>
              <w:keepNext/>
              <w:keepLines/>
              <w:jc w:val="both"/>
              <w:rPr>
                <w:rFonts w:ascii="PT Astra Serif" w:hAnsi="PT Astra Serif"/>
              </w:rPr>
            </w:pPr>
            <w:r w:rsidRPr="001C3118">
              <w:rPr>
                <w:rFonts w:ascii="PT Astra Serif" w:hAnsi="PT Astra Serif"/>
              </w:rPr>
              <w:t>Моприятие проводится среди школ, первичных отделений и учреждений дополнительного образования, реализующих деятельность РДШ</w:t>
            </w:r>
          </w:p>
          <w:p w:rsidR="007E641C" w:rsidRPr="001C3118" w:rsidRDefault="007E641C" w:rsidP="001C3118">
            <w:pPr>
              <w:keepNext/>
              <w:keepLines/>
              <w:jc w:val="both"/>
              <w:rPr>
                <w:rFonts w:ascii="PT Astra Serif" w:hAnsi="PT Astra Serif"/>
              </w:rPr>
            </w:pPr>
          </w:p>
        </w:tc>
        <w:tc>
          <w:tcPr>
            <w:tcW w:w="2340" w:type="dxa"/>
          </w:tcPr>
          <w:p w:rsidR="007E641C" w:rsidRPr="001C3118" w:rsidRDefault="007E641C" w:rsidP="001C3118">
            <w:pPr>
              <w:keepNext/>
              <w:keepLines/>
              <w:jc w:val="both"/>
              <w:rPr>
                <w:rFonts w:ascii="PT Astra Serif" w:hAnsi="PT Astra Serif"/>
                <w:spacing w:val="-20"/>
              </w:rPr>
            </w:pPr>
            <w:r w:rsidRPr="001C3118">
              <w:rPr>
                <w:rFonts w:ascii="PT Astra Serif" w:hAnsi="PT Astra Serif"/>
                <w:spacing w:val="-20"/>
              </w:rPr>
              <w:t xml:space="preserve">Министерство просвещения и воспитания Ульяновской области, </w:t>
            </w:r>
            <w:r w:rsidRPr="001C3118">
              <w:t>Департамент воспитания и социализации детей</w:t>
            </w:r>
          </w:p>
        </w:tc>
        <w:tc>
          <w:tcPr>
            <w:tcW w:w="2340" w:type="dxa"/>
          </w:tcPr>
          <w:p w:rsidR="007E641C" w:rsidRPr="001C3118" w:rsidRDefault="007E641C" w:rsidP="001C3118">
            <w:pPr>
              <w:keepNext/>
              <w:keepLines/>
              <w:jc w:val="both"/>
              <w:rPr>
                <w:rFonts w:ascii="PT Astra Serif" w:hAnsi="PT Astra Serif"/>
              </w:rPr>
            </w:pPr>
            <w:r w:rsidRPr="001C3118">
              <w:rPr>
                <w:rFonts w:ascii="PT Astra Serif" w:hAnsi="PT Astra Serif"/>
              </w:rPr>
              <w:t>Мероприятие для включения в план мероприятий</w:t>
            </w:r>
          </w:p>
        </w:tc>
        <w:tc>
          <w:tcPr>
            <w:tcW w:w="2412" w:type="dxa"/>
          </w:tcPr>
          <w:p w:rsidR="007E641C" w:rsidRPr="001C3118" w:rsidRDefault="007E641C" w:rsidP="001C3118">
            <w:pPr>
              <w:keepNext/>
              <w:keepLines/>
              <w:jc w:val="center"/>
              <w:rPr>
                <w:rFonts w:ascii="PT Astra Serif" w:hAnsi="PT Astra Serif"/>
              </w:rPr>
            </w:pPr>
          </w:p>
        </w:tc>
      </w:tr>
      <w:tr w:rsidR="00F855D4" w:rsidRPr="001C3118" w:rsidTr="002E07A0">
        <w:tc>
          <w:tcPr>
            <w:tcW w:w="15120" w:type="dxa"/>
            <w:gridSpan w:val="6"/>
          </w:tcPr>
          <w:p w:rsidR="00F855D4" w:rsidRPr="005F37C2" w:rsidRDefault="00F855D4" w:rsidP="005F37C2">
            <w:pPr>
              <w:shd w:val="clear" w:color="auto" w:fill="FFFFFF"/>
              <w:tabs>
                <w:tab w:val="left" w:pos="1123"/>
              </w:tabs>
              <w:suppressAutoHyphens/>
              <w:jc w:val="both"/>
              <w:rPr>
                <w:b/>
              </w:rPr>
            </w:pPr>
            <w:r w:rsidRPr="005F37C2">
              <w:rPr>
                <w:b/>
              </w:rPr>
              <w:t>29 октября 2020 года состоялось подведение итогов онлайн-смены «5ка с РДШ» для обучающихся Ульяновской области, которая стала ярким моментом в эти каникулы. В рамках каникул были проведены интересные мастер-классы, флеш-мобы, акции, фото истории и т.д. с размещение в социальной сети ВКонтакте, Инстаграмм и Одноклассники.</w:t>
            </w:r>
          </w:p>
        </w:tc>
      </w:tr>
      <w:tr w:rsidR="00917683" w:rsidRPr="00D526C9" w:rsidTr="00BC6189">
        <w:tc>
          <w:tcPr>
            <w:tcW w:w="2628"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rPr>
                <w:rFonts w:ascii="PT Astra Serif" w:hAnsi="PT Astra Serif"/>
                <w:b/>
                <w:bCs/>
              </w:rPr>
            </w:pPr>
            <w:r w:rsidRPr="00D526C9">
              <w:rPr>
                <w:rFonts w:ascii="PT Astra Serif" w:hAnsi="PT Astra Serif"/>
                <w:b/>
                <w:bCs/>
              </w:rPr>
              <w:lastRenderedPageBreak/>
              <w:t xml:space="preserve">Министерство </w:t>
            </w:r>
          </w:p>
          <w:p w:rsidR="00917683" w:rsidRPr="00D526C9" w:rsidRDefault="00917683" w:rsidP="00BC6189">
            <w:pPr>
              <w:keepNext/>
              <w:keepLines/>
              <w:rPr>
                <w:rFonts w:ascii="PT Astra Serif" w:hAnsi="PT Astra Serif"/>
                <w:b/>
                <w:bCs/>
              </w:rPr>
            </w:pPr>
            <w:r w:rsidRPr="00D526C9">
              <w:rPr>
                <w:rFonts w:ascii="PT Astra Serif" w:hAnsi="PT Astra Serif"/>
                <w:b/>
                <w:bCs/>
              </w:rPr>
              <w:t xml:space="preserve">просвещения и воспитания </w:t>
            </w:r>
          </w:p>
          <w:p w:rsidR="00917683" w:rsidRPr="00D526C9" w:rsidRDefault="00917683" w:rsidP="00BC6189">
            <w:pPr>
              <w:keepNext/>
              <w:keepLines/>
              <w:rPr>
                <w:rFonts w:ascii="PT Astra Serif" w:hAnsi="PT Astra Serif"/>
                <w:b/>
                <w:bCs/>
              </w:rPr>
            </w:pPr>
            <w:r w:rsidRPr="00D526C9">
              <w:rPr>
                <w:rFonts w:ascii="PT Astra Serif" w:hAnsi="PT Astra Serif"/>
                <w:b/>
                <w:bCs/>
              </w:rPr>
              <w:t>Семенова Н.В.</w:t>
            </w:r>
          </w:p>
        </w:tc>
        <w:tc>
          <w:tcPr>
            <w:tcW w:w="270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b/>
              </w:rPr>
            </w:pPr>
            <w:r w:rsidRPr="00D526C9">
              <w:rPr>
                <w:rFonts w:ascii="PT Astra Serif" w:hAnsi="PT Astra Serif"/>
                <w:b/>
              </w:rPr>
              <w:t>ДОПОЛНЕНИЕ</w:t>
            </w:r>
          </w:p>
          <w:p w:rsidR="00917683" w:rsidRPr="00D526C9" w:rsidRDefault="00917683" w:rsidP="00BC6189">
            <w:pPr>
              <w:keepNext/>
              <w:keepLines/>
              <w:jc w:val="both"/>
              <w:rPr>
                <w:rFonts w:ascii="PT Astra Serif" w:hAnsi="PT Astra Serif"/>
              </w:rPr>
            </w:pPr>
            <w:r w:rsidRPr="00D526C9">
              <w:rPr>
                <w:rFonts w:ascii="PT Astra Serif" w:hAnsi="PT Astra Serif"/>
              </w:rPr>
              <w:t>День рождения РДШ</w:t>
            </w:r>
          </w:p>
          <w:p w:rsidR="00917683" w:rsidRPr="00D526C9" w:rsidRDefault="00917683" w:rsidP="00BC6189">
            <w:pPr>
              <w:keepNext/>
              <w:keepLines/>
              <w:jc w:val="center"/>
              <w:rPr>
                <w:rFonts w:ascii="PT Astra Serif" w:hAnsi="PT Astra Serif"/>
              </w:rPr>
            </w:pPr>
            <w:r w:rsidRPr="00D526C9">
              <w:rPr>
                <w:rFonts w:ascii="PT Astra Serif" w:hAnsi="PT Astra Serif"/>
              </w:rPr>
              <w:t>22-30 октября</w:t>
            </w:r>
          </w:p>
        </w:tc>
        <w:tc>
          <w:tcPr>
            <w:tcW w:w="270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sz w:val="22"/>
                <w:szCs w:val="22"/>
              </w:rPr>
            </w:pPr>
            <w:r w:rsidRPr="00D526C9">
              <w:rPr>
                <w:rFonts w:ascii="PT Astra Serif" w:hAnsi="PT Astra Serif"/>
                <w:sz w:val="22"/>
                <w:szCs w:val="22"/>
              </w:rPr>
              <w:t>Проводится в формате онлайн. К участию приглашаются обучающиеся 1-11 классов и педагоги общеобразовательных организаций, организаций дополнительного образования, представители детских и молодежных общественных объединений и организаций Ульяновской области, принимающие активное участие в деятельности РДШ (индивидуально или коллективно)</w:t>
            </w:r>
          </w:p>
        </w:tc>
        <w:tc>
          <w:tcPr>
            <w:tcW w:w="234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spacing w:val="-20"/>
              </w:rPr>
            </w:pPr>
            <w:r w:rsidRPr="00D526C9">
              <w:rPr>
                <w:rFonts w:ascii="PT Astra Serif" w:hAnsi="PT Astra Serif"/>
                <w:spacing w:val="-20"/>
              </w:rPr>
              <w:t>Министерство просвещения и воспитания Ульяновской области, Департамент воспитания и социализации детей</w:t>
            </w:r>
          </w:p>
        </w:tc>
        <w:tc>
          <w:tcPr>
            <w:tcW w:w="2340"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both"/>
              <w:rPr>
                <w:rFonts w:ascii="PT Astra Serif" w:hAnsi="PT Astra Serif"/>
              </w:rPr>
            </w:pPr>
            <w:r w:rsidRPr="00D526C9">
              <w:rPr>
                <w:rFonts w:ascii="PT Astra Serif" w:hAnsi="PT Astra Serif"/>
              </w:rPr>
              <w:t>Мероприятие для включения в план мероприятий</w:t>
            </w:r>
          </w:p>
        </w:tc>
        <w:tc>
          <w:tcPr>
            <w:tcW w:w="2412" w:type="dxa"/>
            <w:tcBorders>
              <w:top w:val="single" w:sz="4" w:space="0" w:color="auto"/>
              <w:left w:val="single" w:sz="4" w:space="0" w:color="auto"/>
              <w:bottom w:val="single" w:sz="4" w:space="0" w:color="auto"/>
              <w:right w:val="single" w:sz="4" w:space="0" w:color="auto"/>
            </w:tcBorders>
          </w:tcPr>
          <w:p w:rsidR="00917683" w:rsidRPr="00D526C9" w:rsidRDefault="00917683" w:rsidP="00BC6189">
            <w:pPr>
              <w:keepNext/>
              <w:keepLines/>
              <w:jc w:val="center"/>
              <w:rPr>
                <w:rFonts w:ascii="PT Astra Serif" w:hAnsi="PT Astra Serif"/>
              </w:rPr>
            </w:pPr>
          </w:p>
        </w:tc>
      </w:tr>
      <w:tr w:rsidR="00931122" w:rsidRPr="00D526C9" w:rsidTr="00931122">
        <w:tc>
          <w:tcPr>
            <w:tcW w:w="15120" w:type="dxa"/>
            <w:gridSpan w:val="6"/>
            <w:tcBorders>
              <w:top w:val="single" w:sz="4" w:space="0" w:color="auto"/>
              <w:left w:val="single" w:sz="4" w:space="0" w:color="auto"/>
              <w:bottom w:val="single" w:sz="4" w:space="0" w:color="auto"/>
              <w:right w:val="single" w:sz="4" w:space="0" w:color="auto"/>
            </w:tcBorders>
            <w:shd w:val="clear" w:color="auto" w:fill="auto"/>
          </w:tcPr>
          <w:p w:rsidR="00931122" w:rsidRPr="00581BBA" w:rsidRDefault="00931122" w:rsidP="00931122">
            <w:pPr>
              <w:keepNext/>
              <w:keepLines/>
              <w:suppressAutoHyphens/>
              <w:jc w:val="both"/>
              <w:rPr>
                <w:rFonts w:ascii="PT Astra Serif" w:eastAsia="PT Astra Serif" w:hAnsi="PT Astra Serif"/>
                <w:b/>
              </w:rPr>
            </w:pPr>
            <w:r w:rsidRPr="00581BBA">
              <w:rPr>
                <w:rFonts w:ascii="PT Astra Serif" w:eastAsia="PT Astra Serif" w:hAnsi="PT Astra Serif"/>
                <w:b/>
              </w:rPr>
              <w:t xml:space="preserve">С 22 октября по 30 октября в рамках празднования Дня рождения РДШ региональное отделение «Российское движение школьников» организовало ряд мероприятий «5-ка с РДШ» (акции, флеш-мобы, танцы, фото-коллажи, челенджи, марафоны). Акция проводилась в нескольких форматах. Итоги онлайн-акции подведены по трём подгруппам: младшие школьники (до 13 лет), старшие школьники (от 14 лет) и педагоги. Всем участникам направлявлены электронные сертификаты участника на электронные адреса образовательных организаций. Участниками являются обучающиеся общеобразовательных организаций Ульяновской области с 1-11 классы, родители, педагогические работники. Конкурсные работы размещаются в социальных сетях, на личной странице участника или в группе ВК «Новости РДШ. Ульяновская область» </w:t>
            </w:r>
          </w:p>
        </w:tc>
      </w:tr>
    </w:tbl>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E23243" w:rsidRPr="001C3118" w:rsidTr="006B3DC5">
        <w:tc>
          <w:tcPr>
            <w:tcW w:w="2628" w:type="dxa"/>
          </w:tcPr>
          <w:p w:rsidR="00E23243" w:rsidRPr="001C3118" w:rsidRDefault="00E23243" w:rsidP="001C3118">
            <w:pPr>
              <w:keepNext/>
              <w:keepLines/>
              <w:jc w:val="both"/>
              <w:rPr>
                <w:b/>
              </w:rPr>
            </w:pPr>
            <w:r w:rsidRPr="001C3118">
              <w:rPr>
                <w:b/>
              </w:rPr>
              <w:t>МО «Мелекесский район»</w:t>
            </w:r>
          </w:p>
          <w:p w:rsidR="00E23243" w:rsidRPr="001C3118" w:rsidRDefault="00E23243" w:rsidP="001C3118">
            <w:pPr>
              <w:keepNext/>
              <w:keepLines/>
              <w:jc w:val="both"/>
            </w:pPr>
            <w:r w:rsidRPr="001C3118">
              <w:t>Сандрюков С.А.</w:t>
            </w:r>
          </w:p>
          <w:p w:rsidR="00E23243" w:rsidRPr="001C3118" w:rsidRDefault="00E23243" w:rsidP="001C3118">
            <w:pPr>
              <w:keepNext/>
              <w:keepLines/>
              <w:jc w:val="both"/>
              <w:rPr>
                <w:b/>
              </w:rPr>
            </w:pPr>
            <w:r w:rsidRPr="001C3118">
              <w:rPr>
                <w:b/>
              </w:rPr>
              <w:t xml:space="preserve">Министерство </w:t>
            </w:r>
          </w:p>
          <w:p w:rsidR="00E23243" w:rsidRPr="001C3118" w:rsidRDefault="00E23243" w:rsidP="001C3118">
            <w:pPr>
              <w:keepNext/>
              <w:keepLines/>
              <w:jc w:val="both"/>
              <w:rPr>
                <w:b/>
              </w:rPr>
            </w:pPr>
            <w:r w:rsidRPr="001C3118">
              <w:rPr>
                <w:b/>
              </w:rPr>
              <w:t xml:space="preserve">просвещения и воспитания </w:t>
            </w:r>
          </w:p>
          <w:p w:rsidR="00E23243" w:rsidRPr="001C3118" w:rsidRDefault="00E23243" w:rsidP="001C3118">
            <w:pPr>
              <w:keepNext/>
              <w:keepLines/>
              <w:snapToGrid w:val="0"/>
              <w:spacing w:line="240" w:lineRule="exact"/>
              <w:jc w:val="both"/>
              <w:rPr>
                <w:rFonts w:ascii="PT Astra Serif" w:hAnsi="PT Astra Serif"/>
                <w:lang w:eastAsia="ar-SA"/>
              </w:rPr>
            </w:pPr>
            <w:r w:rsidRPr="001C3118">
              <w:t>Семенова Н.В.</w:t>
            </w:r>
          </w:p>
        </w:tc>
        <w:tc>
          <w:tcPr>
            <w:tcW w:w="2700" w:type="dxa"/>
          </w:tcPr>
          <w:p w:rsidR="00E23243" w:rsidRPr="001C3118" w:rsidRDefault="00E23243" w:rsidP="001C3118">
            <w:pPr>
              <w:keepNext/>
              <w:keepLines/>
              <w:spacing w:line="240" w:lineRule="exact"/>
              <w:jc w:val="both"/>
              <w:rPr>
                <w:rFonts w:ascii="PT Astra Serif" w:hAnsi="PT Astra Serif"/>
                <w:bCs/>
              </w:rPr>
            </w:pPr>
            <w:r w:rsidRPr="001C3118">
              <w:rPr>
                <w:rFonts w:ascii="PT Astra Serif" w:hAnsi="PT Astra Serif"/>
                <w:bCs/>
              </w:rPr>
              <w:t>День интернета. Всероссийский урок безопасности школьников в сети «Интернет»</w:t>
            </w:r>
          </w:p>
          <w:p w:rsidR="00E23243" w:rsidRPr="001C3118" w:rsidRDefault="00E23243" w:rsidP="001C3118">
            <w:pPr>
              <w:keepNext/>
              <w:keepLines/>
              <w:spacing w:line="240" w:lineRule="exact"/>
              <w:jc w:val="center"/>
              <w:rPr>
                <w:rFonts w:ascii="PT Astra Serif" w:hAnsi="PT Astra Serif"/>
                <w:bCs/>
              </w:rPr>
            </w:pPr>
            <w:r w:rsidRPr="001C3118">
              <w:rPr>
                <w:rFonts w:ascii="PT Astra Serif" w:hAnsi="PT Astra Serif"/>
                <w:bCs/>
              </w:rPr>
              <w:t>29-31 октября</w:t>
            </w:r>
          </w:p>
        </w:tc>
        <w:tc>
          <w:tcPr>
            <w:tcW w:w="2700" w:type="dxa"/>
          </w:tcPr>
          <w:p w:rsidR="00E23243" w:rsidRPr="001C3118" w:rsidRDefault="00E23243" w:rsidP="001C3118">
            <w:pPr>
              <w:keepNext/>
              <w:keepLines/>
              <w:spacing w:line="240" w:lineRule="exact"/>
              <w:jc w:val="both"/>
              <w:rPr>
                <w:rFonts w:ascii="PT Astra Serif" w:hAnsi="PT Astra Serif"/>
                <w:bCs/>
              </w:rPr>
            </w:pPr>
            <w:r w:rsidRPr="001C3118">
              <w:rPr>
                <w:rFonts w:ascii="PT Astra Serif" w:hAnsi="PT Astra Serif"/>
                <w:bCs/>
              </w:rPr>
              <w:t>Мероприятия</w:t>
            </w:r>
          </w:p>
        </w:tc>
        <w:tc>
          <w:tcPr>
            <w:tcW w:w="2340" w:type="dxa"/>
          </w:tcPr>
          <w:p w:rsidR="00E23243" w:rsidRPr="001C3118" w:rsidRDefault="00E23243" w:rsidP="001C3118">
            <w:pPr>
              <w:keepNext/>
              <w:keepLines/>
              <w:spacing w:line="240" w:lineRule="exact"/>
              <w:jc w:val="both"/>
              <w:rPr>
                <w:rFonts w:ascii="PT Astra Serif" w:hAnsi="PT Astra Serif"/>
                <w:lang w:eastAsia="ar-SA"/>
              </w:rPr>
            </w:pPr>
            <w:r w:rsidRPr="001C3118">
              <w:rPr>
                <w:rFonts w:ascii="PT Astra Serif" w:hAnsi="PT Astra Serif"/>
                <w:lang w:eastAsia="ar-SA"/>
              </w:rPr>
              <w:t>Сабиров Р.И.,</w:t>
            </w:r>
          </w:p>
          <w:p w:rsidR="00E23243" w:rsidRPr="001C3118" w:rsidRDefault="00E23243" w:rsidP="001C3118">
            <w:pPr>
              <w:keepNext/>
              <w:keepLines/>
              <w:spacing w:line="240" w:lineRule="exact"/>
              <w:jc w:val="both"/>
              <w:rPr>
                <w:rFonts w:ascii="PT Astra Serif" w:hAnsi="PT Astra Serif"/>
                <w:lang w:eastAsia="ar-SA"/>
              </w:rPr>
            </w:pPr>
            <w:r w:rsidRPr="001C3118">
              <w:rPr>
                <w:rFonts w:ascii="PT Astra Serif" w:hAnsi="PT Astra Serif"/>
                <w:lang w:eastAsia="ar-SA"/>
              </w:rPr>
              <w:t>Руководители образовательных организаций</w:t>
            </w:r>
          </w:p>
        </w:tc>
        <w:tc>
          <w:tcPr>
            <w:tcW w:w="2340" w:type="dxa"/>
          </w:tcPr>
          <w:p w:rsidR="00E23243" w:rsidRPr="001C3118" w:rsidRDefault="00E23243" w:rsidP="001C3118">
            <w:pPr>
              <w:keepNext/>
              <w:keepLines/>
              <w:spacing w:after="120" w:line="240" w:lineRule="exact"/>
              <w:jc w:val="both"/>
              <w:rPr>
                <w:rFonts w:ascii="PT Astra Serif" w:hAnsi="PT Astra Serif"/>
                <w:bCs/>
              </w:rPr>
            </w:pPr>
          </w:p>
        </w:tc>
        <w:tc>
          <w:tcPr>
            <w:tcW w:w="2412" w:type="dxa"/>
          </w:tcPr>
          <w:p w:rsidR="00E23243" w:rsidRPr="001C3118" w:rsidRDefault="00E23243" w:rsidP="001C3118">
            <w:pPr>
              <w:keepNext/>
              <w:keepLines/>
              <w:snapToGrid w:val="0"/>
              <w:spacing w:after="120" w:line="240" w:lineRule="exact"/>
              <w:jc w:val="both"/>
              <w:rPr>
                <w:rFonts w:ascii="PT Astra Serif" w:hAnsi="PT Astra Serif"/>
                <w:lang w:eastAsia="ar-SA"/>
              </w:rPr>
            </w:pPr>
            <w:r w:rsidRPr="001C3118">
              <w:rPr>
                <w:rFonts w:ascii="PT Astra Serif" w:hAnsi="PT Astra Serif"/>
                <w:lang w:eastAsia="ar-SA"/>
              </w:rPr>
              <w:t>Управление образования администрации МО «Мелекесский район»</w:t>
            </w:r>
          </w:p>
          <w:p w:rsidR="00E23243" w:rsidRPr="001C3118" w:rsidRDefault="00E23243" w:rsidP="001C3118">
            <w:pPr>
              <w:keepNext/>
              <w:keepLines/>
              <w:spacing w:after="120" w:line="240" w:lineRule="exact"/>
              <w:jc w:val="both"/>
              <w:rPr>
                <w:rFonts w:ascii="PT Astra Serif" w:hAnsi="PT Astra Serif"/>
              </w:rPr>
            </w:pPr>
            <w:r w:rsidRPr="001C3118">
              <w:rPr>
                <w:rFonts w:ascii="PT Astra Serif" w:hAnsi="PT Astra Serif"/>
                <w:lang w:eastAsia="ar-SA"/>
              </w:rPr>
              <w:t xml:space="preserve"> Калашникова Л.В.</w:t>
            </w:r>
          </w:p>
        </w:tc>
      </w:tr>
    </w:tbl>
    <w:p w:rsidR="008E7E35" w:rsidRPr="001C3118" w:rsidRDefault="008E7E35"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30 октября, пятница</w:t>
      </w:r>
    </w:p>
    <w:p w:rsidR="00A739B2" w:rsidRPr="001C3118" w:rsidRDefault="00A739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муниципальных образований области</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A739B2" w:rsidRPr="001C3118" w:rsidTr="006B3DC5">
        <w:tc>
          <w:tcPr>
            <w:tcW w:w="15120" w:type="dxa"/>
            <w:gridSpan w:val="6"/>
          </w:tcPr>
          <w:p w:rsidR="00A739B2" w:rsidRPr="001C3118" w:rsidRDefault="00A739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lastRenderedPageBreak/>
              <w:t xml:space="preserve">В раздел включаются совещания, заседания, штабы, коллегии, советы, мероприятия по решению отраслевых задач, </w:t>
            </w:r>
          </w:p>
          <w:p w:rsidR="00A739B2" w:rsidRPr="001C3118" w:rsidRDefault="00A739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187E0C" w:rsidRPr="001C3118" w:rsidTr="006B3DC5">
        <w:tc>
          <w:tcPr>
            <w:tcW w:w="2628" w:type="dxa"/>
          </w:tcPr>
          <w:p w:rsidR="00450774" w:rsidRPr="001C3118" w:rsidRDefault="00187E0C" w:rsidP="001C3118">
            <w:pPr>
              <w:keepNext/>
              <w:keepLines/>
              <w:jc w:val="both"/>
              <w:rPr>
                <w:b/>
              </w:rPr>
            </w:pPr>
            <w:r w:rsidRPr="001C3118">
              <w:rPr>
                <w:b/>
              </w:rPr>
              <w:t xml:space="preserve">МО «Инзенский район» </w:t>
            </w:r>
          </w:p>
          <w:p w:rsidR="00187E0C" w:rsidRPr="001C3118" w:rsidRDefault="00187E0C" w:rsidP="001C3118">
            <w:pPr>
              <w:keepNext/>
              <w:keepLines/>
              <w:jc w:val="both"/>
            </w:pPr>
            <w:r w:rsidRPr="001C3118">
              <w:t>Макаров А.И.</w:t>
            </w:r>
          </w:p>
          <w:p w:rsidR="00450774" w:rsidRPr="001C3118" w:rsidRDefault="00450774" w:rsidP="001C3118">
            <w:pPr>
              <w:keepNext/>
              <w:keepLines/>
              <w:rPr>
                <w:rFonts w:ascii="PT Astra Serif" w:hAnsi="PT Astra Serif"/>
                <w:b/>
                <w:bCs/>
              </w:rPr>
            </w:pPr>
            <w:r w:rsidRPr="001C3118">
              <w:rPr>
                <w:rFonts w:ascii="PT Astra Serif" w:hAnsi="PT Astra Serif"/>
                <w:b/>
                <w:bCs/>
              </w:rPr>
              <w:t xml:space="preserve">Министерство </w:t>
            </w:r>
          </w:p>
          <w:p w:rsidR="00450774" w:rsidRPr="001C3118" w:rsidRDefault="00450774"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450774" w:rsidRPr="001C3118" w:rsidRDefault="00450774" w:rsidP="001C3118">
            <w:pPr>
              <w:keepNext/>
              <w:keepLines/>
              <w:jc w:val="both"/>
            </w:pPr>
            <w:r w:rsidRPr="001C3118">
              <w:rPr>
                <w:rFonts w:ascii="PT Astra Serif" w:hAnsi="PT Astra Serif"/>
              </w:rPr>
              <w:t>Семенова Н.В.</w:t>
            </w:r>
          </w:p>
        </w:tc>
        <w:tc>
          <w:tcPr>
            <w:tcW w:w="2700" w:type="dxa"/>
          </w:tcPr>
          <w:p w:rsidR="00187E0C" w:rsidRPr="001C3118" w:rsidRDefault="00187E0C" w:rsidP="001C3118">
            <w:pPr>
              <w:keepNext/>
              <w:keepLines/>
              <w:autoSpaceDE w:val="0"/>
              <w:autoSpaceDN w:val="0"/>
              <w:adjustRightInd w:val="0"/>
              <w:jc w:val="both"/>
            </w:pPr>
            <w:r w:rsidRPr="001C3118">
              <w:rPr>
                <w:rFonts w:ascii="PT Astra Serif" w:hAnsi="PT Astra Serif"/>
                <w:lang w:eastAsia="en-US"/>
              </w:rPr>
              <w:t>Интеллектуальная игра "Что? Где? Когда", посвященная Дню народного единства</w:t>
            </w:r>
            <w:r w:rsidRPr="001C3118">
              <w:rPr>
                <w:lang w:eastAsia="en-US"/>
              </w:rPr>
              <w:t xml:space="preserve">  </w:t>
            </w:r>
          </w:p>
          <w:p w:rsidR="00187E0C" w:rsidRPr="001C3118" w:rsidRDefault="00187E0C" w:rsidP="001C3118">
            <w:pPr>
              <w:keepNext/>
              <w:keepLines/>
              <w:autoSpaceDE w:val="0"/>
              <w:autoSpaceDN w:val="0"/>
              <w:adjustRightInd w:val="0"/>
              <w:jc w:val="center"/>
            </w:pPr>
            <w:r w:rsidRPr="001C3118">
              <w:t>14.00</w:t>
            </w:r>
          </w:p>
          <w:p w:rsidR="00187E0C" w:rsidRPr="001C3118" w:rsidRDefault="00187E0C" w:rsidP="001C3118">
            <w:pPr>
              <w:keepNext/>
              <w:keepLines/>
              <w:autoSpaceDE w:val="0"/>
              <w:autoSpaceDN w:val="0"/>
              <w:adjustRightInd w:val="0"/>
              <w:jc w:val="center"/>
            </w:pPr>
            <w:r w:rsidRPr="001C3118">
              <w:rPr>
                <w:lang w:eastAsia="en-US"/>
              </w:rPr>
              <w:t>МБУ ДО ИРЦДТ</w:t>
            </w:r>
          </w:p>
        </w:tc>
        <w:tc>
          <w:tcPr>
            <w:tcW w:w="2700" w:type="dxa"/>
          </w:tcPr>
          <w:p w:rsidR="00187E0C" w:rsidRPr="001C3118" w:rsidRDefault="00187E0C" w:rsidP="001C3118">
            <w:pPr>
              <w:pStyle w:val="5"/>
              <w:keepNext/>
              <w:keepLines/>
              <w:spacing w:before="0" w:after="0"/>
              <w:jc w:val="both"/>
              <w:rPr>
                <w:b w:val="0"/>
                <w:i w:val="0"/>
                <w:sz w:val="24"/>
                <w:szCs w:val="24"/>
              </w:rPr>
            </w:pPr>
            <w:r w:rsidRPr="001C3118">
              <w:rPr>
                <w:b w:val="0"/>
                <w:i w:val="0"/>
                <w:sz w:val="24"/>
                <w:szCs w:val="24"/>
              </w:rPr>
              <w:t xml:space="preserve">В мероприятии примут участие учащиеся </w:t>
            </w:r>
          </w:p>
        </w:tc>
        <w:tc>
          <w:tcPr>
            <w:tcW w:w="2340" w:type="dxa"/>
          </w:tcPr>
          <w:p w:rsidR="00187E0C" w:rsidRPr="001C3118" w:rsidRDefault="00187E0C" w:rsidP="001C3118">
            <w:pPr>
              <w:keepNext/>
              <w:keepLines/>
              <w:jc w:val="both"/>
            </w:pPr>
            <w:r w:rsidRPr="001C3118">
              <w:t>Управление образования района, Смолкина Е.Г.</w:t>
            </w:r>
          </w:p>
        </w:tc>
        <w:tc>
          <w:tcPr>
            <w:tcW w:w="2340" w:type="dxa"/>
          </w:tcPr>
          <w:p w:rsidR="00187E0C" w:rsidRPr="001C3118" w:rsidRDefault="00187E0C" w:rsidP="001C3118">
            <w:pPr>
              <w:keepNext/>
              <w:keepLines/>
              <w:jc w:val="center"/>
              <w:rPr>
                <w:rFonts w:ascii="PT Astra Serif" w:hAnsi="PT Astra Serif"/>
              </w:rPr>
            </w:pPr>
          </w:p>
        </w:tc>
        <w:tc>
          <w:tcPr>
            <w:tcW w:w="2412" w:type="dxa"/>
          </w:tcPr>
          <w:p w:rsidR="00187E0C" w:rsidRPr="001C3118" w:rsidRDefault="00187E0C" w:rsidP="001C3118">
            <w:pPr>
              <w:keepNext/>
              <w:keepLines/>
              <w:rPr>
                <w:rFonts w:ascii="PT Astra Serif" w:hAnsi="PT Astra Serif"/>
                <w:b/>
              </w:rPr>
            </w:pPr>
          </w:p>
        </w:tc>
      </w:tr>
    </w:tbl>
    <w:p w:rsidR="00F75AA0" w:rsidRPr="001C3118" w:rsidRDefault="00F75AA0" w:rsidP="001C3118">
      <w:pPr>
        <w:keepNext/>
        <w:keepLines/>
        <w:contextualSpacing/>
        <w:jc w:val="center"/>
        <w:rPr>
          <w:rFonts w:ascii="PT Astra Serif" w:hAnsi="PT Astra Serif"/>
          <w:b/>
        </w:rPr>
      </w:pPr>
      <w:r w:rsidRPr="001C3118">
        <w:rPr>
          <w:rFonts w:ascii="PT Astra Serif" w:hAnsi="PT Astra Serif"/>
          <w:b/>
        </w:rPr>
        <w:t>В течение месяца</w:t>
      </w:r>
    </w:p>
    <w:p w:rsidR="00CC61B2" w:rsidRPr="001C3118" w:rsidRDefault="00CC61B2" w:rsidP="001C3118">
      <w:pPr>
        <w:keepNext/>
        <w:keepLines/>
        <w:adjustRightInd w:val="0"/>
        <w:ind w:left="1080"/>
        <w:jc w:val="center"/>
        <w:textAlignment w:val="baseline"/>
        <w:rPr>
          <w:rFonts w:ascii="PT Astra Serif" w:hAnsi="PT Astra Serif"/>
          <w:b/>
          <w:bCs/>
          <w:spacing w:val="-20"/>
        </w:rPr>
      </w:pPr>
      <w:r w:rsidRPr="001C3118">
        <w:rPr>
          <w:rFonts w:ascii="PT Astra Serif" w:hAnsi="PT Astra Serif"/>
          <w:b/>
          <w:bCs/>
          <w:spacing w:val="-20"/>
        </w:rPr>
        <w:t>Мероприятия по решению основных задач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2700"/>
        <w:gridCol w:w="2700"/>
        <w:gridCol w:w="2340"/>
        <w:gridCol w:w="2340"/>
        <w:gridCol w:w="2412"/>
      </w:tblGrid>
      <w:tr w:rsidR="00CC61B2" w:rsidRPr="001C3118" w:rsidTr="00403048">
        <w:tc>
          <w:tcPr>
            <w:tcW w:w="15120" w:type="dxa"/>
            <w:gridSpan w:val="6"/>
          </w:tcPr>
          <w:p w:rsidR="00CC61B2" w:rsidRPr="001C3118" w:rsidRDefault="00CC61B2" w:rsidP="001C3118">
            <w:pPr>
              <w:keepNext/>
              <w:keepLines/>
              <w:ind w:left="360"/>
              <w:jc w:val="center"/>
              <w:rPr>
                <w:rFonts w:ascii="PT Astra Serif" w:hAnsi="PT Astra Serif"/>
                <w:b/>
                <w:bCs/>
                <w:i/>
                <w:iCs/>
                <w:spacing w:val="-20"/>
              </w:rPr>
            </w:pPr>
            <w:r w:rsidRPr="001C3118">
              <w:rPr>
                <w:rFonts w:ascii="PT Astra Serif" w:hAnsi="PT Astra Serif"/>
                <w:b/>
                <w:bCs/>
                <w:i/>
                <w:iCs/>
                <w:spacing w:val="-20"/>
                <w:sz w:val="22"/>
                <w:szCs w:val="22"/>
              </w:rPr>
              <w:t xml:space="preserve">В раздел включаются совещания, заседания, штабы, коллегии, советы, мероприятия по решению отраслевых задач, </w:t>
            </w:r>
          </w:p>
          <w:p w:rsidR="00CC61B2" w:rsidRPr="001C3118" w:rsidRDefault="00CC61B2" w:rsidP="001C3118">
            <w:pPr>
              <w:keepNext/>
              <w:keepLines/>
              <w:jc w:val="center"/>
              <w:rPr>
                <w:rFonts w:ascii="PT Astra Serif" w:hAnsi="PT Astra Serif"/>
                <w:spacing w:val="-20"/>
              </w:rPr>
            </w:pPr>
            <w:r w:rsidRPr="001C3118">
              <w:rPr>
                <w:rFonts w:ascii="PT Astra Serif" w:hAnsi="PT Astra Serif"/>
                <w:b/>
                <w:bCs/>
                <w:i/>
                <w:iCs/>
                <w:spacing w:val="-20"/>
                <w:sz w:val="22"/>
                <w:szCs w:val="22"/>
              </w:rPr>
              <w:t>в том числе с участием специалистов, экспертов и т.п.</w:t>
            </w:r>
          </w:p>
        </w:tc>
      </w:tr>
      <w:tr w:rsidR="007E641C" w:rsidRPr="001C3118" w:rsidTr="00403048">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Участие в федеральном проекте по ранней профессиональной ориентации «Билет в будущее» июль-декабрь 1 этап – профориентационное тестирование учащихся на базе общеобразовательных организаций 2 этап – практические мероприятия в ознакомительном формате на базах профессиональных образовательных организаций</w:t>
            </w:r>
          </w:p>
          <w:p w:rsidR="007E641C" w:rsidRPr="001C3118" w:rsidRDefault="007E641C" w:rsidP="001C3118">
            <w:pPr>
              <w:keepNext/>
              <w:keepLines/>
              <w:rPr>
                <w:rFonts w:ascii="PT Astra Serif" w:hAnsi="PT Astra Serif" w:cs="PT Astra Serif"/>
              </w:rPr>
            </w:pPr>
          </w:p>
        </w:tc>
        <w:tc>
          <w:tcPr>
            <w:tcW w:w="2700" w:type="dxa"/>
          </w:tcPr>
          <w:p w:rsidR="007E641C" w:rsidRPr="001C3118" w:rsidRDefault="007E641C"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t>“Билет в будущее- это система мер ранней профориентации, которая обеспечивает ознакомление обучающихся 6-11 классов с современными профессиями, позволяет определить профессиональные интересы детей, получить рекомендации по построению индивидуального учебного плана.</w:t>
            </w:r>
          </w:p>
          <w:p w:rsidR="007E641C" w:rsidRPr="001C3118" w:rsidRDefault="007E641C" w:rsidP="001C3118">
            <w:pPr>
              <w:keepNext/>
              <w:keepLines/>
              <w:jc w:val="both"/>
              <w:rPr>
                <w:spacing w:val="-20"/>
                <w:sz w:val="22"/>
                <w:szCs w:val="22"/>
              </w:rPr>
            </w:pPr>
            <w:r w:rsidRPr="001C3118">
              <w:rPr>
                <w:rFonts w:ascii="PT Astra Serif" w:hAnsi="PT Astra Serif" w:cs="PT Astra Serif"/>
                <w:sz w:val="22"/>
                <w:szCs w:val="22"/>
              </w:rPr>
              <w:t>Участники: обучающиеся общеобразовательных организаций города Ульяновска и Ульяновской области в количестве 700 человек.</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cs="PT Astra Serif"/>
              </w:rPr>
              <w:t>Ульяновской области, ОГАУ «Институт развития образования»</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Мероприятие для включения в календарь мероприятий</w:t>
            </w:r>
          </w:p>
        </w:tc>
        <w:tc>
          <w:tcPr>
            <w:tcW w:w="2412" w:type="dxa"/>
          </w:tcPr>
          <w:p w:rsidR="007E641C" w:rsidRPr="001C3118" w:rsidRDefault="007E641C" w:rsidP="001C3118">
            <w:pPr>
              <w:keepNext/>
              <w:keepLines/>
              <w:rPr>
                <w:b/>
                <w:bCs/>
                <w:spacing w:val="-20"/>
              </w:rPr>
            </w:pPr>
          </w:p>
        </w:tc>
      </w:tr>
      <w:tr w:rsidR="00195EC9" w:rsidRPr="001C3118" w:rsidTr="00706D0E">
        <w:trPr>
          <w:trHeight w:val="920"/>
        </w:trPr>
        <w:tc>
          <w:tcPr>
            <w:tcW w:w="15120" w:type="dxa"/>
            <w:gridSpan w:val="6"/>
          </w:tcPr>
          <w:p w:rsidR="00195EC9" w:rsidRPr="005F37C2" w:rsidRDefault="00860457" w:rsidP="00860457">
            <w:pPr>
              <w:shd w:val="clear" w:color="auto" w:fill="FFFFFF"/>
              <w:tabs>
                <w:tab w:val="left" w:pos="1123"/>
              </w:tabs>
              <w:suppressAutoHyphens/>
              <w:jc w:val="both"/>
              <w:rPr>
                <w:b/>
              </w:rPr>
            </w:pPr>
            <w:r>
              <w:rPr>
                <w:b/>
              </w:rPr>
              <w:t>На территории</w:t>
            </w:r>
            <w:r w:rsidR="00195EC9" w:rsidRPr="005F37C2">
              <w:rPr>
                <w:b/>
              </w:rPr>
              <w:t xml:space="preserve"> Ульяновской области продолжается реализация проекта по ранней профессиональной ориентации школьников 6-11 классов «Билет в будущее».</w:t>
            </w:r>
            <w:r>
              <w:rPr>
                <w:b/>
              </w:rPr>
              <w:t xml:space="preserve"> </w:t>
            </w:r>
            <w:r w:rsidR="00195EC9" w:rsidRPr="005F37C2">
              <w:rPr>
                <w:b/>
              </w:rPr>
              <w:t>В октябре месяце школьникам была предоставлена возможность принять учас</w:t>
            </w:r>
            <w:r>
              <w:rPr>
                <w:b/>
              </w:rPr>
              <w:t xml:space="preserve">тие в практических мероприятиях </w:t>
            </w:r>
            <w:r w:rsidR="00195EC9" w:rsidRPr="005F37C2">
              <w:rPr>
                <w:b/>
              </w:rPr>
              <w:t>про</w:t>
            </w:r>
            <w:r>
              <w:rPr>
                <w:b/>
              </w:rPr>
              <w:t xml:space="preserve">двинутого уровня очного формата </w:t>
            </w:r>
            <w:r w:rsidR="00195EC9" w:rsidRPr="005F37C2">
              <w:rPr>
                <w:b/>
              </w:rPr>
              <w:t>по 20 компетенциям запланированных на платформе проекта.</w:t>
            </w:r>
            <w:r>
              <w:rPr>
                <w:b/>
              </w:rPr>
              <w:t xml:space="preserve"> </w:t>
            </w:r>
            <w:r w:rsidR="00195EC9" w:rsidRPr="005F37C2">
              <w:rPr>
                <w:b/>
              </w:rPr>
              <w:t>Профессиональные пробы состоялись на 20 площадках профессионально - образовательных организаций высше</w:t>
            </w:r>
            <w:r>
              <w:rPr>
                <w:b/>
              </w:rPr>
              <w:t>го, среднего профессионального образования</w:t>
            </w:r>
            <w:r w:rsidR="00195EC9" w:rsidRPr="005F37C2">
              <w:rPr>
                <w:b/>
              </w:rPr>
              <w:t xml:space="preserve"> и организаций дополнительного образования. В них приняли участие 260 человек.</w:t>
            </w:r>
            <w:r>
              <w:rPr>
                <w:b/>
              </w:rPr>
              <w:t xml:space="preserve"> </w:t>
            </w:r>
            <w:r w:rsidR="00195EC9" w:rsidRPr="005F37C2">
              <w:rPr>
                <w:b/>
              </w:rPr>
              <w:t>Проводили пробы лучшие профессионалы – преподаватели образовательных организаций, носители профессиональной практики и необходимых компетенций, наставники проекта.</w:t>
            </w:r>
          </w:p>
        </w:tc>
      </w:tr>
      <w:tr w:rsidR="007E641C" w:rsidRPr="001C3118" w:rsidTr="00403048">
        <w:tc>
          <w:tcPr>
            <w:tcW w:w="2628" w:type="dxa"/>
          </w:tcPr>
          <w:p w:rsidR="007E641C" w:rsidRPr="001C3118" w:rsidRDefault="007E641C" w:rsidP="001C3118">
            <w:pPr>
              <w:keepNext/>
              <w:keepLines/>
              <w:rPr>
                <w:rFonts w:ascii="PT Astra Serif" w:hAnsi="PT Astra Serif"/>
                <w:b/>
                <w:bCs/>
              </w:rPr>
            </w:pPr>
            <w:r w:rsidRPr="001C3118">
              <w:rPr>
                <w:rFonts w:ascii="PT Astra Serif" w:hAnsi="PT Astra Serif"/>
                <w:b/>
                <w:bCs/>
              </w:rPr>
              <w:lastRenderedPageBreak/>
              <w:t xml:space="preserve">Министерство </w:t>
            </w:r>
          </w:p>
          <w:p w:rsidR="007E641C" w:rsidRPr="001C3118" w:rsidRDefault="007E641C" w:rsidP="001C3118">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7E641C" w:rsidRPr="001C3118" w:rsidRDefault="007E641C" w:rsidP="001C3118">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7E641C" w:rsidRPr="001C3118" w:rsidRDefault="007E641C" w:rsidP="001C3118">
            <w:pPr>
              <w:keepNext/>
              <w:keepLines/>
              <w:jc w:val="both"/>
              <w:rPr>
                <w:rFonts w:ascii="PT Astra Serif" w:hAnsi="PT Astra Serif"/>
                <w:shd w:val="clear" w:color="auto" w:fill="FFFFFF"/>
              </w:rPr>
            </w:pPr>
            <w:r w:rsidRPr="001C3118">
              <w:rPr>
                <w:rFonts w:ascii="PT Astra Serif" w:hAnsi="PT Astra Serif"/>
                <w:shd w:val="clear" w:color="auto" w:fill="FFFFFF"/>
              </w:rPr>
              <w:t>Конкурс «О предоставлении грантов в форме субсидий из областного бюджета Ульяновской области образовательным организациям, являющимся региональными инновационными площадками»</w:t>
            </w:r>
          </w:p>
          <w:p w:rsidR="007E641C" w:rsidRPr="001C3118" w:rsidRDefault="00EA1BD6" w:rsidP="001C3118">
            <w:pPr>
              <w:keepNext/>
              <w:keepLines/>
              <w:jc w:val="center"/>
              <w:rPr>
                <w:rFonts w:ascii="PT Astra Serif" w:hAnsi="PT Astra Serif" w:cs="PT Astra Serif"/>
              </w:rPr>
            </w:pPr>
            <w:r w:rsidRPr="001C3118">
              <w:rPr>
                <w:rFonts w:ascii="PT Astra Serif" w:hAnsi="PT Astra Serif" w:cs="PT Astra Serif"/>
                <w:sz w:val="22"/>
                <w:szCs w:val="22"/>
              </w:rPr>
              <w:t xml:space="preserve">Октябрь </w:t>
            </w:r>
            <w:r w:rsidR="007E641C" w:rsidRPr="001C3118">
              <w:rPr>
                <w:rFonts w:ascii="PT Astra Serif" w:hAnsi="PT Astra Serif" w:cs="PT Astra Serif"/>
                <w:sz w:val="22"/>
                <w:szCs w:val="22"/>
              </w:rPr>
              <w:t>2020 года</w:t>
            </w:r>
          </w:p>
        </w:tc>
        <w:tc>
          <w:tcPr>
            <w:tcW w:w="2700" w:type="dxa"/>
          </w:tcPr>
          <w:p w:rsidR="007E641C" w:rsidRPr="001C3118" w:rsidRDefault="007E641C" w:rsidP="001C3118">
            <w:pPr>
              <w:keepNext/>
              <w:keepLines/>
              <w:jc w:val="both"/>
              <w:rPr>
                <w:rFonts w:ascii="PT Astra Serif" w:hAnsi="PT Astra Serif" w:cs="PT Astra Serif"/>
                <w:sz w:val="22"/>
                <w:szCs w:val="22"/>
              </w:rPr>
            </w:pPr>
            <w:r w:rsidRPr="001C3118">
              <w:rPr>
                <w:rFonts w:ascii="PT Astra Serif" w:hAnsi="PT Astra Serif" w:cs="PT Astra Serif"/>
                <w:sz w:val="22"/>
                <w:szCs w:val="22"/>
              </w:rPr>
              <w:t>Гранты предоставляются   образовательным организациям в целях финансового обеспечения затрат образовательных организаций, связанных с реализацией инновационных проектов, направленных на ресурсное и  методическое обеспечение образовательной деятельности,  организацию научно-практических мероприятий (семинаров, конференций, круглых столов) и консультаций по распространению инновационного опыта, разработку и издание учебных пособий и дидактических материалов</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cs="PT Astra Serif"/>
              </w:rPr>
              <w:t xml:space="preserve">Министерство </w:t>
            </w:r>
            <w:r w:rsidR="002E426E" w:rsidRPr="001C3118">
              <w:rPr>
                <w:rFonts w:ascii="PT Astra Serif" w:hAnsi="PT Astra Serif"/>
                <w:shd w:val="clear" w:color="auto" w:fill="FFFFFF"/>
              </w:rPr>
              <w:t xml:space="preserve">просвещения и воспитания </w:t>
            </w:r>
            <w:r w:rsidRPr="001C3118">
              <w:rPr>
                <w:rFonts w:ascii="PT Astra Serif" w:hAnsi="PT Astra Serif" w:cs="PT Astra Serif"/>
              </w:rPr>
              <w:t>Ул</w:t>
            </w:r>
            <w:r w:rsidR="0043689C" w:rsidRPr="001C3118">
              <w:rPr>
                <w:rFonts w:ascii="PT Astra Serif" w:hAnsi="PT Astra Serif" w:cs="PT Astra Serif"/>
              </w:rPr>
              <w:t>ьяновской области, ОГАУ «Инсти</w:t>
            </w:r>
            <w:r w:rsidRPr="001C3118">
              <w:rPr>
                <w:rFonts w:ascii="PT Astra Serif" w:hAnsi="PT Astra Serif" w:cs="PT Astra Serif"/>
              </w:rPr>
              <w:t>тут развития обра-зования»</w:t>
            </w:r>
          </w:p>
        </w:tc>
        <w:tc>
          <w:tcPr>
            <w:tcW w:w="2340" w:type="dxa"/>
          </w:tcPr>
          <w:p w:rsidR="007E641C" w:rsidRPr="001C3118" w:rsidRDefault="007E641C" w:rsidP="001C3118">
            <w:pPr>
              <w:keepNext/>
              <w:keepLines/>
              <w:jc w:val="both"/>
              <w:rPr>
                <w:rFonts w:ascii="PT Astra Serif" w:hAnsi="PT Astra Serif" w:cs="PT Astra Serif"/>
              </w:rPr>
            </w:pPr>
            <w:r w:rsidRPr="001C3118">
              <w:rPr>
                <w:rFonts w:ascii="PT Astra Serif" w:hAnsi="PT Astra Serif"/>
              </w:rPr>
              <w:t>Мероприятие для включения в календарь меропрятий</w:t>
            </w:r>
          </w:p>
        </w:tc>
        <w:tc>
          <w:tcPr>
            <w:tcW w:w="2412" w:type="dxa"/>
          </w:tcPr>
          <w:p w:rsidR="007E641C" w:rsidRPr="001C3118" w:rsidRDefault="007E641C" w:rsidP="001C3118">
            <w:pPr>
              <w:keepNext/>
              <w:keepLines/>
              <w:jc w:val="both"/>
              <w:rPr>
                <w:rFonts w:ascii="PT Astra Serif" w:hAnsi="PT Astra Serif"/>
                <w:b/>
                <w:shd w:val="clear" w:color="auto" w:fill="FFFFFF"/>
              </w:rPr>
            </w:pPr>
          </w:p>
        </w:tc>
      </w:tr>
      <w:tr w:rsidR="00195EC9" w:rsidRPr="001C3118" w:rsidTr="002E07A0">
        <w:tc>
          <w:tcPr>
            <w:tcW w:w="15120" w:type="dxa"/>
            <w:gridSpan w:val="6"/>
          </w:tcPr>
          <w:p w:rsidR="00195EC9" w:rsidRPr="005F37C2" w:rsidRDefault="00195EC9" w:rsidP="005F37C2">
            <w:pPr>
              <w:shd w:val="clear" w:color="auto" w:fill="FFFFFF"/>
              <w:tabs>
                <w:tab w:val="left" w:pos="1134"/>
              </w:tabs>
              <w:suppressAutoHyphens/>
              <w:jc w:val="both"/>
              <w:rPr>
                <w:b/>
              </w:rPr>
            </w:pPr>
            <w:r w:rsidRPr="005F37C2">
              <w:rPr>
                <w:b/>
              </w:rPr>
              <w:t>Сформулированы и направлены запросы в Министерство финансов Ульяновской области, Счётную палату Ульяновской области, Управление контроля (надзора) и регуляторной политики администрации Губернатора Ульяновской области о наличии (отсутствие) административного наказания за нарушение условий предоставления иных субсидий (грантов в форме субсидий) из областного бюджета Ульяновской области, если срок, в течение которого физическое лицо считается подвергнутым административному наказанию, не истёк; получают ли физические лица средства из областного бюджета Ульяновской области в соответствии с иными нормативными правовыми актами Ульяновской области в целях финансового обеспечения затрат, связанных с прохождением стажировок в организациях, осуществляющих образовательную деятельность на территории Российской Федерации или за ее пределами на кандидатов конкурса.</w:t>
            </w:r>
          </w:p>
        </w:tc>
      </w:tr>
      <w:tr w:rsidR="00195EC9" w:rsidRPr="001C3118" w:rsidTr="00403048">
        <w:tc>
          <w:tcPr>
            <w:tcW w:w="2628" w:type="dxa"/>
          </w:tcPr>
          <w:p w:rsidR="00195EC9" w:rsidRPr="001C3118" w:rsidRDefault="00195EC9" w:rsidP="00195EC9">
            <w:pPr>
              <w:keepNext/>
              <w:keepLines/>
              <w:rPr>
                <w:rFonts w:ascii="PT Astra Serif" w:hAnsi="PT Astra Serif"/>
                <w:b/>
                <w:bCs/>
              </w:rPr>
            </w:pPr>
            <w:r w:rsidRPr="001C3118">
              <w:rPr>
                <w:rFonts w:ascii="PT Astra Serif" w:hAnsi="PT Astra Serif"/>
                <w:b/>
                <w:bCs/>
              </w:rPr>
              <w:lastRenderedPageBreak/>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Pr>
          <w:p w:rsidR="00195EC9" w:rsidRPr="001C3118" w:rsidRDefault="00195EC9" w:rsidP="00195EC9">
            <w:pPr>
              <w:pStyle w:val="ConsPlusNonformat"/>
              <w:keepNext/>
              <w:keepLines/>
              <w:widowControl/>
              <w:jc w:val="both"/>
              <w:rPr>
                <w:rFonts w:ascii="Times New Roman" w:hAnsi="Times New Roman" w:cs="Times New Roman"/>
                <w:bCs/>
                <w:sz w:val="24"/>
                <w:szCs w:val="24"/>
              </w:rPr>
            </w:pPr>
            <w:r w:rsidRPr="001C3118">
              <w:rPr>
                <w:rFonts w:ascii="Times New Roman" w:hAnsi="Times New Roman" w:cs="Times New Roman"/>
                <w:sz w:val="24"/>
                <w:szCs w:val="24"/>
              </w:rPr>
              <w:t>Фестиваль-конкурс (онлайн) мордовского творчества детей и молодёжи «Сиянь Баягинеть» (</w:t>
            </w:r>
            <w:r w:rsidRPr="001C3118">
              <w:rPr>
                <w:rFonts w:ascii="Times New Roman" w:hAnsi="Times New Roman" w:cs="Times New Roman"/>
                <w:bCs/>
                <w:sz w:val="24"/>
                <w:szCs w:val="24"/>
              </w:rPr>
              <w:t>«Серебряные колокольчики»)</w:t>
            </w:r>
          </w:p>
          <w:p w:rsidR="00195EC9" w:rsidRPr="001C3118" w:rsidRDefault="00195EC9" w:rsidP="00195EC9">
            <w:pPr>
              <w:pStyle w:val="ConsPlusNonformat"/>
              <w:keepNext/>
              <w:keepLines/>
              <w:widowControl/>
              <w:jc w:val="center"/>
              <w:rPr>
                <w:rFonts w:ascii="Times New Roman" w:hAnsi="Times New Roman" w:cs="Times New Roman"/>
                <w:sz w:val="24"/>
                <w:szCs w:val="24"/>
              </w:rPr>
            </w:pPr>
            <w:r w:rsidRPr="001C3118">
              <w:rPr>
                <w:rFonts w:ascii="PT Astra Serif" w:hAnsi="PT Astra Serif"/>
                <w:sz w:val="24"/>
                <w:szCs w:val="24"/>
              </w:rPr>
              <w:t>1-25 октября 2020 года</w:t>
            </w:r>
          </w:p>
          <w:p w:rsidR="00195EC9" w:rsidRPr="001C3118" w:rsidRDefault="00195EC9" w:rsidP="00195EC9">
            <w:pPr>
              <w:keepNext/>
              <w:keepLines/>
            </w:pPr>
          </w:p>
          <w:p w:rsidR="00195EC9" w:rsidRPr="001C3118" w:rsidRDefault="00195EC9" w:rsidP="00195EC9">
            <w:pPr>
              <w:keepNext/>
              <w:keepLines/>
              <w:shd w:val="clear" w:color="auto" w:fill="FFFFFF"/>
              <w:jc w:val="center"/>
              <w:rPr>
                <w:bCs/>
              </w:rPr>
            </w:pPr>
          </w:p>
        </w:tc>
        <w:tc>
          <w:tcPr>
            <w:tcW w:w="2700" w:type="dxa"/>
          </w:tcPr>
          <w:p w:rsidR="00195EC9" w:rsidRPr="001C3118" w:rsidRDefault="00195EC9" w:rsidP="00195EC9">
            <w:pPr>
              <w:keepNext/>
              <w:keepLines/>
              <w:jc w:val="both"/>
              <w:rPr>
                <w:bCs/>
                <w:sz w:val="22"/>
                <w:szCs w:val="22"/>
              </w:rPr>
            </w:pPr>
            <w:r w:rsidRPr="001C3118">
              <w:rPr>
                <w:sz w:val="22"/>
                <w:szCs w:val="22"/>
              </w:rPr>
              <w:t>Цель: сохранение и развитие традиций мордовской культуры, выявление и поддержка талантливых детей на основе приобщения к культуре древнего народа; в</w:t>
            </w:r>
            <w:r w:rsidRPr="001C3118">
              <w:rPr>
                <w:bCs/>
                <w:sz w:val="22"/>
                <w:szCs w:val="22"/>
              </w:rPr>
              <w:t xml:space="preserve">оспитание и развитие духовных и эстетических ценностей детей и юношества на почве национальной мордовской культуры </w:t>
            </w:r>
          </w:p>
          <w:p w:rsidR="00195EC9" w:rsidRPr="001C3118" w:rsidRDefault="00195EC9" w:rsidP="00195EC9">
            <w:pPr>
              <w:keepNext/>
              <w:keepLines/>
              <w:jc w:val="both"/>
              <w:rPr>
                <w:rFonts w:ascii="PT Astra Serif" w:hAnsi="PT Astra Serif"/>
                <w:bCs/>
                <w:sz w:val="22"/>
                <w:szCs w:val="22"/>
              </w:rPr>
            </w:pPr>
            <w:r w:rsidRPr="001C3118">
              <w:rPr>
                <w:rFonts w:ascii="PT Astra Serif" w:hAnsi="PT Astra Serif"/>
                <w:bCs/>
                <w:sz w:val="22"/>
                <w:szCs w:val="22"/>
              </w:rPr>
              <w:t xml:space="preserve">Количество: 300 чел. </w:t>
            </w:r>
          </w:p>
          <w:p w:rsidR="00195EC9" w:rsidRPr="001C3118" w:rsidRDefault="00195EC9" w:rsidP="00195EC9">
            <w:pPr>
              <w:keepNext/>
              <w:keepLines/>
              <w:jc w:val="center"/>
              <w:rPr>
                <w:rFonts w:ascii="PT Astra Serif" w:hAnsi="PT Astra Serif"/>
                <w:sz w:val="22"/>
                <w:szCs w:val="22"/>
              </w:rPr>
            </w:pPr>
          </w:p>
        </w:tc>
        <w:tc>
          <w:tcPr>
            <w:tcW w:w="2340" w:type="dxa"/>
          </w:tcPr>
          <w:p w:rsidR="00195EC9" w:rsidRPr="001C3118" w:rsidRDefault="00195EC9" w:rsidP="00195EC9">
            <w:pPr>
              <w:keepNext/>
              <w:keepLines/>
              <w:jc w:val="both"/>
              <w:rPr>
                <w:rFonts w:ascii="PT Astra Serif" w:hAnsi="PT Astra Serif"/>
              </w:rPr>
            </w:pPr>
            <w:r w:rsidRPr="001C3118">
              <w:rPr>
                <w:rFonts w:ascii="PT Astra Serif" w:hAnsi="PT Astra Serif" w:cs="PT Astra Serif"/>
              </w:rPr>
              <w:t xml:space="preserve">Министерство просвещения и воспитания Ульяновской области, Областное государственное автономное учреждение  «Институт развития образования», </w:t>
            </w:r>
            <w:r w:rsidRPr="001C3118">
              <w:rPr>
                <w:bCs/>
              </w:rPr>
              <w:t>Общественная организация «Ульяновская областная мордовская национально-культурная автономия»</w:t>
            </w:r>
          </w:p>
        </w:tc>
        <w:tc>
          <w:tcPr>
            <w:tcW w:w="2340" w:type="dxa"/>
          </w:tcPr>
          <w:p w:rsidR="00195EC9" w:rsidRPr="001C3118" w:rsidRDefault="00195EC9" w:rsidP="00195EC9">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Pr>
          <w:p w:rsidR="00195EC9" w:rsidRPr="001C3118" w:rsidRDefault="00195EC9" w:rsidP="00195EC9">
            <w:pPr>
              <w:keepNext/>
              <w:keepLines/>
              <w:rPr>
                <w:b/>
                <w:bCs/>
                <w:spacing w:val="-20"/>
              </w:rPr>
            </w:pPr>
          </w:p>
        </w:tc>
      </w:tr>
      <w:tr w:rsidR="00195EC9" w:rsidRPr="001C3118" w:rsidTr="002E07A0">
        <w:tc>
          <w:tcPr>
            <w:tcW w:w="15120" w:type="dxa"/>
            <w:gridSpan w:val="6"/>
          </w:tcPr>
          <w:p w:rsidR="00195EC9" w:rsidRPr="005F37C2" w:rsidRDefault="00195EC9" w:rsidP="005F37C2">
            <w:pPr>
              <w:shd w:val="clear" w:color="auto" w:fill="FFFFFF"/>
              <w:tabs>
                <w:tab w:val="left" w:pos="1123"/>
              </w:tabs>
              <w:suppressAutoHyphens/>
              <w:jc w:val="both"/>
              <w:rPr>
                <w:b/>
              </w:rPr>
            </w:pPr>
            <w:r w:rsidRPr="005F37C2">
              <w:rPr>
                <w:b/>
              </w:rPr>
              <w:t>С 1 августа по 25 октября 2020 года на территории Ульянвоской прошёл IV открытый Городской фестиваль-конкурс мордовского творчества детей и молодёжи «Сиянь Баягинеть» («Серебряные колокольчики»). Приняли участие 482 участника из 32 организаций (10 дошкольных, 22 общеобразовательных). Фестиваль-конкурс «Сиянь Баягинеть» проходил в онлайн формате, победители, призёры и участники фестиваля-конкурса отмечены грамотами Общественной организацией «Ульяновская областная мордовская национально-культурная автономия», педагогические работники грамотами Областного государственного автономного учреждения «Институт развития образования».</w:t>
            </w:r>
          </w:p>
          <w:p w:rsidR="00195EC9" w:rsidRPr="005F37C2" w:rsidRDefault="00195EC9" w:rsidP="005F37C2">
            <w:pPr>
              <w:shd w:val="clear" w:color="auto" w:fill="FFFFFF"/>
              <w:tabs>
                <w:tab w:val="left" w:pos="1123"/>
              </w:tabs>
              <w:suppressAutoHyphens/>
              <w:jc w:val="both"/>
              <w:rPr>
                <w:b/>
              </w:rPr>
            </w:pPr>
            <w:r w:rsidRPr="005F37C2">
              <w:rPr>
                <w:b/>
              </w:rPr>
              <w:t>город Ульяновск</w:t>
            </w:r>
            <w:r w:rsidR="00860457">
              <w:rPr>
                <w:b/>
              </w:rPr>
              <w:t xml:space="preserve">: </w:t>
            </w:r>
            <w:r w:rsidRPr="005F37C2">
              <w:rPr>
                <w:b/>
              </w:rPr>
              <w:t>МБДОУ детский сад 217 «Лесовичок» города Ульяновска.</w:t>
            </w:r>
            <w:r w:rsidR="00860457">
              <w:rPr>
                <w:b/>
              </w:rPr>
              <w:t xml:space="preserve"> </w:t>
            </w:r>
            <w:r w:rsidRPr="005F37C2">
              <w:rPr>
                <w:b/>
              </w:rPr>
              <w:t>МБОУ «Многопрофильный лицей № 11» города Ульяновска.</w:t>
            </w:r>
            <w:r w:rsidR="00860457">
              <w:rPr>
                <w:b/>
              </w:rPr>
              <w:t xml:space="preserve"> </w:t>
            </w:r>
            <w:r w:rsidRPr="005F37C2">
              <w:rPr>
                <w:b/>
              </w:rPr>
              <w:t>МБОУ «Средняя школа № 69 имени А.А. Туполева» города Ульяновска.</w:t>
            </w:r>
            <w:r w:rsidR="00860457">
              <w:rPr>
                <w:b/>
              </w:rPr>
              <w:t xml:space="preserve"> </w:t>
            </w:r>
            <w:r w:rsidRPr="005F37C2">
              <w:rPr>
                <w:b/>
              </w:rPr>
              <w:t>МБОУ «Средняя школа №55» города Ульяновска.</w:t>
            </w:r>
          </w:p>
          <w:p w:rsidR="00195EC9" w:rsidRPr="005F37C2" w:rsidRDefault="00195EC9" w:rsidP="005F37C2">
            <w:pPr>
              <w:shd w:val="clear" w:color="auto" w:fill="FFFFFF"/>
              <w:tabs>
                <w:tab w:val="left" w:pos="1123"/>
              </w:tabs>
              <w:suppressAutoHyphens/>
              <w:jc w:val="both"/>
              <w:rPr>
                <w:b/>
              </w:rPr>
            </w:pPr>
            <w:r w:rsidRPr="005F37C2">
              <w:rPr>
                <w:b/>
              </w:rPr>
              <w:t>МБОУ «Средняя школа №72 с углубленным изучением отдельных предметов» города Ульяновска.</w:t>
            </w:r>
            <w:r w:rsidR="00860457">
              <w:rPr>
                <w:b/>
              </w:rPr>
              <w:t xml:space="preserve"> </w:t>
            </w:r>
            <w:r w:rsidRPr="005F37C2">
              <w:rPr>
                <w:b/>
              </w:rPr>
              <w:t>МБОУ «Гимназия №34» города Ульяновска.</w:t>
            </w:r>
            <w:r w:rsidR="00860457">
              <w:rPr>
                <w:b/>
              </w:rPr>
              <w:t xml:space="preserve"> </w:t>
            </w:r>
            <w:r w:rsidRPr="005F37C2">
              <w:rPr>
                <w:b/>
              </w:rPr>
              <w:t>МБДОУ № 20 города Ульяновска.</w:t>
            </w:r>
            <w:r w:rsidR="00860457">
              <w:rPr>
                <w:b/>
              </w:rPr>
              <w:t xml:space="preserve"> </w:t>
            </w:r>
            <w:r w:rsidRPr="005F37C2">
              <w:rPr>
                <w:b/>
              </w:rPr>
              <w:t>МБДОУ № 258 города Ульяновска.</w:t>
            </w:r>
            <w:r w:rsidR="00860457">
              <w:rPr>
                <w:b/>
              </w:rPr>
              <w:t xml:space="preserve"> </w:t>
            </w:r>
            <w:r w:rsidRPr="005F37C2">
              <w:rPr>
                <w:b/>
              </w:rPr>
              <w:t>МБОУ «Многопрофильный лицей №11 имени В.Г. Мендельсона» города Ульяновска.</w:t>
            </w:r>
            <w:r w:rsidR="00860457">
              <w:rPr>
                <w:b/>
              </w:rPr>
              <w:t xml:space="preserve"> </w:t>
            </w:r>
            <w:r w:rsidRPr="005F37C2">
              <w:rPr>
                <w:b/>
              </w:rPr>
              <w:t>БДОУ детский сад № 15 «Огонёк» города Ульяновска.</w:t>
            </w:r>
            <w:r w:rsidR="00860457">
              <w:rPr>
                <w:b/>
              </w:rPr>
              <w:t xml:space="preserve"> </w:t>
            </w:r>
            <w:r w:rsidRPr="005F37C2">
              <w:rPr>
                <w:b/>
              </w:rPr>
              <w:t>МБОУ «Гимназия №1 им.В.И.Ленина» города Ульяновска.</w:t>
            </w:r>
          </w:p>
          <w:p w:rsidR="00195EC9" w:rsidRPr="005F37C2" w:rsidRDefault="00195EC9" w:rsidP="00860457">
            <w:pPr>
              <w:shd w:val="clear" w:color="auto" w:fill="FFFFFF"/>
              <w:tabs>
                <w:tab w:val="left" w:pos="1123"/>
              </w:tabs>
              <w:suppressAutoHyphens/>
              <w:jc w:val="both"/>
              <w:rPr>
                <w:b/>
              </w:rPr>
            </w:pPr>
            <w:r w:rsidRPr="005F37C2">
              <w:rPr>
                <w:b/>
              </w:rPr>
              <w:t xml:space="preserve">Муниципальные </w:t>
            </w:r>
            <w:r w:rsidR="00860457">
              <w:rPr>
                <w:b/>
              </w:rPr>
              <w:t xml:space="preserve">образования Ульяновской области: </w:t>
            </w:r>
            <w:r w:rsidRPr="005F37C2">
              <w:rPr>
                <w:b/>
              </w:rPr>
              <w:t>МБДОУ детский сад № 6 «Автошка» города Димитровграда.</w:t>
            </w:r>
            <w:r w:rsidR="00860457">
              <w:rPr>
                <w:b/>
              </w:rPr>
              <w:t xml:space="preserve"> </w:t>
            </w:r>
            <w:r w:rsidRPr="005F37C2">
              <w:rPr>
                <w:b/>
              </w:rPr>
              <w:t>МБДОУ ЦРР детский сад № 56 «Сказка» города Димитровграда.</w:t>
            </w:r>
            <w:r w:rsidR="00860457">
              <w:rPr>
                <w:b/>
              </w:rPr>
              <w:t xml:space="preserve"> </w:t>
            </w:r>
            <w:r w:rsidRPr="005F37C2">
              <w:rPr>
                <w:b/>
              </w:rPr>
              <w:t>МБДОУ № 48 «Дильфинёнок» города Димитровграда.</w:t>
            </w:r>
            <w:r w:rsidR="00860457">
              <w:rPr>
                <w:b/>
              </w:rPr>
              <w:t xml:space="preserve"> </w:t>
            </w:r>
            <w:r w:rsidRPr="005F37C2">
              <w:rPr>
                <w:b/>
              </w:rPr>
              <w:t>МОУ Баевская СОШ, Николаевский район, с. Баевка МО «Николаевский район» Ульяновской области».</w:t>
            </w:r>
            <w:r w:rsidR="00860457">
              <w:rPr>
                <w:b/>
              </w:rPr>
              <w:t xml:space="preserve"> </w:t>
            </w:r>
            <w:r w:rsidRPr="005F37C2">
              <w:rPr>
                <w:b/>
              </w:rPr>
              <w:t>МОУ Ундоровский лицей, с. Ундоры МО «Ульяновский район» Ульяновской области.</w:t>
            </w:r>
            <w:r w:rsidR="00860457">
              <w:rPr>
                <w:b/>
              </w:rPr>
              <w:t xml:space="preserve"> </w:t>
            </w:r>
            <w:r w:rsidRPr="005F37C2">
              <w:rPr>
                <w:b/>
              </w:rPr>
              <w:t>МОУ Николаевская СОШ, р.п. Николаевка МО «Николаевский район» Ульяновской области».</w:t>
            </w:r>
            <w:r w:rsidR="00860457">
              <w:rPr>
                <w:b/>
              </w:rPr>
              <w:t xml:space="preserve"> </w:t>
            </w:r>
            <w:r w:rsidRPr="005F37C2">
              <w:rPr>
                <w:b/>
              </w:rPr>
              <w:t>МОУ Новомалыклинская СОШ, с. Александровка МО «Новомалыклинский район» Ульяновской области.</w:t>
            </w:r>
            <w:r w:rsidR="00860457">
              <w:rPr>
                <w:b/>
              </w:rPr>
              <w:t xml:space="preserve"> </w:t>
            </w:r>
            <w:r w:rsidRPr="005F37C2">
              <w:rPr>
                <w:b/>
              </w:rPr>
              <w:t>МБОУ СШ № 19 города Димитровграда.</w:t>
            </w:r>
            <w:r w:rsidR="00860457">
              <w:rPr>
                <w:b/>
              </w:rPr>
              <w:t xml:space="preserve"> </w:t>
            </w:r>
            <w:r w:rsidRPr="005F37C2">
              <w:rPr>
                <w:b/>
              </w:rPr>
              <w:t>МОУ СШ с.Кивать им.д.т.н.А.И.Фионова МО «Кузоватовский район» Ульяновской области.</w:t>
            </w:r>
            <w:r w:rsidR="00860457">
              <w:rPr>
                <w:b/>
              </w:rPr>
              <w:t xml:space="preserve"> </w:t>
            </w:r>
            <w:r w:rsidRPr="005F37C2">
              <w:rPr>
                <w:b/>
              </w:rPr>
              <w:t>МКОУ Павловская ОШ №2 МО «Павловский район» Ульяновской области.</w:t>
            </w:r>
            <w:r w:rsidR="00860457">
              <w:rPr>
                <w:b/>
              </w:rPr>
              <w:t xml:space="preserve"> </w:t>
            </w:r>
            <w:r w:rsidRPr="005F37C2">
              <w:rPr>
                <w:b/>
              </w:rPr>
              <w:t>МДОУ Новомалыклинский детский сад «Сказка» МО «Новомалыклинский район» Ульяновской области.</w:t>
            </w:r>
            <w:r w:rsidR="00860457">
              <w:rPr>
                <w:b/>
              </w:rPr>
              <w:t xml:space="preserve"> </w:t>
            </w:r>
            <w:r w:rsidRPr="005F37C2">
              <w:rPr>
                <w:b/>
              </w:rPr>
              <w:t>МБДОУ детский сад № 53 «Яблонька» города Димитровграда.</w:t>
            </w:r>
            <w:r w:rsidR="00860457">
              <w:rPr>
                <w:b/>
              </w:rPr>
              <w:t xml:space="preserve"> </w:t>
            </w:r>
            <w:r w:rsidRPr="005F37C2">
              <w:rPr>
                <w:b/>
              </w:rPr>
              <w:t>филиал МОУ «Тереньгульский лицей при УлГТУ» «Тумкинская ОШ» МО «Тереньгульский район» Ульяновской области.</w:t>
            </w:r>
            <w:r w:rsidR="00860457">
              <w:rPr>
                <w:b/>
              </w:rPr>
              <w:t xml:space="preserve"> </w:t>
            </w:r>
            <w:r w:rsidRPr="005F37C2">
              <w:rPr>
                <w:b/>
              </w:rPr>
              <w:t>МОУ «Старобесовская основная общеобразовательная школа им. А.Ф. Юртова» МО «Новомалыклинский район» Ульяновской области.</w:t>
            </w:r>
            <w:r w:rsidR="00860457">
              <w:rPr>
                <w:b/>
              </w:rPr>
              <w:t xml:space="preserve"> </w:t>
            </w:r>
            <w:r w:rsidRPr="005F37C2">
              <w:rPr>
                <w:b/>
              </w:rPr>
              <w:t xml:space="preserve">МОУ Высококолковской средней школы имени Героя </w:t>
            </w:r>
            <w:r w:rsidRPr="005F37C2">
              <w:rPr>
                <w:b/>
              </w:rPr>
              <w:lastRenderedPageBreak/>
              <w:t>Советского Союза МО «Новомалыклинский район» Ульяновской области.</w:t>
            </w:r>
            <w:r w:rsidR="00860457">
              <w:rPr>
                <w:b/>
              </w:rPr>
              <w:t xml:space="preserve"> </w:t>
            </w:r>
            <w:r w:rsidRPr="005F37C2">
              <w:rPr>
                <w:b/>
              </w:rPr>
              <w:t>МБДОУ Детский сад №47 «Веселинка» города Димитровграда.</w:t>
            </w:r>
            <w:r w:rsidR="00860457">
              <w:rPr>
                <w:b/>
              </w:rPr>
              <w:t xml:space="preserve"> </w:t>
            </w:r>
            <w:r w:rsidRPr="005F37C2">
              <w:rPr>
                <w:b/>
              </w:rPr>
              <w:t>МОУ Тушнинская СШ МО «Сенгилееский район» Ульяновской области.</w:t>
            </w:r>
            <w:r w:rsidR="00860457">
              <w:rPr>
                <w:b/>
              </w:rPr>
              <w:t xml:space="preserve"> </w:t>
            </w:r>
            <w:r w:rsidRPr="005F37C2">
              <w:rPr>
                <w:b/>
              </w:rPr>
              <w:t>МОУ «Давыдовская средняя школа» МО «Николаевский район» Ульяновской области.</w:t>
            </w:r>
            <w:r w:rsidR="00860457">
              <w:rPr>
                <w:b/>
              </w:rPr>
              <w:t xml:space="preserve"> </w:t>
            </w:r>
            <w:r w:rsidRPr="005F37C2">
              <w:rPr>
                <w:b/>
              </w:rPr>
              <w:t>МОУ СШ с.Хмелевка МО «Сурский район» Ульяновской области.</w:t>
            </w:r>
            <w:r w:rsidR="00860457">
              <w:rPr>
                <w:b/>
              </w:rPr>
              <w:t xml:space="preserve"> </w:t>
            </w:r>
            <w:r w:rsidRPr="005F37C2">
              <w:rPr>
                <w:b/>
              </w:rPr>
              <w:t>МОУ Салмановской СШ МО «Ульяновский район» Ульяновской области.</w:t>
            </w:r>
            <w:r w:rsidR="00860457">
              <w:rPr>
                <w:b/>
              </w:rPr>
              <w:t xml:space="preserve"> </w:t>
            </w:r>
            <w:r w:rsidRPr="005F37C2">
              <w:rPr>
                <w:b/>
              </w:rPr>
              <w:t>МКОУ Языковская средняя школа имени Н.М.Языкова МО «Карсунский район» Ульяновской области.</w:t>
            </w:r>
            <w:r w:rsidR="00860457">
              <w:rPr>
                <w:b/>
              </w:rPr>
              <w:t xml:space="preserve"> </w:t>
            </w:r>
            <w:r w:rsidRPr="005F37C2">
              <w:rPr>
                <w:b/>
              </w:rPr>
              <w:t>МДОУ Большенагаткинский детский сад «Ромашка» МО «Цильнинский район» Ульяновской области.</w:t>
            </w:r>
            <w:r w:rsidR="00860457">
              <w:rPr>
                <w:b/>
              </w:rPr>
              <w:t xml:space="preserve"> </w:t>
            </w:r>
            <w:r w:rsidRPr="005F37C2">
              <w:rPr>
                <w:b/>
              </w:rPr>
              <w:t>ОУ СШ №2 с.Кузоватово МО «Кузоватовский район» Ульяновской области.</w:t>
            </w:r>
            <w:r w:rsidR="00860457">
              <w:rPr>
                <w:b/>
              </w:rPr>
              <w:t xml:space="preserve"> </w:t>
            </w:r>
            <w:r w:rsidRPr="005F37C2">
              <w:rPr>
                <w:b/>
              </w:rPr>
              <w:t>МБОУ с. Александровка» муниципального образования «Мелекесский район» Ульяновской области.</w:t>
            </w:r>
          </w:p>
        </w:tc>
      </w:tr>
      <w:tr w:rsidR="00195EC9" w:rsidRPr="001C3118" w:rsidTr="00491B66">
        <w:tc>
          <w:tcPr>
            <w:tcW w:w="2628"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rPr>
            </w:pPr>
            <w:r w:rsidRPr="001C3118">
              <w:rPr>
                <w:rFonts w:ascii="PT Astra Serif" w:hAnsi="PT Astra Serif"/>
                <w:b/>
                <w:bCs/>
              </w:rPr>
              <w:lastRenderedPageBreak/>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Областной конкурс</w:t>
            </w:r>
          </w:p>
          <w:p w:rsidR="00195EC9" w:rsidRPr="001C3118" w:rsidRDefault="00195EC9" w:rsidP="00195EC9">
            <w:pPr>
              <w:keepNext/>
              <w:keepLines/>
              <w:jc w:val="both"/>
              <w:rPr>
                <w:rFonts w:ascii="PT Astra Serif" w:hAnsi="PT Astra Serif"/>
              </w:rPr>
            </w:pPr>
            <w:r w:rsidRPr="001C3118">
              <w:rPr>
                <w:rFonts w:ascii="PT Astra Serif" w:hAnsi="PT Astra Serif"/>
              </w:rPr>
              <w:t>на знание государственной символики Российской Федерации и Ульяновской области «Овеянные славой флаг наш и герб»</w:t>
            </w:r>
          </w:p>
          <w:p w:rsidR="00195EC9" w:rsidRPr="001C3118" w:rsidRDefault="00195EC9" w:rsidP="00195EC9">
            <w:pPr>
              <w:keepNext/>
              <w:keepLines/>
              <w:jc w:val="center"/>
              <w:rPr>
                <w:rFonts w:ascii="PT Astra Serif" w:hAnsi="PT Astra Serif"/>
              </w:rPr>
            </w:pPr>
            <w:r w:rsidRPr="001C3118">
              <w:rPr>
                <w:rFonts w:ascii="PT Astra Serif" w:hAnsi="PT Astra Serif"/>
              </w:rPr>
              <w:t>с 1 сентября по 31 октября 2020 года</w:t>
            </w:r>
          </w:p>
          <w:p w:rsidR="00195EC9" w:rsidRPr="001C3118" w:rsidRDefault="00195EC9" w:rsidP="00195EC9">
            <w:pPr>
              <w:keepNext/>
              <w:keepLines/>
              <w:jc w:val="center"/>
              <w:rPr>
                <w:rFonts w:ascii="PT Astra Serif" w:hAnsi="PT Astra Serif"/>
              </w:rPr>
            </w:pPr>
            <w:r w:rsidRPr="001C3118">
              <w:rPr>
                <w:rFonts w:ascii="PT Astra Serif" w:hAnsi="PT Astra Serif"/>
              </w:rPr>
              <w:t>заочно</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sz w:val="22"/>
                <w:szCs w:val="22"/>
              </w:rPr>
            </w:pPr>
            <w:r w:rsidRPr="001C3118">
              <w:rPr>
                <w:rFonts w:ascii="PT Astra Serif" w:hAnsi="PT Astra Serif"/>
                <w:sz w:val="22"/>
                <w:szCs w:val="22"/>
              </w:rPr>
              <w:t xml:space="preserve">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w:t>
            </w:r>
          </w:p>
          <w:p w:rsidR="00195EC9" w:rsidRPr="001C3118" w:rsidRDefault="00195EC9" w:rsidP="00195EC9">
            <w:pPr>
              <w:keepNext/>
              <w:keepLines/>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b/>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spacing w:val="-20"/>
              </w:rPr>
            </w:pPr>
          </w:p>
        </w:tc>
      </w:tr>
      <w:tr w:rsidR="00195EC9"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195EC9" w:rsidRPr="005F37C2" w:rsidRDefault="00195EC9" w:rsidP="005F37C2">
            <w:pPr>
              <w:shd w:val="clear" w:color="auto" w:fill="FFFFFF"/>
              <w:tabs>
                <w:tab w:val="left" w:pos="1123"/>
              </w:tabs>
              <w:suppressAutoHyphens/>
              <w:jc w:val="both"/>
              <w:rPr>
                <w:b/>
              </w:rPr>
            </w:pPr>
            <w:r w:rsidRPr="005F37C2">
              <w:rPr>
                <w:b/>
              </w:rPr>
              <w:t>С 1 се</w:t>
            </w:r>
            <w:r w:rsidR="005F37C2">
              <w:rPr>
                <w:b/>
              </w:rPr>
              <w:t xml:space="preserve">нтября по 30 октября 2020 года </w:t>
            </w:r>
            <w:r w:rsidRPr="005F37C2">
              <w:rPr>
                <w:b/>
              </w:rPr>
              <w:t>прошёл заочный областной конкурс «Овеянные славою флаг наш и герб». Организаторы конкурса - Минист</w:t>
            </w:r>
            <w:r w:rsidR="005F37C2">
              <w:rPr>
                <w:b/>
              </w:rPr>
              <w:t>ерства просвещения и воспитания</w:t>
            </w:r>
            <w:r w:rsidRPr="005F37C2">
              <w:rPr>
                <w:b/>
              </w:rPr>
              <w:t xml:space="preserve"> Ульяновской области, ОГБН ОО «Дворец творчества детей и молодёжи».</w:t>
            </w:r>
            <w:r w:rsidR="005F37C2">
              <w:rPr>
                <w:b/>
              </w:rPr>
              <w:t xml:space="preserve"> </w:t>
            </w:r>
            <w:r w:rsidRPr="005F37C2">
              <w:rPr>
                <w:b/>
              </w:rPr>
              <w:t>Конкурс является региональным этапом Всероссийского конкурса обучающихся на знание государственных и региональных символов и атрибутов Российской Федерации, организованным Федеральным центром детско-юношеского туризма и краеведения. Конкурс проводится в целях воспитания патриотизма и гражданственности у детей и молодежи, расширение исторических знаний и представлений обучающихся, развитие творческих способностей обучающихся. Задачей конкурса является изучение обучающимися истории государственных и региональных символов и атрибутов Российской Федерации, их исторической преемственности, сущности и значения в различные периоды истории.</w:t>
            </w:r>
            <w:r w:rsidR="005F37C2">
              <w:rPr>
                <w:b/>
              </w:rPr>
              <w:t xml:space="preserve"> </w:t>
            </w:r>
            <w:r w:rsidRPr="005F37C2">
              <w:rPr>
                <w:b/>
              </w:rPr>
              <w:t xml:space="preserve">На конкурс представляются работы, отражающие роль и значение символов Российской Федерации, Ульяновской области в жизни нашего региона и её жителей. В конкурсе приняли участие обучающиеся общеобразовательных организаций и организаций дополнительного образования Ульяновской области по возрастным группам: </w:t>
            </w:r>
          </w:p>
          <w:p w:rsidR="00195EC9" w:rsidRPr="005F37C2" w:rsidRDefault="00195EC9" w:rsidP="005F37C2">
            <w:pPr>
              <w:shd w:val="clear" w:color="auto" w:fill="FFFFFF"/>
              <w:tabs>
                <w:tab w:val="left" w:pos="1123"/>
              </w:tabs>
              <w:suppressAutoHyphens/>
              <w:jc w:val="both"/>
              <w:rPr>
                <w:b/>
              </w:rPr>
            </w:pPr>
            <w:r w:rsidRPr="005F37C2">
              <w:rPr>
                <w:b/>
              </w:rPr>
              <w:t>I возрастная группа –1-4 классы,</w:t>
            </w:r>
          </w:p>
          <w:p w:rsidR="00195EC9" w:rsidRPr="005F37C2" w:rsidRDefault="00195EC9" w:rsidP="005F37C2">
            <w:pPr>
              <w:shd w:val="clear" w:color="auto" w:fill="FFFFFF"/>
              <w:tabs>
                <w:tab w:val="left" w:pos="1123"/>
              </w:tabs>
              <w:suppressAutoHyphens/>
              <w:jc w:val="both"/>
              <w:rPr>
                <w:b/>
              </w:rPr>
            </w:pPr>
            <w:r w:rsidRPr="005F37C2">
              <w:rPr>
                <w:b/>
              </w:rPr>
              <w:t>II возрастная группа – 5-8 классы,</w:t>
            </w:r>
          </w:p>
          <w:p w:rsidR="00195EC9" w:rsidRPr="005F37C2" w:rsidRDefault="00195EC9" w:rsidP="005F37C2">
            <w:pPr>
              <w:shd w:val="clear" w:color="auto" w:fill="FFFFFF"/>
              <w:tabs>
                <w:tab w:val="left" w:pos="1123"/>
              </w:tabs>
              <w:suppressAutoHyphens/>
              <w:jc w:val="both"/>
              <w:rPr>
                <w:b/>
              </w:rPr>
            </w:pPr>
            <w:r w:rsidRPr="005F37C2">
              <w:rPr>
                <w:b/>
              </w:rPr>
              <w:t>III возрастная группа – 9-11 классы</w:t>
            </w:r>
          </w:p>
          <w:p w:rsidR="00195EC9" w:rsidRPr="005F37C2" w:rsidRDefault="00195EC9" w:rsidP="005F37C2">
            <w:pPr>
              <w:shd w:val="clear" w:color="auto" w:fill="FFFFFF"/>
              <w:tabs>
                <w:tab w:val="left" w:pos="1123"/>
              </w:tabs>
              <w:suppressAutoHyphens/>
              <w:jc w:val="both"/>
              <w:rPr>
                <w:b/>
              </w:rPr>
            </w:pPr>
            <w:r w:rsidRPr="005F37C2">
              <w:rPr>
                <w:b/>
              </w:rPr>
              <w:t>Конкурс проводился по номинациям: литературное творчество, исследовательские работы, декоративно-прикладное искусство, проекты.</w:t>
            </w:r>
            <w:r w:rsidR="005F37C2">
              <w:rPr>
                <w:b/>
              </w:rPr>
              <w:t xml:space="preserve"> </w:t>
            </w:r>
            <w:r w:rsidRPr="005F37C2">
              <w:rPr>
                <w:b/>
              </w:rPr>
              <w:t>По итогам Конкурса участники, занявшие I-III места в каждой номинации и возрастной группе, получили дипломы Министе</w:t>
            </w:r>
            <w:r w:rsidR="005F37C2">
              <w:rPr>
                <w:b/>
              </w:rPr>
              <w:t xml:space="preserve">рства просвещения и воспитания </w:t>
            </w:r>
            <w:r w:rsidRPr="005F37C2">
              <w:rPr>
                <w:b/>
              </w:rPr>
              <w:t>Ульяновской области. Лучшие работы будут рекомендованы к участию во Всероссийском конкурсе.</w:t>
            </w:r>
          </w:p>
        </w:tc>
      </w:tr>
      <w:tr w:rsidR="00195EC9" w:rsidRPr="001C3118" w:rsidTr="00491B66">
        <w:tc>
          <w:tcPr>
            <w:tcW w:w="2628"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rPr>
            </w:pPr>
            <w:r w:rsidRPr="001C3118">
              <w:rPr>
                <w:rFonts w:ascii="PT Astra Serif" w:hAnsi="PT Astra Serif"/>
                <w:b/>
                <w:bCs/>
              </w:rPr>
              <w:lastRenderedPageBreak/>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Региональный этап Всероссийского юниорского лесного конкурса «Подрост» («За сохранение природы и бережное отношение к лесным богатствам»).</w:t>
            </w:r>
          </w:p>
          <w:p w:rsidR="00195EC9" w:rsidRPr="001C3118" w:rsidRDefault="00195EC9" w:rsidP="00195EC9">
            <w:pPr>
              <w:keepNext/>
              <w:keepLines/>
              <w:jc w:val="both"/>
              <w:rPr>
                <w:rFonts w:ascii="PT Astra Serif" w:hAnsi="PT Astra Serif"/>
              </w:rPr>
            </w:pPr>
          </w:p>
          <w:p w:rsidR="00195EC9" w:rsidRPr="001C3118" w:rsidRDefault="00195EC9" w:rsidP="00195EC9">
            <w:pPr>
              <w:keepNext/>
              <w:keepLines/>
              <w:jc w:val="both"/>
              <w:rPr>
                <w:rFonts w:ascii="PT Astra Serif" w:hAnsi="PT Astra Serif"/>
              </w:rPr>
            </w:pPr>
          </w:p>
          <w:p w:rsidR="00195EC9" w:rsidRPr="001C3118" w:rsidRDefault="00195EC9" w:rsidP="00195EC9">
            <w:pPr>
              <w:keepNext/>
              <w:keepLines/>
              <w:jc w:val="both"/>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 xml:space="preserve">Заочный конкурс с очным туром в виде научно-практической конференции. Ежегодно проводится с целью развития интереса обучающихся образовательных организаций Ульяновской области путём включения их в практическую работу по изучению лесных экосистем и природоохранную деятельность, направленную на формирование у них экологически ответственного мировоззрения, самореализацию и их профессиональное самоопределение. </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Министерство</w:t>
            </w:r>
          </w:p>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просвещения и воспитания Ульяновской области,</w:t>
            </w:r>
          </w:p>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Cs/>
                <w:spacing w:val="-20"/>
              </w:rPr>
            </w:pPr>
          </w:p>
        </w:tc>
      </w:tr>
      <w:tr w:rsidR="00195EC9"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195EC9" w:rsidRPr="005F37C2" w:rsidRDefault="00195EC9" w:rsidP="005F37C2">
            <w:pPr>
              <w:shd w:val="clear" w:color="auto" w:fill="FFFFFF"/>
              <w:tabs>
                <w:tab w:val="left" w:pos="1123"/>
              </w:tabs>
              <w:suppressAutoHyphens/>
              <w:jc w:val="both"/>
              <w:rPr>
                <w:b/>
              </w:rPr>
            </w:pPr>
            <w:r w:rsidRPr="005F37C2">
              <w:rPr>
                <w:b/>
              </w:rPr>
              <w:t>Региональный этап Всероссийского юниорского лесного конкурса «Подрост» («За сохранение природы и бережное отношение к лесным богатствам») ежегодно проводится специалистами естественнонаучного комплекса ОГБН ОО «Дворец творчества детей и молодёжи».</w:t>
            </w:r>
            <w:r w:rsidR="005F37C2">
              <w:rPr>
                <w:b/>
              </w:rPr>
              <w:t xml:space="preserve"> </w:t>
            </w:r>
            <w:r w:rsidRPr="005F37C2">
              <w:rPr>
                <w:b/>
              </w:rPr>
              <w:t>Региональный этап прошёл в заочном формате с очным туром. Конкурсные работы представлены вформе учебно-исследовательской работы, практического природоохранного проекта либо описания опыта работы. Конкурс проводился по следующим номинациям:</w:t>
            </w:r>
          </w:p>
          <w:p w:rsidR="00195EC9" w:rsidRPr="005F37C2" w:rsidRDefault="00195EC9" w:rsidP="005F37C2">
            <w:pPr>
              <w:shd w:val="clear" w:color="auto" w:fill="FFFFFF"/>
              <w:tabs>
                <w:tab w:val="left" w:pos="1123"/>
              </w:tabs>
              <w:suppressAutoHyphens/>
              <w:jc w:val="both"/>
              <w:rPr>
                <w:b/>
              </w:rPr>
            </w:pPr>
            <w:r w:rsidRPr="005F37C2">
              <w:rPr>
                <w:b/>
              </w:rPr>
              <w:t>- для учащихся образовательных организаций: «лесоведение и лесоводство», «экология лесных животных», «экология лесных растений», «практическаяприродоохранная деятельность»;</w:t>
            </w:r>
          </w:p>
          <w:p w:rsidR="00195EC9" w:rsidRPr="005F37C2" w:rsidRDefault="00195EC9" w:rsidP="005F37C2">
            <w:pPr>
              <w:shd w:val="clear" w:color="auto" w:fill="FFFFFF"/>
              <w:tabs>
                <w:tab w:val="left" w:pos="1123"/>
              </w:tabs>
              <w:suppressAutoHyphens/>
              <w:jc w:val="both"/>
              <w:rPr>
                <w:b/>
              </w:rPr>
            </w:pPr>
            <w:r w:rsidRPr="005F37C2">
              <w:rPr>
                <w:b/>
              </w:rPr>
              <w:t>- для руководителей школьных лесничеств:</w:t>
            </w:r>
            <w:r w:rsidR="005F37C2">
              <w:rPr>
                <w:b/>
              </w:rPr>
              <w:t xml:space="preserve"> </w:t>
            </w:r>
            <w:r w:rsidRPr="005F37C2">
              <w:rPr>
                <w:b/>
              </w:rPr>
              <w:t>«школьные лесничества - пространство возможностей дополнительногоестественнонаучного образования».</w:t>
            </w:r>
          </w:p>
          <w:p w:rsidR="00195EC9" w:rsidRPr="005F37C2" w:rsidRDefault="00195EC9" w:rsidP="005F37C2">
            <w:pPr>
              <w:shd w:val="clear" w:color="auto" w:fill="FFFFFF"/>
              <w:tabs>
                <w:tab w:val="left" w:pos="1123"/>
              </w:tabs>
              <w:suppressAutoHyphens/>
              <w:jc w:val="both"/>
              <w:rPr>
                <w:b/>
              </w:rPr>
            </w:pPr>
            <w:r w:rsidRPr="005F37C2">
              <w:rPr>
                <w:b/>
              </w:rPr>
              <w:t xml:space="preserve">Участникамиконкурса стали </w:t>
            </w:r>
            <w:r w:rsidR="005F37C2">
              <w:rPr>
                <w:b/>
              </w:rPr>
              <w:t xml:space="preserve">обучающиеся </w:t>
            </w:r>
            <w:r w:rsidRPr="005F37C2">
              <w:rPr>
                <w:b/>
              </w:rPr>
              <w:t>образовательных организаций Ульяновскойобласти в возрасте 14-18 лет и студенты профессиональных образовательныхорганизаций лесотехнического профиля в возрасте от 14 лет до 21 года, а такжеруководители школьных лесничеств (педагогические работники, специалисты лесногохозяйства и природоохранных организаций).</w:t>
            </w:r>
            <w:r w:rsidR="005F37C2">
              <w:rPr>
                <w:b/>
              </w:rPr>
              <w:t xml:space="preserve"> </w:t>
            </w:r>
            <w:r w:rsidRPr="005F37C2">
              <w:rPr>
                <w:b/>
              </w:rPr>
              <w:t>Работы победителей регионального этапа Конкурса будут представлены на Всероссийский юниорский лесной конкурс «Подрост».</w:t>
            </w:r>
          </w:p>
        </w:tc>
      </w:tr>
      <w:tr w:rsidR="00195EC9" w:rsidRPr="001C3118" w:rsidTr="00491B66">
        <w:tc>
          <w:tcPr>
            <w:tcW w:w="2628"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rPr>
            </w:pPr>
            <w:r w:rsidRPr="001C3118">
              <w:rPr>
                <w:rFonts w:ascii="PT Astra Serif" w:hAnsi="PT Astra Serif"/>
                <w:b/>
                <w:bCs/>
              </w:rPr>
              <w:lastRenderedPageBreak/>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 xml:space="preserve">Областной смотр-конкурс школьных </w:t>
            </w:r>
          </w:p>
          <w:p w:rsidR="00195EC9" w:rsidRPr="001C3118" w:rsidRDefault="00195EC9" w:rsidP="00195EC9">
            <w:pPr>
              <w:keepNext/>
              <w:keepLines/>
              <w:jc w:val="both"/>
              <w:rPr>
                <w:rFonts w:ascii="PT Astra Serif" w:hAnsi="PT Astra Serif"/>
              </w:rPr>
            </w:pPr>
            <w:r w:rsidRPr="001C3118">
              <w:rPr>
                <w:rFonts w:ascii="PT Astra Serif" w:hAnsi="PT Astra Serif"/>
              </w:rPr>
              <w:t>лесничеств «Лучшее школьное лесничество 2020 года».</w:t>
            </w:r>
          </w:p>
          <w:p w:rsidR="00195EC9" w:rsidRPr="001C3118" w:rsidRDefault="00195EC9" w:rsidP="00195EC9">
            <w:pPr>
              <w:keepNext/>
              <w:keepLines/>
              <w:jc w:val="center"/>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 xml:space="preserve">Традиционный ежегодный оластной  Смотр-Конкурс проводится среди школьных лесничеств Ульяновской </w:t>
            </w:r>
          </w:p>
          <w:p w:rsidR="00195EC9" w:rsidRPr="001C3118" w:rsidRDefault="00195EC9" w:rsidP="00195EC9">
            <w:pPr>
              <w:keepNext/>
              <w:keepLines/>
              <w:jc w:val="both"/>
              <w:rPr>
                <w:rFonts w:ascii="PT Astra Serif" w:hAnsi="PT Astra Serif"/>
              </w:rPr>
            </w:pPr>
            <w:r w:rsidRPr="001C3118">
              <w:rPr>
                <w:rFonts w:ascii="PT Astra Serif" w:hAnsi="PT Astra Serif"/>
              </w:rPr>
              <w:t>области</w:t>
            </w:r>
          </w:p>
          <w:p w:rsidR="00195EC9" w:rsidRPr="001C3118" w:rsidRDefault="00195EC9" w:rsidP="00195EC9">
            <w:pPr>
              <w:keepNext/>
              <w:keepLines/>
              <w:jc w:val="both"/>
              <w:rPr>
                <w:rFonts w:ascii="PT Astra Serif" w:hAnsi="PT Astra Serif"/>
              </w:rPr>
            </w:pP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w:t>
            </w:r>
          </w:p>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b/>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spacing w:val="-20"/>
              </w:rPr>
            </w:pPr>
          </w:p>
        </w:tc>
      </w:tr>
      <w:tr w:rsidR="00195EC9"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195EC9" w:rsidRPr="005F37C2" w:rsidRDefault="00195EC9" w:rsidP="005F37C2">
            <w:pPr>
              <w:shd w:val="clear" w:color="auto" w:fill="FFFFFF"/>
              <w:tabs>
                <w:tab w:val="left" w:pos="1123"/>
              </w:tabs>
              <w:suppressAutoHyphens/>
              <w:jc w:val="both"/>
              <w:rPr>
                <w:b/>
              </w:rPr>
            </w:pPr>
            <w:r w:rsidRPr="005F37C2">
              <w:rPr>
                <w:b/>
              </w:rPr>
              <w:t>Традиционный ежегодный областной Смотр-Конкурс конкурс школьных лесничеств «Лучшее школьное лесничество 2020 года» был проведен среди школьных лесничеств Ульяновской области последующим номинациям:</w:t>
            </w:r>
          </w:p>
          <w:p w:rsidR="00195EC9" w:rsidRPr="005F37C2" w:rsidRDefault="00195EC9" w:rsidP="005F37C2">
            <w:pPr>
              <w:shd w:val="clear" w:color="auto" w:fill="FFFFFF"/>
              <w:tabs>
                <w:tab w:val="left" w:pos="1123"/>
              </w:tabs>
              <w:suppressAutoHyphens/>
              <w:jc w:val="both"/>
              <w:rPr>
                <w:b/>
              </w:rPr>
            </w:pPr>
            <w:r w:rsidRPr="005F37C2">
              <w:rPr>
                <w:b/>
              </w:rPr>
              <w:t>- Командная номинация: «Лучшее школьное лесничество Ульяновской области» – разработка членами школьного лесничества командного прикладного проекта в области лесоустройства.</w:t>
            </w:r>
          </w:p>
          <w:p w:rsidR="00195EC9" w:rsidRPr="005F37C2" w:rsidRDefault="00195EC9" w:rsidP="005F37C2">
            <w:pPr>
              <w:shd w:val="clear" w:color="auto" w:fill="FFFFFF"/>
              <w:tabs>
                <w:tab w:val="left" w:pos="1123"/>
              </w:tabs>
              <w:suppressAutoHyphens/>
              <w:jc w:val="both"/>
              <w:rPr>
                <w:b/>
              </w:rPr>
            </w:pPr>
            <w:r w:rsidRPr="005F37C2">
              <w:rPr>
                <w:b/>
              </w:rPr>
              <w:t xml:space="preserve">- Индивидуальныеноминации: «Лесовосстановление», «Охрана и защита леса», «Просветительскаядеятельность», «Лесоведение и лесоводство», «Практическая природоохранная деятельность», «Лесоустройство на урбанизированных территориях». </w:t>
            </w:r>
          </w:p>
          <w:p w:rsidR="00195EC9" w:rsidRPr="005F37C2" w:rsidRDefault="00195EC9" w:rsidP="005F37C2">
            <w:pPr>
              <w:shd w:val="clear" w:color="auto" w:fill="FFFFFF"/>
              <w:tabs>
                <w:tab w:val="left" w:pos="1123"/>
              </w:tabs>
              <w:suppressAutoHyphens/>
              <w:jc w:val="both"/>
              <w:rPr>
                <w:b/>
              </w:rPr>
            </w:pPr>
            <w:r w:rsidRPr="005F37C2">
              <w:rPr>
                <w:b/>
              </w:rPr>
              <w:t>В областном конкурсе приняло участие 14 коллективов школьных лесничеств, действующих на базе образовательных и лесохозяйственных организаций Ульяновской области.</w:t>
            </w:r>
          </w:p>
        </w:tc>
      </w:tr>
      <w:tr w:rsidR="00195EC9" w:rsidRPr="001C3118" w:rsidTr="00491B66">
        <w:tc>
          <w:tcPr>
            <w:tcW w:w="2628"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rPr>
            </w:pPr>
            <w:r w:rsidRPr="001C3118">
              <w:rPr>
                <w:rFonts w:ascii="PT Astra Serif" w:hAnsi="PT Astra Serif"/>
                <w:b/>
                <w:bCs/>
              </w:rPr>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Региональный этап Всероссийского конкурса «Юннат - 2020».</w:t>
            </w:r>
          </w:p>
          <w:p w:rsidR="00195EC9" w:rsidRPr="001C3118" w:rsidRDefault="00195EC9" w:rsidP="00195EC9">
            <w:pPr>
              <w:keepNext/>
              <w:keepLines/>
              <w:jc w:val="both"/>
              <w:rPr>
                <w:rFonts w:ascii="PT Astra Serif" w:hAnsi="PT Astra Serif"/>
              </w:rPr>
            </w:pPr>
          </w:p>
          <w:p w:rsidR="00195EC9" w:rsidRPr="001C3118" w:rsidRDefault="00195EC9" w:rsidP="00195EC9">
            <w:pPr>
              <w:keepNext/>
              <w:keepLines/>
              <w:jc w:val="center"/>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Заочный конкурс с очным туром в виде научно-практической конференции.</w:t>
            </w:r>
          </w:p>
          <w:p w:rsidR="00195EC9" w:rsidRPr="001C3118" w:rsidRDefault="00195EC9" w:rsidP="00195EC9">
            <w:pPr>
              <w:keepNext/>
              <w:keepLines/>
              <w:jc w:val="both"/>
              <w:rPr>
                <w:rFonts w:ascii="PT Astra Serif" w:hAnsi="PT Astra Serif"/>
              </w:rPr>
            </w:pPr>
            <w:r w:rsidRPr="001C3118">
              <w:rPr>
                <w:rFonts w:ascii="PT Astra Serif" w:hAnsi="PT Astra Serif"/>
              </w:rPr>
              <w:t xml:space="preserve">Это ежегодное традиционное мероприятие. </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Министерство просвещения и воспитания Ульяновской области,</w:t>
            </w:r>
          </w:p>
          <w:p w:rsidR="00195EC9" w:rsidRPr="001C3118" w:rsidRDefault="00195EC9" w:rsidP="00195EC9">
            <w:pPr>
              <w:keepNext/>
              <w:keepLines/>
              <w:jc w:val="both"/>
              <w:rPr>
                <w:rFonts w:ascii="PT Astra Serif" w:hAnsi="PT Astra Serif" w:cs="PT Astra Serif"/>
              </w:rPr>
            </w:pPr>
            <w:r w:rsidRPr="001C3118">
              <w:rPr>
                <w:rFonts w:ascii="PT Astra Serif" w:hAnsi="PT Astra Serif" w:cs="PT Astra Seri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Cs/>
                <w:spacing w:val="-20"/>
              </w:rPr>
            </w:pPr>
          </w:p>
        </w:tc>
      </w:tr>
      <w:tr w:rsidR="00195EC9" w:rsidRPr="001C3118" w:rsidTr="00AE6D5C">
        <w:tc>
          <w:tcPr>
            <w:tcW w:w="15120" w:type="dxa"/>
            <w:gridSpan w:val="6"/>
            <w:tcBorders>
              <w:top w:val="single" w:sz="4" w:space="0" w:color="auto"/>
              <w:left w:val="single" w:sz="4" w:space="0" w:color="auto"/>
              <w:bottom w:val="single" w:sz="4" w:space="0" w:color="auto"/>
              <w:right w:val="single" w:sz="4" w:space="0" w:color="auto"/>
            </w:tcBorders>
          </w:tcPr>
          <w:p w:rsidR="00195EC9" w:rsidRPr="005F37C2" w:rsidRDefault="00195EC9" w:rsidP="005F37C2">
            <w:pPr>
              <w:shd w:val="clear" w:color="auto" w:fill="FFFFFF"/>
              <w:tabs>
                <w:tab w:val="left" w:pos="1123"/>
              </w:tabs>
              <w:suppressAutoHyphens/>
              <w:jc w:val="both"/>
              <w:rPr>
                <w:b/>
              </w:rPr>
            </w:pPr>
            <w:r w:rsidRPr="005F37C2">
              <w:rPr>
                <w:b/>
              </w:rPr>
              <w:t>Региональный этап Всероссийского конкурса «Юннат-2020» прошёл в заочном формате с очным туром ввиде научно-практической конференции. Целью Конкурса являлась активизация исследовательской деятельности обучающихся в области сельского хозяйства.</w:t>
            </w:r>
            <w:r w:rsidR="005F37C2">
              <w:rPr>
                <w:b/>
              </w:rPr>
              <w:t xml:space="preserve"> </w:t>
            </w:r>
            <w:r w:rsidRPr="005F37C2">
              <w:rPr>
                <w:b/>
              </w:rPr>
              <w:t>Участниками Конкурса были обучающиеся общеобразовательных организаций и организаций дополнительногообразования детей Ульяновской области 12-18 лет (6-11 классы), ведущие исследовательскую работу в области сельского хозяйства по направлениям: агротехника сельскохозяйственных культур, новые технологии выращиваниякультурных растений, защита растений, сортоизучение, интродукция, способыразмножения сельскохозяйственных культур, декоративное озеленение учебно-опытныхучастков, агрофитоценоз, зоотехния и др.</w:t>
            </w:r>
            <w:r w:rsidR="005F37C2">
              <w:rPr>
                <w:b/>
              </w:rPr>
              <w:t xml:space="preserve"> </w:t>
            </w:r>
            <w:r w:rsidRPr="005F37C2">
              <w:rPr>
                <w:b/>
              </w:rPr>
              <w:t>В видеоконференции приняли участие 121 человек, из них 111 обучающихся и 10 педагогов образовательных организаций России из 46 субъектов Российской Федерации.</w:t>
            </w:r>
            <w:r w:rsidR="005F37C2">
              <w:rPr>
                <w:b/>
              </w:rPr>
              <w:t xml:space="preserve"> </w:t>
            </w:r>
            <w:r w:rsidRPr="005F37C2">
              <w:rPr>
                <w:b/>
              </w:rPr>
              <w:t>По итогам оценки защиты конкурсных работ жюри определило победителей и призеров Конкурса.</w:t>
            </w:r>
            <w:r w:rsidR="005F37C2">
              <w:rPr>
                <w:b/>
              </w:rPr>
              <w:t xml:space="preserve"> </w:t>
            </w:r>
            <w:r w:rsidRPr="005F37C2">
              <w:rPr>
                <w:b/>
              </w:rPr>
              <w:t>Победителем в номинации «Инженерия, автоматизация и робототехника» стал наш земляк Окольнов Дмитрий, обучающийся 10 класса, член ученической производственной бригады «Зорька», МОУ СОШ с.Новая Бекшанка МО «Барышский район» Ульяновской области с работой "Мотоблок - земледелец". Руководителями Дмитрия были: Зотеева Надежда Николаевна, учитель технологии МОУ СОШ с.Новая Бекшанка МО «Барышский район» Ульяновской области, руководитель ученической производственной бригады «Зорька», педагог дополнительного образования ОГБН ОО «Дворец творчества детей и молодёжи» и Окольнова Ирина Фёдоровна, учитель информатики МОУ СОШ с.Новая Бекшанка МО «Барышский район» Ульяновской области.</w:t>
            </w:r>
          </w:p>
        </w:tc>
      </w:tr>
      <w:tr w:rsidR="00195EC9" w:rsidRPr="001C3118" w:rsidTr="00491B66">
        <w:tc>
          <w:tcPr>
            <w:tcW w:w="2628"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rFonts w:ascii="PT Astra Serif" w:hAnsi="PT Astra Serif"/>
                <w:b/>
                <w:bCs/>
              </w:rPr>
            </w:pPr>
            <w:r w:rsidRPr="001C3118">
              <w:rPr>
                <w:rFonts w:ascii="PT Astra Serif" w:hAnsi="PT Astra Serif"/>
                <w:b/>
                <w:bCs/>
              </w:rPr>
              <w:lastRenderedPageBreak/>
              <w:t xml:space="preserve">Министерство </w:t>
            </w:r>
          </w:p>
          <w:p w:rsidR="00195EC9" w:rsidRPr="001C3118" w:rsidRDefault="00195EC9" w:rsidP="00195EC9">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195EC9" w:rsidRPr="001C3118" w:rsidRDefault="00195EC9" w:rsidP="00195EC9">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pPr>
            <w:r w:rsidRPr="001C3118">
              <w:t>Всероссийские и региональные акции</w:t>
            </w:r>
          </w:p>
          <w:p w:rsidR="00195EC9" w:rsidRPr="001C3118" w:rsidRDefault="00195EC9" w:rsidP="00195EC9">
            <w:pPr>
              <w:keepNext/>
              <w:keepLines/>
              <w:jc w:val="both"/>
            </w:pPr>
            <w:r w:rsidRPr="001C3118">
              <w:t>«Дни единых действий РДШ», посвящённые пятилетию РДШ</w:t>
            </w:r>
          </w:p>
          <w:p w:rsidR="00195EC9" w:rsidRPr="001C3118" w:rsidRDefault="00195EC9" w:rsidP="00195EC9">
            <w:pPr>
              <w:keepNext/>
              <w:keepLines/>
              <w:jc w:val="both"/>
            </w:pPr>
          </w:p>
          <w:p w:rsidR="00195EC9" w:rsidRPr="001C3118" w:rsidRDefault="00195EC9" w:rsidP="00195EC9">
            <w:pPr>
              <w:keepNext/>
              <w:keepLines/>
              <w:jc w:val="center"/>
            </w:pPr>
          </w:p>
        </w:tc>
        <w:tc>
          <w:tcPr>
            <w:tcW w:w="270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rPr>
                <w:rFonts w:ascii="PT Astra Serif" w:hAnsi="PT Astra Serif"/>
                <w:sz w:val="22"/>
                <w:szCs w:val="22"/>
              </w:rPr>
            </w:pPr>
            <w:r w:rsidRPr="001C3118">
              <w:rPr>
                <w:rFonts w:ascii="PT Astra Serif" w:hAnsi="PT Astra Serif"/>
                <w:sz w:val="22"/>
                <w:szCs w:val="22"/>
              </w:rPr>
              <w:t>Региональное отделение Российского движения школьников действует в Ульяновской области с 2016 года.</w:t>
            </w:r>
          </w:p>
          <w:p w:rsidR="00195EC9" w:rsidRPr="001C3118" w:rsidRDefault="00195EC9" w:rsidP="00195EC9">
            <w:pPr>
              <w:keepNext/>
              <w:keepLines/>
              <w:jc w:val="both"/>
              <w:rPr>
                <w:rFonts w:ascii="PT Astra Serif" w:hAnsi="PT Astra Serif"/>
                <w:sz w:val="22"/>
                <w:szCs w:val="22"/>
              </w:rPr>
            </w:pPr>
            <w:r w:rsidRPr="001C3118">
              <w:rPr>
                <w:rFonts w:ascii="PT Astra Serif" w:hAnsi="PT Astra Serif"/>
                <w:sz w:val="22"/>
                <w:szCs w:val="22"/>
              </w:rPr>
              <w:t>Одна из самых массовых современных детских организаций – Российское движение школьников – объединяет ребят из 207 школ Ульяновской области.</w:t>
            </w:r>
          </w:p>
          <w:p w:rsidR="00195EC9" w:rsidRPr="001C3118" w:rsidRDefault="00195EC9" w:rsidP="00195EC9">
            <w:pPr>
              <w:keepNext/>
              <w:keepLines/>
              <w:jc w:val="both"/>
              <w:rPr>
                <w:rFonts w:ascii="PT Astra Serif" w:hAnsi="PT Astra Serif"/>
                <w:sz w:val="22"/>
                <w:szCs w:val="22"/>
              </w:rPr>
            </w:pPr>
            <w:r w:rsidRPr="001C3118">
              <w:rPr>
                <w:rFonts w:ascii="PT Astra Serif" w:hAnsi="PT Astra Serif"/>
                <w:sz w:val="22"/>
                <w:szCs w:val="22"/>
              </w:rPr>
              <w:t>Представители РДШ не только проводят мероприятия для учащихся в образовательных организациях нашего региона, но и проявляют себя в федеральных акциях.</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pPr>
            <w:r w:rsidRPr="001C3118">
              <w:t xml:space="preserve">Министерство просвещения и воспитания Ульяновской области, Департамент воспитания и социализации детей </w:t>
            </w:r>
          </w:p>
        </w:tc>
        <w:tc>
          <w:tcPr>
            <w:tcW w:w="2340"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jc w:val="both"/>
            </w:pPr>
            <w:r w:rsidRPr="001C3118">
              <w:t>Мероприятие для 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195EC9" w:rsidRPr="001C3118" w:rsidRDefault="00195EC9" w:rsidP="00195EC9">
            <w:pPr>
              <w:keepNext/>
              <w:keepLines/>
              <w:rPr>
                <w:b/>
                <w:bCs/>
                <w:spacing w:val="-20"/>
              </w:rPr>
            </w:pPr>
          </w:p>
        </w:tc>
      </w:tr>
      <w:tr w:rsidR="00F855D4"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F855D4" w:rsidRPr="005F37C2" w:rsidRDefault="00F855D4" w:rsidP="005F37C2">
            <w:pPr>
              <w:shd w:val="clear" w:color="auto" w:fill="FFFFFF"/>
              <w:tabs>
                <w:tab w:val="left" w:pos="1123"/>
              </w:tabs>
              <w:suppressAutoHyphens/>
              <w:jc w:val="both"/>
              <w:rPr>
                <w:b/>
              </w:rPr>
            </w:pPr>
            <w:r w:rsidRPr="005F37C2">
              <w:rPr>
                <w:b/>
              </w:rPr>
              <w:t>С 22 октября по 30 октября в рамках празднования Дня рождения РДШ региональное отделение «Российское движение школьников» организовало ряд мероприятий «5-ка с РДШ»</w:t>
            </w:r>
            <w:r w:rsidR="005F37C2">
              <w:rPr>
                <w:b/>
              </w:rPr>
              <w:t xml:space="preserve"> (акции, флеш-мобы, танцы, фото</w:t>
            </w:r>
            <w:r w:rsidRPr="005F37C2">
              <w:rPr>
                <w:b/>
              </w:rPr>
              <w:t>коллажи, челенджи, марафоны). Участниками являются обучающиеся общеобразовательных организаций Ульяновской области с 1-11 классы, родители, педагогические работники. Конкурсные работы размещаются</w:t>
            </w:r>
            <w:r w:rsidR="005F37C2">
              <w:rPr>
                <w:b/>
              </w:rPr>
              <w:t xml:space="preserve"> </w:t>
            </w:r>
            <w:r w:rsidRPr="005F37C2">
              <w:rPr>
                <w:b/>
              </w:rPr>
              <w:t xml:space="preserve">в социальных сетях, на личной странице участника или в группе ВК «Новости РДШ. Ульяновская область» </w:t>
            </w:r>
          </w:p>
        </w:tc>
      </w:tr>
      <w:tr w:rsidR="00F855D4" w:rsidRPr="001C3118" w:rsidTr="00491B66">
        <w:tc>
          <w:tcPr>
            <w:tcW w:w="2628"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rFonts w:ascii="PT Astra Serif" w:hAnsi="PT Astra Serif"/>
                <w:b/>
                <w:bCs/>
              </w:rPr>
            </w:pPr>
            <w:r w:rsidRPr="001C3118">
              <w:rPr>
                <w:rFonts w:ascii="PT Astra Serif" w:hAnsi="PT Astra Serif"/>
                <w:b/>
                <w:bCs/>
              </w:rPr>
              <w:t xml:space="preserve">Министерство </w:t>
            </w:r>
          </w:p>
          <w:p w:rsidR="00F855D4" w:rsidRPr="001C3118" w:rsidRDefault="00F855D4" w:rsidP="00F855D4">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855D4" w:rsidRPr="001C3118" w:rsidRDefault="00F855D4" w:rsidP="00F855D4">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shd w:val="clear" w:color="auto" w:fill="FFFFFF"/>
              </w:rPr>
            </w:pPr>
            <w:r w:rsidRPr="001C3118">
              <w:rPr>
                <w:rFonts w:ascii="PT Astra Serif" w:hAnsi="PT Astra Serif"/>
                <w:shd w:val="clear" w:color="auto" w:fill="FFFFFF"/>
              </w:rPr>
              <w:t>Областной конкурс «Лучший детский гид Ульяновской области»</w:t>
            </w:r>
          </w:p>
          <w:p w:rsidR="00F855D4" w:rsidRPr="001C3118" w:rsidRDefault="00F855D4" w:rsidP="00F855D4">
            <w:pPr>
              <w:keepNext/>
              <w:keepLines/>
              <w:jc w:val="center"/>
              <w:rPr>
                <w:rFonts w:ascii="PT Astra Serif" w:hAnsi="PT Astra Serif"/>
                <w:shd w:val="clear" w:color="auto" w:fill="FFFFFF"/>
              </w:rPr>
            </w:pPr>
            <w:r w:rsidRPr="001C3118">
              <w:rPr>
                <w:rFonts w:ascii="PT Astra Serif" w:hAnsi="PT Astra Serif"/>
                <w:shd w:val="clear" w:color="auto" w:fill="FFFFFF"/>
              </w:rPr>
              <w:t>заочно</w:t>
            </w:r>
          </w:p>
          <w:p w:rsidR="00F855D4" w:rsidRPr="001C3118" w:rsidRDefault="00F855D4" w:rsidP="00F855D4">
            <w:pPr>
              <w:keepNext/>
              <w:keepLines/>
              <w:jc w:val="center"/>
              <w:rPr>
                <w:rFonts w:ascii="PT Astra Serif" w:hAnsi="PT Astra Serif"/>
              </w:rPr>
            </w:pPr>
            <w:r w:rsidRPr="001C3118">
              <w:rPr>
                <w:rFonts w:ascii="PT Astra Serif" w:hAnsi="PT Astra Serif"/>
                <w:shd w:val="clear" w:color="auto" w:fill="FFFFFF"/>
              </w:rPr>
              <w:t>с 4 марта по 15 октября 2020 года</w:t>
            </w: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contextualSpacing/>
              <w:jc w:val="both"/>
              <w:rPr>
                <w:rFonts w:ascii="PT Astra Serif" w:hAnsi="PT Astra Serif"/>
                <w:sz w:val="22"/>
                <w:szCs w:val="22"/>
              </w:rPr>
            </w:pPr>
            <w:r w:rsidRPr="001C3118">
              <w:rPr>
                <w:rFonts w:ascii="PT Astra Serif" w:hAnsi="PT Astra Serif"/>
                <w:sz w:val="22"/>
                <w:szCs w:val="22"/>
                <w:shd w:val="clear" w:color="auto" w:fill="FFFFFF"/>
              </w:rPr>
              <w:t xml:space="preserve">Конкурс проводится с целью содействия в формировании социально активной личности, патриота своей «малой» Родины. </w:t>
            </w:r>
          </w:p>
          <w:p w:rsidR="00F855D4" w:rsidRPr="001C3118" w:rsidRDefault="00F855D4" w:rsidP="00F855D4">
            <w:pPr>
              <w:keepNext/>
              <w:keepLines/>
              <w:contextualSpacing/>
              <w:jc w:val="both"/>
              <w:rPr>
                <w:rFonts w:ascii="PT Astra Serif" w:hAnsi="PT Astra Serif"/>
                <w:sz w:val="22"/>
                <w:szCs w:val="22"/>
              </w:rPr>
            </w:pP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shd w:val="clear" w:color="auto" w:fill="FFFFFF"/>
              </w:rPr>
            </w:pPr>
            <w:r w:rsidRPr="001C3118">
              <w:rPr>
                <w:rFonts w:ascii="PT Astra Serif" w:hAnsi="PT Astra Serif"/>
                <w:shd w:val="clear" w:color="auto" w:fill="FFFFFF"/>
              </w:rPr>
              <w:t>Министерство</w:t>
            </w:r>
          </w:p>
          <w:p w:rsidR="00F855D4" w:rsidRPr="001C3118" w:rsidRDefault="00F855D4" w:rsidP="00F855D4">
            <w:pPr>
              <w:keepNext/>
              <w:keepLines/>
              <w:jc w:val="both"/>
              <w:rPr>
                <w:rFonts w:ascii="PT Astra Serif" w:hAnsi="PT Astra Serif"/>
                <w:shd w:val="clear" w:color="auto" w:fill="FFFFFF"/>
              </w:rPr>
            </w:pPr>
            <w:r w:rsidRPr="001C3118">
              <w:rPr>
                <w:rFonts w:ascii="PT Astra Serif" w:hAnsi="PT Astra Serif"/>
                <w:shd w:val="clear" w:color="auto" w:fill="FFFFFF"/>
              </w:rPr>
              <w:t xml:space="preserve">просвещения и воспитания Ульяновской области, </w:t>
            </w:r>
          </w:p>
          <w:p w:rsidR="00F855D4" w:rsidRPr="001C3118" w:rsidRDefault="00F855D4" w:rsidP="00F855D4">
            <w:pPr>
              <w:keepNext/>
              <w:keepLines/>
              <w:jc w:val="both"/>
              <w:rPr>
                <w:rFonts w:ascii="PT Astra Serif" w:hAnsi="PT Astra Serif"/>
              </w:rPr>
            </w:pPr>
            <w:r w:rsidRPr="001C3118">
              <w:rPr>
                <w:rFonts w:ascii="PT Astra Serif" w:hAnsi="PT Astra Serif"/>
                <w:shd w:val="clear" w:color="auto" w:fill="FFFFFF"/>
              </w:rPr>
              <w:t>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b/>
                <w:bCs/>
                <w:spacing w:val="-20"/>
              </w:rPr>
            </w:pPr>
          </w:p>
        </w:tc>
      </w:tr>
      <w:tr w:rsidR="00F855D4"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F855D4" w:rsidRPr="005F37C2" w:rsidRDefault="00F855D4" w:rsidP="005F37C2">
            <w:pPr>
              <w:shd w:val="clear" w:color="auto" w:fill="FFFFFF"/>
              <w:tabs>
                <w:tab w:val="left" w:pos="1123"/>
              </w:tabs>
              <w:suppressAutoHyphens/>
              <w:jc w:val="both"/>
              <w:rPr>
                <w:b/>
              </w:rPr>
            </w:pPr>
            <w:r w:rsidRPr="005F37C2">
              <w:rPr>
                <w:b/>
              </w:rPr>
              <w:t xml:space="preserve">Областной конкурс «Лучший детский гид Ульяновской области» </w:t>
            </w:r>
            <w:r w:rsidR="005F37C2">
              <w:rPr>
                <w:b/>
              </w:rPr>
              <w:t>прошёл в заочном формате</w:t>
            </w:r>
            <w:r w:rsidRPr="005F37C2">
              <w:rPr>
                <w:b/>
              </w:rPr>
              <w:t>, на конкурс пбыли представлены видеоролики, содержащие рассказ о культурной, музейной и природной достопримечательности Ульяновской области.</w:t>
            </w:r>
            <w:r w:rsidR="005F37C2">
              <w:rPr>
                <w:b/>
              </w:rPr>
              <w:t xml:space="preserve"> </w:t>
            </w:r>
            <w:r w:rsidRPr="005F37C2">
              <w:rPr>
                <w:b/>
              </w:rPr>
              <w:t>Конкурс прошёл по следующим номинациям:</w:t>
            </w:r>
          </w:p>
          <w:p w:rsidR="00F855D4" w:rsidRPr="005F37C2" w:rsidRDefault="00F855D4" w:rsidP="005F37C2">
            <w:pPr>
              <w:shd w:val="clear" w:color="auto" w:fill="FFFFFF"/>
              <w:tabs>
                <w:tab w:val="left" w:pos="1123"/>
              </w:tabs>
              <w:suppressAutoHyphens/>
              <w:jc w:val="both"/>
              <w:rPr>
                <w:b/>
              </w:rPr>
            </w:pPr>
            <w:r w:rsidRPr="005F37C2">
              <w:rPr>
                <w:b/>
              </w:rPr>
              <w:t>- Город (о достопримечательностях городов Ульяновской области: Ульяновска, Димитровграда, Новоульяновска, Инзы, Барыша, Сенгилея)</w:t>
            </w:r>
          </w:p>
          <w:p w:rsidR="00F855D4" w:rsidRPr="005F37C2" w:rsidRDefault="00F855D4" w:rsidP="005F37C2">
            <w:pPr>
              <w:shd w:val="clear" w:color="auto" w:fill="FFFFFF"/>
              <w:tabs>
                <w:tab w:val="left" w:pos="1123"/>
              </w:tabs>
              <w:suppressAutoHyphens/>
              <w:jc w:val="both"/>
              <w:rPr>
                <w:b/>
              </w:rPr>
            </w:pPr>
            <w:r w:rsidRPr="005F37C2">
              <w:rPr>
                <w:b/>
              </w:rPr>
              <w:t>- Регион (об интересных достопримечательностях в муниципальных образованиях Ульяновской области)</w:t>
            </w:r>
          </w:p>
          <w:p w:rsidR="00F855D4" w:rsidRPr="005F37C2" w:rsidRDefault="00F855D4" w:rsidP="005F37C2">
            <w:pPr>
              <w:shd w:val="clear" w:color="auto" w:fill="FFFFFF"/>
              <w:tabs>
                <w:tab w:val="left" w:pos="1123"/>
              </w:tabs>
              <w:suppressAutoHyphens/>
              <w:jc w:val="both"/>
              <w:rPr>
                <w:b/>
              </w:rPr>
            </w:pPr>
            <w:r w:rsidRPr="005F37C2">
              <w:rPr>
                <w:b/>
              </w:rPr>
              <w:lastRenderedPageBreak/>
              <w:t>- Музей (о государственных, муниципальных, частных музеях, музеях образовательных организаций, об интересных музейных коллекциях, сокровищах, экспонатах)</w:t>
            </w:r>
          </w:p>
          <w:p w:rsidR="00F855D4" w:rsidRPr="005F37C2" w:rsidRDefault="00F855D4" w:rsidP="005F37C2">
            <w:pPr>
              <w:shd w:val="clear" w:color="auto" w:fill="FFFFFF"/>
              <w:tabs>
                <w:tab w:val="left" w:pos="1123"/>
              </w:tabs>
              <w:suppressAutoHyphens/>
              <w:jc w:val="both"/>
              <w:rPr>
                <w:b/>
              </w:rPr>
            </w:pPr>
            <w:r w:rsidRPr="005F37C2">
              <w:rPr>
                <w:b/>
              </w:rPr>
              <w:t>- Проводник (экскурсия по туристским маршрутам Ульяновской области, экологическим тропам, особо охраняемым природным территориям).</w:t>
            </w:r>
          </w:p>
          <w:p w:rsidR="00F855D4" w:rsidRPr="005F37C2" w:rsidRDefault="00F855D4" w:rsidP="005F37C2">
            <w:pPr>
              <w:shd w:val="clear" w:color="auto" w:fill="FFFFFF"/>
              <w:tabs>
                <w:tab w:val="left" w:pos="1123"/>
              </w:tabs>
              <w:suppressAutoHyphens/>
              <w:jc w:val="both"/>
              <w:rPr>
                <w:b/>
              </w:rPr>
            </w:pPr>
            <w:r w:rsidRPr="005F37C2">
              <w:rPr>
                <w:b/>
              </w:rPr>
              <w:t xml:space="preserve">Видеоролики публикуются с хештегом #ДетскийГидУльяновскойОбласти в официальной группе Дворца творчества детей и молодёжи ВКонтакте: </w:t>
            </w:r>
            <w:hyperlink r:id="rId13" w:history="1">
              <w:r w:rsidR="005F37C2" w:rsidRPr="00C51129">
                <w:rPr>
                  <w:rStyle w:val="af0"/>
                  <w:b/>
                </w:rPr>
                <w:t>https://vk.com/dvorec73</w:t>
              </w:r>
            </w:hyperlink>
            <w:r w:rsidR="005F37C2">
              <w:rPr>
                <w:b/>
              </w:rPr>
              <w:t xml:space="preserve">. </w:t>
            </w:r>
            <w:r w:rsidRPr="005F37C2">
              <w:rPr>
                <w:b/>
              </w:rPr>
              <w:t xml:space="preserve">Работы победителей конкурса будут рекомендованы для участия во Всероссийском конкурсе «Лучший гид России». Лучшие работы конкурса будут использованы в образовательных, информационных целях и пропаганде туризма на территории области. </w:t>
            </w:r>
          </w:p>
        </w:tc>
      </w:tr>
      <w:tr w:rsidR="00F855D4" w:rsidRPr="001C3118" w:rsidTr="00491B66">
        <w:tc>
          <w:tcPr>
            <w:tcW w:w="2628"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rFonts w:ascii="PT Astra Serif" w:hAnsi="PT Astra Serif"/>
                <w:b/>
                <w:bCs/>
              </w:rPr>
            </w:pPr>
            <w:r w:rsidRPr="001C3118">
              <w:rPr>
                <w:rFonts w:ascii="PT Astra Serif" w:hAnsi="PT Astra Serif"/>
                <w:b/>
                <w:bCs/>
              </w:rPr>
              <w:lastRenderedPageBreak/>
              <w:t xml:space="preserve">Министерство </w:t>
            </w:r>
          </w:p>
          <w:p w:rsidR="00F855D4" w:rsidRPr="001C3118" w:rsidRDefault="00F855D4" w:rsidP="00F855D4">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855D4" w:rsidRPr="001C3118" w:rsidRDefault="00F855D4" w:rsidP="00F855D4">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rPr>
            </w:pPr>
            <w:r w:rsidRPr="001C3118">
              <w:rPr>
                <w:rFonts w:ascii="PT Astra Serif" w:hAnsi="PT Astra Serif"/>
              </w:rPr>
              <w:t>Месячник школьных библиотек</w:t>
            </w:r>
          </w:p>
          <w:p w:rsidR="00F855D4" w:rsidRPr="001C3118" w:rsidRDefault="00F855D4" w:rsidP="00F855D4">
            <w:pPr>
              <w:keepNext/>
              <w:keepLines/>
              <w:jc w:val="center"/>
              <w:rPr>
                <w:rFonts w:ascii="PT Astra Serif" w:hAnsi="PT Astra Serif"/>
              </w:rPr>
            </w:pPr>
            <w:r w:rsidRPr="001C3118">
              <w:rPr>
                <w:rFonts w:ascii="PT Astra Serif" w:hAnsi="PT Astra Serif"/>
              </w:rPr>
              <w:t>1-30 октября</w:t>
            </w:r>
          </w:p>
          <w:p w:rsidR="00F855D4" w:rsidRPr="001C3118" w:rsidRDefault="00F855D4" w:rsidP="00F855D4">
            <w:pPr>
              <w:keepNext/>
              <w:keepLines/>
              <w:jc w:val="center"/>
              <w:rPr>
                <w:rFonts w:ascii="PT Astra Serif" w:hAnsi="PT Astra Serif"/>
              </w:rPr>
            </w:pPr>
            <w:r w:rsidRPr="001C3118">
              <w:rPr>
                <w:rFonts w:ascii="PT Astra Serif" w:hAnsi="PT Astra Serif"/>
              </w:rPr>
              <w:t>Во всех общеобразовательных организациях Ульяновской области</w:t>
            </w: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autoSpaceDE w:val="0"/>
              <w:autoSpaceDN w:val="0"/>
              <w:adjustRightInd w:val="0"/>
              <w:jc w:val="both"/>
              <w:rPr>
                <w:rFonts w:ascii="PT Astra Serif" w:hAnsi="PT Astra Serif" w:cs="Times New Roman CYR"/>
                <w:sz w:val="22"/>
                <w:szCs w:val="22"/>
              </w:rPr>
            </w:pPr>
            <w:r w:rsidRPr="001C3118">
              <w:rPr>
                <w:rFonts w:ascii="PT Astra Serif" w:hAnsi="PT Astra Serif" w:cs="Times New Roman CYR"/>
                <w:sz w:val="22"/>
                <w:szCs w:val="22"/>
              </w:rPr>
              <w:t>Мероприятие проводится с целью популяризации чтения и привлечения внимания общественности к работе библиотек</w:t>
            </w: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rPr>
            </w:pPr>
            <w:r w:rsidRPr="001C3118">
              <w:rPr>
                <w:rFonts w:ascii="PT Astra Serif" w:hAnsi="PT Astra Serif"/>
                <w:spacing w:val="-20"/>
              </w:rPr>
              <w:t xml:space="preserve">Министерство </w:t>
            </w:r>
            <w:r w:rsidRPr="001C3118">
              <w:rPr>
                <w:rFonts w:ascii="PT Astra Serif" w:hAnsi="PT Astra Serif"/>
                <w:shd w:val="clear" w:color="auto" w:fill="FFFFFF"/>
              </w:rPr>
              <w:t xml:space="preserve">просвещения и воспитания </w:t>
            </w:r>
            <w:r w:rsidRPr="001C3118">
              <w:rPr>
                <w:rFonts w:ascii="PT Astra Serif" w:hAnsi="PT Astra Serif"/>
                <w:spacing w:val="-20"/>
              </w:rPr>
              <w:t>Ульяновской области</w:t>
            </w:r>
            <w:r w:rsidRPr="001C3118">
              <w:rPr>
                <w:rFonts w:ascii="PT Astra Serif" w:hAnsi="PT Astra Serif"/>
              </w:rPr>
              <w:t>, ОГАУ «ИРО»</w:t>
            </w: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rFonts w:ascii="PT Astra Serif" w:hAnsi="PT Astra Serif"/>
                <w:b/>
              </w:rPr>
            </w:pPr>
          </w:p>
        </w:tc>
      </w:tr>
      <w:tr w:rsidR="00F855D4"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F855D4" w:rsidRPr="005F37C2" w:rsidRDefault="00F855D4" w:rsidP="005F37C2">
            <w:pPr>
              <w:shd w:val="clear" w:color="auto" w:fill="FFFFFF"/>
              <w:tabs>
                <w:tab w:val="left" w:pos="1123"/>
              </w:tabs>
              <w:suppressAutoHyphens/>
              <w:jc w:val="both"/>
              <w:rPr>
                <w:b/>
              </w:rPr>
            </w:pPr>
            <w:r w:rsidRPr="005F37C2">
              <w:rPr>
                <w:b/>
              </w:rPr>
              <w:t>В рамках проведения Международного месячника школьных библиотек во всех образовательных организациях Ульяновской области были организованы различные мероприятия по пропаганде и продвижению чтения.</w:t>
            </w:r>
            <w:r w:rsidR="005F37C2">
              <w:rPr>
                <w:b/>
              </w:rPr>
              <w:t xml:space="preserve"> </w:t>
            </w:r>
            <w:r w:rsidRPr="005F37C2">
              <w:rPr>
                <w:b/>
              </w:rPr>
              <w:t>В рамках межведомственного взаимодействия ОГБУК «Ульяновская областная библиотека для детей и юношества имени С.Т.Аксакова» проведены мероприятия для специалистов библиотек образовательных организаций:</w:t>
            </w:r>
            <w:r w:rsidR="005F37C2">
              <w:rPr>
                <w:b/>
              </w:rPr>
              <w:t xml:space="preserve"> </w:t>
            </w:r>
            <w:r w:rsidRPr="005F37C2">
              <w:rPr>
                <w:b/>
              </w:rPr>
              <w:t>20.10</w:t>
            </w:r>
            <w:r w:rsidR="005F37C2">
              <w:rPr>
                <w:b/>
              </w:rPr>
              <w:t xml:space="preserve">.2020 - «Что наша жизнь? Игра!». </w:t>
            </w:r>
            <w:r w:rsidRPr="005F37C2">
              <w:rPr>
                <w:b/>
              </w:rPr>
              <w:t>С 15 октября по 15 ноября 2020 пройдет круглый стол в онлайн формате «Духовное или Нравственное? Современные потребности общества к подходам воспитания подрастающего поколения».</w:t>
            </w:r>
            <w:r w:rsidR="005F37C2">
              <w:rPr>
                <w:b/>
              </w:rPr>
              <w:t xml:space="preserve"> </w:t>
            </w:r>
            <w:r w:rsidRPr="005F37C2">
              <w:rPr>
                <w:b/>
              </w:rPr>
              <w:t>26 октября в Международный день школьных библиотек прошел круглый стол «Школьные библиотеки нового поколения» на базе ОГБУК «Ульяновская областная библиотека для детей и юношества имени С.Т.Аксакова», участниками которого стали специалисты школьных библиотек образовательных организаций г. Ульяновска.</w:t>
            </w:r>
          </w:p>
        </w:tc>
      </w:tr>
      <w:tr w:rsidR="00F855D4" w:rsidRPr="001C3118" w:rsidTr="00491B66">
        <w:tc>
          <w:tcPr>
            <w:tcW w:w="2628"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rFonts w:ascii="PT Astra Serif" w:hAnsi="PT Astra Serif"/>
                <w:b/>
                <w:bCs/>
              </w:rPr>
            </w:pPr>
            <w:r w:rsidRPr="001C3118">
              <w:rPr>
                <w:rFonts w:ascii="PT Astra Serif" w:hAnsi="PT Astra Serif"/>
                <w:b/>
                <w:bCs/>
              </w:rPr>
              <w:t xml:space="preserve">Министерство </w:t>
            </w:r>
          </w:p>
          <w:p w:rsidR="00F855D4" w:rsidRPr="001C3118" w:rsidRDefault="00F855D4" w:rsidP="00F855D4">
            <w:pPr>
              <w:keepNext/>
              <w:keepLines/>
              <w:jc w:val="both"/>
              <w:rPr>
                <w:rFonts w:ascii="PT Astra Serif" w:hAnsi="PT Astra Serif"/>
                <w:b/>
                <w:bCs/>
              </w:rPr>
            </w:pPr>
            <w:r w:rsidRPr="001C3118">
              <w:rPr>
                <w:rFonts w:ascii="PT Astra Serif" w:hAnsi="PT Astra Serif"/>
                <w:b/>
                <w:bCs/>
              </w:rPr>
              <w:t xml:space="preserve">просвещения и воспитания </w:t>
            </w:r>
          </w:p>
          <w:p w:rsidR="00F855D4" w:rsidRPr="001C3118" w:rsidRDefault="00F855D4" w:rsidP="00F855D4">
            <w:pPr>
              <w:keepNext/>
              <w:keepLines/>
              <w:rPr>
                <w:rFonts w:ascii="PT Astra Serif" w:hAnsi="PT Astra Serif"/>
                <w:b/>
                <w:bCs/>
                <w:spacing w:val="-20"/>
              </w:rPr>
            </w:pPr>
            <w:r w:rsidRPr="001C3118">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contextualSpacing/>
              <w:jc w:val="both"/>
              <w:rPr>
                <w:rFonts w:ascii="PT Astra Serif" w:hAnsi="PT Astra Serif"/>
                <w:shd w:val="clear" w:color="auto" w:fill="FFFFFF"/>
              </w:rPr>
            </w:pPr>
            <w:r w:rsidRPr="001C3118">
              <w:rPr>
                <w:rFonts w:ascii="PT Astra Serif" w:hAnsi="PT Astra Serif"/>
                <w:shd w:val="clear" w:color="auto" w:fill="FFFFFF"/>
              </w:rPr>
              <w:t>Региональная правовая школа</w:t>
            </w:r>
          </w:p>
          <w:p w:rsidR="00F855D4" w:rsidRPr="001C3118" w:rsidRDefault="00F855D4" w:rsidP="00F855D4">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 xml:space="preserve">С 1 по 30 октября </w:t>
            </w:r>
          </w:p>
          <w:p w:rsidR="00F855D4" w:rsidRPr="001C3118" w:rsidRDefault="00F855D4" w:rsidP="00F855D4">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2020 года</w:t>
            </w:r>
          </w:p>
          <w:p w:rsidR="00F855D4" w:rsidRPr="001C3118" w:rsidRDefault="00F855D4" w:rsidP="00F855D4">
            <w:pPr>
              <w:keepNext/>
              <w:keepLines/>
              <w:contextualSpacing/>
              <w:jc w:val="center"/>
              <w:rPr>
                <w:rFonts w:ascii="PT Astra Serif" w:hAnsi="PT Astra Serif"/>
                <w:shd w:val="clear" w:color="auto" w:fill="FFFFFF"/>
              </w:rPr>
            </w:pPr>
            <w:r w:rsidRPr="001C3118">
              <w:rPr>
                <w:rFonts w:ascii="PT Astra Serif" w:hAnsi="PT Astra Serif"/>
                <w:shd w:val="clear" w:color="auto" w:fill="FFFFFF"/>
              </w:rPr>
              <w:t>Место проведения: ОГБН ОО «ДТДМ»</w:t>
            </w:r>
          </w:p>
          <w:p w:rsidR="00F855D4" w:rsidRPr="001C3118" w:rsidRDefault="00F855D4" w:rsidP="00F855D4">
            <w:pPr>
              <w:keepNext/>
              <w:keepLines/>
              <w:contextualSpacing/>
              <w:jc w:val="center"/>
              <w:rPr>
                <w:rFonts w:ascii="PT Astra Serif" w:hAnsi="PT Astra Serif"/>
                <w:shd w:val="clear" w:color="auto" w:fill="FFFFFF"/>
              </w:rPr>
            </w:pPr>
          </w:p>
          <w:p w:rsidR="00F855D4" w:rsidRPr="001C3118" w:rsidRDefault="00F855D4" w:rsidP="00F855D4">
            <w:pPr>
              <w:keepNext/>
              <w:keepLines/>
              <w:jc w:val="center"/>
              <w:rPr>
                <w:rFonts w:ascii="PT Astra Serif" w:hAnsi="PT Astra Serif"/>
                <w:shd w:val="clear" w:color="auto" w:fill="FFFFFF"/>
              </w:rPr>
            </w:pPr>
          </w:p>
        </w:tc>
        <w:tc>
          <w:tcPr>
            <w:tcW w:w="270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tabs>
                <w:tab w:val="left" w:pos="570"/>
              </w:tabs>
              <w:jc w:val="both"/>
              <w:rPr>
                <w:rFonts w:ascii="PT Astra Serif" w:hAnsi="PT Astra Serif"/>
                <w:sz w:val="22"/>
                <w:szCs w:val="22"/>
              </w:rPr>
            </w:pPr>
            <w:r w:rsidRPr="001C3118">
              <w:rPr>
                <w:rFonts w:ascii="PT Astra Serif" w:hAnsi="PT Astra Serif"/>
                <w:sz w:val="22"/>
                <w:szCs w:val="22"/>
              </w:rPr>
              <w:t xml:space="preserve">Школа является региональным полномасштабным научным мероприятием для школьников и молодёжи по проблемам социально-правового моделирования учебных (игровых) процессов. </w:t>
            </w: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rPr>
            </w:pPr>
            <w:r w:rsidRPr="001C3118">
              <w:rPr>
                <w:rFonts w:ascii="PT Astra Serif" w:hAnsi="PT Astra Serif"/>
              </w:rPr>
              <w:t>Министерство просвещения и воспитания Ульяновской области, ОГБН ОО «Дворец творчества детей и молодёжи»</w:t>
            </w:r>
          </w:p>
        </w:tc>
        <w:tc>
          <w:tcPr>
            <w:tcW w:w="2340"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jc w:val="both"/>
              <w:rPr>
                <w:rFonts w:ascii="PT Astra Serif" w:hAnsi="PT Astra Serif"/>
              </w:rPr>
            </w:pPr>
            <w:r w:rsidRPr="001C3118">
              <w:rPr>
                <w:rFonts w:ascii="PT Astra Serif" w:hAnsi="PT Astra Serif"/>
              </w:rPr>
              <w:t>Мероприятие для включения в календарь меропрятий</w:t>
            </w:r>
          </w:p>
        </w:tc>
        <w:tc>
          <w:tcPr>
            <w:tcW w:w="2412" w:type="dxa"/>
            <w:tcBorders>
              <w:top w:val="single" w:sz="4" w:space="0" w:color="auto"/>
              <w:left w:val="single" w:sz="4" w:space="0" w:color="auto"/>
              <w:bottom w:val="single" w:sz="4" w:space="0" w:color="auto"/>
              <w:right w:val="single" w:sz="4" w:space="0" w:color="auto"/>
            </w:tcBorders>
          </w:tcPr>
          <w:p w:rsidR="00F855D4" w:rsidRPr="001C3118" w:rsidRDefault="00F855D4" w:rsidP="00F855D4">
            <w:pPr>
              <w:keepNext/>
              <w:keepLines/>
              <w:rPr>
                <w:rFonts w:ascii="PT Astra Serif" w:hAnsi="PT Astra Serif"/>
                <w:b/>
              </w:rPr>
            </w:pPr>
          </w:p>
        </w:tc>
      </w:tr>
      <w:tr w:rsidR="00F855D4" w:rsidRPr="001C3118" w:rsidTr="00AE6D5C">
        <w:tc>
          <w:tcPr>
            <w:tcW w:w="15120" w:type="dxa"/>
            <w:gridSpan w:val="6"/>
            <w:tcBorders>
              <w:top w:val="single" w:sz="4" w:space="0" w:color="auto"/>
              <w:left w:val="single" w:sz="4" w:space="0" w:color="auto"/>
              <w:bottom w:val="single" w:sz="4" w:space="0" w:color="auto"/>
              <w:right w:val="single" w:sz="4" w:space="0" w:color="auto"/>
            </w:tcBorders>
          </w:tcPr>
          <w:p w:rsidR="00F855D4" w:rsidRPr="005F37C2" w:rsidRDefault="00F855D4" w:rsidP="005F37C2">
            <w:pPr>
              <w:shd w:val="clear" w:color="auto" w:fill="FFFFFF"/>
              <w:tabs>
                <w:tab w:val="left" w:pos="1123"/>
              </w:tabs>
              <w:suppressAutoHyphens/>
              <w:jc w:val="both"/>
              <w:rPr>
                <w:b/>
              </w:rPr>
            </w:pPr>
            <w:r w:rsidRPr="005F37C2">
              <w:rPr>
                <w:b/>
              </w:rPr>
              <w:t>С 1 октября по 20 октября 2020 года в дистанционном формате на платформе ZOOM состоялась «Региональная правовая школа». Всего на участие в мероприятие было заявлено 109 чел, но самыми активными участниками мероприятия Региональной правовой школы стали 24 слушателя из 4 муниципальных образований Ульяновской области, таких как: Старомайнский, Теренгульский, Чердаклинский, Ульяновский районы.</w:t>
            </w:r>
            <w:r w:rsidR="005F37C2">
              <w:rPr>
                <w:b/>
              </w:rPr>
              <w:t xml:space="preserve"> </w:t>
            </w:r>
            <w:r w:rsidRPr="005F37C2">
              <w:rPr>
                <w:b/>
              </w:rPr>
              <w:t xml:space="preserve">В программе дистанционного обучения состоялись следующие лекционные занятия: «Трудовой договор с участием несовершеннолетнего», «Налоги на доходы физических лиц», «Актуальные проблемы защиты прав потребителей», «Международное право в нашей жизни» «Уголовная ответственность и наказание несовершеннолетних». В завершение региональной </w:t>
            </w:r>
            <w:r w:rsidRPr="005F37C2">
              <w:rPr>
                <w:b/>
              </w:rPr>
              <w:lastRenderedPageBreak/>
              <w:t>правовой школы были проведены: Информационно-познавательная игра «Учебный Суд» по теме «Жизнь и Закон» и правовая викторина «В поисках истины». На данном интерактивном занятие учащиеся разбирали судебное заседание по рассмотрению дела о защите прав несовершеннолетних в судебном порядке.</w:t>
            </w:r>
            <w:r w:rsidR="005F37C2">
              <w:rPr>
                <w:b/>
              </w:rPr>
              <w:t xml:space="preserve"> </w:t>
            </w:r>
            <w:r w:rsidRPr="005F37C2">
              <w:rPr>
                <w:b/>
              </w:rPr>
              <w:t>Самые активные слушатели региональной правовой школы награждены сертификатами участника «Региональной Правовой школы» Министерства просвещения и воспитания Ульяновской области.</w:t>
            </w:r>
          </w:p>
        </w:tc>
      </w:tr>
      <w:tr w:rsidR="00F855D4" w:rsidRPr="001C3118" w:rsidTr="00491B66">
        <w:tc>
          <w:tcPr>
            <w:tcW w:w="2628" w:type="dxa"/>
            <w:tcBorders>
              <w:top w:val="single" w:sz="4" w:space="0" w:color="auto"/>
              <w:left w:val="single" w:sz="4" w:space="0" w:color="auto"/>
              <w:bottom w:val="single" w:sz="4" w:space="0" w:color="auto"/>
              <w:right w:val="single" w:sz="4" w:space="0" w:color="auto"/>
            </w:tcBorders>
          </w:tcPr>
          <w:p w:rsidR="00F855D4" w:rsidRPr="009E1767" w:rsidRDefault="00F855D4" w:rsidP="00F855D4">
            <w:pPr>
              <w:keepNext/>
              <w:keepLines/>
              <w:rPr>
                <w:rFonts w:ascii="PT Astra Serif" w:hAnsi="PT Astra Serif"/>
                <w:b/>
                <w:bCs/>
              </w:rPr>
            </w:pPr>
            <w:r w:rsidRPr="009E1767">
              <w:rPr>
                <w:rFonts w:ascii="PT Astra Serif" w:hAnsi="PT Astra Serif"/>
                <w:b/>
                <w:bCs/>
              </w:rPr>
              <w:lastRenderedPageBreak/>
              <w:t xml:space="preserve">Министерство </w:t>
            </w:r>
          </w:p>
          <w:p w:rsidR="00F855D4" w:rsidRPr="009E1767" w:rsidRDefault="00F855D4" w:rsidP="00F855D4">
            <w:pPr>
              <w:keepNext/>
              <w:keepLines/>
              <w:jc w:val="both"/>
              <w:rPr>
                <w:rFonts w:ascii="PT Astra Serif" w:hAnsi="PT Astra Serif"/>
                <w:b/>
                <w:bCs/>
              </w:rPr>
            </w:pPr>
            <w:r w:rsidRPr="009E1767">
              <w:rPr>
                <w:rFonts w:ascii="PT Astra Serif" w:hAnsi="PT Astra Serif"/>
                <w:b/>
                <w:bCs/>
              </w:rPr>
              <w:t xml:space="preserve">просвещения и воспитания </w:t>
            </w:r>
          </w:p>
          <w:p w:rsidR="00F855D4" w:rsidRPr="009E1767" w:rsidRDefault="00F855D4" w:rsidP="00F855D4">
            <w:pPr>
              <w:keepNext/>
              <w:keepLines/>
              <w:rPr>
                <w:rFonts w:ascii="PT Astra Serif" w:hAnsi="PT Astra Serif"/>
                <w:b/>
                <w:bCs/>
              </w:rPr>
            </w:pPr>
            <w:r w:rsidRPr="009E1767">
              <w:rPr>
                <w:rFonts w:ascii="PT Astra Serif" w:hAnsi="PT Astra Serif"/>
              </w:rPr>
              <w:t>Семенова Н.В.</w:t>
            </w:r>
          </w:p>
        </w:tc>
        <w:tc>
          <w:tcPr>
            <w:tcW w:w="2700" w:type="dxa"/>
            <w:tcBorders>
              <w:top w:val="single" w:sz="4" w:space="0" w:color="auto"/>
              <w:left w:val="single" w:sz="4" w:space="0" w:color="auto"/>
              <w:bottom w:val="single" w:sz="4" w:space="0" w:color="auto"/>
              <w:right w:val="single" w:sz="4" w:space="0" w:color="auto"/>
            </w:tcBorders>
          </w:tcPr>
          <w:p w:rsidR="00F855D4" w:rsidRPr="009E1767" w:rsidRDefault="00F855D4" w:rsidP="00F855D4">
            <w:pPr>
              <w:keepNext/>
              <w:keepLines/>
              <w:jc w:val="both"/>
              <w:rPr>
                <w:rFonts w:ascii="PT Astra Serif" w:hAnsi="PT Astra Serif"/>
              </w:rPr>
            </w:pPr>
            <w:r w:rsidRPr="009E1767">
              <w:rPr>
                <w:rFonts w:ascii="PT Astra Serif" w:hAnsi="PT Astra Serif"/>
              </w:rPr>
              <w:t>Военно – тактическая игра «Ульяновец»</w:t>
            </w:r>
          </w:p>
          <w:p w:rsidR="00F855D4" w:rsidRPr="009E1767" w:rsidRDefault="00F855D4" w:rsidP="00F855D4">
            <w:pPr>
              <w:keepNext/>
              <w:keepLines/>
              <w:jc w:val="center"/>
              <w:rPr>
                <w:rFonts w:ascii="PT Astra Serif" w:hAnsi="PT Astra Serif"/>
              </w:rPr>
            </w:pPr>
            <w:r w:rsidRPr="009E1767">
              <w:rPr>
                <w:rFonts w:ascii="PT Astra Serif" w:hAnsi="PT Astra Serif"/>
              </w:rPr>
              <w:t>1</w:t>
            </w:r>
            <w:r>
              <w:rPr>
                <w:rFonts w:ascii="PT Astra Serif" w:hAnsi="PT Astra Serif"/>
              </w:rPr>
              <w:t xml:space="preserve"> октября по </w:t>
            </w:r>
            <w:r w:rsidRPr="009E1767">
              <w:rPr>
                <w:rFonts w:ascii="PT Astra Serif" w:hAnsi="PT Astra Serif"/>
              </w:rPr>
              <w:t xml:space="preserve">10 ноября </w:t>
            </w:r>
          </w:p>
          <w:p w:rsidR="00F855D4" w:rsidRPr="009E1767" w:rsidRDefault="00F855D4" w:rsidP="00F855D4">
            <w:pPr>
              <w:keepNext/>
              <w:keepLines/>
              <w:jc w:val="center"/>
              <w:rPr>
                <w:rFonts w:ascii="PT Astra Serif" w:hAnsi="PT Astra Serif"/>
              </w:rPr>
            </w:pPr>
            <w:r w:rsidRPr="009E1767">
              <w:rPr>
                <w:rFonts w:ascii="PT Astra Serif" w:hAnsi="PT Astra Serif"/>
              </w:rPr>
              <w:t>г. Ульяновск</w:t>
            </w:r>
          </w:p>
          <w:p w:rsidR="00F855D4" w:rsidRPr="009E1767" w:rsidRDefault="00F855D4" w:rsidP="00F855D4">
            <w:pPr>
              <w:keepNext/>
              <w:keepLines/>
              <w:jc w:val="center"/>
              <w:rPr>
                <w:rFonts w:ascii="PT Astra Serif" w:hAnsi="PT Astra Serif"/>
              </w:rPr>
            </w:pPr>
            <w:r w:rsidRPr="009E1767">
              <w:rPr>
                <w:rFonts w:ascii="PT Astra Serif" w:hAnsi="PT Astra Serif"/>
              </w:rPr>
              <w:t xml:space="preserve">парк Прибрежный </w:t>
            </w:r>
          </w:p>
          <w:p w:rsidR="00F855D4" w:rsidRPr="009E1767" w:rsidRDefault="00F855D4" w:rsidP="00F855D4">
            <w:pPr>
              <w:keepNext/>
              <w:keepLines/>
              <w:jc w:val="center"/>
              <w:rPr>
                <w:rFonts w:ascii="PT Astra Serif" w:hAnsi="PT Astra Serif"/>
              </w:rPr>
            </w:pPr>
            <w:r w:rsidRPr="009E1767">
              <w:rPr>
                <w:rFonts w:ascii="PT Astra Serif" w:hAnsi="PT Astra Serif"/>
              </w:rPr>
              <w:t>(время уточняется)</w:t>
            </w:r>
          </w:p>
          <w:p w:rsidR="00F855D4" w:rsidRPr="009E1767" w:rsidRDefault="00F855D4" w:rsidP="00F855D4">
            <w:pPr>
              <w:keepNext/>
              <w:keepLines/>
              <w:jc w:val="center"/>
              <w:rPr>
                <w:rFonts w:ascii="PT Astra Serif" w:hAnsi="PT Astra Serif"/>
              </w:rPr>
            </w:pPr>
          </w:p>
        </w:tc>
        <w:tc>
          <w:tcPr>
            <w:tcW w:w="2700" w:type="dxa"/>
            <w:tcBorders>
              <w:top w:val="single" w:sz="4" w:space="0" w:color="auto"/>
              <w:left w:val="single" w:sz="4" w:space="0" w:color="auto"/>
              <w:bottom w:val="single" w:sz="4" w:space="0" w:color="auto"/>
              <w:right w:val="single" w:sz="4" w:space="0" w:color="auto"/>
            </w:tcBorders>
          </w:tcPr>
          <w:p w:rsidR="00F855D4" w:rsidRPr="009E1767" w:rsidRDefault="00F855D4" w:rsidP="00F855D4">
            <w:pPr>
              <w:keepNext/>
              <w:keepLines/>
              <w:jc w:val="both"/>
              <w:rPr>
                <w:rFonts w:ascii="PT Astra Serif" w:hAnsi="PT Astra Serif"/>
                <w:sz w:val="22"/>
                <w:szCs w:val="22"/>
              </w:rPr>
            </w:pPr>
            <w:r w:rsidRPr="009E1767">
              <w:rPr>
                <w:rFonts w:ascii="PT Astra Serif" w:hAnsi="PT Astra Serif"/>
                <w:sz w:val="22"/>
                <w:szCs w:val="22"/>
              </w:rPr>
              <w:t>Целью мероприятия является подготовка подрастающего поколения к военной службе, проверке их физических и моральных навыков. Начально –военная подготовка, лазертаг, повышение военно-патриотического воспитания.</w:t>
            </w:r>
          </w:p>
          <w:p w:rsidR="00F855D4" w:rsidRPr="009E1767" w:rsidRDefault="00F855D4" w:rsidP="00F855D4">
            <w:pPr>
              <w:keepNext/>
              <w:keepLines/>
              <w:jc w:val="both"/>
              <w:rPr>
                <w:rFonts w:ascii="PT Astra Serif" w:hAnsi="PT Astra Serif"/>
                <w:sz w:val="22"/>
                <w:szCs w:val="22"/>
              </w:rPr>
            </w:pPr>
            <w:r w:rsidRPr="009E1767">
              <w:rPr>
                <w:rFonts w:ascii="PT Astra Serif" w:hAnsi="PT Astra Serif"/>
                <w:sz w:val="22"/>
                <w:szCs w:val="22"/>
              </w:rPr>
              <w:t>Целевая аудитория: обучающиеся 14-17 лет</w:t>
            </w:r>
          </w:p>
          <w:p w:rsidR="00F855D4" w:rsidRPr="009E1767" w:rsidRDefault="00F855D4" w:rsidP="00F855D4">
            <w:pPr>
              <w:keepNext/>
              <w:keepLines/>
              <w:jc w:val="both"/>
              <w:rPr>
                <w:rFonts w:ascii="PT Astra Serif" w:hAnsi="PT Astra Serif"/>
                <w:sz w:val="22"/>
                <w:szCs w:val="22"/>
              </w:rPr>
            </w:pPr>
            <w:r w:rsidRPr="009E1767">
              <w:rPr>
                <w:rFonts w:ascii="PT Astra Serif" w:hAnsi="PT Astra Serif"/>
                <w:sz w:val="22"/>
                <w:szCs w:val="22"/>
              </w:rPr>
              <w:t>Количество человек:</w:t>
            </w:r>
          </w:p>
          <w:p w:rsidR="00F855D4" w:rsidRPr="009E1767" w:rsidRDefault="00F855D4" w:rsidP="00F855D4">
            <w:pPr>
              <w:keepNext/>
              <w:keepLines/>
              <w:jc w:val="both"/>
              <w:rPr>
                <w:rFonts w:ascii="PT Astra Serif" w:hAnsi="PT Astra Serif"/>
                <w:sz w:val="22"/>
                <w:szCs w:val="22"/>
              </w:rPr>
            </w:pPr>
            <w:r w:rsidRPr="009E1767">
              <w:rPr>
                <w:rFonts w:ascii="PT Astra Serif" w:hAnsi="PT Astra Serif"/>
                <w:sz w:val="22"/>
                <w:szCs w:val="22"/>
              </w:rPr>
              <w:t>100 чел.</w:t>
            </w:r>
          </w:p>
        </w:tc>
        <w:tc>
          <w:tcPr>
            <w:tcW w:w="2340" w:type="dxa"/>
            <w:tcBorders>
              <w:top w:val="single" w:sz="4" w:space="0" w:color="auto"/>
              <w:left w:val="single" w:sz="4" w:space="0" w:color="auto"/>
              <w:bottom w:val="single" w:sz="4" w:space="0" w:color="auto"/>
              <w:right w:val="single" w:sz="4" w:space="0" w:color="auto"/>
            </w:tcBorders>
          </w:tcPr>
          <w:p w:rsidR="00F855D4" w:rsidRPr="009E1767" w:rsidRDefault="00F855D4" w:rsidP="00F855D4">
            <w:pPr>
              <w:keepNext/>
              <w:keepLines/>
              <w:jc w:val="both"/>
              <w:rPr>
                <w:rFonts w:ascii="PT Astra Serif" w:hAnsi="PT Astra Serif"/>
              </w:rPr>
            </w:pPr>
            <w:r w:rsidRPr="009E1767">
              <w:rPr>
                <w:rFonts w:ascii="PT Astra Serif" w:hAnsi="PT Astra Serif"/>
              </w:rPr>
              <w:t>Министерство просвещения и воспитания Ульяновской области</w:t>
            </w:r>
          </w:p>
        </w:tc>
        <w:tc>
          <w:tcPr>
            <w:tcW w:w="2340" w:type="dxa"/>
            <w:tcBorders>
              <w:top w:val="single" w:sz="4" w:space="0" w:color="auto"/>
              <w:left w:val="single" w:sz="4" w:space="0" w:color="auto"/>
              <w:bottom w:val="single" w:sz="4" w:space="0" w:color="auto"/>
              <w:right w:val="single" w:sz="4" w:space="0" w:color="auto"/>
            </w:tcBorders>
          </w:tcPr>
          <w:p w:rsidR="00F855D4" w:rsidRPr="009E1767" w:rsidRDefault="00F855D4" w:rsidP="00F855D4">
            <w:pPr>
              <w:keepNext/>
              <w:keepLines/>
              <w:jc w:val="both"/>
              <w:rPr>
                <w:rFonts w:ascii="PT Astra Serif" w:hAnsi="PT Astra Serif"/>
              </w:rPr>
            </w:pPr>
            <w:r w:rsidRPr="009E1767">
              <w:rPr>
                <w:rFonts w:ascii="PT Astra Serif" w:hAnsi="PT Astra Serif"/>
              </w:rPr>
              <w:t>Мероприятие для включения в календарь мероприятий</w:t>
            </w:r>
          </w:p>
        </w:tc>
        <w:tc>
          <w:tcPr>
            <w:tcW w:w="2412" w:type="dxa"/>
            <w:tcBorders>
              <w:top w:val="single" w:sz="4" w:space="0" w:color="auto"/>
              <w:left w:val="single" w:sz="4" w:space="0" w:color="auto"/>
              <w:bottom w:val="single" w:sz="4" w:space="0" w:color="auto"/>
              <w:right w:val="single" w:sz="4" w:space="0" w:color="auto"/>
            </w:tcBorders>
          </w:tcPr>
          <w:p w:rsidR="00F855D4" w:rsidRPr="00820D4F" w:rsidRDefault="00F855D4" w:rsidP="00F855D4">
            <w:pPr>
              <w:keepNext/>
              <w:keepLines/>
              <w:rPr>
                <w:rFonts w:ascii="PT Astra Serif" w:hAnsi="PT Astra Serif"/>
              </w:rPr>
            </w:pPr>
          </w:p>
        </w:tc>
      </w:tr>
      <w:tr w:rsidR="00F855D4" w:rsidRPr="001C3118" w:rsidTr="002E07A0">
        <w:tc>
          <w:tcPr>
            <w:tcW w:w="15120" w:type="dxa"/>
            <w:gridSpan w:val="6"/>
            <w:tcBorders>
              <w:top w:val="single" w:sz="4" w:space="0" w:color="auto"/>
              <w:left w:val="single" w:sz="4" w:space="0" w:color="auto"/>
              <w:bottom w:val="single" w:sz="4" w:space="0" w:color="auto"/>
              <w:right w:val="single" w:sz="4" w:space="0" w:color="auto"/>
            </w:tcBorders>
          </w:tcPr>
          <w:p w:rsidR="00F855D4" w:rsidRPr="005F37C2" w:rsidRDefault="00F855D4" w:rsidP="005F37C2">
            <w:pPr>
              <w:shd w:val="clear" w:color="auto" w:fill="FFFFFF"/>
              <w:tabs>
                <w:tab w:val="left" w:pos="1123"/>
              </w:tabs>
              <w:suppressAutoHyphens/>
              <w:jc w:val="both"/>
              <w:rPr>
                <w:b/>
              </w:rPr>
            </w:pPr>
            <w:r w:rsidRPr="005F37C2">
              <w:rPr>
                <w:b/>
              </w:rPr>
              <w:t>Мероприятияе отменено, в связи с карантинными мероприятиями</w:t>
            </w:r>
            <w:r w:rsidR="005F37C2">
              <w:rPr>
                <w:b/>
              </w:rPr>
              <w:t>.</w:t>
            </w:r>
          </w:p>
        </w:tc>
      </w:tr>
    </w:tbl>
    <w:p w:rsidR="00C611B1" w:rsidRPr="001C3118" w:rsidRDefault="00C611B1" w:rsidP="001C3118">
      <w:pPr>
        <w:keepNext/>
        <w:keepLines/>
        <w:adjustRightInd w:val="0"/>
        <w:contextualSpacing/>
        <w:textAlignment w:val="baseline"/>
        <w:rPr>
          <w:rFonts w:ascii="PT Astra Serif" w:hAnsi="PT Astra Serif"/>
          <w:b/>
          <w:spacing w:val="-20"/>
        </w:rPr>
      </w:pPr>
    </w:p>
    <w:p w:rsidR="00872786" w:rsidRPr="001C3118" w:rsidRDefault="00872786" w:rsidP="001C3118">
      <w:pPr>
        <w:keepNext/>
        <w:keepLines/>
        <w:adjustRightInd w:val="0"/>
        <w:contextualSpacing/>
        <w:textAlignment w:val="baseline"/>
        <w:rPr>
          <w:rFonts w:ascii="PT Astra Serif" w:hAnsi="PT Astra Serif"/>
          <w:b/>
          <w:spacing w:val="-20"/>
        </w:rPr>
      </w:pPr>
    </w:p>
    <w:p w:rsidR="001C3118" w:rsidRPr="001C3118" w:rsidRDefault="001C3118" w:rsidP="001C3118">
      <w:pPr>
        <w:keepNext/>
        <w:keepLines/>
        <w:adjustRightInd w:val="0"/>
        <w:contextualSpacing/>
        <w:textAlignment w:val="baseline"/>
        <w:rPr>
          <w:rFonts w:ascii="PT Astra Serif" w:hAnsi="PT Astra Serif"/>
          <w:b/>
          <w:spacing w:val="-20"/>
        </w:rPr>
      </w:pPr>
    </w:p>
    <w:p w:rsidR="00CD1E91" w:rsidRPr="001C3118" w:rsidRDefault="007C3902" w:rsidP="001C3118">
      <w:pPr>
        <w:keepNext/>
        <w:keepLines/>
        <w:adjustRightInd w:val="0"/>
        <w:contextualSpacing/>
        <w:textAlignment w:val="baseline"/>
        <w:rPr>
          <w:rFonts w:ascii="PT Astra Serif" w:hAnsi="PT Astra Serif"/>
          <w:b/>
          <w:spacing w:val="-20"/>
        </w:rPr>
      </w:pPr>
      <w:r w:rsidRPr="001C3118">
        <w:rPr>
          <w:rFonts w:ascii="PT Astra Serif" w:hAnsi="PT Astra Serif"/>
          <w:b/>
          <w:spacing w:val="-20"/>
        </w:rPr>
        <w:t xml:space="preserve">Министр </w:t>
      </w:r>
      <w:r w:rsidR="001408D6" w:rsidRPr="001C3118">
        <w:rPr>
          <w:rFonts w:ascii="PT Astra Serif" w:hAnsi="PT Astra Serif"/>
          <w:b/>
          <w:spacing w:val="-20"/>
        </w:rPr>
        <w:t>просвещения и воспитания</w:t>
      </w:r>
      <w:r w:rsidRPr="001C3118">
        <w:rPr>
          <w:rFonts w:ascii="PT Astra Serif" w:hAnsi="PT Astra Serif"/>
          <w:b/>
          <w:spacing w:val="-20"/>
        </w:rPr>
        <w:t xml:space="preserve"> Ульяновской области </w:t>
      </w:r>
      <w:r w:rsidR="00CD1E91" w:rsidRPr="001C3118">
        <w:rPr>
          <w:rFonts w:ascii="PT Astra Serif" w:hAnsi="PT Astra Serif"/>
          <w:b/>
          <w:spacing w:val="-20"/>
        </w:rPr>
        <w:t xml:space="preserve"> </w:t>
      </w:r>
      <w:r w:rsidR="004C2C40" w:rsidRPr="001C3118">
        <w:rPr>
          <w:rFonts w:ascii="PT Astra Serif" w:hAnsi="PT Astra Serif"/>
          <w:b/>
          <w:spacing w:val="-20"/>
        </w:rPr>
        <w:t xml:space="preserve">                                                                                                                                                                </w:t>
      </w:r>
      <w:r w:rsidR="001408D6" w:rsidRPr="001C3118">
        <w:rPr>
          <w:rFonts w:ascii="PT Astra Serif" w:hAnsi="PT Astra Serif"/>
          <w:b/>
          <w:spacing w:val="-20"/>
        </w:rPr>
        <w:t xml:space="preserve">                     </w:t>
      </w:r>
      <w:r w:rsidR="004C2C40" w:rsidRPr="001C3118">
        <w:rPr>
          <w:rFonts w:ascii="PT Astra Serif" w:hAnsi="PT Astra Serif"/>
          <w:b/>
          <w:spacing w:val="-20"/>
        </w:rPr>
        <w:t xml:space="preserve"> </w:t>
      </w:r>
      <w:r w:rsidRPr="001C3118">
        <w:rPr>
          <w:rFonts w:ascii="PT Astra Serif" w:hAnsi="PT Astra Serif"/>
          <w:b/>
          <w:spacing w:val="-20"/>
        </w:rPr>
        <w:t xml:space="preserve">                  </w:t>
      </w:r>
      <w:r w:rsidR="008666C5" w:rsidRPr="001C3118">
        <w:rPr>
          <w:rFonts w:ascii="PT Astra Serif" w:hAnsi="PT Astra Serif"/>
          <w:b/>
          <w:spacing w:val="-20"/>
        </w:rPr>
        <w:t>Н.В.Семенова</w:t>
      </w:r>
    </w:p>
    <w:p w:rsidR="00993809" w:rsidRPr="001C3118" w:rsidRDefault="00993809" w:rsidP="001C3118">
      <w:pPr>
        <w:keepNext/>
        <w:keepLines/>
        <w:adjustRightInd w:val="0"/>
        <w:contextualSpacing/>
        <w:textAlignment w:val="baseline"/>
        <w:rPr>
          <w:rFonts w:ascii="PT Astra Serif" w:hAnsi="PT Astra Serif"/>
          <w:spacing w:val="-20"/>
          <w:sz w:val="20"/>
          <w:szCs w:val="20"/>
        </w:rPr>
      </w:pPr>
    </w:p>
    <w:p w:rsidR="00993809" w:rsidRPr="001C3118" w:rsidRDefault="00993809" w:rsidP="001C3118">
      <w:pPr>
        <w:keepNext/>
        <w:keepLines/>
        <w:adjustRightInd w:val="0"/>
        <w:contextualSpacing/>
        <w:textAlignment w:val="baseline"/>
        <w:rPr>
          <w:rFonts w:ascii="PT Astra Serif" w:hAnsi="PT Astra Serif"/>
          <w:spacing w:val="-20"/>
          <w:sz w:val="20"/>
          <w:szCs w:val="20"/>
        </w:rPr>
      </w:pPr>
    </w:p>
    <w:p w:rsidR="00335014" w:rsidRPr="001C3118" w:rsidRDefault="00335014" w:rsidP="001C3118">
      <w:pPr>
        <w:keepNext/>
        <w:keepLines/>
        <w:adjustRightInd w:val="0"/>
        <w:contextualSpacing/>
        <w:textAlignment w:val="baseline"/>
        <w:rPr>
          <w:rFonts w:ascii="PT Astra Serif" w:hAnsi="PT Astra Serif"/>
          <w:spacing w:val="-20"/>
          <w:sz w:val="20"/>
          <w:szCs w:val="20"/>
        </w:rPr>
      </w:pPr>
    </w:p>
    <w:p w:rsidR="00DE42AB" w:rsidRDefault="00DE42AB"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Default="009E23DE" w:rsidP="001C3118">
      <w:pPr>
        <w:keepNext/>
        <w:keepLines/>
        <w:adjustRightInd w:val="0"/>
        <w:contextualSpacing/>
        <w:textAlignment w:val="baseline"/>
        <w:rPr>
          <w:rFonts w:ascii="PT Astra Serif" w:hAnsi="PT Astra Serif"/>
          <w:spacing w:val="-20"/>
          <w:sz w:val="20"/>
          <w:szCs w:val="20"/>
        </w:rPr>
      </w:pPr>
    </w:p>
    <w:p w:rsidR="009E23DE" w:rsidRPr="001C3118" w:rsidRDefault="009E23DE" w:rsidP="001C3118">
      <w:pPr>
        <w:keepNext/>
        <w:keepLines/>
        <w:adjustRightInd w:val="0"/>
        <w:contextualSpacing/>
        <w:textAlignment w:val="baseline"/>
        <w:rPr>
          <w:rFonts w:ascii="PT Astra Serif" w:hAnsi="PT Astra Serif"/>
          <w:spacing w:val="-20"/>
          <w:sz w:val="20"/>
          <w:szCs w:val="20"/>
        </w:rPr>
      </w:pPr>
    </w:p>
    <w:p w:rsidR="00CD1E91" w:rsidRPr="001C3118" w:rsidRDefault="00DB0910" w:rsidP="001C3118">
      <w:pPr>
        <w:keepNext/>
        <w:keepLines/>
        <w:adjustRightInd w:val="0"/>
        <w:contextualSpacing/>
        <w:textAlignment w:val="baseline"/>
        <w:rPr>
          <w:rFonts w:ascii="PT Astra Serif" w:hAnsi="PT Astra Serif"/>
          <w:spacing w:val="-20"/>
          <w:sz w:val="20"/>
          <w:szCs w:val="20"/>
        </w:rPr>
      </w:pPr>
      <w:r w:rsidRPr="001C3118">
        <w:rPr>
          <w:rFonts w:ascii="PT Astra Serif" w:hAnsi="PT Astra Serif"/>
          <w:spacing w:val="-20"/>
          <w:sz w:val="20"/>
          <w:szCs w:val="20"/>
        </w:rPr>
        <w:t>Ковалева Елена Эдуардовна</w:t>
      </w:r>
      <w:r w:rsidR="00872786" w:rsidRPr="001C3118">
        <w:rPr>
          <w:rFonts w:ascii="PT Astra Serif" w:hAnsi="PT Astra Serif"/>
          <w:spacing w:val="-20"/>
          <w:sz w:val="20"/>
          <w:szCs w:val="20"/>
        </w:rPr>
        <w:t>, 41</w:t>
      </w:r>
      <w:r w:rsidR="00CD1E91" w:rsidRPr="001C3118">
        <w:rPr>
          <w:rFonts w:ascii="PT Astra Serif" w:hAnsi="PT Astra Serif"/>
          <w:spacing w:val="-20"/>
          <w:sz w:val="20"/>
          <w:szCs w:val="20"/>
        </w:rPr>
        <w:t xml:space="preserve"> 79 16</w:t>
      </w:r>
    </w:p>
    <w:sectPr w:rsidR="00CD1E91" w:rsidRPr="001C3118" w:rsidSect="00090D5A">
      <w:headerReference w:type="default" r:id="rId14"/>
      <w:pgSz w:w="16838" w:h="11906" w:orient="landscape"/>
      <w:pgMar w:top="709"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0EA" w:rsidRDefault="007E70EA" w:rsidP="00090D5A">
      <w:r>
        <w:separator/>
      </w:r>
    </w:p>
  </w:endnote>
  <w:endnote w:type="continuationSeparator" w:id="0">
    <w:p w:rsidR="007E70EA" w:rsidRDefault="007E70EA"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altName w:val="Times New Roman"/>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0EA" w:rsidRDefault="007E70EA" w:rsidP="00090D5A">
      <w:r>
        <w:separator/>
      </w:r>
    </w:p>
  </w:footnote>
  <w:footnote w:type="continuationSeparator" w:id="0">
    <w:p w:rsidR="007E70EA" w:rsidRDefault="007E70EA" w:rsidP="00090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7C2" w:rsidRPr="00207389" w:rsidRDefault="005F37C2" w:rsidP="00207389">
    <w:pPr>
      <w:pStyle w:val="ad"/>
      <w:jc w:val="center"/>
    </w:pPr>
    <w:r>
      <w:fldChar w:fldCharType="begin"/>
    </w:r>
    <w:r>
      <w:instrText xml:space="preserve"> PAGE   \* MERGEFORMAT </w:instrText>
    </w:r>
    <w:r>
      <w:fldChar w:fldCharType="separate"/>
    </w:r>
    <w:r w:rsidR="003D4C01">
      <w:rPr>
        <w:noProof/>
      </w:rPr>
      <w:t>36</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D3"/>
    <w:rsid w:val="000009CD"/>
    <w:rsid w:val="00000A5C"/>
    <w:rsid w:val="0000136D"/>
    <w:rsid w:val="0000148E"/>
    <w:rsid w:val="0000160E"/>
    <w:rsid w:val="000020B7"/>
    <w:rsid w:val="000021C7"/>
    <w:rsid w:val="00002274"/>
    <w:rsid w:val="00002C38"/>
    <w:rsid w:val="0000325D"/>
    <w:rsid w:val="00003494"/>
    <w:rsid w:val="000036A3"/>
    <w:rsid w:val="000036C2"/>
    <w:rsid w:val="00003711"/>
    <w:rsid w:val="00003961"/>
    <w:rsid w:val="00003BB7"/>
    <w:rsid w:val="000058D5"/>
    <w:rsid w:val="00005D9C"/>
    <w:rsid w:val="00005FAD"/>
    <w:rsid w:val="00006875"/>
    <w:rsid w:val="00006B1C"/>
    <w:rsid w:val="00006C97"/>
    <w:rsid w:val="0000740B"/>
    <w:rsid w:val="0000741C"/>
    <w:rsid w:val="000078FF"/>
    <w:rsid w:val="00007959"/>
    <w:rsid w:val="00007C47"/>
    <w:rsid w:val="00007D51"/>
    <w:rsid w:val="00007FD9"/>
    <w:rsid w:val="00010535"/>
    <w:rsid w:val="00010AD4"/>
    <w:rsid w:val="00010DFD"/>
    <w:rsid w:val="00010E37"/>
    <w:rsid w:val="00011566"/>
    <w:rsid w:val="00011CC2"/>
    <w:rsid w:val="00012C51"/>
    <w:rsid w:val="00012CCE"/>
    <w:rsid w:val="000132C0"/>
    <w:rsid w:val="00013726"/>
    <w:rsid w:val="00013F49"/>
    <w:rsid w:val="0001408B"/>
    <w:rsid w:val="000145EE"/>
    <w:rsid w:val="0001585C"/>
    <w:rsid w:val="00015B7F"/>
    <w:rsid w:val="00015FFC"/>
    <w:rsid w:val="00016339"/>
    <w:rsid w:val="0001685F"/>
    <w:rsid w:val="00016ED5"/>
    <w:rsid w:val="00016F09"/>
    <w:rsid w:val="00017E75"/>
    <w:rsid w:val="00020594"/>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556B"/>
    <w:rsid w:val="00025A3B"/>
    <w:rsid w:val="00025D35"/>
    <w:rsid w:val="00026070"/>
    <w:rsid w:val="000263EE"/>
    <w:rsid w:val="00026624"/>
    <w:rsid w:val="000277AC"/>
    <w:rsid w:val="00027C60"/>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100"/>
    <w:rsid w:val="0003442C"/>
    <w:rsid w:val="00034544"/>
    <w:rsid w:val="00034757"/>
    <w:rsid w:val="000347D7"/>
    <w:rsid w:val="00034C7C"/>
    <w:rsid w:val="00034D7D"/>
    <w:rsid w:val="00035A4C"/>
    <w:rsid w:val="00036AC3"/>
    <w:rsid w:val="00036E91"/>
    <w:rsid w:val="00037043"/>
    <w:rsid w:val="00037675"/>
    <w:rsid w:val="0003778A"/>
    <w:rsid w:val="000406D8"/>
    <w:rsid w:val="00040948"/>
    <w:rsid w:val="00040A63"/>
    <w:rsid w:val="00040B5A"/>
    <w:rsid w:val="00040BCC"/>
    <w:rsid w:val="00040C64"/>
    <w:rsid w:val="00040D4D"/>
    <w:rsid w:val="0004128A"/>
    <w:rsid w:val="000412CC"/>
    <w:rsid w:val="000420EA"/>
    <w:rsid w:val="00042288"/>
    <w:rsid w:val="00042724"/>
    <w:rsid w:val="000428CD"/>
    <w:rsid w:val="000428FE"/>
    <w:rsid w:val="00042B23"/>
    <w:rsid w:val="0004311C"/>
    <w:rsid w:val="00043B0B"/>
    <w:rsid w:val="00043C33"/>
    <w:rsid w:val="00043C8D"/>
    <w:rsid w:val="0004428C"/>
    <w:rsid w:val="000442DF"/>
    <w:rsid w:val="00044784"/>
    <w:rsid w:val="000447E8"/>
    <w:rsid w:val="00044DF5"/>
    <w:rsid w:val="00044F1C"/>
    <w:rsid w:val="000451F2"/>
    <w:rsid w:val="0004533B"/>
    <w:rsid w:val="000453E7"/>
    <w:rsid w:val="00045802"/>
    <w:rsid w:val="00045DAF"/>
    <w:rsid w:val="00045EEC"/>
    <w:rsid w:val="000462EF"/>
    <w:rsid w:val="000462F3"/>
    <w:rsid w:val="00046509"/>
    <w:rsid w:val="00046646"/>
    <w:rsid w:val="00046BEB"/>
    <w:rsid w:val="00046CA3"/>
    <w:rsid w:val="00046D01"/>
    <w:rsid w:val="000472B8"/>
    <w:rsid w:val="00047303"/>
    <w:rsid w:val="00047666"/>
    <w:rsid w:val="000476AC"/>
    <w:rsid w:val="00047E4F"/>
    <w:rsid w:val="0005069F"/>
    <w:rsid w:val="00050D94"/>
    <w:rsid w:val="00052564"/>
    <w:rsid w:val="00052A41"/>
    <w:rsid w:val="00053AA3"/>
    <w:rsid w:val="00054152"/>
    <w:rsid w:val="0005436D"/>
    <w:rsid w:val="00054519"/>
    <w:rsid w:val="00054D3C"/>
    <w:rsid w:val="00054E0F"/>
    <w:rsid w:val="000555F1"/>
    <w:rsid w:val="00055D8B"/>
    <w:rsid w:val="00055E16"/>
    <w:rsid w:val="0005607E"/>
    <w:rsid w:val="000565D3"/>
    <w:rsid w:val="000603CE"/>
    <w:rsid w:val="000608D6"/>
    <w:rsid w:val="00060C7C"/>
    <w:rsid w:val="00060EBE"/>
    <w:rsid w:val="00061702"/>
    <w:rsid w:val="00061843"/>
    <w:rsid w:val="00061895"/>
    <w:rsid w:val="00061C2E"/>
    <w:rsid w:val="00061EC8"/>
    <w:rsid w:val="00061FB5"/>
    <w:rsid w:val="000625BD"/>
    <w:rsid w:val="000625F2"/>
    <w:rsid w:val="000625FC"/>
    <w:rsid w:val="000636BF"/>
    <w:rsid w:val="00063788"/>
    <w:rsid w:val="00063B77"/>
    <w:rsid w:val="000640CE"/>
    <w:rsid w:val="00064494"/>
    <w:rsid w:val="0006499A"/>
    <w:rsid w:val="00064FDB"/>
    <w:rsid w:val="0006507F"/>
    <w:rsid w:val="0006522F"/>
    <w:rsid w:val="00065250"/>
    <w:rsid w:val="000653D6"/>
    <w:rsid w:val="00065835"/>
    <w:rsid w:val="00065963"/>
    <w:rsid w:val="00066167"/>
    <w:rsid w:val="00066386"/>
    <w:rsid w:val="0006638A"/>
    <w:rsid w:val="00066860"/>
    <w:rsid w:val="00066A0A"/>
    <w:rsid w:val="00066C17"/>
    <w:rsid w:val="00066D93"/>
    <w:rsid w:val="0006725C"/>
    <w:rsid w:val="0006775E"/>
    <w:rsid w:val="00067996"/>
    <w:rsid w:val="00070494"/>
    <w:rsid w:val="0007058F"/>
    <w:rsid w:val="00070A95"/>
    <w:rsid w:val="00070BE4"/>
    <w:rsid w:val="00070DAC"/>
    <w:rsid w:val="000714BD"/>
    <w:rsid w:val="0007154F"/>
    <w:rsid w:val="00071A7E"/>
    <w:rsid w:val="00071EFB"/>
    <w:rsid w:val="00073D7C"/>
    <w:rsid w:val="00073F44"/>
    <w:rsid w:val="00074015"/>
    <w:rsid w:val="000746A7"/>
    <w:rsid w:val="00074BAE"/>
    <w:rsid w:val="00074C82"/>
    <w:rsid w:val="00074DE9"/>
    <w:rsid w:val="000756CB"/>
    <w:rsid w:val="000757E8"/>
    <w:rsid w:val="00075F1A"/>
    <w:rsid w:val="000771E4"/>
    <w:rsid w:val="00077514"/>
    <w:rsid w:val="000800D7"/>
    <w:rsid w:val="000803E1"/>
    <w:rsid w:val="00081114"/>
    <w:rsid w:val="00081251"/>
    <w:rsid w:val="00081473"/>
    <w:rsid w:val="0008186C"/>
    <w:rsid w:val="00081995"/>
    <w:rsid w:val="00081BBA"/>
    <w:rsid w:val="00081BBD"/>
    <w:rsid w:val="00081D72"/>
    <w:rsid w:val="00081FEB"/>
    <w:rsid w:val="00082330"/>
    <w:rsid w:val="0008259B"/>
    <w:rsid w:val="000826BE"/>
    <w:rsid w:val="00082919"/>
    <w:rsid w:val="00082B37"/>
    <w:rsid w:val="00082D5A"/>
    <w:rsid w:val="0008305E"/>
    <w:rsid w:val="0008358D"/>
    <w:rsid w:val="000836E3"/>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91D"/>
    <w:rsid w:val="00090D5A"/>
    <w:rsid w:val="00090D67"/>
    <w:rsid w:val="00090E73"/>
    <w:rsid w:val="000911BD"/>
    <w:rsid w:val="00091C13"/>
    <w:rsid w:val="00091F8A"/>
    <w:rsid w:val="0009203B"/>
    <w:rsid w:val="000924B5"/>
    <w:rsid w:val="000926A0"/>
    <w:rsid w:val="00092CB0"/>
    <w:rsid w:val="00092D9E"/>
    <w:rsid w:val="00093152"/>
    <w:rsid w:val="00093298"/>
    <w:rsid w:val="00093476"/>
    <w:rsid w:val="00093487"/>
    <w:rsid w:val="00093908"/>
    <w:rsid w:val="00094443"/>
    <w:rsid w:val="0009459A"/>
    <w:rsid w:val="00094F2B"/>
    <w:rsid w:val="00095746"/>
    <w:rsid w:val="00095C93"/>
    <w:rsid w:val="00095DF4"/>
    <w:rsid w:val="00095F96"/>
    <w:rsid w:val="00096530"/>
    <w:rsid w:val="00096572"/>
    <w:rsid w:val="00096A29"/>
    <w:rsid w:val="00096E4B"/>
    <w:rsid w:val="0009705C"/>
    <w:rsid w:val="0009735A"/>
    <w:rsid w:val="00097726"/>
    <w:rsid w:val="00097BC6"/>
    <w:rsid w:val="000A012B"/>
    <w:rsid w:val="000A0207"/>
    <w:rsid w:val="000A0222"/>
    <w:rsid w:val="000A033A"/>
    <w:rsid w:val="000A07B5"/>
    <w:rsid w:val="000A10D3"/>
    <w:rsid w:val="000A1627"/>
    <w:rsid w:val="000A16D8"/>
    <w:rsid w:val="000A16E3"/>
    <w:rsid w:val="000A198B"/>
    <w:rsid w:val="000A25F3"/>
    <w:rsid w:val="000A2820"/>
    <w:rsid w:val="000A2A19"/>
    <w:rsid w:val="000A2DFC"/>
    <w:rsid w:val="000A3715"/>
    <w:rsid w:val="000A375D"/>
    <w:rsid w:val="000A3DF2"/>
    <w:rsid w:val="000A55A2"/>
    <w:rsid w:val="000A55C9"/>
    <w:rsid w:val="000A6232"/>
    <w:rsid w:val="000A6ABB"/>
    <w:rsid w:val="000A74DA"/>
    <w:rsid w:val="000A7542"/>
    <w:rsid w:val="000A7A81"/>
    <w:rsid w:val="000A7B72"/>
    <w:rsid w:val="000A7B7C"/>
    <w:rsid w:val="000B05E5"/>
    <w:rsid w:val="000B0773"/>
    <w:rsid w:val="000B0AEE"/>
    <w:rsid w:val="000B0E3E"/>
    <w:rsid w:val="000B14E6"/>
    <w:rsid w:val="000B1766"/>
    <w:rsid w:val="000B1CE0"/>
    <w:rsid w:val="000B2149"/>
    <w:rsid w:val="000B2E75"/>
    <w:rsid w:val="000B2EBA"/>
    <w:rsid w:val="000B35C2"/>
    <w:rsid w:val="000B383F"/>
    <w:rsid w:val="000B3B8B"/>
    <w:rsid w:val="000B3BA2"/>
    <w:rsid w:val="000B425B"/>
    <w:rsid w:val="000B47EF"/>
    <w:rsid w:val="000B4871"/>
    <w:rsid w:val="000B4CDE"/>
    <w:rsid w:val="000B5321"/>
    <w:rsid w:val="000B5473"/>
    <w:rsid w:val="000B5685"/>
    <w:rsid w:val="000B58E4"/>
    <w:rsid w:val="000B5A25"/>
    <w:rsid w:val="000B5C04"/>
    <w:rsid w:val="000B6BB0"/>
    <w:rsid w:val="000B7591"/>
    <w:rsid w:val="000B7695"/>
    <w:rsid w:val="000C0261"/>
    <w:rsid w:val="000C0E87"/>
    <w:rsid w:val="000C1601"/>
    <w:rsid w:val="000C2A97"/>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5D"/>
    <w:rsid w:val="000D2133"/>
    <w:rsid w:val="000D21A9"/>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7DB"/>
    <w:rsid w:val="000D6A5B"/>
    <w:rsid w:val="000E0197"/>
    <w:rsid w:val="000E02F1"/>
    <w:rsid w:val="000E0DA2"/>
    <w:rsid w:val="000E1C63"/>
    <w:rsid w:val="000E1D49"/>
    <w:rsid w:val="000E235F"/>
    <w:rsid w:val="000E23CD"/>
    <w:rsid w:val="000E28E0"/>
    <w:rsid w:val="000E2F1C"/>
    <w:rsid w:val="000E2F1F"/>
    <w:rsid w:val="000E334B"/>
    <w:rsid w:val="000E35AB"/>
    <w:rsid w:val="000E3A42"/>
    <w:rsid w:val="000E3C83"/>
    <w:rsid w:val="000E3D88"/>
    <w:rsid w:val="000E4454"/>
    <w:rsid w:val="000E4549"/>
    <w:rsid w:val="000E479E"/>
    <w:rsid w:val="000E4F49"/>
    <w:rsid w:val="000E507E"/>
    <w:rsid w:val="000E5DE2"/>
    <w:rsid w:val="000E71E9"/>
    <w:rsid w:val="000E723F"/>
    <w:rsid w:val="000E74AD"/>
    <w:rsid w:val="000E7958"/>
    <w:rsid w:val="000F00A0"/>
    <w:rsid w:val="000F038B"/>
    <w:rsid w:val="000F080D"/>
    <w:rsid w:val="000F11E7"/>
    <w:rsid w:val="000F18DD"/>
    <w:rsid w:val="000F1D8B"/>
    <w:rsid w:val="000F2251"/>
    <w:rsid w:val="000F23FF"/>
    <w:rsid w:val="000F2D02"/>
    <w:rsid w:val="000F2EC4"/>
    <w:rsid w:val="000F3EB9"/>
    <w:rsid w:val="000F4746"/>
    <w:rsid w:val="000F4DEA"/>
    <w:rsid w:val="000F51EA"/>
    <w:rsid w:val="000F53C0"/>
    <w:rsid w:val="000F55AA"/>
    <w:rsid w:val="000F58C0"/>
    <w:rsid w:val="000F5CA2"/>
    <w:rsid w:val="000F63AB"/>
    <w:rsid w:val="000F6C79"/>
    <w:rsid w:val="000F7A0D"/>
    <w:rsid w:val="000F7BEC"/>
    <w:rsid w:val="000F7EEA"/>
    <w:rsid w:val="00100DAD"/>
    <w:rsid w:val="00100F3E"/>
    <w:rsid w:val="00101450"/>
    <w:rsid w:val="00101724"/>
    <w:rsid w:val="001018A9"/>
    <w:rsid w:val="001018D9"/>
    <w:rsid w:val="00101E31"/>
    <w:rsid w:val="00102509"/>
    <w:rsid w:val="00103B11"/>
    <w:rsid w:val="00105199"/>
    <w:rsid w:val="001056C4"/>
    <w:rsid w:val="00105CB9"/>
    <w:rsid w:val="00106483"/>
    <w:rsid w:val="001071C2"/>
    <w:rsid w:val="001076DC"/>
    <w:rsid w:val="0010794F"/>
    <w:rsid w:val="001101E1"/>
    <w:rsid w:val="00110948"/>
    <w:rsid w:val="00111944"/>
    <w:rsid w:val="00111AD2"/>
    <w:rsid w:val="00111F06"/>
    <w:rsid w:val="001121FE"/>
    <w:rsid w:val="00112353"/>
    <w:rsid w:val="00112840"/>
    <w:rsid w:val="00112902"/>
    <w:rsid w:val="00113413"/>
    <w:rsid w:val="00113BE1"/>
    <w:rsid w:val="00113DC3"/>
    <w:rsid w:val="0011570D"/>
    <w:rsid w:val="00115854"/>
    <w:rsid w:val="001159B1"/>
    <w:rsid w:val="00115B15"/>
    <w:rsid w:val="00116A20"/>
    <w:rsid w:val="00116DA0"/>
    <w:rsid w:val="0011764E"/>
    <w:rsid w:val="001177BC"/>
    <w:rsid w:val="001179E3"/>
    <w:rsid w:val="00117EE4"/>
    <w:rsid w:val="0012000C"/>
    <w:rsid w:val="00120396"/>
    <w:rsid w:val="001204CC"/>
    <w:rsid w:val="0012054D"/>
    <w:rsid w:val="001216ED"/>
    <w:rsid w:val="00121CFC"/>
    <w:rsid w:val="00122666"/>
    <w:rsid w:val="00122814"/>
    <w:rsid w:val="00122A6A"/>
    <w:rsid w:val="00122BDF"/>
    <w:rsid w:val="00122DC5"/>
    <w:rsid w:val="00122E14"/>
    <w:rsid w:val="00122FE3"/>
    <w:rsid w:val="001230CB"/>
    <w:rsid w:val="0012419E"/>
    <w:rsid w:val="0012453C"/>
    <w:rsid w:val="00124A46"/>
    <w:rsid w:val="00124ABF"/>
    <w:rsid w:val="00125167"/>
    <w:rsid w:val="0012605F"/>
    <w:rsid w:val="001260F3"/>
    <w:rsid w:val="00126826"/>
    <w:rsid w:val="00126A1B"/>
    <w:rsid w:val="00127498"/>
    <w:rsid w:val="0013023D"/>
    <w:rsid w:val="00130291"/>
    <w:rsid w:val="001302B1"/>
    <w:rsid w:val="0013050A"/>
    <w:rsid w:val="00130588"/>
    <w:rsid w:val="00130A63"/>
    <w:rsid w:val="00131264"/>
    <w:rsid w:val="00131B44"/>
    <w:rsid w:val="00131D86"/>
    <w:rsid w:val="00132079"/>
    <w:rsid w:val="001320B4"/>
    <w:rsid w:val="00132C3E"/>
    <w:rsid w:val="001334C3"/>
    <w:rsid w:val="001349ED"/>
    <w:rsid w:val="00134A39"/>
    <w:rsid w:val="00134F83"/>
    <w:rsid w:val="0013513D"/>
    <w:rsid w:val="00135369"/>
    <w:rsid w:val="00135515"/>
    <w:rsid w:val="00135852"/>
    <w:rsid w:val="00135F26"/>
    <w:rsid w:val="00135FCC"/>
    <w:rsid w:val="001361A9"/>
    <w:rsid w:val="0013635B"/>
    <w:rsid w:val="001374F5"/>
    <w:rsid w:val="00137B04"/>
    <w:rsid w:val="001403A2"/>
    <w:rsid w:val="001404E8"/>
    <w:rsid w:val="0014079C"/>
    <w:rsid w:val="001408D6"/>
    <w:rsid w:val="00140F5D"/>
    <w:rsid w:val="00141136"/>
    <w:rsid w:val="001412FD"/>
    <w:rsid w:val="001414BC"/>
    <w:rsid w:val="00141637"/>
    <w:rsid w:val="00142730"/>
    <w:rsid w:val="00142D93"/>
    <w:rsid w:val="001432CA"/>
    <w:rsid w:val="0014449B"/>
    <w:rsid w:val="0014472B"/>
    <w:rsid w:val="001456D9"/>
    <w:rsid w:val="001466F1"/>
    <w:rsid w:val="001471C2"/>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415"/>
    <w:rsid w:val="00156453"/>
    <w:rsid w:val="00156518"/>
    <w:rsid w:val="00156668"/>
    <w:rsid w:val="0015685A"/>
    <w:rsid w:val="00156AA2"/>
    <w:rsid w:val="00157057"/>
    <w:rsid w:val="001579F6"/>
    <w:rsid w:val="0016050D"/>
    <w:rsid w:val="0016093B"/>
    <w:rsid w:val="00160E5A"/>
    <w:rsid w:val="00161F7B"/>
    <w:rsid w:val="00161FD2"/>
    <w:rsid w:val="001628AE"/>
    <w:rsid w:val="00162A64"/>
    <w:rsid w:val="00163187"/>
    <w:rsid w:val="001637C6"/>
    <w:rsid w:val="001637E6"/>
    <w:rsid w:val="00163CA9"/>
    <w:rsid w:val="001644E1"/>
    <w:rsid w:val="00164950"/>
    <w:rsid w:val="001652E4"/>
    <w:rsid w:val="001655B3"/>
    <w:rsid w:val="0016571E"/>
    <w:rsid w:val="00166017"/>
    <w:rsid w:val="00166255"/>
    <w:rsid w:val="0016659E"/>
    <w:rsid w:val="00166639"/>
    <w:rsid w:val="00166B8E"/>
    <w:rsid w:val="001672D4"/>
    <w:rsid w:val="00167497"/>
    <w:rsid w:val="00167A3C"/>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30F1"/>
    <w:rsid w:val="00173273"/>
    <w:rsid w:val="001735E8"/>
    <w:rsid w:val="001739C2"/>
    <w:rsid w:val="00174262"/>
    <w:rsid w:val="001743A1"/>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D45"/>
    <w:rsid w:val="0018169A"/>
    <w:rsid w:val="0018187C"/>
    <w:rsid w:val="00181975"/>
    <w:rsid w:val="00181DBD"/>
    <w:rsid w:val="00182679"/>
    <w:rsid w:val="001827D1"/>
    <w:rsid w:val="00182989"/>
    <w:rsid w:val="00182BED"/>
    <w:rsid w:val="00182C5F"/>
    <w:rsid w:val="001831CB"/>
    <w:rsid w:val="0018346C"/>
    <w:rsid w:val="00183E97"/>
    <w:rsid w:val="00183FC4"/>
    <w:rsid w:val="0018469E"/>
    <w:rsid w:val="00184D30"/>
    <w:rsid w:val="00185102"/>
    <w:rsid w:val="00185878"/>
    <w:rsid w:val="001858F8"/>
    <w:rsid w:val="00185AC4"/>
    <w:rsid w:val="00185ECA"/>
    <w:rsid w:val="00185F2A"/>
    <w:rsid w:val="001864C8"/>
    <w:rsid w:val="00186821"/>
    <w:rsid w:val="00186D58"/>
    <w:rsid w:val="001878B6"/>
    <w:rsid w:val="00187E0C"/>
    <w:rsid w:val="001902CD"/>
    <w:rsid w:val="001902EE"/>
    <w:rsid w:val="00190E3D"/>
    <w:rsid w:val="00191084"/>
    <w:rsid w:val="00191FA2"/>
    <w:rsid w:val="00192457"/>
    <w:rsid w:val="0019248E"/>
    <w:rsid w:val="001928BD"/>
    <w:rsid w:val="00192C9E"/>
    <w:rsid w:val="00192D79"/>
    <w:rsid w:val="001933B1"/>
    <w:rsid w:val="001936EB"/>
    <w:rsid w:val="0019396D"/>
    <w:rsid w:val="0019424D"/>
    <w:rsid w:val="00194457"/>
    <w:rsid w:val="00194648"/>
    <w:rsid w:val="001946AD"/>
    <w:rsid w:val="001947BA"/>
    <w:rsid w:val="00194CC9"/>
    <w:rsid w:val="00194DE4"/>
    <w:rsid w:val="001957B7"/>
    <w:rsid w:val="001959C3"/>
    <w:rsid w:val="00195B11"/>
    <w:rsid w:val="00195EC9"/>
    <w:rsid w:val="00196070"/>
    <w:rsid w:val="0019629E"/>
    <w:rsid w:val="00196769"/>
    <w:rsid w:val="00196B3B"/>
    <w:rsid w:val="001976CA"/>
    <w:rsid w:val="00197ACE"/>
    <w:rsid w:val="001A032C"/>
    <w:rsid w:val="001A0417"/>
    <w:rsid w:val="001A0736"/>
    <w:rsid w:val="001A07CE"/>
    <w:rsid w:val="001A0988"/>
    <w:rsid w:val="001A0999"/>
    <w:rsid w:val="001A09B9"/>
    <w:rsid w:val="001A0AC0"/>
    <w:rsid w:val="001A0CDF"/>
    <w:rsid w:val="001A1180"/>
    <w:rsid w:val="001A1334"/>
    <w:rsid w:val="001A15FC"/>
    <w:rsid w:val="001A169A"/>
    <w:rsid w:val="001A19B5"/>
    <w:rsid w:val="001A2EFE"/>
    <w:rsid w:val="001A323E"/>
    <w:rsid w:val="001A3DCB"/>
    <w:rsid w:val="001A47CC"/>
    <w:rsid w:val="001A4A46"/>
    <w:rsid w:val="001A4BC1"/>
    <w:rsid w:val="001A4BD3"/>
    <w:rsid w:val="001A50C6"/>
    <w:rsid w:val="001A543C"/>
    <w:rsid w:val="001A5948"/>
    <w:rsid w:val="001A615F"/>
    <w:rsid w:val="001A629A"/>
    <w:rsid w:val="001A632E"/>
    <w:rsid w:val="001A6735"/>
    <w:rsid w:val="001A6952"/>
    <w:rsid w:val="001A7AF1"/>
    <w:rsid w:val="001A7EC4"/>
    <w:rsid w:val="001B0365"/>
    <w:rsid w:val="001B0706"/>
    <w:rsid w:val="001B07ED"/>
    <w:rsid w:val="001B09FA"/>
    <w:rsid w:val="001B0AF1"/>
    <w:rsid w:val="001B0B53"/>
    <w:rsid w:val="001B0C07"/>
    <w:rsid w:val="001B0C34"/>
    <w:rsid w:val="001B0E08"/>
    <w:rsid w:val="001B0FC0"/>
    <w:rsid w:val="001B1060"/>
    <w:rsid w:val="001B1401"/>
    <w:rsid w:val="001B1576"/>
    <w:rsid w:val="001B1AE4"/>
    <w:rsid w:val="001B20EF"/>
    <w:rsid w:val="001B25A5"/>
    <w:rsid w:val="001B276A"/>
    <w:rsid w:val="001B27E0"/>
    <w:rsid w:val="001B356B"/>
    <w:rsid w:val="001B3922"/>
    <w:rsid w:val="001B3F88"/>
    <w:rsid w:val="001B4203"/>
    <w:rsid w:val="001B4565"/>
    <w:rsid w:val="001B552D"/>
    <w:rsid w:val="001B569B"/>
    <w:rsid w:val="001B56ED"/>
    <w:rsid w:val="001B5982"/>
    <w:rsid w:val="001B61A6"/>
    <w:rsid w:val="001B61E9"/>
    <w:rsid w:val="001B62C9"/>
    <w:rsid w:val="001B647B"/>
    <w:rsid w:val="001B64BE"/>
    <w:rsid w:val="001B7ADD"/>
    <w:rsid w:val="001C0FA7"/>
    <w:rsid w:val="001C1877"/>
    <w:rsid w:val="001C19FB"/>
    <w:rsid w:val="001C1D71"/>
    <w:rsid w:val="001C1F22"/>
    <w:rsid w:val="001C299F"/>
    <w:rsid w:val="001C2F33"/>
    <w:rsid w:val="001C2FAD"/>
    <w:rsid w:val="001C3118"/>
    <w:rsid w:val="001C3B46"/>
    <w:rsid w:val="001C3CBF"/>
    <w:rsid w:val="001C3F3F"/>
    <w:rsid w:val="001C3F5D"/>
    <w:rsid w:val="001C4411"/>
    <w:rsid w:val="001C46D7"/>
    <w:rsid w:val="001C5141"/>
    <w:rsid w:val="001C5576"/>
    <w:rsid w:val="001C59AB"/>
    <w:rsid w:val="001C5E06"/>
    <w:rsid w:val="001C5FA3"/>
    <w:rsid w:val="001C65B0"/>
    <w:rsid w:val="001C7BA5"/>
    <w:rsid w:val="001D01ED"/>
    <w:rsid w:val="001D05F7"/>
    <w:rsid w:val="001D0746"/>
    <w:rsid w:val="001D0918"/>
    <w:rsid w:val="001D2932"/>
    <w:rsid w:val="001D315E"/>
    <w:rsid w:val="001D36B0"/>
    <w:rsid w:val="001D37D1"/>
    <w:rsid w:val="001D3AE8"/>
    <w:rsid w:val="001D45E3"/>
    <w:rsid w:val="001D5762"/>
    <w:rsid w:val="001D59CF"/>
    <w:rsid w:val="001D6376"/>
    <w:rsid w:val="001D6703"/>
    <w:rsid w:val="001D6CA4"/>
    <w:rsid w:val="001D6E92"/>
    <w:rsid w:val="001D7B37"/>
    <w:rsid w:val="001D7C3D"/>
    <w:rsid w:val="001D7C76"/>
    <w:rsid w:val="001E0A91"/>
    <w:rsid w:val="001E1003"/>
    <w:rsid w:val="001E132D"/>
    <w:rsid w:val="001E13F2"/>
    <w:rsid w:val="001E1751"/>
    <w:rsid w:val="001E1B0E"/>
    <w:rsid w:val="001E1D1C"/>
    <w:rsid w:val="001E245C"/>
    <w:rsid w:val="001E26CB"/>
    <w:rsid w:val="001E29EA"/>
    <w:rsid w:val="001E3B57"/>
    <w:rsid w:val="001E3B58"/>
    <w:rsid w:val="001E3EB0"/>
    <w:rsid w:val="001E3EBC"/>
    <w:rsid w:val="001E406E"/>
    <w:rsid w:val="001E48AA"/>
    <w:rsid w:val="001E492A"/>
    <w:rsid w:val="001E4C58"/>
    <w:rsid w:val="001E518E"/>
    <w:rsid w:val="001E556A"/>
    <w:rsid w:val="001E5AC6"/>
    <w:rsid w:val="001E5CE9"/>
    <w:rsid w:val="001E5FBE"/>
    <w:rsid w:val="001E64E1"/>
    <w:rsid w:val="001E6ACC"/>
    <w:rsid w:val="001E700E"/>
    <w:rsid w:val="001E73C4"/>
    <w:rsid w:val="001E7D24"/>
    <w:rsid w:val="001E7D61"/>
    <w:rsid w:val="001F00AC"/>
    <w:rsid w:val="001F00BA"/>
    <w:rsid w:val="001F0517"/>
    <w:rsid w:val="001F0884"/>
    <w:rsid w:val="001F0CBC"/>
    <w:rsid w:val="001F14A7"/>
    <w:rsid w:val="001F2425"/>
    <w:rsid w:val="001F2536"/>
    <w:rsid w:val="001F29EF"/>
    <w:rsid w:val="001F3728"/>
    <w:rsid w:val="001F39F7"/>
    <w:rsid w:val="001F3E4E"/>
    <w:rsid w:val="001F417C"/>
    <w:rsid w:val="001F42FE"/>
    <w:rsid w:val="001F458C"/>
    <w:rsid w:val="001F4AC7"/>
    <w:rsid w:val="001F5378"/>
    <w:rsid w:val="001F59C3"/>
    <w:rsid w:val="001F6B46"/>
    <w:rsid w:val="001F6B55"/>
    <w:rsid w:val="001F6BE1"/>
    <w:rsid w:val="001F719E"/>
    <w:rsid w:val="001F738A"/>
    <w:rsid w:val="001F7720"/>
    <w:rsid w:val="002001F4"/>
    <w:rsid w:val="002005AC"/>
    <w:rsid w:val="00200930"/>
    <w:rsid w:val="00200F65"/>
    <w:rsid w:val="00201345"/>
    <w:rsid w:val="0020175C"/>
    <w:rsid w:val="002018C8"/>
    <w:rsid w:val="002018EC"/>
    <w:rsid w:val="00201B9B"/>
    <w:rsid w:val="00201C44"/>
    <w:rsid w:val="00202D12"/>
    <w:rsid w:val="002035B3"/>
    <w:rsid w:val="00203CD5"/>
    <w:rsid w:val="00203E95"/>
    <w:rsid w:val="00204491"/>
    <w:rsid w:val="00204ADB"/>
    <w:rsid w:val="00205081"/>
    <w:rsid w:val="00205156"/>
    <w:rsid w:val="00205CC9"/>
    <w:rsid w:val="00206B30"/>
    <w:rsid w:val="00206F1C"/>
    <w:rsid w:val="00207389"/>
    <w:rsid w:val="002074C7"/>
    <w:rsid w:val="0020776B"/>
    <w:rsid w:val="002078C4"/>
    <w:rsid w:val="00207B41"/>
    <w:rsid w:val="00207C92"/>
    <w:rsid w:val="00207CEF"/>
    <w:rsid w:val="00210C1D"/>
    <w:rsid w:val="0021207F"/>
    <w:rsid w:val="00212446"/>
    <w:rsid w:val="002126D4"/>
    <w:rsid w:val="00212D3C"/>
    <w:rsid w:val="00213080"/>
    <w:rsid w:val="00213B5B"/>
    <w:rsid w:val="00213BA3"/>
    <w:rsid w:val="00213C31"/>
    <w:rsid w:val="00214098"/>
    <w:rsid w:val="0021413D"/>
    <w:rsid w:val="00214D7E"/>
    <w:rsid w:val="00214DEF"/>
    <w:rsid w:val="00215151"/>
    <w:rsid w:val="0021519D"/>
    <w:rsid w:val="00215478"/>
    <w:rsid w:val="002158F2"/>
    <w:rsid w:val="00215C10"/>
    <w:rsid w:val="00216521"/>
    <w:rsid w:val="002169E6"/>
    <w:rsid w:val="00216E4A"/>
    <w:rsid w:val="00217034"/>
    <w:rsid w:val="00217B67"/>
    <w:rsid w:val="00220BBE"/>
    <w:rsid w:val="002214FA"/>
    <w:rsid w:val="00221517"/>
    <w:rsid w:val="002215B4"/>
    <w:rsid w:val="00221964"/>
    <w:rsid w:val="00221BF3"/>
    <w:rsid w:val="00221FF0"/>
    <w:rsid w:val="00222589"/>
    <w:rsid w:val="00222900"/>
    <w:rsid w:val="00223825"/>
    <w:rsid w:val="00223B41"/>
    <w:rsid w:val="00223DAD"/>
    <w:rsid w:val="00223DCB"/>
    <w:rsid w:val="00223F01"/>
    <w:rsid w:val="00223FAE"/>
    <w:rsid w:val="00223FE8"/>
    <w:rsid w:val="0022460E"/>
    <w:rsid w:val="00224BC2"/>
    <w:rsid w:val="00224F4B"/>
    <w:rsid w:val="00225702"/>
    <w:rsid w:val="002259AF"/>
    <w:rsid w:val="0022666F"/>
    <w:rsid w:val="00226A9D"/>
    <w:rsid w:val="00230576"/>
    <w:rsid w:val="00230707"/>
    <w:rsid w:val="0023098A"/>
    <w:rsid w:val="00230CC0"/>
    <w:rsid w:val="00230D03"/>
    <w:rsid w:val="002329FC"/>
    <w:rsid w:val="00232B68"/>
    <w:rsid w:val="00232C90"/>
    <w:rsid w:val="0023304B"/>
    <w:rsid w:val="00233446"/>
    <w:rsid w:val="00233B4C"/>
    <w:rsid w:val="0023453A"/>
    <w:rsid w:val="00234820"/>
    <w:rsid w:val="00234C65"/>
    <w:rsid w:val="00235217"/>
    <w:rsid w:val="00235C2B"/>
    <w:rsid w:val="002367B9"/>
    <w:rsid w:val="00236CD5"/>
    <w:rsid w:val="00237204"/>
    <w:rsid w:val="00237A2D"/>
    <w:rsid w:val="0024013A"/>
    <w:rsid w:val="002412A7"/>
    <w:rsid w:val="0024156A"/>
    <w:rsid w:val="00241752"/>
    <w:rsid w:val="00241865"/>
    <w:rsid w:val="002419CD"/>
    <w:rsid w:val="00241E19"/>
    <w:rsid w:val="002420C0"/>
    <w:rsid w:val="00242874"/>
    <w:rsid w:val="00242A08"/>
    <w:rsid w:val="00243437"/>
    <w:rsid w:val="00243B59"/>
    <w:rsid w:val="00244AE7"/>
    <w:rsid w:val="0024619A"/>
    <w:rsid w:val="00246FD3"/>
    <w:rsid w:val="0024729F"/>
    <w:rsid w:val="00247EC1"/>
    <w:rsid w:val="002504BC"/>
    <w:rsid w:val="002505C2"/>
    <w:rsid w:val="0025073A"/>
    <w:rsid w:val="00250A99"/>
    <w:rsid w:val="00250CBF"/>
    <w:rsid w:val="00250E5E"/>
    <w:rsid w:val="002514E2"/>
    <w:rsid w:val="002519EC"/>
    <w:rsid w:val="00251FBA"/>
    <w:rsid w:val="00252D3A"/>
    <w:rsid w:val="00253A9C"/>
    <w:rsid w:val="00253BC7"/>
    <w:rsid w:val="00253CBE"/>
    <w:rsid w:val="00254BF8"/>
    <w:rsid w:val="00254F35"/>
    <w:rsid w:val="00255354"/>
    <w:rsid w:val="00255494"/>
    <w:rsid w:val="002554F8"/>
    <w:rsid w:val="00255768"/>
    <w:rsid w:val="0025650C"/>
    <w:rsid w:val="0025652D"/>
    <w:rsid w:val="00257352"/>
    <w:rsid w:val="00257FCC"/>
    <w:rsid w:val="0026099C"/>
    <w:rsid w:val="00260D1C"/>
    <w:rsid w:val="00260D49"/>
    <w:rsid w:val="00260F2D"/>
    <w:rsid w:val="00261892"/>
    <w:rsid w:val="00261F22"/>
    <w:rsid w:val="0026239E"/>
    <w:rsid w:val="0026256F"/>
    <w:rsid w:val="00262A40"/>
    <w:rsid w:val="00262B6C"/>
    <w:rsid w:val="00262CB1"/>
    <w:rsid w:val="00262DE1"/>
    <w:rsid w:val="002632E9"/>
    <w:rsid w:val="002634B7"/>
    <w:rsid w:val="0026384C"/>
    <w:rsid w:val="00263A09"/>
    <w:rsid w:val="00264880"/>
    <w:rsid w:val="00264AAE"/>
    <w:rsid w:val="00264B05"/>
    <w:rsid w:val="00264E2F"/>
    <w:rsid w:val="00264FDA"/>
    <w:rsid w:val="002654C9"/>
    <w:rsid w:val="00266535"/>
    <w:rsid w:val="002670E2"/>
    <w:rsid w:val="002671E6"/>
    <w:rsid w:val="00267A93"/>
    <w:rsid w:val="00267ABD"/>
    <w:rsid w:val="00267B9E"/>
    <w:rsid w:val="00267D3B"/>
    <w:rsid w:val="0027067B"/>
    <w:rsid w:val="00270693"/>
    <w:rsid w:val="002706E5"/>
    <w:rsid w:val="00270B6C"/>
    <w:rsid w:val="00271C35"/>
    <w:rsid w:val="00271CDA"/>
    <w:rsid w:val="00272802"/>
    <w:rsid w:val="00272988"/>
    <w:rsid w:val="00272B76"/>
    <w:rsid w:val="0027302B"/>
    <w:rsid w:val="002733DB"/>
    <w:rsid w:val="00273922"/>
    <w:rsid w:val="00273C46"/>
    <w:rsid w:val="00274350"/>
    <w:rsid w:val="002744A1"/>
    <w:rsid w:val="002745A3"/>
    <w:rsid w:val="00274730"/>
    <w:rsid w:val="00274798"/>
    <w:rsid w:val="00275D3D"/>
    <w:rsid w:val="00275EF9"/>
    <w:rsid w:val="0027616A"/>
    <w:rsid w:val="002762C3"/>
    <w:rsid w:val="002763F1"/>
    <w:rsid w:val="002802A1"/>
    <w:rsid w:val="0028082E"/>
    <w:rsid w:val="00280999"/>
    <w:rsid w:val="002810B2"/>
    <w:rsid w:val="00281426"/>
    <w:rsid w:val="002818C9"/>
    <w:rsid w:val="00281990"/>
    <w:rsid w:val="00281CFD"/>
    <w:rsid w:val="002820D1"/>
    <w:rsid w:val="002821B0"/>
    <w:rsid w:val="00282EA4"/>
    <w:rsid w:val="002833AF"/>
    <w:rsid w:val="002833E7"/>
    <w:rsid w:val="002833FC"/>
    <w:rsid w:val="002839E7"/>
    <w:rsid w:val="002839EA"/>
    <w:rsid w:val="00283E82"/>
    <w:rsid w:val="002851DB"/>
    <w:rsid w:val="002851F4"/>
    <w:rsid w:val="0028533D"/>
    <w:rsid w:val="00285AB9"/>
    <w:rsid w:val="00285CA4"/>
    <w:rsid w:val="002861B1"/>
    <w:rsid w:val="0028659E"/>
    <w:rsid w:val="0028667B"/>
    <w:rsid w:val="0028672E"/>
    <w:rsid w:val="00286A29"/>
    <w:rsid w:val="00286BA0"/>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CC4"/>
    <w:rsid w:val="00291DB6"/>
    <w:rsid w:val="00292171"/>
    <w:rsid w:val="002929E9"/>
    <w:rsid w:val="0029314B"/>
    <w:rsid w:val="002932B5"/>
    <w:rsid w:val="00293435"/>
    <w:rsid w:val="0029348B"/>
    <w:rsid w:val="00293518"/>
    <w:rsid w:val="00293B5B"/>
    <w:rsid w:val="00293D39"/>
    <w:rsid w:val="00293ED9"/>
    <w:rsid w:val="0029411D"/>
    <w:rsid w:val="00294335"/>
    <w:rsid w:val="002945F3"/>
    <w:rsid w:val="002950E4"/>
    <w:rsid w:val="0029524B"/>
    <w:rsid w:val="00295742"/>
    <w:rsid w:val="00295B7C"/>
    <w:rsid w:val="00296131"/>
    <w:rsid w:val="0029643F"/>
    <w:rsid w:val="002966D8"/>
    <w:rsid w:val="00296ED2"/>
    <w:rsid w:val="00297096"/>
    <w:rsid w:val="00297680"/>
    <w:rsid w:val="002978A1"/>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632"/>
    <w:rsid w:val="002A4D8C"/>
    <w:rsid w:val="002A5026"/>
    <w:rsid w:val="002A5091"/>
    <w:rsid w:val="002A5276"/>
    <w:rsid w:val="002A6B19"/>
    <w:rsid w:val="002A6C1A"/>
    <w:rsid w:val="002A6F55"/>
    <w:rsid w:val="002A6FD1"/>
    <w:rsid w:val="002A7260"/>
    <w:rsid w:val="002A72C9"/>
    <w:rsid w:val="002A72CB"/>
    <w:rsid w:val="002A7829"/>
    <w:rsid w:val="002A79F7"/>
    <w:rsid w:val="002A7CA7"/>
    <w:rsid w:val="002A7ECA"/>
    <w:rsid w:val="002A7FC6"/>
    <w:rsid w:val="002B0073"/>
    <w:rsid w:val="002B013B"/>
    <w:rsid w:val="002B0606"/>
    <w:rsid w:val="002B0A91"/>
    <w:rsid w:val="002B0FA3"/>
    <w:rsid w:val="002B1259"/>
    <w:rsid w:val="002B1334"/>
    <w:rsid w:val="002B135A"/>
    <w:rsid w:val="002B1465"/>
    <w:rsid w:val="002B16E8"/>
    <w:rsid w:val="002B1FF6"/>
    <w:rsid w:val="002B296F"/>
    <w:rsid w:val="002B2A38"/>
    <w:rsid w:val="002B36F6"/>
    <w:rsid w:val="002B4346"/>
    <w:rsid w:val="002B4925"/>
    <w:rsid w:val="002B58F2"/>
    <w:rsid w:val="002B5ECC"/>
    <w:rsid w:val="002B5FB3"/>
    <w:rsid w:val="002B633B"/>
    <w:rsid w:val="002B6588"/>
    <w:rsid w:val="002B66D2"/>
    <w:rsid w:val="002B6C0A"/>
    <w:rsid w:val="002B6C77"/>
    <w:rsid w:val="002B6F2B"/>
    <w:rsid w:val="002B7080"/>
    <w:rsid w:val="002B7B11"/>
    <w:rsid w:val="002C0483"/>
    <w:rsid w:val="002C08C3"/>
    <w:rsid w:val="002C12B1"/>
    <w:rsid w:val="002C1CE9"/>
    <w:rsid w:val="002C20CE"/>
    <w:rsid w:val="002C2215"/>
    <w:rsid w:val="002C252B"/>
    <w:rsid w:val="002C2729"/>
    <w:rsid w:val="002C296C"/>
    <w:rsid w:val="002C29BB"/>
    <w:rsid w:val="002C3905"/>
    <w:rsid w:val="002C3AC0"/>
    <w:rsid w:val="002C3FAB"/>
    <w:rsid w:val="002C4507"/>
    <w:rsid w:val="002C4A01"/>
    <w:rsid w:val="002C58D2"/>
    <w:rsid w:val="002C5E79"/>
    <w:rsid w:val="002C5F34"/>
    <w:rsid w:val="002C6349"/>
    <w:rsid w:val="002C640C"/>
    <w:rsid w:val="002C6640"/>
    <w:rsid w:val="002C6798"/>
    <w:rsid w:val="002C6825"/>
    <w:rsid w:val="002C6996"/>
    <w:rsid w:val="002C6F88"/>
    <w:rsid w:val="002C7F12"/>
    <w:rsid w:val="002D03C0"/>
    <w:rsid w:val="002D1B01"/>
    <w:rsid w:val="002D2090"/>
    <w:rsid w:val="002D26F1"/>
    <w:rsid w:val="002D2D5D"/>
    <w:rsid w:val="002D31B3"/>
    <w:rsid w:val="002D3479"/>
    <w:rsid w:val="002D347E"/>
    <w:rsid w:val="002D360B"/>
    <w:rsid w:val="002D372D"/>
    <w:rsid w:val="002D373E"/>
    <w:rsid w:val="002D46B4"/>
    <w:rsid w:val="002D4724"/>
    <w:rsid w:val="002D4C01"/>
    <w:rsid w:val="002D4C73"/>
    <w:rsid w:val="002D5FE1"/>
    <w:rsid w:val="002D61FF"/>
    <w:rsid w:val="002D62F3"/>
    <w:rsid w:val="002D7367"/>
    <w:rsid w:val="002D7398"/>
    <w:rsid w:val="002D7404"/>
    <w:rsid w:val="002D75DE"/>
    <w:rsid w:val="002D7845"/>
    <w:rsid w:val="002D7883"/>
    <w:rsid w:val="002D7D9F"/>
    <w:rsid w:val="002D7F65"/>
    <w:rsid w:val="002D7FFE"/>
    <w:rsid w:val="002E07A0"/>
    <w:rsid w:val="002E0846"/>
    <w:rsid w:val="002E0A18"/>
    <w:rsid w:val="002E0EE9"/>
    <w:rsid w:val="002E10FF"/>
    <w:rsid w:val="002E1539"/>
    <w:rsid w:val="002E1C6F"/>
    <w:rsid w:val="002E1D26"/>
    <w:rsid w:val="002E230C"/>
    <w:rsid w:val="002E2A83"/>
    <w:rsid w:val="002E326E"/>
    <w:rsid w:val="002E3BF4"/>
    <w:rsid w:val="002E426E"/>
    <w:rsid w:val="002E48BD"/>
    <w:rsid w:val="002E49DC"/>
    <w:rsid w:val="002E4A3E"/>
    <w:rsid w:val="002E572A"/>
    <w:rsid w:val="002E5C65"/>
    <w:rsid w:val="002E5CB7"/>
    <w:rsid w:val="002E5E10"/>
    <w:rsid w:val="002E6571"/>
    <w:rsid w:val="002E695F"/>
    <w:rsid w:val="002E6BC8"/>
    <w:rsid w:val="002E6F71"/>
    <w:rsid w:val="002E77AA"/>
    <w:rsid w:val="002E78D8"/>
    <w:rsid w:val="002E7EBE"/>
    <w:rsid w:val="002E7F09"/>
    <w:rsid w:val="002F01B7"/>
    <w:rsid w:val="002F0454"/>
    <w:rsid w:val="002F1514"/>
    <w:rsid w:val="002F19A0"/>
    <w:rsid w:val="002F1E34"/>
    <w:rsid w:val="002F2486"/>
    <w:rsid w:val="002F29DA"/>
    <w:rsid w:val="002F2A41"/>
    <w:rsid w:val="002F3423"/>
    <w:rsid w:val="002F343D"/>
    <w:rsid w:val="002F38BD"/>
    <w:rsid w:val="002F3C27"/>
    <w:rsid w:val="002F427F"/>
    <w:rsid w:val="002F428D"/>
    <w:rsid w:val="002F4BD2"/>
    <w:rsid w:val="002F4BE8"/>
    <w:rsid w:val="002F4BFF"/>
    <w:rsid w:val="002F4C9F"/>
    <w:rsid w:val="002F517A"/>
    <w:rsid w:val="002F5388"/>
    <w:rsid w:val="002F5A62"/>
    <w:rsid w:val="002F5F7F"/>
    <w:rsid w:val="002F5FBF"/>
    <w:rsid w:val="002F618D"/>
    <w:rsid w:val="002F65F9"/>
    <w:rsid w:val="002F6921"/>
    <w:rsid w:val="002F7025"/>
    <w:rsid w:val="002F7071"/>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C1F"/>
    <w:rsid w:val="003101F7"/>
    <w:rsid w:val="003102C8"/>
    <w:rsid w:val="003103D2"/>
    <w:rsid w:val="00310B8B"/>
    <w:rsid w:val="00310C68"/>
    <w:rsid w:val="00310EA6"/>
    <w:rsid w:val="0031184E"/>
    <w:rsid w:val="00311970"/>
    <w:rsid w:val="00312695"/>
    <w:rsid w:val="0031282B"/>
    <w:rsid w:val="00313073"/>
    <w:rsid w:val="0031311C"/>
    <w:rsid w:val="003135CD"/>
    <w:rsid w:val="003137A1"/>
    <w:rsid w:val="00314CE3"/>
    <w:rsid w:val="003151EA"/>
    <w:rsid w:val="00315AB5"/>
    <w:rsid w:val="00315AD7"/>
    <w:rsid w:val="00316425"/>
    <w:rsid w:val="0031675B"/>
    <w:rsid w:val="00316C6E"/>
    <w:rsid w:val="00317E5D"/>
    <w:rsid w:val="0032002D"/>
    <w:rsid w:val="00320268"/>
    <w:rsid w:val="003202B3"/>
    <w:rsid w:val="00320B1D"/>
    <w:rsid w:val="00320D27"/>
    <w:rsid w:val="00320E6C"/>
    <w:rsid w:val="00320F7D"/>
    <w:rsid w:val="003212A9"/>
    <w:rsid w:val="00321CE3"/>
    <w:rsid w:val="00321E77"/>
    <w:rsid w:val="00322BD8"/>
    <w:rsid w:val="003238E7"/>
    <w:rsid w:val="0032392C"/>
    <w:rsid w:val="00323BE3"/>
    <w:rsid w:val="0032472C"/>
    <w:rsid w:val="00325675"/>
    <w:rsid w:val="00325B49"/>
    <w:rsid w:val="00325C63"/>
    <w:rsid w:val="00325E95"/>
    <w:rsid w:val="0032608B"/>
    <w:rsid w:val="0032681D"/>
    <w:rsid w:val="00326F45"/>
    <w:rsid w:val="00326F6A"/>
    <w:rsid w:val="00327330"/>
    <w:rsid w:val="003301F3"/>
    <w:rsid w:val="003306CB"/>
    <w:rsid w:val="00330A5E"/>
    <w:rsid w:val="00331F97"/>
    <w:rsid w:val="00332006"/>
    <w:rsid w:val="00332179"/>
    <w:rsid w:val="0033225D"/>
    <w:rsid w:val="0033243F"/>
    <w:rsid w:val="00332498"/>
    <w:rsid w:val="003324AA"/>
    <w:rsid w:val="00332DC6"/>
    <w:rsid w:val="00333184"/>
    <w:rsid w:val="00333BB6"/>
    <w:rsid w:val="0033452F"/>
    <w:rsid w:val="0033469A"/>
    <w:rsid w:val="003346CF"/>
    <w:rsid w:val="00335014"/>
    <w:rsid w:val="003350D8"/>
    <w:rsid w:val="00335866"/>
    <w:rsid w:val="00335FE5"/>
    <w:rsid w:val="003360D7"/>
    <w:rsid w:val="0033661F"/>
    <w:rsid w:val="00336A5C"/>
    <w:rsid w:val="00336C86"/>
    <w:rsid w:val="00336E42"/>
    <w:rsid w:val="00337922"/>
    <w:rsid w:val="00337A04"/>
    <w:rsid w:val="00337B5D"/>
    <w:rsid w:val="0034040F"/>
    <w:rsid w:val="003416D0"/>
    <w:rsid w:val="00341B97"/>
    <w:rsid w:val="00341E2D"/>
    <w:rsid w:val="0034261C"/>
    <w:rsid w:val="00342A96"/>
    <w:rsid w:val="00342D23"/>
    <w:rsid w:val="00343951"/>
    <w:rsid w:val="003442B4"/>
    <w:rsid w:val="0034463E"/>
    <w:rsid w:val="00344A99"/>
    <w:rsid w:val="00344B21"/>
    <w:rsid w:val="00344BB4"/>
    <w:rsid w:val="003453B4"/>
    <w:rsid w:val="00345C2F"/>
    <w:rsid w:val="00345CCB"/>
    <w:rsid w:val="00345FBE"/>
    <w:rsid w:val="003462A0"/>
    <w:rsid w:val="003465F0"/>
    <w:rsid w:val="003468F3"/>
    <w:rsid w:val="003473B6"/>
    <w:rsid w:val="00347919"/>
    <w:rsid w:val="00347A40"/>
    <w:rsid w:val="003502C1"/>
    <w:rsid w:val="003503DE"/>
    <w:rsid w:val="003505BC"/>
    <w:rsid w:val="00350BBF"/>
    <w:rsid w:val="0035135A"/>
    <w:rsid w:val="00351899"/>
    <w:rsid w:val="003527E4"/>
    <w:rsid w:val="00352E70"/>
    <w:rsid w:val="00352EEC"/>
    <w:rsid w:val="00353051"/>
    <w:rsid w:val="00353335"/>
    <w:rsid w:val="00353645"/>
    <w:rsid w:val="00353B6B"/>
    <w:rsid w:val="00354032"/>
    <w:rsid w:val="00355612"/>
    <w:rsid w:val="00355F84"/>
    <w:rsid w:val="003560B3"/>
    <w:rsid w:val="003560EE"/>
    <w:rsid w:val="003562ED"/>
    <w:rsid w:val="00356D4C"/>
    <w:rsid w:val="00356E9C"/>
    <w:rsid w:val="00357E2D"/>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373"/>
    <w:rsid w:val="00365483"/>
    <w:rsid w:val="00365603"/>
    <w:rsid w:val="00365A8D"/>
    <w:rsid w:val="00366012"/>
    <w:rsid w:val="003670B1"/>
    <w:rsid w:val="0036713B"/>
    <w:rsid w:val="003671D4"/>
    <w:rsid w:val="003677D6"/>
    <w:rsid w:val="0036788D"/>
    <w:rsid w:val="00367B09"/>
    <w:rsid w:val="003708E3"/>
    <w:rsid w:val="00370A4E"/>
    <w:rsid w:val="00370B7C"/>
    <w:rsid w:val="00370EA1"/>
    <w:rsid w:val="00370F76"/>
    <w:rsid w:val="0037172A"/>
    <w:rsid w:val="00371AF2"/>
    <w:rsid w:val="00372774"/>
    <w:rsid w:val="0037284D"/>
    <w:rsid w:val="00372DFC"/>
    <w:rsid w:val="00373DB8"/>
    <w:rsid w:val="00373F78"/>
    <w:rsid w:val="00374337"/>
    <w:rsid w:val="00374344"/>
    <w:rsid w:val="0037511D"/>
    <w:rsid w:val="003751E1"/>
    <w:rsid w:val="00375706"/>
    <w:rsid w:val="0037642A"/>
    <w:rsid w:val="00377004"/>
    <w:rsid w:val="003800C6"/>
    <w:rsid w:val="003801CB"/>
    <w:rsid w:val="00380311"/>
    <w:rsid w:val="003808C1"/>
    <w:rsid w:val="00380927"/>
    <w:rsid w:val="00381741"/>
    <w:rsid w:val="00381841"/>
    <w:rsid w:val="003819CC"/>
    <w:rsid w:val="00381A41"/>
    <w:rsid w:val="00381B37"/>
    <w:rsid w:val="00382410"/>
    <w:rsid w:val="00382652"/>
    <w:rsid w:val="0038282A"/>
    <w:rsid w:val="00382A40"/>
    <w:rsid w:val="00382E92"/>
    <w:rsid w:val="00382F16"/>
    <w:rsid w:val="003832ED"/>
    <w:rsid w:val="00383393"/>
    <w:rsid w:val="00383604"/>
    <w:rsid w:val="00384822"/>
    <w:rsid w:val="00384833"/>
    <w:rsid w:val="00384D1F"/>
    <w:rsid w:val="00385208"/>
    <w:rsid w:val="00386189"/>
    <w:rsid w:val="00386C9A"/>
    <w:rsid w:val="00387211"/>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B6F"/>
    <w:rsid w:val="00395884"/>
    <w:rsid w:val="003960FE"/>
    <w:rsid w:val="00396FA8"/>
    <w:rsid w:val="00397115"/>
    <w:rsid w:val="0039726C"/>
    <w:rsid w:val="00397D01"/>
    <w:rsid w:val="00397D76"/>
    <w:rsid w:val="00397DE9"/>
    <w:rsid w:val="00397FDD"/>
    <w:rsid w:val="003A0588"/>
    <w:rsid w:val="003A06EC"/>
    <w:rsid w:val="003A0980"/>
    <w:rsid w:val="003A0FCD"/>
    <w:rsid w:val="003A1870"/>
    <w:rsid w:val="003A1CA9"/>
    <w:rsid w:val="003A2104"/>
    <w:rsid w:val="003A25EF"/>
    <w:rsid w:val="003A2B42"/>
    <w:rsid w:val="003A2BC5"/>
    <w:rsid w:val="003A2EA5"/>
    <w:rsid w:val="003A2EDC"/>
    <w:rsid w:val="003A360C"/>
    <w:rsid w:val="003A4409"/>
    <w:rsid w:val="003A45D0"/>
    <w:rsid w:val="003A4AF2"/>
    <w:rsid w:val="003A57E4"/>
    <w:rsid w:val="003A61A3"/>
    <w:rsid w:val="003A6467"/>
    <w:rsid w:val="003A654A"/>
    <w:rsid w:val="003A673C"/>
    <w:rsid w:val="003A6A41"/>
    <w:rsid w:val="003A7129"/>
    <w:rsid w:val="003A7272"/>
    <w:rsid w:val="003A7409"/>
    <w:rsid w:val="003A75BC"/>
    <w:rsid w:val="003A7660"/>
    <w:rsid w:val="003A7A30"/>
    <w:rsid w:val="003A7BC3"/>
    <w:rsid w:val="003B0374"/>
    <w:rsid w:val="003B073E"/>
    <w:rsid w:val="003B36B7"/>
    <w:rsid w:val="003B3762"/>
    <w:rsid w:val="003B3D83"/>
    <w:rsid w:val="003B532E"/>
    <w:rsid w:val="003B588E"/>
    <w:rsid w:val="003B5962"/>
    <w:rsid w:val="003B5BCA"/>
    <w:rsid w:val="003B6251"/>
    <w:rsid w:val="003B6665"/>
    <w:rsid w:val="003B6ABC"/>
    <w:rsid w:val="003B7034"/>
    <w:rsid w:val="003B7C1B"/>
    <w:rsid w:val="003B7F4C"/>
    <w:rsid w:val="003B7F91"/>
    <w:rsid w:val="003C037E"/>
    <w:rsid w:val="003C039E"/>
    <w:rsid w:val="003C0DA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41F"/>
    <w:rsid w:val="003D046F"/>
    <w:rsid w:val="003D0826"/>
    <w:rsid w:val="003D0E09"/>
    <w:rsid w:val="003D0E98"/>
    <w:rsid w:val="003D13C5"/>
    <w:rsid w:val="003D176E"/>
    <w:rsid w:val="003D17D1"/>
    <w:rsid w:val="003D234D"/>
    <w:rsid w:val="003D25E4"/>
    <w:rsid w:val="003D2E42"/>
    <w:rsid w:val="003D3BFA"/>
    <w:rsid w:val="003D4166"/>
    <w:rsid w:val="003D4C01"/>
    <w:rsid w:val="003D4F2B"/>
    <w:rsid w:val="003D53AC"/>
    <w:rsid w:val="003D5BD0"/>
    <w:rsid w:val="003D6F25"/>
    <w:rsid w:val="003D710C"/>
    <w:rsid w:val="003D7218"/>
    <w:rsid w:val="003D7C2D"/>
    <w:rsid w:val="003D7C54"/>
    <w:rsid w:val="003D7D10"/>
    <w:rsid w:val="003D7F51"/>
    <w:rsid w:val="003D7FE0"/>
    <w:rsid w:val="003E0711"/>
    <w:rsid w:val="003E0858"/>
    <w:rsid w:val="003E09DE"/>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462"/>
    <w:rsid w:val="003E46DC"/>
    <w:rsid w:val="003E49AA"/>
    <w:rsid w:val="003E4CDC"/>
    <w:rsid w:val="003E4FFA"/>
    <w:rsid w:val="003E50A3"/>
    <w:rsid w:val="003E591B"/>
    <w:rsid w:val="003E5B39"/>
    <w:rsid w:val="003E5C50"/>
    <w:rsid w:val="003E5E2F"/>
    <w:rsid w:val="003E616A"/>
    <w:rsid w:val="003E6659"/>
    <w:rsid w:val="003E672E"/>
    <w:rsid w:val="003E698A"/>
    <w:rsid w:val="003E769B"/>
    <w:rsid w:val="003E7937"/>
    <w:rsid w:val="003E7CBD"/>
    <w:rsid w:val="003F020D"/>
    <w:rsid w:val="003F05F3"/>
    <w:rsid w:val="003F074F"/>
    <w:rsid w:val="003F076D"/>
    <w:rsid w:val="003F17E6"/>
    <w:rsid w:val="003F1B90"/>
    <w:rsid w:val="003F20EE"/>
    <w:rsid w:val="003F30C1"/>
    <w:rsid w:val="003F4141"/>
    <w:rsid w:val="003F5466"/>
    <w:rsid w:val="003F54B1"/>
    <w:rsid w:val="003F5845"/>
    <w:rsid w:val="003F59A6"/>
    <w:rsid w:val="003F5C2C"/>
    <w:rsid w:val="003F6172"/>
    <w:rsid w:val="003F6D14"/>
    <w:rsid w:val="003F77F2"/>
    <w:rsid w:val="003F7BDC"/>
    <w:rsid w:val="003F7E45"/>
    <w:rsid w:val="003F7F72"/>
    <w:rsid w:val="00400118"/>
    <w:rsid w:val="004006D7"/>
    <w:rsid w:val="00400A04"/>
    <w:rsid w:val="00400C43"/>
    <w:rsid w:val="00400D21"/>
    <w:rsid w:val="004014A6"/>
    <w:rsid w:val="00401A0B"/>
    <w:rsid w:val="00401B8A"/>
    <w:rsid w:val="00402560"/>
    <w:rsid w:val="00402D7C"/>
    <w:rsid w:val="00403048"/>
    <w:rsid w:val="00403271"/>
    <w:rsid w:val="004033E0"/>
    <w:rsid w:val="00403770"/>
    <w:rsid w:val="00403809"/>
    <w:rsid w:val="00403AB3"/>
    <w:rsid w:val="00403E49"/>
    <w:rsid w:val="004043AD"/>
    <w:rsid w:val="0040476B"/>
    <w:rsid w:val="00405249"/>
    <w:rsid w:val="0040549E"/>
    <w:rsid w:val="00405565"/>
    <w:rsid w:val="00405753"/>
    <w:rsid w:val="00406D1A"/>
    <w:rsid w:val="00406F47"/>
    <w:rsid w:val="00407B35"/>
    <w:rsid w:val="00407CA5"/>
    <w:rsid w:val="00407E47"/>
    <w:rsid w:val="0041049E"/>
    <w:rsid w:val="00410590"/>
    <w:rsid w:val="00411085"/>
    <w:rsid w:val="00411B3C"/>
    <w:rsid w:val="00411BD1"/>
    <w:rsid w:val="00412FCE"/>
    <w:rsid w:val="0041342F"/>
    <w:rsid w:val="00413B84"/>
    <w:rsid w:val="00413E3B"/>
    <w:rsid w:val="0041430A"/>
    <w:rsid w:val="004147F6"/>
    <w:rsid w:val="004150F2"/>
    <w:rsid w:val="0041591B"/>
    <w:rsid w:val="00415C93"/>
    <w:rsid w:val="004163EB"/>
    <w:rsid w:val="0041640D"/>
    <w:rsid w:val="004165CE"/>
    <w:rsid w:val="00416C98"/>
    <w:rsid w:val="004173A7"/>
    <w:rsid w:val="004176B1"/>
    <w:rsid w:val="00417B70"/>
    <w:rsid w:val="00417B98"/>
    <w:rsid w:val="00420739"/>
    <w:rsid w:val="0042093B"/>
    <w:rsid w:val="00420B70"/>
    <w:rsid w:val="00420D19"/>
    <w:rsid w:val="00421228"/>
    <w:rsid w:val="0042201A"/>
    <w:rsid w:val="004221D6"/>
    <w:rsid w:val="00422210"/>
    <w:rsid w:val="004223F1"/>
    <w:rsid w:val="00422BDD"/>
    <w:rsid w:val="00423C32"/>
    <w:rsid w:val="004242EF"/>
    <w:rsid w:val="004244CA"/>
    <w:rsid w:val="00424712"/>
    <w:rsid w:val="00424817"/>
    <w:rsid w:val="00424950"/>
    <w:rsid w:val="00425836"/>
    <w:rsid w:val="00425F30"/>
    <w:rsid w:val="00426464"/>
    <w:rsid w:val="00426A8E"/>
    <w:rsid w:val="00427139"/>
    <w:rsid w:val="00427331"/>
    <w:rsid w:val="0042795C"/>
    <w:rsid w:val="00427F2F"/>
    <w:rsid w:val="00427FB8"/>
    <w:rsid w:val="00430284"/>
    <w:rsid w:val="00430462"/>
    <w:rsid w:val="00430705"/>
    <w:rsid w:val="00430751"/>
    <w:rsid w:val="00430ABA"/>
    <w:rsid w:val="00431724"/>
    <w:rsid w:val="00431F98"/>
    <w:rsid w:val="0043228C"/>
    <w:rsid w:val="004326DF"/>
    <w:rsid w:val="004328A5"/>
    <w:rsid w:val="00432943"/>
    <w:rsid w:val="00432AF6"/>
    <w:rsid w:val="00432E4D"/>
    <w:rsid w:val="00433288"/>
    <w:rsid w:val="004335F6"/>
    <w:rsid w:val="00433C73"/>
    <w:rsid w:val="00433ECB"/>
    <w:rsid w:val="00433F19"/>
    <w:rsid w:val="004341CE"/>
    <w:rsid w:val="00434524"/>
    <w:rsid w:val="00434530"/>
    <w:rsid w:val="0043464A"/>
    <w:rsid w:val="00434E76"/>
    <w:rsid w:val="00435EF0"/>
    <w:rsid w:val="0043689C"/>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19D"/>
    <w:rsid w:val="0044366A"/>
    <w:rsid w:val="00443C2C"/>
    <w:rsid w:val="0044445D"/>
    <w:rsid w:val="00444C9B"/>
    <w:rsid w:val="00445286"/>
    <w:rsid w:val="00445E9C"/>
    <w:rsid w:val="0044610A"/>
    <w:rsid w:val="0044644E"/>
    <w:rsid w:val="004466B9"/>
    <w:rsid w:val="004467D5"/>
    <w:rsid w:val="00446C65"/>
    <w:rsid w:val="00446F92"/>
    <w:rsid w:val="00447112"/>
    <w:rsid w:val="00447252"/>
    <w:rsid w:val="004472BA"/>
    <w:rsid w:val="00447438"/>
    <w:rsid w:val="00447907"/>
    <w:rsid w:val="00447989"/>
    <w:rsid w:val="0045050E"/>
    <w:rsid w:val="00450774"/>
    <w:rsid w:val="00450996"/>
    <w:rsid w:val="00450C98"/>
    <w:rsid w:val="0045114B"/>
    <w:rsid w:val="00451289"/>
    <w:rsid w:val="004513FB"/>
    <w:rsid w:val="00451651"/>
    <w:rsid w:val="00452082"/>
    <w:rsid w:val="00452431"/>
    <w:rsid w:val="00453124"/>
    <w:rsid w:val="004534FF"/>
    <w:rsid w:val="00453761"/>
    <w:rsid w:val="00453925"/>
    <w:rsid w:val="00453B1C"/>
    <w:rsid w:val="00453C15"/>
    <w:rsid w:val="0045418A"/>
    <w:rsid w:val="00454469"/>
    <w:rsid w:val="004546E3"/>
    <w:rsid w:val="004549CD"/>
    <w:rsid w:val="00454B57"/>
    <w:rsid w:val="00454DBA"/>
    <w:rsid w:val="00455302"/>
    <w:rsid w:val="00455537"/>
    <w:rsid w:val="00455673"/>
    <w:rsid w:val="004556DB"/>
    <w:rsid w:val="00455A41"/>
    <w:rsid w:val="00455E94"/>
    <w:rsid w:val="00455EAD"/>
    <w:rsid w:val="0045603D"/>
    <w:rsid w:val="00456190"/>
    <w:rsid w:val="00456883"/>
    <w:rsid w:val="00456DE3"/>
    <w:rsid w:val="004570C4"/>
    <w:rsid w:val="00457D8C"/>
    <w:rsid w:val="00457E19"/>
    <w:rsid w:val="00457EEF"/>
    <w:rsid w:val="0046006B"/>
    <w:rsid w:val="004605F3"/>
    <w:rsid w:val="00460C73"/>
    <w:rsid w:val="00461A76"/>
    <w:rsid w:val="00461D10"/>
    <w:rsid w:val="00462542"/>
    <w:rsid w:val="004626F3"/>
    <w:rsid w:val="0046280F"/>
    <w:rsid w:val="004633CA"/>
    <w:rsid w:val="0046384A"/>
    <w:rsid w:val="0046388A"/>
    <w:rsid w:val="004638D9"/>
    <w:rsid w:val="00463AF8"/>
    <w:rsid w:val="00463D6D"/>
    <w:rsid w:val="00463EF8"/>
    <w:rsid w:val="004641E9"/>
    <w:rsid w:val="00464264"/>
    <w:rsid w:val="00464267"/>
    <w:rsid w:val="00464469"/>
    <w:rsid w:val="004650A4"/>
    <w:rsid w:val="00465220"/>
    <w:rsid w:val="00465670"/>
    <w:rsid w:val="00465863"/>
    <w:rsid w:val="00465E8F"/>
    <w:rsid w:val="00466217"/>
    <w:rsid w:val="00466960"/>
    <w:rsid w:val="00466BCC"/>
    <w:rsid w:val="004674C0"/>
    <w:rsid w:val="004678A4"/>
    <w:rsid w:val="00467D5F"/>
    <w:rsid w:val="004712EB"/>
    <w:rsid w:val="004713F6"/>
    <w:rsid w:val="00471B1C"/>
    <w:rsid w:val="00471C88"/>
    <w:rsid w:val="00471F03"/>
    <w:rsid w:val="004722C4"/>
    <w:rsid w:val="004723C1"/>
    <w:rsid w:val="0047248E"/>
    <w:rsid w:val="00472524"/>
    <w:rsid w:val="00472794"/>
    <w:rsid w:val="00473076"/>
    <w:rsid w:val="00473307"/>
    <w:rsid w:val="0047332B"/>
    <w:rsid w:val="00473575"/>
    <w:rsid w:val="004736E4"/>
    <w:rsid w:val="00473911"/>
    <w:rsid w:val="00473B44"/>
    <w:rsid w:val="00473BB0"/>
    <w:rsid w:val="00473D09"/>
    <w:rsid w:val="00474383"/>
    <w:rsid w:val="004743DA"/>
    <w:rsid w:val="00474446"/>
    <w:rsid w:val="004744D7"/>
    <w:rsid w:val="00474762"/>
    <w:rsid w:val="00474833"/>
    <w:rsid w:val="00474E4B"/>
    <w:rsid w:val="00474ED4"/>
    <w:rsid w:val="00475540"/>
    <w:rsid w:val="0047560A"/>
    <w:rsid w:val="0047574D"/>
    <w:rsid w:val="00475784"/>
    <w:rsid w:val="004760CD"/>
    <w:rsid w:val="00476A57"/>
    <w:rsid w:val="00476BC2"/>
    <w:rsid w:val="00476C79"/>
    <w:rsid w:val="00476E9C"/>
    <w:rsid w:val="00477741"/>
    <w:rsid w:val="00481318"/>
    <w:rsid w:val="004813E3"/>
    <w:rsid w:val="00481840"/>
    <w:rsid w:val="00481992"/>
    <w:rsid w:val="00481C84"/>
    <w:rsid w:val="00482356"/>
    <w:rsid w:val="00482BFA"/>
    <w:rsid w:val="00482C25"/>
    <w:rsid w:val="00484159"/>
    <w:rsid w:val="0048428D"/>
    <w:rsid w:val="004843A4"/>
    <w:rsid w:val="0048460B"/>
    <w:rsid w:val="00484A15"/>
    <w:rsid w:val="00484D77"/>
    <w:rsid w:val="00484F9C"/>
    <w:rsid w:val="00485D4C"/>
    <w:rsid w:val="00486088"/>
    <w:rsid w:val="0048643B"/>
    <w:rsid w:val="004864CA"/>
    <w:rsid w:val="0048664B"/>
    <w:rsid w:val="00486BEA"/>
    <w:rsid w:val="00486E70"/>
    <w:rsid w:val="00486EAE"/>
    <w:rsid w:val="004879B0"/>
    <w:rsid w:val="00487C94"/>
    <w:rsid w:val="00490892"/>
    <w:rsid w:val="00491393"/>
    <w:rsid w:val="0049148B"/>
    <w:rsid w:val="00491B66"/>
    <w:rsid w:val="00491FC7"/>
    <w:rsid w:val="00492025"/>
    <w:rsid w:val="00492713"/>
    <w:rsid w:val="00492999"/>
    <w:rsid w:val="00493118"/>
    <w:rsid w:val="00493C45"/>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1AE5"/>
    <w:rsid w:val="004B1DB0"/>
    <w:rsid w:val="004B21AC"/>
    <w:rsid w:val="004B2BBC"/>
    <w:rsid w:val="004B30F6"/>
    <w:rsid w:val="004B37B4"/>
    <w:rsid w:val="004B44F4"/>
    <w:rsid w:val="004B494D"/>
    <w:rsid w:val="004B51B1"/>
    <w:rsid w:val="004B526C"/>
    <w:rsid w:val="004B5F34"/>
    <w:rsid w:val="004B6C63"/>
    <w:rsid w:val="004B7044"/>
    <w:rsid w:val="004B7066"/>
    <w:rsid w:val="004B73D7"/>
    <w:rsid w:val="004B791F"/>
    <w:rsid w:val="004B7DE7"/>
    <w:rsid w:val="004B7E6A"/>
    <w:rsid w:val="004C0641"/>
    <w:rsid w:val="004C06E0"/>
    <w:rsid w:val="004C076A"/>
    <w:rsid w:val="004C0918"/>
    <w:rsid w:val="004C0B48"/>
    <w:rsid w:val="004C0E56"/>
    <w:rsid w:val="004C0F74"/>
    <w:rsid w:val="004C1096"/>
    <w:rsid w:val="004C19B4"/>
    <w:rsid w:val="004C1B04"/>
    <w:rsid w:val="004C1B12"/>
    <w:rsid w:val="004C1C61"/>
    <w:rsid w:val="004C2897"/>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84"/>
    <w:rsid w:val="004C63A3"/>
    <w:rsid w:val="004C64AA"/>
    <w:rsid w:val="004C773B"/>
    <w:rsid w:val="004C7D94"/>
    <w:rsid w:val="004C7E96"/>
    <w:rsid w:val="004C7FC2"/>
    <w:rsid w:val="004D0338"/>
    <w:rsid w:val="004D0AC6"/>
    <w:rsid w:val="004D11A7"/>
    <w:rsid w:val="004D157E"/>
    <w:rsid w:val="004D15EB"/>
    <w:rsid w:val="004D1748"/>
    <w:rsid w:val="004D19CF"/>
    <w:rsid w:val="004D1D0F"/>
    <w:rsid w:val="004D266E"/>
    <w:rsid w:val="004D26BD"/>
    <w:rsid w:val="004D2C90"/>
    <w:rsid w:val="004D2F86"/>
    <w:rsid w:val="004D34C4"/>
    <w:rsid w:val="004D3920"/>
    <w:rsid w:val="004D3D0B"/>
    <w:rsid w:val="004D4581"/>
    <w:rsid w:val="004D4771"/>
    <w:rsid w:val="004D55E1"/>
    <w:rsid w:val="004D5A69"/>
    <w:rsid w:val="004D66F3"/>
    <w:rsid w:val="004D69DD"/>
    <w:rsid w:val="004D7193"/>
    <w:rsid w:val="004D731B"/>
    <w:rsid w:val="004D788F"/>
    <w:rsid w:val="004E072E"/>
    <w:rsid w:val="004E088B"/>
    <w:rsid w:val="004E092B"/>
    <w:rsid w:val="004E0AB6"/>
    <w:rsid w:val="004E1661"/>
    <w:rsid w:val="004E16C8"/>
    <w:rsid w:val="004E1834"/>
    <w:rsid w:val="004E1A1B"/>
    <w:rsid w:val="004E1D9C"/>
    <w:rsid w:val="004E2697"/>
    <w:rsid w:val="004E3990"/>
    <w:rsid w:val="004E3B4B"/>
    <w:rsid w:val="004E43C8"/>
    <w:rsid w:val="004E4505"/>
    <w:rsid w:val="004E45F4"/>
    <w:rsid w:val="004E47D5"/>
    <w:rsid w:val="004E489B"/>
    <w:rsid w:val="004E5062"/>
    <w:rsid w:val="004E5898"/>
    <w:rsid w:val="004E5D57"/>
    <w:rsid w:val="004E6540"/>
    <w:rsid w:val="004E6C7F"/>
    <w:rsid w:val="004E7381"/>
    <w:rsid w:val="004E7801"/>
    <w:rsid w:val="004E7988"/>
    <w:rsid w:val="004E7BEA"/>
    <w:rsid w:val="004F00F7"/>
    <w:rsid w:val="004F01C1"/>
    <w:rsid w:val="004F0500"/>
    <w:rsid w:val="004F0627"/>
    <w:rsid w:val="004F0762"/>
    <w:rsid w:val="004F0B23"/>
    <w:rsid w:val="004F18C5"/>
    <w:rsid w:val="004F21D7"/>
    <w:rsid w:val="004F27B8"/>
    <w:rsid w:val="004F2A27"/>
    <w:rsid w:val="004F2ADA"/>
    <w:rsid w:val="004F2D48"/>
    <w:rsid w:val="004F310D"/>
    <w:rsid w:val="004F35C3"/>
    <w:rsid w:val="004F361C"/>
    <w:rsid w:val="004F3B8F"/>
    <w:rsid w:val="004F3C14"/>
    <w:rsid w:val="004F3FC1"/>
    <w:rsid w:val="004F45E8"/>
    <w:rsid w:val="004F4B2D"/>
    <w:rsid w:val="004F4CF9"/>
    <w:rsid w:val="004F534C"/>
    <w:rsid w:val="004F53EC"/>
    <w:rsid w:val="004F5AA7"/>
    <w:rsid w:val="004F5E3A"/>
    <w:rsid w:val="004F622D"/>
    <w:rsid w:val="004F6250"/>
    <w:rsid w:val="004F6EF6"/>
    <w:rsid w:val="004F7A40"/>
    <w:rsid w:val="00500546"/>
    <w:rsid w:val="00500705"/>
    <w:rsid w:val="00500941"/>
    <w:rsid w:val="00500E09"/>
    <w:rsid w:val="00501B6C"/>
    <w:rsid w:val="00501FBC"/>
    <w:rsid w:val="005020F0"/>
    <w:rsid w:val="00502499"/>
    <w:rsid w:val="005028C5"/>
    <w:rsid w:val="00502E81"/>
    <w:rsid w:val="0050308E"/>
    <w:rsid w:val="0050309D"/>
    <w:rsid w:val="00503382"/>
    <w:rsid w:val="00503456"/>
    <w:rsid w:val="00503815"/>
    <w:rsid w:val="005038F0"/>
    <w:rsid w:val="00503C5D"/>
    <w:rsid w:val="00503D7A"/>
    <w:rsid w:val="00503DD8"/>
    <w:rsid w:val="00503E1C"/>
    <w:rsid w:val="00504299"/>
    <w:rsid w:val="005042B2"/>
    <w:rsid w:val="005045F3"/>
    <w:rsid w:val="00504A82"/>
    <w:rsid w:val="005057F6"/>
    <w:rsid w:val="00506379"/>
    <w:rsid w:val="0050721D"/>
    <w:rsid w:val="005078C8"/>
    <w:rsid w:val="00507A63"/>
    <w:rsid w:val="0051029C"/>
    <w:rsid w:val="00510BCD"/>
    <w:rsid w:val="00510C0B"/>
    <w:rsid w:val="00511640"/>
    <w:rsid w:val="00511826"/>
    <w:rsid w:val="00511930"/>
    <w:rsid w:val="00511EC7"/>
    <w:rsid w:val="00512855"/>
    <w:rsid w:val="00512A25"/>
    <w:rsid w:val="00512DD4"/>
    <w:rsid w:val="00512E0D"/>
    <w:rsid w:val="00512F9C"/>
    <w:rsid w:val="00513367"/>
    <w:rsid w:val="00513A2B"/>
    <w:rsid w:val="0051492E"/>
    <w:rsid w:val="00514A5A"/>
    <w:rsid w:val="00514B63"/>
    <w:rsid w:val="00514DFB"/>
    <w:rsid w:val="00514EFE"/>
    <w:rsid w:val="00515225"/>
    <w:rsid w:val="005157FE"/>
    <w:rsid w:val="00515A12"/>
    <w:rsid w:val="00515BD8"/>
    <w:rsid w:val="00516EB7"/>
    <w:rsid w:val="00516F45"/>
    <w:rsid w:val="0051701F"/>
    <w:rsid w:val="00517584"/>
    <w:rsid w:val="00517720"/>
    <w:rsid w:val="0051793A"/>
    <w:rsid w:val="00517D49"/>
    <w:rsid w:val="005203B2"/>
    <w:rsid w:val="00521270"/>
    <w:rsid w:val="005217B9"/>
    <w:rsid w:val="00521AFF"/>
    <w:rsid w:val="00521E72"/>
    <w:rsid w:val="005224AE"/>
    <w:rsid w:val="00522B03"/>
    <w:rsid w:val="00522E20"/>
    <w:rsid w:val="00522E9C"/>
    <w:rsid w:val="00522F16"/>
    <w:rsid w:val="00523147"/>
    <w:rsid w:val="005231DD"/>
    <w:rsid w:val="005236AD"/>
    <w:rsid w:val="005244A6"/>
    <w:rsid w:val="005247A5"/>
    <w:rsid w:val="005247BF"/>
    <w:rsid w:val="00524828"/>
    <w:rsid w:val="00525913"/>
    <w:rsid w:val="00525E05"/>
    <w:rsid w:val="00525FDA"/>
    <w:rsid w:val="00526113"/>
    <w:rsid w:val="005262F0"/>
    <w:rsid w:val="00526C91"/>
    <w:rsid w:val="005275D0"/>
    <w:rsid w:val="00527B55"/>
    <w:rsid w:val="00530409"/>
    <w:rsid w:val="0053041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60A"/>
    <w:rsid w:val="00534C99"/>
    <w:rsid w:val="005353C5"/>
    <w:rsid w:val="00535E45"/>
    <w:rsid w:val="00535FDD"/>
    <w:rsid w:val="005368B3"/>
    <w:rsid w:val="00536A18"/>
    <w:rsid w:val="00536BC2"/>
    <w:rsid w:val="005376D4"/>
    <w:rsid w:val="00537BC3"/>
    <w:rsid w:val="00537CCC"/>
    <w:rsid w:val="005411A0"/>
    <w:rsid w:val="00541329"/>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EB5"/>
    <w:rsid w:val="00546B07"/>
    <w:rsid w:val="005504DA"/>
    <w:rsid w:val="005507FD"/>
    <w:rsid w:val="0055084C"/>
    <w:rsid w:val="00550FB4"/>
    <w:rsid w:val="00551120"/>
    <w:rsid w:val="0055136C"/>
    <w:rsid w:val="00551A47"/>
    <w:rsid w:val="005520E5"/>
    <w:rsid w:val="00552431"/>
    <w:rsid w:val="005525BE"/>
    <w:rsid w:val="005525E9"/>
    <w:rsid w:val="00552C4A"/>
    <w:rsid w:val="00552DA6"/>
    <w:rsid w:val="005530AF"/>
    <w:rsid w:val="00553296"/>
    <w:rsid w:val="005538C7"/>
    <w:rsid w:val="00553E95"/>
    <w:rsid w:val="00553FD2"/>
    <w:rsid w:val="005544CA"/>
    <w:rsid w:val="00554723"/>
    <w:rsid w:val="00555443"/>
    <w:rsid w:val="0055569A"/>
    <w:rsid w:val="005558D0"/>
    <w:rsid w:val="00555E5B"/>
    <w:rsid w:val="005560D0"/>
    <w:rsid w:val="0055611B"/>
    <w:rsid w:val="00556A1B"/>
    <w:rsid w:val="00556B47"/>
    <w:rsid w:val="00556F2C"/>
    <w:rsid w:val="005570A2"/>
    <w:rsid w:val="005571C3"/>
    <w:rsid w:val="0055776D"/>
    <w:rsid w:val="00557DCA"/>
    <w:rsid w:val="0056076B"/>
    <w:rsid w:val="00560CBA"/>
    <w:rsid w:val="005613BB"/>
    <w:rsid w:val="00562246"/>
    <w:rsid w:val="0056238E"/>
    <w:rsid w:val="0056250D"/>
    <w:rsid w:val="005625DC"/>
    <w:rsid w:val="00562660"/>
    <w:rsid w:val="00562B05"/>
    <w:rsid w:val="00562BE6"/>
    <w:rsid w:val="00562F25"/>
    <w:rsid w:val="005637BA"/>
    <w:rsid w:val="0056501D"/>
    <w:rsid w:val="005652FA"/>
    <w:rsid w:val="00565568"/>
    <w:rsid w:val="0056593D"/>
    <w:rsid w:val="00565B2F"/>
    <w:rsid w:val="00566C90"/>
    <w:rsid w:val="005672D0"/>
    <w:rsid w:val="00567373"/>
    <w:rsid w:val="00567596"/>
    <w:rsid w:val="00567D02"/>
    <w:rsid w:val="005701D9"/>
    <w:rsid w:val="00570DE7"/>
    <w:rsid w:val="00570E63"/>
    <w:rsid w:val="005713C3"/>
    <w:rsid w:val="005715B9"/>
    <w:rsid w:val="0057174D"/>
    <w:rsid w:val="00571FD1"/>
    <w:rsid w:val="005720DB"/>
    <w:rsid w:val="005729A3"/>
    <w:rsid w:val="00572A8B"/>
    <w:rsid w:val="00572B4E"/>
    <w:rsid w:val="00573AB4"/>
    <w:rsid w:val="00573CB9"/>
    <w:rsid w:val="00574A31"/>
    <w:rsid w:val="00574C1D"/>
    <w:rsid w:val="00575236"/>
    <w:rsid w:val="0057575B"/>
    <w:rsid w:val="0057669B"/>
    <w:rsid w:val="005769C1"/>
    <w:rsid w:val="00576E54"/>
    <w:rsid w:val="00577871"/>
    <w:rsid w:val="00577F0B"/>
    <w:rsid w:val="00577F7F"/>
    <w:rsid w:val="00580209"/>
    <w:rsid w:val="0058078C"/>
    <w:rsid w:val="005807D8"/>
    <w:rsid w:val="00580C6D"/>
    <w:rsid w:val="00581571"/>
    <w:rsid w:val="00581717"/>
    <w:rsid w:val="00581A5A"/>
    <w:rsid w:val="005820B8"/>
    <w:rsid w:val="005820C2"/>
    <w:rsid w:val="005823A7"/>
    <w:rsid w:val="005829AA"/>
    <w:rsid w:val="00584007"/>
    <w:rsid w:val="00584670"/>
    <w:rsid w:val="005849D4"/>
    <w:rsid w:val="00584BE7"/>
    <w:rsid w:val="0058517B"/>
    <w:rsid w:val="0058542E"/>
    <w:rsid w:val="00585495"/>
    <w:rsid w:val="00586B91"/>
    <w:rsid w:val="0058727A"/>
    <w:rsid w:val="00587F62"/>
    <w:rsid w:val="005906D0"/>
    <w:rsid w:val="00590A5C"/>
    <w:rsid w:val="005912A4"/>
    <w:rsid w:val="005915B1"/>
    <w:rsid w:val="00591AD3"/>
    <w:rsid w:val="005921D2"/>
    <w:rsid w:val="00592281"/>
    <w:rsid w:val="00593188"/>
    <w:rsid w:val="005933DC"/>
    <w:rsid w:val="00593B50"/>
    <w:rsid w:val="00593C02"/>
    <w:rsid w:val="00594486"/>
    <w:rsid w:val="00594DCA"/>
    <w:rsid w:val="00595315"/>
    <w:rsid w:val="00595642"/>
    <w:rsid w:val="005956DD"/>
    <w:rsid w:val="00596187"/>
    <w:rsid w:val="0059673A"/>
    <w:rsid w:val="00596949"/>
    <w:rsid w:val="00596CC4"/>
    <w:rsid w:val="00596D01"/>
    <w:rsid w:val="00596FD9"/>
    <w:rsid w:val="00597175"/>
    <w:rsid w:val="005A1746"/>
    <w:rsid w:val="005A1E44"/>
    <w:rsid w:val="005A25D5"/>
    <w:rsid w:val="005A28A2"/>
    <w:rsid w:val="005A30FD"/>
    <w:rsid w:val="005A3816"/>
    <w:rsid w:val="005A4B12"/>
    <w:rsid w:val="005A4BED"/>
    <w:rsid w:val="005A4F98"/>
    <w:rsid w:val="005A5A58"/>
    <w:rsid w:val="005A5E6E"/>
    <w:rsid w:val="005A6294"/>
    <w:rsid w:val="005A66AD"/>
    <w:rsid w:val="005A6D7F"/>
    <w:rsid w:val="005A72DE"/>
    <w:rsid w:val="005A7737"/>
    <w:rsid w:val="005A7822"/>
    <w:rsid w:val="005B02E1"/>
    <w:rsid w:val="005B0A03"/>
    <w:rsid w:val="005B1686"/>
    <w:rsid w:val="005B1751"/>
    <w:rsid w:val="005B1800"/>
    <w:rsid w:val="005B1807"/>
    <w:rsid w:val="005B1E94"/>
    <w:rsid w:val="005B28C3"/>
    <w:rsid w:val="005B2A70"/>
    <w:rsid w:val="005B3648"/>
    <w:rsid w:val="005B381F"/>
    <w:rsid w:val="005B3A5A"/>
    <w:rsid w:val="005B3EA7"/>
    <w:rsid w:val="005B4104"/>
    <w:rsid w:val="005B43F3"/>
    <w:rsid w:val="005B456F"/>
    <w:rsid w:val="005B4E91"/>
    <w:rsid w:val="005B5163"/>
    <w:rsid w:val="005B59DA"/>
    <w:rsid w:val="005B623F"/>
    <w:rsid w:val="005B689F"/>
    <w:rsid w:val="005B6B25"/>
    <w:rsid w:val="005B6F1C"/>
    <w:rsid w:val="005B7683"/>
    <w:rsid w:val="005B78EB"/>
    <w:rsid w:val="005B7ACD"/>
    <w:rsid w:val="005B7C95"/>
    <w:rsid w:val="005C0299"/>
    <w:rsid w:val="005C08AA"/>
    <w:rsid w:val="005C13D2"/>
    <w:rsid w:val="005C1BB7"/>
    <w:rsid w:val="005C1EA3"/>
    <w:rsid w:val="005C211E"/>
    <w:rsid w:val="005C22C5"/>
    <w:rsid w:val="005C28D9"/>
    <w:rsid w:val="005C2C7D"/>
    <w:rsid w:val="005C30AD"/>
    <w:rsid w:val="005C31E0"/>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113B"/>
    <w:rsid w:val="005D17D7"/>
    <w:rsid w:val="005D193F"/>
    <w:rsid w:val="005D1973"/>
    <w:rsid w:val="005D1C02"/>
    <w:rsid w:val="005D2E7D"/>
    <w:rsid w:val="005D2ED4"/>
    <w:rsid w:val="005D34EA"/>
    <w:rsid w:val="005D38EA"/>
    <w:rsid w:val="005D3CC4"/>
    <w:rsid w:val="005D4531"/>
    <w:rsid w:val="005D4C29"/>
    <w:rsid w:val="005D4CD2"/>
    <w:rsid w:val="005D5313"/>
    <w:rsid w:val="005D628F"/>
    <w:rsid w:val="005D693B"/>
    <w:rsid w:val="005D73B4"/>
    <w:rsid w:val="005D7658"/>
    <w:rsid w:val="005D7787"/>
    <w:rsid w:val="005D7DA2"/>
    <w:rsid w:val="005E008F"/>
    <w:rsid w:val="005E0133"/>
    <w:rsid w:val="005E0A74"/>
    <w:rsid w:val="005E0BB1"/>
    <w:rsid w:val="005E0D78"/>
    <w:rsid w:val="005E13F4"/>
    <w:rsid w:val="005E1749"/>
    <w:rsid w:val="005E2AA6"/>
    <w:rsid w:val="005E2C6B"/>
    <w:rsid w:val="005E2F6B"/>
    <w:rsid w:val="005E318E"/>
    <w:rsid w:val="005E337B"/>
    <w:rsid w:val="005E345D"/>
    <w:rsid w:val="005E37BB"/>
    <w:rsid w:val="005E4160"/>
    <w:rsid w:val="005E44CB"/>
    <w:rsid w:val="005E4A91"/>
    <w:rsid w:val="005E56E8"/>
    <w:rsid w:val="005E5CD7"/>
    <w:rsid w:val="005E5FC3"/>
    <w:rsid w:val="005E63B5"/>
    <w:rsid w:val="005E650E"/>
    <w:rsid w:val="005E6B1B"/>
    <w:rsid w:val="005E6F87"/>
    <w:rsid w:val="005E7F4C"/>
    <w:rsid w:val="005F0949"/>
    <w:rsid w:val="005F096A"/>
    <w:rsid w:val="005F1616"/>
    <w:rsid w:val="005F1A81"/>
    <w:rsid w:val="005F2070"/>
    <w:rsid w:val="005F2873"/>
    <w:rsid w:val="005F303E"/>
    <w:rsid w:val="005F31E3"/>
    <w:rsid w:val="005F37C2"/>
    <w:rsid w:val="005F37EA"/>
    <w:rsid w:val="005F3F37"/>
    <w:rsid w:val="005F40E5"/>
    <w:rsid w:val="005F422E"/>
    <w:rsid w:val="005F4285"/>
    <w:rsid w:val="005F482F"/>
    <w:rsid w:val="005F49B3"/>
    <w:rsid w:val="005F49C9"/>
    <w:rsid w:val="005F4B86"/>
    <w:rsid w:val="005F52A1"/>
    <w:rsid w:val="005F586C"/>
    <w:rsid w:val="005F5C2B"/>
    <w:rsid w:val="005F5D98"/>
    <w:rsid w:val="005F661B"/>
    <w:rsid w:val="005F73A6"/>
    <w:rsid w:val="005F75AD"/>
    <w:rsid w:val="005F7719"/>
    <w:rsid w:val="006003CB"/>
    <w:rsid w:val="0060042D"/>
    <w:rsid w:val="00600612"/>
    <w:rsid w:val="0060076E"/>
    <w:rsid w:val="0060079F"/>
    <w:rsid w:val="006015B9"/>
    <w:rsid w:val="00601785"/>
    <w:rsid w:val="006020A2"/>
    <w:rsid w:val="00602255"/>
    <w:rsid w:val="00602BFB"/>
    <w:rsid w:val="00602C9B"/>
    <w:rsid w:val="006039EB"/>
    <w:rsid w:val="00603A2D"/>
    <w:rsid w:val="006040DF"/>
    <w:rsid w:val="006041BE"/>
    <w:rsid w:val="00604C32"/>
    <w:rsid w:val="00604D18"/>
    <w:rsid w:val="00604EC1"/>
    <w:rsid w:val="0060512E"/>
    <w:rsid w:val="00605286"/>
    <w:rsid w:val="006056F7"/>
    <w:rsid w:val="00605C8E"/>
    <w:rsid w:val="00605CDC"/>
    <w:rsid w:val="00605D49"/>
    <w:rsid w:val="00605D91"/>
    <w:rsid w:val="0060610C"/>
    <w:rsid w:val="006067D9"/>
    <w:rsid w:val="00606D3A"/>
    <w:rsid w:val="0060784A"/>
    <w:rsid w:val="00607D0E"/>
    <w:rsid w:val="00607D21"/>
    <w:rsid w:val="006104BB"/>
    <w:rsid w:val="00610649"/>
    <w:rsid w:val="00610918"/>
    <w:rsid w:val="00610A22"/>
    <w:rsid w:val="00611D19"/>
    <w:rsid w:val="00611DAB"/>
    <w:rsid w:val="0061261D"/>
    <w:rsid w:val="00612C75"/>
    <w:rsid w:val="00613A02"/>
    <w:rsid w:val="00613B85"/>
    <w:rsid w:val="00613B8B"/>
    <w:rsid w:val="00613F15"/>
    <w:rsid w:val="00613FEB"/>
    <w:rsid w:val="006140ED"/>
    <w:rsid w:val="006145FA"/>
    <w:rsid w:val="00614726"/>
    <w:rsid w:val="00614D30"/>
    <w:rsid w:val="00614EAF"/>
    <w:rsid w:val="00615171"/>
    <w:rsid w:val="0061596D"/>
    <w:rsid w:val="00615E51"/>
    <w:rsid w:val="00615FAB"/>
    <w:rsid w:val="006160E5"/>
    <w:rsid w:val="00616239"/>
    <w:rsid w:val="00616743"/>
    <w:rsid w:val="006167CA"/>
    <w:rsid w:val="00616CDD"/>
    <w:rsid w:val="006171C6"/>
    <w:rsid w:val="0062039D"/>
    <w:rsid w:val="006203AB"/>
    <w:rsid w:val="0062077D"/>
    <w:rsid w:val="00620E93"/>
    <w:rsid w:val="006216CF"/>
    <w:rsid w:val="00621881"/>
    <w:rsid w:val="00621B57"/>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99A"/>
    <w:rsid w:val="00626103"/>
    <w:rsid w:val="0062679C"/>
    <w:rsid w:val="00626EE3"/>
    <w:rsid w:val="00627299"/>
    <w:rsid w:val="00627560"/>
    <w:rsid w:val="006302A2"/>
    <w:rsid w:val="006302DE"/>
    <w:rsid w:val="006309E7"/>
    <w:rsid w:val="00630C67"/>
    <w:rsid w:val="00630D66"/>
    <w:rsid w:val="006310F6"/>
    <w:rsid w:val="006313D2"/>
    <w:rsid w:val="00631638"/>
    <w:rsid w:val="00631840"/>
    <w:rsid w:val="006322D0"/>
    <w:rsid w:val="00632B38"/>
    <w:rsid w:val="0063364D"/>
    <w:rsid w:val="00633CE9"/>
    <w:rsid w:val="006347B2"/>
    <w:rsid w:val="006347CE"/>
    <w:rsid w:val="00635208"/>
    <w:rsid w:val="006357DF"/>
    <w:rsid w:val="00635A88"/>
    <w:rsid w:val="00635AD1"/>
    <w:rsid w:val="00635CCC"/>
    <w:rsid w:val="006366E8"/>
    <w:rsid w:val="00636CA8"/>
    <w:rsid w:val="00640169"/>
    <w:rsid w:val="00640F5D"/>
    <w:rsid w:val="00641046"/>
    <w:rsid w:val="00641897"/>
    <w:rsid w:val="006421B4"/>
    <w:rsid w:val="00642986"/>
    <w:rsid w:val="00642FC5"/>
    <w:rsid w:val="00643C00"/>
    <w:rsid w:val="00643C5F"/>
    <w:rsid w:val="00643DC7"/>
    <w:rsid w:val="00643DF6"/>
    <w:rsid w:val="00644519"/>
    <w:rsid w:val="00644C49"/>
    <w:rsid w:val="00644D02"/>
    <w:rsid w:val="00645398"/>
    <w:rsid w:val="00645B28"/>
    <w:rsid w:val="00645D2C"/>
    <w:rsid w:val="00646164"/>
    <w:rsid w:val="0064697F"/>
    <w:rsid w:val="00647432"/>
    <w:rsid w:val="00647D10"/>
    <w:rsid w:val="00647D81"/>
    <w:rsid w:val="00650008"/>
    <w:rsid w:val="006504A4"/>
    <w:rsid w:val="0065089A"/>
    <w:rsid w:val="00650C01"/>
    <w:rsid w:val="006512D3"/>
    <w:rsid w:val="006519AC"/>
    <w:rsid w:val="00651EBD"/>
    <w:rsid w:val="00651F11"/>
    <w:rsid w:val="0065268F"/>
    <w:rsid w:val="006533BB"/>
    <w:rsid w:val="006537D6"/>
    <w:rsid w:val="006538E4"/>
    <w:rsid w:val="00653EAC"/>
    <w:rsid w:val="00654010"/>
    <w:rsid w:val="006540A3"/>
    <w:rsid w:val="0065415F"/>
    <w:rsid w:val="006547B4"/>
    <w:rsid w:val="00654974"/>
    <w:rsid w:val="00654A8C"/>
    <w:rsid w:val="0065548A"/>
    <w:rsid w:val="00655E91"/>
    <w:rsid w:val="00655F63"/>
    <w:rsid w:val="00656736"/>
    <w:rsid w:val="0065696E"/>
    <w:rsid w:val="00656CA8"/>
    <w:rsid w:val="00656CEB"/>
    <w:rsid w:val="00657E7D"/>
    <w:rsid w:val="006601DE"/>
    <w:rsid w:val="00660649"/>
    <w:rsid w:val="00661209"/>
    <w:rsid w:val="00661215"/>
    <w:rsid w:val="00661F69"/>
    <w:rsid w:val="006621BB"/>
    <w:rsid w:val="006621C9"/>
    <w:rsid w:val="006624B4"/>
    <w:rsid w:val="0066280E"/>
    <w:rsid w:val="00662CE1"/>
    <w:rsid w:val="006633F8"/>
    <w:rsid w:val="00663540"/>
    <w:rsid w:val="00663900"/>
    <w:rsid w:val="00663B0C"/>
    <w:rsid w:val="00663DEF"/>
    <w:rsid w:val="006642D5"/>
    <w:rsid w:val="006648D1"/>
    <w:rsid w:val="00664A7A"/>
    <w:rsid w:val="00664FB8"/>
    <w:rsid w:val="00665161"/>
    <w:rsid w:val="00665A9D"/>
    <w:rsid w:val="00665B45"/>
    <w:rsid w:val="006664D2"/>
    <w:rsid w:val="0066652B"/>
    <w:rsid w:val="006666CF"/>
    <w:rsid w:val="00666B2B"/>
    <w:rsid w:val="00666EF2"/>
    <w:rsid w:val="006677D2"/>
    <w:rsid w:val="00670E47"/>
    <w:rsid w:val="0067109C"/>
    <w:rsid w:val="00671502"/>
    <w:rsid w:val="00671B63"/>
    <w:rsid w:val="0067246E"/>
    <w:rsid w:val="00672575"/>
    <w:rsid w:val="006736E4"/>
    <w:rsid w:val="00673BF0"/>
    <w:rsid w:val="00673D80"/>
    <w:rsid w:val="00673DA8"/>
    <w:rsid w:val="00673DFB"/>
    <w:rsid w:val="00674921"/>
    <w:rsid w:val="00674BE2"/>
    <w:rsid w:val="00674EE1"/>
    <w:rsid w:val="006757A6"/>
    <w:rsid w:val="00675EAA"/>
    <w:rsid w:val="00675FBA"/>
    <w:rsid w:val="006760F2"/>
    <w:rsid w:val="006762B3"/>
    <w:rsid w:val="0067670C"/>
    <w:rsid w:val="006769E1"/>
    <w:rsid w:val="00676D8E"/>
    <w:rsid w:val="00677457"/>
    <w:rsid w:val="006776E0"/>
    <w:rsid w:val="00677AE0"/>
    <w:rsid w:val="00680597"/>
    <w:rsid w:val="00680758"/>
    <w:rsid w:val="00680D24"/>
    <w:rsid w:val="00680D5C"/>
    <w:rsid w:val="00680F0E"/>
    <w:rsid w:val="0068126F"/>
    <w:rsid w:val="0068147E"/>
    <w:rsid w:val="00681635"/>
    <w:rsid w:val="00681BED"/>
    <w:rsid w:val="0068363F"/>
    <w:rsid w:val="006836E4"/>
    <w:rsid w:val="006837F0"/>
    <w:rsid w:val="00683CF5"/>
    <w:rsid w:val="006840A1"/>
    <w:rsid w:val="006844B7"/>
    <w:rsid w:val="00684C21"/>
    <w:rsid w:val="00685661"/>
    <w:rsid w:val="00685CAC"/>
    <w:rsid w:val="00686F46"/>
    <w:rsid w:val="006871A6"/>
    <w:rsid w:val="006871B9"/>
    <w:rsid w:val="0068765F"/>
    <w:rsid w:val="00687971"/>
    <w:rsid w:val="00687B4E"/>
    <w:rsid w:val="006900F7"/>
    <w:rsid w:val="00690212"/>
    <w:rsid w:val="0069042C"/>
    <w:rsid w:val="00690480"/>
    <w:rsid w:val="006907BC"/>
    <w:rsid w:val="006913DB"/>
    <w:rsid w:val="0069196D"/>
    <w:rsid w:val="00691BC3"/>
    <w:rsid w:val="00691F1B"/>
    <w:rsid w:val="00692ABC"/>
    <w:rsid w:val="006931FA"/>
    <w:rsid w:val="00693A29"/>
    <w:rsid w:val="00693F0A"/>
    <w:rsid w:val="00694784"/>
    <w:rsid w:val="0069484E"/>
    <w:rsid w:val="00694A97"/>
    <w:rsid w:val="00695025"/>
    <w:rsid w:val="0069533B"/>
    <w:rsid w:val="00695470"/>
    <w:rsid w:val="006954BB"/>
    <w:rsid w:val="006956A6"/>
    <w:rsid w:val="00695882"/>
    <w:rsid w:val="00695916"/>
    <w:rsid w:val="00695A3D"/>
    <w:rsid w:val="00695B8C"/>
    <w:rsid w:val="00695F29"/>
    <w:rsid w:val="006960F3"/>
    <w:rsid w:val="006961DC"/>
    <w:rsid w:val="006964AB"/>
    <w:rsid w:val="006965E3"/>
    <w:rsid w:val="00696805"/>
    <w:rsid w:val="006974A9"/>
    <w:rsid w:val="006975C1"/>
    <w:rsid w:val="00697A6B"/>
    <w:rsid w:val="00697EE8"/>
    <w:rsid w:val="006A037F"/>
    <w:rsid w:val="006A09AC"/>
    <w:rsid w:val="006A0AE2"/>
    <w:rsid w:val="006A0CBC"/>
    <w:rsid w:val="006A0E2B"/>
    <w:rsid w:val="006A218D"/>
    <w:rsid w:val="006A24BF"/>
    <w:rsid w:val="006A24D7"/>
    <w:rsid w:val="006A2653"/>
    <w:rsid w:val="006A2828"/>
    <w:rsid w:val="006A2E72"/>
    <w:rsid w:val="006A30D9"/>
    <w:rsid w:val="006A31BA"/>
    <w:rsid w:val="006A3577"/>
    <w:rsid w:val="006A3DFF"/>
    <w:rsid w:val="006A40B4"/>
    <w:rsid w:val="006A45F8"/>
    <w:rsid w:val="006A47AC"/>
    <w:rsid w:val="006A4AB0"/>
    <w:rsid w:val="006A4DB7"/>
    <w:rsid w:val="006A5239"/>
    <w:rsid w:val="006A55A2"/>
    <w:rsid w:val="006A5785"/>
    <w:rsid w:val="006A5DD1"/>
    <w:rsid w:val="006A5F90"/>
    <w:rsid w:val="006A62A0"/>
    <w:rsid w:val="006A64D4"/>
    <w:rsid w:val="006A6553"/>
    <w:rsid w:val="006A692A"/>
    <w:rsid w:val="006A6FAB"/>
    <w:rsid w:val="006A7082"/>
    <w:rsid w:val="006A78B9"/>
    <w:rsid w:val="006B006C"/>
    <w:rsid w:val="006B020A"/>
    <w:rsid w:val="006B0621"/>
    <w:rsid w:val="006B07FD"/>
    <w:rsid w:val="006B1A77"/>
    <w:rsid w:val="006B1A80"/>
    <w:rsid w:val="006B2B29"/>
    <w:rsid w:val="006B2E62"/>
    <w:rsid w:val="006B3290"/>
    <w:rsid w:val="006B3B6C"/>
    <w:rsid w:val="006B3CD0"/>
    <w:rsid w:val="006B3DC5"/>
    <w:rsid w:val="006B4DF3"/>
    <w:rsid w:val="006B55E7"/>
    <w:rsid w:val="006B5607"/>
    <w:rsid w:val="006B5720"/>
    <w:rsid w:val="006B5E84"/>
    <w:rsid w:val="006B6382"/>
    <w:rsid w:val="006B679E"/>
    <w:rsid w:val="006B6D66"/>
    <w:rsid w:val="006B7900"/>
    <w:rsid w:val="006B7991"/>
    <w:rsid w:val="006B7E3E"/>
    <w:rsid w:val="006C02EA"/>
    <w:rsid w:val="006C0328"/>
    <w:rsid w:val="006C06A2"/>
    <w:rsid w:val="006C0EA8"/>
    <w:rsid w:val="006C1029"/>
    <w:rsid w:val="006C108C"/>
    <w:rsid w:val="006C113C"/>
    <w:rsid w:val="006C1794"/>
    <w:rsid w:val="006C1CCE"/>
    <w:rsid w:val="006C1DAB"/>
    <w:rsid w:val="006C20D3"/>
    <w:rsid w:val="006C25E4"/>
    <w:rsid w:val="006C27A4"/>
    <w:rsid w:val="006C2D04"/>
    <w:rsid w:val="006C2D9F"/>
    <w:rsid w:val="006C32F4"/>
    <w:rsid w:val="006C3CFF"/>
    <w:rsid w:val="006C569F"/>
    <w:rsid w:val="006C588A"/>
    <w:rsid w:val="006C58F5"/>
    <w:rsid w:val="006C5C22"/>
    <w:rsid w:val="006C5DF0"/>
    <w:rsid w:val="006C63B9"/>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8EE"/>
    <w:rsid w:val="006D3EA6"/>
    <w:rsid w:val="006D40C2"/>
    <w:rsid w:val="006D4356"/>
    <w:rsid w:val="006D49CF"/>
    <w:rsid w:val="006D4E3F"/>
    <w:rsid w:val="006D511D"/>
    <w:rsid w:val="006D5182"/>
    <w:rsid w:val="006D537D"/>
    <w:rsid w:val="006D5544"/>
    <w:rsid w:val="006D56BC"/>
    <w:rsid w:val="006D67E1"/>
    <w:rsid w:val="006D713B"/>
    <w:rsid w:val="006D7291"/>
    <w:rsid w:val="006D777E"/>
    <w:rsid w:val="006D7A6A"/>
    <w:rsid w:val="006E059D"/>
    <w:rsid w:val="006E074C"/>
    <w:rsid w:val="006E10D5"/>
    <w:rsid w:val="006E173E"/>
    <w:rsid w:val="006E1B37"/>
    <w:rsid w:val="006E1CD0"/>
    <w:rsid w:val="006E1E8F"/>
    <w:rsid w:val="006E26AF"/>
    <w:rsid w:val="006E26C0"/>
    <w:rsid w:val="006E27A4"/>
    <w:rsid w:val="006E2FB5"/>
    <w:rsid w:val="006E31B1"/>
    <w:rsid w:val="006E36AE"/>
    <w:rsid w:val="006E43D8"/>
    <w:rsid w:val="006E48BC"/>
    <w:rsid w:val="006E4F10"/>
    <w:rsid w:val="006E54B7"/>
    <w:rsid w:val="006E5729"/>
    <w:rsid w:val="006E5965"/>
    <w:rsid w:val="006E5C99"/>
    <w:rsid w:val="006E5E64"/>
    <w:rsid w:val="006E6172"/>
    <w:rsid w:val="006E6461"/>
    <w:rsid w:val="006E65E8"/>
    <w:rsid w:val="006E69F9"/>
    <w:rsid w:val="006E6E61"/>
    <w:rsid w:val="006E7062"/>
    <w:rsid w:val="006E778A"/>
    <w:rsid w:val="006F0251"/>
    <w:rsid w:val="006F1221"/>
    <w:rsid w:val="006F12D1"/>
    <w:rsid w:val="006F1422"/>
    <w:rsid w:val="006F1D85"/>
    <w:rsid w:val="006F1DD6"/>
    <w:rsid w:val="006F1E6A"/>
    <w:rsid w:val="006F2403"/>
    <w:rsid w:val="006F2BA2"/>
    <w:rsid w:val="006F3222"/>
    <w:rsid w:val="006F349C"/>
    <w:rsid w:val="006F4003"/>
    <w:rsid w:val="006F43C2"/>
    <w:rsid w:val="006F4820"/>
    <w:rsid w:val="006F6110"/>
    <w:rsid w:val="006F649B"/>
    <w:rsid w:val="006F6874"/>
    <w:rsid w:val="006F69CD"/>
    <w:rsid w:val="006F71E1"/>
    <w:rsid w:val="006F758E"/>
    <w:rsid w:val="006F76EA"/>
    <w:rsid w:val="0070003D"/>
    <w:rsid w:val="007003FA"/>
    <w:rsid w:val="007009D1"/>
    <w:rsid w:val="00700A43"/>
    <w:rsid w:val="00700B30"/>
    <w:rsid w:val="007013F0"/>
    <w:rsid w:val="00701583"/>
    <w:rsid w:val="007018B9"/>
    <w:rsid w:val="00701903"/>
    <w:rsid w:val="00701E79"/>
    <w:rsid w:val="0070214A"/>
    <w:rsid w:val="00703C9E"/>
    <w:rsid w:val="0070445E"/>
    <w:rsid w:val="007044AA"/>
    <w:rsid w:val="007044F5"/>
    <w:rsid w:val="00704842"/>
    <w:rsid w:val="0070484B"/>
    <w:rsid w:val="007054CD"/>
    <w:rsid w:val="007055AD"/>
    <w:rsid w:val="007057F7"/>
    <w:rsid w:val="00706B63"/>
    <w:rsid w:val="00706D0E"/>
    <w:rsid w:val="00706FF1"/>
    <w:rsid w:val="00707487"/>
    <w:rsid w:val="0070769C"/>
    <w:rsid w:val="00707803"/>
    <w:rsid w:val="00707B69"/>
    <w:rsid w:val="007101EB"/>
    <w:rsid w:val="00710609"/>
    <w:rsid w:val="007109C8"/>
    <w:rsid w:val="00710AC0"/>
    <w:rsid w:val="00711061"/>
    <w:rsid w:val="00711B4E"/>
    <w:rsid w:val="00711E12"/>
    <w:rsid w:val="00712168"/>
    <w:rsid w:val="00713419"/>
    <w:rsid w:val="00713882"/>
    <w:rsid w:val="00713D88"/>
    <w:rsid w:val="00714FCD"/>
    <w:rsid w:val="007156AF"/>
    <w:rsid w:val="007159C9"/>
    <w:rsid w:val="00715B2C"/>
    <w:rsid w:val="00715CC1"/>
    <w:rsid w:val="00716088"/>
    <w:rsid w:val="0071665A"/>
    <w:rsid w:val="00716F21"/>
    <w:rsid w:val="00717050"/>
    <w:rsid w:val="0071707B"/>
    <w:rsid w:val="007175FE"/>
    <w:rsid w:val="007178D7"/>
    <w:rsid w:val="00717DBA"/>
    <w:rsid w:val="007201C1"/>
    <w:rsid w:val="00720883"/>
    <w:rsid w:val="00720B1E"/>
    <w:rsid w:val="00720B5C"/>
    <w:rsid w:val="00720F23"/>
    <w:rsid w:val="007210D6"/>
    <w:rsid w:val="007210DE"/>
    <w:rsid w:val="00721B0B"/>
    <w:rsid w:val="00721C34"/>
    <w:rsid w:val="007223F8"/>
    <w:rsid w:val="007226AB"/>
    <w:rsid w:val="00722A9C"/>
    <w:rsid w:val="00723BDD"/>
    <w:rsid w:val="00723CD2"/>
    <w:rsid w:val="00723DE7"/>
    <w:rsid w:val="007264D9"/>
    <w:rsid w:val="0072673D"/>
    <w:rsid w:val="00727C8A"/>
    <w:rsid w:val="00727EAD"/>
    <w:rsid w:val="00727FB8"/>
    <w:rsid w:val="00730454"/>
    <w:rsid w:val="00730862"/>
    <w:rsid w:val="00731613"/>
    <w:rsid w:val="00732951"/>
    <w:rsid w:val="00733011"/>
    <w:rsid w:val="00733845"/>
    <w:rsid w:val="007344D2"/>
    <w:rsid w:val="007346F5"/>
    <w:rsid w:val="0073488D"/>
    <w:rsid w:val="00734AA1"/>
    <w:rsid w:val="00734E6D"/>
    <w:rsid w:val="00735B94"/>
    <w:rsid w:val="007362BF"/>
    <w:rsid w:val="00736439"/>
    <w:rsid w:val="0073673B"/>
    <w:rsid w:val="00736AD8"/>
    <w:rsid w:val="0073753E"/>
    <w:rsid w:val="0073760B"/>
    <w:rsid w:val="00737931"/>
    <w:rsid w:val="00740884"/>
    <w:rsid w:val="00740DE4"/>
    <w:rsid w:val="00740E28"/>
    <w:rsid w:val="0074119C"/>
    <w:rsid w:val="00741743"/>
    <w:rsid w:val="0074198B"/>
    <w:rsid w:val="007423B4"/>
    <w:rsid w:val="00742634"/>
    <w:rsid w:val="0074293F"/>
    <w:rsid w:val="00743148"/>
    <w:rsid w:val="00743191"/>
    <w:rsid w:val="00743E6A"/>
    <w:rsid w:val="0074462F"/>
    <w:rsid w:val="00744881"/>
    <w:rsid w:val="00744FD7"/>
    <w:rsid w:val="0074537E"/>
    <w:rsid w:val="007453B5"/>
    <w:rsid w:val="00745DF8"/>
    <w:rsid w:val="00746421"/>
    <w:rsid w:val="00746B15"/>
    <w:rsid w:val="00746E92"/>
    <w:rsid w:val="0074758D"/>
    <w:rsid w:val="007479AB"/>
    <w:rsid w:val="00750521"/>
    <w:rsid w:val="00750734"/>
    <w:rsid w:val="007511E3"/>
    <w:rsid w:val="0075147B"/>
    <w:rsid w:val="00752314"/>
    <w:rsid w:val="0075240F"/>
    <w:rsid w:val="007526D1"/>
    <w:rsid w:val="007527E4"/>
    <w:rsid w:val="007527F3"/>
    <w:rsid w:val="0075291C"/>
    <w:rsid w:val="00753382"/>
    <w:rsid w:val="00753535"/>
    <w:rsid w:val="00754231"/>
    <w:rsid w:val="00754356"/>
    <w:rsid w:val="007545FE"/>
    <w:rsid w:val="007556CF"/>
    <w:rsid w:val="00755721"/>
    <w:rsid w:val="00755B75"/>
    <w:rsid w:val="00755FE0"/>
    <w:rsid w:val="00756F57"/>
    <w:rsid w:val="00757324"/>
    <w:rsid w:val="007600EA"/>
    <w:rsid w:val="00760447"/>
    <w:rsid w:val="0076087E"/>
    <w:rsid w:val="00760945"/>
    <w:rsid w:val="0076152E"/>
    <w:rsid w:val="00761628"/>
    <w:rsid w:val="007618A7"/>
    <w:rsid w:val="00761BA5"/>
    <w:rsid w:val="007620B4"/>
    <w:rsid w:val="0076214A"/>
    <w:rsid w:val="0076215E"/>
    <w:rsid w:val="007624E3"/>
    <w:rsid w:val="007630F9"/>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61B"/>
    <w:rsid w:val="007676DD"/>
    <w:rsid w:val="007677FE"/>
    <w:rsid w:val="00770940"/>
    <w:rsid w:val="00770B0C"/>
    <w:rsid w:val="0077169F"/>
    <w:rsid w:val="007726C6"/>
    <w:rsid w:val="00773220"/>
    <w:rsid w:val="0077363F"/>
    <w:rsid w:val="0077387C"/>
    <w:rsid w:val="00773EF4"/>
    <w:rsid w:val="00774080"/>
    <w:rsid w:val="007741D1"/>
    <w:rsid w:val="007742CB"/>
    <w:rsid w:val="007744C6"/>
    <w:rsid w:val="007748BB"/>
    <w:rsid w:val="00774993"/>
    <w:rsid w:val="00774BAF"/>
    <w:rsid w:val="007758F5"/>
    <w:rsid w:val="007762C6"/>
    <w:rsid w:val="00776B2B"/>
    <w:rsid w:val="00776B73"/>
    <w:rsid w:val="00776BFE"/>
    <w:rsid w:val="00777057"/>
    <w:rsid w:val="00777A9D"/>
    <w:rsid w:val="00777C11"/>
    <w:rsid w:val="007802C5"/>
    <w:rsid w:val="00780545"/>
    <w:rsid w:val="00780883"/>
    <w:rsid w:val="00780C68"/>
    <w:rsid w:val="00780CB0"/>
    <w:rsid w:val="0078113B"/>
    <w:rsid w:val="0078168F"/>
    <w:rsid w:val="00781ABC"/>
    <w:rsid w:val="00781F0A"/>
    <w:rsid w:val="00782641"/>
    <w:rsid w:val="0078387E"/>
    <w:rsid w:val="00783D6C"/>
    <w:rsid w:val="00783E01"/>
    <w:rsid w:val="0078412B"/>
    <w:rsid w:val="0078435A"/>
    <w:rsid w:val="0078488F"/>
    <w:rsid w:val="00784B26"/>
    <w:rsid w:val="0078514C"/>
    <w:rsid w:val="007852CD"/>
    <w:rsid w:val="00785529"/>
    <w:rsid w:val="00785794"/>
    <w:rsid w:val="00785846"/>
    <w:rsid w:val="00785891"/>
    <w:rsid w:val="007861F3"/>
    <w:rsid w:val="00786395"/>
    <w:rsid w:val="007864C8"/>
    <w:rsid w:val="00786628"/>
    <w:rsid w:val="00786703"/>
    <w:rsid w:val="007867B0"/>
    <w:rsid w:val="00786BF0"/>
    <w:rsid w:val="00786DBE"/>
    <w:rsid w:val="00787570"/>
    <w:rsid w:val="00787733"/>
    <w:rsid w:val="0078786D"/>
    <w:rsid w:val="00787AA8"/>
    <w:rsid w:val="00787B5F"/>
    <w:rsid w:val="00787D7C"/>
    <w:rsid w:val="00787F28"/>
    <w:rsid w:val="00791F2D"/>
    <w:rsid w:val="007922A6"/>
    <w:rsid w:val="0079259B"/>
    <w:rsid w:val="00792AFA"/>
    <w:rsid w:val="007932BE"/>
    <w:rsid w:val="0079333E"/>
    <w:rsid w:val="007936A2"/>
    <w:rsid w:val="007936B0"/>
    <w:rsid w:val="00794FFA"/>
    <w:rsid w:val="00795198"/>
    <w:rsid w:val="00795650"/>
    <w:rsid w:val="0079573C"/>
    <w:rsid w:val="00795C3E"/>
    <w:rsid w:val="00795C69"/>
    <w:rsid w:val="007964B3"/>
    <w:rsid w:val="00797050"/>
    <w:rsid w:val="007976A3"/>
    <w:rsid w:val="007976FA"/>
    <w:rsid w:val="00797F8F"/>
    <w:rsid w:val="007A003D"/>
    <w:rsid w:val="007A01B8"/>
    <w:rsid w:val="007A0445"/>
    <w:rsid w:val="007A05E8"/>
    <w:rsid w:val="007A0629"/>
    <w:rsid w:val="007A07F4"/>
    <w:rsid w:val="007A0FE7"/>
    <w:rsid w:val="007A13A0"/>
    <w:rsid w:val="007A153D"/>
    <w:rsid w:val="007A18CB"/>
    <w:rsid w:val="007A1BEB"/>
    <w:rsid w:val="007A1D2C"/>
    <w:rsid w:val="007A2844"/>
    <w:rsid w:val="007A2B21"/>
    <w:rsid w:val="007A5241"/>
    <w:rsid w:val="007A54FE"/>
    <w:rsid w:val="007A6012"/>
    <w:rsid w:val="007A6BFD"/>
    <w:rsid w:val="007A6C17"/>
    <w:rsid w:val="007A76AE"/>
    <w:rsid w:val="007A772A"/>
    <w:rsid w:val="007A7A3E"/>
    <w:rsid w:val="007A7BD6"/>
    <w:rsid w:val="007B0303"/>
    <w:rsid w:val="007B03C2"/>
    <w:rsid w:val="007B086F"/>
    <w:rsid w:val="007B0BEF"/>
    <w:rsid w:val="007B1ABB"/>
    <w:rsid w:val="007B227B"/>
    <w:rsid w:val="007B2571"/>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DC"/>
    <w:rsid w:val="007B784A"/>
    <w:rsid w:val="007B7D9E"/>
    <w:rsid w:val="007C0365"/>
    <w:rsid w:val="007C07BE"/>
    <w:rsid w:val="007C09BE"/>
    <w:rsid w:val="007C2005"/>
    <w:rsid w:val="007C25C2"/>
    <w:rsid w:val="007C25FB"/>
    <w:rsid w:val="007C26CE"/>
    <w:rsid w:val="007C28A5"/>
    <w:rsid w:val="007C2ADD"/>
    <w:rsid w:val="007C30E6"/>
    <w:rsid w:val="007C3237"/>
    <w:rsid w:val="007C3430"/>
    <w:rsid w:val="007C3902"/>
    <w:rsid w:val="007C4366"/>
    <w:rsid w:val="007C44DF"/>
    <w:rsid w:val="007C490B"/>
    <w:rsid w:val="007C4BDF"/>
    <w:rsid w:val="007C586C"/>
    <w:rsid w:val="007C58D3"/>
    <w:rsid w:val="007C5B5B"/>
    <w:rsid w:val="007C64AD"/>
    <w:rsid w:val="007C718B"/>
    <w:rsid w:val="007C7863"/>
    <w:rsid w:val="007C79DB"/>
    <w:rsid w:val="007C7D77"/>
    <w:rsid w:val="007C7E27"/>
    <w:rsid w:val="007D024F"/>
    <w:rsid w:val="007D028F"/>
    <w:rsid w:val="007D0592"/>
    <w:rsid w:val="007D0EB5"/>
    <w:rsid w:val="007D1117"/>
    <w:rsid w:val="007D2063"/>
    <w:rsid w:val="007D2309"/>
    <w:rsid w:val="007D2A88"/>
    <w:rsid w:val="007D4A02"/>
    <w:rsid w:val="007D5103"/>
    <w:rsid w:val="007D58E1"/>
    <w:rsid w:val="007D59C0"/>
    <w:rsid w:val="007D6040"/>
    <w:rsid w:val="007D605F"/>
    <w:rsid w:val="007D6A39"/>
    <w:rsid w:val="007D6C25"/>
    <w:rsid w:val="007D7208"/>
    <w:rsid w:val="007D7E87"/>
    <w:rsid w:val="007E002E"/>
    <w:rsid w:val="007E0521"/>
    <w:rsid w:val="007E0AD2"/>
    <w:rsid w:val="007E1DFC"/>
    <w:rsid w:val="007E1E57"/>
    <w:rsid w:val="007E1EE3"/>
    <w:rsid w:val="007E22F5"/>
    <w:rsid w:val="007E25CF"/>
    <w:rsid w:val="007E266D"/>
    <w:rsid w:val="007E2C93"/>
    <w:rsid w:val="007E3040"/>
    <w:rsid w:val="007E32FC"/>
    <w:rsid w:val="007E4396"/>
    <w:rsid w:val="007E43E3"/>
    <w:rsid w:val="007E44BF"/>
    <w:rsid w:val="007E55C4"/>
    <w:rsid w:val="007E5973"/>
    <w:rsid w:val="007E59DB"/>
    <w:rsid w:val="007E5D18"/>
    <w:rsid w:val="007E5EEC"/>
    <w:rsid w:val="007E641C"/>
    <w:rsid w:val="007E68BF"/>
    <w:rsid w:val="007E70EA"/>
    <w:rsid w:val="007E7A5C"/>
    <w:rsid w:val="007E7C55"/>
    <w:rsid w:val="007F004F"/>
    <w:rsid w:val="007F03F5"/>
    <w:rsid w:val="007F134E"/>
    <w:rsid w:val="007F151B"/>
    <w:rsid w:val="007F1A77"/>
    <w:rsid w:val="007F1B59"/>
    <w:rsid w:val="007F1E19"/>
    <w:rsid w:val="007F2637"/>
    <w:rsid w:val="007F26E3"/>
    <w:rsid w:val="007F2797"/>
    <w:rsid w:val="007F2E3A"/>
    <w:rsid w:val="007F30B3"/>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A19"/>
    <w:rsid w:val="007F5D40"/>
    <w:rsid w:val="007F5D95"/>
    <w:rsid w:val="007F5FF2"/>
    <w:rsid w:val="007F6031"/>
    <w:rsid w:val="007F615B"/>
    <w:rsid w:val="007F62B8"/>
    <w:rsid w:val="007F62BA"/>
    <w:rsid w:val="007F65B7"/>
    <w:rsid w:val="007F6CE7"/>
    <w:rsid w:val="007F71E4"/>
    <w:rsid w:val="007F721B"/>
    <w:rsid w:val="007F7528"/>
    <w:rsid w:val="007F7725"/>
    <w:rsid w:val="007F7BE3"/>
    <w:rsid w:val="007F7DEE"/>
    <w:rsid w:val="00800AD5"/>
    <w:rsid w:val="008018EA"/>
    <w:rsid w:val="00801B8E"/>
    <w:rsid w:val="00801F08"/>
    <w:rsid w:val="00802189"/>
    <w:rsid w:val="00802841"/>
    <w:rsid w:val="008028AF"/>
    <w:rsid w:val="00802F23"/>
    <w:rsid w:val="008030F4"/>
    <w:rsid w:val="00803306"/>
    <w:rsid w:val="00803395"/>
    <w:rsid w:val="0080356B"/>
    <w:rsid w:val="008035E9"/>
    <w:rsid w:val="008040CE"/>
    <w:rsid w:val="008040DC"/>
    <w:rsid w:val="00804406"/>
    <w:rsid w:val="00804848"/>
    <w:rsid w:val="00804A0C"/>
    <w:rsid w:val="00804BB9"/>
    <w:rsid w:val="00804ED8"/>
    <w:rsid w:val="00804F0B"/>
    <w:rsid w:val="00805070"/>
    <w:rsid w:val="008052D3"/>
    <w:rsid w:val="00805820"/>
    <w:rsid w:val="00805A66"/>
    <w:rsid w:val="00806E88"/>
    <w:rsid w:val="008070B1"/>
    <w:rsid w:val="00807145"/>
    <w:rsid w:val="00807475"/>
    <w:rsid w:val="0080750E"/>
    <w:rsid w:val="00807988"/>
    <w:rsid w:val="00807DCA"/>
    <w:rsid w:val="008101A9"/>
    <w:rsid w:val="00810B17"/>
    <w:rsid w:val="0081172D"/>
    <w:rsid w:val="00811861"/>
    <w:rsid w:val="00811D85"/>
    <w:rsid w:val="00812155"/>
    <w:rsid w:val="00812608"/>
    <w:rsid w:val="00812627"/>
    <w:rsid w:val="008126FD"/>
    <w:rsid w:val="00812A88"/>
    <w:rsid w:val="008136E2"/>
    <w:rsid w:val="00813CA6"/>
    <w:rsid w:val="00813F49"/>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559"/>
    <w:rsid w:val="00820E7F"/>
    <w:rsid w:val="008211A8"/>
    <w:rsid w:val="00821CEB"/>
    <w:rsid w:val="00822230"/>
    <w:rsid w:val="008228BE"/>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7A3"/>
    <w:rsid w:val="00825BA9"/>
    <w:rsid w:val="00826EE1"/>
    <w:rsid w:val="00827001"/>
    <w:rsid w:val="0082700B"/>
    <w:rsid w:val="00827841"/>
    <w:rsid w:val="00830ABF"/>
    <w:rsid w:val="00830ACE"/>
    <w:rsid w:val="00830B73"/>
    <w:rsid w:val="00831160"/>
    <w:rsid w:val="00831424"/>
    <w:rsid w:val="00831CF4"/>
    <w:rsid w:val="00831E58"/>
    <w:rsid w:val="008323EE"/>
    <w:rsid w:val="00832713"/>
    <w:rsid w:val="00832D1F"/>
    <w:rsid w:val="00832F1B"/>
    <w:rsid w:val="0083305D"/>
    <w:rsid w:val="008336EF"/>
    <w:rsid w:val="00833FC2"/>
    <w:rsid w:val="00833FE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253E"/>
    <w:rsid w:val="00842893"/>
    <w:rsid w:val="00843045"/>
    <w:rsid w:val="0084359A"/>
    <w:rsid w:val="00843D29"/>
    <w:rsid w:val="00844C1A"/>
    <w:rsid w:val="00844E00"/>
    <w:rsid w:val="00845829"/>
    <w:rsid w:val="00845DFD"/>
    <w:rsid w:val="008467AB"/>
    <w:rsid w:val="00846D41"/>
    <w:rsid w:val="00846E19"/>
    <w:rsid w:val="00846FE0"/>
    <w:rsid w:val="0084708D"/>
    <w:rsid w:val="00850376"/>
    <w:rsid w:val="00850440"/>
    <w:rsid w:val="008508C3"/>
    <w:rsid w:val="00850A16"/>
    <w:rsid w:val="00850BEA"/>
    <w:rsid w:val="00851E6D"/>
    <w:rsid w:val="00852180"/>
    <w:rsid w:val="00852405"/>
    <w:rsid w:val="00852E09"/>
    <w:rsid w:val="00853B56"/>
    <w:rsid w:val="00854A1A"/>
    <w:rsid w:val="00854BE5"/>
    <w:rsid w:val="00854F5E"/>
    <w:rsid w:val="0085515A"/>
    <w:rsid w:val="00855DFF"/>
    <w:rsid w:val="00855F46"/>
    <w:rsid w:val="0085718E"/>
    <w:rsid w:val="00857511"/>
    <w:rsid w:val="008575E7"/>
    <w:rsid w:val="008577BA"/>
    <w:rsid w:val="008579C1"/>
    <w:rsid w:val="00857C2A"/>
    <w:rsid w:val="00860457"/>
    <w:rsid w:val="0086096B"/>
    <w:rsid w:val="00860D10"/>
    <w:rsid w:val="00860F14"/>
    <w:rsid w:val="00861050"/>
    <w:rsid w:val="008612E6"/>
    <w:rsid w:val="00861ADB"/>
    <w:rsid w:val="008625B5"/>
    <w:rsid w:val="00862CBD"/>
    <w:rsid w:val="00863713"/>
    <w:rsid w:val="008637C7"/>
    <w:rsid w:val="00863803"/>
    <w:rsid w:val="00864724"/>
    <w:rsid w:val="00864989"/>
    <w:rsid w:val="00865293"/>
    <w:rsid w:val="008659F2"/>
    <w:rsid w:val="00866468"/>
    <w:rsid w:val="008666C5"/>
    <w:rsid w:val="0086737F"/>
    <w:rsid w:val="0086790B"/>
    <w:rsid w:val="00867AA4"/>
    <w:rsid w:val="00867E03"/>
    <w:rsid w:val="00867FCC"/>
    <w:rsid w:val="0087007F"/>
    <w:rsid w:val="008702FC"/>
    <w:rsid w:val="00870956"/>
    <w:rsid w:val="00870E70"/>
    <w:rsid w:val="00871086"/>
    <w:rsid w:val="008716EC"/>
    <w:rsid w:val="00871ABD"/>
    <w:rsid w:val="00871CAF"/>
    <w:rsid w:val="008726E6"/>
    <w:rsid w:val="00872786"/>
    <w:rsid w:val="00872877"/>
    <w:rsid w:val="00872CE4"/>
    <w:rsid w:val="00872F39"/>
    <w:rsid w:val="008730CB"/>
    <w:rsid w:val="00873403"/>
    <w:rsid w:val="0087495D"/>
    <w:rsid w:val="00874FD4"/>
    <w:rsid w:val="00875034"/>
    <w:rsid w:val="0087518D"/>
    <w:rsid w:val="0087558D"/>
    <w:rsid w:val="008755FD"/>
    <w:rsid w:val="00875A29"/>
    <w:rsid w:val="00876378"/>
    <w:rsid w:val="00876418"/>
    <w:rsid w:val="00876ED1"/>
    <w:rsid w:val="00876F71"/>
    <w:rsid w:val="00877008"/>
    <w:rsid w:val="008772C6"/>
    <w:rsid w:val="00880032"/>
    <w:rsid w:val="00880131"/>
    <w:rsid w:val="00880533"/>
    <w:rsid w:val="00880768"/>
    <w:rsid w:val="0088078C"/>
    <w:rsid w:val="00880BFF"/>
    <w:rsid w:val="00880D10"/>
    <w:rsid w:val="00880E41"/>
    <w:rsid w:val="00880E9C"/>
    <w:rsid w:val="008817F3"/>
    <w:rsid w:val="00881C1A"/>
    <w:rsid w:val="00881C77"/>
    <w:rsid w:val="00882368"/>
    <w:rsid w:val="0088265A"/>
    <w:rsid w:val="00882904"/>
    <w:rsid w:val="00882D6D"/>
    <w:rsid w:val="0088326E"/>
    <w:rsid w:val="0088336C"/>
    <w:rsid w:val="008839CE"/>
    <w:rsid w:val="00883D42"/>
    <w:rsid w:val="00884B6E"/>
    <w:rsid w:val="0088519B"/>
    <w:rsid w:val="00885339"/>
    <w:rsid w:val="008853BC"/>
    <w:rsid w:val="008854F8"/>
    <w:rsid w:val="00885737"/>
    <w:rsid w:val="00885EFD"/>
    <w:rsid w:val="0088638B"/>
    <w:rsid w:val="00886DC7"/>
    <w:rsid w:val="00886E65"/>
    <w:rsid w:val="00886FA4"/>
    <w:rsid w:val="008875B5"/>
    <w:rsid w:val="00887743"/>
    <w:rsid w:val="0088795A"/>
    <w:rsid w:val="00887DFB"/>
    <w:rsid w:val="00887E87"/>
    <w:rsid w:val="00887ED1"/>
    <w:rsid w:val="00887FF1"/>
    <w:rsid w:val="00890241"/>
    <w:rsid w:val="0089062A"/>
    <w:rsid w:val="00890DFB"/>
    <w:rsid w:val="0089126F"/>
    <w:rsid w:val="00891784"/>
    <w:rsid w:val="00891833"/>
    <w:rsid w:val="00892226"/>
    <w:rsid w:val="00892642"/>
    <w:rsid w:val="008926E0"/>
    <w:rsid w:val="00892980"/>
    <w:rsid w:val="00892C6D"/>
    <w:rsid w:val="00892D2F"/>
    <w:rsid w:val="0089316A"/>
    <w:rsid w:val="00893637"/>
    <w:rsid w:val="00894006"/>
    <w:rsid w:val="00894178"/>
    <w:rsid w:val="00894D3D"/>
    <w:rsid w:val="0089510A"/>
    <w:rsid w:val="00895513"/>
    <w:rsid w:val="00895996"/>
    <w:rsid w:val="00895D3C"/>
    <w:rsid w:val="00895D99"/>
    <w:rsid w:val="0089609F"/>
    <w:rsid w:val="00896C0A"/>
    <w:rsid w:val="00896E0E"/>
    <w:rsid w:val="00897983"/>
    <w:rsid w:val="00897AE4"/>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45A6"/>
    <w:rsid w:val="008A515E"/>
    <w:rsid w:val="008A5160"/>
    <w:rsid w:val="008A5231"/>
    <w:rsid w:val="008A5564"/>
    <w:rsid w:val="008A5A2B"/>
    <w:rsid w:val="008A5F57"/>
    <w:rsid w:val="008A630C"/>
    <w:rsid w:val="008A69E4"/>
    <w:rsid w:val="008A6A06"/>
    <w:rsid w:val="008A7D0F"/>
    <w:rsid w:val="008A7D5C"/>
    <w:rsid w:val="008B0958"/>
    <w:rsid w:val="008B0FF3"/>
    <w:rsid w:val="008B185A"/>
    <w:rsid w:val="008B1DB8"/>
    <w:rsid w:val="008B201F"/>
    <w:rsid w:val="008B2535"/>
    <w:rsid w:val="008B28B9"/>
    <w:rsid w:val="008B33D6"/>
    <w:rsid w:val="008B3E2B"/>
    <w:rsid w:val="008B4595"/>
    <w:rsid w:val="008B465D"/>
    <w:rsid w:val="008B477B"/>
    <w:rsid w:val="008B4CD3"/>
    <w:rsid w:val="008B540E"/>
    <w:rsid w:val="008B5EDB"/>
    <w:rsid w:val="008B6D8F"/>
    <w:rsid w:val="008B7407"/>
    <w:rsid w:val="008B7C85"/>
    <w:rsid w:val="008B7D0E"/>
    <w:rsid w:val="008B7DAC"/>
    <w:rsid w:val="008B7E55"/>
    <w:rsid w:val="008C0192"/>
    <w:rsid w:val="008C0846"/>
    <w:rsid w:val="008C0A48"/>
    <w:rsid w:val="008C11FE"/>
    <w:rsid w:val="008C150B"/>
    <w:rsid w:val="008C1660"/>
    <w:rsid w:val="008C1711"/>
    <w:rsid w:val="008C237C"/>
    <w:rsid w:val="008C2734"/>
    <w:rsid w:val="008C3D4A"/>
    <w:rsid w:val="008C4215"/>
    <w:rsid w:val="008C4304"/>
    <w:rsid w:val="008C4516"/>
    <w:rsid w:val="008C4D7E"/>
    <w:rsid w:val="008C5E1A"/>
    <w:rsid w:val="008C5E29"/>
    <w:rsid w:val="008C650B"/>
    <w:rsid w:val="008C69F9"/>
    <w:rsid w:val="008C6A01"/>
    <w:rsid w:val="008C71D0"/>
    <w:rsid w:val="008C7409"/>
    <w:rsid w:val="008C7AA3"/>
    <w:rsid w:val="008C7EE5"/>
    <w:rsid w:val="008D0411"/>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E62"/>
    <w:rsid w:val="008D5888"/>
    <w:rsid w:val="008D59DD"/>
    <w:rsid w:val="008D5AE9"/>
    <w:rsid w:val="008D5BF7"/>
    <w:rsid w:val="008D6742"/>
    <w:rsid w:val="008D7BEF"/>
    <w:rsid w:val="008E01AA"/>
    <w:rsid w:val="008E0643"/>
    <w:rsid w:val="008E08D1"/>
    <w:rsid w:val="008E0FC8"/>
    <w:rsid w:val="008E1255"/>
    <w:rsid w:val="008E142C"/>
    <w:rsid w:val="008E1CC4"/>
    <w:rsid w:val="008E1D52"/>
    <w:rsid w:val="008E1DCF"/>
    <w:rsid w:val="008E1DFB"/>
    <w:rsid w:val="008E20C8"/>
    <w:rsid w:val="008E2297"/>
    <w:rsid w:val="008E2525"/>
    <w:rsid w:val="008E2AE0"/>
    <w:rsid w:val="008E2FE4"/>
    <w:rsid w:val="008E3E5E"/>
    <w:rsid w:val="008E4A3F"/>
    <w:rsid w:val="008E4D75"/>
    <w:rsid w:val="008E500F"/>
    <w:rsid w:val="008E54D0"/>
    <w:rsid w:val="008E5A19"/>
    <w:rsid w:val="008E5C04"/>
    <w:rsid w:val="008E600F"/>
    <w:rsid w:val="008E64CB"/>
    <w:rsid w:val="008E7351"/>
    <w:rsid w:val="008E7E35"/>
    <w:rsid w:val="008F0003"/>
    <w:rsid w:val="008F14BC"/>
    <w:rsid w:val="008F159A"/>
    <w:rsid w:val="008F1730"/>
    <w:rsid w:val="008F18DD"/>
    <w:rsid w:val="008F1C84"/>
    <w:rsid w:val="008F38F2"/>
    <w:rsid w:val="008F4080"/>
    <w:rsid w:val="008F44B9"/>
    <w:rsid w:val="008F4CEF"/>
    <w:rsid w:val="008F4E6D"/>
    <w:rsid w:val="008F55C6"/>
    <w:rsid w:val="008F6165"/>
    <w:rsid w:val="00900825"/>
    <w:rsid w:val="00900CC8"/>
    <w:rsid w:val="00900DB7"/>
    <w:rsid w:val="0090137E"/>
    <w:rsid w:val="009014B3"/>
    <w:rsid w:val="0090165D"/>
    <w:rsid w:val="00901BAC"/>
    <w:rsid w:val="00902609"/>
    <w:rsid w:val="009035AB"/>
    <w:rsid w:val="00903D12"/>
    <w:rsid w:val="009041A1"/>
    <w:rsid w:val="00904428"/>
    <w:rsid w:val="009048CB"/>
    <w:rsid w:val="00904E6C"/>
    <w:rsid w:val="00905551"/>
    <w:rsid w:val="009056A4"/>
    <w:rsid w:val="00907469"/>
    <w:rsid w:val="0090747F"/>
    <w:rsid w:val="0090753D"/>
    <w:rsid w:val="0090776F"/>
    <w:rsid w:val="00907CDA"/>
    <w:rsid w:val="009108C4"/>
    <w:rsid w:val="00910B11"/>
    <w:rsid w:val="00910B9D"/>
    <w:rsid w:val="00910E9C"/>
    <w:rsid w:val="00910ED6"/>
    <w:rsid w:val="00910F96"/>
    <w:rsid w:val="00911854"/>
    <w:rsid w:val="00911934"/>
    <w:rsid w:val="00911CA3"/>
    <w:rsid w:val="00911E03"/>
    <w:rsid w:val="009125F0"/>
    <w:rsid w:val="0091265D"/>
    <w:rsid w:val="00913014"/>
    <w:rsid w:val="00913311"/>
    <w:rsid w:val="009136A4"/>
    <w:rsid w:val="009138D7"/>
    <w:rsid w:val="00914192"/>
    <w:rsid w:val="009142BE"/>
    <w:rsid w:val="00914CE6"/>
    <w:rsid w:val="00914EC8"/>
    <w:rsid w:val="00914F93"/>
    <w:rsid w:val="00915112"/>
    <w:rsid w:val="009151C9"/>
    <w:rsid w:val="0091530A"/>
    <w:rsid w:val="009158D0"/>
    <w:rsid w:val="00915C7C"/>
    <w:rsid w:val="00915ED4"/>
    <w:rsid w:val="009165BD"/>
    <w:rsid w:val="00916A73"/>
    <w:rsid w:val="00916F06"/>
    <w:rsid w:val="00916F63"/>
    <w:rsid w:val="009171EC"/>
    <w:rsid w:val="00917427"/>
    <w:rsid w:val="00917683"/>
    <w:rsid w:val="009177C2"/>
    <w:rsid w:val="009201C2"/>
    <w:rsid w:val="00920401"/>
    <w:rsid w:val="00920493"/>
    <w:rsid w:val="00920631"/>
    <w:rsid w:val="00921946"/>
    <w:rsid w:val="00921E5D"/>
    <w:rsid w:val="00921F2E"/>
    <w:rsid w:val="00921FF9"/>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8A8"/>
    <w:rsid w:val="00930AEC"/>
    <w:rsid w:val="00931122"/>
    <w:rsid w:val="0093123B"/>
    <w:rsid w:val="00931414"/>
    <w:rsid w:val="00931558"/>
    <w:rsid w:val="00931953"/>
    <w:rsid w:val="00932D04"/>
    <w:rsid w:val="0093377B"/>
    <w:rsid w:val="00934218"/>
    <w:rsid w:val="009343DF"/>
    <w:rsid w:val="00934FF9"/>
    <w:rsid w:val="00935024"/>
    <w:rsid w:val="00935908"/>
    <w:rsid w:val="00935A50"/>
    <w:rsid w:val="00935E9A"/>
    <w:rsid w:val="00936941"/>
    <w:rsid w:val="00936D2D"/>
    <w:rsid w:val="00936D49"/>
    <w:rsid w:val="009371FE"/>
    <w:rsid w:val="009375B5"/>
    <w:rsid w:val="009375C7"/>
    <w:rsid w:val="009378D7"/>
    <w:rsid w:val="00937F5F"/>
    <w:rsid w:val="00940768"/>
    <w:rsid w:val="00940D0A"/>
    <w:rsid w:val="00941117"/>
    <w:rsid w:val="00941363"/>
    <w:rsid w:val="00941373"/>
    <w:rsid w:val="009413BE"/>
    <w:rsid w:val="0094161B"/>
    <w:rsid w:val="009419AA"/>
    <w:rsid w:val="00941C42"/>
    <w:rsid w:val="009427B4"/>
    <w:rsid w:val="00942A67"/>
    <w:rsid w:val="0094327C"/>
    <w:rsid w:val="00943840"/>
    <w:rsid w:val="00943AF8"/>
    <w:rsid w:val="00943BEF"/>
    <w:rsid w:val="00944449"/>
    <w:rsid w:val="00944B0B"/>
    <w:rsid w:val="00945FD9"/>
    <w:rsid w:val="0094605C"/>
    <w:rsid w:val="00946087"/>
    <w:rsid w:val="009460C6"/>
    <w:rsid w:val="0094649A"/>
    <w:rsid w:val="0094683D"/>
    <w:rsid w:val="0094688F"/>
    <w:rsid w:val="00946E9A"/>
    <w:rsid w:val="00947C8C"/>
    <w:rsid w:val="00947DE4"/>
    <w:rsid w:val="00947FED"/>
    <w:rsid w:val="009508D9"/>
    <w:rsid w:val="00950989"/>
    <w:rsid w:val="009514B8"/>
    <w:rsid w:val="00951591"/>
    <w:rsid w:val="00951960"/>
    <w:rsid w:val="00951A7E"/>
    <w:rsid w:val="00951BCB"/>
    <w:rsid w:val="0095206A"/>
    <w:rsid w:val="00952165"/>
    <w:rsid w:val="009521F6"/>
    <w:rsid w:val="0095242B"/>
    <w:rsid w:val="009524D5"/>
    <w:rsid w:val="0095256B"/>
    <w:rsid w:val="00952878"/>
    <w:rsid w:val="00952AF7"/>
    <w:rsid w:val="00952B9E"/>
    <w:rsid w:val="00952CE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BE"/>
    <w:rsid w:val="00956D9C"/>
    <w:rsid w:val="0096073D"/>
    <w:rsid w:val="00960BB7"/>
    <w:rsid w:val="009610A9"/>
    <w:rsid w:val="009611E5"/>
    <w:rsid w:val="00961211"/>
    <w:rsid w:val="0096139E"/>
    <w:rsid w:val="009622AF"/>
    <w:rsid w:val="009624B4"/>
    <w:rsid w:val="00962552"/>
    <w:rsid w:val="00962CA7"/>
    <w:rsid w:val="009633ED"/>
    <w:rsid w:val="0096352A"/>
    <w:rsid w:val="00963DF5"/>
    <w:rsid w:val="00963E9D"/>
    <w:rsid w:val="00964795"/>
    <w:rsid w:val="00965394"/>
    <w:rsid w:val="00965634"/>
    <w:rsid w:val="009656E5"/>
    <w:rsid w:val="00965F59"/>
    <w:rsid w:val="0096627D"/>
    <w:rsid w:val="00966DCB"/>
    <w:rsid w:val="00967304"/>
    <w:rsid w:val="009674DA"/>
    <w:rsid w:val="00970750"/>
    <w:rsid w:val="009707DD"/>
    <w:rsid w:val="0097085C"/>
    <w:rsid w:val="00970B32"/>
    <w:rsid w:val="0097102E"/>
    <w:rsid w:val="00972375"/>
    <w:rsid w:val="0097278A"/>
    <w:rsid w:val="00972983"/>
    <w:rsid w:val="00973276"/>
    <w:rsid w:val="00973424"/>
    <w:rsid w:val="009736BD"/>
    <w:rsid w:val="00973BB8"/>
    <w:rsid w:val="00973FC7"/>
    <w:rsid w:val="00974F6C"/>
    <w:rsid w:val="00974FA2"/>
    <w:rsid w:val="00975047"/>
    <w:rsid w:val="0097511A"/>
    <w:rsid w:val="00975554"/>
    <w:rsid w:val="009759C0"/>
    <w:rsid w:val="0097625F"/>
    <w:rsid w:val="009765DE"/>
    <w:rsid w:val="0097664B"/>
    <w:rsid w:val="00976D25"/>
    <w:rsid w:val="00977594"/>
    <w:rsid w:val="00977DEA"/>
    <w:rsid w:val="00977E35"/>
    <w:rsid w:val="00977F7F"/>
    <w:rsid w:val="0098022E"/>
    <w:rsid w:val="0098070D"/>
    <w:rsid w:val="0098079F"/>
    <w:rsid w:val="0098099D"/>
    <w:rsid w:val="00980E5B"/>
    <w:rsid w:val="00980E75"/>
    <w:rsid w:val="00980FE7"/>
    <w:rsid w:val="009819B6"/>
    <w:rsid w:val="00981EA8"/>
    <w:rsid w:val="00982085"/>
    <w:rsid w:val="009825D6"/>
    <w:rsid w:val="009835D6"/>
    <w:rsid w:val="009837E3"/>
    <w:rsid w:val="00983839"/>
    <w:rsid w:val="00984502"/>
    <w:rsid w:val="0098612C"/>
    <w:rsid w:val="009869B7"/>
    <w:rsid w:val="009876FC"/>
    <w:rsid w:val="00987748"/>
    <w:rsid w:val="00987D9C"/>
    <w:rsid w:val="00987E60"/>
    <w:rsid w:val="009906A6"/>
    <w:rsid w:val="00990876"/>
    <w:rsid w:val="00990AE8"/>
    <w:rsid w:val="00991EA0"/>
    <w:rsid w:val="00991FEC"/>
    <w:rsid w:val="00992245"/>
    <w:rsid w:val="00992719"/>
    <w:rsid w:val="00992B5F"/>
    <w:rsid w:val="00992C88"/>
    <w:rsid w:val="009932D0"/>
    <w:rsid w:val="009933FB"/>
    <w:rsid w:val="00993410"/>
    <w:rsid w:val="00993809"/>
    <w:rsid w:val="0099389C"/>
    <w:rsid w:val="00993FCB"/>
    <w:rsid w:val="009941EE"/>
    <w:rsid w:val="009946EE"/>
    <w:rsid w:val="0099476B"/>
    <w:rsid w:val="00994C1E"/>
    <w:rsid w:val="009959DC"/>
    <w:rsid w:val="00996913"/>
    <w:rsid w:val="00996A3A"/>
    <w:rsid w:val="00997DAA"/>
    <w:rsid w:val="00997EEF"/>
    <w:rsid w:val="009A0184"/>
    <w:rsid w:val="009A0EC7"/>
    <w:rsid w:val="009A10E5"/>
    <w:rsid w:val="009A16BF"/>
    <w:rsid w:val="009A1859"/>
    <w:rsid w:val="009A1BF7"/>
    <w:rsid w:val="009A2060"/>
    <w:rsid w:val="009A20F8"/>
    <w:rsid w:val="009A2CC6"/>
    <w:rsid w:val="009A2E4A"/>
    <w:rsid w:val="009A3E86"/>
    <w:rsid w:val="009A4F47"/>
    <w:rsid w:val="009A5204"/>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675"/>
    <w:rsid w:val="009B25DA"/>
    <w:rsid w:val="009B2BFE"/>
    <w:rsid w:val="009B36BA"/>
    <w:rsid w:val="009B4245"/>
    <w:rsid w:val="009B427C"/>
    <w:rsid w:val="009B45F4"/>
    <w:rsid w:val="009B49DD"/>
    <w:rsid w:val="009B562C"/>
    <w:rsid w:val="009B56B1"/>
    <w:rsid w:val="009B56CA"/>
    <w:rsid w:val="009B5725"/>
    <w:rsid w:val="009B60D0"/>
    <w:rsid w:val="009B62B1"/>
    <w:rsid w:val="009B6621"/>
    <w:rsid w:val="009B6B04"/>
    <w:rsid w:val="009B6CC6"/>
    <w:rsid w:val="009B764D"/>
    <w:rsid w:val="009B775E"/>
    <w:rsid w:val="009C010A"/>
    <w:rsid w:val="009C0214"/>
    <w:rsid w:val="009C05AC"/>
    <w:rsid w:val="009C0945"/>
    <w:rsid w:val="009C0978"/>
    <w:rsid w:val="009C0987"/>
    <w:rsid w:val="009C0AD1"/>
    <w:rsid w:val="009C0FBF"/>
    <w:rsid w:val="009C1187"/>
    <w:rsid w:val="009C14CA"/>
    <w:rsid w:val="009C1676"/>
    <w:rsid w:val="009C19B4"/>
    <w:rsid w:val="009C232D"/>
    <w:rsid w:val="009C3008"/>
    <w:rsid w:val="009C3467"/>
    <w:rsid w:val="009C34CE"/>
    <w:rsid w:val="009C3730"/>
    <w:rsid w:val="009C3821"/>
    <w:rsid w:val="009C38D1"/>
    <w:rsid w:val="009C3B11"/>
    <w:rsid w:val="009C3CC3"/>
    <w:rsid w:val="009C3D43"/>
    <w:rsid w:val="009C4266"/>
    <w:rsid w:val="009C53DB"/>
    <w:rsid w:val="009C53F5"/>
    <w:rsid w:val="009C5895"/>
    <w:rsid w:val="009C59F1"/>
    <w:rsid w:val="009C5EA9"/>
    <w:rsid w:val="009C637C"/>
    <w:rsid w:val="009C6401"/>
    <w:rsid w:val="009C6728"/>
    <w:rsid w:val="009C6D43"/>
    <w:rsid w:val="009C7AFF"/>
    <w:rsid w:val="009C7B37"/>
    <w:rsid w:val="009C7FA8"/>
    <w:rsid w:val="009D0ABD"/>
    <w:rsid w:val="009D0CF0"/>
    <w:rsid w:val="009D0FD0"/>
    <w:rsid w:val="009D105A"/>
    <w:rsid w:val="009D275A"/>
    <w:rsid w:val="009D2FED"/>
    <w:rsid w:val="009D33E0"/>
    <w:rsid w:val="009D3785"/>
    <w:rsid w:val="009D383E"/>
    <w:rsid w:val="009D3E03"/>
    <w:rsid w:val="009D3FD3"/>
    <w:rsid w:val="009D41A5"/>
    <w:rsid w:val="009D421F"/>
    <w:rsid w:val="009D42E2"/>
    <w:rsid w:val="009D474C"/>
    <w:rsid w:val="009D49C0"/>
    <w:rsid w:val="009D4C0C"/>
    <w:rsid w:val="009D4E2C"/>
    <w:rsid w:val="009D5813"/>
    <w:rsid w:val="009D5BA1"/>
    <w:rsid w:val="009D5D99"/>
    <w:rsid w:val="009D6111"/>
    <w:rsid w:val="009D6166"/>
    <w:rsid w:val="009D6456"/>
    <w:rsid w:val="009D6575"/>
    <w:rsid w:val="009D680D"/>
    <w:rsid w:val="009D6AF8"/>
    <w:rsid w:val="009D710B"/>
    <w:rsid w:val="009D7EEA"/>
    <w:rsid w:val="009E0749"/>
    <w:rsid w:val="009E0ABE"/>
    <w:rsid w:val="009E0CF4"/>
    <w:rsid w:val="009E1B1E"/>
    <w:rsid w:val="009E1C48"/>
    <w:rsid w:val="009E23DE"/>
    <w:rsid w:val="009E2408"/>
    <w:rsid w:val="009E34FC"/>
    <w:rsid w:val="009E3547"/>
    <w:rsid w:val="009E35A2"/>
    <w:rsid w:val="009E3D71"/>
    <w:rsid w:val="009E3ED1"/>
    <w:rsid w:val="009E3FA3"/>
    <w:rsid w:val="009E45B2"/>
    <w:rsid w:val="009E518C"/>
    <w:rsid w:val="009E57CF"/>
    <w:rsid w:val="009E5DE9"/>
    <w:rsid w:val="009E658A"/>
    <w:rsid w:val="009E71E6"/>
    <w:rsid w:val="009E7260"/>
    <w:rsid w:val="009E7770"/>
    <w:rsid w:val="009E7825"/>
    <w:rsid w:val="009F044B"/>
    <w:rsid w:val="009F05A3"/>
    <w:rsid w:val="009F0888"/>
    <w:rsid w:val="009F0F46"/>
    <w:rsid w:val="009F1476"/>
    <w:rsid w:val="009F1851"/>
    <w:rsid w:val="009F1D44"/>
    <w:rsid w:val="009F2222"/>
    <w:rsid w:val="009F22B9"/>
    <w:rsid w:val="009F248B"/>
    <w:rsid w:val="009F2550"/>
    <w:rsid w:val="009F25AA"/>
    <w:rsid w:val="009F286E"/>
    <w:rsid w:val="009F3226"/>
    <w:rsid w:val="009F326C"/>
    <w:rsid w:val="009F35D4"/>
    <w:rsid w:val="009F36EF"/>
    <w:rsid w:val="009F49FD"/>
    <w:rsid w:val="009F4FC6"/>
    <w:rsid w:val="009F537F"/>
    <w:rsid w:val="009F53FA"/>
    <w:rsid w:val="009F54CC"/>
    <w:rsid w:val="009F56F4"/>
    <w:rsid w:val="009F5720"/>
    <w:rsid w:val="009F5EC5"/>
    <w:rsid w:val="009F60AA"/>
    <w:rsid w:val="009F6DA1"/>
    <w:rsid w:val="009F6E38"/>
    <w:rsid w:val="009F768F"/>
    <w:rsid w:val="00A004E7"/>
    <w:rsid w:val="00A00671"/>
    <w:rsid w:val="00A0152F"/>
    <w:rsid w:val="00A01A23"/>
    <w:rsid w:val="00A01F63"/>
    <w:rsid w:val="00A02426"/>
    <w:rsid w:val="00A02596"/>
    <w:rsid w:val="00A039AC"/>
    <w:rsid w:val="00A04488"/>
    <w:rsid w:val="00A0468A"/>
    <w:rsid w:val="00A04957"/>
    <w:rsid w:val="00A04A86"/>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B2C"/>
    <w:rsid w:val="00A15135"/>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F51"/>
    <w:rsid w:val="00A2377C"/>
    <w:rsid w:val="00A23B48"/>
    <w:rsid w:val="00A23D71"/>
    <w:rsid w:val="00A24969"/>
    <w:rsid w:val="00A249B1"/>
    <w:rsid w:val="00A24A6F"/>
    <w:rsid w:val="00A24EE5"/>
    <w:rsid w:val="00A254AA"/>
    <w:rsid w:val="00A25BC8"/>
    <w:rsid w:val="00A2608F"/>
    <w:rsid w:val="00A2612C"/>
    <w:rsid w:val="00A26E77"/>
    <w:rsid w:val="00A273CD"/>
    <w:rsid w:val="00A27C9E"/>
    <w:rsid w:val="00A301DA"/>
    <w:rsid w:val="00A30636"/>
    <w:rsid w:val="00A30BD9"/>
    <w:rsid w:val="00A31256"/>
    <w:rsid w:val="00A3199D"/>
    <w:rsid w:val="00A31ABC"/>
    <w:rsid w:val="00A32DA4"/>
    <w:rsid w:val="00A33643"/>
    <w:rsid w:val="00A33765"/>
    <w:rsid w:val="00A33C5D"/>
    <w:rsid w:val="00A34089"/>
    <w:rsid w:val="00A3426A"/>
    <w:rsid w:val="00A3447E"/>
    <w:rsid w:val="00A34BA7"/>
    <w:rsid w:val="00A35B8C"/>
    <w:rsid w:val="00A36163"/>
    <w:rsid w:val="00A36189"/>
    <w:rsid w:val="00A36247"/>
    <w:rsid w:val="00A36635"/>
    <w:rsid w:val="00A3699C"/>
    <w:rsid w:val="00A36D0C"/>
    <w:rsid w:val="00A36E66"/>
    <w:rsid w:val="00A37197"/>
    <w:rsid w:val="00A40261"/>
    <w:rsid w:val="00A40289"/>
    <w:rsid w:val="00A40350"/>
    <w:rsid w:val="00A406AA"/>
    <w:rsid w:val="00A40BC2"/>
    <w:rsid w:val="00A40C2A"/>
    <w:rsid w:val="00A41C1F"/>
    <w:rsid w:val="00A41D43"/>
    <w:rsid w:val="00A423A2"/>
    <w:rsid w:val="00A4245C"/>
    <w:rsid w:val="00A42AE4"/>
    <w:rsid w:val="00A42F96"/>
    <w:rsid w:val="00A435F9"/>
    <w:rsid w:val="00A43834"/>
    <w:rsid w:val="00A43961"/>
    <w:rsid w:val="00A43983"/>
    <w:rsid w:val="00A4460F"/>
    <w:rsid w:val="00A447C5"/>
    <w:rsid w:val="00A44FD4"/>
    <w:rsid w:val="00A45131"/>
    <w:rsid w:val="00A45DAD"/>
    <w:rsid w:val="00A45EED"/>
    <w:rsid w:val="00A463FD"/>
    <w:rsid w:val="00A46559"/>
    <w:rsid w:val="00A4668D"/>
    <w:rsid w:val="00A46910"/>
    <w:rsid w:val="00A473D8"/>
    <w:rsid w:val="00A476DF"/>
    <w:rsid w:val="00A47881"/>
    <w:rsid w:val="00A47ABF"/>
    <w:rsid w:val="00A5055A"/>
    <w:rsid w:val="00A50C1C"/>
    <w:rsid w:val="00A5120E"/>
    <w:rsid w:val="00A51A02"/>
    <w:rsid w:val="00A523D3"/>
    <w:rsid w:val="00A52858"/>
    <w:rsid w:val="00A52AF1"/>
    <w:rsid w:val="00A52B8C"/>
    <w:rsid w:val="00A536A5"/>
    <w:rsid w:val="00A5393A"/>
    <w:rsid w:val="00A53940"/>
    <w:rsid w:val="00A53C28"/>
    <w:rsid w:val="00A53E36"/>
    <w:rsid w:val="00A544B4"/>
    <w:rsid w:val="00A55294"/>
    <w:rsid w:val="00A5561F"/>
    <w:rsid w:val="00A5595F"/>
    <w:rsid w:val="00A55D84"/>
    <w:rsid w:val="00A56020"/>
    <w:rsid w:val="00A5638D"/>
    <w:rsid w:val="00A563E6"/>
    <w:rsid w:val="00A56B01"/>
    <w:rsid w:val="00A56CBA"/>
    <w:rsid w:val="00A56E11"/>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16AE"/>
    <w:rsid w:val="00A7219B"/>
    <w:rsid w:val="00A724A6"/>
    <w:rsid w:val="00A7273B"/>
    <w:rsid w:val="00A72866"/>
    <w:rsid w:val="00A72D16"/>
    <w:rsid w:val="00A73730"/>
    <w:rsid w:val="00A739B2"/>
    <w:rsid w:val="00A73AF9"/>
    <w:rsid w:val="00A73CB5"/>
    <w:rsid w:val="00A747FC"/>
    <w:rsid w:val="00A74A37"/>
    <w:rsid w:val="00A74B4F"/>
    <w:rsid w:val="00A75620"/>
    <w:rsid w:val="00A768EE"/>
    <w:rsid w:val="00A77D02"/>
    <w:rsid w:val="00A77ED7"/>
    <w:rsid w:val="00A77F24"/>
    <w:rsid w:val="00A80148"/>
    <w:rsid w:val="00A801FE"/>
    <w:rsid w:val="00A8050B"/>
    <w:rsid w:val="00A807C6"/>
    <w:rsid w:val="00A809E0"/>
    <w:rsid w:val="00A80BDD"/>
    <w:rsid w:val="00A81122"/>
    <w:rsid w:val="00A812AD"/>
    <w:rsid w:val="00A818BE"/>
    <w:rsid w:val="00A81A48"/>
    <w:rsid w:val="00A8244E"/>
    <w:rsid w:val="00A825E8"/>
    <w:rsid w:val="00A8300F"/>
    <w:rsid w:val="00A83B66"/>
    <w:rsid w:val="00A83B91"/>
    <w:rsid w:val="00A845DE"/>
    <w:rsid w:val="00A84BF6"/>
    <w:rsid w:val="00A85382"/>
    <w:rsid w:val="00A854B7"/>
    <w:rsid w:val="00A85656"/>
    <w:rsid w:val="00A86110"/>
    <w:rsid w:val="00A8694D"/>
    <w:rsid w:val="00A87E22"/>
    <w:rsid w:val="00A9053D"/>
    <w:rsid w:val="00A90616"/>
    <w:rsid w:val="00A90848"/>
    <w:rsid w:val="00A90868"/>
    <w:rsid w:val="00A9094A"/>
    <w:rsid w:val="00A90A19"/>
    <w:rsid w:val="00A90E7F"/>
    <w:rsid w:val="00A90F4E"/>
    <w:rsid w:val="00A9161E"/>
    <w:rsid w:val="00A91E1D"/>
    <w:rsid w:val="00A92041"/>
    <w:rsid w:val="00A921D1"/>
    <w:rsid w:val="00A92B71"/>
    <w:rsid w:val="00A93468"/>
    <w:rsid w:val="00A935DB"/>
    <w:rsid w:val="00A93939"/>
    <w:rsid w:val="00A93E7B"/>
    <w:rsid w:val="00A944DC"/>
    <w:rsid w:val="00A94E95"/>
    <w:rsid w:val="00A9624F"/>
    <w:rsid w:val="00A965BF"/>
    <w:rsid w:val="00A969D3"/>
    <w:rsid w:val="00A96CF2"/>
    <w:rsid w:val="00A96DD6"/>
    <w:rsid w:val="00A96F42"/>
    <w:rsid w:val="00A97003"/>
    <w:rsid w:val="00A97B0C"/>
    <w:rsid w:val="00AA0286"/>
    <w:rsid w:val="00AA0760"/>
    <w:rsid w:val="00AA1033"/>
    <w:rsid w:val="00AA13D0"/>
    <w:rsid w:val="00AA1731"/>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6414"/>
    <w:rsid w:val="00AA66D3"/>
    <w:rsid w:val="00AA6E09"/>
    <w:rsid w:val="00AA73C5"/>
    <w:rsid w:val="00AB0070"/>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5D65"/>
    <w:rsid w:val="00AB660D"/>
    <w:rsid w:val="00AB697F"/>
    <w:rsid w:val="00AB6CA7"/>
    <w:rsid w:val="00AB7177"/>
    <w:rsid w:val="00AB72C3"/>
    <w:rsid w:val="00AB7320"/>
    <w:rsid w:val="00AB7445"/>
    <w:rsid w:val="00AB75D2"/>
    <w:rsid w:val="00AB790B"/>
    <w:rsid w:val="00AC01D5"/>
    <w:rsid w:val="00AC11FF"/>
    <w:rsid w:val="00AC1F77"/>
    <w:rsid w:val="00AC2133"/>
    <w:rsid w:val="00AC2A7B"/>
    <w:rsid w:val="00AC3B8B"/>
    <w:rsid w:val="00AC3D21"/>
    <w:rsid w:val="00AC3D59"/>
    <w:rsid w:val="00AC3F19"/>
    <w:rsid w:val="00AC447D"/>
    <w:rsid w:val="00AC459A"/>
    <w:rsid w:val="00AC4BE5"/>
    <w:rsid w:val="00AC4F56"/>
    <w:rsid w:val="00AC51EC"/>
    <w:rsid w:val="00AC546C"/>
    <w:rsid w:val="00AC5BB5"/>
    <w:rsid w:val="00AC6194"/>
    <w:rsid w:val="00AC6C65"/>
    <w:rsid w:val="00AC6D71"/>
    <w:rsid w:val="00AC6EAF"/>
    <w:rsid w:val="00AC7431"/>
    <w:rsid w:val="00AC79A5"/>
    <w:rsid w:val="00AD0354"/>
    <w:rsid w:val="00AD0B12"/>
    <w:rsid w:val="00AD1192"/>
    <w:rsid w:val="00AD20C8"/>
    <w:rsid w:val="00AD3DC8"/>
    <w:rsid w:val="00AD3EF1"/>
    <w:rsid w:val="00AD4849"/>
    <w:rsid w:val="00AD4B0F"/>
    <w:rsid w:val="00AD5200"/>
    <w:rsid w:val="00AD548A"/>
    <w:rsid w:val="00AD5523"/>
    <w:rsid w:val="00AD5F15"/>
    <w:rsid w:val="00AD6411"/>
    <w:rsid w:val="00AD6B63"/>
    <w:rsid w:val="00AD6DF6"/>
    <w:rsid w:val="00AD7177"/>
    <w:rsid w:val="00AD71E4"/>
    <w:rsid w:val="00AD7A35"/>
    <w:rsid w:val="00AE01D1"/>
    <w:rsid w:val="00AE0388"/>
    <w:rsid w:val="00AE080F"/>
    <w:rsid w:val="00AE0947"/>
    <w:rsid w:val="00AE0960"/>
    <w:rsid w:val="00AE16CA"/>
    <w:rsid w:val="00AE207A"/>
    <w:rsid w:val="00AE2298"/>
    <w:rsid w:val="00AE2382"/>
    <w:rsid w:val="00AE28E4"/>
    <w:rsid w:val="00AE2984"/>
    <w:rsid w:val="00AE2C68"/>
    <w:rsid w:val="00AE3029"/>
    <w:rsid w:val="00AE3861"/>
    <w:rsid w:val="00AE38D5"/>
    <w:rsid w:val="00AE3C98"/>
    <w:rsid w:val="00AE3D05"/>
    <w:rsid w:val="00AE46DE"/>
    <w:rsid w:val="00AE4CDE"/>
    <w:rsid w:val="00AE514F"/>
    <w:rsid w:val="00AE5617"/>
    <w:rsid w:val="00AE63C4"/>
    <w:rsid w:val="00AE6485"/>
    <w:rsid w:val="00AE6AF1"/>
    <w:rsid w:val="00AE6D5C"/>
    <w:rsid w:val="00AE6E98"/>
    <w:rsid w:val="00AE70C0"/>
    <w:rsid w:val="00AE71BF"/>
    <w:rsid w:val="00AE7940"/>
    <w:rsid w:val="00AF051D"/>
    <w:rsid w:val="00AF0585"/>
    <w:rsid w:val="00AF0CF7"/>
    <w:rsid w:val="00AF0F0B"/>
    <w:rsid w:val="00AF107E"/>
    <w:rsid w:val="00AF1665"/>
    <w:rsid w:val="00AF1E18"/>
    <w:rsid w:val="00AF22CF"/>
    <w:rsid w:val="00AF245A"/>
    <w:rsid w:val="00AF2B36"/>
    <w:rsid w:val="00AF2EC1"/>
    <w:rsid w:val="00AF321F"/>
    <w:rsid w:val="00AF335E"/>
    <w:rsid w:val="00AF37FE"/>
    <w:rsid w:val="00AF3875"/>
    <w:rsid w:val="00AF3F20"/>
    <w:rsid w:val="00AF41CA"/>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BD4"/>
    <w:rsid w:val="00B01D5A"/>
    <w:rsid w:val="00B021D4"/>
    <w:rsid w:val="00B0310D"/>
    <w:rsid w:val="00B04535"/>
    <w:rsid w:val="00B04858"/>
    <w:rsid w:val="00B048C4"/>
    <w:rsid w:val="00B04960"/>
    <w:rsid w:val="00B0641D"/>
    <w:rsid w:val="00B0691C"/>
    <w:rsid w:val="00B0696A"/>
    <w:rsid w:val="00B069E2"/>
    <w:rsid w:val="00B06D91"/>
    <w:rsid w:val="00B07033"/>
    <w:rsid w:val="00B071CC"/>
    <w:rsid w:val="00B07251"/>
    <w:rsid w:val="00B072FD"/>
    <w:rsid w:val="00B0730C"/>
    <w:rsid w:val="00B075A6"/>
    <w:rsid w:val="00B10097"/>
    <w:rsid w:val="00B10098"/>
    <w:rsid w:val="00B1034C"/>
    <w:rsid w:val="00B10880"/>
    <w:rsid w:val="00B10F2D"/>
    <w:rsid w:val="00B116FF"/>
    <w:rsid w:val="00B117B2"/>
    <w:rsid w:val="00B11843"/>
    <w:rsid w:val="00B11B78"/>
    <w:rsid w:val="00B124EC"/>
    <w:rsid w:val="00B12544"/>
    <w:rsid w:val="00B126C4"/>
    <w:rsid w:val="00B12755"/>
    <w:rsid w:val="00B12A2D"/>
    <w:rsid w:val="00B12C19"/>
    <w:rsid w:val="00B12E14"/>
    <w:rsid w:val="00B130F8"/>
    <w:rsid w:val="00B134F0"/>
    <w:rsid w:val="00B1363E"/>
    <w:rsid w:val="00B13C4B"/>
    <w:rsid w:val="00B13E84"/>
    <w:rsid w:val="00B14BFB"/>
    <w:rsid w:val="00B1520E"/>
    <w:rsid w:val="00B153B0"/>
    <w:rsid w:val="00B1553E"/>
    <w:rsid w:val="00B1588D"/>
    <w:rsid w:val="00B160A2"/>
    <w:rsid w:val="00B16D7B"/>
    <w:rsid w:val="00B1712E"/>
    <w:rsid w:val="00B175FB"/>
    <w:rsid w:val="00B17AE8"/>
    <w:rsid w:val="00B17D5B"/>
    <w:rsid w:val="00B204E6"/>
    <w:rsid w:val="00B208F8"/>
    <w:rsid w:val="00B2094D"/>
    <w:rsid w:val="00B20DEC"/>
    <w:rsid w:val="00B2106C"/>
    <w:rsid w:val="00B21239"/>
    <w:rsid w:val="00B215D3"/>
    <w:rsid w:val="00B21B8E"/>
    <w:rsid w:val="00B21EE1"/>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23D"/>
    <w:rsid w:val="00B27509"/>
    <w:rsid w:val="00B278E0"/>
    <w:rsid w:val="00B30D4F"/>
    <w:rsid w:val="00B31355"/>
    <w:rsid w:val="00B31801"/>
    <w:rsid w:val="00B32335"/>
    <w:rsid w:val="00B32AAE"/>
    <w:rsid w:val="00B3340D"/>
    <w:rsid w:val="00B33FA2"/>
    <w:rsid w:val="00B34BDE"/>
    <w:rsid w:val="00B34D88"/>
    <w:rsid w:val="00B34DCB"/>
    <w:rsid w:val="00B34DF9"/>
    <w:rsid w:val="00B35E4A"/>
    <w:rsid w:val="00B3610C"/>
    <w:rsid w:val="00B368FD"/>
    <w:rsid w:val="00B36C8B"/>
    <w:rsid w:val="00B37463"/>
    <w:rsid w:val="00B37E69"/>
    <w:rsid w:val="00B40CE4"/>
    <w:rsid w:val="00B41C75"/>
    <w:rsid w:val="00B42902"/>
    <w:rsid w:val="00B42F0E"/>
    <w:rsid w:val="00B4380F"/>
    <w:rsid w:val="00B43880"/>
    <w:rsid w:val="00B439F4"/>
    <w:rsid w:val="00B43F7E"/>
    <w:rsid w:val="00B43F8B"/>
    <w:rsid w:val="00B44360"/>
    <w:rsid w:val="00B449C8"/>
    <w:rsid w:val="00B44A11"/>
    <w:rsid w:val="00B44C54"/>
    <w:rsid w:val="00B44E6D"/>
    <w:rsid w:val="00B4502B"/>
    <w:rsid w:val="00B452F6"/>
    <w:rsid w:val="00B45560"/>
    <w:rsid w:val="00B455E8"/>
    <w:rsid w:val="00B45D92"/>
    <w:rsid w:val="00B45DED"/>
    <w:rsid w:val="00B473CD"/>
    <w:rsid w:val="00B479C5"/>
    <w:rsid w:val="00B47C03"/>
    <w:rsid w:val="00B47D2A"/>
    <w:rsid w:val="00B47FCD"/>
    <w:rsid w:val="00B50262"/>
    <w:rsid w:val="00B50FC6"/>
    <w:rsid w:val="00B50FE8"/>
    <w:rsid w:val="00B51386"/>
    <w:rsid w:val="00B51C27"/>
    <w:rsid w:val="00B51D5B"/>
    <w:rsid w:val="00B51DE8"/>
    <w:rsid w:val="00B52223"/>
    <w:rsid w:val="00B531D8"/>
    <w:rsid w:val="00B53287"/>
    <w:rsid w:val="00B534F0"/>
    <w:rsid w:val="00B53882"/>
    <w:rsid w:val="00B53A60"/>
    <w:rsid w:val="00B53D10"/>
    <w:rsid w:val="00B53E51"/>
    <w:rsid w:val="00B53E5D"/>
    <w:rsid w:val="00B54650"/>
    <w:rsid w:val="00B55402"/>
    <w:rsid w:val="00B55623"/>
    <w:rsid w:val="00B55AA7"/>
    <w:rsid w:val="00B55DD7"/>
    <w:rsid w:val="00B560DA"/>
    <w:rsid w:val="00B563FD"/>
    <w:rsid w:val="00B56600"/>
    <w:rsid w:val="00B56DB1"/>
    <w:rsid w:val="00B577F2"/>
    <w:rsid w:val="00B57A0A"/>
    <w:rsid w:val="00B57A19"/>
    <w:rsid w:val="00B6036B"/>
    <w:rsid w:val="00B606FF"/>
    <w:rsid w:val="00B60A16"/>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6B6D"/>
    <w:rsid w:val="00B67579"/>
    <w:rsid w:val="00B679CB"/>
    <w:rsid w:val="00B67AE2"/>
    <w:rsid w:val="00B67B42"/>
    <w:rsid w:val="00B67D11"/>
    <w:rsid w:val="00B67E80"/>
    <w:rsid w:val="00B71DC1"/>
    <w:rsid w:val="00B71FA6"/>
    <w:rsid w:val="00B72093"/>
    <w:rsid w:val="00B7261D"/>
    <w:rsid w:val="00B72B78"/>
    <w:rsid w:val="00B72C4B"/>
    <w:rsid w:val="00B72E1B"/>
    <w:rsid w:val="00B732B7"/>
    <w:rsid w:val="00B73DCF"/>
    <w:rsid w:val="00B74767"/>
    <w:rsid w:val="00B75764"/>
    <w:rsid w:val="00B76967"/>
    <w:rsid w:val="00B76B92"/>
    <w:rsid w:val="00B77137"/>
    <w:rsid w:val="00B7734B"/>
    <w:rsid w:val="00B77353"/>
    <w:rsid w:val="00B77782"/>
    <w:rsid w:val="00B777C3"/>
    <w:rsid w:val="00B779D3"/>
    <w:rsid w:val="00B77D9C"/>
    <w:rsid w:val="00B77FE7"/>
    <w:rsid w:val="00B80020"/>
    <w:rsid w:val="00B8145C"/>
    <w:rsid w:val="00B8146A"/>
    <w:rsid w:val="00B81624"/>
    <w:rsid w:val="00B81BC5"/>
    <w:rsid w:val="00B82459"/>
    <w:rsid w:val="00B825D3"/>
    <w:rsid w:val="00B82885"/>
    <w:rsid w:val="00B833C1"/>
    <w:rsid w:val="00B833C2"/>
    <w:rsid w:val="00B84162"/>
    <w:rsid w:val="00B842CD"/>
    <w:rsid w:val="00B8511D"/>
    <w:rsid w:val="00B85177"/>
    <w:rsid w:val="00B857B8"/>
    <w:rsid w:val="00B85973"/>
    <w:rsid w:val="00B85B02"/>
    <w:rsid w:val="00B85E31"/>
    <w:rsid w:val="00B85F20"/>
    <w:rsid w:val="00B861B7"/>
    <w:rsid w:val="00B86257"/>
    <w:rsid w:val="00B863A1"/>
    <w:rsid w:val="00B86717"/>
    <w:rsid w:val="00B86B68"/>
    <w:rsid w:val="00B86D11"/>
    <w:rsid w:val="00B870A0"/>
    <w:rsid w:val="00B87AB1"/>
    <w:rsid w:val="00B87C31"/>
    <w:rsid w:val="00B916F0"/>
    <w:rsid w:val="00B91F28"/>
    <w:rsid w:val="00B9206D"/>
    <w:rsid w:val="00B922BE"/>
    <w:rsid w:val="00B927FE"/>
    <w:rsid w:val="00B940DD"/>
    <w:rsid w:val="00B946FA"/>
    <w:rsid w:val="00B95A3A"/>
    <w:rsid w:val="00B95EF7"/>
    <w:rsid w:val="00B97850"/>
    <w:rsid w:val="00B9795C"/>
    <w:rsid w:val="00B979D1"/>
    <w:rsid w:val="00B97EA8"/>
    <w:rsid w:val="00B97ECA"/>
    <w:rsid w:val="00BA02D3"/>
    <w:rsid w:val="00BA05D0"/>
    <w:rsid w:val="00BA0BC6"/>
    <w:rsid w:val="00BA0C06"/>
    <w:rsid w:val="00BA182D"/>
    <w:rsid w:val="00BA18D8"/>
    <w:rsid w:val="00BA1B51"/>
    <w:rsid w:val="00BA249F"/>
    <w:rsid w:val="00BA2A85"/>
    <w:rsid w:val="00BA3ADB"/>
    <w:rsid w:val="00BA4397"/>
    <w:rsid w:val="00BA46D7"/>
    <w:rsid w:val="00BA49EE"/>
    <w:rsid w:val="00BA4D47"/>
    <w:rsid w:val="00BA5462"/>
    <w:rsid w:val="00BA577F"/>
    <w:rsid w:val="00BA58DD"/>
    <w:rsid w:val="00BA5AB6"/>
    <w:rsid w:val="00BA5BC4"/>
    <w:rsid w:val="00BA6D69"/>
    <w:rsid w:val="00BA6FD4"/>
    <w:rsid w:val="00BA7D29"/>
    <w:rsid w:val="00BA7D67"/>
    <w:rsid w:val="00BB059B"/>
    <w:rsid w:val="00BB0E9F"/>
    <w:rsid w:val="00BB0EE4"/>
    <w:rsid w:val="00BB115D"/>
    <w:rsid w:val="00BB1175"/>
    <w:rsid w:val="00BB1507"/>
    <w:rsid w:val="00BB15EE"/>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C1A"/>
    <w:rsid w:val="00BC0D35"/>
    <w:rsid w:val="00BC0E69"/>
    <w:rsid w:val="00BC100D"/>
    <w:rsid w:val="00BC171F"/>
    <w:rsid w:val="00BC1E61"/>
    <w:rsid w:val="00BC22A3"/>
    <w:rsid w:val="00BC2414"/>
    <w:rsid w:val="00BC255B"/>
    <w:rsid w:val="00BC257A"/>
    <w:rsid w:val="00BC2D2F"/>
    <w:rsid w:val="00BC3432"/>
    <w:rsid w:val="00BC3D13"/>
    <w:rsid w:val="00BC3F18"/>
    <w:rsid w:val="00BC49AD"/>
    <w:rsid w:val="00BC4E2B"/>
    <w:rsid w:val="00BC55D4"/>
    <w:rsid w:val="00BC5746"/>
    <w:rsid w:val="00BC58CB"/>
    <w:rsid w:val="00BC5E47"/>
    <w:rsid w:val="00BC656F"/>
    <w:rsid w:val="00BC6CD6"/>
    <w:rsid w:val="00BC728A"/>
    <w:rsid w:val="00BC7422"/>
    <w:rsid w:val="00BC7613"/>
    <w:rsid w:val="00BC76CE"/>
    <w:rsid w:val="00BC7D6A"/>
    <w:rsid w:val="00BC7E4D"/>
    <w:rsid w:val="00BD08E2"/>
    <w:rsid w:val="00BD0A84"/>
    <w:rsid w:val="00BD0B47"/>
    <w:rsid w:val="00BD0F7E"/>
    <w:rsid w:val="00BD108C"/>
    <w:rsid w:val="00BD1B62"/>
    <w:rsid w:val="00BD1E16"/>
    <w:rsid w:val="00BD27A6"/>
    <w:rsid w:val="00BD2955"/>
    <w:rsid w:val="00BD29F6"/>
    <w:rsid w:val="00BD2FCC"/>
    <w:rsid w:val="00BD377D"/>
    <w:rsid w:val="00BD3ACE"/>
    <w:rsid w:val="00BD3DEC"/>
    <w:rsid w:val="00BD4063"/>
    <w:rsid w:val="00BD4081"/>
    <w:rsid w:val="00BD42DD"/>
    <w:rsid w:val="00BD48B3"/>
    <w:rsid w:val="00BD4BCB"/>
    <w:rsid w:val="00BD5142"/>
    <w:rsid w:val="00BD516F"/>
    <w:rsid w:val="00BD63C6"/>
    <w:rsid w:val="00BD63F4"/>
    <w:rsid w:val="00BD675E"/>
    <w:rsid w:val="00BD6857"/>
    <w:rsid w:val="00BD6E5D"/>
    <w:rsid w:val="00BD6F29"/>
    <w:rsid w:val="00BD720C"/>
    <w:rsid w:val="00BD7618"/>
    <w:rsid w:val="00BD763C"/>
    <w:rsid w:val="00BD7EEB"/>
    <w:rsid w:val="00BE073A"/>
    <w:rsid w:val="00BE0A53"/>
    <w:rsid w:val="00BE0FEE"/>
    <w:rsid w:val="00BE13A6"/>
    <w:rsid w:val="00BE167D"/>
    <w:rsid w:val="00BE18E1"/>
    <w:rsid w:val="00BE1B66"/>
    <w:rsid w:val="00BE27FF"/>
    <w:rsid w:val="00BE2C77"/>
    <w:rsid w:val="00BE30FA"/>
    <w:rsid w:val="00BE32E8"/>
    <w:rsid w:val="00BE340B"/>
    <w:rsid w:val="00BE36EB"/>
    <w:rsid w:val="00BE3D57"/>
    <w:rsid w:val="00BE4324"/>
    <w:rsid w:val="00BE4806"/>
    <w:rsid w:val="00BE5469"/>
    <w:rsid w:val="00BE56B0"/>
    <w:rsid w:val="00BE5B1C"/>
    <w:rsid w:val="00BE6722"/>
    <w:rsid w:val="00BE6C0B"/>
    <w:rsid w:val="00BE6DF4"/>
    <w:rsid w:val="00BE6FE2"/>
    <w:rsid w:val="00BE739D"/>
    <w:rsid w:val="00BE7A95"/>
    <w:rsid w:val="00BE7DD3"/>
    <w:rsid w:val="00BE7E95"/>
    <w:rsid w:val="00BE7F21"/>
    <w:rsid w:val="00BE7F5E"/>
    <w:rsid w:val="00BF0176"/>
    <w:rsid w:val="00BF07C8"/>
    <w:rsid w:val="00BF08F9"/>
    <w:rsid w:val="00BF128A"/>
    <w:rsid w:val="00BF134B"/>
    <w:rsid w:val="00BF14EC"/>
    <w:rsid w:val="00BF1619"/>
    <w:rsid w:val="00BF1FE9"/>
    <w:rsid w:val="00BF2425"/>
    <w:rsid w:val="00BF40E4"/>
    <w:rsid w:val="00BF4232"/>
    <w:rsid w:val="00BF4673"/>
    <w:rsid w:val="00BF4A32"/>
    <w:rsid w:val="00BF5055"/>
    <w:rsid w:val="00BF53B5"/>
    <w:rsid w:val="00BF55F9"/>
    <w:rsid w:val="00BF5BE1"/>
    <w:rsid w:val="00BF6C15"/>
    <w:rsid w:val="00BF6D4C"/>
    <w:rsid w:val="00BF7850"/>
    <w:rsid w:val="00BF7C21"/>
    <w:rsid w:val="00BF7E70"/>
    <w:rsid w:val="00C0001A"/>
    <w:rsid w:val="00C0026F"/>
    <w:rsid w:val="00C016CE"/>
    <w:rsid w:val="00C01E19"/>
    <w:rsid w:val="00C02677"/>
    <w:rsid w:val="00C02C0D"/>
    <w:rsid w:val="00C02D97"/>
    <w:rsid w:val="00C02FD6"/>
    <w:rsid w:val="00C03250"/>
    <w:rsid w:val="00C03425"/>
    <w:rsid w:val="00C0350E"/>
    <w:rsid w:val="00C040C0"/>
    <w:rsid w:val="00C043FA"/>
    <w:rsid w:val="00C05298"/>
    <w:rsid w:val="00C0591E"/>
    <w:rsid w:val="00C05F57"/>
    <w:rsid w:val="00C063E5"/>
    <w:rsid w:val="00C06437"/>
    <w:rsid w:val="00C0697A"/>
    <w:rsid w:val="00C0752B"/>
    <w:rsid w:val="00C10987"/>
    <w:rsid w:val="00C109DA"/>
    <w:rsid w:val="00C11157"/>
    <w:rsid w:val="00C1132B"/>
    <w:rsid w:val="00C1144A"/>
    <w:rsid w:val="00C1185E"/>
    <w:rsid w:val="00C11B48"/>
    <w:rsid w:val="00C11E69"/>
    <w:rsid w:val="00C126F6"/>
    <w:rsid w:val="00C12AED"/>
    <w:rsid w:val="00C12B41"/>
    <w:rsid w:val="00C13965"/>
    <w:rsid w:val="00C13B29"/>
    <w:rsid w:val="00C1425D"/>
    <w:rsid w:val="00C149DA"/>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0C0B"/>
    <w:rsid w:val="00C21546"/>
    <w:rsid w:val="00C21918"/>
    <w:rsid w:val="00C21A83"/>
    <w:rsid w:val="00C21BE1"/>
    <w:rsid w:val="00C21D9F"/>
    <w:rsid w:val="00C231A7"/>
    <w:rsid w:val="00C23A7A"/>
    <w:rsid w:val="00C24027"/>
    <w:rsid w:val="00C24731"/>
    <w:rsid w:val="00C2493C"/>
    <w:rsid w:val="00C249B3"/>
    <w:rsid w:val="00C249C1"/>
    <w:rsid w:val="00C251F5"/>
    <w:rsid w:val="00C256E7"/>
    <w:rsid w:val="00C25EF6"/>
    <w:rsid w:val="00C2655A"/>
    <w:rsid w:val="00C266FE"/>
    <w:rsid w:val="00C26BE2"/>
    <w:rsid w:val="00C27992"/>
    <w:rsid w:val="00C27D79"/>
    <w:rsid w:val="00C27EBF"/>
    <w:rsid w:val="00C30251"/>
    <w:rsid w:val="00C3109A"/>
    <w:rsid w:val="00C3149F"/>
    <w:rsid w:val="00C31665"/>
    <w:rsid w:val="00C3255D"/>
    <w:rsid w:val="00C329B0"/>
    <w:rsid w:val="00C33409"/>
    <w:rsid w:val="00C3475B"/>
    <w:rsid w:val="00C34D6A"/>
    <w:rsid w:val="00C34DBB"/>
    <w:rsid w:val="00C353FD"/>
    <w:rsid w:val="00C356C7"/>
    <w:rsid w:val="00C357E2"/>
    <w:rsid w:val="00C3588D"/>
    <w:rsid w:val="00C3595C"/>
    <w:rsid w:val="00C35B33"/>
    <w:rsid w:val="00C36746"/>
    <w:rsid w:val="00C36993"/>
    <w:rsid w:val="00C36AFC"/>
    <w:rsid w:val="00C36FA5"/>
    <w:rsid w:val="00C37081"/>
    <w:rsid w:val="00C37699"/>
    <w:rsid w:val="00C37DDA"/>
    <w:rsid w:val="00C4008E"/>
    <w:rsid w:val="00C4009A"/>
    <w:rsid w:val="00C40670"/>
    <w:rsid w:val="00C40AB6"/>
    <w:rsid w:val="00C41204"/>
    <w:rsid w:val="00C42B0E"/>
    <w:rsid w:val="00C42ED7"/>
    <w:rsid w:val="00C436BA"/>
    <w:rsid w:val="00C43B8E"/>
    <w:rsid w:val="00C44035"/>
    <w:rsid w:val="00C44EC1"/>
    <w:rsid w:val="00C44FB6"/>
    <w:rsid w:val="00C44FC9"/>
    <w:rsid w:val="00C458ED"/>
    <w:rsid w:val="00C45B1E"/>
    <w:rsid w:val="00C45F12"/>
    <w:rsid w:val="00C46194"/>
    <w:rsid w:val="00C461BA"/>
    <w:rsid w:val="00C46E04"/>
    <w:rsid w:val="00C46E0C"/>
    <w:rsid w:val="00C46F3B"/>
    <w:rsid w:val="00C47AD6"/>
    <w:rsid w:val="00C5071C"/>
    <w:rsid w:val="00C50814"/>
    <w:rsid w:val="00C50F0D"/>
    <w:rsid w:val="00C5160A"/>
    <w:rsid w:val="00C51640"/>
    <w:rsid w:val="00C519F6"/>
    <w:rsid w:val="00C51F22"/>
    <w:rsid w:val="00C52108"/>
    <w:rsid w:val="00C52B8A"/>
    <w:rsid w:val="00C530F5"/>
    <w:rsid w:val="00C53450"/>
    <w:rsid w:val="00C5374D"/>
    <w:rsid w:val="00C53A47"/>
    <w:rsid w:val="00C5569F"/>
    <w:rsid w:val="00C559EC"/>
    <w:rsid w:val="00C55B66"/>
    <w:rsid w:val="00C55BBE"/>
    <w:rsid w:val="00C56345"/>
    <w:rsid w:val="00C5644A"/>
    <w:rsid w:val="00C565FC"/>
    <w:rsid w:val="00C5680A"/>
    <w:rsid w:val="00C5692A"/>
    <w:rsid w:val="00C56A9A"/>
    <w:rsid w:val="00C56C06"/>
    <w:rsid w:val="00C57F4A"/>
    <w:rsid w:val="00C60128"/>
    <w:rsid w:val="00C603A6"/>
    <w:rsid w:val="00C60743"/>
    <w:rsid w:val="00C607B3"/>
    <w:rsid w:val="00C60A9F"/>
    <w:rsid w:val="00C611B1"/>
    <w:rsid w:val="00C61EE7"/>
    <w:rsid w:val="00C62134"/>
    <w:rsid w:val="00C62682"/>
    <w:rsid w:val="00C62F57"/>
    <w:rsid w:val="00C633A5"/>
    <w:rsid w:val="00C64528"/>
    <w:rsid w:val="00C64E26"/>
    <w:rsid w:val="00C65413"/>
    <w:rsid w:val="00C65B0B"/>
    <w:rsid w:val="00C65F45"/>
    <w:rsid w:val="00C660CA"/>
    <w:rsid w:val="00C66F7B"/>
    <w:rsid w:val="00C675CF"/>
    <w:rsid w:val="00C6774F"/>
    <w:rsid w:val="00C67B3B"/>
    <w:rsid w:val="00C7084C"/>
    <w:rsid w:val="00C710C6"/>
    <w:rsid w:val="00C713CC"/>
    <w:rsid w:val="00C71BEF"/>
    <w:rsid w:val="00C71DB4"/>
    <w:rsid w:val="00C723D5"/>
    <w:rsid w:val="00C72430"/>
    <w:rsid w:val="00C72B71"/>
    <w:rsid w:val="00C73118"/>
    <w:rsid w:val="00C733B8"/>
    <w:rsid w:val="00C73C15"/>
    <w:rsid w:val="00C73E48"/>
    <w:rsid w:val="00C749F9"/>
    <w:rsid w:val="00C74AAE"/>
    <w:rsid w:val="00C74C3F"/>
    <w:rsid w:val="00C75316"/>
    <w:rsid w:val="00C7549F"/>
    <w:rsid w:val="00C75673"/>
    <w:rsid w:val="00C75DDB"/>
    <w:rsid w:val="00C7650F"/>
    <w:rsid w:val="00C767B3"/>
    <w:rsid w:val="00C76AA2"/>
    <w:rsid w:val="00C76BED"/>
    <w:rsid w:val="00C76F07"/>
    <w:rsid w:val="00C77065"/>
    <w:rsid w:val="00C77711"/>
    <w:rsid w:val="00C801AA"/>
    <w:rsid w:val="00C80458"/>
    <w:rsid w:val="00C80465"/>
    <w:rsid w:val="00C81AF0"/>
    <w:rsid w:val="00C81C3A"/>
    <w:rsid w:val="00C82038"/>
    <w:rsid w:val="00C8252B"/>
    <w:rsid w:val="00C82A6F"/>
    <w:rsid w:val="00C82C76"/>
    <w:rsid w:val="00C82C93"/>
    <w:rsid w:val="00C82E26"/>
    <w:rsid w:val="00C83757"/>
    <w:rsid w:val="00C83853"/>
    <w:rsid w:val="00C83923"/>
    <w:rsid w:val="00C83AC6"/>
    <w:rsid w:val="00C83D05"/>
    <w:rsid w:val="00C84857"/>
    <w:rsid w:val="00C84A67"/>
    <w:rsid w:val="00C84B78"/>
    <w:rsid w:val="00C84BEA"/>
    <w:rsid w:val="00C84D89"/>
    <w:rsid w:val="00C84D8B"/>
    <w:rsid w:val="00C84F3A"/>
    <w:rsid w:val="00C85238"/>
    <w:rsid w:val="00C855EE"/>
    <w:rsid w:val="00C85B40"/>
    <w:rsid w:val="00C85CB5"/>
    <w:rsid w:val="00C872A8"/>
    <w:rsid w:val="00C87398"/>
    <w:rsid w:val="00C873BC"/>
    <w:rsid w:val="00C87B10"/>
    <w:rsid w:val="00C87E4E"/>
    <w:rsid w:val="00C90E88"/>
    <w:rsid w:val="00C91848"/>
    <w:rsid w:val="00C91C09"/>
    <w:rsid w:val="00C92013"/>
    <w:rsid w:val="00C921E3"/>
    <w:rsid w:val="00C92249"/>
    <w:rsid w:val="00C92525"/>
    <w:rsid w:val="00C92C0D"/>
    <w:rsid w:val="00C9322F"/>
    <w:rsid w:val="00C93561"/>
    <w:rsid w:val="00C93A52"/>
    <w:rsid w:val="00C94014"/>
    <w:rsid w:val="00C94982"/>
    <w:rsid w:val="00C94D9A"/>
    <w:rsid w:val="00C9513E"/>
    <w:rsid w:val="00C9547F"/>
    <w:rsid w:val="00C95B31"/>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4DD"/>
    <w:rsid w:val="00CA381B"/>
    <w:rsid w:val="00CA3E8E"/>
    <w:rsid w:val="00CA4217"/>
    <w:rsid w:val="00CA44CB"/>
    <w:rsid w:val="00CA4664"/>
    <w:rsid w:val="00CA4745"/>
    <w:rsid w:val="00CA4A71"/>
    <w:rsid w:val="00CA4EF3"/>
    <w:rsid w:val="00CA55DE"/>
    <w:rsid w:val="00CA5764"/>
    <w:rsid w:val="00CA59D0"/>
    <w:rsid w:val="00CA5E9A"/>
    <w:rsid w:val="00CA5ED1"/>
    <w:rsid w:val="00CA6600"/>
    <w:rsid w:val="00CA684F"/>
    <w:rsid w:val="00CA697F"/>
    <w:rsid w:val="00CA79E7"/>
    <w:rsid w:val="00CA7FD7"/>
    <w:rsid w:val="00CB0014"/>
    <w:rsid w:val="00CB0A4C"/>
    <w:rsid w:val="00CB0D7C"/>
    <w:rsid w:val="00CB0F4C"/>
    <w:rsid w:val="00CB102A"/>
    <w:rsid w:val="00CB118E"/>
    <w:rsid w:val="00CB11E4"/>
    <w:rsid w:val="00CB1FB0"/>
    <w:rsid w:val="00CB209F"/>
    <w:rsid w:val="00CB2280"/>
    <w:rsid w:val="00CB2671"/>
    <w:rsid w:val="00CB2739"/>
    <w:rsid w:val="00CB2A4B"/>
    <w:rsid w:val="00CB37B1"/>
    <w:rsid w:val="00CB45FC"/>
    <w:rsid w:val="00CB4623"/>
    <w:rsid w:val="00CB48BB"/>
    <w:rsid w:val="00CB55CF"/>
    <w:rsid w:val="00CB6654"/>
    <w:rsid w:val="00CB6793"/>
    <w:rsid w:val="00CB6BEB"/>
    <w:rsid w:val="00CB72A3"/>
    <w:rsid w:val="00CB77EA"/>
    <w:rsid w:val="00CC0E5D"/>
    <w:rsid w:val="00CC1410"/>
    <w:rsid w:val="00CC19C2"/>
    <w:rsid w:val="00CC2353"/>
    <w:rsid w:val="00CC2AA4"/>
    <w:rsid w:val="00CC2D9B"/>
    <w:rsid w:val="00CC3146"/>
    <w:rsid w:val="00CC3ADC"/>
    <w:rsid w:val="00CC4841"/>
    <w:rsid w:val="00CC4E95"/>
    <w:rsid w:val="00CC542E"/>
    <w:rsid w:val="00CC5E08"/>
    <w:rsid w:val="00CC61B2"/>
    <w:rsid w:val="00CC61E9"/>
    <w:rsid w:val="00CC66E9"/>
    <w:rsid w:val="00CC710F"/>
    <w:rsid w:val="00CC7896"/>
    <w:rsid w:val="00CD038F"/>
    <w:rsid w:val="00CD0425"/>
    <w:rsid w:val="00CD0475"/>
    <w:rsid w:val="00CD09E6"/>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A88"/>
    <w:rsid w:val="00CD6C7A"/>
    <w:rsid w:val="00CD728A"/>
    <w:rsid w:val="00CD7637"/>
    <w:rsid w:val="00CD7A7B"/>
    <w:rsid w:val="00CE018F"/>
    <w:rsid w:val="00CE0892"/>
    <w:rsid w:val="00CE08A7"/>
    <w:rsid w:val="00CE13C9"/>
    <w:rsid w:val="00CE1542"/>
    <w:rsid w:val="00CE2B09"/>
    <w:rsid w:val="00CE2F32"/>
    <w:rsid w:val="00CE34E7"/>
    <w:rsid w:val="00CE35E4"/>
    <w:rsid w:val="00CE40F7"/>
    <w:rsid w:val="00CE46CB"/>
    <w:rsid w:val="00CE49B3"/>
    <w:rsid w:val="00CE4AF3"/>
    <w:rsid w:val="00CE50D2"/>
    <w:rsid w:val="00CE51DF"/>
    <w:rsid w:val="00CE5262"/>
    <w:rsid w:val="00CE5A2D"/>
    <w:rsid w:val="00CE6319"/>
    <w:rsid w:val="00CE639B"/>
    <w:rsid w:val="00CE68C7"/>
    <w:rsid w:val="00CE6978"/>
    <w:rsid w:val="00CE6E1C"/>
    <w:rsid w:val="00CE704D"/>
    <w:rsid w:val="00CE7C17"/>
    <w:rsid w:val="00CE7CAB"/>
    <w:rsid w:val="00CF0455"/>
    <w:rsid w:val="00CF0523"/>
    <w:rsid w:val="00CF074E"/>
    <w:rsid w:val="00CF08B3"/>
    <w:rsid w:val="00CF0938"/>
    <w:rsid w:val="00CF15E7"/>
    <w:rsid w:val="00CF1D58"/>
    <w:rsid w:val="00CF2287"/>
    <w:rsid w:val="00CF2461"/>
    <w:rsid w:val="00CF2A09"/>
    <w:rsid w:val="00CF2EF8"/>
    <w:rsid w:val="00CF2F3B"/>
    <w:rsid w:val="00CF2F50"/>
    <w:rsid w:val="00CF4186"/>
    <w:rsid w:val="00CF4804"/>
    <w:rsid w:val="00CF4EEE"/>
    <w:rsid w:val="00CF5002"/>
    <w:rsid w:val="00CF5022"/>
    <w:rsid w:val="00CF5606"/>
    <w:rsid w:val="00CF5D4F"/>
    <w:rsid w:val="00CF5DC0"/>
    <w:rsid w:val="00CF6214"/>
    <w:rsid w:val="00CF623F"/>
    <w:rsid w:val="00CF62EC"/>
    <w:rsid w:val="00CF65EF"/>
    <w:rsid w:val="00CF66E6"/>
    <w:rsid w:val="00CF6F21"/>
    <w:rsid w:val="00CF771B"/>
    <w:rsid w:val="00CF7979"/>
    <w:rsid w:val="00CF7CBC"/>
    <w:rsid w:val="00CF7FB7"/>
    <w:rsid w:val="00D008D2"/>
    <w:rsid w:val="00D00FF9"/>
    <w:rsid w:val="00D010ED"/>
    <w:rsid w:val="00D014F4"/>
    <w:rsid w:val="00D01519"/>
    <w:rsid w:val="00D01574"/>
    <w:rsid w:val="00D018BF"/>
    <w:rsid w:val="00D01BA4"/>
    <w:rsid w:val="00D025F4"/>
    <w:rsid w:val="00D028E8"/>
    <w:rsid w:val="00D02930"/>
    <w:rsid w:val="00D03382"/>
    <w:rsid w:val="00D033E8"/>
    <w:rsid w:val="00D03B04"/>
    <w:rsid w:val="00D03E27"/>
    <w:rsid w:val="00D0418F"/>
    <w:rsid w:val="00D05421"/>
    <w:rsid w:val="00D05570"/>
    <w:rsid w:val="00D05A62"/>
    <w:rsid w:val="00D05F13"/>
    <w:rsid w:val="00D06242"/>
    <w:rsid w:val="00D06354"/>
    <w:rsid w:val="00D0636D"/>
    <w:rsid w:val="00D06389"/>
    <w:rsid w:val="00D06F2E"/>
    <w:rsid w:val="00D07989"/>
    <w:rsid w:val="00D10295"/>
    <w:rsid w:val="00D1051A"/>
    <w:rsid w:val="00D10987"/>
    <w:rsid w:val="00D10A1A"/>
    <w:rsid w:val="00D10ACA"/>
    <w:rsid w:val="00D118AF"/>
    <w:rsid w:val="00D11A4D"/>
    <w:rsid w:val="00D12212"/>
    <w:rsid w:val="00D1228C"/>
    <w:rsid w:val="00D12752"/>
    <w:rsid w:val="00D12B6C"/>
    <w:rsid w:val="00D13247"/>
    <w:rsid w:val="00D13469"/>
    <w:rsid w:val="00D134A7"/>
    <w:rsid w:val="00D140D0"/>
    <w:rsid w:val="00D14980"/>
    <w:rsid w:val="00D14C43"/>
    <w:rsid w:val="00D14D30"/>
    <w:rsid w:val="00D155A2"/>
    <w:rsid w:val="00D15BE0"/>
    <w:rsid w:val="00D15F9A"/>
    <w:rsid w:val="00D164D2"/>
    <w:rsid w:val="00D16699"/>
    <w:rsid w:val="00D16EE5"/>
    <w:rsid w:val="00D170A8"/>
    <w:rsid w:val="00D17392"/>
    <w:rsid w:val="00D17A5B"/>
    <w:rsid w:val="00D17AC3"/>
    <w:rsid w:val="00D17CFD"/>
    <w:rsid w:val="00D205B8"/>
    <w:rsid w:val="00D2092A"/>
    <w:rsid w:val="00D20962"/>
    <w:rsid w:val="00D20984"/>
    <w:rsid w:val="00D21EA3"/>
    <w:rsid w:val="00D223EA"/>
    <w:rsid w:val="00D226B6"/>
    <w:rsid w:val="00D22922"/>
    <w:rsid w:val="00D2292A"/>
    <w:rsid w:val="00D22B46"/>
    <w:rsid w:val="00D23085"/>
    <w:rsid w:val="00D24BB0"/>
    <w:rsid w:val="00D24EDD"/>
    <w:rsid w:val="00D2502C"/>
    <w:rsid w:val="00D25968"/>
    <w:rsid w:val="00D25E93"/>
    <w:rsid w:val="00D26C42"/>
    <w:rsid w:val="00D26FE1"/>
    <w:rsid w:val="00D27092"/>
    <w:rsid w:val="00D27229"/>
    <w:rsid w:val="00D272B8"/>
    <w:rsid w:val="00D274AF"/>
    <w:rsid w:val="00D3030C"/>
    <w:rsid w:val="00D3081E"/>
    <w:rsid w:val="00D30E5B"/>
    <w:rsid w:val="00D3170B"/>
    <w:rsid w:val="00D31762"/>
    <w:rsid w:val="00D327FA"/>
    <w:rsid w:val="00D328BE"/>
    <w:rsid w:val="00D3327A"/>
    <w:rsid w:val="00D33366"/>
    <w:rsid w:val="00D33861"/>
    <w:rsid w:val="00D33FFA"/>
    <w:rsid w:val="00D34242"/>
    <w:rsid w:val="00D34682"/>
    <w:rsid w:val="00D34BDE"/>
    <w:rsid w:val="00D35131"/>
    <w:rsid w:val="00D3541A"/>
    <w:rsid w:val="00D35C1A"/>
    <w:rsid w:val="00D365D4"/>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F8D"/>
    <w:rsid w:val="00D46427"/>
    <w:rsid w:val="00D46462"/>
    <w:rsid w:val="00D466DC"/>
    <w:rsid w:val="00D4690A"/>
    <w:rsid w:val="00D470CC"/>
    <w:rsid w:val="00D47A45"/>
    <w:rsid w:val="00D47FCD"/>
    <w:rsid w:val="00D5047C"/>
    <w:rsid w:val="00D508AA"/>
    <w:rsid w:val="00D50D05"/>
    <w:rsid w:val="00D50E2A"/>
    <w:rsid w:val="00D50E62"/>
    <w:rsid w:val="00D50E7C"/>
    <w:rsid w:val="00D5128C"/>
    <w:rsid w:val="00D51970"/>
    <w:rsid w:val="00D51BDD"/>
    <w:rsid w:val="00D51BDE"/>
    <w:rsid w:val="00D5213B"/>
    <w:rsid w:val="00D523B1"/>
    <w:rsid w:val="00D52488"/>
    <w:rsid w:val="00D52762"/>
    <w:rsid w:val="00D53516"/>
    <w:rsid w:val="00D54EBA"/>
    <w:rsid w:val="00D559A4"/>
    <w:rsid w:val="00D5663E"/>
    <w:rsid w:val="00D567C2"/>
    <w:rsid w:val="00D56FB4"/>
    <w:rsid w:val="00D57F24"/>
    <w:rsid w:val="00D600D8"/>
    <w:rsid w:val="00D60110"/>
    <w:rsid w:val="00D606FC"/>
    <w:rsid w:val="00D60D44"/>
    <w:rsid w:val="00D615F7"/>
    <w:rsid w:val="00D61A07"/>
    <w:rsid w:val="00D61B43"/>
    <w:rsid w:val="00D61C8D"/>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8EE"/>
    <w:rsid w:val="00D67B59"/>
    <w:rsid w:val="00D67D32"/>
    <w:rsid w:val="00D67E8D"/>
    <w:rsid w:val="00D7014C"/>
    <w:rsid w:val="00D70178"/>
    <w:rsid w:val="00D704CA"/>
    <w:rsid w:val="00D706F9"/>
    <w:rsid w:val="00D707AB"/>
    <w:rsid w:val="00D711D9"/>
    <w:rsid w:val="00D71560"/>
    <w:rsid w:val="00D71B3E"/>
    <w:rsid w:val="00D72143"/>
    <w:rsid w:val="00D72164"/>
    <w:rsid w:val="00D727F2"/>
    <w:rsid w:val="00D72D75"/>
    <w:rsid w:val="00D72F46"/>
    <w:rsid w:val="00D73089"/>
    <w:rsid w:val="00D742DE"/>
    <w:rsid w:val="00D74BF5"/>
    <w:rsid w:val="00D74FE1"/>
    <w:rsid w:val="00D75007"/>
    <w:rsid w:val="00D750B1"/>
    <w:rsid w:val="00D75C1F"/>
    <w:rsid w:val="00D75DC9"/>
    <w:rsid w:val="00D761BF"/>
    <w:rsid w:val="00D766FE"/>
    <w:rsid w:val="00D767D6"/>
    <w:rsid w:val="00D7698D"/>
    <w:rsid w:val="00D76B02"/>
    <w:rsid w:val="00D775D0"/>
    <w:rsid w:val="00D801E0"/>
    <w:rsid w:val="00D801EC"/>
    <w:rsid w:val="00D803F3"/>
    <w:rsid w:val="00D805A6"/>
    <w:rsid w:val="00D808CD"/>
    <w:rsid w:val="00D8136B"/>
    <w:rsid w:val="00D818DE"/>
    <w:rsid w:val="00D82089"/>
    <w:rsid w:val="00D82C7E"/>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644"/>
    <w:rsid w:val="00D85820"/>
    <w:rsid w:val="00D85C4E"/>
    <w:rsid w:val="00D85D5D"/>
    <w:rsid w:val="00D85E99"/>
    <w:rsid w:val="00D85F1C"/>
    <w:rsid w:val="00D8620B"/>
    <w:rsid w:val="00D86759"/>
    <w:rsid w:val="00D86A45"/>
    <w:rsid w:val="00D86F92"/>
    <w:rsid w:val="00D87659"/>
    <w:rsid w:val="00D87D18"/>
    <w:rsid w:val="00D87DAB"/>
    <w:rsid w:val="00D90107"/>
    <w:rsid w:val="00D905B9"/>
    <w:rsid w:val="00D911E4"/>
    <w:rsid w:val="00D91956"/>
    <w:rsid w:val="00D92926"/>
    <w:rsid w:val="00D92D37"/>
    <w:rsid w:val="00D931B0"/>
    <w:rsid w:val="00D931EC"/>
    <w:rsid w:val="00D9323D"/>
    <w:rsid w:val="00D93705"/>
    <w:rsid w:val="00D938BB"/>
    <w:rsid w:val="00D93F10"/>
    <w:rsid w:val="00D9400E"/>
    <w:rsid w:val="00D94191"/>
    <w:rsid w:val="00D94612"/>
    <w:rsid w:val="00D947B8"/>
    <w:rsid w:val="00D948A3"/>
    <w:rsid w:val="00D948E6"/>
    <w:rsid w:val="00D94B4C"/>
    <w:rsid w:val="00D951B3"/>
    <w:rsid w:val="00D95381"/>
    <w:rsid w:val="00D95C2C"/>
    <w:rsid w:val="00D95EF9"/>
    <w:rsid w:val="00D96409"/>
    <w:rsid w:val="00D973C9"/>
    <w:rsid w:val="00D977CE"/>
    <w:rsid w:val="00DA0B24"/>
    <w:rsid w:val="00DA0B5C"/>
    <w:rsid w:val="00DA0EAC"/>
    <w:rsid w:val="00DA28C6"/>
    <w:rsid w:val="00DA2A9F"/>
    <w:rsid w:val="00DA2B06"/>
    <w:rsid w:val="00DA3501"/>
    <w:rsid w:val="00DA3A5D"/>
    <w:rsid w:val="00DA3CBA"/>
    <w:rsid w:val="00DA44DA"/>
    <w:rsid w:val="00DA4BA3"/>
    <w:rsid w:val="00DA558D"/>
    <w:rsid w:val="00DA57EB"/>
    <w:rsid w:val="00DA57FF"/>
    <w:rsid w:val="00DA64B0"/>
    <w:rsid w:val="00DA6605"/>
    <w:rsid w:val="00DA67A6"/>
    <w:rsid w:val="00DA6A71"/>
    <w:rsid w:val="00DA6AC2"/>
    <w:rsid w:val="00DA6B62"/>
    <w:rsid w:val="00DA6E80"/>
    <w:rsid w:val="00DA7123"/>
    <w:rsid w:val="00DA72E9"/>
    <w:rsid w:val="00DA7466"/>
    <w:rsid w:val="00DA7F6F"/>
    <w:rsid w:val="00DB0261"/>
    <w:rsid w:val="00DB0316"/>
    <w:rsid w:val="00DB059F"/>
    <w:rsid w:val="00DB0844"/>
    <w:rsid w:val="00DB08B4"/>
    <w:rsid w:val="00DB0910"/>
    <w:rsid w:val="00DB0AD7"/>
    <w:rsid w:val="00DB22AC"/>
    <w:rsid w:val="00DB2807"/>
    <w:rsid w:val="00DB2D3A"/>
    <w:rsid w:val="00DB3272"/>
    <w:rsid w:val="00DB35EB"/>
    <w:rsid w:val="00DB3A81"/>
    <w:rsid w:val="00DB3F1D"/>
    <w:rsid w:val="00DB3F30"/>
    <w:rsid w:val="00DB44DE"/>
    <w:rsid w:val="00DB4659"/>
    <w:rsid w:val="00DB4CC5"/>
    <w:rsid w:val="00DB520D"/>
    <w:rsid w:val="00DB56A0"/>
    <w:rsid w:val="00DB5843"/>
    <w:rsid w:val="00DB5E97"/>
    <w:rsid w:val="00DB5EAC"/>
    <w:rsid w:val="00DB695C"/>
    <w:rsid w:val="00DB71DC"/>
    <w:rsid w:val="00DB731F"/>
    <w:rsid w:val="00DB786C"/>
    <w:rsid w:val="00DB7EC2"/>
    <w:rsid w:val="00DC0040"/>
    <w:rsid w:val="00DC0158"/>
    <w:rsid w:val="00DC0197"/>
    <w:rsid w:val="00DC03EA"/>
    <w:rsid w:val="00DC0AF6"/>
    <w:rsid w:val="00DC0B26"/>
    <w:rsid w:val="00DC0C4D"/>
    <w:rsid w:val="00DC1118"/>
    <w:rsid w:val="00DC152F"/>
    <w:rsid w:val="00DC175B"/>
    <w:rsid w:val="00DC2015"/>
    <w:rsid w:val="00DC25A1"/>
    <w:rsid w:val="00DC26B5"/>
    <w:rsid w:val="00DC2A45"/>
    <w:rsid w:val="00DC2DEE"/>
    <w:rsid w:val="00DC3C28"/>
    <w:rsid w:val="00DC4997"/>
    <w:rsid w:val="00DC5348"/>
    <w:rsid w:val="00DC57AF"/>
    <w:rsid w:val="00DC601D"/>
    <w:rsid w:val="00DC6088"/>
    <w:rsid w:val="00DC64DC"/>
    <w:rsid w:val="00DC64FE"/>
    <w:rsid w:val="00DC708A"/>
    <w:rsid w:val="00DC71F7"/>
    <w:rsid w:val="00DC7749"/>
    <w:rsid w:val="00DC77C9"/>
    <w:rsid w:val="00DC78F2"/>
    <w:rsid w:val="00DC7CF5"/>
    <w:rsid w:val="00DD0542"/>
    <w:rsid w:val="00DD0755"/>
    <w:rsid w:val="00DD12EA"/>
    <w:rsid w:val="00DD1B44"/>
    <w:rsid w:val="00DD1B64"/>
    <w:rsid w:val="00DD2569"/>
    <w:rsid w:val="00DD28F9"/>
    <w:rsid w:val="00DD3081"/>
    <w:rsid w:val="00DD3BBC"/>
    <w:rsid w:val="00DD3E80"/>
    <w:rsid w:val="00DD42DA"/>
    <w:rsid w:val="00DD49F8"/>
    <w:rsid w:val="00DD4ED4"/>
    <w:rsid w:val="00DD53C8"/>
    <w:rsid w:val="00DD5845"/>
    <w:rsid w:val="00DD5997"/>
    <w:rsid w:val="00DD60C0"/>
    <w:rsid w:val="00DD6597"/>
    <w:rsid w:val="00DD74AF"/>
    <w:rsid w:val="00DD77C9"/>
    <w:rsid w:val="00DD7926"/>
    <w:rsid w:val="00DD7FAD"/>
    <w:rsid w:val="00DE016D"/>
    <w:rsid w:val="00DE04C2"/>
    <w:rsid w:val="00DE0AA6"/>
    <w:rsid w:val="00DE0B03"/>
    <w:rsid w:val="00DE0BE4"/>
    <w:rsid w:val="00DE0D53"/>
    <w:rsid w:val="00DE0F56"/>
    <w:rsid w:val="00DE15A9"/>
    <w:rsid w:val="00DE18FD"/>
    <w:rsid w:val="00DE1B9F"/>
    <w:rsid w:val="00DE1D67"/>
    <w:rsid w:val="00DE20A9"/>
    <w:rsid w:val="00DE2160"/>
    <w:rsid w:val="00DE2C35"/>
    <w:rsid w:val="00DE2D17"/>
    <w:rsid w:val="00DE305B"/>
    <w:rsid w:val="00DE3266"/>
    <w:rsid w:val="00DE354E"/>
    <w:rsid w:val="00DE3F4F"/>
    <w:rsid w:val="00DE41C7"/>
    <w:rsid w:val="00DE42AB"/>
    <w:rsid w:val="00DE4AE0"/>
    <w:rsid w:val="00DE4C3C"/>
    <w:rsid w:val="00DE4F9A"/>
    <w:rsid w:val="00DE5230"/>
    <w:rsid w:val="00DE5BE1"/>
    <w:rsid w:val="00DE618D"/>
    <w:rsid w:val="00DE7499"/>
    <w:rsid w:val="00DE749D"/>
    <w:rsid w:val="00DF0488"/>
    <w:rsid w:val="00DF0AB8"/>
    <w:rsid w:val="00DF0CAE"/>
    <w:rsid w:val="00DF1800"/>
    <w:rsid w:val="00DF1FD5"/>
    <w:rsid w:val="00DF2253"/>
    <w:rsid w:val="00DF24EA"/>
    <w:rsid w:val="00DF273B"/>
    <w:rsid w:val="00DF2C10"/>
    <w:rsid w:val="00DF2C1C"/>
    <w:rsid w:val="00DF39FE"/>
    <w:rsid w:val="00DF429D"/>
    <w:rsid w:val="00DF48D3"/>
    <w:rsid w:val="00DF49C9"/>
    <w:rsid w:val="00DF4A81"/>
    <w:rsid w:val="00DF4EF3"/>
    <w:rsid w:val="00DF5E00"/>
    <w:rsid w:val="00DF62BC"/>
    <w:rsid w:val="00DF6A61"/>
    <w:rsid w:val="00DF6B94"/>
    <w:rsid w:val="00DF6D41"/>
    <w:rsid w:val="00DF6E01"/>
    <w:rsid w:val="00DF7525"/>
    <w:rsid w:val="00DF794E"/>
    <w:rsid w:val="00E005B8"/>
    <w:rsid w:val="00E01718"/>
    <w:rsid w:val="00E0202F"/>
    <w:rsid w:val="00E02EF6"/>
    <w:rsid w:val="00E03078"/>
    <w:rsid w:val="00E03330"/>
    <w:rsid w:val="00E036C2"/>
    <w:rsid w:val="00E03CF3"/>
    <w:rsid w:val="00E03F51"/>
    <w:rsid w:val="00E044E7"/>
    <w:rsid w:val="00E0474A"/>
    <w:rsid w:val="00E05004"/>
    <w:rsid w:val="00E0507D"/>
    <w:rsid w:val="00E05590"/>
    <w:rsid w:val="00E05B39"/>
    <w:rsid w:val="00E0669A"/>
    <w:rsid w:val="00E0704D"/>
    <w:rsid w:val="00E10175"/>
    <w:rsid w:val="00E10299"/>
    <w:rsid w:val="00E10AFF"/>
    <w:rsid w:val="00E10F22"/>
    <w:rsid w:val="00E1176F"/>
    <w:rsid w:val="00E11C3F"/>
    <w:rsid w:val="00E11F48"/>
    <w:rsid w:val="00E11FD7"/>
    <w:rsid w:val="00E12292"/>
    <w:rsid w:val="00E13684"/>
    <w:rsid w:val="00E14F49"/>
    <w:rsid w:val="00E1536F"/>
    <w:rsid w:val="00E154A6"/>
    <w:rsid w:val="00E15543"/>
    <w:rsid w:val="00E15AE8"/>
    <w:rsid w:val="00E15B18"/>
    <w:rsid w:val="00E15E8E"/>
    <w:rsid w:val="00E16461"/>
    <w:rsid w:val="00E16560"/>
    <w:rsid w:val="00E17250"/>
    <w:rsid w:val="00E17495"/>
    <w:rsid w:val="00E17D95"/>
    <w:rsid w:val="00E20367"/>
    <w:rsid w:val="00E2044B"/>
    <w:rsid w:val="00E20860"/>
    <w:rsid w:val="00E21717"/>
    <w:rsid w:val="00E21F70"/>
    <w:rsid w:val="00E230EC"/>
    <w:rsid w:val="00E2321B"/>
    <w:rsid w:val="00E23243"/>
    <w:rsid w:val="00E23389"/>
    <w:rsid w:val="00E23469"/>
    <w:rsid w:val="00E24587"/>
    <w:rsid w:val="00E24613"/>
    <w:rsid w:val="00E249FC"/>
    <w:rsid w:val="00E251BC"/>
    <w:rsid w:val="00E256F9"/>
    <w:rsid w:val="00E25D01"/>
    <w:rsid w:val="00E25ECB"/>
    <w:rsid w:val="00E25F16"/>
    <w:rsid w:val="00E261E0"/>
    <w:rsid w:val="00E26445"/>
    <w:rsid w:val="00E26A11"/>
    <w:rsid w:val="00E26CD6"/>
    <w:rsid w:val="00E27A39"/>
    <w:rsid w:val="00E27AC3"/>
    <w:rsid w:val="00E27BE2"/>
    <w:rsid w:val="00E27EF1"/>
    <w:rsid w:val="00E30135"/>
    <w:rsid w:val="00E30C61"/>
    <w:rsid w:val="00E30D3E"/>
    <w:rsid w:val="00E31F9E"/>
    <w:rsid w:val="00E3207C"/>
    <w:rsid w:val="00E32147"/>
    <w:rsid w:val="00E322A8"/>
    <w:rsid w:val="00E3235C"/>
    <w:rsid w:val="00E329EB"/>
    <w:rsid w:val="00E33C36"/>
    <w:rsid w:val="00E3478E"/>
    <w:rsid w:val="00E34F4C"/>
    <w:rsid w:val="00E351F1"/>
    <w:rsid w:val="00E3596A"/>
    <w:rsid w:val="00E35F2F"/>
    <w:rsid w:val="00E36000"/>
    <w:rsid w:val="00E36071"/>
    <w:rsid w:val="00E36393"/>
    <w:rsid w:val="00E363F8"/>
    <w:rsid w:val="00E365CA"/>
    <w:rsid w:val="00E36D22"/>
    <w:rsid w:val="00E37D1F"/>
    <w:rsid w:val="00E37F6A"/>
    <w:rsid w:val="00E4008C"/>
    <w:rsid w:val="00E409D3"/>
    <w:rsid w:val="00E40A5F"/>
    <w:rsid w:val="00E40BF3"/>
    <w:rsid w:val="00E40F77"/>
    <w:rsid w:val="00E411E6"/>
    <w:rsid w:val="00E415AA"/>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7B0C"/>
    <w:rsid w:val="00E50338"/>
    <w:rsid w:val="00E50DC2"/>
    <w:rsid w:val="00E50E53"/>
    <w:rsid w:val="00E50F6C"/>
    <w:rsid w:val="00E51230"/>
    <w:rsid w:val="00E51273"/>
    <w:rsid w:val="00E51297"/>
    <w:rsid w:val="00E51554"/>
    <w:rsid w:val="00E516F7"/>
    <w:rsid w:val="00E517CC"/>
    <w:rsid w:val="00E5281C"/>
    <w:rsid w:val="00E5297C"/>
    <w:rsid w:val="00E52F23"/>
    <w:rsid w:val="00E532A5"/>
    <w:rsid w:val="00E533C7"/>
    <w:rsid w:val="00E533CB"/>
    <w:rsid w:val="00E53799"/>
    <w:rsid w:val="00E53CCD"/>
    <w:rsid w:val="00E5472C"/>
    <w:rsid w:val="00E553F9"/>
    <w:rsid w:val="00E55515"/>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E6B"/>
    <w:rsid w:val="00E63A1E"/>
    <w:rsid w:val="00E64661"/>
    <w:rsid w:val="00E65543"/>
    <w:rsid w:val="00E6619F"/>
    <w:rsid w:val="00E66297"/>
    <w:rsid w:val="00E66591"/>
    <w:rsid w:val="00E666D1"/>
    <w:rsid w:val="00E6706E"/>
    <w:rsid w:val="00E67972"/>
    <w:rsid w:val="00E679A7"/>
    <w:rsid w:val="00E67E1F"/>
    <w:rsid w:val="00E67E81"/>
    <w:rsid w:val="00E70269"/>
    <w:rsid w:val="00E707A4"/>
    <w:rsid w:val="00E70C60"/>
    <w:rsid w:val="00E70FCB"/>
    <w:rsid w:val="00E7149A"/>
    <w:rsid w:val="00E71F2E"/>
    <w:rsid w:val="00E72985"/>
    <w:rsid w:val="00E72C9D"/>
    <w:rsid w:val="00E73902"/>
    <w:rsid w:val="00E739E3"/>
    <w:rsid w:val="00E73DCE"/>
    <w:rsid w:val="00E74389"/>
    <w:rsid w:val="00E744D1"/>
    <w:rsid w:val="00E74787"/>
    <w:rsid w:val="00E75471"/>
    <w:rsid w:val="00E755FB"/>
    <w:rsid w:val="00E75AC7"/>
    <w:rsid w:val="00E75FA8"/>
    <w:rsid w:val="00E76119"/>
    <w:rsid w:val="00E76200"/>
    <w:rsid w:val="00E76879"/>
    <w:rsid w:val="00E76AF1"/>
    <w:rsid w:val="00E76F7E"/>
    <w:rsid w:val="00E77953"/>
    <w:rsid w:val="00E77CD0"/>
    <w:rsid w:val="00E77DFD"/>
    <w:rsid w:val="00E77E52"/>
    <w:rsid w:val="00E80558"/>
    <w:rsid w:val="00E81196"/>
    <w:rsid w:val="00E8157F"/>
    <w:rsid w:val="00E81AA8"/>
    <w:rsid w:val="00E81E44"/>
    <w:rsid w:val="00E82018"/>
    <w:rsid w:val="00E821C9"/>
    <w:rsid w:val="00E822A1"/>
    <w:rsid w:val="00E82E27"/>
    <w:rsid w:val="00E8328F"/>
    <w:rsid w:val="00E83324"/>
    <w:rsid w:val="00E836B8"/>
    <w:rsid w:val="00E83AD3"/>
    <w:rsid w:val="00E83B41"/>
    <w:rsid w:val="00E840C4"/>
    <w:rsid w:val="00E843AB"/>
    <w:rsid w:val="00E848C1"/>
    <w:rsid w:val="00E84966"/>
    <w:rsid w:val="00E84A1D"/>
    <w:rsid w:val="00E850A5"/>
    <w:rsid w:val="00E854F3"/>
    <w:rsid w:val="00E85F21"/>
    <w:rsid w:val="00E86B44"/>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C3B"/>
    <w:rsid w:val="00E92C58"/>
    <w:rsid w:val="00E93139"/>
    <w:rsid w:val="00E931B8"/>
    <w:rsid w:val="00E9359C"/>
    <w:rsid w:val="00E93EB3"/>
    <w:rsid w:val="00E941E9"/>
    <w:rsid w:val="00E94E3D"/>
    <w:rsid w:val="00E95D71"/>
    <w:rsid w:val="00E95E01"/>
    <w:rsid w:val="00E96320"/>
    <w:rsid w:val="00E9661B"/>
    <w:rsid w:val="00E967D3"/>
    <w:rsid w:val="00E974B5"/>
    <w:rsid w:val="00E979DF"/>
    <w:rsid w:val="00E97B7B"/>
    <w:rsid w:val="00E97E6B"/>
    <w:rsid w:val="00EA04CF"/>
    <w:rsid w:val="00EA084C"/>
    <w:rsid w:val="00EA0C71"/>
    <w:rsid w:val="00EA0E96"/>
    <w:rsid w:val="00EA0F18"/>
    <w:rsid w:val="00EA1BD6"/>
    <w:rsid w:val="00EA1F5D"/>
    <w:rsid w:val="00EA239C"/>
    <w:rsid w:val="00EA26E0"/>
    <w:rsid w:val="00EA2B4C"/>
    <w:rsid w:val="00EA30DA"/>
    <w:rsid w:val="00EA3258"/>
    <w:rsid w:val="00EA4F8F"/>
    <w:rsid w:val="00EA50B3"/>
    <w:rsid w:val="00EA52F8"/>
    <w:rsid w:val="00EA5F4C"/>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A94"/>
    <w:rsid w:val="00EB3CD3"/>
    <w:rsid w:val="00EB3DBA"/>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20C3"/>
    <w:rsid w:val="00EC2300"/>
    <w:rsid w:val="00EC2419"/>
    <w:rsid w:val="00EC2AA6"/>
    <w:rsid w:val="00EC2AFA"/>
    <w:rsid w:val="00EC2D99"/>
    <w:rsid w:val="00EC2E1B"/>
    <w:rsid w:val="00EC3302"/>
    <w:rsid w:val="00EC3387"/>
    <w:rsid w:val="00EC362E"/>
    <w:rsid w:val="00EC42BE"/>
    <w:rsid w:val="00EC46C2"/>
    <w:rsid w:val="00EC4B80"/>
    <w:rsid w:val="00EC57B0"/>
    <w:rsid w:val="00EC6085"/>
    <w:rsid w:val="00EC67F2"/>
    <w:rsid w:val="00EC6AB2"/>
    <w:rsid w:val="00EC6F97"/>
    <w:rsid w:val="00EC749C"/>
    <w:rsid w:val="00EC7C44"/>
    <w:rsid w:val="00ED0448"/>
    <w:rsid w:val="00ED0979"/>
    <w:rsid w:val="00ED11B4"/>
    <w:rsid w:val="00ED1491"/>
    <w:rsid w:val="00ED1ECE"/>
    <w:rsid w:val="00ED258A"/>
    <w:rsid w:val="00ED2B57"/>
    <w:rsid w:val="00ED2EBB"/>
    <w:rsid w:val="00ED34F0"/>
    <w:rsid w:val="00ED3B39"/>
    <w:rsid w:val="00ED3D2D"/>
    <w:rsid w:val="00ED3DB8"/>
    <w:rsid w:val="00ED3DC7"/>
    <w:rsid w:val="00ED3E3D"/>
    <w:rsid w:val="00ED475B"/>
    <w:rsid w:val="00ED4966"/>
    <w:rsid w:val="00ED4CAB"/>
    <w:rsid w:val="00ED4E85"/>
    <w:rsid w:val="00ED526E"/>
    <w:rsid w:val="00ED528C"/>
    <w:rsid w:val="00ED57C6"/>
    <w:rsid w:val="00ED5BDD"/>
    <w:rsid w:val="00ED6526"/>
    <w:rsid w:val="00ED669C"/>
    <w:rsid w:val="00ED6BE5"/>
    <w:rsid w:val="00ED732F"/>
    <w:rsid w:val="00ED78F1"/>
    <w:rsid w:val="00ED7FB2"/>
    <w:rsid w:val="00EE0805"/>
    <w:rsid w:val="00EE0DBD"/>
    <w:rsid w:val="00EE0E85"/>
    <w:rsid w:val="00EE13FD"/>
    <w:rsid w:val="00EE1CAE"/>
    <w:rsid w:val="00EE2460"/>
    <w:rsid w:val="00EE2765"/>
    <w:rsid w:val="00EE3777"/>
    <w:rsid w:val="00EE3B57"/>
    <w:rsid w:val="00EE3F65"/>
    <w:rsid w:val="00EE4611"/>
    <w:rsid w:val="00EE4985"/>
    <w:rsid w:val="00EE4FE2"/>
    <w:rsid w:val="00EE5108"/>
    <w:rsid w:val="00EE5A88"/>
    <w:rsid w:val="00EE5F0B"/>
    <w:rsid w:val="00EE6087"/>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D0"/>
    <w:rsid w:val="00F022AF"/>
    <w:rsid w:val="00F02F4B"/>
    <w:rsid w:val="00F02FC9"/>
    <w:rsid w:val="00F03593"/>
    <w:rsid w:val="00F036AC"/>
    <w:rsid w:val="00F03944"/>
    <w:rsid w:val="00F04555"/>
    <w:rsid w:val="00F05273"/>
    <w:rsid w:val="00F06034"/>
    <w:rsid w:val="00F06341"/>
    <w:rsid w:val="00F0662E"/>
    <w:rsid w:val="00F06748"/>
    <w:rsid w:val="00F06916"/>
    <w:rsid w:val="00F06D11"/>
    <w:rsid w:val="00F06FB1"/>
    <w:rsid w:val="00F10596"/>
    <w:rsid w:val="00F10C42"/>
    <w:rsid w:val="00F11582"/>
    <w:rsid w:val="00F117D6"/>
    <w:rsid w:val="00F11839"/>
    <w:rsid w:val="00F11AD7"/>
    <w:rsid w:val="00F11EE9"/>
    <w:rsid w:val="00F12571"/>
    <w:rsid w:val="00F12B87"/>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3B4"/>
    <w:rsid w:val="00F20B44"/>
    <w:rsid w:val="00F214A4"/>
    <w:rsid w:val="00F2189C"/>
    <w:rsid w:val="00F21ABF"/>
    <w:rsid w:val="00F2210D"/>
    <w:rsid w:val="00F221CF"/>
    <w:rsid w:val="00F22765"/>
    <w:rsid w:val="00F22B1B"/>
    <w:rsid w:val="00F22C03"/>
    <w:rsid w:val="00F22E44"/>
    <w:rsid w:val="00F236B8"/>
    <w:rsid w:val="00F2385F"/>
    <w:rsid w:val="00F23FF5"/>
    <w:rsid w:val="00F24E6C"/>
    <w:rsid w:val="00F255F1"/>
    <w:rsid w:val="00F2588D"/>
    <w:rsid w:val="00F25991"/>
    <w:rsid w:val="00F25BB0"/>
    <w:rsid w:val="00F25FE7"/>
    <w:rsid w:val="00F26440"/>
    <w:rsid w:val="00F2698F"/>
    <w:rsid w:val="00F269E6"/>
    <w:rsid w:val="00F26BD3"/>
    <w:rsid w:val="00F26C68"/>
    <w:rsid w:val="00F27C59"/>
    <w:rsid w:val="00F27F10"/>
    <w:rsid w:val="00F303DB"/>
    <w:rsid w:val="00F30913"/>
    <w:rsid w:val="00F30B72"/>
    <w:rsid w:val="00F31271"/>
    <w:rsid w:val="00F32006"/>
    <w:rsid w:val="00F32159"/>
    <w:rsid w:val="00F323DA"/>
    <w:rsid w:val="00F325E5"/>
    <w:rsid w:val="00F32614"/>
    <w:rsid w:val="00F32806"/>
    <w:rsid w:val="00F3290E"/>
    <w:rsid w:val="00F32F8D"/>
    <w:rsid w:val="00F3356B"/>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139B"/>
    <w:rsid w:val="00F41A34"/>
    <w:rsid w:val="00F41A9D"/>
    <w:rsid w:val="00F420BA"/>
    <w:rsid w:val="00F423D7"/>
    <w:rsid w:val="00F42790"/>
    <w:rsid w:val="00F427C3"/>
    <w:rsid w:val="00F42FB6"/>
    <w:rsid w:val="00F44799"/>
    <w:rsid w:val="00F44B41"/>
    <w:rsid w:val="00F450E2"/>
    <w:rsid w:val="00F454DF"/>
    <w:rsid w:val="00F4593B"/>
    <w:rsid w:val="00F45989"/>
    <w:rsid w:val="00F45D43"/>
    <w:rsid w:val="00F45E95"/>
    <w:rsid w:val="00F460B3"/>
    <w:rsid w:val="00F46467"/>
    <w:rsid w:val="00F467D6"/>
    <w:rsid w:val="00F469BB"/>
    <w:rsid w:val="00F46C84"/>
    <w:rsid w:val="00F46DC6"/>
    <w:rsid w:val="00F47344"/>
    <w:rsid w:val="00F47CE1"/>
    <w:rsid w:val="00F47CF6"/>
    <w:rsid w:val="00F47F83"/>
    <w:rsid w:val="00F500B8"/>
    <w:rsid w:val="00F5015A"/>
    <w:rsid w:val="00F50451"/>
    <w:rsid w:val="00F516F3"/>
    <w:rsid w:val="00F519A8"/>
    <w:rsid w:val="00F51C2E"/>
    <w:rsid w:val="00F52173"/>
    <w:rsid w:val="00F52186"/>
    <w:rsid w:val="00F524D9"/>
    <w:rsid w:val="00F5299D"/>
    <w:rsid w:val="00F52B7F"/>
    <w:rsid w:val="00F52B85"/>
    <w:rsid w:val="00F52F42"/>
    <w:rsid w:val="00F52FB5"/>
    <w:rsid w:val="00F5319D"/>
    <w:rsid w:val="00F53348"/>
    <w:rsid w:val="00F53485"/>
    <w:rsid w:val="00F53532"/>
    <w:rsid w:val="00F54F69"/>
    <w:rsid w:val="00F550E9"/>
    <w:rsid w:val="00F55F0E"/>
    <w:rsid w:val="00F56648"/>
    <w:rsid w:val="00F56BE0"/>
    <w:rsid w:val="00F56DB5"/>
    <w:rsid w:val="00F5708B"/>
    <w:rsid w:val="00F57108"/>
    <w:rsid w:val="00F57535"/>
    <w:rsid w:val="00F577D9"/>
    <w:rsid w:val="00F57AB8"/>
    <w:rsid w:val="00F57BC1"/>
    <w:rsid w:val="00F57E34"/>
    <w:rsid w:val="00F605D0"/>
    <w:rsid w:val="00F60935"/>
    <w:rsid w:val="00F60DB3"/>
    <w:rsid w:val="00F612BF"/>
    <w:rsid w:val="00F62001"/>
    <w:rsid w:val="00F62666"/>
    <w:rsid w:val="00F63399"/>
    <w:rsid w:val="00F636C4"/>
    <w:rsid w:val="00F639DC"/>
    <w:rsid w:val="00F63C7E"/>
    <w:rsid w:val="00F64909"/>
    <w:rsid w:val="00F65346"/>
    <w:rsid w:val="00F65692"/>
    <w:rsid w:val="00F65D77"/>
    <w:rsid w:val="00F661D7"/>
    <w:rsid w:val="00F664BF"/>
    <w:rsid w:val="00F665A1"/>
    <w:rsid w:val="00F66CE0"/>
    <w:rsid w:val="00F67380"/>
    <w:rsid w:val="00F676C5"/>
    <w:rsid w:val="00F6799A"/>
    <w:rsid w:val="00F67A49"/>
    <w:rsid w:val="00F67B95"/>
    <w:rsid w:val="00F67E51"/>
    <w:rsid w:val="00F700DB"/>
    <w:rsid w:val="00F701FA"/>
    <w:rsid w:val="00F70567"/>
    <w:rsid w:val="00F7080E"/>
    <w:rsid w:val="00F708ED"/>
    <w:rsid w:val="00F70F0D"/>
    <w:rsid w:val="00F712D2"/>
    <w:rsid w:val="00F71463"/>
    <w:rsid w:val="00F71549"/>
    <w:rsid w:val="00F71928"/>
    <w:rsid w:val="00F71C41"/>
    <w:rsid w:val="00F71D64"/>
    <w:rsid w:val="00F7260C"/>
    <w:rsid w:val="00F7270C"/>
    <w:rsid w:val="00F72A12"/>
    <w:rsid w:val="00F72A6B"/>
    <w:rsid w:val="00F73029"/>
    <w:rsid w:val="00F7396A"/>
    <w:rsid w:val="00F73B8B"/>
    <w:rsid w:val="00F74121"/>
    <w:rsid w:val="00F74384"/>
    <w:rsid w:val="00F74B81"/>
    <w:rsid w:val="00F755D4"/>
    <w:rsid w:val="00F75661"/>
    <w:rsid w:val="00F75AA0"/>
    <w:rsid w:val="00F7618A"/>
    <w:rsid w:val="00F76B5F"/>
    <w:rsid w:val="00F76DB0"/>
    <w:rsid w:val="00F76E1A"/>
    <w:rsid w:val="00F771DF"/>
    <w:rsid w:val="00F7764B"/>
    <w:rsid w:val="00F80BE4"/>
    <w:rsid w:val="00F80C5F"/>
    <w:rsid w:val="00F80D2C"/>
    <w:rsid w:val="00F814AE"/>
    <w:rsid w:val="00F81556"/>
    <w:rsid w:val="00F8171E"/>
    <w:rsid w:val="00F826DA"/>
    <w:rsid w:val="00F82870"/>
    <w:rsid w:val="00F82AFE"/>
    <w:rsid w:val="00F82EFB"/>
    <w:rsid w:val="00F82F5D"/>
    <w:rsid w:val="00F8317F"/>
    <w:rsid w:val="00F83222"/>
    <w:rsid w:val="00F8347B"/>
    <w:rsid w:val="00F83A2D"/>
    <w:rsid w:val="00F83CB6"/>
    <w:rsid w:val="00F84C77"/>
    <w:rsid w:val="00F855D4"/>
    <w:rsid w:val="00F85A12"/>
    <w:rsid w:val="00F85BC9"/>
    <w:rsid w:val="00F86123"/>
    <w:rsid w:val="00F86523"/>
    <w:rsid w:val="00F86590"/>
    <w:rsid w:val="00F8680D"/>
    <w:rsid w:val="00F86979"/>
    <w:rsid w:val="00F87667"/>
    <w:rsid w:val="00F87923"/>
    <w:rsid w:val="00F90066"/>
    <w:rsid w:val="00F9058A"/>
    <w:rsid w:val="00F907A6"/>
    <w:rsid w:val="00F914A1"/>
    <w:rsid w:val="00F91663"/>
    <w:rsid w:val="00F916A0"/>
    <w:rsid w:val="00F9191C"/>
    <w:rsid w:val="00F91962"/>
    <w:rsid w:val="00F92770"/>
    <w:rsid w:val="00F92B90"/>
    <w:rsid w:val="00F93296"/>
    <w:rsid w:val="00F933C7"/>
    <w:rsid w:val="00F933CF"/>
    <w:rsid w:val="00F934F0"/>
    <w:rsid w:val="00F9353A"/>
    <w:rsid w:val="00F93E22"/>
    <w:rsid w:val="00F93EA7"/>
    <w:rsid w:val="00F94815"/>
    <w:rsid w:val="00F94D38"/>
    <w:rsid w:val="00F94DB1"/>
    <w:rsid w:val="00F94F64"/>
    <w:rsid w:val="00F959E2"/>
    <w:rsid w:val="00F960FA"/>
    <w:rsid w:val="00F96635"/>
    <w:rsid w:val="00F97414"/>
    <w:rsid w:val="00F9747F"/>
    <w:rsid w:val="00F975CA"/>
    <w:rsid w:val="00F97B07"/>
    <w:rsid w:val="00F97BE7"/>
    <w:rsid w:val="00FA0125"/>
    <w:rsid w:val="00FA0751"/>
    <w:rsid w:val="00FA1D8A"/>
    <w:rsid w:val="00FA2442"/>
    <w:rsid w:val="00FA2486"/>
    <w:rsid w:val="00FA26AB"/>
    <w:rsid w:val="00FA2849"/>
    <w:rsid w:val="00FA2E64"/>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A37"/>
    <w:rsid w:val="00FA6A72"/>
    <w:rsid w:val="00FA6ADF"/>
    <w:rsid w:val="00FA7575"/>
    <w:rsid w:val="00FA79CC"/>
    <w:rsid w:val="00FB07A5"/>
    <w:rsid w:val="00FB14CB"/>
    <w:rsid w:val="00FB161D"/>
    <w:rsid w:val="00FB16CC"/>
    <w:rsid w:val="00FB1EAC"/>
    <w:rsid w:val="00FB1EFC"/>
    <w:rsid w:val="00FB2117"/>
    <w:rsid w:val="00FB23E0"/>
    <w:rsid w:val="00FB32E2"/>
    <w:rsid w:val="00FB3A13"/>
    <w:rsid w:val="00FB4BA1"/>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35A"/>
    <w:rsid w:val="00FC1507"/>
    <w:rsid w:val="00FC17AF"/>
    <w:rsid w:val="00FC1C63"/>
    <w:rsid w:val="00FC1FD3"/>
    <w:rsid w:val="00FC2111"/>
    <w:rsid w:val="00FC29E4"/>
    <w:rsid w:val="00FC2A14"/>
    <w:rsid w:val="00FC3892"/>
    <w:rsid w:val="00FC42A7"/>
    <w:rsid w:val="00FC42D2"/>
    <w:rsid w:val="00FC4626"/>
    <w:rsid w:val="00FC552B"/>
    <w:rsid w:val="00FC605B"/>
    <w:rsid w:val="00FC60A5"/>
    <w:rsid w:val="00FC75AA"/>
    <w:rsid w:val="00FC7713"/>
    <w:rsid w:val="00FC79D4"/>
    <w:rsid w:val="00FD0534"/>
    <w:rsid w:val="00FD0EF9"/>
    <w:rsid w:val="00FD1346"/>
    <w:rsid w:val="00FD1B0A"/>
    <w:rsid w:val="00FD1D9E"/>
    <w:rsid w:val="00FD2090"/>
    <w:rsid w:val="00FD225C"/>
    <w:rsid w:val="00FD2512"/>
    <w:rsid w:val="00FD2830"/>
    <w:rsid w:val="00FD2B13"/>
    <w:rsid w:val="00FD312D"/>
    <w:rsid w:val="00FD31A0"/>
    <w:rsid w:val="00FD35C9"/>
    <w:rsid w:val="00FD3AA2"/>
    <w:rsid w:val="00FD3ED0"/>
    <w:rsid w:val="00FD3ED2"/>
    <w:rsid w:val="00FD463B"/>
    <w:rsid w:val="00FD5BFB"/>
    <w:rsid w:val="00FD647F"/>
    <w:rsid w:val="00FD6AD3"/>
    <w:rsid w:val="00FD6B0D"/>
    <w:rsid w:val="00FD6C3A"/>
    <w:rsid w:val="00FD6EA5"/>
    <w:rsid w:val="00FD7221"/>
    <w:rsid w:val="00FD7261"/>
    <w:rsid w:val="00FD77D1"/>
    <w:rsid w:val="00FD7AA4"/>
    <w:rsid w:val="00FD7D7D"/>
    <w:rsid w:val="00FD7E9F"/>
    <w:rsid w:val="00FE0714"/>
    <w:rsid w:val="00FE0C37"/>
    <w:rsid w:val="00FE1E38"/>
    <w:rsid w:val="00FE1E7D"/>
    <w:rsid w:val="00FE2068"/>
    <w:rsid w:val="00FE22A1"/>
    <w:rsid w:val="00FE26DB"/>
    <w:rsid w:val="00FE2AEE"/>
    <w:rsid w:val="00FE2F78"/>
    <w:rsid w:val="00FE35AA"/>
    <w:rsid w:val="00FE3B01"/>
    <w:rsid w:val="00FE42B0"/>
    <w:rsid w:val="00FE46BA"/>
    <w:rsid w:val="00FE504D"/>
    <w:rsid w:val="00FE511C"/>
    <w:rsid w:val="00FE5325"/>
    <w:rsid w:val="00FE5D55"/>
    <w:rsid w:val="00FE61A0"/>
    <w:rsid w:val="00FE6235"/>
    <w:rsid w:val="00FE6B11"/>
    <w:rsid w:val="00FE6FDD"/>
    <w:rsid w:val="00FE726B"/>
    <w:rsid w:val="00FE741F"/>
    <w:rsid w:val="00FE76D7"/>
    <w:rsid w:val="00FE7886"/>
    <w:rsid w:val="00FE7C36"/>
    <w:rsid w:val="00FE7D2B"/>
    <w:rsid w:val="00FF0926"/>
    <w:rsid w:val="00FF0BF2"/>
    <w:rsid w:val="00FF1921"/>
    <w:rsid w:val="00FF1C90"/>
    <w:rsid w:val="00FF209D"/>
    <w:rsid w:val="00FF2988"/>
    <w:rsid w:val="00FF2C8C"/>
    <w:rsid w:val="00FF2DEA"/>
    <w:rsid w:val="00FF39B6"/>
    <w:rsid w:val="00FF3DB1"/>
    <w:rsid w:val="00FF4152"/>
    <w:rsid w:val="00FF4D0C"/>
    <w:rsid w:val="00FF4DBE"/>
    <w:rsid w:val="00FF5389"/>
    <w:rsid w:val="00FF62E8"/>
    <w:rsid w:val="00FF6870"/>
    <w:rsid w:val="00FF6A14"/>
    <w:rsid w:val="00FF6C0F"/>
    <w:rsid w:val="00FF6FC2"/>
    <w:rsid w:val="00FF6FF5"/>
    <w:rsid w:val="00FF7039"/>
    <w:rsid w:val="00FF7081"/>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10132"/>
  <w15:docId w15:val="{AEA6BE8F-74E3-4A32-87F0-F2806800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qFormat/>
    <w:rsid w:val="00CE018F"/>
    <w:rPr>
      <w:rFonts w:ascii="Calibri" w:eastAsia="Calibri" w:hAnsi="Calibri"/>
      <w:sz w:val="22"/>
      <w:szCs w:val="22"/>
      <w:lang w:eastAsia="en-US"/>
    </w:rPr>
  </w:style>
  <w:style w:type="character" w:customStyle="1" w:styleId="a5">
    <w:name w:val="Без интервала Знак"/>
    <w:link w:val="a4"/>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qFormat/>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aff8">
    <w:name w:val="Знак"/>
    <w:basedOn w:val="a0"/>
    <w:rsid w:val="009C5895"/>
    <w:pPr>
      <w:spacing w:after="160" w:line="240" w:lineRule="exact"/>
    </w:pPr>
    <w:rPr>
      <w:rFonts w:ascii="Verdana" w:hAnsi="Verdana"/>
      <w:sz w:val="20"/>
      <w:szCs w:val="20"/>
      <w:lang w:val="en-US" w:eastAsia="en-US"/>
    </w:rPr>
  </w:style>
  <w:style w:type="character" w:styleId="aff9">
    <w:name w:val="FollowedHyperlink"/>
    <w:basedOn w:val="a1"/>
    <w:rsid w:val="00CF0523"/>
    <w:rPr>
      <w:color w:val="800080" w:themeColor="followedHyperlink"/>
      <w:u w:val="single"/>
    </w:rPr>
  </w:style>
  <w:style w:type="paragraph" w:customStyle="1" w:styleId="1f">
    <w:name w:val="Знак Знак1 Знак"/>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a">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0">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affb">
    <w:name w:val="Знак"/>
    <w:basedOn w:val="a0"/>
    <w:rsid w:val="006B3B6C"/>
    <w:pPr>
      <w:spacing w:after="160" w:line="240" w:lineRule="exact"/>
    </w:pPr>
    <w:rPr>
      <w:rFonts w:ascii="Verdana" w:hAnsi="Verdana"/>
      <w:sz w:val="20"/>
      <w:szCs w:val="20"/>
      <w:lang w:val="en-US" w:eastAsia="en-US"/>
    </w:rPr>
  </w:style>
  <w:style w:type="character" w:styleId="affc">
    <w:name w:val="Emphasis"/>
    <w:basedOn w:val="a1"/>
    <w:uiPriority w:val="20"/>
    <w:qFormat/>
    <w:rsid w:val="00B7261D"/>
    <w:rPr>
      <w:i/>
      <w:iCs/>
    </w:rPr>
  </w:style>
  <w:style w:type="paragraph" w:customStyle="1" w:styleId="affd">
    <w:name w:val="Знак"/>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e"/>
    <w:rsid w:val="006F1DD6"/>
    <w:pPr>
      <w:widowControl w:val="0"/>
      <w:shd w:val="clear" w:color="auto" w:fill="FFFFFF"/>
      <w:spacing w:after="720" w:line="0" w:lineRule="atLeast"/>
      <w:ind w:hanging="480"/>
    </w:pPr>
    <w:rPr>
      <w:color w:val="000000"/>
      <w:sz w:val="27"/>
      <w:szCs w:val="27"/>
    </w:rPr>
  </w:style>
  <w:style w:type="character" w:customStyle="1" w:styleId="affe">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afff">
    <w:name w:val="Знак"/>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afff0">
    <w:name w:val="Знак"/>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afff1">
    <w:name w:val="Знак"/>
    <w:basedOn w:val="a0"/>
    <w:rsid w:val="00C251F5"/>
    <w:pPr>
      <w:spacing w:after="160" w:line="240" w:lineRule="exact"/>
    </w:pPr>
    <w:rPr>
      <w:rFonts w:ascii="Verdana" w:hAnsi="Verdana"/>
      <w:sz w:val="20"/>
      <w:szCs w:val="20"/>
      <w:lang w:val="en-US" w:eastAsia="en-US"/>
    </w:rPr>
  </w:style>
  <w:style w:type="paragraph" w:customStyle="1" w:styleId="afff2">
    <w:name w:val="Знак"/>
    <w:basedOn w:val="a0"/>
    <w:rsid w:val="00CD4C36"/>
    <w:pPr>
      <w:spacing w:after="160" w:line="240" w:lineRule="exact"/>
    </w:pPr>
    <w:rPr>
      <w:rFonts w:ascii="Verdana" w:hAnsi="Verdana"/>
      <w:sz w:val="20"/>
      <w:szCs w:val="20"/>
      <w:lang w:val="en-US" w:eastAsia="en-US"/>
    </w:rPr>
  </w:style>
  <w:style w:type="paragraph" w:customStyle="1" w:styleId="51">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1">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ConsNormal">
    <w:name w:val="ConsNormal"/>
    <w:next w:val="a9"/>
    <w:rsid w:val="00BC171F"/>
    <w:pPr>
      <w:widowControl w:val="0"/>
      <w:suppressAutoHyphens/>
      <w:autoSpaceDE w:val="0"/>
      <w:ind w:firstLine="720"/>
    </w:pPr>
    <w:rPr>
      <w:rFonts w:ascii="Arial" w:hAnsi="Arial" w:cs="Arial"/>
      <w:lang w:eastAsia="zh-CN"/>
    </w:rPr>
  </w:style>
  <w:style w:type="paragraph" w:customStyle="1" w:styleId="afff3">
    <w:name w:val="Знак"/>
    <w:basedOn w:val="a0"/>
    <w:next w:val="a8"/>
    <w:rsid w:val="00BC171F"/>
    <w:pPr>
      <w:spacing w:after="160" w:line="240" w:lineRule="exact"/>
    </w:pPr>
    <w:rPr>
      <w:rFonts w:ascii="Verdana" w:hAnsi="Verdana" w:cs="Verdana"/>
      <w:sz w:val="20"/>
      <w:szCs w:val="20"/>
      <w:lang w:val="en-US" w:eastAsia="zh-CN"/>
    </w:rPr>
  </w:style>
  <w:style w:type="paragraph" w:customStyle="1" w:styleId="1f2">
    <w:name w:val="Знак Знак Знак1 Знак Знак"/>
    <w:basedOn w:val="a0"/>
    <w:rsid w:val="00B4380F"/>
    <w:pPr>
      <w:spacing w:after="160" w:line="240" w:lineRule="exact"/>
    </w:pPr>
    <w:rPr>
      <w:rFonts w:ascii="Verdana" w:hAnsi="Verdana"/>
      <w:sz w:val="20"/>
      <w:szCs w:val="20"/>
      <w:lang w:val="en-US" w:eastAsia="en-US"/>
    </w:rPr>
  </w:style>
  <w:style w:type="paragraph" w:customStyle="1" w:styleId="2b">
    <w:name w:val="Основной текст2"/>
    <w:basedOn w:val="a0"/>
    <w:rsid w:val="00F72A6B"/>
    <w:pPr>
      <w:widowControl w:val="0"/>
      <w:shd w:val="clear" w:color="auto" w:fill="FFFFFF"/>
      <w:spacing w:line="248" w:lineRule="exact"/>
      <w:jc w:val="both"/>
    </w:pPr>
    <w:rPr>
      <w:spacing w:val="6"/>
      <w:sz w:val="19"/>
      <w:szCs w:val="19"/>
    </w:rPr>
  </w:style>
  <w:style w:type="character" w:customStyle="1" w:styleId="0pt">
    <w:name w:val="Основной текст + Полужирный;Интервал 0 pt"/>
    <w:basedOn w:val="affe"/>
    <w:rsid w:val="00F72A6B"/>
    <w:rPr>
      <w:b/>
      <w:bCs/>
      <w:i w:val="0"/>
      <w:iCs w:val="0"/>
      <w:smallCaps w:val="0"/>
      <w:strike w:val="0"/>
      <w:color w:val="000000"/>
      <w:spacing w:val="4"/>
      <w:w w:val="100"/>
      <w:position w:val="0"/>
      <w:sz w:val="19"/>
      <w:szCs w:val="19"/>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0776045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22477691">
      <w:bodyDiv w:val="1"/>
      <w:marLeft w:val="0"/>
      <w:marRight w:val="0"/>
      <w:marTop w:val="0"/>
      <w:marBottom w:val="0"/>
      <w:divBdr>
        <w:top w:val="none" w:sz="0" w:space="0" w:color="auto"/>
        <w:left w:val="none" w:sz="0" w:space="0" w:color="auto"/>
        <w:bottom w:val="none" w:sz="0" w:space="0" w:color="auto"/>
        <w:right w:val="none" w:sz="0" w:space="0" w:color="auto"/>
      </w:divBdr>
      <w:divsChild>
        <w:div w:id="1095898705">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65086843">
      <w:bodyDiv w:val="1"/>
      <w:marLeft w:val="0"/>
      <w:marRight w:val="0"/>
      <w:marTop w:val="0"/>
      <w:marBottom w:val="0"/>
      <w:divBdr>
        <w:top w:val="none" w:sz="0" w:space="0" w:color="auto"/>
        <w:left w:val="none" w:sz="0" w:space="0" w:color="auto"/>
        <w:bottom w:val="none" w:sz="0" w:space="0" w:color="auto"/>
        <w:right w:val="none" w:sz="0" w:space="0" w:color="auto"/>
      </w:divBdr>
      <w:divsChild>
        <w:div w:id="792821003">
          <w:marLeft w:val="0"/>
          <w:marRight w:val="0"/>
          <w:marTop w:val="0"/>
          <w:marBottom w:val="0"/>
          <w:divBdr>
            <w:top w:val="none" w:sz="0" w:space="0" w:color="auto"/>
            <w:left w:val="none" w:sz="0" w:space="0" w:color="auto"/>
            <w:bottom w:val="none" w:sz="0" w:space="0" w:color="auto"/>
            <w:right w:val="none" w:sz="0" w:space="0" w:color="auto"/>
          </w:divBdr>
        </w:div>
      </w:divsChild>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2751490">
      <w:bodyDiv w:val="1"/>
      <w:marLeft w:val="0"/>
      <w:marRight w:val="0"/>
      <w:marTop w:val="0"/>
      <w:marBottom w:val="0"/>
      <w:divBdr>
        <w:top w:val="none" w:sz="0" w:space="0" w:color="auto"/>
        <w:left w:val="none" w:sz="0" w:space="0" w:color="auto"/>
        <w:bottom w:val="none" w:sz="0" w:space="0" w:color="auto"/>
        <w:right w:val="none" w:sz="0" w:space="0" w:color="auto"/>
      </w:divBdr>
      <w:divsChild>
        <w:div w:id="828595008">
          <w:marLeft w:val="0"/>
          <w:marRight w:val="0"/>
          <w:marTop w:val="0"/>
          <w:marBottom w:val="0"/>
          <w:divBdr>
            <w:top w:val="none" w:sz="0" w:space="0" w:color="auto"/>
            <w:left w:val="none" w:sz="0" w:space="0" w:color="auto"/>
            <w:bottom w:val="none" w:sz="0" w:space="0" w:color="auto"/>
            <w:right w:val="none" w:sz="0" w:space="0" w:color="auto"/>
          </w:divBdr>
        </w:div>
      </w:divsChild>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13693066">
      <w:bodyDiv w:val="1"/>
      <w:marLeft w:val="0"/>
      <w:marRight w:val="0"/>
      <w:marTop w:val="0"/>
      <w:marBottom w:val="0"/>
      <w:divBdr>
        <w:top w:val="none" w:sz="0" w:space="0" w:color="auto"/>
        <w:left w:val="none" w:sz="0" w:space="0" w:color="auto"/>
        <w:bottom w:val="none" w:sz="0" w:space="0" w:color="auto"/>
        <w:right w:val="none" w:sz="0" w:space="0" w:color="auto"/>
      </w:divBdr>
      <w:divsChild>
        <w:div w:id="2011131271">
          <w:marLeft w:val="0"/>
          <w:marRight w:val="0"/>
          <w:marTop w:val="0"/>
          <w:marBottom w:val="0"/>
          <w:divBdr>
            <w:top w:val="none" w:sz="0" w:space="0" w:color="auto"/>
            <w:left w:val="none" w:sz="0" w:space="0" w:color="auto"/>
            <w:bottom w:val="none" w:sz="0" w:space="0" w:color="auto"/>
            <w:right w:val="none" w:sz="0" w:space="0" w:color="auto"/>
          </w:divBdr>
        </w:div>
      </w:divsChild>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46844594">
      <w:bodyDiv w:val="1"/>
      <w:marLeft w:val="0"/>
      <w:marRight w:val="0"/>
      <w:marTop w:val="0"/>
      <w:marBottom w:val="0"/>
      <w:divBdr>
        <w:top w:val="none" w:sz="0" w:space="0" w:color="auto"/>
        <w:left w:val="none" w:sz="0" w:space="0" w:color="auto"/>
        <w:bottom w:val="none" w:sz="0" w:space="0" w:color="auto"/>
        <w:right w:val="none" w:sz="0" w:space="0" w:color="auto"/>
      </w:divBdr>
      <w:divsChild>
        <w:div w:id="877935437">
          <w:marLeft w:val="0"/>
          <w:marRight w:val="0"/>
          <w:marTop w:val="0"/>
          <w:marBottom w:val="0"/>
          <w:divBdr>
            <w:top w:val="none" w:sz="0" w:space="0" w:color="auto"/>
            <w:left w:val="none" w:sz="0" w:space="0" w:color="auto"/>
            <w:bottom w:val="none" w:sz="0" w:space="0" w:color="auto"/>
            <w:right w:val="none" w:sz="0" w:space="0" w:color="auto"/>
          </w:divBdr>
        </w:div>
        <w:div w:id="1509441766">
          <w:marLeft w:val="0"/>
          <w:marRight w:val="0"/>
          <w:marTop w:val="0"/>
          <w:marBottom w:val="0"/>
          <w:divBdr>
            <w:top w:val="none" w:sz="0" w:space="0" w:color="auto"/>
            <w:left w:val="none" w:sz="0" w:space="0" w:color="auto"/>
            <w:bottom w:val="none" w:sz="0" w:space="0" w:color="auto"/>
            <w:right w:val="none" w:sz="0" w:space="0" w:color="auto"/>
          </w:divBdr>
        </w:div>
        <w:div w:id="1428695919">
          <w:marLeft w:val="0"/>
          <w:marRight w:val="0"/>
          <w:marTop w:val="0"/>
          <w:marBottom w:val="0"/>
          <w:divBdr>
            <w:top w:val="none" w:sz="0" w:space="0" w:color="auto"/>
            <w:left w:val="none" w:sz="0" w:space="0" w:color="auto"/>
            <w:bottom w:val="none" w:sz="0" w:space="0" w:color="auto"/>
            <w:right w:val="none" w:sz="0" w:space="0" w:color="auto"/>
          </w:divBdr>
        </w:div>
      </w:divsChild>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01528369">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12333378">
      <w:bodyDiv w:val="1"/>
      <w:marLeft w:val="0"/>
      <w:marRight w:val="0"/>
      <w:marTop w:val="0"/>
      <w:marBottom w:val="0"/>
      <w:divBdr>
        <w:top w:val="none" w:sz="0" w:space="0" w:color="auto"/>
        <w:left w:val="none" w:sz="0" w:space="0" w:color="auto"/>
        <w:bottom w:val="none" w:sz="0" w:space="0" w:color="auto"/>
        <w:right w:val="none" w:sz="0" w:space="0" w:color="auto"/>
      </w:divBdr>
      <w:divsChild>
        <w:div w:id="1138571017">
          <w:marLeft w:val="0"/>
          <w:marRight w:val="0"/>
          <w:marTop w:val="0"/>
          <w:marBottom w:val="0"/>
          <w:divBdr>
            <w:top w:val="none" w:sz="0" w:space="0" w:color="auto"/>
            <w:left w:val="none" w:sz="0" w:space="0" w:color="auto"/>
            <w:bottom w:val="none" w:sz="0" w:space="0" w:color="auto"/>
            <w:right w:val="none" w:sz="0" w:space="0" w:color="auto"/>
          </w:divBdr>
        </w:div>
      </w:divsChild>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s://vk.com/dvorec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public18926110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2E20CAFE0855A3DA6311129137F608181802182BEC87A9BD781E8B4026B562F5120E43E57137657A500CCFFF85AD87V3vF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4E0DFF581443CF251AAA8DC3A394651E6F293EEFFC2C6E7F2847CA3779EB720ABBEE91EC5238DD140EE7812B6D1ED82ZA42M" TargetMode="External"/><Relationship Id="rId4" Type="http://schemas.openxmlformats.org/officeDocument/2006/relationships/settings" Target="settings.xml"/><Relationship Id="rId9" Type="http://schemas.openxmlformats.org/officeDocument/2006/relationships/hyperlink" Target="garantF1://15220139.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5B402-A0A1-48BB-A538-3EBD524F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111</Pages>
  <Words>36841</Words>
  <Characters>209994</Characters>
  <Application>Microsoft Office Word</Application>
  <DocSecurity>0</DocSecurity>
  <Lines>1749</Lines>
  <Paragraphs>492</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user</cp:lastModifiedBy>
  <cp:revision>192</cp:revision>
  <cp:lastPrinted>2020-09-09T11:04:00Z</cp:lastPrinted>
  <dcterms:created xsi:type="dcterms:W3CDTF">2020-10-12T07:58:00Z</dcterms:created>
  <dcterms:modified xsi:type="dcterms:W3CDTF">2020-10-30T12:42:00Z</dcterms:modified>
</cp:coreProperties>
</file>