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707B2" w14:textId="12E7F687" w:rsidR="00F27E83" w:rsidRPr="00C754AD" w:rsidRDefault="000C241B" w:rsidP="00785A46">
      <w:pPr>
        <w:pStyle w:val="a7"/>
        <w:keepNext/>
        <w:keepLines/>
        <w:jc w:val="center"/>
        <w:rPr>
          <w:rFonts w:ascii="PT Astra Serif" w:hAnsi="PT Astra Serif" w:cs="Arial"/>
          <w:b/>
          <w:color w:val="000000"/>
          <w:sz w:val="4"/>
          <w:szCs w:val="4"/>
        </w:rPr>
      </w:pPr>
      <w:r>
        <w:rPr>
          <w:rFonts w:ascii="PT Astra Serif" w:hAnsi="PT Astra Serif" w:cs="Arial"/>
          <w:b/>
          <w:sz w:val="32"/>
          <w:szCs w:val="32"/>
        </w:rPr>
        <w:t xml:space="preserve">01 </w:t>
      </w:r>
      <w:r w:rsidR="00FC4823">
        <w:rPr>
          <w:rFonts w:ascii="PT Astra Serif" w:hAnsi="PT Astra Serif" w:cs="Arial"/>
          <w:b/>
          <w:sz w:val="32"/>
          <w:szCs w:val="32"/>
        </w:rPr>
        <w:t>августа</w:t>
      </w:r>
      <w:r w:rsidR="00785A46">
        <w:rPr>
          <w:rFonts w:ascii="PT Astra Serif" w:hAnsi="PT Astra Serif" w:cs="Arial"/>
          <w:b/>
          <w:sz w:val="32"/>
          <w:szCs w:val="32"/>
        </w:rPr>
        <w:t xml:space="preserve">, </w:t>
      </w:r>
      <w:r w:rsidR="00FC4823">
        <w:rPr>
          <w:rFonts w:ascii="PT Astra Serif" w:hAnsi="PT Astra Serif" w:cs="Arial"/>
          <w:b/>
          <w:sz w:val="32"/>
          <w:szCs w:val="32"/>
        </w:rPr>
        <w:t>воскресение</w:t>
      </w:r>
    </w:p>
    <w:p w14:paraId="0E931136" w14:textId="5FCA9BFB" w:rsidR="00F27E83" w:rsidRDefault="00F27E83" w:rsidP="00F27E83">
      <w:pPr>
        <w:keepNext/>
        <w:keepLines/>
        <w:tabs>
          <w:tab w:val="left" w:pos="851"/>
        </w:tabs>
        <w:ind w:firstLine="851"/>
        <w:jc w:val="center"/>
        <w:rPr>
          <w:i/>
          <w:color w:val="1F497D"/>
        </w:rPr>
      </w:pPr>
    </w:p>
    <w:p w14:paraId="7ACEC50C" w14:textId="2615E471" w:rsidR="00C15BCC" w:rsidRPr="00C733E9" w:rsidRDefault="004072B6" w:rsidP="00B24B5C">
      <w:pPr>
        <w:pStyle w:val="af4"/>
        <w:keepNext/>
        <w:keepLines/>
        <w:numPr>
          <w:ilvl w:val="0"/>
          <w:numId w:val="1"/>
        </w:numPr>
        <w:shd w:val="clear" w:color="auto" w:fill="FABF8F" w:themeFill="accent6" w:themeFillTint="99"/>
        <w:tabs>
          <w:tab w:val="left" w:pos="851"/>
        </w:tabs>
        <w:ind w:left="0" w:firstLine="680"/>
        <w:jc w:val="center"/>
        <w:rPr>
          <w:i/>
          <w:color w:val="1F497D"/>
        </w:rPr>
      </w:pPr>
      <w:r>
        <w:rPr>
          <w:b/>
          <w:bCs/>
        </w:rPr>
        <w:t xml:space="preserve"> </w:t>
      </w:r>
      <w:r w:rsidR="00C15BCC" w:rsidRPr="00C733E9">
        <w:rPr>
          <w:b/>
          <w:bCs/>
        </w:rPr>
        <w:t>МЕЖДУНАРОДНЫЕ, ВСЕРОССИЙСКИЕ, МЕЖРЕГИОНАЛЬНЫЕ СОБЫТИЯ</w:t>
      </w:r>
      <w:r w:rsidRPr="00C733E9">
        <w:rPr>
          <w:b/>
          <w:bCs/>
        </w:rPr>
        <w:t>:</w:t>
      </w:r>
    </w:p>
    <w:p w14:paraId="2D471515" w14:textId="6235E332" w:rsidR="00C15BCC" w:rsidRPr="00C733E9" w:rsidRDefault="00C15BCC" w:rsidP="00F27E83">
      <w:pPr>
        <w:keepNext/>
        <w:keepLines/>
        <w:tabs>
          <w:tab w:val="left" w:pos="851"/>
        </w:tabs>
        <w:ind w:firstLine="851"/>
        <w:jc w:val="center"/>
        <w:rPr>
          <w:i/>
          <w:color w:val="1F497D"/>
        </w:rPr>
      </w:pPr>
    </w:p>
    <w:p w14:paraId="1A9A5432" w14:textId="64C521E6" w:rsidR="00C15BCC" w:rsidRPr="00C733E9" w:rsidRDefault="00A46B43" w:rsidP="00B24B5C">
      <w:pPr>
        <w:pStyle w:val="af4"/>
        <w:keepNext/>
        <w:keepLines/>
        <w:numPr>
          <w:ilvl w:val="1"/>
          <w:numId w:val="1"/>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r w:rsidR="004072B6" w:rsidRPr="00C733E9">
        <w:rPr>
          <w:b/>
          <w:bCs/>
          <w:i/>
          <w:iCs/>
        </w:rPr>
        <w:t>:</w:t>
      </w:r>
    </w:p>
    <w:p w14:paraId="239ECBD4" w14:textId="788AA526" w:rsidR="00A46B43" w:rsidRPr="0004512B" w:rsidRDefault="0038558C" w:rsidP="0038558C">
      <w:pPr>
        <w:jc w:val="both"/>
        <w:rPr>
          <w:bCs/>
          <w:iCs/>
          <w:u w:val="single"/>
        </w:rPr>
      </w:pPr>
      <w:r>
        <w:rPr>
          <w:sz w:val="28"/>
          <w:szCs w:val="28"/>
        </w:rPr>
        <w:tab/>
      </w:r>
      <w:r w:rsidRPr="0004512B">
        <w:rPr>
          <w:u w:val="single"/>
        </w:rPr>
        <w:t>Участие делегации МОУ СШ №1 р. п. Чердаклы МО «</w:t>
      </w:r>
      <w:proofErr w:type="spellStart"/>
      <w:r w:rsidRPr="0004512B">
        <w:rPr>
          <w:u w:val="single"/>
        </w:rPr>
        <w:t>Чердаклинский</w:t>
      </w:r>
      <w:proofErr w:type="spellEnd"/>
      <w:r w:rsidRPr="0004512B">
        <w:rPr>
          <w:u w:val="single"/>
        </w:rPr>
        <w:t xml:space="preserve"> район» в проведении эколого-краеведческой экспедиции на территории Тверской области (в районе Ниловой пустыни) (1-10 августа)</w:t>
      </w:r>
    </w:p>
    <w:p w14:paraId="7F89411D" w14:textId="327AEF7B" w:rsidR="0038558C" w:rsidRPr="0038558C" w:rsidRDefault="0038558C" w:rsidP="0038558C">
      <w:pPr>
        <w:ind w:firstLine="709"/>
        <w:jc w:val="both"/>
        <w:rPr>
          <w:i/>
        </w:rPr>
      </w:pPr>
      <w:r w:rsidRPr="0038558C">
        <w:rPr>
          <w:i/>
        </w:rPr>
        <w:t>Цель экспедиции-совершенствов</w:t>
      </w:r>
      <w:r>
        <w:rPr>
          <w:i/>
        </w:rPr>
        <w:t xml:space="preserve">ание навыков исследовательской </w:t>
      </w:r>
      <w:r w:rsidRPr="0038558C">
        <w:rPr>
          <w:i/>
        </w:rPr>
        <w:t>краеведческой деятельности обучающихся.</w:t>
      </w:r>
    </w:p>
    <w:p w14:paraId="4F93FD61" w14:textId="77777777" w:rsidR="0038558C" w:rsidRPr="0038558C" w:rsidRDefault="0038558C" w:rsidP="0038558C">
      <w:pPr>
        <w:jc w:val="both"/>
        <w:rPr>
          <w:i/>
        </w:rPr>
      </w:pPr>
      <w:r w:rsidRPr="0038558C">
        <w:rPr>
          <w:i/>
        </w:rPr>
        <w:t>Задачами экспедиции являются:</w:t>
      </w:r>
    </w:p>
    <w:p w14:paraId="7B6C5836" w14:textId="77777777" w:rsidR="0038558C" w:rsidRPr="0038558C" w:rsidRDefault="0038558C" w:rsidP="0038558C">
      <w:pPr>
        <w:jc w:val="both"/>
        <w:rPr>
          <w:i/>
        </w:rPr>
      </w:pPr>
      <w:r w:rsidRPr="0038558C">
        <w:rPr>
          <w:i/>
        </w:rPr>
        <w:t>-патриотическое и экологическое воспитание обучающихся</w:t>
      </w:r>
    </w:p>
    <w:p w14:paraId="068117FE" w14:textId="77777777" w:rsidR="0038558C" w:rsidRPr="0038558C" w:rsidRDefault="0038558C" w:rsidP="0038558C">
      <w:pPr>
        <w:jc w:val="both"/>
        <w:rPr>
          <w:i/>
        </w:rPr>
      </w:pPr>
      <w:r w:rsidRPr="0038558C">
        <w:rPr>
          <w:i/>
        </w:rPr>
        <w:t xml:space="preserve">- обучение методам полевых краеведческих исследований, </w:t>
      </w:r>
    </w:p>
    <w:p w14:paraId="21820EDE" w14:textId="77777777" w:rsidR="0038558C" w:rsidRPr="0038558C" w:rsidRDefault="0038558C" w:rsidP="0038558C">
      <w:pPr>
        <w:jc w:val="both"/>
        <w:rPr>
          <w:i/>
        </w:rPr>
      </w:pPr>
      <w:r w:rsidRPr="0038558C">
        <w:rPr>
          <w:i/>
        </w:rPr>
        <w:t xml:space="preserve"> - укрепление здоровья средствами туризма и краеведения, активного образа жизни и др.</w:t>
      </w:r>
    </w:p>
    <w:p w14:paraId="158118D8" w14:textId="3B7C0E37" w:rsidR="0038558C" w:rsidRPr="0038558C" w:rsidRDefault="0038558C" w:rsidP="0038558C">
      <w:pPr>
        <w:ind w:firstLine="709"/>
        <w:jc w:val="both"/>
        <w:rPr>
          <w:i/>
        </w:rPr>
      </w:pPr>
      <w:r w:rsidRPr="0038558C">
        <w:rPr>
          <w:i/>
        </w:rPr>
        <w:t>В программу экспедиции входят занятия и соревнования по технике пешеходного   туризма, контрольно-туристскому мар</w:t>
      </w:r>
      <w:r>
        <w:rPr>
          <w:i/>
        </w:rPr>
        <w:t xml:space="preserve">шруту, спортивному </w:t>
      </w:r>
      <w:r w:rsidRPr="0038558C">
        <w:rPr>
          <w:i/>
        </w:rPr>
        <w:t xml:space="preserve">ориентированию, экологии, защита краеведческих исследований по Тверской области, обучение основам водного туризма и многодневный поход по </w:t>
      </w:r>
      <w:proofErr w:type="spellStart"/>
      <w:r w:rsidRPr="0038558C">
        <w:rPr>
          <w:i/>
        </w:rPr>
        <w:t>оз.Селигер</w:t>
      </w:r>
      <w:proofErr w:type="spellEnd"/>
      <w:r w:rsidRPr="0038558C">
        <w:rPr>
          <w:i/>
        </w:rPr>
        <w:t>.</w:t>
      </w:r>
    </w:p>
    <w:p w14:paraId="4A525B2D" w14:textId="19C7C130" w:rsidR="00A46B43" w:rsidRDefault="0038558C" w:rsidP="0038558C">
      <w:pPr>
        <w:keepNext/>
        <w:keepLines/>
        <w:tabs>
          <w:tab w:val="left" w:pos="851"/>
        </w:tabs>
        <w:jc w:val="both"/>
        <w:rPr>
          <w:i/>
        </w:rPr>
      </w:pPr>
      <w:r>
        <w:rPr>
          <w:i/>
        </w:rPr>
        <w:tab/>
      </w:r>
      <w:r w:rsidRPr="0038558C">
        <w:rPr>
          <w:i/>
        </w:rPr>
        <w:t xml:space="preserve">Будут организованы субботник по благоустройству </w:t>
      </w:r>
      <w:proofErr w:type="spellStart"/>
      <w:r w:rsidRPr="0038558C">
        <w:rPr>
          <w:i/>
        </w:rPr>
        <w:t>Нилово-Столбенского</w:t>
      </w:r>
      <w:proofErr w:type="spellEnd"/>
      <w:r w:rsidRPr="0038558C">
        <w:rPr>
          <w:i/>
        </w:rPr>
        <w:t xml:space="preserve"> монастыря, экскурсии в г. Осташков и к истокам </w:t>
      </w:r>
      <w:proofErr w:type="spellStart"/>
      <w:r w:rsidRPr="0038558C">
        <w:rPr>
          <w:i/>
        </w:rPr>
        <w:t>р.Волги</w:t>
      </w:r>
      <w:proofErr w:type="spellEnd"/>
      <w:r w:rsidRPr="0038558C">
        <w:rPr>
          <w:i/>
        </w:rPr>
        <w:t>.</w:t>
      </w:r>
    </w:p>
    <w:p w14:paraId="1F4B0729" w14:textId="77AC1746" w:rsidR="0038558C" w:rsidRPr="004C22D4" w:rsidRDefault="0038558C" w:rsidP="004C22D4">
      <w:pPr>
        <w:keepNext/>
        <w:keepLines/>
        <w:tabs>
          <w:tab w:val="left" w:pos="851"/>
        </w:tabs>
        <w:jc w:val="both"/>
        <w:rPr>
          <w:b/>
          <w:bCs/>
          <w:i/>
          <w:iCs/>
        </w:rPr>
      </w:pPr>
      <w:r>
        <w:rPr>
          <w:i/>
        </w:rPr>
        <w:tab/>
        <w:t xml:space="preserve">Организатор – Министерство просвещения и воспитания Ульяновской области, </w:t>
      </w:r>
      <w:r w:rsidRPr="0038558C">
        <w:rPr>
          <w:i/>
        </w:rPr>
        <w:t>Федеральный центр детско-юношеского туризма, краеведения и организации отдыха детей и</w:t>
      </w:r>
      <w:r w:rsidR="004C22D4">
        <w:rPr>
          <w:i/>
        </w:rPr>
        <w:t xml:space="preserve"> их оздоровления</w:t>
      </w:r>
      <w:r w:rsidR="004C22D4" w:rsidRPr="004C22D4">
        <w:rPr>
          <w:i/>
        </w:rPr>
        <w:t xml:space="preserve">, </w:t>
      </w:r>
      <w:r w:rsidR="004C22D4" w:rsidRPr="004C22D4">
        <w:rPr>
          <w:i/>
          <w:lang w:eastAsia="ar-SA"/>
        </w:rPr>
        <w:t>ОГБН ОО «Дворец творчества детей и молодёжи»</w:t>
      </w:r>
    </w:p>
    <w:p w14:paraId="18D2BCBE" w14:textId="77777777" w:rsidR="009B0B31" w:rsidRDefault="009B0B31" w:rsidP="00785A46">
      <w:pPr>
        <w:pStyle w:val="a7"/>
        <w:keepNext/>
        <w:keepLines/>
        <w:jc w:val="center"/>
        <w:rPr>
          <w:rFonts w:ascii="PT Astra Serif" w:hAnsi="PT Astra Serif" w:cs="Arial"/>
          <w:b/>
          <w:sz w:val="32"/>
          <w:szCs w:val="32"/>
        </w:rPr>
      </w:pPr>
      <w:bookmarkStart w:id="0" w:name="_Hlk34914491"/>
    </w:p>
    <w:p w14:paraId="1D48DD0F" w14:textId="2CB437F0" w:rsidR="00785A46" w:rsidRPr="00C754AD" w:rsidRDefault="000C241B" w:rsidP="00785A46">
      <w:pPr>
        <w:pStyle w:val="a7"/>
        <w:keepNext/>
        <w:keepLines/>
        <w:jc w:val="center"/>
        <w:rPr>
          <w:rFonts w:ascii="PT Astra Serif" w:hAnsi="PT Astra Serif" w:cs="Arial"/>
          <w:b/>
          <w:color w:val="000000"/>
          <w:sz w:val="4"/>
          <w:szCs w:val="4"/>
        </w:rPr>
      </w:pPr>
      <w:r>
        <w:rPr>
          <w:rFonts w:ascii="PT Astra Serif" w:hAnsi="PT Astra Serif" w:cs="Arial"/>
          <w:b/>
          <w:sz w:val="32"/>
          <w:szCs w:val="32"/>
        </w:rPr>
        <w:t xml:space="preserve">02 </w:t>
      </w:r>
      <w:r w:rsidR="00906B07">
        <w:rPr>
          <w:rFonts w:ascii="PT Astra Serif" w:hAnsi="PT Astra Serif" w:cs="Arial"/>
          <w:b/>
          <w:sz w:val="32"/>
          <w:szCs w:val="32"/>
        </w:rPr>
        <w:t>августа, понедельник</w:t>
      </w:r>
    </w:p>
    <w:p w14:paraId="53EBA4A4" w14:textId="77777777" w:rsidR="00785A46" w:rsidRPr="00C733E9" w:rsidRDefault="00785A46" w:rsidP="00B24B5C">
      <w:pPr>
        <w:pStyle w:val="af4"/>
        <w:keepNext/>
        <w:keepLines/>
        <w:numPr>
          <w:ilvl w:val="0"/>
          <w:numId w:val="2"/>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1217FCDA" w14:textId="77777777" w:rsidR="00785A46" w:rsidRPr="00C733E9" w:rsidRDefault="00785A46" w:rsidP="00785A46">
      <w:pPr>
        <w:keepNext/>
        <w:keepLines/>
        <w:tabs>
          <w:tab w:val="left" w:pos="851"/>
        </w:tabs>
        <w:ind w:firstLine="851"/>
        <w:jc w:val="center"/>
        <w:rPr>
          <w:i/>
          <w:color w:val="1F497D"/>
        </w:rPr>
      </w:pPr>
    </w:p>
    <w:p w14:paraId="3D4BDF6F" w14:textId="77777777" w:rsidR="00785A46" w:rsidRPr="00C733E9" w:rsidRDefault="00785A46" w:rsidP="00B24B5C">
      <w:pPr>
        <w:pStyle w:val="af4"/>
        <w:keepNext/>
        <w:keepLines/>
        <w:numPr>
          <w:ilvl w:val="1"/>
          <w:numId w:val="2"/>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77C015B4" w14:textId="239F1586" w:rsidR="0004512B" w:rsidRPr="0004512B" w:rsidRDefault="0004512B" w:rsidP="004C22D4">
      <w:pPr>
        <w:shd w:val="clear" w:color="auto" w:fill="FFFFFF"/>
        <w:tabs>
          <w:tab w:val="left" w:pos="720"/>
        </w:tabs>
        <w:suppressAutoHyphens/>
        <w:ind w:firstLine="709"/>
        <w:jc w:val="both"/>
        <w:rPr>
          <w:u w:val="single"/>
          <w:lang w:eastAsia="ar-SA"/>
        </w:rPr>
      </w:pPr>
      <w:r w:rsidRPr="0004512B">
        <w:rPr>
          <w:u w:val="single"/>
          <w:lang w:eastAsia="ar-SA"/>
        </w:rPr>
        <w:t>Участие команды</w:t>
      </w:r>
      <w:r w:rsidR="004C22D4" w:rsidRPr="0004512B">
        <w:rPr>
          <w:u w:val="single"/>
          <w:lang w:eastAsia="ar-SA"/>
        </w:rPr>
        <w:t xml:space="preserve"> ОГБН ОО «Дворец творчества детей и молодёжи» во Всероссийском слёте юных туристов в Мурманской области, г. Кировск. </w:t>
      </w:r>
      <w:r w:rsidRPr="0004512B">
        <w:rPr>
          <w:u w:val="single"/>
          <w:lang w:eastAsia="ar-SA"/>
        </w:rPr>
        <w:t>(2-15 августа)</w:t>
      </w:r>
    </w:p>
    <w:p w14:paraId="492B1F19" w14:textId="7B0E898E" w:rsidR="004C22D4" w:rsidRPr="0004512B" w:rsidRDefault="004C22D4" w:rsidP="004C22D4">
      <w:pPr>
        <w:shd w:val="clear" w:color="auto" w:fill="FFFFFF"/>
        <w:tabs>
          <w:tab w:val="left" w:pos="720"/>
        </w:tabs>
        <w:suppressAutoHyphens/>
        <w:ind w:firstLine="709"/>
        <w:jc w:val="both"/>
        <w:rPr>
          <w:i/>
          <w:lang w:eastAsia="ar-SA"/>
        </w:rPr>
      </w:pPr>
      <w:r w:rsidRPr="0004512B">
        <w:rPr>
          <w:i/>
          <w:lang w:eastAsia="ar-SA"/>
        </w:rPr>
        <w:t xml:space="preserve">В число участников команды – 8 человек - вошли обучающиеся Регионального центра детско-юношеского туризма объединения «Спортивный туризм» педагога дополнительного образования Симонова Михаила Александровича. </w:t>
      </w:r>
    </w:p>
    <w:p w14:paraId="4FEA8564" w14:textId="7EB25A02" w:rsidR="004C22D4" w:rsidRPr="0004512B" w:rsidRDefault="004C22D4" w:rsidP="004C22D4">
      <w:pPr>
        <w:shd w:val="clear" w:color="auto" w:fill="FFFFFF"/>
        <w:tabs>
          <w:tab w:val="left" w:pos="720"/>
        </w:tabs>
        <w:suppressAutoHyphens/>
        <w:ind w:firstLine="709"/>
        <w:jc w:val="both"/>
        <w:rPr>
          <w:i/>
          <w:lang w:eastAsia="ar-SA"/>
        </w:rPr>
      </w:pPr>
      <w:r w:rsidRPr="0004512B">
        <w:rPr>
          <w:i/>
          <w:lang w:eastAsia="ar-SA"/>
        </w:rPr>
        <w:t>Всероссийский слёт юных туристов проводится с целью развития походно-экспедиционной деятельности с обучающимися в Российской Федерации в рамках реализации задач Федерального проекта «Успех каждого ребёнка», национального проекта «Образование», предусматривающих формирование эффективной системы выявления, поддержки и развития способностей и талантов у детей и молодёжи.</w:t>
      </w:r>
    </w:p>
    <w:p w14:paraId="730C1F12" w14:textId="77777777" w:rsidR="004C22D4" w:rsidRPr="0004512B" w:rsidRDefault="004C22D4" w:rsidP="004C22D4">
      <w:pPr>
        <w:shd w:val="clear" w:color="auto" w:fill="FFFFFF"/>
        <w:tabs>
          <w:tab w:val="left" w:pos="720"/>
        </w:tabs>
        <w:suppressAutoHyphens/>
        <w:ind w:firstLine="709"/>
        <w:jc w:val="both"/>
        <w:rPr>
          <w:i/>
          <w:lang w:eastAsia="ar-SA"/>
        </w:rPr>
      </w:pPr>
      <w:r w:rsidRPr="0004512B">
        <w:rPr>
          <w:i/>
          <w:lang w:eastAsia="ar-SA"/>
        </w:rPr>
        <w:t xml:space="preserve">В программу Всероссийского слёта юных туристов входят: </w:t>
      </w:r>
    </w:p>
    <w:p w14:paraId="3310FC43" w14:textId="5308CF35" w:rsidR="004C22D4" w:rsidRPr="0004512B" w:rsidRDefault="004C22D4" w:rsidP="004C22D4">
      <w:pPr>
        <w:numPr>
          <w:ilvl w:val="0"/>
          <w:numId w:val="32"/>
        </w:numPr>
        <w:shd w:val="clear" w:color="auto" w:fill="FFFFFF"/>
        <w:tabs>
          <w:tab w:val="left" w:pos="720"/>
        </w:tabs>
        <w:suppressAutoHyphens/>
        <w:jc w:val="both"/>
        <w:rPr>
          <w:i/>
          <w:lang w:eastAsia="ar-SA"/>
        </w:rPr>
      </w:pPr>
      <w:r w:rsidRPr="0004512B">
        <w:rPr>
          <w:i/>
          <w:lang w:eastAsia="ar-SA"/>
        </w:rPr>
        <w:t>«Заполярный маршрут» (соревнования в дисциплинах «Быт», «Маршрут», «Отчёт», многоборье)</w:t>
      </w:r>
      <w:r w:rsidR="0004512B">
        <w:rPr>
          <w:i/>
          <w:lang w:eastAsia="ar-SA"/>
        </w:rPr>
        <w:t xml:space="preserve"> </w:t>
      </w:r>
      <w:r w:rsidRPr="0004512B">
        <w:rPr>
          <w:i/>
          <w:lang w:eastAsia="ar-SA"/>
        </w:rPr>
        <w:t>на маршрутах 1,2,3 категории сложности;</w:t>
      </w:r>
    </w:p>
    <w:p w14:paraId="2DAA6098" w14:textId="77777777" w:rsidR="004C22D4" w:rsidRPr="0004512B" w:rsidRDefault="004C22D4" w:rsidP="004C22D4">
      <w:pPr>
        <w:numPr>
          <w:ilvl w:val="0"/>
          <w:numId w:val="32"/>
        </w:numPr>
        <w:shd w:val="clear" w:color="auto" w:fill="FFFFFF"/>
        <w:tabs>
          <w:tab w:val="left" w:pos="720"/>
        </w:tabs>
        <w:suppressAutoHyphens/>
        <w:jc w:val="both"/>
        <w:rPr>
          <w:i/>
          <w:lang w:eastAsia="ar-SA"/>
        </w:rPr>
      </w:pPr>
      <w:r w:rsidRPr="0004512B">
        <w:rPr>
          <w:i/>
          <w:lang w:eastAsia="ar-SA"/>
        </w:rPr>
        <w:t>«Арктический диктант»;</w:t>
      </w:r>
    </w:p>
    <w:p w14:paraId="7C488147" w14:textId="77777777" w:rsidR="004C22D4" w:rsidRPr="0004512B" w:rsidRDefault="004C22D4" w:rsidP="004C22D4">
      <w:pPr>
        <w:numPr>
          <w:ilvl w:val="0"/>
          <w:numId w:val="32"/>
        </w:numPr>
        <w:shd w:val="clear" w:color="auto" w:fill="FFFFFF"/>
        <w:tabs>
          <w:tab w:val="left" w:pos="720"/>
        </w:tabs>
        <w:suppressAutoHyphens/>
        <w:jc w:val="both"/>
        <w:rPr>
          <w:i/>
          <w:lang w:eastAsia="ar-SA"/>
        </w:rPr>
      </w:pPr>
      <w:r w:rsidRPr="0004512B">
        <w:rPr>
          <w:i/>
          <w:lang w:eastAsia="ar-SA"/>
        </w:rPr>
        <w:t>Конкурс туристкой песни;</w:t>
      </w:r>
    </w:p>
    <w:p w14:paraId="04948DBD" w14:textId="77777777" w:rsidR="004C22D4" w:rsidRPr="0004512B" w:rsidRDefault="004C22D4" w:rsidP="004C22D4">
      <w:pPr>
        <w:numPr>
          <w:ilvl w:val="0"/>
          <w:numId w:val="32"/>
        </w:numPr>
        <w:shd w:val="clear" w:color="auto" w:fill="FFFFFF"/>
        <w:tabs>
          <w:tab w:val="left" w:pos="720"/>
        </w:tabs>
        <w:suppressAutoHyphens/>
        <w:jc w:val="both"/>
        <w:rPr>
          <w:i/>
          <w:lang w:eastAsia="ar-SA"/>
        </w:rPr>
      </w:pPr>
      <w:r w:rsidRPr="0004512B">
        <w:rPr>
          <w:i/>
          <w:lang w:eastAsia="ar-SA"/>
        </w:rPr>
        <w:lastRenderedPageBreak/>
        <w:t>Соревнования по ориентированию;</w:t>
      </w:r>
    </w:p>
    <w:p w14:paraId="520E3266" w14:textId="77777777" w:rsidR="004C22D4" w:rsidRPr="0004512B" w:rsidRDefault="004C22D4" w:rsidP="004C22D4">
      <w:pPr>
        <w:numPr>
          <w:ilvl w:val="0"/>
          <w:numId w:val="32"/>
        </w:numPr>
        <w:shd w:val="clear" w:color="auto" w:fill="FFFFFF"/>
        <w:tabs>
          <w:tab w:val="left" w:pos="720"/>
        </w:tabs>
        <w:suppressAutoHyphens/>
        <w:jc w:val="both"/>
        <w:rPr>
          <w:i/>
          <w:lang w:eastAsia="ar-SA"/>
        </w:rPr>
      </w:pPr>
      <w:r w:rsidRPr="0004512B">
        <w:rPr>
          <w:i/>
          <w:lang w:eastAsia="ar-SA"/>
        </w:rPr>
        <w:t>Экскурсионная и культурно-развлекательная программа.</w:t>
      </w:r>
    </w:p>
    <w:p w14:paraId="1B33F9FC" w14:textId="6CA1AB30" w:rsidR="0004512B" w:rsidRPr="0004512B" w:rsidRDefault="0004512B" w:rsidP="0004512B">
      <w:pPr>
        <w:shd w:val="clear" w:color="auto" w:fill="FFFFFF"/>
        <w:tabs>
          <w:tab w:val="left" w:pos="720"/>
        </w:tabs>
        <w:suppressAutoHyphens/>
        <w:ind w:firstLine="709"/>
        <w:jc w:val="both"/>
        <w:rPr>
          <w:i/>
          <w:lang w:eastAsia="ar-SA"/>
        </w:rPr>
      </w:pPr>
      <w:r>
        <w:rPr>
          <w:i/>
          <w:lang w:eastAsia="ar-SA"/>
        </w:rPr>
        <w:t xml:space="preserve">Организаторы </w:t>
      </w:r>
      <w:r w:rsidRPr="0004512B">
        <w:rPr>
          <w:i/>
          <w:lang w:eastAsia="ar-SA"/>
        </w:rPr>
        <w:t>– Министерство просвещения и воспитания Российской Федерации, Федеральное государственное бюджетное образовательное учреждение дополнительного образования «Федеральный центр детско-ю</w:t>
      </w:r>
      <w:r>
        <w:rPr>
          <w:i/>
          <w:lang w:eastAsia="ar-SA"/>
        </w:rPr>
        <w:t xml:space="preserve">ношеского туризма и краеведения, Министерство просвещения и воспитания Ульяновской области, </w:t>
      </w:r>
      <w:r w:rsidRPr="0004512B">
        <w:rPr>
          <w:i/>
          <w:lang w:eastAsia="ar-SA"/>
        </w:rPr>
        <w:t>ОГБН ОО «Дворец творчества детей и молодёжи»</w:t>
      </w:r>
    </w:p>
    <w:p w14:paraId="1B525F21" w14:textId="77777777" w:rsidR="00785A46" w:rsidRDefault="00785A46" w:rsidP="00785A46">
      <w:pPr>
        <w:jc w:val="both"/>
        <w:rPr>
          <w:b/>
          <w:bCs/>
          <w:color w:val="7F7F7F" w:themeColor="text1" w:themeTint="80"/>
          <w:u w:val="single"/>
        </w:rPr>
      </w:pPr>
    </w:p>
    <w:bookmarkEnd w:id="0"/>
    <w:p w14:paraId="42A812F0" w14:textId="40DE81AA" w:rsidR="00AA3C46" w:rsidRDefault="000C241B" w:rsidP="00AA3C46">
      <w:pPr>
        <w:pStyle w:val="a7"/>
        <w:keepNext/>
        <w:keepLines/>
        <w:jc w:val="center"/>
        <w:rPr>
          <w:i/>
          <w:color w:val="1F497D"/>
        </w:rPr>
      </w:pPr>
      <w:r>
        <w:rPr>
          <w:rFonts w:ascii="PT Astra Serif" w:hAnsi="PT Astra Serif" w:cs="Arial"/>
          <w:b/>
          <w:sz w:val="32"/>
          <w:szCs w:val="32"/>
        </w:rPr>
        <w:t xml:space="preserve">06 </w:t>
      </w:r>
      <w:r w:rsidR="008E5D1D">
        <w:rPr>
          <w:rFonts w:ascii="PT Astra Serif" w:hAnsi="PT Astra Serif" w:cs="Arial"/>
          <w:b/>
          <w:sz w:val="32"/>
          <w:szCs w:val="32"/>
        </w:rPr>
        <w:t>августа, пятница</w:t>
      </w:r>
    </w:p>
    <w:p w14:paraId="62151F5E" w14:textId="77777777" w:rsidR="00AA3C46" w:rsidRPr="00C733E9" w:rsidRDefault="00AA3C46" w:rsidP="00B24B5C">
      <w:pPr>
        <w:pStyle w:val="af4"/>
        <w:numPr>
          <w:ilvl w:val="0"/>
          <w:numId w:val="6"/>
        </w:numPr>
        <w:shd w:val="clear" w:color="auto" w:fill="FABF8F" w:themeFill="accent6" w:themeFillTint="99"/>
        <w:jc w:val="center"/>
      </w:pPr>
      <w:r w:rsidRPr="00C733E9">
        <w:rPr>
          <w:b/>
          <w:bCs/>
        </w:rPr>
        <w:t>ОСНОВНЫЕ РЕГИОНАЛЬНЫЕ МЕРОПРИЯТИЯ:</w:t>
      </w:r>
    </w:p>
    <w:p w14:paraId="70DCB383" w14:textId="77777777" w:rsidR="00AA3C46" w:rsidRPr="00C733E9" w:rsidRDefault="00AA3C46" w:rsidP="00B24B5C">
      <w:pPr>
        <w:pStyle w:val="a7"/>
        <w:keepNext/>
        <w:keepLines/>
        <w:numPr>
          <w:ilvl w:val="1"/>
          <w:numId w:val="6"/>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DDFA3EC" w14:textId="77777777" w:rsidR="00AA3C46" w:rsidRPr="00C733E9" w:rsidRDefault="00AA3C46" w:rsidP="00AA3C46">
      <w:pPr>
        <w:pStyle w:val="a7"/>
        <w:keepNext/>
        <w:keepLines/>
        <w:tabs>
          <w:tab w:val="left" w:pos="851"/>
        </w:tabs>
        <w:ind w:firstLine="851"/>
        <w:jc w:val="center"/>
        <w:rPr>
          <w:rFonts w:ascii="PT Astra Serif" w:hAnsi="PT Astra Serif" w:cs="Arial"/>
          <w:b/>
          <w:sz w:val="24"/>
          <w:szCs w:val="24"/>
        </w:rPr>
      </w:pPr>
    </w:p>
    <w:p w14:paraId="7FA1E78A" w14:textId="6E44C458" w:rsidR="004D08AB" w:rsidRDefault="004D08AB" w:rsidP="00553482">
      <w:pPr>
        <w:ind w:firstLine="709"/>
        <w:jc w:val="both"/>
        <w:rPr>
          <w:b/>
          <w:u w:val="single"/>
        </w:rPr>
      </w:pPr>
      <w:r w:rsidRPr="004D08AB">
        <w:rPr>
          <w:b/>
          <w:u w:val="single"/>
        </w:rPr>
        <w:t>Осмотр хода строительства дошкольной образовательной организации на 280 мест в г. Ульяновске по ул. Отрадной</w:t>
      </w:r>
    </w:p>
    <w:p w14:paraId="119FE05C" w14:textId="21F3FC00" w:rsidR="00553482" w:rsidRPr="00553482" w:rsidRDefault="00553482" w:rsidP="00553482">
      <w:pPr>
        <w:ind w:firstLine="709"/>
        <w:jc w:val="both"/>
        <w:rPr>
          <w:i/>
        </w:rPr>
      </w:pPr>
      <w:r w:rsidRPr="00553482">
        <w:rPr>
          <w:i/>
        </w:rPr>
        <w:t>Достижение цели, общественно значимых задач, показателей и результата федерального проекта «Содействие занятости женщин – создание условий дошкольного образования для детей в возрасте до трёх лет» национального проекта «Демография»</w:t>
      </w:r>
      <w:r>
        <w:rPr>
          <w:i/>
        </w:rPr>
        <w:t>.</w:t>
      </w:r>
    </w:p>
    <w:p w14:paraId="5F2D625F" w14:textId="4A8B2B61" w:rsidR="00751C1E" w:rsidRDefault="00553482" w:rsidP="00553482">
      <w:pPr>
        <w:ind w:firstLine="709"/>
        <w:jc w:val="both"/>
        <w:rPr>
          <w:i/>
        </w:rPr>
      </w:pPr>
      <w:r w:rsidRPr="00553482">
        <w:rPr>
          <w:i/>
        </w:rPr>
        <w:t>Создание дополнительных мест в детских садах позволяет удовлетворить актуальный спрос населения в дошкольном образовании и присмотре и уходе за детьми, сохранить позитивные тенденции роста рождаемости за счёт повышения социальной стабильности путём гарантированного доступного дошкольного образования</w:t>
      </w:r>
    </w:p>
    <w:p w14:paraId="580BFA95" w14:textId="1002253A" w:rsidR="00553482" w:rsidRDefault="00553482" w:rsidP="00553482">
      <w:pPr>
        <w:ind w:firstLine="709"/>
        <w:jc w:val="both"/>
        <w:rPr>
          <w:i/>
        </w:rPr>
      </w:pPr>
      <w:r w:rsidRPr="00553482">
        <w:rPr>
          <w:b/>
          <w:i/>
        </w:rPr>
        <w:t>Время и место проведения мероприятия</w:t>
      </w:r>
      <w:r>
        <w:rPr>
          <w:i/>
        </w:rPr>
        <w:t xml:space="preserve"> согласовываются с планом ВРОИ Губернатора</w:t>
      </w:r>
    </w:p>
    <w:p w14:paraId="3D5ADA31" w14:textId="1CE90461" w:rsidR="00553482" w:rsidRDefault="00553482" w:rsidP="00553482">
      <w:pPr>
        <w:ind w:firstLine="709"/>
        <w:jc w:val="both"/>
        <w:rPr>
          <w:i/>
        </w:rPr>
      </w:pPr>
      <w:r>
        <w:rPr>
          <w:i/>
        </w:rPr>
        <w:t>Участие ВРИО Губернатора в осмотре.</w:t>
      </w:r>
    </w:p>
    <w:p w14:paraId="3259AE3E" w14:textId="16664FE9" w:rsidR="00553482" w:rsidRPr="00553482" w:rsidRDefault="00553482" w:rsidP="00553482">
      <w:pPr>
        <w:ind w:firstLine="709"/>
        <w:jc w:val="both"/>
        <w:rPr>
          <w:b/>
          <w:i/>
          <w:u w:val="single"/>
        </w:rPr>
      </w:pPr>
      <w:r>
        <w:rPr>
          <w:i/>
        </w:rPr>
        <w:t>Организатор – Министерство просвещения и воспитания Ульяновской области.</w:t>
      </w:r>
    </w:p>
    <w:p w14:paraId="79C7C828" w14:textId="24FE6468" w:rsidR="00AA3C46" w:rsidRPr="00C754AD" w:rsidRDefault="000C241B" w:rsidP="00AA3C46">
      <w:pPr>
        <w:pStyle w:val="a7"/>
        <w:keepNext/>
        <w:keepLines/>
        <w:jc w:val="center"/>
        <w:rPr>
          <w:rFonts w:ascii="PT Astra Serif" w:hAnsi="PT Astra Serif" w:cs="Arial"/>
          <w:b/>
          <w:color w:val="000000"/>
          <w:sz w:val="4"/>
          <w:szCs w:val="4"/>
        </w:rPr>
      </w:pPr>
      <w:r>
        <w:rPr>
          <w:rFonts w:ascii="PT Astra Serif" w:hAnsi="PT Astra Serif" w:cs="Arial"/>
          <w:b/>
          <w:sz w:val="32"/>
          <w:szCs w:val="32"/>
        </w:rPr>
        <w:t xml:space="preserve">07 </w:t>
      </w:r>
      <w:r w:rsidR="008E5D1D">
        <w:rPr>
          <w:rFonts w:ascii="PT Astra Serif" w:hAnsi="PT Astra Serif" w:cs="Arial"/>
          <w:b/>
          <w:sz w:val="32"/>
          <w:szCs w:val="32"/>
        </w:rPr>
        <w:t>августа, суббота</w:t>
      </w:r>
    </w:p>
    <w:p w14:paraId="199DB2F4" w14:textId="77777777" w:rsidR="00AA3C46" w:rsidRPr="00C733E9" w:rsidRDefault="00AA3C46" w:rsidP="00B24B5C">
      <w:pPr>
        <w:pStyle w:val="af4"/>
        <w:numPr>
          <w:ilvl w:val="0"/>
          <w:numId w:val="7"/>
        </w:numPr>
        <w:shd w:val="clear" w:color="auto" w:fill="FABF8F" w:themeFill="accent6" w:themeFillTint="99"/>
        <w:jc w:val="center"/>
      </w:pPr>
      <w:r w:rsidRPr="00C733E9">
        <w:rPr>
          <w:b/>
          <w:bCs/>
        </w:rPr>
        <w:t>ОСНОВНЫЕ РЕГИОНАЛЬНЫЕ МЕРОПРИЯТИЯ:</w:t>
      </w:r>
    </w:p>
    <w:p w14:paraId="7EAD8B0A" w14:textId="77777777" w:rsidR="00AA3C46" w:rsidRPr="00C733E9" w:rsidRDefault="00AA3C46" w:rsidP="00B24B5C">
      <w:pPr>
        <w:pStyle w:val="a7"/>
        <w:keepNext/>
        <w:keepLines/>
        <w:numPr>
          <w:ilvl w:val="1"/>
          <w:numId w:val="7"/>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4F10DED" w14:textId="77777777" w:rsidR="00325E3A" w:rsidRPr="008F5D02" w:rsidRDefault="00325E3A" w:rsidP="00325E3A">
      <w:pPr>
        <w:pStyle w:val="5"/>
        <w:keepNext/>
        <w:spacing w:before="0" w:after="0"/>
        <w:ind w:firstLine="709"/>
        <w:jc w:val="both"/>
        <w:rPr>
          <w:rFonts w:ascii="PT Astra Serif" w:hAnsi="PT Astra Serif"/>
          <w:b w:val="0"/>
          <w:bCs w:val="0"/>
          <w:i w:val="0"/>
          <w:sz w:val="24"/>
          <w:szCs w:val="24"/>
        </w:rPr>
      </w:pPr>
      <w:r w:rsidRPr="008F5D02">
        <w:rPr>
          <w:rFonts w:ascii="PT Astra Serif" w:eastAsiaTheme="minorHAnsi" w:hAnsi="PT Astra Serif"/>
          <w:b w:val="0"/>
          <w:bCs w:val="0"/>
          <w:i w:val="0"/>
          <w:sz w:val="24"/>
          <w:szCs w:val="24"/>
          <w:u w:val="single"/>
        </w:rPr>
        <w:t>Летняя математическая школа</w:t>
      </w:r>
    </w:p>
    <w:p w14:paraId="6EB00F24" w14:textId="6B7444FC" w:rsidR="00325E3A" w:rsidRPr="008F5D02" w:rsidRDefault="00325E3A" w:rsidP="00325E3A">
      <w:pPr>
        <w:pStyle w:val="5"/>
        <w:keepNext/>
        <w:spacing w:before="0" w:after="0"/>
        <w:ind w:firstLine="709"/>
        <w:jc w:val="both"/>
        <w:rPr>
          <w:rFonts w:ascii="PT Astra Serif" w:hAnsi="PT Astra Serif"/>
          <w:b w:val="0"/>
          <w:bCs w:val="0"/>
          <w:sz w:val="24"/>
          <w:szCs w:val="24"/>
        </w:rPr>
      </w:pPr>
      <w:r w:rsidRPr="008F5D02">
        <w:rPr>
          <w:rFonts w:ascii="PT Astra Serif" w:hAnsi="PT Astra Serif"/>
          <w:b w:val="0"/>
          <w:bCs w:val="0"/>
          <w:sz w:val="24"/>
          <w:szCs w:val="24"/>
        </w:rPr>
        <w:t xml:space="preserve">Цель: развитие системы математического образования в Ульяновской области, выявления, </w:t>
      </w:r>
      <w:r w:rsidR="004271DD" w:rsidRPr="008F5D02">
        <w:rPr>
          <w:rFonts w:ascii="PT Astra Serif" w:hAnsi="PT Astra Serif"/>
          <w:b w:val="0"/>
          <w:bCs w:val="0"/>
          <w:sz w:val="24"/>
          <w:szCs w:val="24"/>
        </w:rPr>
        <w:t>сопровождения и поддержки,</w:t>
      </w:r>
      <w:r w:rsidRPr="008F5D02">
        <w:rPr>
          <w:rFonts w:ascii="PT Astra Serif" w:hAnsi="PT Astra Serif"/>
          <w:b w:val="0"/>
          <w:bCs w:val="0"/>
          <w:sz w:val="24"/>
          <w:szCs w:val="24"/>
        </w:rPr>
        <w:t xml:space="preserve"> математически одарённых обучающихся образовательных организаций Ульяновской области.</w:t>
      </w:r>
    </w:p>
    <w:p w14:paraId="7341D44E" w14:textId="77777777" w:rsidR="00325E3A" w:rsidRPr="008F5D02" w:rsidRDefault="00325E3A" w:rsidP="004271DD">
      <w:pPr>
        <w:pStyle w:val="5"/>
        <w:keepNext/>
        <w:spacing w:before="0" w:after="0"/>
        <w:ind w:firstLine="709"/>
        <w:jc w:val="both"/>
        <w:rPr>
          <w:rFonts w:ascii="PT Astra Serif" w:hAnsi="PT Astra Serif"/>
          <w:b w:val="0"/>
          <w:bCs w:val="0"/>
          <w:sz w:val="24"/>
          <w:szCs w:val="24"/>
        </w:rPr>
      </w:pPr>
      <w:r w:rsidRPr="008F5D02">
        <w:rPr>
          <w:rFonts w:ascii="PT Astra Serif" w:hAnsi="PT Astra Serif"/>
          <w:b w:val="0"/>
          <w:bCs w:val="0"/>
          <w:sz w:val="24"/>
          <w:szCs w:val="24"/>
        </w:rPr>
        <w:t>Количество и категории участников:</w:t>
      </w:r>
      <w:r w:rsidRPr="008F5D02">
        <w:rPr>
          <w:rFonts w:ascii="docs-Cambria" w:eastAsiaTheme="minorHAnsi" w:hAnsi="docs-Cambria"/>
          <w:b w:val="0"/>
          <w:bCs w:val="0"/>
          <w:i w:val="0"/>
          <w:iCs w:val="0"/>
          <w:color w:val="000000"/>
          <w:sz w:val="24"/>
          <w:szCs w:val="24"/>
          <w:shd w:val="clear" w:color="auto" w:fill="FFFFFF"/>
        </w:rPr>
        <w:t xml:space="preserve"> </w:t>
      </w:r>
      <w:r w:rsidRPr="008F5D02">
        <w:rPr>
          <w:rFonts w:ascii="PT Astra Serif" w:hAnsi="PT Astra Serif"/>
          <w:b w:val="0"/>
          <w:bCs w:val="0"/>
          <w:sz w:val="24"/>
          <w:szCs w:val="24"/>
        </w:rPr>
        <w:t>обучающиеся общеобразовательных организаций 10-17 лет.</w:t>
      </w:r>
    </w:p>
    <w:p w14:paraId="3F7ABAD5" w14:textId="3BDA75CB" w:rsidR="00325E3A" w:rsidRPr="008F5D02" w:rsidRDefault="004271DD" w:rsidP="00325E3A">
      <w:pPr>
        <w:keepNext/>
        <w:keepLines/>
        <w:tabs>
          <w:tab w:val="left" w:pos="851"/>
        </w:tabs>
        <w:jc w:val="both"/>
        <w:rPr>
          <w:i/>
          <w:iCs/>
        </w:rPr>
      </w:pPr>
      <w:r w:rsidRPr="008F5D02">
        <w:rPr>
          <w:i/>
          <w:iCs/>
        </w:rPr>
        <w:tab/>
      </w:r>
      <w:r w:rsidR="00325E3A" w:rsidRPr="008F5D02">
        <w:rPr>
          <w:b/>
          <w:i/>
          <w:iCs/>
        </w:rPr>
        <w:t>Время и место проведения мероприятия:</w:t>
      </w:r>
      <w:r w:rsidR="00325E3A" w:rsidRPr="008F5D02">
        <w:rPr>
          <w:rFonts w:ascii="docs-Cambria" w:hAnsi="docs-Cambria"/>
          <w:color w:val="000000"/>
          <w:shd w:val="clear" w:color="auto" w:fill="FFFFFF"/>
        </w:rPr>
        <w:t xml:space="preserve"> </w:t>
      </w:r>
      <w:r w:rsidRPr="008F5D02">
        <w:rPr>
          <w:rFonts w:ascii="Times New Roman" w:hAnsi="Times New Roman"/>
          <w:i/>
          <w:color w:val="000000"/>
          <w:shd w:val="clear" w:color="auto" w:fill="FFFFFF"/>
        </w:rPr>
        <w:t>7-27 августа,</w:t>
      </w:r>
      <w:r w:rsidRPr="008F5D02">
        <w:rPr>
          <w:rFonts w:ascii="docs-Cambria" w:hAnsi="docs-Cambria"/>
          <w:color w:val="000000"/>
          <w:shd w:val="clear" w:color="auto" w:fill="FFFFFF"/>
        </w:rPr>
        <w:t xml:space="preserve"> </w:t>
      </w:r>
      <w:r w:rsidR="00325E3A" w:rsidRPr="008F5D02">
        <w:rPr>
          <w:i/>
          <w:iCs/>
        </w:rPr>
        <w:t>ОГБУ ДО «Детский оздоровительно-образовательный центр Юность»</w:t>
      </w:r>
    </w:p>
    <w:p w14:paraId="625E5904" w14:textId="05F8E063" w:rsidR="00325E3A" w:rsidRPr="004266F4" w:rsidRDefault="004271DD" w:rsidP="00325E3A">
      <w:pPr>
        <w:keepNext/>
        <w:keepLines/>
        <w:tabs>
          <w:tab w:val="left" w:pos="851"/>
        </w:tabs>
        <w:jc w:val="both"/>
        <w:rPr>
          <w:b/>
          <w:bCs/>
          <w:i/>
          <w:iCs/>
        </w:rPr>
      </w:pPr>
      <w:r w:rsidRPr="008F5D02">
        <w:rPr>
          <w:rFonts w:cs="Times New Roman CYR"/>
          <w:i/>
          <w:iCs/>
          <w:color w:val="000000"/>
        </w:rPr>
        <w:tab/>
      </w:r>
      <w:r w:rsidR="00325E3A" w:rsidRPr="008F5D02">
        <w:rPr>
          <w:rFonts w:cs="Times New Roman CYR"/>
          <w:i/>
          <w:iCs/>
          <w:color w:val="000000"/>
        </w:rPr>
        <w:t xml:space="preserve">Организатор </w:t>
      </w:r>
      <w:r w:rsidR="00325E3A" w:rsidRPr="008F5D02">
        <w:rPr>
          <w:i/>
          <w:iCs/>
        </w:rPr>
        <w:t>мероприятия:</w:t>
      </w:r>
      <w:r w:rsidR="00325E3A" w:rsidRPr="008F5D02">
        <w:rPr>
          <w:rFonts w:ascii="docs-Cambria" w:hAnsi="docs-Cambria"/>
          <w:color w:val="000000"/>
          <w:shd w:val="clear" w:color="auto" w:fill="FFFFFF"/>
        </w:rPr>
        <w:t xml:space="preserve"> </w:t>
      </w:r>
      <w:r w:rsidR="00325E3A" w:rsidRPr="008F5D02">
        <w:rPr>
          <w:i/>
          <w:iCs/>
        </w:rPr>
        <w:t>Министерство просвещения и воспитания Ульяновской области, Областная государственная бюджетная нетиповая образовательная организация «Дворец творчества детей и молодёжи», Областное государственное бюджетное учреждение дополнительного образования «Детский оздоровительно-образовательный центр Юность».</w:t>
      </w:r>
    </w:p>
    <w:p w14:paraId="5889CDE9" w14:textId="77777777" w:rsidR="00325E3A" w:rsidRPr="00C733E9" w:rsidRDefault="00325E3A" w:rsidP="00325E3A">
      <w:pPr>
        <w:ind w:firstLine="709"/>
        <w:jc w:val="both"/>
        <w:rPr>
          <w:i/>
          <w:iCs/>
        </w:rPr>
      </w:pPr>
    </w:p>
    <w:p w14:paraId="1BFA9D0D" w14:textId="083A9E62" w:rsidR="00AA3C46" w:rsidRPr="008F5D02" w:rsidRDefault="000C241B" w:rsidP="008F5D02">
      <w:pPr>
        <w:pStyle w:val="a7"/>
        <w:keepNext/>
        <w:keepLines/>
        <w:jc w:val="center"/>
        <w:rPr>
          <w:rFonts w:ascii="PT Astra Serif" w:hAnsi="PT Astra Serif" w:cs="Arial"/>
          <w:b/>
          <w:color w:val="000000"/>
          <w:sz w:val="4"/>
          <w:szCs w:val="4"/>
        </w:rPr>
      </w:pPr>
      <w:r>
        <w:rPr>
          <w:rFonts w:ascii="PT Astra Serif" w:hAnsi="PT Astra Serif" w:cs="Arial"/>
          <w:b/>
          <w:sz w:val="32"/>
          <w:szCs w:val="32"/>
        </w:rPr>
        <w:t xml:space="preserve">10 </w:t>
      </w:r>
      <w:r w:rsidR="008E5D1D">
        <w:rPr>
          <w:rFonts w:ascii="PT Astra Serif" w:hAnsi="PT Astra Serif" w:cs="Arial"/>
          <w:b/>
          <w:sz w:val="32"/>
          <w:szCs w:val="32"/>
        </w:rPr>
        <w:t>августа, вторник</w:t>
      </w:r>
    </w:p>
    <w:p w14:paraId="7867B484" w14:textId="77777777" w:rsidR="00AA3C46" w:rsidRPr="00C733E9" w:rsidRDefault="00AA3C46" w:rsidP="00B24B5C">
      <w:pPr>
        <w:pStyle w:val="af4"/>
        <w:numPr>
          <w:ilvl w:val="0"/>
          <w:numId w:val="10"/>
        </w:numPr>
        <w:shd w:val="clear" w:color="auto" w:fill="FABF8F" w:themeFill="accent6" w:themeFillTint="99"/>
        <w:jc w:val="center"/>
      </w:pPr>
      <w:r w:rsidRPr="00C733E9">
        <w:rPr>
          <w:b/>
          <w:bCs/>
        </w:rPr>
        <w:t>ОСНОВНЫЕ РЕГИОНАЛЬНЫЕ МЕРОПРИЯТИЯ:</w:t>
      </w:r>
    </w:p>
    <w:p w14:paraId="1D5A2524" w14:textId="77777777" w:rsidR="00AA3C46" w:rsidRPr="00C733E9" w:rsidRDefault="00AA3C46" w:rsidP="00AA3C46">
      <w:pPr>
        <w:rPr>
          <w:b/>
          <w:bCs/>
        </w:rPr>
      </w:pPr>
    </w:p>
    <w:p w14:paraId="264F9877" w14:textId="77777777" w:rsidR="00AA3C46" w:rsidRPr="00C733E9" w:rsidRDefault="00AA3C46" w:rsidP="00B24B5C">
      <w:pPr>
        <w:pStyle w:val="a7"/>
        <w:keepNext/>
        <w:keepLines/>
        <w:numPr>
          <w:ilvl w:val="1"/>
          <w:numId w:val="10"/>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lastRenderedPageBreak/>
        <w:t>Мероприятия культурной, научной, хозяйственной и спортивной жизни:</w:t>
      </w:r>
    </w:p>
    <w:p w14:paraId="5722AD75" w14:textId="150A6C1C" w:rsidR="008F5D02" w:rsidRPr="008F5D02" w:rsidRDefault="00AA3C46" w:rsidP="008F5D02">
      <w:pPr>
        <w:suppressAutoHyphens/>
        <w:jc w:val="both"/>
        <w:rPr>
          <w:rFonts w:eastAsia="Times New Roman"/>
          <w:u w:val="single"/>
          <w:lang w:eastAsia="ar-SA"/>
        </w:rPr>
      </w:pPr>
      <w:r w:rsidRPr="008F5D02">
        <w:rPr>
          <w:i/>
          <w:iCs/>
        </w:rPr>
        <w:t xml:space="preserve"> </w:t>
      </w:r>
      <w:r w:rsidR="008F5D02" w:rsidRPr="008F5D02">
        <w:rPr>
          <w:iCs/>
          <w:u w:val="single"/>
        </w:rPr>
        <w:t xml:space="preserve">Подведение итогов </w:t>
      </w:r>
      <w:r w:rsidR="008F5D02" w:rsidRPr="008F5D02">
        <w:rPr>
          <w:rFonts w:eastAsia="Times New Roman"/>
          <w:u w:val="single"/>
          <w:lang w:eastAsia="ar-SA"/>
        </w:rPr>
        <w:t>регионального конкурса по профилактике детского дорожно-транспортного травматизма «Мы - за дорожную безопасность»</w:t>
      </w:r>
    </w:p>
    <w:p w14:paraId="5ACE36AF" w14:textId="77777777" w:rsidR="00E07FEB" w:rsidRDefault="008F5D02" w:rsidP="00E07FEB">
      <w:pPr>
        <w:tabs>
          <w:tab w:val="left" w:pos="142"/>
          <w:tab w:val="left" w:pos="1416"/>
          <w:tab w:val="left" w:pos="2124"/>
          <w:tab w:val="left" w:pos="2832"/>
          <w:tab w:val="left" w:pos="3540"/>
          <w:tab w:val="left" w:pos="4248"/>
          <w:tab w:val="left" w:pos="4635"/>
        </w:tabs>
        <w:ind w:firstLine="709"/>
        <w:contextualSpacing/>
        <w:jc w:val="both"/>
        <w:rPr>
          <w:rFonts w:eastAsia="Times New Roman"/>
          <w:i/>
        </w:rPr>
      </w:pPr>
      <w:r w:rsidRPr="00826BE7">
        <w:rPr>
          <w:i/>
        </w:rPr>
        <w:t>Привлечение детей к участию в пропаганде правил безопасного поведения на дорогах и безопасного участия в дорожном движении; предупреждение детского дорожно-транспортного травматизма; закрепление у детей знаний Правил дорожного движения Российской Федерации;</w:t>
      </w:r>
      <w:r w:rsidR="00826BE7" w:rsidRPr="00826BE7">
        <w:rPr>
          <w:i/>
        </w:rPr>
        <w:t xml:space="preserve"> </w:t>
      </w:r>
      <w:r w:rsidRPr="00826BE7">
        <w:rPr>
          <w:rFonts w:eastAsia="Times New Roman"/>
          <w:i/>
        </w:rPr>
        <w:t>создание базы информационно-презентационных материалов, направленных</w:t>
      </w:r>
      <w:r w:rsidR="00826BE7" w:rsidRPr="00826BE7">
        <w:rPr>
          <w:rFonts w:eastAsia="Times New Roman"/>
          <w:i/>
        </w:rPr>
        <w:t xml:space="preserve"> </w:t>
      </w:r>
      <w:r w:rsidRPr="00826BE7">
        <w:rPr>
          <w:rFonts w:eastAsia="Times New Roman"/>
          <w:i/>
        </w:rPr>
        <w:t>на пропаганду знаний о правилах безопасного поведения на дорогах;</w:t>
      </w:r>
      <w:r w:rsidR="00826BE7" w:rsidRPr="00826BE7">
        <w:rPr>
          <w:rFonts w:eastAsia="Times New Roman"/>
          <w:i/>
        </w:rPr>
        <w:t xml:space="preserve"> </w:t>
      </w:r>
      <w:r w:rsidRPr="00826BE7">
        <w:rPr>
          <w:rFonts w:eastAsia="Times New Roman"/>
          <w:i/>
        </w:rPr>
        <w:t>тиражирование лучших практик пропаганды безопасного поведения детей на дорогах, соблюдения ПДД.</w:t>
      </w:r>
    </w:p>
    <w:p w14:paraId="5B202012" w14:textId="77777777" w:rsidR="00FA5545" w:rsidRDefault="00E07FEB" w:rsidP="00FA5545">
      <w:pPr>
        <w:tabs>
          <w:tab w:val="left" w:pos="142"/>
          <w:tab w:val="left" w:pos="1416"/>
          <w:tab w:val="left" w:pos="2124"/>
          <w:tab w:val="left" w:pos="2832"/>
          <w:tab w:val="left" w:pos="3540"/>
          <w:tab w:val="left" w:pos="4248"/>
          <w:tab w:val="left" w:pos="4635"/>
        </w:tabs>
        <w:ind w:firstLine="709"/>
        <w:contextualSpacing/>
        <w:jc w:val="both"/>
        <w:rPr>
          <w:rFonts w:eastAsia="Times New Roman"/>
          <w:i/>
        </w:rPr>
      </w:pPr>
      <w:r w:rsidRPr="00E07FEB">
        <w:rPr>
          <w:rFonts w:eastAsia="Times New Roman"/>
          <w:b/>
          <w:i/>
        </w:rPr>
        <w:t>Время и место проведения мероприятия</w:t>
      </w:r>
      <w:r w:rsidRPr="00E07FEB">
        <w:rPr>
          <w:rFonts w:eastAsia="Times New Roman"/>
          <w:i/>
        </w:rPr>
        <w:t xml:space="preserve">: </w:t>
      </w:r>
      <w:r w:rsidRPr="00E07FEB">
        <w:rPr>
          <w:rFonts w:eastAsia="Times New Roman"/>
          <w:i/>
        </w:rPr>
        <w:t>с 15 июня по 10 августа 2021 года</w:t>
      </w:r>
      <w:r w:rsidRPr="00E07FEB">
        <w:rPr>
          <w:rFonts w:eastAsia="Times New Roman"/>
          <w:i/>
        </w:rPr>
        <w:t>, в заочном формате</w:t>
      </w:r>
    </w:p>
    <w:p w14:paraId="656CA140" w14:textId="07ADE2B9" w:rsidR="00FA5545" w:rsidRPr="00FA5545" w:rsidRDefault="00FA5545" w:rsidP="00FA5545">
      <w:pPr>
        <w:tabs>
          <w:tab w:val="left" w:pos="142"/>
          <w:tab w:val="left" w:pos="1416"/>
          <w:tab w:val="left" w:pos="2124"/>
          <w:tab w:val="left" w:pos="2832"/>
          <w:tab w:val="left" w:pos="3540"/>
          <w:tab w:val="left" w:pos="4248"/>
          <w:tab w:val="left" w:pos="4635"/>
        </w:tabs>
        <w:ind w:firstLine="709"/>
        <w:contextualSpacing/>
        <w:jc w:val="both"/>
        <w:rPr>
          <w:rFonts w:eastAsia="Times New Roman"/>
          <w:i/>
        </w:rPr>
      </w:pPr>
      <w:r w:rsidRPr="00FA5545">
        <w:rPr>
          <w:rFonts w:eastAsia="Times New Roman"/>
          <w:i/>
          <w:lang w:eastAsia="ar-SA"/>
        </w:rPr>
        <w:t xml:space="preserve">Организаторы - Министерство просвещения и воспитания Ульяновской области, </w:t>
      </w:r>
      <w:r w:rsidRPr="00FA5545">
        <w:rPr>
          <w:i/>
        </w:rPr>
        <w:t xml:space="preserve">Областная государственная бюджетная нетиповая образовательная организация </w:t>
      </w:r>
      <w:r w:rsidRPr="00FA5545">
        <w:rPr>
          <w:rFonts w:eastAsia="Times New Roman"/>
          <w:i/>
          <w:lang w:eastAsia="ar-SA"/>
        </w:rPr>
        <w:t>«Дворец творчества детей и молодёжи».</w:t>
      </w:r>
    </w:p>
    <w:p w14:paraId="35418CF5" w14:textId="57598159" w:rsidR="00AA3C46" w:rsidRPr="00C754AD" w:rsidRDefault="000C241B" w:rsidP="00AA3C46">
      <w:pPr>
        <w:pStyle w:val="a7"/>
        <w:keepNext/>
        <w:keepLines/>
        <w:jc w:val="center"/>
        <w:rPr>
          <w:rFonts w:ascii="PT Astra Serif" w:hAnsi="PT Astra Serif" w:cs="Arial"/>
          <w:b/>
          <w:color w:val="000000"/>
          <w:sz w:val="4"/>
          <w:szCs w:val="4"/>
        </w:rPr>
      </w:pPr>
      <w:r>
        <w:rPr>
          <w:rFonts w:ascii="PT Astra Serif" w:hAnsi="PT Astra Serif" w:cs="Arial"/>
          <w:b/>
          <w:sz w:val="32"/>
          <w:szCs w:val="32"/>
        </w:rPr>
        <w:t xml:space="preserve">16 </w:t>
      </w:r>
      <w:r w:rsidR="008E5D1D">
        <w:rPr>
          <w:rFonts w:ascii="PT Astra Serif" w:hAnsi="PT Astra Serif" w:cs="Arial"/>
          <w:b/>
          <w:sz w:val="32"/>
          <w:szCs w:val="32"/>
        </w:rPr>
        <w:t>августа, понедельник</w:t>
      </w:r>
    </w:p>
    <w:p w14:paraId="7A982C84" w14:textId="77777777" w:rsidR="00AA3C46" w:rsidRPr="00C733E9" w:rsidRDefault="00AA3C46" w:rsidP="00B24B5C">
      <w:pPr>
        <w:pStyle w:val="af4"/>
        <w:numPr>
          <w:ilvl w:val="0"/>
          <w:numId w:val="16"/>
        </w:numPr>
        <w:shd w:val="clear" w:color="auto" w:fill="FABF8F" w:themeFill="accent6" w:themeFillTint="99"/>
        <w:jc w:val="center"/>
      </w:pPr>
      <w:r w:rsidRPr="00C733E9">
        <w:rPr>
          <w:b/>
          <w:bCs/>
        </w:rPr>
        <w:t>ОСНОВНЫЕ РЕГИОНАЛЬНЫЕ МЕРОПРИЯТИЯ:</w:t>
      </w:r>
    </w:p>
    <w:p w14:paraId="297E1650" w14:textId="77777777" w:rsidR="00AA3C46" w:rsidRPr="00C733E9" w:rsidRDefault="00AA3C46" w:rsidP="00B24B5C">
      <w:pPr>
        <w:pStyle w:val="a7"/>
        <w:keepNext/>
        <w:keepLines/>
        <w:numPr>
          <w:ilvl w:val="1"/>
          <w:numId w:val="16"/>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3D8B0268" w14:textId="77777777" w:rsidR="00774CD8" w:rsidRPr="005C418D" w:rsidRDefault="00774CD8" w:rsidP="00774CD8">
      <w:pPr>
        <w:ind w:firstLine="709"/>
        <w:jc w:val="both"/>
        <w:rPr>
          <w:iCs/>
          <w:u w:val="single"/>
        </w:rPr>
      </w:pPr>
      <w:r w:rsidRPr="005C418D">
        <w:rPr>
          <w:iCs/>
          <w:u w:val="single"/>
        </w:rPr>
        <w:t>Методический совет-73</w:t>
      </w:r>
    </w:p>
    <w:p w14:paraId="1A8C4D3A" w14:textId="34DF15D2" w:rsidR="00774CD8" w:rsidRPr="005C418D" w:rsidRDefault="00774CD8" w:rsidP="00774CD8">
      <w:pPr>
        <w:ind w:firstLine="709"/>
        <w:jc w:val="both"/>
        <w:rPr>
          <w:i/>
          <w:iCs/>
        </w:rPr>
      </w:pPr>
      <w:r w:rsidRPr="005C418D">
        <w:rPr>
          <w:i/>
          <w:iCs/>
        </w:rPr>
        <w:t>В рамках работы Методического Совета-73 будут обсуждаться вопросы совершенствования методики обучения предметам учебного плана, в том числе с применением онлайн-технологий.</w:t>
      </w:r>
      <w:r w:rsidR="005C418D" w:rsidRPr="005C418D">
        <w:rPr>
          <w:i/>
          <w:iCs/>
        </w:rPr>
        <w:t xml:space="preserve"> </w:t>
      </w:r>
      <w:r w:rsidRPr="005C418D">
        <w:rPr>
          <w:i/>
          <w:iCs/>
        </w:rPr>
        <w:t>Методический Совет проводится в дистанционном формате посредством подключения базовых школ к ВКС.</w:t>
      </w:r>
    </w:p>
    <w:p w14:paraId="137B5921" w14:textId="77777777" w:rsidR="00774CD8" w:rsidRPr="005C418D" w:rsidRDefault="00774CD8" w:rsidP="00774CD8">
      <w:pPr>
        <w:ind w:firstLine="709"/>
        <w:jc w:val="both"/>
        <w:rPr>
          <w:i/>
          <w:iCs/>
        </w:rPr>
      </w:pPr>
      <w:r w:rsidRPr="005C418D">
        <w:rPr>
          <w:i/>
          <w:iCs/>
        </w:rPr>
        <w:t>Ежедневно планируется по 2 подключения по разным предметам учебного плана.</w:t>
      </w:r>
    </w:p>
    <w:p w14:paraId="7E16FD28" w14:textId="4829B089" w:rsidR="00774CD8" w:rsidRPr="005C418D" w:rsidRDefault="005C418D" w:rsidP="005C418D">
      <w:pPr>
        <w:ind w:firstLine="709"/>
        <w:jc w:val="both"/>
        <w:rPr>
          <w:i/>
          <w:iCs/>
        </w:rPr>
      </w:pPr>
      <w:r w:rsidRPr="005C418D">
        <w:rPr>
          <w:b/>
          <w:i/>
          <w:iCs/>
        </w:rPr>
        <w:t xml:space="preserve">Время и место </w:t>
      </w:r>
      <w:r w:rsidR="00774CD8" w:rsidRPr="005C418D">
        <w:rPr>
          <w:b/>
          <w:i/>
          <w:iCs/>
        </w:rPr>
        <w:t>проведения:</w:t>
      </w:r>
      <w:r w:rsidR="00774CD8" w:rsidRPr="005C418D">
        <w:rPr>
          <w:i/>
          <w:iCs/>
        </w:rPr>
        <w:t xml:space="preserve"> </w:t>
      </w:r>
      <w:r w:rsidRPr="005C418D">
        <w:rPr>
          <w:i/>
          <w:iCs/>
        </w:rPr>
        <w:t>0</w:t>
      </w:r>
      <w:r w:rsidR="00774CD8" w:rsidRPr="005C418D">
        <w:rPr>
          <w:i/>
          <w:iCs/>
        </w:rPr>
        <w:t>9.00-13.00 ежедневно с 16</w:t>
      </w:r>
      <w:r w:rsidRPr="005C418D">
        <w:rPr>
          <w:i/>
          <w:iCs/>
        </w:rPr>
        <w:t xml:space="preserve"> по 26 августа, </w:t>
      </w:r>
      <w:r w:rsidRPr="005C418D">
        <w:rPr>
          <w:i/>
          <w:iCs/>
        </w:rPr>
        <w:t xml:space="preserve">ОГАУ «ИРО», </w:t>
      </w:r>
      <w:proofErr w:type="spellStart"/>
      <w:r w:rsidRPr="005C418D">
        <w:rPr>
          <w:i/>
          <w:iCs/>
        </w:rPr>
        <w:t>Р.Люксембург</w:t>
      </w:r>
      <w:proofErr w:type="spellEnd"/>
      <w:r w:rsidRPr="005C418D">
        <w:rPr>
          <w:i/>
          <w:iCs/>
        </w:rPr>
        <w:t>, 48.</w:t>
      </w:r>
    </w:p>
    <w:p w14:paraId="0078F386" w14:textId="77777777" w:rsidR="00774CD8" w:rsidRPr="005C418D" w:rsidRDefault="00774CD8" w:rsidP="00774CD8">
      <w:pPr>
        <w:ind w:firstLine="709"/>
        <w:jc w:val="both"/>
        <w:rPr>
          <w:i/>
          <w:iCs/>
        </w:rPr>
      </w:pPr>
      <w:r w:rsidRPr="005C418D">
        <w:rPr>
          <w:i/>
          <w:iCs/>
        </w:rPr>
        <w:t>Участники: педагоги Ульяновской области в количестве более 3000 человек.</w:t>
      </w:r>
    </w:p>
    <w:p w14:paraId="3B231EF7" w14:textId="304AAFD1" w:rsidR="00774CD8" w:rsidRPr="005C418D" w:rsidRDefault="00774CD8" w:rsidP="00774CD8">
      <w:pPr>
        <w:ind w:firstLine="709"/>
        <w:jc w:val="both"/>
        <w:rPr>
          <w:i/>
          <w:iCs/>
        </w:rPr>
      </w:pPr>
      <w:r w:rsidRPr="005C418D">
        <w:rPr>
          <w:i/>
          <w:iCs/>
        </w:rPr>
        <w:t xml:space="preserve">Организатор: </w:t>
      </w:r>
      <w:r w:rsidR="005C418D" w:rsidRPr="005C418D">
        <w:rPr>
          <w:rFonts w:eastAsia="Times New Roman"/>
          <w:i/>
          <w:lang w:eastAsia="ar-SA"/>
        </w:rPr>
        <w:t>Министерство просвещения и воспитания Ульяновской области</w:t>
      </w:r>
      <w:r w:rsidR="005C418D" w:rsidRPr="005C418D">
        <w:rPr>
          <w:rFonts w:eastAsia="Times New Roman"/>
          <w:i/>
          <w:lang w:eastAsia="ar-SA"/>
        </w:rPr>
        <w:t>,</w:t>
      </w:r>
      <w:r w:rsidR="005C418D" w:rsidRPr="005C418D">
        <w:rPr>
          <w:i/>
          <w:iCs/>
        </w:rPr>
        <w:t xml:space="preserve"> </w:t>
      </w:r>
      <w:r w:rsidRPr="005C418D">
        <w:rPr>
          <w:i/>
          <w:iCs/>
        </w:rPr>
        <w:t>ОГАУ «И</w:t>
      </w:r>
      <w:r w:rsidR="005C418D" w:rsidRPr="005C418D">
        <w:rPr>
          <w:i/>
          <w:iCs/>
        </w:rPr>
        <w:t>нститут развития образования</w:t>
      </w:r>
      <w:r w:rsidRPr="005C418D">
        <w:rPr>
          <w:i/>
          <w:iCs/>
        </w:rPr>
        <w:t>»</w:t>
      </w:r>
    </w:p>
    <w:p w14:paraId="14468E5A" w14:textId="27A24ECF" w:rsidR="00AA3C46" w:rsidRPr="00C754AD" w:rsidRDefault="000C241B" w:rsidP="00AA3C46">
      <w:pPr>
        <w:pStyle w:val="a7"/>
        <w:keepNext/>
        <w:keepLines/>
        <w:jc w:val="center"/>
        <w:rPr>
          <w:rFonts w:ascii="PT Astra Serif" w:hAnsi="PT Astra Serif" w:cs="Arial"/>
          <w:b/>
          <w:color w:val="000000"/>
          <w:sz w:val="4"/>
          <w:szCs w:val="4"/>
        </w:rPr>
      </w:pPr>
      <w:r>
        <w:rPr>
          <w:rFonts w:ascii="PT Astra Serif" w:hAnsi="PT Astra Serif" w:cs="Arial"/>
          <w:b/>
          <w:sz w:val="32"/>
          <w:szCs w:val="32"/>
        </w:rPr>
        <w:t xml:space="preserve">17 </w:t>
      </w:r>
      <w:r w:rsidR="008E5D1D">
        <w:rPr>
          <w:rFonts w:ascii="PT Astra Serif" w:hAnsi="PT Astra Serif" w:cs="Arial"/>
          <w:b/>
          <w:sz w:val="32"/>
          <w:szCs w:val="32"/>
        </w:rPr>
        <w:t>августа, вторник</w:t>
      </w:r>
    </w:p>
    <w:p w14:paraId="75510B4E" w14:textId="1E6F3BC4" w:rsidR="00AA3C46" w:rsidRPr="005C418D" w:rsidRDefault="00AA3C46" w:rsidP="005C418D">
      <w:pPr>
        <w:pStyle w:val="af4"/>
        <w:numPr>
          <w:ilvl w:val="0"/>
          <w:numId w:val="17"/>
        </w:numPr>
        <w:shd w:val="clear" w:color="auto" w:fill="FABF8F" w:themeFill="accent6" w:themeFillTint="99"/>
        <w:jc w:val="center"/>
      </w:pPr>
      <w:r w:rsidRPr="00C733E9">
        <w:rPr>
          <w:b/>
          <w:bCs/>
        </w:rPr>
        <w:t>ОСНОВНЫЕ РЕГИОНАЛЬНЫЕ МЕРОПРИЯТИЯ:</w:t>
      </w:r>
    </w:p>
    <w:p w14:paraId="412BA38D" w14:textId="77777777" w:rsidR="00AA3C46" w:rsidRPr="00C733E9" w:rsidRDefault="00AA3C46" w:rsidP="00B24B5C">
      <w:pPr>
        <w:pStyle w:val="a7"/>
        <w:keepNext/>
        <w:keepLines/>
        <w:numPr>
          <w:ilvl w:val="1"/>
          <w:numId w:val="17"/>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22E2792" w14:textId="77777777" w:rsidR="00AA3C46" w:rsidRPr="00C733E9" w:rsidRDefault="00AA3C46" w:rsidP="00AA3C46">
      <w:pPr>
        <w:pStyle w:val="a7"/>
        <w:keepNext/>
        <w:keepLines/>
        <w:tabs>
          <w:tab w:val="left" w:pos="851"/>
        </w:tabs>
        <w:ind w:firstLine="851"/>
        <w:jc w:val="center"/>
        <w:rPr>
          <w:rFonts w:ascii="PT Astra Serif" w:hAnsi="PT Astra Serif" w:cs="Arial"/>
          <w:b/>
          <w:sz w:val="24"/>
          <w:szCs w:val="24"/>
        </w:rPr>
      </w:pPr>
    </w:p>
    <w:p w14:paraId="60E0820B" w14:textId="77777777" w:rsidR="003A179B" w:rsidRPr="00B83568" w:rsidRDefault="003A179B" w:rsidP="005C418D">
      <w:pPr>
        <w:ind w:firstLine="709"/>
        <w:jc w:val="both"/>
        <w:rPr>
          <w:rFonts w:ascii="Times New Roman" w:eastAsia="Times New Roman" w:hAnsi="Times New Roman"/>
          <w:u w:val="single"/>
          <w:lang w:eastAsia="ru-RU"/>
        </w:rPr>
      </w:pPr>
      <w:r w:rsidRPr="00B83568">
        <w:rPr>
          <w:rFonts w:ascii="Times New Roman" w:eastAsia="Times New Roman" w:hAnsi="Times New Roman"/>
          <w:u w:val="single"/>
          <w:lang w:eastAsia="ru-RU"/>
        </w:rPr>
        <w:t>Второй модуль дополнительной профессиональной программы повышения квалификации «Развитие личностного потенциала в системе взаимодействия ключевых участников образовательных отношений» в рамках программы по развитию личностного потенциала, инициированной Благотворительным фондом Сбербанка «Вклад в будущее»</w:t>
      </w:r>
    </w:p>
    <w:p w14:paraId="68C9A787" w14:textId="04049F19" w:rsidR="003A179B" w:rsidRPr="00B83568" w:rsidRDefault="003A179B" w:rsidP="005C418D">
      <w:pPr>
        <w:ind w:firstLine="709"/>
        <w:jc w:val="both"/>
        <w:rPr>
          <w:rFonts w:ascii="Times New Roman" w:eastAsia="Times New Roman" w:hAnsi="Times New Roman"/>
          <w:i/>
          <w:lang w:eastAsia="ru-RU"/>
        </w:rPr>
      </w:pPr>
      <w:r w:rsidRPr="00B83568">
        <w:rPr>
          <w:rFonts w:ascii="Times New Roman" w:eastAsia="Times New Roman" w:hAnsi="Times New Roman"/>
          <w:i/>
          <w:lang w:eastAsia="ru-RU"/>
        </w:rPr>
        <w:t>Цель: Обучение педагогических работников образовательных организаций - участников программы по развитию личностного потенциала, инициированной Благотворительным фондом Сбербанка «Вклад в будущее» особенностям реализации данной программы в образовательном процессе.</w:t>
      </w:r>
      <w:r w:rsidR="005C418D" w:rsidRPr="00B83568">
        <w:rPr>
          <w:rFonts w:ascii="Times New Roman" w:eastAsia="Times New Roman" w:hAnsi="Times New Roman"/>
          <w:i/>
          <w:lang w:eastAsia="ru-RU"/>
        </w:rPr>
        <w:t xml:space="preserve"> </w:t>
      </w:r>
      <w:r w:rsidRPr="00B83568">
        <w:rPr>
          <w:rFonts w:ascii="Times New Roman" w:eastAsia="Times New Roman" w:hAnsi="Times New Roman"/>
          <w:i/>
          <w:lang w:eastAsia="ru-RU"/>
        </w:rPr>
        <w:t>Проведение обучения в онлайн формате с использованием различных интерактивных онлайн инструментов.</w:t>
      </w:r>
    </w:p>
    <w:p w14:paraId="1B2CCE92" w14:textId="77777777" w:rsidR="003A179B" w:rsidRPr="00B83568" w:rsidRDefault="003A179B" w:rsidP="005C418D">
      <w:pPr>
        <w:ind w:firstLine="709"/>
        <w:jc w:val="both"/>
        <w:rPr>
          <w:rFonts w:ascii="Times New Roman" w:eastAsia="Times New Roman" w:hAnsi="Times New Roman"/>
          <w:i/>
          <w:lang w:eastAsia="ru-RU"/>
        </w:rPr>
      </w:pPr>
      <w:r w:rsidRPr="00B83568">
        <w:rPr>
          <w:rFonts w:ascii="Times New Roman" w:eastAsia="Times New Roman" w:hAnsi="Times New Roman"/>
          <w:i/>
          <w:lang w:eastAsia="ru-RU"/>
        </w:rPr>
        <w:t>Количество и категория участников: Педагогические работники ОО, ДОУ, 230 человек.</w:t>
      </w:r>
    </w:p>
    <w:p w14:paraId="20FD796E" w14:textId="1EB56D27" w:rsidR="003A179B" w:rsidRPr="00B83568" w:rsidRDefault="003A179B" w:rsidP="005C418D">
      <w:pPr>
        <w:ind w:firstLine="709"/>
        <w:jc w:val="both"/>
        <w:rPr>
          <w:rFonts w:ascii="Times New Roman" w:eastAsia="Times New Roman" w:hAnsi="Times New Roman"/>
          <w:i/>
          <w:lang w:eastAsia="ru-RU"/>
        </w:rPr>
      </w:pPr>
      <w:r w:rsidRPr="00B83568">
        <w:rPr>
          <w:rFonts w:ascii="Times New Roman" w:eastAsia="Times New Roman" w:hAnsi="Times New Roman"/>
          <w:b/>
          <w:i/>
          <w:lang w:eastAsia="ru-RU"/>
        </w:rPr>
        <w:t>Время и место проведения</w:t>
      </w:r>
      <w:r w:rsidRPr="00B83568">
        <w:rPr>
          <w:rFonts w:ascii="Times New Roman" w:eastAsia="Times New Roman" w:hAnsi="Times New Roman"/>
          <w:i/>
          <w:lang w:eastAsia="ru-RU"/>
        </w:rPr>
        <w:t>: 17.08-26.08.2021, онлайн формат (</w:t>
      </w:r>
      <w:proofErr w:type="spellStart"/>
      <w:r w:rsidRPr="00B83568">
        <w:rPr>
          <w:rFonts w:ascii="Times New Roman" w:eastAsia="Times New Roman" w:hAnsi="Times New Roman"/>
          <w:i/>
          <w:lang w:eastAsia="ru-RU"/>
        </w:rPr>
        <w:t>г.Ульяновск</w:t>
      </w:r>
      <w:proofErr w:type="spellEnd"/>
      <w:r w:rsidRPr="00B83568">
        <w:rPr>
          <w:rFonts w:ascii="Times New Roman" w:eastAsia="Times New Roman" w:hAnsi="Times New Roman"/>
          <w:i/>
          <w:lang w:eastAsia="ru-RU"/>
        </w:rPr>
        <w:t xml:space="preserve">, пр. </w:t>
      </w:r>
      <w:proofErr w:type="spellStart"/>
      <w:r w:rsidRPr="00B83568">
        <w:rPr>
          <w:rFonts w:ascii="Times New Roman" w:eastAsia="Times New Roman" w:hAnsi="Times New Roman"/>
          <w:i/>
          <w:lang w:eastAsia="ru-RU"/>
        </w:rPr>
        <w:t>Нариманова</w:t>
      </w:r>
      <w:proofErr w:type="spellEnd"/>
      <w:r w:rsidRPr="00B83568">
        <w:rPr>
          <w:rFonts w:ascii="Times New Roman" w:eastAsia="Times New Roman" w:hAnsi="Times New Roman"/>
          <w:i/>
          <w:lang w:eastAsia="ru-RU"/>
        </w:rPr>
        <w:t>, д.13)</w:t>
      </w:r>
      <w:r w:rsidR="005C418D" w:rsidRPr="00B83568">
        <w:rPr>
          <w:rFonts w:ascii="Times New Roman" w:eastAsia="Times New Roman" w:hAnsi="Times New Roman"/>
          <w:i/>
          <w:lang w:eastAsia="ru-RU"/>
        </w:rPr>
        <w:t>.</w:t>
      </w:r>
    </w:p>
    <w:p w14:paraId="7B8C117C" w14:textId="77777777" w:rsidR="005C418D" w:rsidRPr="005C418D" w:rsidRDefault="005C418D" w:rsidP="005C418D">
      <w:pPr>
        <w:ind w:firstLine="709"/>
        <w:jc w:val="both"/>
        <w:rPr>
          <w:i/>
          <w:iCs/>
        </w:rPr>
      </w:pPr>
      <w:r w:rsidRPr="005C418D">
        <w:rPr>
          <w:i/>
          <w:iCs/>
        </w:rPr>
        <w:lastRenderedPageBreak/>
        <w:t xml:space="preserve">Организатор: </w:t>
      </w:r>
      <w:r w:rsidRPr="005C418D">
        <w:rPr>
          <w:rFonts w:eastAsia="Times New Roman"/>
          <w:i/>
          <w:lang w:eastAsia="ar-SA"/>
        </w:rPr>
        <w:t>Министерство просвещения и воспитания Ульяновской области,</w:t>
      </w:r>
      <w:r w:rsidRPr="005C418D">
        <w:rPr>
          <w:i/>
          <w:iCs/>
        </w:rPr>
        <w:t xml:space="preserve"> ОГАУ «Институт развития образования»</w:t>
      </w:r>
    </w:p>
    <w:p w14:paraId="4DD0499C" w14:textId="2284F1C5" w:rsidR="00AA3C46" w:rsidRPr="00C754AD" w:rsidRDefault="005C418D" w:rsidP="00AA3C46">
      <w:pPr>
        <w:pStyle w:val="a7"/>
        <w:keepNext/>
        <w:keepLines/>
        <w:jc w:val="center"/>
        <w:rPr>
          <w:rFonts w:ascii="PT Astra Serif" w:hAnsi="PT Astra Serif" w:cs="Arial"/>
          <w:b/>
          <w:color w:val="000000"/>
          <w:sz w:val="4"/>
          <w:szCs w:val="4"/>
        </w:rPr>
      </w:pPr>
      <w:r>
        <w:rPr>
          <w:rFonts w:ascii="PT Astra Serif" w:hAnsi="PT Astra Serif" w:cs="Arial"/>
          <w:b/>
          <w:sz w:val="32"/>
          <w:szCs w:val="32"/>
        </w:rPr>
        <w:t xml:space="preserve">18 </w:t>
      </w:r>
      <w:r w:rsidR="008E5D1D">
        <w:rPr>
          <w:rFonts w:ascii="PT Astra Serif" w:hAnsi="PT Astra Serif" w:cs="Arial"/>
          <w:b/>
          <w:sz w:val="32"/>
          <w:szCs w:val="32"/>
        </w:rPr>
        <w:t>августа, среда</w:t>
      </w:r>
    </w:p>
    <w:p w14:paraId="38C81065" w14:textId="77777777" w:rsidR="00AA3C46" w:rsidRPr="00C733E9" w:rsidRDefault="00AA3C46" w:rsidP="00B24B5C">
      <w:pPr>
        <w:pStyle w:val="af4"/>
        <w:numPr>
          <w:ilvl w:val="0"/>
          <w:numId w:val="18"/>
        </w:numPr>
        <w:shd w:val="clear" w:color="auto" w:fill="FABF8F" w:themeFill="accent6" w:themeFillTint="99"/>
        <w:jc w:val="center"/>
      </w:pPr>
      <w:r w:rsidRPr="00C733E9">
        <w:rPr>
          <w:b/>
          <w:bCs/>
        </w:rPr>
        <w:t>ОСНОВНЫЕ РЕГИОНАЛЬНЫЕ МЕРОПРИЯТИЯ:</w:t>
      </w:r>
    </w:p>
    <w:p w14:paraId="6E29CDF4" w14:textId="77777777" w:rsidR="00AA3C46" w:rsidRPr="00C733E9" w:rsidRDefault="00AA3C46" w:rsidP="00B24B5C">
      <w:pPr>
        <w:pStyle w:val="af4"/>
        <w:numPr>
          <w:ilvl w:val="1"/>
          <w:numId w:val="18"/>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55964322" w14:textId="26E48B37" w:rsidR="00B83568" w:rsidRPr="00B83568" w:rsidRDefault="00B83568" w:rsidP="00B83568">
      <w:pPr>
        <w:keepNext/>
        <w:keepLines/>
        <w:tabs>
          <w:tab w:val="left" w:pos="851"/>
        </w:tabs>
        <w:jc w:val="both"/>
        <w:rPr>
          <w:b/>
          <w:i/>
          <w:iCs/>
          <w:u w:val="single"/>
        </w:rPr>
      </w:pPr>
      <w:r>
        <w:rPr>
          <w:b/>
          <w:bCs/>
          <w:color w:val="0070C0"/>
        </w:rPr>
        <w:tab/>
      </w:r>
      <w:r w:rsidRPr="00B83568">
        <w:rPr>
          <w:b/>
          <w:bCs/>
          <w:u w:val="single"/>
        </w:rPr>
        <w:t>Итоговое заседание штаба по подготовке образовательных организаций Ульяновской области к новому 2021/2022 учебному году</w:t>
      </w:r>
      <w:r w:rsidRPr="00B83568">
        <w:rPr>
          <w:b/>
          <w:bCs/>
          <w:i/>
          <w:iCs/>
          <w:u w:val="single"/>
        </w:rPr>
        <w:t xml:space="preserve"> </w:t>
      </w:r>
    </w:p>
    <w:p w14:paraId="009A436D" w14:textId="400111EB" w:rsidR="00B83568" w:rsidRPr="00B83568" w:rsidRDefault="00B83568" w:rsidP="00B83568">
      <w:pPr>
        <w:keepNext/>
        <w:keepLines/>
        <w:tabs>
          <w:tab w:val="left" w:pos="851"/>
        </w:tabs>
        <w:jc w:val="both"/>
        <w:rPr>
          <w:i/>
          <w:iCs/>
        </w:rPr>
      </w:pPr>
      <w:r w:rsidRPr="00B83568">
        <w:rPr>
          <w:i/>
          <w:iCs/>
        </w:rPr>
        <w:tab/>
      </w:r>
      <w:r w:rsidRPr="00B83568">
        <w:rPr>
          <w:i/>
          <w:iCs/>
        </w:rPr>
        <w:t xml:space="preserve">Перечень вопросов: </w:t>
      </w:r>
      <w:r w:rsidRPr="00B83568">
        <w:rPr>
          <w:bCs/>
          <w:i/>
        </w:rPr>
        <w:t>о</w:t>
      </w:r>
      <w:r w:rsidRPr="00B83568">
        <w:rPr>
          <w:i/>
        </w:rPr>
        <w:t xml:space="preserve"> комплексной безопасности </w:t>
      </w:r>
      <w:r w:rsidRPr="00B83568">
        <w:rPr>
          <w:bCs/>
          <w:i/>
        </w:rPr>
        <w:t xml:space="preserve">образовательных </w:t>
      </w:r>
      <w:r w:rsidRPr="00B83568">
        <w:rPr>
          <w:bCs/>
          <w:i/>
        </w:rPr>
        <w:t>организац</w:t>
      </w:r>
      <w:r w:rsidRPr="00B83568">
        <w:rPr>
          <w:i/>
        </w:rPr>
        <w:t>ий</w:t>
      </w:r>
      <w:r w:rsidRPr="00B83568">
        <w:rPr>
          <w:i/>
        </w:rPr>
        <w:t xml:space="preserve"> Ульяновской области, </w:t>
      </w:r>
      <w:r w:rsidRPr="00B83568">
        <w:rPr>
          <w:bCs/>
          <w:i/>
        </w:rPr>
        <w:t>об</w:t>
      </w:r>
      <w:r w:rsidRPr="00B83568">
        <w:rPr>
          <w:i/>
        </w:rPr>
        <w:t xml:space="preserve"> основных требованиях к пожарной безопасности образовательных организаций Ульяновской области, </w:t>
      </w:r>
      <w:r w:rsidRPr="00B83568">
        <w:rPr>
          <w:bCs/>
          <w:i/>
        </w:rPr>
        <w:t>об</w:t>
      </w:r>
      <w:r w:rsidRPr="00B83568">
        <w:rPr>
          <w:i/>
        </w:rPr>
        <w:t xml:space="preserve"> основных требованиях к антитеррористической защищённости образовательных организаций Ульяновской области. Проблемные вопросы возникающие при проведении приёмки образовательных организаций к новому учебному году, </w:t>
      </w:r>
      <w:r w:rsidRPr="00B83568">
        <w:rPr>
          <w:bCs/>
          <w:i/>
        </w:rPr>
        <w:t>о</w:t>
      </w:r>
      <w:r w:rsidRPr="00B83568">
        <w:rPr>
          <w:i/>
        </w:rPr>
        <w:t xml:space="preserve"> выполнении муниципальными образованиями требований к безопасному состоянию пищеблоков – Количество и категории участников: Главы администраций муниципальных образований, начальники управлений образованием Ульяновской области</w:t>
      </w:r>
    </w:p>
    <w:p w14:paraId="0826254A" w14:textId="3B68986A" w:rsidR="00B83568" w:rsidRPr="00B83568" w:rsidRDefault="00B83568" w:rsidP="00B83568">
      <w:pPr>
        <w:pStyle w:val="af4"/>
        <w:keepNext/>
        <w:keepLines/>
        <w:tabs>
          <w:tab w:val="left" w:pos="851"/>
        </w:tabs>
        <w:ind w:left="0" w:firstLine="709"/>
        <w:jc w:val="both"/>
        <w:rPr>
          <w:i/>
          <w:iCs/>
        </w:rPr>
      </w:pPr>
      <w:r w:rsidRPr="00B83568">
        <w:rPr>
          <w:b/>
          <w:i/>
          <w:iCs/>
        </w:rPr>
        <w:t xml:space="preserve">Время и место проведения: </w:t>
      </w:r>
      <w:r w:rsidRPr="00B83568">
        <w:rPr>
          <w:i/>
          <w:iCs/>
        </w:rPr>
        <w:t>уточняется</w:t>
      </w:r>
      <w:r w:rsidRPr="00B83568">
        <w:rPr>
          <w:i/>
          <w:iCs/>
        </w:rPr>
        <w:t xml:space="preserve"> </w:t>
      </w:r>
    </w:p>
    <w:p w14:paraId="1C6257C5" w14:textId="724E1306" w:rsidR="00B83568" w:rsidRPr="00B83568" w:rsidRDefault="00B83568" w:rsidP="00B83568">
      <w:pPr>
        <w:pStyle w:val="af4"/>
        <w:keepNext/>
        <w:keepLines/>
        <w:tabs>
          <w:tab w:val="left" w:pos="851"/>
        </w:tabs>
        <w:ind w:left="0" w:firstLine="709"/>
        <w:jc w:val="both"/>
        <w:rPr>
          <w:i/>
          <w:iCs/>
        </w:rPr>
      </w:pPr>
      <w:r w:rsidRPr="00B83568">
        <w:rPr>
          <w:i/>
          <w:iCs/>
        </w:rPr>
        <w:t xml:space="preserve">Участие ВРИО Губернатора–в заседании </w:t>
      </w:r>
    </w:p>
    <w:p w14:paraId="03CDDD6A" w14:textId="0C4B693A" w:rsidR="00B83568" w:rsidRPr="00B83568" w:rsidRDefault="00B83568" w:rsidP="00B83568">
      <w:pPr>
        <w:pStyle w:val="af4"/>
        <w:keepNext/>
        <w:keepLines/>
        <w:tabs>
          <w:tab w:val="left" w:pos="851"/>
        </w:tabs>
        <w:ind w:left="0" w:firstLine="709"/>
        <w:jc w:val="both"/>
        <w:rPr>
          <w:bCs/>
          <w:i/>
          <w:iCs/>
        </w:rPr>
      </w:pPr>
      <w:r>
        <w:rPr>
          <w:rFonts w:cs="Times New Roman CYR"/>
          <w:i/>
          <w:iCs/>
        </w:rPr>
        <w:t xml:space="preserve"> </w:t>
      </w:r>
      <w:r w:rsidRPr="005C418D">
        <w:rPr>
          <w:i/>
          <w:iCs/>
        </w:rPr>
        <w:t xml:space="preserve">Организатор: </w:t>
      </w:r>
      <w:r w:rsidRPr="005C418D">
        <w:rPr>
          <w:rFonts w:eastAsia="Times New Roman"/>
          <w:i/>
          <w:lang w:eastAsia="ar-SA"/>
        </w:rPr>
        <w:t>Министерство просвещения и воспитания Ульяновской области,</w:t>
      </w:r>
    </w:p>
    <w:p w14:paraId="2C573065" w14:textId="60C1130B" w:rsidR="00AA3C46" w:rsidRPr="00C754AD" w:rsidRDefault="000C241B" w:rsidP="00AA3C46">
      <w:pPr>
        <w:pStyle w:val="a7"/>
        <w:keepNext/>
        <w:keepLines/>
        <w:jc w:val="center"/>
        <w:rPr>
          <w:rFonts w:ascii="PT Astra Serif" w:hAnsi="PT Astra Serif" w:cs="Arial"/>
          <w:b/>
          <w:color w:val="000000"/>
          <w:sz w:val="4"/>
          <w:szCs w:val="4"/>
        </w:rPr>
      </w:pPr>
      <w:r>
        <w:rPr>
          <w:rFonts w:ascii="PT Astra Serif" w:hAnsi="PT Astra Serif" w:cs="Arial"/>
          <w:b/>
          <w:sz w:val="32"/>
          <w:szCs w:val="32"/>
        </w:rPr>
        <w:t xml:space="preserve">19 </w:t>
      </w:r>
      <w:r w:rsidR="008E5D1D">
        <w:rPr>
          <w:rFonts w:ascii="PT Astra Serif" w:hAnsi="PT Astra Serif" w:cs="Arial"/>
          <w:b/>
          <w:sz w:val="32"/>
          <w:szCs w:val="32"/>
        </w:rPr>
        <w:t>августа, четверг</w:t>
      </w:r>
    </w:p>
    <w:p w14:paraId="53CD969B" w14:textId="77777777" w:rsidR="00AA3C46" w:rsidRPr="00C733E9" w:rsidRDefault="00AA3C46" w:rsidP="00B24B5C">
      <w:pPr>
        <w:pStyle w:val="af4"/>
        <w:numPr>
          <w:ilvl w:val="0"/>
          <w:numId w:val="19"/>
        </w:numPr>
        <w:shd w:val="clear" w:color="auto" w:fill="FABF8F" w:themeFill="accent6" w:themeFillTint="99"/>
        <w:jc w:val="center"/>
      </w:pPr>
      <w:r w:rsidRPr="00C733E9">
        <w:rPr>
          <w:b/>
          <w:bCs/>
        </w:rPr>
        <w:t>ОСНОВНЫЕ РЕГИОНАЛЬНЫЕ МЕРОПРИЯТИЯ:</w:t>
      </w:r>
    </w:p>
    <w:p w14:paraId="00637B6F" w14:textId="77777777" w:rsidR="00AA3C46" w:rsidRPr="00C733E9" w:rsidRDefault="00AA3C46" w:rsidP="00B24B5C">
      <w:pPr>
        <w:pStyle w:val="a7"/>
        <w:keepNext/>
        <w:keepLines/>
        <w:numPr>
          <w:ilvl w:val="1"/>
          <w:numId w:val="19"/>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1BAC04BE" w14:textId="1A170501" w:rsidR="0025417E" w:rsidRPr="007B100A" w:rsidRDefault="0025417E" w:rsidP="007B100A">
      <w:pPr>
        <w:ind w:firstLine="709"/>
        <w:jc w:val="both"/>
        <w:rPr>
          <w:b/>
          <w:u w:val="single"/>
        </w:rPr>
      </w:pPr>
      <w:r w:rsidRPr="007B100A">
        <w:rPr>
          <w:b/>
          <w:u w:val="single"/>
        </w:rPr>
        <w:t xml:space="preserve">Осмотр хода ремонтных работ по созданию мастерских в Ульяновском авиационном колледже – Межрегиональном центре компетенций в г. Ульяновске по </w:t>
      </w:r>
      <w:proofErr w:type="spellStart"/>
      <w:r w:rsidRPr="007B100A">
        <w:rPr>
          <w:b/>
          <w:u w:val="single"/>
        </w:rPr>
        <w:t>пр</w:t>
      </w:r>
      <w:proofErr w:type="spellEnd"/>
      <w:r w:rsidRPr="007B100A">
        <w:rPr>
          <w:b/>
          <w:u w:val="single"/>
        </w:rPr>
        <w:t>-ту Созидателей, д. 13</w:t>
      </w:r>
    </w:p>
    <w:p w14:paraId="7F2CF18B" w14:textId="5211B309" w:rsidR="007B100A" w:rsidRPr="007B100A" w:rsidRDefault="007B100A" w:rsidP="007B100A">
      <w:pPr>
        <w:ind w:firstLine="709"/>
        <w:jc w:val="both"/>
        <w:rPr>
          <w:i/>
        </w:rPr>
      </w:pPr>
      <w:r w:rsidRPr="007B100A">
        <w:rPr>
          <w:i/>
        </w:rPr>
        <w:t>Достижение цели, общественно значимых задач, показателей и результата федерального проекта «Молодые профессионалы (Повышение конкурентоспособности профессионального образования)» национального проекта «Образование»</w:t>
      </w:r>
      <w:r w:rsidRPr="007B100A">
        <w:rPr>
          <w:i/>
        </w:rPr>
        <w:t xml:space="preserve">. </w:t>
      </w:r>
      <w:r w:rsidRPr="007B100A">
        <w:rPr>
          <w:i/>
        </w:rPr>
        <w:t>Создание 8 мастерских, оснащенных современной материально-технической базой по направлениям «Информационно-коммуникационные технологии» (4 мастерских) и «Обслуживание транспорта и логистика» (4 мастерских), позволит осуществлять подготовку квалифицированных рабочих</w:t>
      </w:r>
      <w:r>
        <w:rPr>
          <w:i/>
        </w:rPr>
        <w:t xml:space="preserve"> и специалистов среднего звена </w:t>
      </w:r>
      <w:r w:rsidRPr="007B100A">
        <w:rPr>
          <w:i/>
        </w:rPr>
        <w:t xml:space="preserve">на качественно более высоком уровне, в соответствии с мировыми стандартами и стандартами </w:t>
      </w:r>
      <w:proofErr w:type="spellStart"/>
      <w:r w:rsidRPr="007B100A">
        <w:rPr>
          <w:i/>
        </w:rPr>
        <w:t>Ворлдскиллс</w:t>
      </w:r>
      <w:proofErr w:type="spellEnd"/>
      <w:r w:rsidRPr="007B100A">
        <w:rPr>
          <w:i/>
        </w:rPr>
        <w:t xml:space="preserve"> Россия. </w:t>
      </w:r>
    </w:p>
    <w:p w14:paraId="172B8788" w14:textId="76B1429C" w:rsidR="007B100A" w:rsidRDefault="007B100A" w:rsidP="007B100A">
      <w:pPr>
        <w:ind w:firstLine="709"/>
        <w:jc w:val="both"/>
        <w:rPr>
          <w:i/>
        </w:rPr>
      </w:pPr>
      <w:r w:rsidRPr="00553482">
        <w:rPr>
          <w:b/>
          <w:i/>
        </w:rPr>
        <w:t>Время и место проведения мероприятия</w:t>
      </w:r>
      <w:r>
        <w:rPr>
          <w:i/>
        </w:rPr>
        <w:t xml:space="preserve"> согласовываются с планом ВРОИ Губернатора</w:t>
      </w:r>
    </w:p>
    <w:p w14:paraId="7BFB2A98" w14:textId="77777777" w:rsidR="007B100A" w:rsidRDefault="007B100A" w:rsidP="007B100A">
      <w:pPr>
        <w:ind w:firstLine="709"/>
        <w:jc w:val="both"/>
        <w:rPr>
          <w:i/>
        </w:rPr>
      </w:pPr>
      <w:r>
        <w:rPr>
          <w:i/>
        </w:rPr>
        <w:t>Участие ВРИО Губернатора в осмотре.</w:t>
      </w:r>
    </w:p>
    <w:p w14:paraId="6D9E0047" w14:textId="77777777" w:rsidR="007B100A" w:rsidRPr="00553482" w:rsidRDefault="007B100A" w:rsidP="007B100A">
      <w:pPr>
        <w:ind w:firstLine="709"/>
        <w:jc w:val="both"/>
        <w:rPr>
          <w:b/>
          <w:i/>
          <w:u w:val="single"/>
        </w:rPr>
      </w:pPr>
      <w:r>
        <w:rPr>
          <w:i/>
        </w:rPr>
        <w:t>Организатор – Министерство просвещения и воспитания Ульяновской области.</w:t>
      </w:r>
    </w:p>
    <w:p w14:paraId="4CC036F0" w14:textId="6F7887FD" w:rsidR="00AA3C46" w:rsidRPr="00C754AD" w:rsidRDefault="000C241B" w:rsidP="00AA3C46">
      <w:pPr>
        <w:pStyle w:val="a7"/>
        <w:keepNext/>
        <w:keepLines/>
        <w:jc w:val="center"/>
        <w:rPr>
          <w:rFonts w:ascii="PT Astra Serif" w:hAnsi="PT Astra Serif" w:cs="Arial"/>
          <w:b/>
          <w:color w:val="000000"/>
          <w:sz w:val="4"/>
          <w:szCs w:val="4"/>
        </w:rPr>
      </w:pPr>
      <w:r>
        <w:rPr>
          <w:rFonts w:ascii="PT Astra Serif" w:hAnsi="PT Astra Serif" w:cs="Arial"/>
          <w:b/>
          <w:sz w:val="32"/>
          <w:szCs w:val="32"/>
        </w:rPr>
        <w:t xml:space="preserve">20 </w:t>
      </w:r>
      <w:r w:rsidR="008E5D1D">
        <w:rPr>
          <w:rFonts w:ascii="PT Astra Serif" w:hAnsi="PT Astra Serif" w:cs="Arial"/>
          <w:b/>
          <w:sz w:val="32"/>
          <w:szCs w:val="32"/>
        </w:rPr>
        <w:t>августа, пятница</w:t>
      </w:r>
    </w:p>
    <w:p w14:paraId="034382BD" w14:textId="77777777" w:rsidR="00AA3C46" w:rsidRPr="00C733E9" w:rsidRDefault="00AA3C46" w:rsidP="00B24B5C">
      <w:pPr>
        <w:pStyle w:val="af4"/>
        <w:numPr>
          <w:ilvl w:val="0"/>
          <w:numId w:val="20"/>
        </w:numPr>
        <w:shd w:val="clear" w:color="auto" w:fill="FABF8F" w:themeFill="accent6" w:themeFillTint="99"/>
        <w:jc w:val="center"/>
      </w:pPr>
      <w:r w:rsidRPr="00C733E9">
        <w:rPr>
          <w:b/>
          <w:bCs/>
        </w:rPr>
        <w:t>ОСНОВНЫЕ РЕГИОНАЛЬНЫЕ МЕРОПРИЯТИЯ:</w:t>
      </w:r>
    </w:p>
    <w:p w14:paraId="4FFB2DB4" w14:textId="77777777" w:rsidR="00AA3C46" w:rsidRPr="00C733E9" w:rsidRDefault="00AA3C46" w:rsidP="00B24B5C">
      <w:pPr>
        <w:pStyle w:val="af4"/>
        <w:numPr>
          <w:ilvl w:val="1"/>
          <w:numId w:val="20"/>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4A9DDBBF" w14:textId="3BB62A03" w:rsidR="001E409A" w:rsidRPr="000368C4" w:rsidRDefault="001E409A" w:rsidP="001E409A">
      <w:pPr>
        <w:ind w:firstLine="709"/>
        <w:rPr>
          <w:rFonts w:ascii="Times New Roman" w:hAnsi="Times New Roman"/>
          <w:bCs/>
          <w:u w:val="single"/>
        </w:rPr>
      </w:pPr>
      <w:r w:rsidRPr="000368C4">
        <w:rPr>
          <w:rFonts w:ascii="Times New Roman" w:hAnsi="Times New Roman"/>
          <w:bCs/>
          <w:u w:val="single"/>
        </w:rPr>
        <w:t>Региональный</w:t>
      </w:r>
      <w:r w:rsidRPr="000368C4">
        <w:rPr>
          <w:rFonts w:ascii="Times New Roman" w:hAnsi="Times New Roman"/>
          <w:bCs/>
          <w:u w:val="single"/>
        </w:rPr>
        <w:t xml:space="preserve"> педагогическ</w:t>
      </w:r>
      <w:r w:rsidRPr="000368C4">
        <w:rPr>
          <w:rFonts w:ascii="Times New Roman" w:hAnsi="Times New Roman"/>
          <w:bCs/>
          <w:u w:val="single"/>
        </w:rPr>
        <w:t>ий Совет</w:t>
      </w:r>
    </w:p>
    <w:p w14:paraId="1470F58D" w14:textId="2734450F" w:rsidR="001C1C14" w:rsidRPr="001C1C14" w:rsidRDefault="000368C4" w:rsidP="001C1C14">
      <w:pPr>
        <w:jc w:val="both"/>
        <w:rPr>
          <w:rFonts w:ascii="Times New Roman" w:hAnsi="Times New Roman"/>
          <w:bCs/>
          <w:i/>
        </w:rPr>
      </w:pPr>
      <w:r w:rsidRPr="000368C4">
        <w:rPr>
          <w:i/>
        </w:rPr>
        <w:t>С</w:t>
      </w:r>
      <w:r w:rsidRPr="00E65042">
        <w:rPr>
          <w:rFonts w:ascii="Times New Roman" w:hAnsi="Times New Roman"/>
          <w:i/>
        </w:rPr>
        <w:t xml:space="preserve">оздание условий для воспитания гармонично развитой и социально ответственной личности; создание единого пространства для обсуждения актуальных вопросов </w:t>
      </w:r>
      <w:r w:rsidRPr="00E65042">
        <w:rPr>
          <w:rFonts w:ascii="Times New Roman" w:hAnsi="Times New Roman"/>
          <w:i/>
        </w:rPr>
        <w:lastRenderedPageBreak/>
        <w:t>воспитания детей и молодежи, их самоопределения. Координация основных направлений совершенствования системы образования Ульяновской области с учетом потребностей развития региона.</w:t>
      </w:r>
      <w:r w:rsidR="001C1C14">
        <w:rPr>
          <w:rFonts w:ascii="Times New Roman" w:hAnsi="Times New Roman"/>
          <w:i/>
        </w:rPr>
        <w:t xml:space="preserve"> В рамках мероприятия будут проведены </w:t>
      </w:r>
      <w:r w:rsidR="001C1C14">
        <w:rPr>
          <w:rFonts w:ascii="Times New Roman" w:hAnsi="Times New Roman"/>
          <w:bCs/>
          <w:i/>
        </w:rPr>
        <w:t>о</w:t>
      </w:r>
      <w:r w:rsidR="001C1C14" w:rsidRPr="001C1C14">
        <w:rPr>
          <w:rFonts w:ascii="Times New Roman" w:hAnsi="Times New Roman"/>
          <w:bCs/>
          <w:i/>
        </w:rPr>
        <w:t>бучающие секции</w:t>
      </w:r>
      <w:r w:rsidR="001C1C14" w:rsidRPr="001C1C14">
        <w:rPr>
          <w:rFonts w:ascii="Times New Roman" w:hAnsi="Times New Roman"/>
          <w:bCs/>
          <w:i/>
        </w:rPr>
        <w:t xml:space="preserve">, </w:t>
      </w:r>
      <w:r w:rsidR="001C1C14">
        <w:rPr>
          <w:rFonts w:ascii="Times New Roman" w:hAnsi="Times New Roman"/>
          <w:bCs/>
          <w:i/>
        </w:rPr>
        <w:t>с</w:t>
      </w:r>
      <w:r w:rsidR="001C1C14" w:rsidRPr="001C1C14">
        <w:rPr>
          <w:rFonts w:ascii="Times New Roman" w:hAnsi="Times New Roman"/>
          <w:bCs/>
          <w:i/>
        </w:rPr>
        <w:t>тратегические секции</w:t>
      </w:r>
      <w:r w:rsidR="001C1C14" w:rsidRPr="001C1C14">
        <w:rPr>
          <w:rFonts w:ascii="Times New Roman" w:hAnsi="Times New Roman"/>
          <w:bCs/>
          <w:i/>
        </w:rPr>
        <w:t xml:space="preserve">, </w:t>
      </w:r>
      <w:r w:rsidR="001C1C14">
        <w:rPr>
          <w:rFonts w:ascii="Times New Roman" w:hAnsi="Times New Roman"/>
          <w:bCs/>
          <w:i/>
        </w:rPr>
        <w:t>т</w:t>
      </w:r>
      <w:r w:rsidR="001C1C14" w:rsidRPr="001C1C14">
        <w:rPr>
          <w:rFonts w:ascii="Times New Roman" w:hAnsi="Times New Roman"/>
          <w:bCs/>
          <w:i/>
        </w:rPr>
        <w:t>ематические и дискуссионные площадки, мастер классы, круглые столы</w:t>
      </w:r>
      <w:r w:rsidR="001C1C14">
        <w:rPr>
          <w:rFonts w:ascii="Times New Roman" w:hAnsi="Times New Roman"/>
          <w:bCs/>
          <w:i/>
        </w:rPr>
        <w:t>, выставка.</w:t>
      </w:r>
    </w:p>
    <w:p w14:paraId="63840126" w14:textId="73461370" w:rsidR="00B85C6B" w:rsidRDefault="000368C4" w:rsidP="00B85C6B">
      <w:pPr>
        <w:ind w:firstLine="709"/>
        <w:jc w:val="both"/>
        <w:rPr>
          <w:rFonts w:ascii="Times New Roman" w:hAnsi="Times New Roman"/>
          <w:bCs/>
          <w:i/>
        </w:rPr>
      </w:pPr>
      <w:r w:rsidRPr="00E65042">
        <w:rPr>
          <w:b/>
          <w:i/>
        </w:rPr>
        <w:t>Время и место проведения мероприятия</w:t>
      </w:r>
      <w:r>
        <w:rPr>
          <w:b/>
          <w:i/>
        </w:rPr>
        <w:t xml:space="preserve">: </w:t>
      </w:r>
      <w:r w:rsidR="00B85C6B" w:rsidRPr="001C1C14">
        <w:rPr>
          <w:rFonts w:ascii="Times New Roman" w:hAnsi="Times New Roman"/>
          <w:bCs/>
          <w:i/>
        </w:rPr>
        <w:t xml:space="preserve">ФГБОУ ВО «Ульяновский государственный педагогический университет имени И. Н. Ульянова» </w:t>
      </w:r>
    </w:p>
    <w:p w14:paraId="0A3E8BF9" w14:textId="77777777" w:rsidR="001C1C14" w:rsidRPr="00553482" w:rsidRDefault="001C1C14" w:rsidP="001C1C14">
      <w:pPr>
        <w:ind w:firstLine="709"/>
        <w:jc w:val="both"/>
        <w:rPr>
          <w:b/>
          <w:i/>
          <w:u w:val="single"/>
        </w:rPr>
      </w:pPr>
      <w:r>
        <w:rPr>
          <w:i/>
        </w:rPr>
        <w:t>Организатор – Министерство просвещения и воспитания Ульяновской области.</w:t>
      </w:r>
    </w:p>
    <w:p w14:paraId="56769645" w14:textId="7F7EBE20" w:rsidR="001E409A" w:rsidRPr="000368C4" w:rsidRDefault="001E409A" w:rsidP="000368C4">
      <w:pPr>
        <w:ind w:firstLine="709"/>
        <w:rPr>
          <w:rFonts w:ascii="Times New Roman" w:hAnsi="Times New Roman"/>
          <w:bCs/>
        </w:rPr>
      </w:pPr>
      <w:bookmarkStart w:id="1" w:name="_GoBack"/>
      <w:bookmarkEnd w:id="1"/>
    </w:p>
    <w:p w14:paraId="37398739" w14:textId="67DAEFFF" w:rsidR="00E65042" w:rsidRPr="00E65042" w:rsidRDefault="00E65042" w:rsidP="00B90590">
      <w:pPr>
        <w:pStyle w:val="af4"/>
        <w:keepNext/>
        <w:keepLines/>
        <w:tabs>
          <w:tab w:val="left" w:pos="851"/>
        </w:tabs>
        <w:ind w:left="709"/>
        <w:jc w:val="both"/>
        <w:rPr>
          <w:b/>
          <w:iCs/>
          <w:u w:val="single"/>
        </w:rPr>
      </w:pPr>
      <w:r w:rsidRPr="00E65042">
        <w:rPr>
          <w:b/>
          <w:iCs/>
          <w:u w:val="single"/>
        </w:rPr>
        <w:t>Пленарное заседание педагогического форума</w:t>
      </w:r>
    </w:p>
    <w:p w14:paraId="3137CC5B" w14:textId="60F65B30" w:rsidR="001C1C14" w:rsidRPr="001C1C14" w:rsidRDefault="00E65042" w:rsidP="001C1C14">
      <w:pPr>
        <w:jc w:val="both"/>
        <w:rPr>
          <w:rFonts w:ascii="Times New Roman" w:hAnsi="Times New Roman"/>
          <w:i/>
        </w:rPr>
      </w:pPr>
      <w:r w:rsidRPr="00E65042">
        <w:rPr>
          <w:b/>
        </w:rPr>
        <w:tab/>
      </w:r>
      <w:r w:rsidR="001C1C14" w:rsidRPr="001C1C14">
        <w:rPr>
          <w:rFonts w:ascii="Times New Roman" w:hAnsi="Times New Roman"/>
          <w:i/>
        </w:rPr>
        <w:t>«Воспитание детей и молодёжи как национальная задача. Инструменты и цели»</w:t>
      </w:r>
      <w:r w:rsidR="001C1C14" w:rsidRPr="001C1C14">
        <w:rPr>
          <w:rFonts w:ascii="Times New Roman" w:hAnsi="Times New Roman"/>
          <w:i/>
        </w:rPr>
        <w:t xml:space="preserve">, </w:t>
      </w:r>
      <w:r w:rsidR="001C1C14" w:rsidRPr="001C1C14">
        <w:rPr>
          <w:rFonts w:ascii="Times New Roman" w:hAnsi="Times New Roman"/>
          <w:i/>
        </w:rPr>
        <w:t>«О сотрудничестве и взаимодействии по вопросам образования и воспитания с ФГБОУ ВО «</w:t>
      </w:r>
      <w:proofErr w:type="spellStart"/>
      <w:r w:rsidR="001C1C14" w:rsidRPr="001C1C14">
        <w:rPr>
          <w:rFonts w:ascii="Times New Roman" w:hAnsi="Times New Roman"/>
          <w:i/>
        </w:rPr>
        <w:t>УлГПУ</w:t>
      </w:r>
      <w:proofErr w:type="spellEnd"/>
      <w:r w:rsidR="001C1C14" w:rsidRPr="001C1C14">
        <w:rPr>
          <w:rFonts w:ascii="Times New Roman" w:hAnsi="Times New Roman"/>
          <w:i/>
        </w:rPr>
        <w:t xml:space="preserve"> им. </w:t>
      </w:r>
      <w:proofErr w:type="spellStart"/>
      <w:r w:rsidR="001C1C14" w:rsidRPr="001C1C14">
        <w:rPr>
          <w:rFonts w:ascii="Times New Roman" w:hAnsi="Times New Roman"/>
          <w:i/>
        </w:rPr>
        <w:t>И.Н.Ульянова</w:t>
      </w:r>
      <w:proofErr w:type="spellEnd"/>
      <w:r w:rsidR="001C1C14" w:rsidRPr="001C1C14">
        <w:rPr>
          <w:rFonts w:ascii="Times New Roman" w:hAnsi="Times New Roman"/>
          <w:i/>
        </w:rPr>
        <w:t>»</w:t>
      </w:r>
      <w:r w:rsidR="001C1C14" w:rsidRPr="001C1C14">
        <w:rPr>
          <w:rFonts w:ascii="Times New Roman" w:hAnsi="Times New Roman"/>
          <w:i/>
        </w:rPr>
        <w:t xml:space="preserve">, </w:t>
      </w:r>
      <w:r w:rsidR="001C1C14" w:rsidRPr="001C1C14">
        <w:rPr>
          <w:rFonts w:ascii="Times New Roman" w:hAnsi="Times New Roman"/>
          <w:bCs/>
          <w:i/>
        </w:rPr>
        <w:t>Подписание соглашения о взаимодействии и сотрудничестве между Обществом с ограниченной ответственностью «Цифровое образование» и Министерством просвещения и воспитания Ульяновской области в целях информационно-технологического взаимодействия при реализации эксперимента в части организации использования информационно-коммуникационной образовательной платформы СФЕРУМ</w:t>
      </w:r>
      <w:r w:rsidR="001C1C14" w:rsidRPr="001C1C14">
        <w:rPr>
          <w:rFonts w:ascii="Times New Roman" w:hAnsi="Times New Roman"/>
          <w:bCs/>
          <w:i/>
        </w:rPr>
        <w:t xml:space="preserve">, </w:t>
      </w:r>
      <w:r w:rsidR="001C1C14" w:rsidRPr="001C1C14">
        <w:rPr>
          <w:rFonts w:ascii="Times New Roman" w:hAnsi="Times New Roman"/>
          <w:i/>
        </w:rPr>
        <w:t>Церемония награждения педагогов</w:t>
      </w:r>
    </w:p>
    <w:p w14:paraId="6347B83B" w14:textId="5274F82D" w:rsidR="00E65042" w:rsidRPr="00E65042" w:rsidRDefault="00E65042" w:rsidP="001C1C14">
      <w:pPr>
        <w:ind w:firstLine="709"/>
        <w:jc w:val="both"/>
        <w:rPr>
          <w:bCs/>
          <w:i/>
        </w:rPr>
      </w:pPr>
      <w:r w:rsidRPr="00B90590">
        <w:rPr>
          <w:i/>
        </w:rPr>
        <w:t>Количество и категории участников педагогические работники Ульяновской области, до 50 человек</w:t>
      </w:r>
    </w:p>
    <w:p w14:paraId="38DE7C1D" w14:textId="77777777" w:rsidR="00E65042" w:rsidRPr="00E65042" w:rsidRDefault="00E65042" w:rsidP="00E65042">
      <w:pPr>
        <w:ind w:firstLine="709"/>
        <w:jc w:val="both"/>
        <w:rPr>
          <w:i/>
        </w:rPr>
      </w:pPr>
      <w:r w:rsidRPr="00E65042">
        <w:rPr>
          <w:b/>
          <w:i/>
        </w:rPr>
        <w:t>Время и место проведения мероприятия</w:t>
      </w:r>
      <w:r w:rsidRPr="00E65042">
        <w:rPr>
          <w:i/>
        </w:rPr>
        <w:t xml:space="preserve"> согласовываются с планом ВРОИ Губернатора</w:t>
      </w:r>
    </w:p>
    <w:p w14:paraId="4A4C4724" w14:textId="77777777" w:rsidR="00E65042" w:rsidRPr="00E65042" w:rsidRDefault="00E65042" w:rsidP="00E65042">
      <w:pPr>
        <w:ind w:firstLine="709"/>
        <w:jc w:val="both"/>
        <w:rPr>
          <w:i/>
        </w:rPr>
      </w:pPr>
      <w:r w:rsidRPr="00E65042">
        <w:rPr>
          <w:i/>
        </w:rPr>
        <w:t>Участие ВРИО Губернатора в осмотре.</w:t>
      </w:r>
    </w:p>
    <w:p w14:paraId="6B520B6A" w14:textId="77777777" w:rsidR="00E65042" w:rsidRPr="00E65042" w:rsidRDefault="00E65042" w:rsidP="00E65042">
      <w:pPr>
        <w:ind w:firstLine="709"/>
        <w:jc w:val="both"/>
        <w:rPr>
          <w:b/>
          <w:i/>
          <w:u w:val="single"/>
        </w:rPr>
      </w:pPr>
      <w:r w:rsidRPr="00E65042">
        <w:rPr>
          <w:i/>
        </w:rPr>
        <w:t>Организатор – Министерство просвещения и воспитания Ульяновской области.</w:t>
      </w:r>
    </w:p>
    <w:p w14:paraId="0FBF9CD4" w14:textId="6DFECF0F" w:rsidR="00AA3C46" w:rsidRPr="00C754AD" w:rsidRDefault="000C241B" w:rsidP="00AA3C46">
      <w:pPr>
        <w:pStyle w:val="a7"/>
        <w:keepNext/>
        <w:keepLines/>
        <w:jc w:val="center"/>
        <w:rPr>
          <w:rFonts w:ascii="PT Astra Serif" w:hAnsi="PT Astra Serif" w:cs="Arial"/>
          <w:b/>
          <w:color w:val="000000"/>
          <w:sz w:val="4"/>
          <w:szCs w:val="4"/>
        </w:rPr>
      </w:pPr>
      <w:r>
        <w:rPr>
          <w:rFonts w:ascii="PT Astra Serif" w:hAnsi="PT Astra Serif" w:cs="Arial"/>
          <w:b/>
          <w:sz w:val="32"/>
          <w:szCs w:val="32"/>
        </w:rPr>
        <w:t xml:space="preserve">23 </w:t>
      </w:r>
      <w:r w:rsidR="008E5D1D">
        <w:rPr>
          <w:rFonts w:ascii="PT Astra Serif" w:hAnsi="PT Astra Serif" w:cs="Arial"/>
          <w:b/>
          <w:sz w:val="32"/>
          <w:szCs w:val="32"/>
        </w:rPr>
        <w:t xml:space="preserve">августа, </w:t>
      </w:r>
      <w:r w:rsidR="004F2736">
        <w:rPr>
          <w:rFonts w:ascii="PT Astra Serif" w:hAnsi="PT Astra Serif" w:cs="Arial"/>
          <w:b/>
          <w:sz w:val="32"/>
          <w:szCs w:val="32"/>
        </w:rPr>
        <w:t>понедельник</w:t>
      </w:r>
    </w:p>
    <w:p w14:paraId="264E25E5" w14:textId="77777777" w:rsidR="00AA3C46" w:rsidRPr="00C733E9" w:rsidRDefault="00AA3C46" w:rsidP="00B24B5C">
      <w:pPr>
        <w:pStyle w:val="af4"/>
        <w:numPr>
          <w:ilvl w:val="0"/>
          <w:numId w:val="23"/>
        </w:numPr>
        <w:shd w:val="clear" w:color="auto" w:fill="FABF8F" w:themeFill="accent6" w:themeFillTint="99"/>
        <w:jc w:val="center"/>
      </w:pPr>
      <w:r w:rsidRPr="00C733E9">
        <w:rPr>
          <w:b/>
          <w:bCs/>
        </w:rPr>
        <w:t>ОСНОВНЫЕ РЕГИОНАЛЬНЫЕ МЕРОПРИЯТИЯ:</w:t>
      </w:r>
    </w:p>
    <w:p w14:paraId="6FDC52ED" w14:textId="77777777" w:rsidR="00AA3C46" w:rsidRPr="00C733E9" w:rsidRDefault="00AA3C46" w:rsidP="00B24B5C">
      <w:pPr>
        <w:pStyle w:val="a7"/>
        <w:keepNext/>
        <w:keepLines/>
        <w:numPr>
          <w:ilvl w:val="1"/>
          <w:numId w:val="23"/>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2597650D" w14:textId="77777777" w:rsidR="00315558" w:rsidRPr="00174548" w:rsidRDefault="00315558" w:rsidP="00315558">
      <w:pPr>
        <w:pStyle w:val="af4"/>
        <w:keepNext/>
        <w:keepLines/>
        <w:tabs>
          <w:tab w:val="left" w:pos="851"/>
        </w:tabs>
        <w:ind w:left="0" w:firstLine="709"/>
        <w:jc w:val="both"/>
        <w:rPr>
          <w:i/>
          <w:iCs/>
          <w:u w:val="single"/>
        </w:rPr>
      </w:pPr>
      <w:r w:rsidRPr="00174548">
        <w:rPr>
          <w:i/>
          <w:iCs/>
          <w:u w:val="single"/>
        </w:rPr>
        <w:t xml:space="preserve">59-й областной летний туристский слёт обучающихся, посвящённый памяти Евгения </w:t>
      </w:r>
      <w:proofErr w:type="spellStart"/>
      <w:r w:rsidRPr="00174548">
        <w:rPr>
          <w:i/>
          <w:iCs/>
          <w:u w:val="single"/>
        </w:rPr>
        <w:t>Мешкова</w:t>
      </w:r>
      <w:proofErr w:type="spellEnd"/>
    </w:p>
    <w:p w14:paraId="3C0C7642" w14:textId="77777777" w:rsidR="00315558" w:rsidRPr="00174548" w:rsidRDefault="00315558" w:rsidP="00315558">
      <w:pPr>
        <w:pStyle w:val="af4"/>
        <w:keepNext/>
        <w:keepLines/>
        <w:tabs>
          <w:tab w:val="left" w:pos="851"/>
        </w:tabs>
        <w:ind w:left="0" w:firstLine="709"/>
        <w:jc w:val="both"/>
        <w:rPr>
          <w:i/>
          <w:iCs/>
        </w:rPr>
      </w:pPr>
      <w:r w:rsidRPr="00174548">
        <w:rPr>
          <w:i/>
          <w:iCs/>
        </w:rPr>
        <w:t>Задачами слета являются пропаганда и популяризация среди обучающихся здорового образа жизни</w:t>
      </w:r>
    </w:p>
    <w:p w14:paraId="45218B98" w14:textId="77777777" w:rsidR="00315558" w:rsidRPr="00174548" w:rsidRDefault="00315558" w:rsidP="00315558">
      <w:pPr>
        <w:pStyle w:val="af4"/>
        <w:keepNext/>
        <w:keepLines/>
        <w:tabs>
          <w:tab w:val="left" w:pos="851"/>
        </w:tabs>
        <w:ind w:left="709"/>
        <w:jc w:val="both"/>
        <w:rPr>
          <w:bCs/>
          <w:i/>
          <w:iCs/>
        </w:rPr>
      </w:pPr>
      <w:r w:rsidRPr="00174548">
        <w:rPr>
          <w:bCs/>
          <w:i/>
          <w:iCs/>
        </w:rPr>
        <w:t xml:space="preserve">Участники: 100 человек. Категория:14-17 лет </w:t>
      </w:r>
    </w:p>
    <w:p w14:paraId="32F51EA3" w14:textId="77777777" w:rsidR="00315558" w:rsidRPr="00174548" w:rsidRDefault="00315558" w:rsidP="00315558">
      <w:pPr>
        <w:pStyle w:val="af4"/>
        <w:keepNext/>
        <w:keepLines/>
        <w:tabs>
          <w:tab w:val="left" w:pos="851"/>
        </w:tabs>
        <w:ind w:left="709"/>
        <w:jc w:val="both"/>
        <w:rPr>
          <w:bCs/>
          <w:i/>
          <w:iCs/>
        </w:rPr>
      </w:pPr>
      <w:r w:rsidRPr="00174548">
        <w:rPr>
          <w:bCs/>
          <w:i/>
          <w:iCs/>
        </w:rPr>
        <w:t xml:space="preserve">Без участия Губернатора </w:t>
      </w:r>
    </w:p>
    <w:p w14:paraId="00A51395" w14:textId="0B27C293" w:rsidR="00315558" w:rsidRPr="00174548" w:rsidRDefault="00315558" w:rsidP="00315558">
      <w:pPr>
        <w:pStyle w:val="af4"/>
        <w:keepNext/>
        <w:keepLines/>
        <w:tabs>
          <w:tab w:val="left" w:pos="851"/>
        </w:tabs>
        <w:ind w:left="709"/>
        <w:jc w:val="both"/>
        <w:rPr>
          <w:bCs/>
          <w:i/>
          <w:iCs/>
        </w:rPr>
      </w:pPr>
      <w:r w:rsidRPr="00174548">
        <w:rPr>
          <w:bCs/>
          <w:i/>
          <w:iCs/>
        </w:rPr>
        <w:t xml:space="preserve">Время и место проведения: </w:t>
      </w:r>
      <w:proofErr w:type="spellStart"/>
      <w:r w:rsidRPr="00174548">
        <w:rPr>
          <w:bCs/>
          <w:i/>
          <w:iCs/>
        </w:rPr>
        <w:t>с.Акшуат</w:t>
      </w:r>
      <w:proofErr w:type="spellEnd"/>
      <w:r w:rsidR="00174548">
        <w:rPr>
          <w:bCs/>
          <w:i/>
          <w:iCs/>
        </w:rPr>
        <w:t>,</w:t>
      </w:r>
      <w:r w:rsidRPr="00174548">
        <w:rPr>
          <w:bCs/>
          <w:i/>
          <w:iCs/>
        </w:rPr>
        <w:t xml:space="preserve"> </w:t>
      </w:r>
      <w:proofErr w:type="spellStart"/>
      <w:r w:rsidRPr="00174548">
        <w:rPr>
          <w:bCs/>
          <w:i/>
          <w:iCs/>
        </w:rPr>
        <w:t>Барышского</w:t>
      </w:r>
      <w:proofErr w:type="spellEnd"/>
      <w:r w:rsidRPr="00174548">
        <w:rPr>
          <w:bCs/>
          <w:i/>
          <w:iCs/>
        </w:rPr>
        <w:t xml:space="preserve"> района </w:t>
      </w:r>
    </w:p>
    <w:p w14:paraId="57ECEFBA" w14:textId="156916CC" w:rsidR="00315558" w:rsidRPr="00174548" w:rsidRDefault="00174548" w:rsidP="00174548">
      <w:pPr>
        <w:keepNext/>
        <w:keepLines/>
        <w:tabs>
          <w:tab w:val="left" w:pos="851"/>
        </w:tabs>
        <w:jc w:val="both"/>
        <w:rPr>
          <w:bCs/>
          <w:i/>
          <w:iCs/>
        </w:rPr>
      </w:pPr>
      <w:r>
        <w:rPr>
          <w:bCs/>
          <w:i/>
          <w:iCs/>
        </w:rPr>
        <w:tab/>
      </w:r>
      <w:r w:rsidR="00315558" w:rsidRPr="00174548">
        <w:rPr>
          <w:bCs/>
          <w:i/>
          <w:iCs/>
        </w:rPr>
        <w:t>Организатор мероприятия – Министерство просвещения и воспитания Ульяновской области, ОГБН ОО "Дворец творчества детей и молодёжи"</w:t>
      </w:r>
    </w:p>
    <w:p w14:paraId="02DCA0E1" w14:textId="75570654" w:rsidR="00AA3C46" w:rsidRPr="00C754AD" w:rsidRDefault="000C241B" w:rsidP="00AA3C46">
      <w:pPr>
        <w:pStyle w:val="a7"/>
        <w:keepNext/>
        <w:keepLines/>
        <w:jc w:val="center"/>
        <w:rPr>
          <w:rFonts w:ascii="PT Astra Serif" w:hAnsi="PT Astra Serif" w:cs="Arial"/>
          <w:b/>
          <w:color w:val="000000"/>
          <w:sz w:val="4"/>
          <w:szCs w:val="4"/>
        </w:rPr>
      </w:pPr>
      <w:r>
        <w:rPr>
          <w:rFonts w:ascii="PT Astra Serif" w:hAnsi="PT Astra Serif" w:cs="Arial"/>
          <w:b/>
          <w:sz w:val="32"/>
          <w:szCs w:val="32"/>
        </w:rPr>
        <w:t xml:space="preserve">25 </w:t>
      </w:r>
      <w:r w:rsidR="004F2736">
        <w:rPr>
          <w:rFonts w:ascii="PT Astra Serif" w:hAnsi="PT Astra Serif" w:cs="Arial"/>
          <w:b/>
          <w:sz w:val="32"/>
          <w:szCs w:val="32"/>
        </w:rPr>
        <w:t>августа, среда</w:t>
      </w:r>
    </w:p>
    <w:p w14:paraId="60A64939" w14:textId="77777777" w:rsidR="00AA3C46" w:rsidRPr="00C733E9" w:rsidRDefault="00AA3C46" w:rsidP="00B24B5C">
      <w:pPr>
        <w:pStyle w:val="af4"/>
        <w:keepNext/>
        <w:keepLines/>
        <w:numPr>
          <w:ilvl w:val="0"/>
          <w:numId w:val="25"/>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3CA38C7D" w14:textId="77777777" w:rsidR="00AA3C46" w:rsidRPr="00C733E9" w:rsidRDefault="00AA3C46" w:rsidP="00B24B5C">
      <w:pPr>
        <w:pStyle w:val="af4"/>
        <w:keepNext/>
        <w:keepLines/>
        <w:numPr>
          <w:ilvl w:val="1"/>
          <w:numId w:val="25"/>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6C207601" w14:textId="77777777" w:rsidR="00174548" w:rsidRPr="00174548" w:rsidRDefault="00174548" w:rsidP="00174548">
      <w:pPr>
        <w:keepNext/>
        <w:keepLines/>
        <w:tabs>
          <w:tab w:val="left" w:pos="851"/>
        </w:tabs>
        <w:jc w:val="both"/>
        <w:rPr>
          <w:iCs/>
          <w:u w:val="single"/>
        </w:rPr>
      </w:pPr>
      <w:r w:rsidRPr="00174548">
        <w:rPr>
          <w:iCs/>
          <w:u w:val="single"/>
        </w:rPr>
        <w:t xml:space="preserve">Участие в </w:t>
      </w:r>
      <w:r w:rsidRPr="00174548">
        <w:rPr>
          <w:rFonts w:ascii="Akrobat-Regular" w:hAnsi="Akrobat-Regular"/>
          <w:u w:val="single"/>
          <w:shd w:val="clear" w:color="auto" w:fill="FFFFFF"/>
        </w:rPr>
        <w:t xml:space="preserve">Финале </w:t>
      </w:r>
      <w:r w:rsidRPr="00174548">
        <w:rPr>
          <w:rFonts w:ascii="Akrobat-Regular" w:hAnsi="Akrobat-Regular"/>
          <w:u w:val="single"/>
          <w:shd w:val="clear" w:color="auto" w:fill="FFFFFF"/>
          <w:lang w:val="en-US"/>
        </w:rPr>
        <w:t>IX</w:t>
      </w:r>
      <w:r w:rsidRPr="00174548">
        <w:rPr>
          <w:rFonts w:ascii="Akrobat-Regular" w:hAnsi="Akrobat-Regular"/>
          <w:u w:val="single"/>
          <w:shd w:val="clear" w:color="auto" w:fill="FFFFFF"/>
        </w:rPr>
        <w:t xml:space="preserve"> национального чемпионата «Молодые профессионалы» (</w:t>
      </w:r>
      <w:proofErr w:type="spellStart"/>
      <w:r w:rsidRPr="00174548">
        <w:rPr>
          <w:rFonts w:ascii="Akrobat-Regular" w:hAnsi="Akrobat-Regular"/>
          <w:u w:val="single"/>
          <w:shd w:val="clear" w:color="auto" w:fill="FFFFFF"/>
        </w:rPr>
        <w:t>WorldSkills</w:t>
      </w:r>
      <w:proofErr w:type="spellEnd"/>
      <w:r w:rsidRPr="00174548">
        <w:rPr>
          <w:rFonts w:ascii="Akrobat-Regular" w:hAnsi="Akrobat-Regular"/>
          <w:u w:val="single"/>
          <w:shd w:val="clear" w:color="auto" w:fill="FFFFFF"/>
        </w:rPr>
        <w:t xml:space="preserve"> </w:t>
      </w:r>
      <w:proofErr w:type="spellStart"/>
      <w:r w:rsidRPr="00174548">
        <w:rPr>
          <w:rFonts w:ascii="Akrobat-Regular" w:hAnsi="Akrobat-Regular"/>
          <w:u w:val="single"/>
          <w:shd w:val="clear" w:color="auto" w:fill="FFFFFF"/>
        </w:rPr>
        <w:t>Russia</w:t>
      </w:r>
      <w:proofErr w:type="spellEnd"/>
      <w:r w:rsidRPr="00174548">
        <w:rPr>
          <w:rFonts w:ascii="Akrobat-Regular" w:hAnsi="Akrobat-Regular"/>
          <w:u w:val="single"/>
          <w:shd w:val="clear" w:color="auto" w:fill="FFFFFF"/>
        </w:rPr>
        <w:t>) – 2021 по 11 компетенциям.</w:t>
      </w:r>
    </w:p>
    <w:p w14:paraId="345C07A4" w14:textId="043F162D" w:rsidR="00174548" w:rsidRPr="00174548" w:rsidRDefault="00174548" w:rsidP="00174548">
      <w:pPr>
        <w:keepNext/>
        <w:keepLines/>
        <w:tabs>
          <w:tab w:val="left" w:pos="851"/>
        </w:tabs>
        <w:jc w:val="both"/>
        <w:rPr>
          <w:i/>
          <w:iCs/>
        </w:rPr>
      </w:pPr>
      <w:r>
        <w:rPr>
          <w:i/>
          <w:iCs/>
        </w:rPr>
        <w:tab/>
      </w:r>
      <w:r w:rsidRPr="00174548">
        <w:rPr>
          <w:i/>
          <w:iCs/>
        </w:rPr>
        <w:t>2</w:t>
      </w:r>
      <w:r>
        <w:rPr>
          <w:i/>
          <w:iCs/>
        </w:rPr>
        <w:t>5 – 29</w:t>
      </w:r>
      <w:r w:rsidRPr="00174548">
        <w:rPr>
          <w:i/>
          <w:iCs/>
        </w:rPr>
        <w:t xml:space="preserve"> </w:t>
      </w:r>
      <w:r>
        <w:rPr>
          <w:i/>
          <w:iCs/>
        </w:rPr>
        <w:t>августа</w:t>
      </w:r>
      <w:r w:rsidRPr="00174548">
        <w:rPr>
          <w:i/>
          <w:iCs/>
        </w:rPr>
        <w:t xml:space="preserve"> 2021 Республика Башкортостан, город Уфа.</w:t>
      </w:r>
    </w:p>
    <w:p w14:paraId="499DDB0C" w14:textId="273D2C87" w:rsidR="00174548" w:rsidRPr="00A813BD" w:rsidRDefault="00174548" w:rsidP="00174548">
      <w:pPr>
        <w:pStyle w:val="5"/>
        <w:keepNext/>
        <w:spacing w:before="0" w:after="0"/>
        <w:ind w:firstLine="709"/>
        <w:jc w:val="both"/>
        <w:rPr>
          <w:rFonts w:ascii="Akrobat-Regular" w:eastAsia="Times New Roman" w:hAnsi="Akrobat-Regular"/>
          <w:b w:val="0"/>
          <w:sz w:val="24"/>
          <w:szCs w:val="24"/>
          <w:lang w:eastAsia="ru-RU"/>
        </w:rPr>
      </w:pPr>
      <w:r w:rsidRPr="00A813BD">
        <w:rPr>
          <w:rFonts w:ascii="PT Astra Serif" w:hAnsi="PT Astra Serif"/>
          <w:b w:val="0"/>
          <w:bCs w:val="0"/>
          <w:sz w:val="24"/>
          <w:szCs w:val="24"/>
        </w:rPr>
        <w:t xml:space="preserve">Соревнования пройдут по 105 профессиональным компетенциям, разделенным на 7 блоков: строительство и строительные технологии; информационные и коммуникационные технологии; творчество и дизайн; производство и инженерные </w:t>
      </w:r>
      <w:r w:rsidRPr="00A813BD">
        <w:rPr>
          <w:rFonts w:ascii="PT Astra Serif" w:hAnsi="PT Astra Serif"/>
          <w:b w:val="0"/>
          <w:bCs w:val="0"/>
          <w:sz w:val="24"/>
          <w:szCs w:val="24"/>
        </w:rPr>
        <w:lastRenderedPageBreak/>
        <w:t xml:space="preserve">технологии; сфера услуг; транспорт и логистика; образование. Участниками финала станут более 1800 конкурсантов, из них более 600 – юниоры. Экспертное сообщество представят около 2000 человек. По 51 компетенции запланированы состязания направления </w:t>
      </w:r>
      <w:proofErr w:type="spellStart"/>
      <w:r w:rsidRPr="00A813BD">
        <w:rPr>
          <w:rFonts w:ascii="PT Astra Serif" w:hAnsi="PT Astra Serif"/>
          <w:b w:val="0"/>
          <w:bCs w:val="0"/>
          <w:sz w:val="24"/>
          <w:szCs w:val="24"/>
        </w:rPr>
        <w:t>WorldSkills</w:t>
      </w:r>
      <w:proofErr w:type="spellEnd"/>
      <w:r w:rsidRPr="00A813BD">
        <w:rPr>
          <w:rFonts w:ascii="PT Astra Serif" w:hAnsi="PT Astra Serif"/>
          <w:b w:val="0"/>
          <w:bCs w:val="0"/>
          <w:sz w:val="24"/>
          <w:szCs w:val="24"/>
        </w:rPr>
        <w:t xml:space="preserve"> </w:t>
      </w:r>
      <w:proofErr w:type="spellStart"/>
      <w:r w:rsidRPr="00A813BD">
        <w:rPr>
          <w:rFonts w:ascii="PT Astra Serif" w:hAnsi="PT Astra Serif"/>
          <w:b w:val="0"/>
          <w:bCs w:val="0"/>
          <w:sz w:val="24"/>
          <w:szCs w:val="24"/>
        </w:rPr>
        <w:t>Russia</w:t>
      </w:r>
      <w:proofErr w:type="spellEnd"/>
      <w:r w:rsidRPr="00A813BD">
        <w:rPr>
          <w:rFonts w:ascii="PT Astra Serif" w:hAnsi="PT Astra Serif"/>
          <w:b w:val="0"/>
          <w:bCs w:val="0"/>
          <w:sz w:val="24"/>
          <w:szCs w:val="24"/>
        </w:rPr>
        <w:t xml:space="preserve"> </w:t>
      </w:r>
      <w:proofErr w:type="spellStart"/>
      <w:r w:rsidRPr="00A813BD">
        <w:rPr>
          <w:rFonts w:ascii="PT Astra Serif" w:hAnsi="PT Astra Serif"/>
          <w:b w:val="0"/>
          <w:bCs w:val="0"/>
          <w:sz w:val="24"/>
          <w:szCs w:val="24"/>
        </w:rPr>
        <w:t>Juniors</w:t>
      </w:r>
      <w:proofErr w:type="spellEnd"/>
      <w:r w:rsidRPr="00A813BD">
        <w:rPr>
          <w:rFonts w:ascii="PT Astra Serif" w:hAnsi="PT Astra Serif"/>
          <w:b w:val="0"/>
          <w:bCs w:val="0"/>
          <w:sz w:val="24"/>
          <w:szCs w:val="24"/>
        </w:rPr>
        <w:t xml:space="preserve">. </w:t>
      </w:r>
      <w:r w:rsidRPr="00A813BD">
        <w:rPr>
          <w:rFonts w:ascii="Akrobat-Regular" w:eastAsia="Times New Roman" w:hAnsi="Akrobat-Regular"/>
          <w:b w:val="0"/>
          <w:sz w:val="24"/>
          <w:szCs w:val="24"/>
          <w:lang w:eastAsia="ru-RU"/>
        </w:rPr>
        <w:t>Деловая программа финала IX Национального чемпионата «Молодые профессионалы» (</w:t>
      </w:r>
      <w:proofErr w:type="spellStart"/>
      <w:r w:rsidRPr="00A813BD">
        <w:rPr>
          <w:rFonts w:ascii="Akrobat-Regular" w:eastAsia="Times New Roman" w:hAnsi="Akrobat-Regular"/>
          <w:b w:val="0"/>
          <w:sz w:val="24"/>
          <w:szCs w:val="24"/>
          <w:lang w:eastAsia="ru-RU"/>
        </w:rPr>
        <w:t>WorldSkills</w:t>
      </w:r>
      <w:proofErr w:type="spellEnd"/>
      <w:r w:rsidRPr="00A813BD">
        <w:rPr>
          <w:rFonts w:ascii="Akrobat-Regular" w:eastAsia="Times New Roman" w:hAnsi="Akrobat-Regular"/>
          <w:b w:val="0"/>
          <w:sz w:val="24"/>
          <w:szCs w:val="24"/>
          <w:lang w:eastAsia="ru-RU"/>
        </w:rPr>
        <w:t xml:space="preserve"> </w:t>
      </w:r>
      <w:proofErr w:type="spellStart"/>
      <w:r w:rsidRPr="00A813BD">
        <w:rPr>
          <w:rFonts w:ascii="Akrobat-Regular" w:eastAsia="Times New Roman" w:hAnsi="Akrobat-Regular"/>
          <w:b w:val="0"/>
          <w:sz w:val="24"/>
          <w:szCs w:val="24"/>
          <w:lang w:eastAsia="ru-RU"/>
        </w:rPr>
        <w:t>Russia</w:t>
      </w:r>
      <w:proofErr w:type="spellEnd"/>
      <w:r w:rsidRPr="00A813BD">
        <w:rPr>
          <w:rFonts w:ascii="Akrobat-Regular" w:eastAsia="Times New Roman" w:hAnsi="Akrobat-Regular"/>
          <w:b w:val="0"/>
          <w:sz w:val="24"/>
          <w:szCs w:val="24"/>
          <w:lang w:eastAsia="ru-RU"/>
        </w:rPr>
        <w:t>) пройдет с 22 по 24 июля в конгресс-холле «</w:t>
      </w:r>
      <w:proofErr w:type="spellStart"/>
      <w:r w:rsidRPr="00A813BD">
        <w:rPr>
          <w:rFonts w:ascii="Akrobat-Regular" w:eastAsia="Times New Roman" w:hAnsi="Akrobat-Regular"/>
          <w:b w:val="0"/>
          <w:sz w:val="24"/>
          <w:szCs w:val="24"/>
          <w:lang w:eastAsia="ru-RU"/>
        </w:rPr>
        <w:t>Торатау</w:t>
      </w:r>
      <w:proofErr w:type="spellEnd"/>
      <w:r w:rsidRPr="00A813BD">
        <w:rPr>
          <w:rFonts w:ascii="Akrobat-Regular" w:eastAsia="Times New Roman" w:hAnsi="Akrobat-Regular"/>
          <w:b w:val="0"/>
          <w:sz w:val="24"/>
          <w:szCs w:val="24"/>
          <w:lang w:eastAsia="ru-RU"/>
        </w:rPr>
        <w:t xml:space="preserve">». В рамках программы будет несколько тематических треков. Спикеры и модераторы обсудят вопросы кадровой подготовки и переподготовки, взаимодействия с региональными координационными центрами, формирования новых компетенций, демонстрационного экзамена по стандартам </w:t>
      </w:r>
      <w:proofErr w:type="spellStart"/>
      <w:r w:rsidRPr="00A813BD">
        <w:rPr>
          <w:rFonts w:ascii="Akrobat-Regular" w:eastAsia="Times New Roman" w:hAnsi="Akrobat-Regular"/>
          <w:b w:val="0"/>
          <w:sz w:val="24"/>
          <w:szCs w:val="24"/>
          <w:lang w:eastAsia="ru-RU"/>
        </w:rPr>
        <w:t>Ворлдскиллс</w:t>
      </w:r>
      <w:proofErr w:type="spellEnd"/>
      <w:r w:rsidRPr="00A813BD">
        <w:rPr>
          <w:rFonts w:ascii="Akrobat-Regular" w:eastAsia="Times New Roman" w:hAnsi="Akrobat-Regular"/>
          <w:b w:val="0"/>
          <w:sz w:val="24"/>
          <w:szCs w:val="24"/>
          <w:lang w:eastAsia="ru-RU"/>
        </w:rPr>
        <w:t xml:space="preserve"> Россия и других проектов движения, а также лучших региональных практик.</w:t>
      </w:r>
    </w:p>
    <w:p w14:paraId="47E9253D" w14:textId="77777777" w:rsidR="00174548" w:rsidRPr="00A813BD" w:rsidRDefault="00174548" w:rsidP="00174548">
      <w:pPr>
        <w:pStyle w:val="5"/>
        <w:keepNext/>
        <w:spacing w:before="0" w:after="0"/>
        <w:ind w:firstLine="709"/>
        <w:jc w:val="both"/>
        <w:rPr>
          <w:rFonts w:ascii="Akrobat-Regular" w:eastAsia="Times New Roman" w:hAnsi="Akrobat-Regular"/>
          <w:b w:val="0"/>
          <w:sz w:val="24"/>
          <w:szCs w:val="24"/>
          <w:lang w:eastAsia="ru-RU"/>
        </w:rPr>
      </w:pPr>
      <w:r w:rsidRPr="00A813BD">
        <w:rPr>
          <w:rFonts w:ascii="Akrobat-Regular" w:eastAsia="Times New Roman" w:hAnsi="Akrobat-Regular"/>
          <w:b w:val="0"/>
          <w:sz w:val="24"/>
          <w:szCs w:val="24"/>
          <w:lang w:eastAsia="ru-RU"/>
        </w:rPr>
        <w:t>Торжественная церемония открытия чемпионата состоится 21 июля, церемония закрытия и награждение победителей – 25 июля. Мероприятия планируют провести в спортивно-концертном комплексе «Уфа-Арена».</w:t>
      </w:r>
    </w:p>
    <w:p w14:paraId="564672BF" w14:textId="2064BAFC" w:rsidR="00174548" w:rsidRPr="00A813BD" w:rsidRDefault="00174548" w:rsidP="00174548">
      <w:pPr>
        <w:pStyle w:val="5"/>
        <w:keepNext/>
        <w:spacing w:before="0" w:after="0"/>
        <w:ind w:firstLine="709"/>
        <w:jc w:val="both"/>
        <w:rPr>
          <w:rFonts w:ascii="PT Astra Serif" w:hAnsi="PT Astra Serif"/>
          <w:b w:val="0"/>
          <w:bCs w:val="0"/>
          <w:sz w:val="24"/>
          <w:szCs w:val="24"/>
        </w:rPr>
      </w:pPr>
      <w:r w:rsidRPr="00A813BD">
        <w:rPr>
          <w:rFonts w:ascii="PT Astra Serif" w:hAnsi="PT Astra Serif"/>
          <w:b w:val="0"/>
          <w:bCs w:val="0"/>
          <w:sz w:val="24"/>
          <w:szCs w:val="24"/>
        </w:rPr>
        <w:t xml:space="preserve"> Делегация Ульяновской области в количестве 57 человек, из них: 11 человек конкурсантов по компетенциям кондитерское дело, медицинский и социальный уход – юниоры, окраска автомобиля, обслуживание авиационной техники, преподавание в младших классах – юниоры, ремонт и обслуживание легковых автомобилей, ремонт и обслуживание легковых автомобилей - юниоры (14-16), столярное дело, фармацевтика, фармацевтика – юниоры, эксплуатация сельскохозяйственных машин, студентов профессиональных образовательных организаций, 11 экспертов-компатриотов, преподаватели и мастера профессиональных образовательных организаций Ульяновской области, 35 человек – участники деловой программы.</w:t>
      </w:r>
    </w:p>
    <w:p w14:paraId="67ACDE34" w14:textId="3836D5C9" w:rsidR="00174548" w:rsidRPr="00174548" w:rsidRDefault="00174548" w:rsidP="00174548">
      <w:pPr>
        <w:keepNext/>
        <w:keepLines/>
        <w:tabs>
          <w:tab w:val="left" w:pos="851"/>
        </w:tabs>
        <w:jc w:val="both"/>
        <w:rPr>
          <w:b/>
          <w:bCs/>
          <w:i/>
          <w:iCs/>
        </w:rPr>
      </w:pPr>
      <w:r w:rsidRPr="00174548">
        <w:rPr>
          <w:rFonts w:cs="Times New Roman CYR"/>
          <w:i/>
          <w:iCs/>
        </w:rPr>
        <w:t xml:space="preserve"> </w:t>
      </w:r>
      <w:r>
        <w:rPr>
          <w:rFonts w:cs="Times New Roman CYR"/>
          <w:i/>
          <w:iCs/>
        </w:rPr>
        <w:tab/>
      </w:r>
      <w:r w:rsidRPr="00174548">
        <w:rPr>
          <w:rFonts w:cs="Times New Roman CYR"/>
          <w:i/>
          <w:iCs/>
        </w:rPr>
        <w:t>В 2021 году организаторами мероприятия выступают Министерство просвещения Российской Федерации, Правительство Республики Башкортостан, АНО «Агентство развития профессионального мастерства (</w:t>
      </w:r>
      <w:proofErr w:type="spellStart"/>
      <w:r w:rsidRPr="00174548">
        <w:rPr>
          <w:rFonts w:cs="Times New Roman CYR"/>
          <w:i/>
          <w:iCs/>
        </w:rPr>
        <w:t>Ворлдскиллс</w:t>
      </w:r>
      <w:proofErr w:type="spellEnd"/>
      <w:r w:rsidRPr="00174548">
        <w:rPr>
          <w:rFonts w:cs="Times New Roman CYR"/>
          <w:i/>
          <w:iCs/>
        </w:rPr>
        <w:t xml:space="preserve"> Россия)» и АНО «Агентство стратегических инициатив» (АСИ).</w:t>
      </w:r>
    </w:p>
    <w:p w14:paraId="562226CF" w14:textId="77777777" w:rsidR="00AA3C46" w:rsidRPr="00C733E9" w:rsidRDefault="00AA3C46" w:rsidP="00AA3C46">
      <w:pPr>
        <w:keepNext/>
        <w:keepLines/>
        <w:tabs>
          <w:tab w:val="left" w:pos="851"/>
        </w:tabs>
        <w:ind w:firstLine="851"/>
        <w:jc w:val="center"/>
        <w:rPr>
          <w:i/>
          <w:color w:val="1F497D"/>
        </w:rPr>
      </w:pPr>
    </w:p>
    <w:p w14:paraId="7737BA99" w14:textId="77777777" w:rsidR="00AA3C46" w:rsidRPr="00C733E9" w:rsidRDefault="00AA3C46" w:rsidP="00B24B5C">
      <w:pPr>
        <w:pStyle w:val="af4"/>
        <w:numPr>
          <w:ilvl w:val="0"/>
          <w:numId w:val="25"/>
        </w:numPr>
        <w:shd w:val="clear" w:color="auto" w:fill="FABF8F" w:themeFill="accent6" w:themeFillTint="99"/>
        <w:jc w:val="center"/>
      </w:pPr>
      <w:r w:rsidRPr="00C733E9">
        <w:rPr>
          <w:b/>
          <w:bCs/>
        </w:rPr>
        <w:t>ОСНОВНЫЕ РЕГИОНАЛЬНЫЕ МЕРОПРИЯТИЯ:</w:t>
      </w:r>
    </w:p>
    <w:p w14:paraId="04F86617" w14:textId="77777777" w:rsidR="00AA3C46" w:rsidRPr="00C733E9" w:rsidRDefault="00AA3C46" w:rsidP="00B24B5C">
      <w:pPr>
        <w:pStyle w:val="a7"/>
        <w:keepNext/>
        <w:keepLines/>
        <w:numPr>
          <w:ilvl w:val="1"/>
          <w:numId w:val="2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8712AC4" w14:textId="77777777" w:rsidR="00AA3C46" w:rsidRPr="00C733E9" w:rsidRDefault="00AA3C46" w:rsidP="00AA3C46">
      <w:pPr>
        <w:pStyle w:val="a7"/>
        <w:keepNext/>
        <w:keepLines/>
        <w:tabs>
          <w:tab w:val="left" w:pos="851"/>
        </w:tabs>
        <w:ind w:firstLine="851"/>
        <w:jc w:val="center"/>
        <w:rPr>
          <w:rFonts w:ascii="PT Astra Serif" w:hAnsi="PT Astra Serif" w:cs="Arial"/>
          <w:b/>
          <w:sz w:val="24"/>
          <w:szCs w:val="24"/>
        </w:rPr>
      </w:pPr>
    </w:p>
    <w:p w14:paraId="094AA178" w14:textId="77777777" w:rsidR="003A179B" w:rsidRPr="00174548" w:rsidRDefault="003A179B" w:rsidP="003A179B">
      <w:pPr>
        <w:pStyle w:val="af4"/>
        <w:keepNext/>
        <w:keepLines/>
        <w:tabs>
          <w:tab w:val="left" w:pos="851"/>
        </w:tabs>
        <w:ind w:left="0" w:firstLine="709"/>
        <w:jc w:val="both"/>
        <w:rPr>
          <w:iCs/>
          <w:u w:val="single"/>
        </w:rPr>
      </w:pPr>
      <w:r w:rsidRPr="00174548">
        <w:rPr>
          <w:iCs/>
          <w:u w:val="single"/>
        </w:rPr>
        <w:t>Установочное совещание «Итоги и перспективы реализации проектов и программ движения «</w:t>
      </w:r>
      <w:proofErr w:type="spellStart"/>
      <w:r w:rsidRPr="00174548">
        <w:rPr>
          <w:iCs/>
          <w:u w:val="single"/>
        </w:rPr>
        <w:t>Ворлдскиллс</w:t>
      </w:r>
      <w:proofErr w:type="spellEnd"/>
      <w:r w:rsidRPr="00174548">
        <w:rPr>
          <w:iCs/>
          <w:u w:val="single"/>
        </w:rPr>
        <w:t>» на 2021 – 2023 годы</w:t>
      </w:r>
    </w:p>
    <w:p w14:paraId="0F213B22" w14:textId="3475C475" w:rsidR="003A179B" w:rsidRPr="00174548" w:rsidRDefault="003A179B" w:rsidP="003A179B">
      <w:pPr>
        <w:pStyle w:val="5"/>
        <w:keepNext/>
        <w:spacing w:before="0" w:after="0"/>
        <w:ind w:firstLine="709"/>
        <w:jc w:val="both"/>
        <w:rPr>
          <w:rFonts w:ascii="PT Astra Serif" w:hAnsi="PT Astra Serif"/>
          <w:b w:val="0"/>
          <w:bCs w:val="0"/>
          <w:sz w:val="24"/>
          <w:szCs w:val="24"/>
        </w:rPr>
      </w:pPr>
      <w:r w:rsidRPr="00174548">
        <w:rPr>
          <w:rFonts w:ascii="PT Astra Serif" w:hAnsi="PT Astra Serif"/>
          <w:b w:val="0"/>
          <w:bCs w:val="0"/>
          <w:sz w:val="24"/>
          <w:szCs w:val="24"/>
        </w:rPr>
        <w:t>Презентация Дорожной карты реализации проектов и программ движения «</w:t>
      </w:r>
      <w:proofErr w:type="spellStart"/>
      <w:r w:rsidRPr="00174548">
        <w:rPr>
          <w:rFonts w:ascii="PT Astra Serif" w:hAnsi="PT Astra Serif"/>
          <w:b w:val="0"/>
          <w:bCs w:val="0"/>
          <w:sz w:val="24"/>
          <w:szCs w:val="24"/>
        </w:rPr>
        <w:t>Ворлдскиллс</w:t>
      </w:r>
      <w:proofErr w:type="spellEnd"/>
      <w:r w:rsidRPr="00174548">
        <w:rPr>
          <w:rFonts w:ascii="PT Astra Serif" w:hAnsi="PT Astra Serif"/>
          <w:b w:val="0"/>
          <w:bCs w:val="0"/>
          <w:sz w:val="24"/>
          <w:szCs w:val="24"/>
        </w:rPr>
        <w:t>» на 2021 – 2023 годы,</w:t>
      </w:r>
      <w:r w:rsidRPr="00174548">
        <w:t xml:space="preserve"> </w:t>
      </w:r>
      <w:r w:rsidRPr="00174548">
        <w:rPr>
          <w:rFonts w:ascii="PT Astra Serif" w:hAnsi="PT Astra Serif"/>
          <w:b w:val="0"/>
          <w:bCs w:val="0"/>
          <w:sz w:val="24"/>
          <w:szCs w:val="24"/>
        </w:rPr>
        <w:t>обновление стратегии работы в связи с реорганизацией АНО «Агентство развития профессионального мастерства (</w:t>
      </w:r>
      <w:proofErr w:type="spellStart"/>
      <w:r w:rsidRPr="00174548">
        <w:rPr>
          <w:rFonts w:ascii="PT Astra Serif" w:hAnsi="PT Astra Serif"/>
          <w:b w:val="0"/>
          <w:bCs w:val="0"/>
          <w:sz w:val="24"/>
          <w:szCs w:val="24"/>
        </w:rPr>
        <w:t>Ворлдскиллс</w:t>
      </w:r>
      <w:proofErr w:type="spellEnd"/>
      <w:r w:rsidRPr="00174548">
        <w:rPr>
          <w:rFonts w:ascii="PT Astra Serif" w:hAnsi="PT Astra Serif"/>
          <w:b w:val="0"/>
          <w:bCs w:val="0"/>
          <w:sz w:val="24"/>
          <w:szCs w:val="24"/>
        </w:rPr>
        <w:t xml:space="preserve"> Россия)» - функционального преемника Союза «Агентство развития профессиональных сообществ и рабочих кадров «Молодые профессионалы (</w:t>
      </w:r>
      <w:proofErr w:type="spellStart"/>
      <w:r w:rsidRPr="00174548">
        <w:rPr>
          <w:rFonts w:ascii="PT Astra Serif" w:hAnsi="PT Astra Serif"/>
          <w:b w:val="0"/>
          <w:bCs w:val="0"/>
          <w:sz w:val="24"/>
          <w:szCs w:val="24"/>
        </w:rPr>
        <w:t>Ворлдскиллс</w:t>
      </w:r>
      <w:proofErr w:type="spellEnd"/>
      <w:r w:rsidRPr="00174548">
        <w:rPr>
          <w:rFonts w:ascii="PT Astra Serif" w:hAnsi="PT Astra Serif"/>
          <w:b w:val="0"/>
          <w:bCs w:val="0"/>
          <w:sz w:val="24"/>
          <w:szCs w:val="24"/>
        </w:rPr>
        <w:t xml:space="preserve"> Россия)», формирование института региональных менеджеров компетенций движения «Молодые профессионалы» (</w:t>
      </w:r>
      <w:proofErr w:type="spellStart"/>
      <w:r w:rsidRPr="00174548">
        <w:rPr>
          <w:rFonts w:ascii="PT Astra Serif" w:hAnsi="PT Astra Serif"/>
          <w:b w:val="0"/>
          <w:bCs w:val="0"/>
          <w:sz w:val="24"/>
          <w:szCs w:val="24"/>
        </w:rPr>
        <w:t>WorldSkills</w:t>
      </w:r>
      <w:proofErr w:type="spellEnd"/>
      <w:r w:rsidRPr="00174548">
        <w:rPr>
          <w:rFonts w:ascii="PT Astra Serif" w:hAnsi="PT Astra Serif"/>
          <w:b w:val="0"/>
          <w:bCs w:val="0"/>
          <w:sz w:val="24"/>
          <w:szCs w:val="24"/>
        </w:rPr>
        <w:t xml:space="preserve"> </w:t>
      </w:r>
      <w:proofErr w:type="spellStart"/>
      <w:r w:rsidRPr="00174548">
        <w:rPr>
          <w:rFonts w:ascii="PT Astra Serif" w:hAnsi="PT Astra Serif"/>
          <w:b w:val="0"/>
          <w:bCs w:val="0"/>
          <w:sz w:val="24"/>
          <w:szCs w:val="24"/>
        </w:rPr>
        <w:t>Russia</w:t>
      </w:r>
      <w:proofErr w:type="spellEnd"/>
      <w:r w:rsidRPr="00174548">
        <w:rPr>
          <w:rFonts w:ascii="PT Astra Serif" w:hAnsi="PT Astra Serif"/>
          <w:b w:val="0"/>
          <w:bCs w:val="0"/>
          <w:sz w:val="24"/>
          <w:szCs w:val="24"/>
        </w:rPr>
        <w:t xml:space="preserve">) </w:t>
      </w:r>
      <w:r w:rsidRPr="00174548">
        <w:rPr>
          <w:rFonts w:ascii="PT Astra Serif" w:hAnsi="PT Astra Serif"/>
          <w:b w:val="0"/>
          <w:bCs w:val="0"/>
          <w:sz w:val="24"/>
          <w:szCs w:val="24"/>
        </w:rPr>
        <w:tab/>
      </w:r>
    </w:p>
    <w:p w14:paraId="08E64638" w14:textId="611BD41E" w:rsidR="003A179B" w:rsidRPr="00174548" w:rsidRDefault="003A179B" w:rsidP="003A179B">
      <w:pPr>
        <w:pStyle w:val="5"/>
        <w:keepNext/>
        <w:spacing w:before="0" w:after="0"/>
        <w:ind w:firstLine="709"/>
        <w:jc w:val="both"/>
        <w:rPr>
          <w:rFonts w:ascii="PT Astra Serif" w:hAnsi="PT Astra Serif"/>
          <w:b w:val="0"/>
          <w:bCs w:val="0"/>
          <w:sz w:val="24"/>
          <w:szCs w:val="24"/>
        </w:rPr>
      </w:pPr>
      <w:r w:rsidRPr="00174548">
        <w:rPr>
          <w:rFonts w:ascii="PT Astra Serif" w:hAnsi="PT Astra Serif"/>
          <w:b w:val="0"/>
          <w:bCs w:val="0"/>
          <w:sz w:val="24"/>
          <w:szCs w:val="24"/>
        </w:rPr>
        <w:t xml:space="preserve">50 человек: заместители директоров по УПР профессиональных образовательных организаций, преподаватели и мастера производственного обучения ПОО – эксперты </w:t>
      </w:r>
      <w:proofErr w:type="spellStart"/>
      <w:r w:rsidRPr="00174548">
        <w:rPr>
          <w:rFonts w:ascii="PT Astra Serif" w:hAnsi="PT Astra Serif"/>
          <w:b w:val="0"/>
          <w:bCs w:val="0"/>
          <w:sz w:val="24"/>
          <w:szCs w:val="24"/>
        </w:rPr>
        <w:t>Ворлдскиллс</w:t>
      </w:r>
      <w:proofErr w:type="spellEnd"/>
      <w:r w:rsidRPr="00174548">
        <w:rPr>
          <w:rFonts w:ascii="PT Astra Serif" w:hAnsi="PT Astra Serif"/>
          <w:b w:val="0"/>
          <w:bCs w:val="0"/>
          <w:sz w:val="24"/>
          <w:szCs w:val="24"/>
        </w:rPr>
        <w:t xml:space="preserve">, потенциальные работодатели, представители ИОГВ. </w:t>
      </w:r>
    </w:p>
    <w:p w14:paraId="4E0220B5" w14:textId="66D9E285" w:rsidR="003A179B" w:rsidRPr="00174548" w:rsidRDefault="00174548" w:rsidP="00174548">
      <w:pPr>
        <w:pStyle w:val="5"/>
        <w:keepNext/>
        <w:spacing w:before="0" w:after="0"/>
        <w:ind w:firstLine="709"/>
        <w:jc w:val="both"/>
        <w:rPr>
          <w:i w:val="0"/>
          <w:iCs w:val="0"/>
        </w:rPr>
      </w:pPr>
      <w:r w:rsidRPr="00174548">
        <w:rPr>
          <w:rFonts w:ascii="PT Astra Serif" w:hAnsi="PT Astra Serif"/>
          <w:bCs w:val="0"/>
          <w:sz w:val="24"/>
          <w:szCs w:val="24"/>
        </w:rPr>
        <w:t>Время и место проведения</w:t>
      </w:r>
      <w:r w:rsidRPr="00174548">
        <w:rPr>
          <w:rFonts w:ascii="PT Astra Serif" w:hAnsi="PT Astra Serif"/>
          <w:b w:val="0"/>
          <w:bCs w:val="0"/>
          <w:sz w:val="24"/>
          <w:szCs w:val="24"/>
        </w:rPr>
        <w:t>: 0</w:t>
      </w:r>
      <w:r w:rsidR="003A179B" w:rsidRPr="00174548">
        <w:rPr>
          <w:rFonts w:ascii="Times New Roman" w:hAnsi="Times New Roman"/>
          <w:b w:val="0"/>
          <w:iCs w:val="0"/>
          <w:sz w:val="24"/>
          <w:szCs w:val="24"/>
        </w:rPr>
        <w:t>9.00-11.00 и место проведения уточняется.</w:t>
      </w:r>
    </w:p>
    <w:p w14:paraId="42ADA090" w14:textId="61683F46" w:rsidR="003A179B" w:rsidRPr="00174548" w:rsidRDefault="003A179B" w:rsidP="003A179B">
      <w:pPr>
        <w:pStyle w:val="af4"/>
        <w:keepNext/>
        <w:keepLines/>
        <w:tabs>
          <w:tab w:val="left" w:pos="851"/>
        </w:tabs>
        <w:ind w:left="0" w:firstLine="709"/>
        <w:jc w:val="both"/>
        <w:rPr>
          <w:b/>
          <w:bCs/>
          <w:i/>
          <w:iCs/>
        </w:rPr>
      </w:pPr>
      <w:r w:rsidRPr="00174548">
        <w:rPr>
          <w:rFonts w:cs="Times New Roman CYR"/>
          <w:i/>
          <w:iCs/>
        </w:rPr>
        <w:t xml:space="preserve"> </w:t>
      </w:r>
      <w:r w:rsidR="00174548" w:rsidRPr="00174548">
        <w:rPr>
          <w:rFonts w:cs="Times New Roman CYR"/>
          <w:i/>
          <w:iCs/>
        </w:rPr>
        <w:t xml:space="preserve">Организатор – Министерство просвещения и воспитания Ульяновской области, </w:t>
      </w:r>
      <w:r w:rsidRPr="00174548">
        <w:rPr>
          <w:rFonts w:cs="Times New Roman CYR"/>
          <w:i/>
          <w:iCs/>
        </w:rPr>
        <w:t>ОГАУ «</w:t>
      </w:r>
      <w:r w:rsidR="00174548" w:rsidRPr="00174548">
        <w:rPr>
          <w:rFonts w:cs="Times New Roman CYR"/>
          <w:i/>
          <w:iCs/>
        </w:rPr>
        <w:t>Институт развития образования</w:t>
      </w:r>
      <w:r w:rsidRPr="00174548">
        <w:rPr>
          <w:rFonts w:cs="Times New Roman CYR"/>
          <w:i/>
          <w:iCs/>
        </w:rPr>
        <w:t xml:space="preserve">» </w:t>
      </w:r>
    </w:p>
    <w:p w14:paraId="23908933" w14:textId="6BF43A93" w:rsidR="00AA3C46" w:rsidRPr="00174548" w:rsidRDefault="000C241B" w:rsidP="00174548">
      <w:pPr>
        <w:pStyle w:val="a7"/>
        <w:keepNext/>
        <w:keepLines/>
        <w:jc w:val="center"/>
        <w:rPr>
          <w:rFonts w:ascii="PT Astra Serif" w:hAnsi="PT Astra Serif" w:cs="Arial"/>
          <w:b/>
          <w:color w:val="000000"/>
          <w:sz w:val="4"/>
          <w:szCs w:val="4"/>
        </w:rPr>
      </w:pPr>
      <w:r>
        <w:rPr>
          <w:rFonts w:ascii="PT Astra Serif" w:hAnsi="PT Astra Serif" w:cs="Arial"/>
          <w:b/>
          <w:sz w:val="32"/>
          <w:szCs w:val="32"/>
        </w:rPr>
        <w:t xml:space="preserve">26 </w:t>
      </w:r>
      <w:r w:rsidR="004F2736">
        <w:rPr>
          <w:rFonts w:ascii="PT Astra Serif" w:hAnsi="PT Astra Serif" w:cs="Arial"/>
          <w:b/>
          <w:sz w:val="32"/>
          <w:szCs w:val="32"/>
        </w:rPr>
        <w:t>августа, четверг</w:t>
      </w:r>
    </w:p>
    <w:p w14:paraId="7AEC2F6F" w14:textId="77777777" w:rsidR="00AA3C46" w:rsidRPr="00C733E9" w:rsidRDefault="00AA3C46" w:rsidP="00B24B5C">
      <w:pPr>
        <w:pStyle w:val="af4"/>
        <w:numPr>
          <w:ilvl w:val="0"/>
          <w:numId w:val="26"/>
        </w:numPr>
        <w:shd w:val="clear" w:color="auto" w:fill="FABF8F" w:themeFill="accent6" w:themeFillTint="99"/>
        <w:jc w:val="center"/>
      </w:pPr>
      <w:r w:rsidRPr="00C733E9">
        <w:rPr>
          <w:b/>
          <w:bCs/>
        </w:rPr>
        <w:t>ОСНОВНЫЕ РЕГИОНАЛЬНЫЕ МЕРОПРИЯТИЯ:</w:t>
      </w:r>
    </w:p>
    <w:p w14:paraId="51E4A138" w14:textId="77777777" w:rsidR="00AA3C46" w:rsidRPr="00C733E9" w:rsidRDefault="00AA3C46" w:rsidP="00B24B5C">
      <w:pPr>
        <w:pStyle w:val="af4"/>
        <w:numPr>
          <w:ilvl w:val="1"/>
          <w:numId w:val="26"/>
        </w:numPr>
        <w:shd w:val="clear" w:color="auto" w:fill="FBD4B4" w:themeFill="accent6" w:themeFillTint="66"/>
        <w:spacing w:before="240"/>
        <w:ind w:left="0" w:firstLine="709"/>
        <w:jc w:val="both"/>
        <w:rPr>
          <w:b/>
          <w:bCs/>
          <w:i/>
          <w:iCs/>
        </w:rPr>
      </w:pPr>
      <w:r>
        <w:rPr>
          <w:b/>
          <w:bCs/>
          <w:i/>
          <w:iCs/>
        </w:rPr>
        <w:lastRenderedPageBreak/>
        <w:t xml:space="preserve">Рабочие совещания, заседания </w:t>
      </w:r>
      <w:r w:rsidRPr="00C733E9">
        <w:rPr>
          <w:b/>
          <w:bCs/>
          <w:i/>
          <w:iCs/>
        </w:rPr>
        <w:t>штаба, коллегий, комиссий, организационные комитеты и др.:</w:t>
      </w:r>
    </w:p>
    <w:p w14:paraId="7F4B8ADA" w14:textId="77777777" w:rsidR="00174548" w:rsidRPr="00174548" w:rsidRDefault="00174548" w:rsidP="00174548">
      <w:pPr>
        <w:pStyle w:val="a7"/>
        <w:keepNext/>
        <w:keepLines/>
        <w:ind w:firstLine="709"/>
        <w:jc w:val="both"/>
        <w:rPr>
          <w:rFonts w:ascii="PT Astra Serif" w:hAnsi="PT Astra Serif" w:cs="Times New Roman"/>
          <w:iCs/>
          <w:sz w:val="24"/>
          <w:szCs w:val="24"/>
        </w:rPr>
      </w:pPr>
      <w:r w:rsidRPr="00174548">
        <w:rPr>
          <w:rFonts w:ascii="PT Astra Serif" w:hAnsi="PT Astra Serif" w:cs="Times New Roman"/>
          <w:iCs/>
          <w:sz w:val="24"/>
          <w:szCs w:val="24"/>
          <w:u w:val="single"/>
        </w:rPr>
        <w:t>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w:t>
      </w:r>
      <w:r w:rsidRPr="00174548">
        <w:rPr>
          <w:rFonts w:ascii="PT Astra Serif" w:hAnsi="PT Astra Serif" w:cs="Times New Roman"/>
          <w:iCs/>
          <w:sz w:val="24"/>
          <w:szCs w:val="24"/>
        </w:rPr>
        <w:t xml:space="preserve"> </w:t>
      </w:r>
    </w:p>
    <w:p w14:paraId="08B6674B" w14:textId="015043F4" w:rsidR="00174548" w:rsidRPr="00174548" w:rsidRDefault="00174548" w:rsidP="00174548">
      <w:pPr>
        <w:pStyle w:val="a7"/>
        <w:keepNext/>
        <w:keepLines/>
        <w:ind w:firstLine="709"/>
        <w:jc w:val="both"/>
        <w:rPr>
          <w:rFonts w:ascii="PT Astra Serif" w:hAnsi="PT Astra Serif" w:cs="Times New Roman"/>
          <w:i/>
          <w:iCs/>
          <w:sz w:val="24"/>
          <w:szCs w:val="24"/>
        </w:rPr>
      </w:pPr>
      <w:r w:rsidRPr="00174548">
        <w:rPr>
          <w:rFonts w:ascii="PT Astra Serif" w:hAnsi="PT Astra Serif" w:cs="Times New Roman"/>
          <w:i/>
          <w:iCs/>
          <w:sz w:val="24"/>
          <w:szCs w:val="24"/>
        </w:rPr>
        <w:t>Мероприятие проводится с целью установления первой (высшей) квалификационной категории педагогическим работникам в июне 2021 г</w:t>
      </w:r>
    </w:p>
    <w:p w14:paraId="39ED55DC" w14:textId="77E7408A" w:rsidR="00174548" w:rsidRPr="00174548" w:rsidRDefault="00174548" w:rsidP="00174548">
      <w:pPr>
        <w:pStyle w:val="a7"/>
        <w:keepNext/>
        <w:keepLines/>
        <w:ind w:firstLine="709"/>
        <w:jc w:val="both"/>
        <w:rPr>
          <w:rFonts w:ascii="PT Astra Serif" w:hAnsi="PT Astra Serif" w:cs="Times New Roman"/>
          <w:i/>
          <w:iCs/>
          <w:sz w:val="24"/>
          <w:szCs w:val="24"/>
        </w:rPr>
      </w:pPr>
      <w:r w:rsidRPr="00174548">
        <w:rPr>
          <w:rFonts w:ascii="PT Astra Serif" w:hAnsi="PT Astra Serif"/>
          <w:b/>
          <w:bCs/>
          <w:i/>
          <w:sz w:val="24"/>
          <w:szCs w:val="24"/>
        </w:rPr>
        <w:t>Время и место проведения</w:t>
      </w:r>
      <w:r w:rsidRPr="00174548">
        <w:rPr>
          <w:rFonts w:ascii="PT Astra Serif" w:hAnsi="PT Astra Serif"/>
          <w:b/>
          <w:bCs/>
          <w:i/>
          <w:sz w:val="24"/>
          <w:szCs w:val="24"/>
        </w:rPr>
        <w:t>:</w:t>
      </w:r>
      <w:r w:rsidRPr="00174548">
        <w:rPr>
          <w:rFonts w:ascii="PT Astra Serif" w:hAnsi="PT Astra Serif"/>
          <w:bCs/>
          <w:i/>
          <w:sz w:val="24"/>
          <w:szCs w:val="24"/>
        </w:rPr>
        <w:t xml:space="preserve"> </w:t>
      </w:r>
      <w:r w:rsidRPr="00174548">
        <w:rPr>
          <w:rFonts w:ascii="PT Astra Serif" w:hAnsi="PT Astra Serif" w:cs="Times New Roman"/>
          <w:i/>
          <w:iCs/>
          <w:sz w:val="24"/>
          <w:szCs w:val="24"/>
        </w:rPr>
        <w:t>15.00</w:t>
      </w:r>
      <w:r w:rsidRPr="00174548">
        <w:rPr>
          <w:rFonts w:ascii="PT Astra Serif" w:hAnsi="PT Astra Serif" w:cs="Times New Roman"/>
          <w:i/>
          <w:iCs/>
          <w:sz w:val="24"/>
          <w:szCs w:val="24"/>
        </w:rPr>
        <w:t xml:space="preserve">, </w:t>
      </w:r>
      <w:r w:rsidRPr="00174548">
        <w:rPr>
          <w:rFonts w:ascii="PT Astra Serif" w:hAnsi="PT Astra Serif" w:cs="Times New Roman"/>
          <w:i/>
          <w:iCs/>
          <w:sz w:val="24"/>
          <w:szCs w:val="24"/>
        </w:rPr>
        <w:t xml:space="preserve">ОГАУ «ИРО», актовый зал, проспект </w:t>
      </w:r>
      <w:proofErr w:type="spellStart"/>
      <w:r w:rsidRPr="00174548">
        <w:rPr>
          <w:rFonts w:ascii="PT Astra Serif" w:hAnsi="PT Astra Serif" w:cs="Times New Roman"/>
          <w:i/>
          <w:iCs/>
          <w:sz w:val="24"/>
          <w:szCs w:val="24"/>
        </w:rPr>
        <w:t>Нариманова</w:t>
      </w:r>
      <w:proofErr w:type="spellEnd"/>
      <w:r w:rsidRPr="00174548">
        <w:rPr>
          <w:rFonts w:ascii="PT Astra Serif" w:hAnsi="PT Astra Serif" w:cs="Times New Roman"/>
          <w:i/>
          <w:iCs/>
          <w:sz w:val="24"/>
          <w:szCs w:val="24"/>
        </w:rPr>
        <w:t>, 13</w:t>
      </w:r>
    </w:p>
    <w:p w14:paraId="01F2AAC3" w14:textId="3A6BFC2B" w:rsidR="00AA3C46" w:rsidRPr="00174548" w:rsidRDefault="00174548" w:rsidP="00174548">
      <w:pPr>
        <w:ind w:firstLine="709"/>
        <w:rPr>
          <w:b/>
          <w:bCs/>
        </w:rPr>
      </w:pPr>
      <w:r w:rsidRPr="00174548">
        <w:rPr>
          <w:rFonts w:cs="Times New Roman CYR"/>
          <w:i/>
          <w:iCs/>
        </w:rPr>
        <w:t>Организатор – Министерство просвещения и воспитания Ульяновской области, ОГАУ «Институт развития образования»</w:t>
      </w:r>
    </w:p>
    <w:p w14:paraId="722DD554" w14:textId="0ABC5764" w:rsidR="00AA3C46" w:rsidRDefault="000C241B" w:rsidP="000C241B">
      <w:pPr>
        <w:pStyle w:val="a7"/>
        <w:keepNext/>
        <w:keepLines/>
        <w:jc w:val="center"/>
        <w:rPr>
          <w:i/>
          <w:color w:val="1F497D"/>
        </w:rPr>
      </w:pPr>
      <w:r>
        <w:rPr>
          <w:rFonts w:ascii="PT Astra Serif" w:hAnsi="PT Astra Serif" w:cs="Arial"/>
          <w:b/>
          <w:sz w:val="32"/>
          <w:szCs w:val="32"/>
        </w:rPr>
        <w:t xml:space="preserve">27 </w:t>
      </w:r>
      <w:r w:rsidR="004F2736">
        <w:rPr>
          <w:rFonts w:ascii="PT Astra Serif" w:hAnsi="PT Astra Serif" w:cs="Arial"/>
          <w:b/>
          <w:sz w:val="32"/>
          <w:szCs w:val="32"/>
        </w:rPr>
        <w:t>августа, пятница</w:t>
      </w:r>
    </w:p>
    <w:p w14:paraId="291802F8" w14:textId="77777777" w:rsidR="00AA3C46" w:rsidRPr="00C733E9" w:rsidRDefault="00AA3C46" w:rsidP="00AA3C46">
      <w:pPr>
        <w:keepNext/>
        <w:keepLines/>
        <w:tabs>
          <w:tab w:val="left" w:pos="851"/>
        </w:tabs>
        <w:ind w:firstLine="851"/>
        <w:jc w:val="center"/>
        <w:rPr>
          <w:i/>
          <w:color w:val="1F497D"/>
        </w:rPr>
      </w:pPr>
    </w:p>
    <w:p w14:paraId="1936BC23" w14:textId="77777777" w:rsidR="00AA3C46" w:rsidRPr="00C733E9" w:rsidRDefault="00AA3C46" w:rsidP="00B24B5C">
      <w:pPr>
        <w:pStyle w:val="af4"/>
        <w:numPr>
          <w:ilvl w:val="0"/>
          <w:numId w:val="27"/>
        </w:numPr>
        <w:shd w:val="clear" w:color="auto" w:fill="FABF8F" w:themeFill="accent6" w:themeFillTint="99"/>
        <w:jc w:val="center"/>
      </w:pPr>
      <w:r w:rsidRPr="00C733E9">
        <w:rPr>
          <w:b/>
          <w:bCs/>
        </w:rPr>
        <w:t>ОСНОВНЫЕ РЕГИОНАЛЬНЫЕ МЕРОПРИЯТИЯ:</w:t>
      </w:r>
    </w:p>
    <w:p w14:paraId="63DC4E99" w14:textId="77777777" w:rsidR="00AA3C46" w:rsidRPr="00C733E9" w:rsidRDefault="00AA3C46" w:rsidP="00B24B5C">
      <w:pPr>
        <w:pStyle w:val="af4"/>
        <w:numPr>
          <w:ilvl w:val="1"/>
          <w:numId w:val="27"/>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741E5C7F" w14:textId="77777777" w:rsidR="009E1466" w:rsidRPr="00DB4A73" w:rsidRDefault="009E1466" w:rsidP="009E1466">
      <w:pPr>
        <w:keepNext/>
        <w:keepLines/>
        <w:tabs>
          <w:tab w:val="left" w:pos="851"/>
        </w:tabs>
        <w:ind w:firstLine="709"/>
        <w:jc w:val="both"/>
        <w:rPr>
          <w:b/>
          <w:iCs/>
          <w:u w:val="single"/>
        </w:rPr>
      </w:pPr>
      <w:r w:rsidRPr="00DB4A73">
        <w:rPr>
          <w:b/>
          <w:iCs/>
          <w:u w:val="single"/>
        </w:rPr>
        <w:t>У</w:t>
      </w:r>
      <w:r w:rsidRPr="00DB4A73">
        <w:rPr>
          <w:b/>
          <w:u w:val="single"/>
        </w:rPr>
        <w:t xml:space="preserve">правленческая сессия </w:t>
      </w:r>
      <w:r w:rsidRPr="00DB4A73">
        <w:rPr>
          <w:rFonts w:eastAsia="Calibri"/>
          <w:b/>
          <w:u w:val="single"/>
        </w:rPr>
        <w:t>«Воспитание как стратегический приоритет в системе среднего профессионального образования»</w:t>
      </w:r>
    </w:p>
    <w:p w14:paraId="4BCF6760" w14:textId="77777777" w:rsidR="009E1466" w:rsidRPr="00DB4A73" w:rsidRDefault="009E1466" w:rsidP="009E1466">
      <w:pPr>
        <w:ind w:firstLine="709"/>
        <w:jc w:val="both"/>
        <w:rPr>
          <w:i/>
        </w:rPr>
      </w:pPr>
      <w:r w:rsidRPr="00DB4A73">
        <w:rPr>
          <w:i/>
        </w:rPr>
        <w:t>Мероприятие проводится с целью обсуждения основных стратегических направлений воспитательной деятельности в системе среднего профессионального образования региона; поиска эффективных подходов к воспитательному процессу и способов решения актуальных задач воспитания обучающихся; обмена практиками по вопросам проектирования программ воспитания в ПОО.</w:t>
      </w:r>
    </w:p>
    <w:p w14:paraId="6EBDB5CC" w14:textId="77777777" w:rsidR="009E1466" w:rsidRPr="00DB4A73" w:rsidRDefault="009E1466" w:rsidP="009E1466">
      <w:pPr>
        <w:ind w:firstLine="709"/>
        <w:jc w:val="both"/>
        <w:rPr>
          <w:i/>
        </w:rPr>
      </w:pPr>
      <w:r w:rsidRPr="00DB4A73">
        <w:rPr>
          <w:i/>
        </w:rPr>
        <w:t>В рамках данного мероприятия будут обсуждаться вопросы:</w:t>
      </w:r>
    </w:p>
    <w:p w14:paraId="7EF450D6" w14:textId="2D3675B3" w:rsidR="009E1466" w:rsidRPr="00DB4A73" w:rsidRDefault="00DB4A73" w:rsidP="009E1466">
      <w:pPr>
        <w:pStyle w:val="ab"/>
        <w:spacing w:before="0" w:beforeAutospacing="0" w:after="0" w:afterAutospacing="0"/>
        <w:ind w:firstLine="709"/>
        <w:jc w:val="both"/>
        <w:rPr>
          <w:i/>
        </w:rPr>
      </w:pPr>
      <w:proofErr w:type="gramStart"/>
      <w:r w:rsidRPr="00DB4A73">
        <w:rPr>
          <w:i/>
        </w:rPr>
        <w:t xml:space="preserve">-  </w:t>
      </w:r>
      <w:r w:rsidR="009E1466" w:rsidRPr="00DB4A73">
        <w:rPr>
          <w:i/>
        </w:rPr>
        <w:t>«</w:t>
      </w:r>
      <w:proofErr w:type="gramEnd"/>
      <w:r w:rsidR="009E1466" w:rsidRPr="00DB4A73">
        <w:rPr>
          <w:i/>
        </w:rPr>
        <w:t>Методологические основания построения программы воспитания в СПО»;</w:t>
      </w:r>
    </w:p>
    <w:p w14:paraId="7DCE1A26" w14:textId="77777777" w:rsidR="009E1466" w:rsidRPr="00DB4A73" w:rsidRDefault="009E1466" w:rsidP="009E1466">
      <w:pPr>
        <w:ind w:firstLine="709"/>
        <w:jc w:val="both"/>
        <w:rPr>
          <w:i/>
        </w:rPr>
      </w:pPr>
      <w:r w:rsidRPr="00DB4A73">
        <w:rPr>
          <w:i/>
        </w:rPr>
        <w:t>- «Особенности взаимодействия с социальными партнерами ПОО по вопросам формирования личности выпускника в условиях трансформации современного общества»;</w:t>
      </w:r>
    </w:p>
    <w:p w14:paraId="66CE201C" w14:textId="7F0D8274" w:rsidR="009E1466" w:rsidRPr="00DB4A73" w:rsidRDefault="00DB4A73" w:rsidP="009E1466">
      <w:pPr>
        <w:ind w:firstLine="709"/>
        <w:jc w:val="both"/>
        <w:rPr>
          <w:i/>
        </w:rPr>
      </w:pPr>
      <w:r w:rsidRPr="00DB4A73">
        <w:rPr>
          <w:i/>
        </w:rPr>
        <w:t xml:space="preserve">- </w:t>
      </w:r>
      <w:r w:rsidR="009E1466" w:rsidRPr="00DB4A73">
        <w:rPr>
          <w:i/>
        </w:rPr>
        <w:t>«Воспитательный потенциал современного учебного занятия»;</w:t>
      </w:r>
    </w:p>
    <w:p w14:paraId="0CB2B934" w14:textId="77777777" w:rsidR="009E1466" w:rsidRPr="00DB4A73" w:rsidRDefault="009E1466" w:rsidP="009E1466">
      <w:pPr>
        <w:ind w:firstLine="709"/>
        <w:jc w:val="both"/>
        <w:rPr>
          <w:i/>
        </w:rPr>
      </w:pPr>
      <w:proofErr w:type="gramStart"/>
      <w:r w:rsidRPr="00DB4A73">
        <w:rPr>
          <w:i/>
        </w:rPr>
        <w:t>-  «</w:t>
      </w:r>
      <w:proofErr w:type="gramEnd"/>
      <w:r w:rsidRPr="00DB4A73">
        <w:rPr>
          <w:i/>
        </w:rPr>
        <w:t>Методические  подходы к конструированию календарного плана воспитательной работы в ПОО»;</w:t>
      </w:r>
    </w:p>
    <w:p w14:paraId="3F77AA00" w14:textId="54F4BEA4" w:rsidR="009E1466" w:rsidRPr="00DB4A73" w:rsidRDefault="00DB4A73" w:rsidP="009E1466">
      <w:pPr>
        <w:ind w:firstLine="709"/>
        <w:jc w:val="both"/>
        <w:rPr>
          <w:i/>
        </w:rPr>
      </w:pPr>
      <w:r w:rsidRPr="00DB4A73">
        <w:rPr>
          <w:i/>
        </w:rPr>
        <w:t>-</w:t>
      </w:r>
      <w:r w:rsidR="009E1466" w:rsidRPr="00DB4A73">
        <w:rPr>
          <w:i/>
        </w:rPr>
        <w:t>«Рабочая программа воспитания как элемент основной профессиональной образовательной программы: особенности разработки и реализации»;</w:t>
      </w:r>
    </w:p>
    <w:p w14:paraId="6CC19EFC" w14:textId="55C38AAA" w:rsidR="009E1466" w:rsidRPr="00DB4A73" w:rsidRDefault="00DB4A73" w:rsidP="009E1466">
      <w:pPr>
        <w:ind w:firstLine="709"/>
        <w:jc w:val="both"/>
        <w:rPr>
          <w:i/>
        </w:rPr>
      </w:pPr>
      <w:r w:rsidRPr="00DB4A73">
        <w:rPr>
          <w:i/>
        </w:rPr>
        <w:t xml:space="preserve">- </w:t>
      </w:r>
      <w:r w:rsidR="009E1466" w:rsidRPr="00DB4A73">
        <w:rPr>
          <w:i/>
        </w:rPr>
        <w:t xml:space="preserve">«Цифровая образовательная среда как новое пространство воспитательной практики: из опыта работы ОГАПОУ </w:t>
      </w:r>
      <w:proofErr w:type="spellStart"/>
      <w:r w:rsidR="009E1466" w:rsidRPr="00DB4A73">
        <w:rPr>
          <w:i/>
        </w:rPr>
        <w:t>УАвиаК</w:t>
      </w:r>
      <w:proofErr w:type="spellEnd"/>
      <w:r w:rsidR="009E1466" w:rsidRPr="00DB4A73">
        <w:rPr>
          <w:i/>
        </w:rPr>
        <w:t xml:space="preserve"> – МЦК».</w:t>
      </w:r>
    </w:p>
    <w:p w14:paraId="5AFD1358" w14:textId="4F6D85DE" w:rsidR="009E1466" w:rsidRPr="00DB4A73" w:rsidRDefault="009E1466" w:rsidP="009E1466">
      <w:pPr>
        <w:pStyle w:val="5"/>
        <w:keepNext/>
        <w:spacing w:before="0" w:after="0"/>
        <w:ind w:firstLine="709"/>
        <w:jc w:val="both"/>
        <w:rPr>
          <w:rFonts w:ascii="PT Astra Serif" w:hAnsi="PT Astra Serif"/>
          <w:b w:val="0"/>
          <w:bCs w:val="0"/>
          <w:sz w:val="24"/>
          <w:szCs w:val="24"/>
        </w:rPr>
      </w:pPr>
      <w:r w:rsidRPr="00DB4A73">
        <w:rPr>
          <w:rFonts w:ascii="PT Astra Serif" w:hAnsi="PT Astra Serif"/>
          <w:b w:val="0"/>
          <w:bCs w:val="0"/>
          <w:sz w:val="24"/>
          <w:szCs w:val="24"/>
        </w:rPr>
        <w:t>Количество и категории участников</w:t>
      </w:r>
      <w:r w:rsidRPr="00DB4A73">
        <w:rPr>
          <w:rFonts w:ascii="PT Astra Serif" w:hAnsi="PT Astra Serif"/>
          <w:b w:val="0"/>
          <w:sz w:val="24"/>
          <w:szCs w:val="24"/>
          <w:lang w:eastAsia="ar-SA"/>
        </w:rPr>
        <w:t xml:space="preserve">: заместители </w:t>
      </w:r>
      <w:r w:rsidR="00DB4A73" w:rsidRPr="00DB4A73">
        <w:rPr>
          <w:rFonts w:ascii="PT Astra Serif" w:hAnsi="PT Astra Serif"/>
          <w:b w:val="0"/>
          <w:sz w:val="24"/>
          <w:szCs w:val="24"/>
          <w:lang w:eastAsia="ar-SA"/>
        </w:rPr>
        <w:t>руководителей профессиональных</w:t>
      </w:r>
      <w:r w:rsidRPr="00DB4A73">
        <w:rPr>
          <w:rFonts w:ascii="PT Astra Serif" w:hAnsi="PT Astra Serif"/>
          <w:b w:val="0"/>
          <w:sz w:val="24"/>
          <w:szCs w:val="24"/>
          <w:lang w:eastAsia="ar-SA"/>
        </w:rPr>
        <w:t xml:space="preserve"> образовательных организаций в количестве 100 человек.</w:t>
      </w:r>
    </w:p>
    <w:p w14:paraId="39DC0317" w14:textId="77777777" w:rsidR="009E1466" w:rsidRPr="00DB4A73" w:rsidRDefault="009E1466" w:rsidP="009E1466">
      <w:pPr>
        <w:pStyle w:val="5"/>
        <w:keepNext/>
        <w:spacing w:before="0" w:after="0"/>
        <w:ind w:firstLine="709"/>
        <w:jc w:val="both"/>
        <w:rPr>
          <w:rFonts w:ascii="PT Astra Serif" w:hAnsi="PT Astra Serif"/>
          <w:b w:val="0"/>
          <w:bCs w:val="0"/>
          <w:sz w:val="24"/>
          <w:szCs w:val="24"/>
        </w:rPr>
      </w:pPr>
      <w:r w:rsidRPr="00DB4A73">
        <w:rPr>
          <w:rFonts w:ascii="PT Astra Serif" w:hAnsi="PT Astra Serif"/>
          <w:iCs w:val="0"/>
          <w:sz w:val="24"/>
          <w:szCs w:val="24"/>
        </w:rPr>
        <w:t>Время и место проведения мероприятия</w:t>
      </w:r>
      <w:r w:rsidRPr="00DB4A73">
        <w:rPr>
          <w:rFonts w:ascii="PT Astra Serif" w:eastAsia="Calibri" w:hAnsi="PT Astra Serif"/>
          <w:b w:val="0"/>
          <w:sz w:val="24"/>
          <w:szCs w:val="24"/>
        </w:rPr>
        <w:t xml:space="preserve">: </w:t>
      </w:r>
      <w:r w:rsidRPr="00DB4A73">
        <w:rPr>
          <w:rFonts w:ascii="PT Astra Serif" w:hAnsi="PT Astra Serif" w:cs="Arial"/>
          <w:b w:val="0"/>
          <w:sz w:val="24"/>
          <w:szCs w:val="24"/>
        </w:rPr>
        <w:t>ОГБПОУ «</w:t>
      </w:r>
      <w:proofErr w:type="spellStart"/>
      <w:r w:rsidRPr="00DB4A73">
        <w:rPr>
          <w:rFonts w:ascii="PT Astra Serif" w:hAnsi="PT Astra Serif" w:cs="Arial"/>
          <w:b w:val="0"/>
          <w:sz w:val="24"/>
          <w:szCs w:val="24"/>
        </w:rPr>
        <w:t>Димитровградский</w:t>
      </w:r>
      <w:proofErr w:type="spellEnd"/>
      <w:r w:rsidRPr="00DB4A73">
        <w:rPr>
          <w:rFonts w:ascii="PT Astra Serif" w:hAnsi="PT Astra Serif" w:cs="Arial"/>
          <w:b w:val="0"/>
          <w:sz w:val="24"/>
          <w:szCs w:val="24"/>
        </w:rPr>
        <w:t xml:space="preserve"> технический колледж», </w:t>
      </w:r>
      <w:proofErr w:type="spellStart"/>
      <w:r w:rsidRPr="00DB4A73">
        <w:rPr>
          <w:rFonts w:ascii="PT Astra Serif" w:hAnsi="PT Astra Serif" w:cs="Arial"/>
          <w:b w:val="0"/>
          <w:sz w:val="24"/>
          <w:szCs w:val="24"/>
        </w:rPr>
        <w:t>г.Димитровград</w:t>
      </w:r>
      <w:proofErr w:type="spellEnd"/>
      <w:r w:rsidRPr="00DB4A73">
        <w:rPr>
          <w:rFonts w:ascii="PT Astra Serif" w:hAnsi="PT Astra Serif" w:cs="Arial"/>
          <w:b w:val="0"/>
          <w:sz w:val="24"/>
          <w:szCs w:val="24"/>
        </w:rPr>
        <w:t>, ул. Октябрьская, д.74</w:t>
      </w:r>
    </w:p>
    <w:p w14:paraId="5515B4FE" w14:textId="0AAA0DD5" w:rsidR="00DB4A73" w:rsidRPr="00DB4A73" w:rsidRDefault="00DB4A73" w:rsidP="00DB4A73">
      <w:pPr>
        <w:ind w:firstLine="709"/>
        <w:rPr>
          <w:b/>
          <w:bCs/>
        </w:rPr>
      </w:pPr>
      <w:r w:rsidRPr="00DB4A73">
        <w:rPr>
          <w:rFonts w:cs="Times New Roman CYR"/>
          <w:i/>
          <w:iCs/>
        </w:rPr>
        <w:t>Организатор – Министерство просвещения и воспитания Ульяновской области, ОГАУ «Институт развития образования»</w:t>
      </w:r>
    </w:p>
    <w:p w14:paraId="356C73C6" w14:textId="249201A6" w:rsidR="000C241B" w:rsidRDefault="000C241B" w:rsidP="00DB4A73">
      <w:pPr>
        <w:tabs>
          <w:tab w:val="left" w:pos="567"/>
          <w:tab w:val="left" w:pos="851"/>
        </w:tabs>
        <w:jc w:val="both"/>
      </w:pPr>
    </w:p>
    <w:p w14:paraId="1055F222" w14:textId="5FC48547" w:rsidR="001E409A" w:rsidRDefault="001E409A" w:rsidP="00DB4A73">
      <w:pPr>
        <w:tabs>
          <w:tab w:val="left" w:pos="567"/>
          <w:tab w:val="left" w:pos="851"/>
        </w:tabs>
        <w:jc w:val="both"/>
      </w:pPr>
    </w:p>
    <w:p w14:paraId="1139CCFD" w14:textId="77777777" w:rsidR="001E409A" w:rsidRPr="00DB4A73" w:rsidRDefault="001E409A" w:rsidP="00DB4A73">
      <w:pPr>
        <w:tabs>
          <w:tab w:val="left" w:pos="567"/>
          <w:tab w:val="left" w:pos="851"/>
        </w:tabs>
        <w:jc w:val="both"/>
      </w:pPr>
    </w:p>
    <w:p w14:paraId="23FE2B77" w14:textId="77777777" w:rsidR="00DE3F8C" w:rsidRDefault="00DE3F8C" w:rsidP="00DE3F8C">
      <w:pPr>
        <w:widowControl w:val="0"/>
        <w:adjustRightInd w:val="0"/>
        <w:contextualSpacing/>
        <w:textAlignment w:val="baseline"/>
        <w:rPr>
          <w:b/>
        </w:rPr>
      </w:pPr>
      <w:r>
        <w:rPr>
          <w:b/>
        </w:rPr>
        <w:t>Исполняющий обязанности</w:t>
      </w:r>
    </w:p>
    <w:p w14:paraId="68D646A6" w14:textId="77777777" w:rsidR="00DE3F8C" w:rsidRPr="00A41B39" w:rsidRDefault="00DE3F8C" w:rsidP="00DE3F8C">
      <w:pPr>
        <w:widowControl w:val="0"/>
        <w:adjustRightInd w:val="0"/>
        <w:contextualSpacing/>
        <w:textAlignment w:val="baseline"/>
        <w:rPr>
          <w:b/>
        </w:rPr>
      </w:pPr>
      <w:r w:rsidRPr="00A41B39">
        <w:rPr>
          <w:b/>
        </w:rPr>
        <w:t>Министр</w:t>
      </w:r>
      <w:r>
        <w:rPr>
          <w:b/>
        </w:rPr>
        <w:t>а</w:t>
      </w:r>
      <w:r w:rsidRPr="00A41B39">
        <w:rPr>
          <w:b/>
        </w:rPr>
        <w:t xml:space="preserve"> просвещения и воспитания </w:t>
      </w:r>
    </w:p>
    <w:p w14:paraId="7F614703" w14:textId="77777777" w:rsidR="00DE3F8C" w:rsidRPr="00A41B39" w:rsidRDefault="00DE3F8C" w:rsidP="00DE3F8C">
      <w:pPr>
        <w:widowControl w:val="0"/>
        <w:adjustRightInd w:val="0"/>
        <w:contextualSpacing/>
        <w:textAlignment w:val="baseline"/>
        <w:rPr>
          <w:b/>
        </w:rPr>
      </w:pPr>
      <w:r w:rsidRPr="00A41B39">
        <w:rPr>
          <w:b/>
        </w:rPr>
        <w:t xml:space="preserve">Ульяновской области                                                                       </w:t>
      </w:r>
      <w:r>
        <w:rPr>
          <w:b/>
        </w:rPr>
        <w:t xml:space="preserve">            </w:t>
      </w:r>
      <w:r w:rsidRPr="00A41B39">
        <w:rPr>
          <w:b/>
        </w:rPr>
        <w:t xml:space="preserve">       </w:t>
      </w:r>
      <w:proofErr w:type="spellStart"/>
      <w:r w:rsidRPr="00A41B39">
        <w:rPr>
          <w:b/>
        </w:rPr>
        <w:t>Н.В.Семенова</w:t>
      </w:r>
      <w:proofErr w:type="spellEnd"/>
    </w:p>
    <w:p w14:paraId="707AE366" w14:textId="77777777" w:rsidR="000C241B" w:rsidRPr="00DB4A73" w:rsidRDefault="000C241B" w:rsidP="00785A46">
      <w:pPr>
        <w:pStyle w:val="a7"/>
        <w:ind w:firstLine="709"/>
        <w:jc w:val="both"/>
        <w:rPr>
          <w:rFonts w:ascii="PT Astra Serif" w:hAnsi="PT Astra Serif"/>
          <w:sz w:val="24"/>
          <w:szCs w:val="24"/>
        </w:rPr>
      </w:pPr>
    </w:p>
    <w:sectPr w:rsidR="000C241B" w:rsidRPr="00DB4A73" w:rsidSect="00A2685F">
      <w:headerReference w:type="default" r:id="rId8"/>
      <w:footerReference w:type="default" r:id="rId9"/>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26F38" w14:textId="77777777" w:rsidR="005C25E4" w:rsidRDefault="005C25E4" w:rsidP="008D3483">
      <w:r>
        <w:separator/>
      </w:r>
    </w:p>
  </w:endnote>
  <w:endnote w:type="continuationSeparator" w:id="0">
    <w:p w14:paraId="7DB73F23" w14:textId="77777777" w:rsidR="005C25E4" w:rsidRDefault="005C25E4"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FreeSan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docs-Cambria">
    <w:altName w:val="Times New Roman"/>
    <w:panose1 w:val="00000000000000000000"/>
    <w:charset w:val="00"/>
    <w:family w:val="roman"/>
    <w:notTrueType/>
    <w:pitch w:val="default"/>
  </w:font>
  <w:font w:name="Times New Roman CYR">
    <w:panose1 w:val="02020603050405020304"/>
    <w:charset w:val="00"/>
    <w:family w:val="auto"/>
    <w:pitch w:val="default"/>
  </w:font>
  <w:font w:name="Akrobat-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45118"/>
      <w:docPartObj>
        <w:docPartGallery w:val="Page Numbers (Bottom of Page)"/>
        <w:docPartUnique/>
      </w:docPartObj>
    </w:sdtPr>
    <w:sdtContent>
      <w:p w14:paraId="2D720D45" w14:textId="6B98A468" w:rsidR="008F5D02" w:rsidRDefault="008F5D02">
        <w:pPr>
          <w:pStyle w:val="a5"/>
          <w:jc w:val="center"/>
        </w:pPr>
        <w:r>
          <w:fldChar w:fldCharType="begin"/>
        </w:r>
        <w:r>
          <w:instrText>PAGE   \* MERGEFORMAT</w:instrText>
        </w:r>
        <w:r>
          <w:fldChar w:fldCharType="separate"/>
        </w:r>
        <w:r w:rsidR="001C1C14">
          <w:rPr>
            <w:noProof/>
          </w:rPr>
          <w:t>2</w:t>
        </w:r>
        <w:r>
          <w:rPr>
            <w:noProof/>
          </w:rPr>
          <w:fldChar w:fldCharType="end"/>
        </w:r>
      </w:p>
    </w:sdtContent>
  </w:sdt>
  <w:p w14:paraId="0B73E051" w14:textId="77777777" w:rsidR="008F5D02" w:rsidRDefault="008F5D0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4894C" w14:textId="77777777" w:rsidR="005C25E4" w:rsidRDefault="005C25E4" w:rsidP="008D3483">
      <w:r>
        <w:separator/>
      </w:r>
    </w:p>
  </w:footnote>
  <w:footnote w:type="continuationSeparator" w:id="0">
    <w:p w14:paraId="5763120E" w14:textId="77777777" w:rsidR="005C25E4" w:rsidRDefault="005C25E4" w:rsidP="008D34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530C0" w14:textId="708C4624" w:rsidR="008F5D02" w:rsidRDefault="008F5D02" w:rsidP="000B2C28">
    <w:pPr>
      <w:tabs>
        <w:tab w:val="left" w:pos="6420"/>
        <w:tab w:val="right" w:pos="9355"/>
      </w:tabs>
      <w:ind w:firstLine="709"/>
    </w:pPr>
    <w:r>
      <w:tab/>
    </w:r>
    <w:r>
      <w:tab/>
    </w:r>
    <w:r w:rsidRPr="00A368F0">
      <w:t xml:space="preserve"> </w:t>
    </w:r>
  </w:p>
  <w:p w14:paraId="2C39C34F" w14:textId="7793958C" w:rsidR="008F5D02" w:rsidRDefault="008F5D02" w:rsidP="00A26AC2">
    <w:pPr>
      <w:pStyle w:val="a3"/>
      <w:pBdr>
        <w:bottom w:val="thickThinSmallGap" w:sz="24" w:space="1" w:color="622423"/>
      </w:pBdr>
      <w:tabs>
        <w:tab w:val="clear" w:pos="4677"/>
        <w:tab w:val="clear" w:pos="9355"/>
        <w:tab w:val="left" w:pos="1590"/>
      </w:tabs>
      <w:ind w:hanging="142"/>
      <w:rPr>
        <w:rFonts w:ascii="Cambria" w:hAnsi="Cambria"/>
        <w:sz w:val="28"/>
        <w:szCs w:val="28"/>
      </w:rPr>
    </w:pPr>
    <w:r>
      <w:rPr>
        <w:rFonts w:ascii="Cambria" w:hAnsi="Cambria"/>
        <w:sz w:val="28"/>
        <w:szCs w:val="28"/>
      </w:rPr>
      <w:tab/>
    </w:r>
    <w:r>
      <w:rPr>
        <w:rFonts w:ascii="Cambria" w:hAnsi="Cambria"/>
        <w:sz w:val="28"/>
        <w:szCs w:val="28"/>
      </w:rPr>
      <w:tab/>
    </w:r>
  </w:p>
  <w:p w14:paraId="3582EFCC" w14:textId="1DC8A27D" w:rsidR="008F5D02" w:rsidRPr="00A26AC2" w:rsidRDefault="008F5D02" w:rsidP="005540FE">
    <w:pPr>
      <w:pStyle w:val="a3"/>
      <w:pBdr>
        <w:bottom w:val="thickThinSmallGap" w:sz="24" w:space="1" w:color="622423"/>
      </w:pBdr>
      <w:ind w:hanging="142"/>
      <w:jc w:val="center"/>
      <w:rPr>
        <w:b/>
        <w:bCs/>
      </w:rPr>
    </w:pPr>
    <w:r>
      <w:rPr>
        <w:b/>
        <w:bCs/>
      </w:rPr>
      <w:t>ПЛАН</w:t>
    </w:r>
  </w:p>
  <w:p w14:paraId="00572C8E" w14:textId="46B104B9" w:rsidR="008F5D02" w:rsidRPr="00A26AC2" w:rsidRDefault="008F5D02" w:rsidP="005540FE">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2" w:name="_Hlk41398517"/>
    <w:r w:rsidRPr="00A26AC2">
      <w:t xml:space="preserve">с </w:t>
    </w:r>
    <w:r>
      <w:t xml:space="preserve">01 по 31 августа </w:t>
    </w:r>
    <w:r w:rsidRPr="00A26AC2">
      <w:t>2021 года</w:t>
    </w:r>
    <w:bookmarkEnd w:id="2"/>
  </w:p>
  <w:p w14:paraId="2B54E90D" w14:textId="77777777" w:rsidR="008F5D02" w:rsidRDefault="008F5D02" w:rsidP="00907E5C">
    <w:pPr>
      <w:pStyle w:val="a3"/>
      <w:tabs>
        <w:tab w:val="clear" w:pos="4677"/>
        <w:tab w:val="clear" w:pos="9355"/>
        <w:tab w:val="left" w:pos="730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3214648"/>
    <w:multiLevelType w:val="multilevel"/>
    <w:tmpl w:val="2DD2295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lvl>
    <w:lvl w:ilvl="2">
      <w:start w:val="1"/>
      <w:numFmt w:val="decimal"/>
      <w:isLgl/>
      <w:lvlText w:val="%1.%2.%3."/>
      <w:lvlJc w:val="left"/>
      <w:pPr>
        <w:ind w:left="72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29B67521"/>
    <w:multiLevelType w:val="multilevel"/>
    <w:tmpl w:val="F4CA9F96"/>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15:restartNumberingAfterBreak="0">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15:restartNumberingAfterBreak="0">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15:restartNumberingAfterBreak="0">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2061"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15:restartNumberingAfterBreak="0">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15:restartNumberingAfterBreak="0">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15:restartNumberingAfterBreak="0">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15:restartNumberingAfterBreak="0">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15:restartNumberingAfterBreak="0">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15:restartNumberingAfterBreak="0">
    <w:nsid w:val="7B2518B8"/>
    <w:multiLevelType w:val="hybridMultilevel"/>
    <w:tmpl w:val="7A9058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6"/>
  </w:num>
  <w:num w:numId="2">
    <w:abstractNumId w:val="32"/>
  </w:num>
  <w:num w:numId="3">
    <w:abstractNumId w:val="21"/>
  </w:num>
  <w:num w:numId="4">
    <w:abstractNumId w:val="31"/>
  </w:num>
  <w:num w:numId="5">
    <w:abstractNumId w:val="7"/>
  </w:num>
  <w:num w:numId="6">
    <w:abstractNumId w:val="6"/>
  </w:num>
  <w:num w:numId="7">
    <w:abstractNumId w:val="22"/>
  </w:num>
  <w:num w:numId="8">
    <w:abstractNumId w:val="5"/>
  </w:num>
  <w:num w:numId="9">
    <w:abstractNumId w:val="3"/>
  </w:num>
  <w:num w:numId="10">
    <w:abstractNumId w:val="14"/>
  </w:num>
  <w:num w:numId="11">
    <w:abstractNumId w:val="16"/>
  </w:num>
  <w:num w:numId="12">
    <w:abstractNumId w:val="9"/>
  </w:num>
  <w:num w:numId="13">
    <w:abstractNumId w:val="12"/>
  </w:num>
  <w:num w:numId="14">
    <w:abstractNumId w:val="20"/>
  </w:num>
  <w:num w:numId="15">
    <w:abstractNumId w:val="4"/>
  </w:num>
  <w:num w:numId="16">
    <w:abstractNumId w:val="30"/>
  </w:num>
  <w:num w:numId="17">
    <w:abstractNumId w:val="28"/>
  </w:num>
  <w:num w:numId="18">
    <w:abstractNumId w:val="25"/>
  </w:num>
  <w:num w:numId="19">
    <w:abstractNumId w:val="10"/>
  </w:num>
  <w:num w:numId="20">
    <w:abstractNumId w:val="24"/>
  </w:num>
  <w:num w:numId="21">
    <w:abstractNumId w:val="23"/>
  </w:num>
  <w:num w:numId="22">
    <w:abstractNumId w:val="19"/>
  </w:num>
  <w:num w:numId="23">
    <w:abstractNumId w:val="18"/>
  </w:num>
  <w:num w:numId="24">
    <w:abstractNumId w:val="17"/>
  </w:num>
  <w:num w:numId="25">
    <w:abstractNumId w:val="27"/>
  </w:num>
  <w:num w:numId="26">
    <w:abstractNumId w:val="13"/>
  </w:num>
  <w:num w:numId="27">
    <w:abstractNumId w:val="8"/>
  </w:num>
  <w:num w:numId="28">
    <w:abstractNumId w:val="1"/>
  </w:num>
  <w:num w:numId="29">
    <w:abstractNumId w:val="15"/>
  </w:num>
  <w:num w:numId="30">
    <w:abstractNumId w:val="34"/>
  </w:num>
  <w:num w:numId="31">
    <w:abstractNumId w:val="29"/>
  </w:num>
  <w:num w:numId="32">
    <w:abstractNumId w:val="33"/>
  </w:num>
  <w:num w:numId="33">
    <w:abstractNumId w:val="11"/>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D4"/>
    <w:rsid w:val="00001223"/>
    <w:rsid w:val="00002372"/>
    <w:rsid w:val="00002E74"/>
    <w:rsid w:val="0000362C"/>
    <w:rsid w:val="00004329"/>
    <w:rsid w:val="00005CEF"/>
    <w:rsid w:val="00005D1E"/>
    <w:rsid w:val="0000613E"/>
    <w:rsid w:val="0000666F"/>
    <w:rsid w:val="000068D4"/>
    <w:rsid w:val="00006FE2"/>
    <w:rsid w:val="00007684"/>
    <w:rsid w:val="000110CF"/>
    <w:rsid w:val="000116ED"/>
    <w:rsid w:val="00011774"/>
    <w:rsid w:val="00012B1C"/>
    <w:rsid w:val="00012B6C"/>
    <w:rsid w:val="000137E9"/>
    <w:rsid w:val="000138F3"/>
    <w:rsid w:val="00015C94"/>
    <w:rsid w:val="0001720C"/>
    <w:rsid w:val="00017AB1"/>
    <w:rsid w:val="00020F24"/>
    <w:rsid w:val="00021107"/>
    <w:rsid w:val="00022A28"/>
    <w:rsid w:val="00022AA6"/>
    <w:rsid w:val="00023131"/>
    <w:rsid w:val="000249C9"/>
    <w:rsid w:val="000251BA"/>
    <w:rsid w:val="000251E0"/>
    <w:rsid w:val="00025B2D"/>
    <w:rsid w:val="0002609C"/>
    <w:rsid w:val="000262FF"/>
    <w:rsid w:val="0002648B"/>
    <w:rsid w:val="00027884"/>
    <w:rsid w:val="00027E9A"/>
    <w:rsid w:val="0003050C"/>
    <w:rsid w:val="00030B97"/>
    <w:rsid w:val="000315DE"/>
    <w:rsid w:val="00032588"/>
    <w:rsid w:val="000368C4"/>
    <w:rsid w:val="00036CED"/>
    <w:rsid w:val="00036E5C"/>
    <w:rsid w:val="0004084B"/>
    <w:rsid w:val="00040C90"/>
    <w:rsid w:val="000415E9"/>
    <w:rsid w:val="0004512B"/>
    <w:rsid w:val="00045FC4"/>
    <w:rsid w:val="00046413"/>
    <w:rsid w:val="00047031"/>
    <w:rsid w:val="000478CD"/>
    <w:rsid w:val="00047D54"/>
    <w:rsid w:val="000507C2"/>
    <w:rsid w:val="00052672"/>
    <w:rsid w:val="000547BF"/>
    <w:rsid w:val="000553B5"/>
    <w:rsid w:val="00056109"/>
    <w:rsid w:val="000563E7"/>
    <w:rsid w:val="00056795"/>
    <w:rsid w:val="0005693F"/>
    <w:rsid w:val="000577DC"/>
    <w:rsid w:val="00060EA5"/>
    <w:rsid w:val="000617A4"/>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3D26"/>
    <w:rsid w:val="0007484E"/>
    <w:rsid w:val="00074965"/>
    <w:rsid w:val="00075732"/>
    <w:rsid w:val="0007618D"/>
    <w:rsid w:val="00076531"/>
    <w:rsid w:val="00080882"/>
    <w:rsid w:val="00081DF4"/>
    <w:rsid w:val="00082441"/>
    <w:rsid w:val="00083502"/>
    <w:rsid w:val="00084DF1"/>
    <w:rsid w:val="000876D6"/>
    <w:rsid w:val="00091924"/>
    <w:rsid w:val="00091F2E"/>
    <w:rsid w:val="00092065"/>
    <w:rsid w:val="000920ED"/>
    <w:rsid w:val="00092379"/>
    <w:rsid w:val="000947D1"/>
    <w:rsid w:val="000953BC"/>
    <w:rsid w:val="0009551E"/>
    <w:rsid w:val="00095866"/>
    <w:rsid w:val="0009597D"/>
    <w:rsid w:val="00095C20"/>
    <w:rsid w:val="00096118"/>
    <w:rsid w:val="00097549"/>
    <w:rsid w:val="000A1DD6"/>
    <w:rsid w:val="000A2506"/>
    <w:rsid w:val="000A39AA"/>
    <w:rsid w:val="000B10FB"/>
    <w:rsid w:val="000B2898"/>
    <w:rsid w:val="000B2C28"/>
    <w:rsid w:val="000B624D"/>
    <w:rsid w:val="000B6DF6"/>
    <w:rsid w:val="000B7C83"/>
    <w:rsid w:val="000C0518"/>
    <w:rsid w:val="000C241B"/>
    <w:rsid w:val="000C2F6D"/>
    <w:rsid w:val="000C30B6"/>
    <w:rsid w:val="000C4377"/>
    <w:rsid w:val="000C44A5"/>
    <w:rsid w:val="000C546F"/>
    <w:rsid w:val="000C6351"/>
    <w:rsid w:val="000C696B"/>
    <w:rsid w:val="000C6CC5"/>
    <w:rsid w:val="000C70E7"/>
    <w:rsid w:val="000D1AED"/>
    <w:rsid w:val="000D2642"/>
    <w:rsid w:val="000D2C88"/>
    <w:rsid w:val="000D4645"/>
    <w:rsid w:val="000D4C51"/>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F2402"/>
    <w:rsid w:val="000F2ED6"/>
    <w:rsid w:val="000F5047"/>
    <w:rsid w:val="000F517B"/>
    <w:rsid w:val="000F5C31"/>
    <w:rsid w:val="000F62EC"/>
    <w:rsid w:val="00100117"/>
    <w:rsid w:val="001003DF"/>
    <w:rsid w:val="001007BD"/>
    <w:rsid w:val="00102369"/>
    <w:rsid w:val="00104EB2"/>
    <w:rsid w:val="001074B5"/>
    <w:rsid w:val="001100A3"/>
    <w:rsid w:val="001100B1"/>
    <w:rsid w:val="0011093A"/>
    <w:rsid w:val="001128DD"/>
    <w:rsid w:val="00113F7D"/>
    <w:rsid w:val="00114043"/>
    <w:rsid w:val="001147BC"/>
    <w:rsid w:val="001151B3"/>
    <w:rsid w:val="00115362"/>
    <w:rsid w:val="0011537E"/>
    <w:rsid w:val="0011557D"/>
    <w:rsid w:val="00116DDB"/>
    <w:rsid w:val="001174CC"/>
    <w:rsid w:val="00117DD7"/>
    <w:rsid w:val="00120B59"/>
    <w:rsid w:val="00120F84"/>
    <w:rsid w:val="00122A56"/>
    <w:rsid w:val="00123D47"/>
    <w:rsid w:val="00123FD7"/>
    <w:rsid w:val="001242EC"/>
    <w:rsid w:val="001246B2"/>
    <w:rsid w:val="001247F7"/>
    <w:rsid w:val="00126EF1"/>
    <w:rsid w:val="00127400"/>
    <w:rsid w:val="00130256"/>
    <w:rsid w:val="00130B24"/>
    <w:rsid w:val="00130F47"/>
    <w:rsid w:val="0013137E"/>
    <w:rsid w:val="00131C41"/>
    <w:rsid w:val="00131F37"/>
    <w:rsid w:val="001336C4"/>
    <w:rsid w:val="00134296"/>
    <w:rsid w:val="00134C55"/>
    <w:rsid w:val="00135C00"/>
    <w:rsid w:val="0013614F"/>
    <w:rsid w:val="001366CE"/>
    <w:rsid w:val="001375AC"/>
    <w:rsid w:val="001376C9"/>
    <w:rsid w:val="00140E7A"/>
    <w:rsid w:val="0014121B"/>
    <w:rsid w:val="0014180F"/>
    <w:rsid w:val="00141C7D"/>
    <w:rsid w:val="0014282F"/>
    <w:rsid w:val="00143392"/>
    <w:rsid w:val="001439CE"/>
    <w:rsid w:val="00143A9F"/>
    <w:rsid w:val="00144FFF"/>
    <w:rsid w:val="00145132"/>
    <w:rsid w:val="0014538E"/>
    <w:rsid w:val="001471C2"/>
    <w:rsid w:val="00147328"/>
    <w:rsid w:val="00147824"/>
    <w:rsid w:val="00151523"/>
    <w:rsid w:val="001522DE"/>
    <w:rsid w:val="0015316C"/>
    <w:rsid w:val="001540D3"/>
    <w:rsid w:val="00154360"/>
    <w:rsid w:val="00156BCD"/>
    <w:rsid w:val="00157086"/>
    <w:rsid w:val="00157A34"/>
    <w:rsid w:val="00157C95"/>
    <w:rsid w:val="001600AA"/>
    <w:rsid w:val="00160DAC"/>
    <w:rsid w:val="00161312"/>
    <w:rsid w:val="001639AA"/>
    <w:rsid w:val="00163C9D"/>
    <w:rsid w:val="001647F6"/>
    <w:rsid w:val="00164DBD"/>
    <w:rsid w:val="00165464"/>
    <w:rsid w:val="0016562F"/>
    <w:rsid w:val="00166FA9"/>
    <w:rsid w:val="00167CE8"/>
    <w:rsid w:val="00170147"/>
    <w:rsid w:val="0017085A"/>
    <w:rsid w:val="001712CF"/>
    <w:rsid w:val="00171D8A"/>
    <w:rsid w:val="00172A26"/>
    <w:rsid w:val="00172C7B"/>
    <w:rsid w:val="0017409A"/>
    <w:rsid w:val="00174548"/>
    <w:rsid w:val="0017575D"/>
    <w:rsid w:val="00175C94"/>
    <w:rsid w:val="001761B6"/>
    <w:rsid w:val="00176485"/>
    <w:rsid w:val="00177646"/>
    <w:rsid w:val="00177687"/>
    <w:rsid w:val="00180BCF"/>
    <w:rsid w:val="0018102E"/>
    <w:rsid w:val="00182E7A"/>
    <w:rsid w:val="001838C6"/>
    <w:rsid w:val="00184093"/>
    <w:rsid w:val="001844D8"/>
    <w:rsid w:val="00184D84"/>
    <w:rsid w:val="001850BE"/>
    <w:rsid w:val="001902EE"/>
    <w:rsid w:val="00190491"/>
    <w:rsid w:val="001922CF"/>
    <w:rsid w:val="00192F25"/>
    <w:rsid w:val="001939AD"/>
    <w:rsid w:val="0019422A"/>
    <w:rsid w:val="00194816"/>
    <w:rsid w:val="00194DBB"/>
    <w:rsid w:val="00196DED"/>
    <w:rsid w:val="0019754E"/>
    <w:rsid w:val="00197771"/>
    <w:rsid w:val="001A0474"/>
    <w:rsid w:val="001A0646"/>
    <w:rsid w:val="001A10D7"/>
    <w:rsid w:val="001A1993"/>
    <w:rsid w:val="001A322E"/>
    <w:rsid w:val="001A3C0D"/>
    <w:rsid w:val="001A4E95"/>
    <w:rsid w:val="001A56FC"/>
    <w:rsid w:val="001A6D0A"/>
    <w:rsid w:val="001A6F2F"/>
    <w:rsid w:val="001A72DF"/>
    <w:rsid w:val="001A7C59"/>
    <w:rsid w:val="001B0BC9"/>
    <w:rsid w:val="001B1DED"/>
    <w:rsid w:val="001B3037"/>
    <w:rsid w:val="001B385E"/>
    <w:rsid w:val="001B4969"/>
    <w:rsid w:val="001B5153"/>
    <w:rsid w:val="001B582A"/>
    <w:rsid w:val="001B6D50"/>
    <w:rsid w:val="001B7EE1"/>
    <w:rsid w:val="001C000B"/>
    <w:rsid w:val="001C1585"/>
    <w:rsid w:val="001C1952"/>
    <w:rsid w:val="001C1C14"/>
    <w:rsid w:val="001C305B"/>
    <w:rsid w:val="001C408B"/>
    <w:rsid w:val="001C4EB0"/>
    <w:rsid w:val="001C61DA"/>
    <w:rsid w:val="001C7533"/>
    <w:rsid w:val="001C7866"/>
    <w:rsid w:val="001D0DC7"/>
    <w:rsid w:val="001D0F76"/>
    <w:rsid w:val="001D1277"/>
    <w:rsid w:val="001D1B3A"/>
    <w:rsid w:val="001D279C"/>
    <w:rsid w:val="001D4867"/>
    <w:rsid w:val="001D48C1"/>
    <w:rsid w:val="001D4CF5"/>
    <w:rsid w:val="001D5E37"/>
    <w:rsid w:val="001D66C7"/>
    <w:rsid w:val="001D7BBD"/>
    <w:rsid w:val="001D7CAC"/>
    <w:rsid w:val="001D7E57"/>
    <w:rsid w:val="001D7E67"/>
    <w:rsid w:val="001E00C6"/>
    <w:rsid w:val="001E20F2"/>
    <w:rsid w:val="001E3163"/>
    <w:rsid w:val="001E36E5"/>
    <w:rsid w:val="001E409A"/>
    <w:rsid w:val="001E45D0"/>
    <w:rsid w:val="001E493E"/>
    <w:rsid w:val="001E58F9"/>
    <w:rsid w:val="001E5AFE"/>
    <w:rsid w:val="001E6C52"/>
    <w:rsid w:val="001E72A5"/>
    <w:rsid w:val="001E72DD"/>
    <w:rsid w:val="001E777B"/>
    <w:rsid w:val="001E7DBE"/>
    <w:rsid w:val="001E7FC2"/>
    <w:rsid w:val="001F0296"/>
    <w:rsid w:val="001F048E"/>
    <w:rsid w:val="001F0886"/>
    <w:rsid w:val="001F1CFF"/>
    <w:rsid w:val="001F2439"/>
    <w:rsid w:val="001F2843"/>
    <w:rsid w:val="001F31AC"/>
    <w:rsid w:val="001F328E"/>
    <w:rsid w:val="001F64D7"/>
    <w:rsid w:val="001F6DC1"/>
    <w:rsid w:val="001F72DE"/>
    <w:rsid w:val="0020029B"/>
    <w:rsid w:val="00200D6B"/>
    <w:rsid w:val="00201A74"/>
    <w:rsid w:val="002025AB"/>
    <w:rsid w:val="00202631"/>
    <w:rsid w:val="00202BE3"/>
    <w:rsid w:val="002035FD"/>
    <w:rsid w:val="0020429B"/>
    <w:rsid w:val="002054DA"/>
    <w:rsid w:val="00205D6B"/>
    <w:rsid w:val="00205E17"/>
    <w:rsid w:val="00206966"/>
    <w:rsid w:val="00206A3B"/>
    <w:rsid w:val="00207BE0"/>
    <w:rsid w:val="002103FB"/>
    <w:rsid w:val="00211A2B"/>
    <w:rsid w:val="00211D5C"/>
    <w:rsid w:val="00212DF5"/>
    <w:rsid w:val="00212E12"/>
    <w:rsid w:val="0021353F"/>
    <w:rsid w:val="00214644"/>
    <w:rsid w:val="00216328"/>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3338"/>
    <w:rsid w:val="0023426A"/>
    <w:rsid w:val="002347DD"/>
    <w:rsid w:val="0023638F"/>
    <w:rsid w:val="002363BF"/>
    <w:rsid w:val="002365C9"/>
    <w:rsid w:val="0023729F"/>
    <w:rsid w:val="00240130"/>
    <w:rsid w:val="0024091A"/>
    <w:rsid w:val="00241F5B"/>
    <w:rsid w:val="002460FF"/>
    <w:rsid w:val="0024721B"/>
    <w:rsid w:val="002500CB"/>
    <w:rsid w:val="002503B5"/>
    <w:rsid w:val="00251B9D"/>
    <w:rsid w:val="00252C8D"/>
    <w:rsid w:val="00253028"/>
    <w:rsid w:val="00253798"/>
    <w:rsid w:val="0025417E"/>
    <w:rsid w:val="00254193"/>
    <w:rsid w:val="002541E7"/>
    <w:rsid w:val="00255534"/>
    <w:rsid w:val="00256FAB"/>
    <w:rsid w:val="00257A48"/>
    <w:rsid w:val="00257CD7"/>
    <w:rsid w:val="00260E39"/>
    <w:rsid w:val="00261F0F"/>
    <w:rsid w:val="00262DDC"/>
    <w:rsid w:val="00263994"/>
    <w:rsid w:val="002675F5"/>
    <w:rsid w:val="002678B4"/>
    <w:rsid w:val="002700B2"/>
    <w:rsid w:val="00270549"/>
    <w:rsid w:val="0027077D"/>
    <w:rsid w:val="00270D15"/>
    <w:rsid w:val="00271A0B"/>
    <w:rsid w:val="002723D7"/>
    <w:rsid w:val="002733A8"/>
    <w:rsid w:val="00274411"/>
    <w:rsid w:val="00274DBB"/>
    <w:rsid w:val="002751BA"/>
    <w:rsid w:val="002764C2"/>
    <w:rsid w:val="0027686F"/>
    <w:rsid w:val="00276A6D"/>
    <w:rsid w:val="00277DEF"/>
    <w:rsid w:val="00277F75"/>
    <w:rsid w:val="00280F4B"/>
    <w:rsid w:val="00282908"/>
    <w:rsid w:val="002832EC"/>
    <w:rsid w:val="00283699"/>
    <w:rsid w:val="0028442A"/>
    <w:rsid w:val="00284AA9"/>
    <w:rsid w:val="0028542D"/>
    <w:rsid w:val="00285CD6"/>
    <w:rsid w:val="002862E8"/>
    <w:rsid w:val="00287447"/>
    <w:rsid w:val="00287B2E"/>
    <w:rsid w:val="00290576"/>
    <w:rsid w:val="00290F45"/>
    <w:rsid w:val="00291057"/>
    <w:rsid w:val="002910DC"/>
    <w:rsid w:val="00292A60"/>
    <w:rsid w:val="00293822"/>
    <w:rsid w:val="0029461C"/>
    <w:rsid w:val="0029515E"/>
    <w:rsid w:val="00295B81"/>
    <w:rsid w:val="00295F90"/>
    <w:rsid w:val="00297696"/>
    <w:rsid w:val="002A1E4A"/>
    <w:rsid w:val="002A2A3B"/>
    <w:rsid w:val="002A2C3E"/>
    <w:rsid w:val="002A36D0"/>
    <w:rsid w:val="002A3FC6"/>
    <w:rsid w:val="002A4FA8"/>
    <w:rsid w:val="002A51E7"/>
    <w:rsid w:val="002A5EC2"/>
    <w:rsid w:val="002A67FA"/>
    <w:rsid w:val="002A788F"/>
    <w:rsid w:val="002B03F5"/>
    <w:rsid w:val="002B2C1D"/>
    <w:rsid w:val="002B3072"/>
    <w:rsid w:val="002B4321"/>
    <w:rsid w:val="002B603F"/>
    <w:rsid w:val="002B6510"/>
    <w:rsid w:val="002B6EB3"/>
    <w:rsid w:val="002C0382"/>
    <w:rsid w:val="002C03A5"/>
    <w:rsid w:val="002C0B1C"/>
    <w:rsid w:val="002C1338"/>
    <w:rsid w:val="002C2077"/>
    <w:rsid w:val="002C25C6"/>
    <w:rsid w:val="002C30B4"/>
    <w:rsid w:val="002C35EC"/>
    <w:rsid w:val="002C625B"/>
    <w:rsid w:val="002C72EF"/>
    <w:rsid w:val="002C7D14"/>
    <w:rsid w:val="002D05FE"/>
    <w:rsid w:val="002D0A12"/>
    <w:rsid w:val="002D0BD4"/>
    <w:rsid w:val="002D0CB1"/>
    <w:rsid w:val="002D1510"/>
    <w:rsid w:val="002D19D5"/>
    <w:rsid w:val="002D1A6E"/>
    <w:rsid w:val="002D2207"/>
    <w:rsid w:val="002D2290"/>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6A9C"/>
    <w:rsid w:val="002E6BBA"/>
    <w:rsid w:val="002E7450"/>
    <w:rsid w:val="002F03F4"/>
    <w:rsid w:val="002F0CEE"/>
    <w:rsid w:val="002F1C32"/>
    <w:rsid w:val="002F25AF"/>
    <w:rsid w:val="002F2713"/>
    <w:rsid w:val="002F2ADD"/>
    <w:rsid w:val="002F2C01"/>
    <w:rsid w:val="002F3D60"/>
    <w:rsid w:val="002F484A"/>
    <w:rsid w:val="002F4E6E"/>
    <w:rsid w:val="002F5B77"/>
    <w:rsid w:val="002F6680"/>
    <w:rsid w:val="002F6E76"/>
    <w:rsid w:val="0030255B"/>
    <w:rsid w:val="00302917"/>
    <w:rsid w:val="00303DB8"/>
    <w:rsid w:val="00304649"/>
    <w:rsid w:val="003053AF"/>
    <w:rsid w:val="00305E2C"/>
    <w:rsid w:val="0030704F"/>
    <w:rsid w:val="003102C0"/>
    <w:rsid w:val="00311FCD"/>
    <w:rsid w:val="00312429"/>
    <w:rsid w:val="00313B9E"/>
    <w:rsid w:val="00315040"/>
    <w:rsid w:val="00315558"/>
    <w:rsid w:val="00315775"/>
    <w:rsid w:val="00321701"/>
    <w:rsid w:val="003219ED"/>
    <w:rsid w:val="00322169"/>
    <w:rsid w:val="00323D63"/>
    <w:rsid w:val="00324145"/>
    <w:rsid w:val="00324150"/>
    <w:rsid w:val="003244D6"/>
    <w:rsid w:val="003246FF"/>
    <w:rsid w:val="00325E3A"/>
    <w:rsid w:val="003300C7"/>
    <w:rsid w:val="0033067E"/>
    <w:rsid w:val="00330A7D"/>
    <w:rsid w:val="00334199"/>
    <w:rsid w:val="00334571"/>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50144"/>
    <w:rsid w:val="0035113D"/>
    <w:rsid w:val="00351587"/>
    <w:rsid w:val="003517C2"/>
    <w:rsid w:val="00352BBD"/>
    <w:rsid w:val="00357420"/>
    <w:rsid w:val="003601DB"/>
    <w:rsid w:val="0036129D"/>
    <w:rsid w:val="0036162F"/>
    <w:rsid w:val="003619B6"/>
    <w:rsid w:val="003642C8"/>
    <w:rsid w:val="00365D94"/>
    <w:rsid w:val="00366187"/>
    <w:rsid w:val="003665D4"/>
    <w:rsid w:val="00366707"/>
    <w:rsid w:val="00366754"/>
    <w:rsid w:val="00367329"/>
    <w:rsid w:val="003719AA"/>
    <w:rsid w:val="00371F5D"/>
    <w:rsid w:val="00372572"/>
    <w:rsid w:val="00372F21"/>
    <w:rsid w:val="00373434"/>
    <w:rsid w:val="00373851"/>
    <w:rsid w:val="0037449D"/>
    <w:rsid w:val="00377B71"/>
    <w:rsid w:val="00377F4E"/>
    <w:rsid w:val="003803B7"/>
    <w:rsid w:val="00380682"/>
    <w:rsid w:val="003811B8"/>
    <w:rsid w:val="00382788"/>
    <w:rsid w:val="003830A8"/>
    <w:rsid w:val="003834AB"/>
    <w:rsid w:val="00384F5A"/>
    <w:rsid w:val="003851F4"/>
    <w:rsid w:val="0038558C"/>
    <w:rsid w:val="003866DF"/>
    <w:rsid w:val="00386EBA"/>
    <w:rsid w:val="003870F2"/>
    <w:rsid w:val="00387B68"/>
    <w:rsid w:val="00391B86"/>
    <w:rsid w:val="00392509"/>
    <w:rsid w:val="003927ED"/>
    <w:rsid w:val="00392C3B"/>
    <w:rsid w:val="00392CAA"/>
    <w:rsid w:val="00393B75"/>
    <w:rsid w:val="0039447D"/>
    <w:rsid w:val="00394555"/>
    <w:rsid w:val="00394CA7"/>
    <w:rsid w:val="003953BC"/>
    <w:rsid w:val="0039672B"/>
    <w:rsid w:val="0039715A"/>
    <w:rsid w:val="00397928"/>
    <w:rsid w:val="00397C2B"/>
    <w:rsid w:val="003A0225"/>
    <w:rsid w:val="003A0B47"/>
    <w:rsid w:val="003A0D28"/>
    <w:rsid w:val="003A140A"/>
    <w:rsid w:val="003A179B"/>
    <w:rsid w:val="003A43E9"/>
    <w:rsid w:val="003A5142"/>
    <w:rsid w:val="003A5846"/>
    <w:rsid w:val="003A6EE0"/>
    <w:rsid w:val="003A7982"/>
    <w:rsid w:val="003B0C2D"/>
    <w:rsid w:val="003B21F6"/>
    <w:rsid w:val="003B3829"/>
    <w:rsid w:val="003B5B40"/>
    <w:rsid w:val="003B5B62"/>
    <w:rsid w:val="003B6437"/>
    <w:rsid w:val="003C0193"/>
    <w:rsid w:val="003C01F9"/>
    <w:rsid w:val="003C03CD"/>
    <w:rsid w:val="003C0736"/>
    <w:rsid w:val="003C1B9A"/>
    <w:rsid w:val="003C22F5"/>
    <w:rsid w:val="003C25D3"/>
    <w:rsid w:val="003C2AF7"/>
    <w:rsid w:val="003C420E"/>
    <w:rsid w:val="003C69C1"/>
    <w:rsid w:val="003C6FBC"/>
    <w:rsid w:val="003C7CD1"/>
    <w:rsid w:val="003C7D26"/>
    <w:rsid w:val="003C7EB1"/>
    <w:rsid w:val="003D1939"/>
    <w:rsid w:val="003D2523"/>
    <w:rsid w:val="003D3A29"/>
    <w:rsid w:val="003D453A"/>
    <w:rsid w:val="003D4C8E"/>
    <w:rsid w:val="003D6A31"/>
    <w:rsid w:val="003E1CF9"/>
    <w:rsid w:val="003E33CF"/>
    <w:rsid w:val="003E72D5"/>
    <w:rsid w:val="003E7E16"/>
    <w:rsid w:val="003F2353"/>
    <w:rsid w:val="003F244B"/>
    <w:rsid w:val="003F4030"/>
    <w:rsid w:val="003F4CAA"/>
    <w:rsid w:val="003F4F1A"/>
    <w:rsid w:val="003F535B"/>
    <w:rsid w:val="003F5402"/>
    <w:rsid w:val="004006F5"/>
    <w:rsid w:val="00401088"/>
    <w:rsid w:val="00402298"/>
    <w:rsid w:val="004036BA"/>
    <w:rsid w:val="0040393B"/>
    <w:rsid w:val="00404F58"/>
    <w:rsid w:val="004059CD"/>
    <w:rsid w:val="004072B6"/>
    <w:rsid w:val="00407E10"/>
    <w:rsid w:val="00407E20"/>
    <w:rsid w:val="0041057F"/>
    <w:rsid w:val="004121D1"/>
    <w:rsid w:val="00412BA9"/>
    <w:rsid w:val="00413C18"/>
    <w:rsid w:val="004154CD"/>
    <w:rsid w:val="00415743"/>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271DD"/>
    <w:rsid w:val="00430047"/>
    <w:rsid w:val="00430B27"/>
    <w:rsid w:val="00430ECB"/>
    <w:rsid w:val="0043113F"/>
    <w:rsid w:val="00431450"/>
    <w:rsid w:val="00431961"/>
    <w:rsid w:val="00431C52"/>
    <w:rsid w:val="00431F74"/>
    <w:rsid w:val="00432425"/>
    <w:rsid w:val="00433880"/>
    <w:rsid w:val="00434744"/>
    <w:rsid w:val="00435857"/>
    <w:rsid w:val="00435B56"/>
    <w:rsid w:val="00436A77"/>
    <w:rsid w:val="00437254"/>
    <w:rsid w:val="004373F2"/>
    <w:rsid w:val="00437F96"/>
    <w:rsid w:val="004402A9"/>
    <w:rsid w:val="00440346"/>
    <w:rsid w:val="0044149C"/>
    <w:rsid w:val="00441D00"/>
    <w:rsid w:val="00442216"/>
    <w:rsid w:val="00442999"/>
    <w:rsid w:val="00443C15"/>
    <w:rsid w:val="00444E3C"/>
    <w:rsid w:val="00444F25"/>
    <w:rsid w:val="00445EBA"/>
    <w:rsid w:val="00446901"/>
    <w:rsid w:val="004470DC"/>
    <w:rsid w:val="004474E8"/>
    <w:rsid w:val="00451478"/>
    <w:rsid w:val="004519B0"/>
    <w:rsid w:val="00451A91"/>
    <w:rsid w:val="004534B6"/>
    <w:rsid w:val="004535E4"/>
    <w:rsid w:val="0045615B"/>
    <w:rsid w:val="0045680C"/>
    <w:rsid w:val="00456DB0"/>
    <w:rsid w:val="0045769F"/>
    <w:rsid w:val="00457B4B"/>
    <w:rsid w:val="00457FD5"/>
    <w:rsid w:val="0046090E"/>
    <w:rsid w:val="00462A4D"/>
    <w:rsid w:val="0046340A"/>
    <w:rsid w:val="00464B99"/>
    <w:rsid w:val="00464CFE"/>
    <w:rsid w:val="00465093"/>
    <w:rsid w:val="004654C1"/>
    <w:rsid w:val="004668D7"/>
    <w:rsid w:val="00466D0F"/>
    <w:rsid w:val="004710A5"/>
    <w:rsid w:val="004728F8"/>
    <w:rsid w:val="0047290E"/>
    <w:rsid w:val="00473471"/>
    <w:rsid w:val="00474128"/>
    <w:rsid w:val="00474340"/>
    <w:rsid w:val="004743E3"/>
    <w:rsid w:val="004779F4"/>
    <w:rsid w:val="00477F96"/>
    <w:rsid w:val="004806F7"/>
    <w:rsid w:val="00481918"/>
    <w:rsid w:val="00482507"/>
    <w:rsid w:val="004836E3"/>
    <w:rsid w:val="00483B51"/>
    <w:rsid w:val="00484069"/>
    <w:rsid w:val="004867CF"/>
    <w:rsid w:val="00487C91"/>
    <w:rsid w:val="00490DD9"/>
    <w:rsid w:val="004914DB"/>
    <w:rsid w:val="00491BAF"/>
    <w:rsid w:val="00491F05"/>
    <w:rsid w:val="004921BF"/>
    <w:rsid w:val="00492463"/>
    <w:rsid w:val="004928B7"/>
    <w:rsid w:val="0049357A"/>
    <w:rsid w:val="00494230"/>
    <w:rsid w:val="00494445"/>
    <w:rsid w:val="00494F58"/>
    <w:rsid w:val="0049529B"/>
    <w:rsid w:val="00495911"/>
    <w:rsid w:val="00497C7C"/>
    <w:rsid w:val="00497E1C"/>
    <w:rsid w:val="004A027F"/>
    <w:rsid w:val="004A124B"/>
    <w:rsid w:val="004A277A"/>
    <w:rsid w:val="004A364A"/>
    <w:rsid w:val="004A3C43"/>
    <w:rsid w:val="004A5923"/>
    <w:rsid w:val="004A6B52"/>
    <w:rsid w:val="004B06A3"/>
    <w:rsid w:val="004B1765"/>
    <w:rsid w:val="004B19FA"/>
    <w:rsid w:val="004B1A67"/>
    <w:rsid w:val="004B2A9E"/>
    <w:rsid w:val="004B4760"/>
    <w:rsid w:val="004B4D98"/>
    <w:rsid w:val="004B54BF"/>
    <w:rsid w:val="004B5DB6"/>
    <w:rsid w:val="004B6A15"/>
    <w:rsid w:val="004B6D29"/>
    <w:rsid w:val="004B6D62"/>
    <w:rsid w:val="004B6E23"/>
    <w:rsid w:val="004B6E38"/>
    <w:rsid w:val="004B718F"/>
    <w:rsid w:val="004C06CC"/>
    <w:rsid w:val="004C0985"/>
    <w:rsid w:val="004C122E"/>
    <w:rsid w:val="004C12E2"/>
    <w:rsid w:val="004C17E2"/>
    <w:rsid w:val="004C1855"/>
    <w:rsid w:val="004C189D"/>
    <w:rsid w:val="004C1945"/>
    <w:rsid w:val="004C1962"/>
    <w:rsid w:val="004C22D4"/>
    <w:rsid w:val="004C2AA0"/>
    <w:rsid w:val="004C2FC7"/>
    <w:rsid w:val="004C3021"/>
    <w:rsid w:val="004C46CA"/>
    <w:rsid w:val="004C5281"/>
    <w:rsid w:val="004C5559"/>
    <w:rsid w:val="004C58FE"/>
    <w:rsid w:val="004C5BF6"/>
    <w:rsid w:val="004C5F5C"/>
    <w:rsid w:val="004C6C27"/>
    <w:rsid w:val="004C762E"/>
    <w:rsid w:val="004C78E4"/>
    <w:rsid w:val="004C7BE6"/>
    <w:rsid w:val="004D08AB"/>
    <w:rsid w:val="004D0BB2"/>
    <w:rsid w:val="004D1337"/>
    <w:rsid w:val="004D1347"/>
    <w:rsid w:val="004D1A12"/>
    <w:rsid w:val="004D44B7"/>
    <w:rsid w:val="004D4CCA"/>
    <w:rsid w:val="004D6CC6"/>
    <w:rsid w:val="004E06B5"/>
    <w:rsid w:val="004E0FB2"/>
    <w:rsid w:val="004E1663"/>
    <w:rsid w:val="004E2BDC"/>
    <w:rsid w:val="004E3188"/>
    <w:rsid w:val="004E451B"/>
    <w:rsid w:val="004E4712"/>
    <w:rsid w:val="004E4920"/>
    <w:rsid w:val="004E54D4"/>
    <w:rsid w:val="004E56B1"/>
    <w:rsid w:val="004E59D1"/>
    <w:rsid w:val="004E5FE5"/>
    <w:rsid w:val="004E6067"/>
    <w:rsid w:val="004E7BF0"/>
    <w:rsid w:val="004F07E5"/>
    <w:rsid w:val="004F0A53"/>
    <w:rsid w:val="004F11DC"/>
    <w:rsid w:val="004F1229"/>
    <w:rsid w:val="004F148F"/>
    <w:rsid w:val="004F14BA"/>
    <w:rsid w:val="004F2736"/>
    <w:rsid w:val="004F2F3D"/>
    <w:rsid w:val="004F37A9"/>
    <w:rsid w:val="004F3A66"/>
    <w:rsid w:val="004F3A8A"/>
    <w:rsid w:val="004F3B06"/>
    <w:rsid w:val="004F4573"/>
    <w:rsid w:val="004F4640"/>
    <w:rsid w:val="004F51EC"/>
    <w:rsid w:val="004F5B5A"/>
    <w:rsid w:val="004F7153"/>
    <w:rsid w:val="004F75D2"/>
    <w:rsid w:val="004F7C53"/>
    <w:rsid w:val="00501AB0"/>
    <w:rsid w:val="00502ACA"/>
    <w:rsid w:val="00503172"/>
    <w:rsid w:val="00503F63"/>
    <w:rsid w:val="0050419D"/>
    <w:rsid w:val="005046D0"/>
    <w:rsid w:val="00504852"/>
    <w:rsid w:val="005056C5"/>
    <w:rsid w:val="00505C13"/>
    <w:rsid w:val="00506762"/>
    <w:rsid w:val="00506A02"/>
    <w:rsid w:val="005071B0"/>
    <w:rsid w:val="00507592"/>
    <w:rsid w:val="0050759F"/>
    <w:rsid w:val="00510349"/>
    <w:rsid w:val="005113CB"/>
    <w:rsid w:val="00511A9F"/>
    <w:rsid w:val="00512A64"/>
    <w:rsid w:val="00512E19"/>
    <w:rsid w:val="00513DC3"/>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2710"/>
    <w:rsid w:val="005342FB"/>
    <w:rsid w:val="005357BE"/>
    <w:rsid w:val="00536AB9"/>
    <w:rsid w:val="00537A73"/>
    <w:rsid w:val="005411F7"/>
    <w:rsid w:val="00541549"/>
    <w:rsid w:val="00543E3B"/>
    <w:rsid w:val="00544452"/>
    <w:rsid w:val="00544E17"/>
    <w:rsid w:val="0054508F"/>
    <w:rsid w:val="00546204"/>
    <w:rsid w:val="00546B0F"/>
    <w:rsid w:val="0054794B"/>
    <w:rsid w:val="00547CD3"/>
    <w:rsid w:val="00550127"/>
    <w:rsid w:val="00550542"/>
    <w:rsid w:val="00550A53"/>
    <w:rsid w:val="00551810"/>
    <w:rsid w:val="00553482"/>
    <w:rsid w:val="0055381E"/>
    <w:rsid w:val="005540FE"/>
    <w:rsid w:val="00555F2D"/>
    <w:rsid w:val="005573DA"/>
    <w:rsid w:val="00557452"/>
    <w:rsid w:val="0055797F"/>
    <w:rsid w:val="00557CE7"/>
    <w:rsid w:val="00557D3C"/>
    <w:rsid w:val="00560BAC"/>
    <w:rsid w:val="0056106D"/>
    <w:rsid w:val="005610BB"/>
    <w:rsid w:val="00561B05"/>
    <w:rsid w:val="00562AA6"/>
    <w:rsid w:val="00562F3D"/>
    <w:rsid w:val="00563AC4"/>
    <w:rsid w:val="00564652"/>
    <w:rsid w:val="00564D16"/>
    <w:rsid w:val="00565D35"/>
    <w:rsid w:val="00565DD5"/>
    <w:rsid w:val="00566089"/>
    <w:rsid w:val="005664D4"/>
    <w:rsid w:val="00566FA7"/>
    <w:rsid w:val="00567751"/>
    <w:rsid w:val="00567F36"/>
    <w:rsid w:val="0057033F"/>
    <w:rsid w:val="00570492"/>
    <w:rsid w:val="00570875"/>
    <w:rsid w:val="00571C00"/>
    <w:rsid w:val="0057282B"/>
    <w:rsid w:val="00572E65"/>
    <w:rsid w:val="0057481C"/>
    <w:rsid w:val="00574C7F"/>
    <w:rsid w:val="005754BB"/>
    <w:rsid w:val="0058024C"/>
    <w:rsid w:val="00580557"/>
    <w:rsid w:val="00580F8A"/>
    <w:rsid w:val="00582C07"/>
    <w:rsid w:val="00583DBF"/>
    <w:rsid w:val="00584D35"/>
    <w:rsid w:val="0058516E"/>
    <w:rsid w:val="00586FDF"/>
    <w:rsid w:val="0058787A"/>
    <w:rsid w:val="005878D5"/>
    <w:rsid w:val="00587D0E"/>
    <w:rsid w:val="005903EE"/>
    <w:rsid w:val="00590F95"/>
    <w:rsid w:val="00591193"/>
    <w:rsid w:val="00591533"/>
    <w:rsid w:val="00591E85"/>
    <w:rsid w:val="005931BD"/>
    <w:rsid w:val="0059339C"/>
    <w:rsid w:val="005945A5"/>
    <w:rsid w:val="00594AD3"/>
    <w:rsid w:val="00595814"/>
    <w:rsid w:val="0059693A"/>
    <w:rsid w:val="00596BE7"/>
    <w:rsid w:val="00597BEC"/>
    <w:rsid w:val="005A0116"/>
    <w:rsid w:val="005A09B3"/>
    <w:rsid w:val="005A09E3"/>
    <w:rsid w:val="005A0C2A"/>
    <w:rsid w:val="005A1321"/>
    <w:rsid w:val="005A1D3E"/>
    <w:rsid w:val="005A3050"/>
    <w:rsid w:val="005A3487"/>
    <w:rsid w:val="005A526F"/>
    <w:rsid w:val="005A6A63"/>
    <w:rsid w:val="005A6DAD"/>
    <w:rsid w:val="005A6EC3"/>
    <w:rsid w:val="005A778C"/>
    <w:rsid w:val="005A7B4D"/>
    <w:rsid w:val="005B0EEE"/>
    <w:rsid w:val="005B143D"/>
    <w:rsid w:val="005B1DAE"/>
    <w:rsid w:val="005B1E3A"/>
    <w:rsid w:val="005B2076"/>
    <w:rsid w:val="005B6376"/>
    <w:rsid w:val="005B7220"/>
    <w:rsid w:val="005C0066"/>
    <w:rsid w:val="005C0857"/>
    <w:rsid w:val="005C25E4"/>
    <w:rsid w:val="005C418D"/>
    <w:rsid w:val="005C4775"/>
    <w:rsid w:val="005C4FEE"/>
    <w:rsid w:val="005C59F6"/>
    <w:rsid w:val="005C6240"/>
    <w:rsid w:val="005C75EB"/>
    <w:rsid w:val="005D39D7"/>
    <w:rsid w:val="005D3B0B"/>
    <w:rsid w:val="005D43A1"/>
    <w:rsid w:val="005D480C"/>
    <w:rsid w:val="005D5247"/>
    <w:rsid w:val="005D6AF5"/>
    <w:rsid w:val="005D7E7B"/>
    <w:rsid w:val="005E030C"/>
    <w:rsid w:val="005E0364"/>
    <w:rsid w:val="005E04CE"/>
    <w:rsid w:val="005E055B"/>
    <w:rsid w:val="005E0EC4"/>
    <w:rsid w:val="005E25D6"/>
    <w:rsid w:val="005E28B0"/>
    <w:rsid w:val="005E38BB"/>
    <w:rsid w:val="005E4BF5"/>
    <w:rsid w:val="005E526B"/>
    <w:rsid w:val="005E56D1"/>
    <w:rsid w:val="005E672A"/>
    <w:rsid w:val="005E73FD"/>
    <w:rsid w:val="005F026D"/>
    <w:rsid w:val="005F04DD"/>
    <w:rsid w:val="005F055F"/>
    <w:rsid w:val="005F113F"/>
    <w:rsid w:val="005F233D"/>
    <w:rsid w:val="005F310D"/>
    <w:rsid w:val="005F314E"/>
    <w:rsid w:val="005F3907"/>
    <w:rsid w:val="005F5ED4"/>
    <w:rsid w:val="005F63B8"/>
    <w:rsid w:val="005F7C8C"/>
    <w:rsid w:val="006002CF"/>
    <w:rsid w:val="006008D9"/>
    <w:rsid w:val="00602167"/>
    <w:rsid w:val="00602BBE"/>
    <w:rsid w:val="006035B7"/>
    <w:rsid w:val="0060508F"/>
    <w:rsid w:val="00605B6B"/>
    <w:rsid w:val="00605D79"/>
    <w:rsid w:val="00605EE3"/>
    <w:rsid w:val="006067AA"/>
    <w:rsid w:val="00606851"/>
    <w:rsid w:val="00606902"/>
    <w:rsid w:val="00607866"/>
    <w:rsid w:val="00607CF9"/>
    <w:rsid w:val="006104FD"/>
    <w:rsid w:val="00612502"/>
    <w:rsid w:val="006135EE"/>
    <w:rsid w:val="0061369C"/>
    <w:rsid w:val="00613E29"/>
    <w:rsid w:val="00614707"/>
    <w:rsid w:val="00616A32"/>
    <w:rsid w:val="00616D30"/>
    <w:rsid w:val="00620020"/>
    <w:rsid w:val="00620A3C"/>
    <w:rsid w:val="00620E4A"/>
    <w:rsid w:val="006221F8"/>
    <w:rsid w:val="006237AB"/>
    <w:rsid w:val="006243F1"/>
    <w:rsid w:val="00625135"/>
    <w:rsid w:val="00625622"/>
    <w:rsid w:val="00625D80"/>
    <w:rsid w:val="0062607E"/>
    <w:rsid w:val="006265A7"/>
    <w:rsid w:val="00627F13"/>
    <w:rsid w:val="00630409"/>
    <w:rsid w:val="00630AD4"/>
    <w:rsid w:val="006313A6"/>
    <w:rsid w:val="00631956"/>
    <w:rsid w:val="00632574"/>
    <w:rsid w:val="00632829"/>
    <w:rsid w:val="00632FA4"/>
    <w:rsid w:val="00633223"/>
    <w:rsid w:val="0063369D"/>
    <w:rsid w:val="0063555E"/>
    <w:rsid w:val="00636292"/>
    <w:rsid w:val="0063672D"/>
    <w:rsid w:val="006369E6"/>
    <w:rsid w:val="00636B23"/>
    <w:rsid w:val="00637627"/>
    <w:rsid w:val="00637CD8"/>
    <w:rsid w:val="00640D49"/>
    <w:rsid w:val="00641C49"/>
    <w:rsid w:val="00641E51"/>
    <w:rsid w:val="00642FC4"/>
    <w:rsid w:val="00645758"/>
    <w:rsid w:val="00646035"/>
    <w:rsid w:val="0064644A"/>
    <w:rsid w:val="00646C4E"/>
    <w:rsid w:val="0064752F"/>
    <w:rsid w:val="006504FD"/>
    <w:rsid w:val="00650D6B"/>
    <w:rsid w:val="00650F59"/>
    <w:rsid w:val="00651886"/>
    <w:rsid w:val="00651B06"/>
    <w:rsid w:val="00654028"/>
    <w:rsid w:val="0065443C"/>
    <w:rsid w:val="00654622"/>
    <w:rsid w:val="0065531F"/>
    <w:rsid w:val="006564E7"/>
    <w:rsid w:val="00661BED"/>
    <w:rsid w:val="006623D8"/>
    <w:rsid w:val="00663ED5"/>
    <w:rsid w:val="006642F4"/>
    <w:rsid w:val="00665195"/>
    <w:rsid w:val="0066569D"/>
    <w:rsid w:val="00667422"/>
    <w:rsid w:val="00671733"/>
    <w:rsid w:val="00671D6C"/>
    <w:rsid w:val="006736A5"/>
    <w:rsid w:val="006766DE"/>
    <w:rsid w:val="006829EF"/>
    <w:rsid w:val="00682DF5"/>
    <w:rsid w:val="006831CC"/>
    <w:rsid w:val="00683E0A"/>
    <w:rsid w:val="00686CB2"/>
    <w:rsid w:val="00690E68"/>
    <w:rsid w:val="006923A9"/>
    <w:rsid w:val="0069277D"/>
    <w:rsid w:val="006928B3"/>
    <w:rsid w:val="00694344"/>
    <w:rsid w:val="006947B2"/>
    <w:rsid w:val="0069679E"/>
    <w:rsid w:val="00696AF5"/>
    <w:rsid w:val="006A07DC"/>
    <w:rsid w:val="006A11CB"/>
    <w:rsid w:val="006A2B81"/>
    <w:rsid w:val="006A2ED9"/>
    <w:rsid w:val="006A2FC8"/>
    <w:rsid w:val="006A4578"/>
    <w:rsid w:val="006A4E73"/>
    <w:rsid w:val="006A5230"/>
    <w:rsid w:val="006A59A7"/>
    <w:rsid w:val="006A5D8D"/>
    <w:rsid w:val="006A639E"/>
    <w:rsid w:val="006B0783"/>
    <w:rsid w:val="006B0C1B"/>
    <w:rsid w:val="006B0DCF"/>
    <w:rsid w:val="006B1101"/>
    <w:rsid w:val="006B1253"/>
    <w:rsid w:val="006B1FB1"/>
    <w:rsid w:val="006B1FB8"/>
    <w:rsid w:val="006B3875"/>
    <w:rsid w:val="006B53AB"/>
    <w:rsid w:val="006B7953"/>
    <w:rsid w:val="006B7C3E"/>
    <w:rsid w:val="006C0548"/>
    <w:rsid w:val="006C4338"/>
    <w:rsid w:val="006C4BCD"/>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E0408"/>
    <w:rsid w:val="006E17FF"/>
    <w:rsid w:val="006E1A32"/>
    <w:rsid w:val="006E1C59"/>
    <w:rsid w:val="006E1F55"/>
    <w:rsid w:val="006E4BEC"/>
    <w:rsid w:val="006E7A50"/>
    <w:rsid w:val="006F0206"/>
    <w:rsid w:val="006F0D53"/>
    <w:rsid w:val="006F1221"/>
    <w:rsid w:val="006F220F"/>
    <w:rsid w:val="006F3695"/>
    <w:rsid w:val="006F427A"/>
    <w:rsid w:val="006F4323"/>
    <w:rsid w:val="006F4624"/>
    <w:rsid w:val="006F4EC9"/>
    <w:rsid w:val="006F5444"/>
    <w:rsid w:val="006F621A"/>
    <w:rsid w:val="006F7846"/>
    <w:rsid w:val="006F7A39"/>
    <w:rsid w:val="0070001A"/>
    <w:rsid w:val="00700BC0"/>
    <w:rsid w:val="00700F43"/>
    <w:rsid w:val="00701467"/>
    <w:rsid w:val="007016EB"/>
    <w:rsid w:val="00701A2A"/>
    <w:rsid w:val="00702DD8"/>
    <w:rsid w:val="007040DD"/>
    <w:rsid w:val="007040E7"/>
    <w:rsid w:val="007049B1"/>
    <w:rsid w:val="00704A4A"/>
    <w:rsid w:val="00706AD8"/>
    <w:rsid w:val="00707334"/>
    <w:rsid w:val="007079BC"/>
    <w:rsid w:val="00707AF9"/>
    <w:rsid w:val="00711480"/>
    <w:rsid w:val="0071179C"/>
    <w:rsid w:val="00712020"/>
    <w:rsid w:val="0071233B"/>
    <w:rsid w:val="00712801"/>
    <w:rsid w:val="00713153"/>
    <w:rsid w:val="0071429E"/>
    <w:rsid w:val="007148FF"/>
    <w:rsid w:val="00715ED2"/>
    <w:rsid w:val="00716664"/>
    <w:rsid w:val="00716B2A"/>
    <w:rsid w:val="007177AD"/>
    <w:rsid w:val="00717824"/>
    <w:rsid w:val="00717C01"/>
    <w:rsid w:val="0072062E"/>
    <w:rsid w:val="00720D57"/>
    <w:rsid w:val="00720F3E"/>
    <w:rsid w:val="007213E9"/>
    <w:rsid w:val="0072184B"/>
    <w:rsid w:val="007220D6"/>
    <w:rsid w:val="007228C4"/>
    <w:rsid w:val="00722E98"/>
    <w:rsid w:val="00724033"/>
    <w:rsid w:val="007247B1"/>
    <w:rsid w:val="007248E6"/>
    <w:rsid w:val="00730FEE"/>
    <w:rsid w:val="00731715"/>
    <w:rsid w:val="007330CF"/>
    <w:rsid w:val="0073592D"/>
    <w:rsid w:val="00736EFD"/>
    <w:rsid w:val="00737295"/>
    <w:rsid w:val="00741761"/>
    <w:rsid w:val="0074190A"/>
    <w:rsid w:val="00741FDC"/>
    <w:rsid w:val="00742452"/>
    <w:rsid w:val="00742ECF"/>
    <w:rsid w:val="00742FF2"/>
    <w:rsid w:val="007439A0"/>
    <w:rsid w:val="00744A50"/>
    <w:rsid w:val="00746AC2"/>
    <w:rsid w:val="00747117"/>
    <w:rsid w:val="00747E04"/>
    <w:rsid w:val="00750BC0"/>
    <w:rsid w:val="00751C1E"/>
    <w:rsid w:val="00751E7E"/>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5366"/>
    <w:rsid w:val="00767771"/>
    <w:rsid w:val="00767E53"/>
    <w:rsid w:val="0077011D"/>
    <w:rsid w:val="00770A85"/>
    <w:rsid w:val="00770CAC"/>
    <w:rsid w:val="00771237"/>
    <w:rsid w:val="007714BC"/>
    <w:rsid w:val="00774271"/>
    <w:rsid w:val="00774CD8"/>
    <w:rsid w:val="00775C89"/>
    <w:rsid w:val="00776121"/>
    <w:rsid w:val="00776E6B"/>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FCB"/>
    <w:rsid w:val="007A43C6"/>
    <w:rsid w:val="007A47A7"/>
    <w:rsid w:val="007B05EC"/>
    <w:rsid w:val="007B07DA"/>
    <w:rsid w:val="007B100A"/>
    <w:rsid w:val="007B1743"/>
    <w:rsid w:val="007B1A66"/>
    <w:rsid w:val="007B1A78"/>
    <w:rsid w:val="007B26AD"/>
    <w:rsid w:val="007B60E6"/>
    <w:rsid w:val="007B6710"/>
    <w:rsid w:val="007B6A23"/>
    <w:rsid w:val="007B7A84"/>
    <w:rsid w:val="007C093D"/>
    <w:rsid w:val="007C0FE1"/>
    <w:rsid w:val="007C102E"/>
    <w:rsid w:val="007C1609"/>
    <w:rsid w:val="007C1F2A"/>
    <w:rsid w:val="007C2FF4"/>
    <w:rsid w:val="007C3A3E"/>
    <w:rsid w:val="007C53E7"/>
    <w:rsid w:val="007C6B77"/>
    <w:rsid w:val="007C71BA"/>
    <w:rsid w:val="007C7927"/>
    <w:rsid w:val="007D0B3C"/>
    <w:rsid w:val="007D0F24"/>
    <w:rsid w:val="007D44EA"/>
    <w:rsid w:val="007D4B32"/>
    <w:rsid w:val="007D4CB9"/>
    <w:rsid w:val="007D6DA2"/>
    <w:rsid w:val="007E0125"/>
    <w:rsid w:val="007E0DB8"/>
    <w:rsid w:val="007E2751"/>
    <w:rsid w:val="007E2EE2"/>
    <w:rsid w:val="007E3B9C"/>
    <w:rsid w:val="007E3EBF"/>
    <w:rsid w:val="007E65AC"/>
    <w:rsid w:val="007E6A58"/>
    <w:rsid w:val="007E6D1D"/>
    <w:rsid w:val="007F1302"/>
    <w:rsid w:val="007F28A4"/>
    <w:rsid w:val="007F2DE4"/>
    <w:rsid w:val="007F2E35"/>
    <w:rsid w:val="007F2E44"/>
    <w:rsid w:val="007F3394"/>
    <w:rsid w:val="007F4567"/>
    <w:rsid w:val="007F4896"/>
    <w:rsid w:val="007F53A6"/>
    <w:rsid w:val="007F59C0"/>
    <w:rsid w:val="007F6BAB"/>
    <w:rsid w:val="007F6DFD"/>
    <w:rsid w:val="007F71AD"/>
    <w:rsid w:val="007F7AEA"/>
    <w:rsid w:val="00801518"/>
    <w:rsid w:val="00801D77"/>
    <w:rsid w:val="008030D8"/>
    <w:rsid w:val="008035AD"/>
    <w:rsid w:val="008039F9"/>
    <w:rsid w:val="00804345"/>
    <w:rsid w:val="008068FA"/>
    <w:rsid w:val="00806DD6"/>
    <w:rsid w:val="00807925"/>
    <w:rsid w:val="00807D63"/>
    <w:rsid w:val="00810C71"/>
    <w:rsid w:val="00812A65"/>
    <w:rsid w:val="00812DEE"/>
    <w:rsid w:val="00815DB5"/>
    <w:rsid w:val="008217AE"/>
    <w:rsid w:val="00821AE8"/>
    <w:rsid w:val="00821D98"/>
    <w:rsid w:val="00821E42"/>
    <w:rsid w:val="00821FFE"/>
    <w:rsid w:val="0082307D"/>
    <w:rsid w:val="00823612"/>
    <w:rsid w:val="008238AC"/>
    <w:rsid w:val="00824B64"/>
    <w:rsid w:val="00825097"/>
    <w:rsid w:val="00825216"/>
    <w:rsid w:val="00826BE7"/>
    <w:rsid w:val="00826F63"/>
    <w:rsid w:val="00827289"/>
    <w:rsid w:val="008301EB"/>
    <w:rsid w:val="008307FA"/>
    <w:rsid w:val="008311D0"/>
    <w:rsid w:val="00831E8B"/>
    <w:rsid w:val="008362F4"/>
    <w:rsid w:val="00840435"/>
    <w:rsid w:val="0084057F"/>
    <w:rsid w:val="0084098D"/>
    <w:rsid w:val="0084202F"/>
    <w:rsid w:val="00845BE6"/>
    <w:rsid w:val="00845F1C"/>
    <w:rsid w:val="0085015A"/>
    <w:rsid w:val="00850BF3"/>
    <w:rsid w:val="008519AA"/>
    <w:rsid w:val="00851DFB"/>
    <w:rsid w:val="008520BF"/>
    <w:rsid w:val="008528D6"/>
    <w:rsid w:val="00852CA7"/>
    <w:rsid w:val="00852D83"/>
    <w:rsid w:val="00854144"/>
    <w:rsid w:val="00854FB9"/>
    <w:rsid w:val="00855886"/>
    <w:rsid w:val="0085671D"/>
    <w:rsid w:val="008604E4"/>
    <w:rsid w:val="008609AE"/>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4C2C"/>
    <w:rsid w:val="00880C8F"/>
    <w:rsid w:val="00881012"/>
    <w:rsid w:val="008812F6"/>
    <w:rsid w:val="0088130D"/>
    <w:rsid w:val="008818BC"/>
    <w:rsid w:val="0088411D"/>
    <w:rsid w:val="00885133"/>
    <w:rsid w:val="0088527E"/>
    <w:rsid w:val="00885751"/>
    <w:rsid w:val="008858E0"/>
    <w:rsid w:val="00886830"/>
    <w:rsid w:val="008871C0"/>
    <w:rsid w:val="008872C3"/>
    <w:rsid w:val="008914FE"/>
    <w:rsid w:val="00891511"/>
    <w:rsid w:val="00891A68"/>
    <w:rsid w:val="00891C9F"/>
    <w:rsid w:val="00892332"/>
    <w:rsid w:val="00893293"/>
    <w:rsid w:val="00893B23"/>
    <w:rsid w:val="008947F9"/>
    <w:rsid w:val="00894B6E"/>
    <w:rsid w:val="00895F84"/>
    <w:rsid w:val="0089745C"/>
    <w:rsid w:val="00897AC9"/>
    <w:rsid w:val="008A0F68"/>
    <w:rsid w:val="008A128A"/>
    <w:rsid w:val="008A15D5"/>
    <w:rsid w:val="008A1A33"/>
    <w:rsid w:val="008A20FA"/>
    <w:rsid w:val="008A226F"/>
    <w:rsid w:val="008A2738"/>
    <w:rsid w:val="008A2E9A"/>
    <w:rsid w:val="008A3EA8"/>
    <w:rsid w:val="008A451E"/>
    <w:rsid w:val="008A4A19"/>
    <w:rsid w:val="008A4FBC"/>
    <w:rsid w:val="008A6E9B"/>
    <w:rsid w:val="008A7D18"/>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2CDE"/>
    <w:rsid w:val="008C2E57"/>
    <w:rsid w:val="008C3200"/>
    <w:rsid w:val="008C3220"/>
    <w:rsid w:val="008C4CC8"/>
    <w:rsid w:val="008C662D"/>
    <w:rsid w:val="008C6897"/>
    <w:rsid w:val="008C6E94"/>
    <w:rsid w:val="008C7A92"/>
    <w:rsid w:val="008D1256"/>
    <w:rsid w:val="008D18A8"/>
    <w:rsid w:val="008D1C7A"/>
    <w:rsid w:val="008D3124"/>
    <w:rsid w:val="008D3483"/>
    <w:rsid w:val="008D3715"/>
    <w:rsid w:val="008D39CE"/>
    <w:rsid w:val="008D3A4E"/>
    <w:rsid w:val="008D4E8A"/>
    <w:rsid w:val="008D5339"/>
    <w:rsid w:val="008D54CA"/>
    <w:rsid w:val="008D6479"/>
    <w:rsid w:val="008D7243"/>
    <w:rsid w:val="008D7535"/>
    <w:rsid w:val="008D795A"/>
    <w:rsid w:val="008D7B81"/>
    <w:rsid w:val="008E0935"/>
    <w:rsid w:val="008E3500"/>
    <w:rsid w:val="008E54F0"/>
    <w:rsid w:val="008E5CE5"/>
    <w:rsid w:val="008E5D1D"/>
    <w:rsid w:val="008E693D"/>
    <w:rsid w:val="008E6E1C"/>
    <w:rsid w:val="008E7886"/>
    <w:rsid w:val="008E7C8E"/>
    <w:rsid w:val="008E7E47"/>
    <w:rsid w:val="008F03F4"/>
    <w:rsid w:val="008F09BC"/>
    <w:rsid w:val="008F0FB3"/>
    <w:rsid w:val="008F4507"/>
    <w:rsid w:val="008F4C98"/>
    <w:rsid w:val="008F4F29"/>
    <w:rsid w:val="008F5213"/>
    <w:rsid w:val="008F5804"/>
    <w:rsid w:val="008F5D02"/>
    <w:rsid w:val="008F7C72"/>
    <w:rsid w:val="008F7D80"/>
    <w:rsid w:val="00900A4F"/>
    <w:rsid w:val="00902EB7"/>
    <w:rsid w:val="00903B09"/>
    <w:rsid w:val="00903E7C"/>
    <w:rsid w:val="0090462A"/>
    <w:rsid w:val="0090495F"/>
    <w:rsid w:val="00906B07"/>
    <w:rsid w:val="00906D3A"/>
    <w:rsid w:val="0090761B"/>
    <w:rsid w:val="00907E5C"/>
    <w:rsid w:val="00907FDF"/>
    <w:rsid w:val="0091045F"/>
    <w:rsid w:val="00911C12"/>
    <w:rsid w:val="00911F0E"/>
    <w:rsid w:val="00911FB5"/>
    <w:rsid w:val="00912863"/>
    <w:rsid w:val="00912878"/>
    <w:rsid w:val="00913257"/>
    <w:rsid w:val="00913C0E"/>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1E09"/>
    <w:rsid w:val="0092263F"/>
    <w:rsid w:val="00922C3E"/>
    <w:rsid w:val="009241C2"/>
    <w:rsid w:val="00925250"/>
    <w:rsid w:val="0092628A"/>
    <w:rsid w:val="009267F8"/>
    <w:rsid w:val="00926DA1"/>
    <w:rsid w:val="00926E90"/>
    <w:rsid w:val="009274FE"/>
    <w:rsid w:val="00927611"/>
    <w:rsid w:val="00927E5B"/>
    <w:rsid w:val="00930F66"/>
    <w:rsid w:val="00931CC0"/>
    <w:rsid w:val="00931CD0"/>
    <w:rsid w:val="0093314C"/>
    <w:rsid w:val="0093437F"/>
    <w:rsid w:val="0093496A"/>
    <w:rsid w:val="009362D5"/>
    <w:rsid w:val="00936FBA"/>
    <w:rsid w:val="009375AB"/>
    <w:rsid w:val="00937F02"/>
    <w:rsid w:val="0094038F"/>
    <w:rsid w:val="00942F81"/>
    <w:rsid w:val="0094334B"/>
    <w:rsid w:val="0094349C"/>
    <w:rsid w:val="00944000"/>
    <w:rsid w:val="0094485B"/>
    <w:rsid w:val="00945C99"/>
    <w:rsid w:val="00946186"/>
    <w:rsid w:val="0094618F"/>
    <w:rsid w:val="009472AF"/>
    <w:rsid w:val="00947355"/>
    <w:rsid w:val="0094750E"/>
    <w:rsid w:val="009521B4"/>
    <w:rsid w:val="009529F9"/>
    <w:rsid w:val="009544F3"/>
    <w:rsid w:val="0095478C"/>
    <w:rsid w:val="00954E31"/>
    <w:rsid w:val="00955C60"/>
    <w:rsid w:val="00955E10"/>
    <w:rsid w:val="00956317"/>
    <w:rsid w:val="009569CC"/>
    <w:rsid w:val="009570B1"/>
    <w:rsid w:val="009577FD"/>
    <w:rsid w:val="00960657"/>
    <w:rsid w:val="0096204B"/>
    <w:rsid w:val="009634F1"/>
    <w:rsid w:val="00964B87"/>
    <w:rsid w:val="009654D6"/>
    <w:rsid w:val="00966342"/>
    <w:rsid w:val="009666F1"/>
    <w:rsid w:val="00966F13"/>
    <w:rsid w:val="00967627"/>
    <w:rsid w:val="0096782B"/>
    <w:rsid w:val="00967EF6"/>
    <w:rsid w:val="009705D1"/>
    <w:rsid w:val="00970BC4"/>
    <w:rsid w:val="009715FA"/>
    <w:rsid w:val="009718E7"/>
    <w:rsid w:val="00973D56"/>
    <w:rsid w:val="00974261"/>
    <w:rsid w:val="00975355"/>
    <w:rsid w:val="009753DB"/>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31F"/>
    <w:rsid w:val="00992828"/>
    <w:rsid w:val="00993966"/>
    <w:rsid w:val="00993BBE"/>
    <w:rsid w:val="009940A0"/>
    <w:rsid w:val="0099668A"/>
    <w:rsid w:val="00996DA2"/>
    <w:rsid w:val="009975F2"/>
    <w:rsid w:val="009A06D0"/>
    <w:rsid w:val="009A0F44"/>
    <w:rsid w:val="009A1855"/>
    <w:rsid w:val="009A1A4A"/>
    <w:rsid w:val="009A1E65"/>
    <w:rsid w:val="009A43E5"/>
    <w:rsid w:val="009A53FC"/>
    <w:rsid w:val="009A58BD"/>
    <w:rsid w:val="009A5AEE"/>
    <w:rsid w:val="009A6A30"/>
    <w:rsid w:val="009A79F9"/>
    <w:rsid w:val="009B0825"/>
    <w:rsid w:val="009B0B31"/>
    <w:rsid w:val="009B1A8F"/>
    <w:rsid w:val="009B1DBF"/>
    <w:rsid w:val="009B1F92"/>
    <w:rsid w:val="009B370D"/>
    <w:rsid w:val="009B5712"/>
    <w:rsid w:val="009B5766"/>
    <w:rsid w:val="009B6A70"/>
    <w:rsid w:val="009B76EF"/>
    <w:rsid w:val="009B78D4"/>
    <w:rsid w:val="009C11BE"/>
    <w:rsid w:val="009C154B"/>
    <w:rsid w:val="009C44D4"/>
    <w:rsid w:val="009C44FE"/>
    <w:rsid w:val="009C4F19"/>
    <w:rsid w:val="009C4FFA"/>
    <w:rsid w:val="009C50AA"/>
    <w:rsid w:val="009C53C9"/>
    <w:rsid w:val="009C6DA3"/>
    <w:rsid w:val="009D0294"/>
    <w:rsid w:val="009D0F3F"/>
    <w:rsid w:val="009D349E"/>
    <w:rsid w:val="009D3853"/>
    <w:rsid w:val="009D53A5"/>
    <w:rsid w:val="009D56C1"/>
    <w:rsid w:val="009D6021"/>
    <w:rsid w:val="009E1291"/>
    <w:rsid w:val="009E1466"/>
    <w:rsid w:val="009E1B65"/>
    <w:rsid w:val="009E1C92"/>
    <w:rsid w:val="009E331A"/>
    <w:rsid w:val="009E3F18"/>
    <w:rsid w:val="009E524C"/>
    <w:rsid w:val="009E54AD"/>
    <w:rsid w:val="009E6865"/>
    <w:rsid w:val="009E74DA"/>
    <w:rsid w:val="009F0725"/>
    <w:rsid w:val="009F27CB"/>
    <w:rsid w:val="009F3170"/>
    <w:rsid w:val="009F414D"/>
    <w:rsid w:val="009F47EE"/>
    <w:rsid w:val="009F4912"/>
    <w:rsid w:val="009F5487"/>
    <w:rsid w:val="009F6C0F"/>
    <w:rsid w:val="009F79A3"/>
    <w:rsid w:val="00A0042E"/>
    <w:rsid w:val="00A008EA"/>
    <w:rsid w:val="00A00E3B"/>
    <w:rsid w:val="00A02440"/>
    <w:rsid w:val="00A02EE4"/>
    <w:rsid w:val="00A043E7"/>
    <w:rsid w:val="00A0597F"/>
    <w:rsid w:val="00A059EA"/>
    <w:rsid w:val="00A07351"/>
    <w:rsid w:val="00A120FC"/>
    <w:rsid w:val="00A13209"/>
    <w:rsid w:val="00A1588B"/>
    <w:rsid w:val="00A16179"/>
    <w:rsid w:val="00A16A41"/>
    <w:rsid w:val="00A2059E"/>
    <w:rsid w:val="00A22F1B"/>
    <w:rsid w:val="00A253B5"/>
    <w:rsid w:val="00A2549E"/>
    <w:rsid w:val="00A25600"/>
    <w:rsid w:val="00A25D8D"/>
    <w:rsid w:val="00A260B9"/>
    <w:rsid w:val="00A2685F"/>
    <w:rsid w:val="00A26AC2"/>
    <w:rsid w:val="00A2709E"/>
    <w:rsid w:val="00A30A80"/>
    <w:rsid w:val="00A3125B"/>
    <w:rsid w:val="00A31F32"/>
    <w:rsid w:val="00A3231B"/>
    <w:rsid w:val="00A337A6"/>
    <w:rsid w:val="00A34908"/>
    <w:rsid w:val="00A36E06"/>
    <w:rsid w:val="00A3750A"/>
    <w:rsid w:val="00A3779F"/>
    <w:rsid w:val="00A37950"/>
    <w:rsid w:val="00A37991"/>
    <w:rsid w:val="00A37AD0"/>
    <w:rsid w:val="00A403E6"/>
    <w:rsid w:val="00A409F7"/>
    <w:rsid w:val="00A4149B"/>
    <w:rsid w:val="00A418ED"/>
    <w:rsid w:val="00A41ED8"/>
    <w:rsid w:val="00A425CA"/>
    <w:rsid w:val="00A4504D"/>
    <w:rsid w:val="00A46B43"/>
    <w:rsid w:val="00A50A76"/>
    <w:rsid w:val="00A5112D"/>
    <w:rsid w:val="00A5130A"/>
    <w:rsid w:val="00A51649"/>
    <w:rsid w:val="00A5252E"/>
    <w:rsid w:val="00A53450"/>
    <w:rsid w:val="00A53475"/>
    <w:rsid w:val="00A53F1E"/>
    <w:rsid w:val="00A554F7"/>
    <w:rsid w:val="00A559DE"/>
    <w:rsid w:val="00A56B1D"/>
    <w:rsid w:val="00A57ADE"/>
    <w:rsid w:val="00A57D99"/>
    <w:rsid w:val="00A60CF2"/>
    <w:rsid w:val="00A6102B"/>
    <w:rsid w:val="00A61046"/>
    <w:rsid w:val="00A61EDF"/>
    <w:rsid w:val="00A624F7"/>
    <w:rsid w:val="00A626E4"/>
    <w:rsid w:val="00A6296B"/>
    <w:rsid w:val="00A6355B"/>
    <w:rsid w:val="00A637EE"/>
    <w:rsid w:val="00A63906"/>
    <w:rsid w:val="00A63C2A"/>
    <w:rsid w:val="00A65E73"/>
    <w:rsid w:val="00A665AD"/>
    <w:rsid w:val="00A66757"/>
    <w:rsid w:val="00A66801"/>
    <w:rsid w:val="00A7047F"/>
    <w:rsid w:val="00A71206"/>
    <w:rsid w:val="00A71EB3"/>
    <w:rsid w:val="00A720D8"/>
    <w:rsid w:val="00A74CF5"/>
    <w:rsid w:val="00A753D4"/>
    <w:rsid w:val="00A75907"/>
    <w:rsid w:val="00A772D1"/>
    <w:rsid w:val="00A772F2"/>
    <w:rsid w:val="00A8005F"/>
    <w:rsid w:val="00A81230"/>
    <w:rsid w:val="00A815E2"/>
    <w:rsid w:val="00A816CB"/>
    <w:rsid w:val="00A825BB"/>
    <w:rsid w:val="00A82B27"/>
    <w:rsid w:val="00A83405"/>
    <w:rsid w:val="00A83AE4"/>
    <w:rsid w:val="00A84109"/>
    <w:rsid w:val="00A842AB"/>
    <w:rsid w:val="00A84ADB"/>
    <w:rsid w:val="00A84F7D"/>
    <w:rsid w:val="00A8547A"/>
    <w:rsid w:val="00A87036"/>
    <w:rsid w:val="00A875AF"/>
    <w:rsid w:val="00A92308"/>
    <w:rsid w:val="00A92FC5"/>
    <w:rsid w:val="00A93380"/>
    <w:rsid w:val="00A93CE0"/>
    <w:rsid w:val="00A9467A"/>
    <w:rsid w:val="00A94E7B"/>
    <w:rsid w:val="00A94EA4"/>
    <w:rsid w:val="00A95210"/>
    <w:rsid w:val="00A953F4"/>
    <w:rsid w:val="00A95434"/>
    <w:rsid w:val="00A95459"/>
    <w:rsid w:val="00A95E39"/>
    <w:rsid w:val="00A96AE2"/>
    <w:rsid w:val="00A96F27"/>
    <w:rsid w:val="00A974A0"/>
    <w:rsid w:val="00A97E53"/>
    <w:rsid w:val="00AA17C9"/>
    <w:rsid w:val="00AA309F"/>
    <w:rsid w:val="00AA3112"/>
    <w:rsid w:val="00AA3C46"/>
    <w:rsid w:val="00AA663D"/>
    <w:rsid w:val="00AA6D80"/>
    <w:rsid w:val="00AB11B5"/>
    <w:rsid w:val="00AB3BCF"/>
    <w:rsid w:val="00AB5155"/>
    <w:rsid w:val="00AB6001"/>
    <w:rsid w:val="00AB6926"/>
    <w:rsid w:val="00AB6ECE"/>
    <w:rsid w:val="00AB724B"/>
    <w:rsid w:val="00AB79B4"/>
    <w:rsid w:val="00AC204E"/>
    <w:rsid w:val="00AC2E3B"/>
    <w:rsid w:val="00AC3734"/>
    <w:rsid w:val="00AC39A2"/>
    <w:rsid w:val="00AC3AD8"/>
    <w:rsid w:val="00AC3CB5"/>
    <w:rsid w:val="00AC502A"/>
    <w:rsid w:val="00AC5CF2"/>
    <w:rsid w:val="00AC6257"/>
    <w:rsid w:val="00AC7225"/>
    <w:rsid w:val="00AC7BCA"/>
    <w:rsid w:val="00AD045D"/>
    <w:rsid w:val="00AD0FD2"/>
    <w:rsid w:val="00AD162D"/>
    <w:rsid w:val="00AD385E"/>
    <w:rsid w:val="00AD4D30"/>
    <w:rsid w:val="00AD59B1"/>
    <w:rsid w:val="00AD77F6"/>
    <w:rsid w:val="00AD7D3D"/>
    <w:rsid w:val="00AE2DEB"/>
    <w:rsid w:val="00AE3934"/>
    <w:rsid w:val="00AE4402"/>
    <w:rsid w:val="00AE46EC"/>
    <w:rsid w:val="00AE5004"/>
    <w:rsid w:val="00AE55DA"/>
    <w:rsid w:val="00AE58DF"/>
    <w:rsid w:val="00AE60FE"/>
    <w:rsid w:val="00AE6F5F"/>
    <w:rsid w:val="00AF21BE"/>
    <w:rsid w:val="00AF26D6"/>
    <w:rsid w:val="00AF4377"/>
    <w:rsid w:val="00AF45D8"/>
    <w:rsid w:val="00AF53BE"/>
    <w:rsid w:val="00AF65E8"/>
    <w:rsid w:val="00AF79CB"/>
    <w:rsid w:val="00B01359"/>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544"/>
    <w:rsid w:val="00B13845"/>
    <w:rsid w:val="00B139C6"/>
    <w:rsid w:val="00B13B0B"/>
    <w:rsid w:val="00B201E4"/>
    <w:rsid w:val="00B2133F"/>
    <w:rsid w:val="00B21955"/>
    <w:rsid w:val="00B22A02"/>
    <w:rsid w:val="00B232BF"/>
    <w:rsid w:val="00B2330C"/>
    <w:rsid w:val="00B23FA2"/>
    <w:rsid w:val="00B24682"/>
    <w:rsid w:val="00B24891"/>
    <w:rsid w:val="00B24B5C"/>
    <w:rsid w:val="00B24D0F"/>
    <w:rsid w:val="00B255C7"/>
    <w:rsid w:val="00B25963"/>
    <w:rsid w:val="00B25F1E"/>
    <w:rsid w:val="00B26535"/>
    <w:rsid w:val="00B26794"/>
    <w:rsid w:val="00B27141"/>
    <w:rsid w:val="00B30B16"/>
    <w:rsid w:val="00B30B49"/>
    <w:rsid w:val="00B30DA4"/>
    <w:rsid w:val="00B30E47"/>
    <w:rsid w:val="00B31D09"/>
    <w:rsid w:val="00B32082"/>
    <w:rsid w:val="00B32A63"/>
    <w:rsid w:val="00B353F7"/>
    <w:rsid w:val="00B359F9"/>
    <w:rsid w:val="00B35D64"/>
    <w:rsid w:val="00B3699D"/>
    <w:rsid w:val="00B374DB"/>
    <w:rsid w:val="00B40346"/>
    <w:rsid w:val="00B41127"/>
    <w:rsid w:val="00B41919"/>
    <w:rsid w:val="00B41B4D"/>
    <w:rsid w:val="00B433E4"/>
    <w:rsid w:val="00B441E2"/>
    <w:rsid w:val="00B44882"/>
    <w:rsid w:val="00B44D1C"/>
    <w:rsid w:val="00B44E39"/>
    <w:rsid w:val="00B50682"/>
    <w:rsid w:val="00B50BEF"/>
    <w:rsid w:val="00B52475"/>
    <w:rsid w:val="00B524BF"/>
    <w:rsid w:val="00B53382"/>
    <w:rsid w:val="00B533FF"/>
    <w:rsid w:val="00B5460E"/>
    <w:rsid w:val="00B54BAE"/>
    <w:rsid w:val="00B54F14"/>
    <w:rsid w:val="00B56153"/>
    <w:rsid w:val="00B57998"/>
    <w:rsid w:val="00B600F7"/>
    <w:rsid w:val="00B601EB"/>
    <w:rsid w:val="00B60E80"/>
    <w:rsid w:val="00B613D7"/>
    <w:rsid w:val="00B62102"/>
    <w:rsid w:val="00B62DB2"/>
    <w:rsid w:val="00B63BA7"/>
    <w:rsid w:val="00B63E0E"/>
    <w:rsid w:val="00B66477"/>
    <w:rsid w:val="00B67EAF"/>
    <w:rsid w:val="00B70B30"/>
    <w:rsid w:val="00B71061"/>
    <w:rsid w:val="00B713AD"/>
    <w:rsid w:val="00B7140F"/>
    <w:rsid w:val="00B71471"/>
    <w:rsid w:val="00B71683"/>
    <w:rsid w:val="00B723F8"/>
    <w:rsid w:val="00B724C6"/>
    <w:rsid w:val="00B727E6"/>
    <w:rsid w:val="00B73E1B"/>
    <w:rsid w:val="00B74D2B"/>
    <w:rsid w:val="00B75B7E"/>
    <w:rsid w:val="00B75DC6"/>
    <w:rsid w:val="00B766C3"/>
    <w:rsid w:val="00B766C5"/>
    <w:rsid w:val="00B77682"/>
    <w:rsid w:val="00B77FF5"/>
    <w:rsid w:val="00B8072E"/>
    <w:rsid w:val="00B808E7"/>
    <w:rsid w:val="00B82735"/>
    <w:rsid w:val="00B82A9B"/>
    <w:rsid w:val="00B82F0E"/>
    <w:rsid w:val="00B83568"/>
    <w:rsid w:val="00B8362E"/>
    <w:rsid w:val="00B8454D"/>
    <w:rsid w:val="00B84FC8"/>
    <w:rsid w:val="00B85C6B"/>
    <w:rsid w:val="00B86C26"/>
    <w:rsid w:val="00B900E8"/>
    <w:rsid w:val="00B90590"/>
    <w:rsid w:val="00B9059B"/>
    <w:rsid w:val="00B9111F"/>
    <w:rsid w:val="00B91398"/>
    <w:rsid w:val="00B91E14"/>
    <w:rsid w:val="00B92C37"/>
    <w:rsid w:val="00B92F8B"/>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7BD"/>
    <w:rsid w:val="00BB5AF3"/>
    <w:rsid w:val="00BB667D"/>
    <w:rsid w:val="00BB7585"/>
    <w:rsid w:val="00BC04B2"/>
    <w:rsid w:val="00BC0EAB"/>
    <w:rsid w:val="00BC1673"/>
    <w:rsid w:val="00BC1C1B"/>
    <w:rsid w:val="00BC2032"/>
    <w:rsid w:val="00BC23C8"/>
    <w:rsid w:val="00BC2551"/>
    <w:rsid w:val="00BC27CF"/>
    <w:rsid w:val="00BC3501"/>
    <w:rsid w:val="00BC3EB2"/>
    <w:rsid w:val="00BC5E6F"/>
    <w:rsid w:val="00BC634D"/>
    <w:rsid w:val="00BC67E1"/>
    <w:rsid w:val="00BC6B6E"/>
    <w:rsid w:val="00BC7374"/>
    <w:rsid w:val="00BD11B0"/>
    <w:rsid w:val="00BD13E1"/>
    <w:rsid w:val="00BD28E7"/>
    <w:rsid w:val="00BD3228"/>
    <w:rsid w:val="00BD42C3"/>
    <w:rsid w:val="00BD43B0"/>
    <w:rsid w:val="00BD528C"/>
    <w:rsid w:val="00BD580C"/>
    <w:rsid w:val="00BD64CF"/>
    <w:rsid w:val="00BD68E4"/>
    <w:rsid w:val="00BE046F"/>
    <w:rsid w:val="00BE0ACA"/>
    <w:rsid w:val="00BE2691"/>
    <w:rsid w:val="00BE37A5"/>
    <w:rsid w:val="00BE4AA2"/>
    <w:rsid w:val="00BE4E45"/>
    <w:rsid w:val="00BE6E4C"/>
    <w:rsid w:val="00BF0A99"/>
    <w:rsid w:val="00BF1AF8"/>
    <w:rsid w:val="00BF1BE6"/>
    <w:rsid w:val="00BF261E"/>
    <w:rsid w:val="00BF2C2A"/>
    <w:rsid w:val="00BF37B9"/>
    <w:rsid w:val="00BF41CF"/>
    <w:rsid w:val="00BF52FD"/>
    <w:rsid w:val="00BF5641"/>
    <w:rsid w:val="00BF626F"/>
    <w:rsid w:val="00BF62F1"/>
    <w:rsid w:val="00BF6FF2"/>
    <w:rsid w:val="00C003CB"/>
    <w:rsid w:val="00C004F7"/>
    <w:rsid w:val="00C006D5"/>
    <w:rsid w:val="00C0371A"/>
    <w:rsid w:val="00C05951"/>
    <w:rsid w:val="00C0617A"/>
    <w:rsid w:val="00C074AE"/>
    <w:rsid w:val="00C102D1"/>
    <w:rsid w:val="00C10B1E"/>
    <w:rsid w:val="00C10B32"/>
    <w:rsid w:val="00C11630"/>
    <w:rsid w:val="00C12EB0"/>
    <w:rsid w:val="00C1311C"/>
    <w:rsid w:val="00C13162"/>
    <w:rsid w:val="00C13793"/>
    <w:rsid w:val="00C14378"/>
    <w:rsid w:val="00C14C81"/>
    <w:rsid w:val="00C14D73"/>
    <w:rsid w:val="00C15720"/>
    <w:rsid w:val="00C15BCC"/>
    <w:rsid w:val="00C1666D"/>
    <w:rsid w:val="00C166F6"/>
    <w:rsid w:val="00C16DF2"/>
    <w:rsid w:val="00C17A20"/>
    <w:rsid w:val="00C2006C"/>
    <w:rsid w:val="00C202AC"/>
    <w:rsid w:val="00C203A7"/>
    <w:rsid w:val="00C20CDF"/>
    <w:rsid w:val="00C214E7"/>
    <w:rsid w:val="00C21E47"/>
    <w:rsid w:val="00C22120"/>
    <w:rsid w:val="00C249FD"/>
    <w:rsid w:val="00C25CB0"/>
    <w:rsid w:val="00C261DC"/>
    <w:rsid w:val="00C270A0"/>
    <w:rsid w:val="00C27E9E"/>
    <w:rsid w:val="00C303A7"/>
    <w:rsid w:val="00C31132"/>
    <w:rsid w:val="00C322EA"/>
    <w:rsid w:val="00C32449"/>
    <w:rsid w:val="00C3331C"/>
    <w:rsid w:val="00C33D6C"/>
    <w:rsid w:val="00C34097"/>
    <w:rsid w:val="00C35022"/>
    <w:rsid w:val="00C37E6B"/>
    <w:rsid w:val="00C40704"/>
    <w:rsid w:val="00C40B3D"/>
    <w:rsid w:val="00C41283"/>
    <w:rsid w:val="00C417E1"/>
    <w:rsid w:val="00C41938"/>
    <w:rsid w:val="00C41F42"/>
    <w:rsid w:val="00C429AF"/>
    <w:rsid w:val="00C44937"/>
    <w:rsid w:val="00C44B0E"/>
    <w:rsid w:val="00C45582"/>
    <w:rsid w:val="00C456CE"/>
    <w:rsid w:val="00C45E54"/>
    <w:rsid w:val="00C47438"/>
    <w:rsid w:val="00C4758A"/>
    <w:rsid w:val="00C50DF8"/>
    <w:rsid w:val="00C50F72"/>
    <w:rsid w:val="00C511C0"/>
    <w:rsid w:val="00C52555"/>
    <w:rsid w:val="00C52B76"/>
    <w:rsid w:val="00C53F75"/>
    <w:rsid w:val="00C5592F"/>
    <w:rsid w:val="00C55A8F"/>
    <w:rsid w:val="00C60562"/>
    <w:rsid w:val="00C60E40"/>
    <w:rsid w:val="00C61793"/>
    <w:rsid w:val="00C626D1"/>
    <w:rsid w:val="00C62880"/>
    <w:rsid w:val="00C62F70"/>
    <w:rsid w:val="00C66EF6"/>
    <w:rsid w:val="00C67BA0"/>
    <w:rsid w:val="00C72F3C"/>
    <w:rsid w:val="00C733E9"/>
    <w:rsid w:val="00C74F5C"/>
    <w:rsid w:val="00C75068"/>
    <w:rsid w:val="00C754AD"/>
    <w:rsid w:val="00C77D39"/>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2BBD"/>
    <w:rsid w:val="00CA373C"/>
    <w:rsid w:val="00CA3960"/>
    <w:rsid w:val="00CA423E"/>
    <w:rsid w:val="00CA427A"/>
    <w:rsid w:val="00CA49DA"/>
    <w:rsid w:val="00CA4E49"/>
    <w:rsid w:val="00CA5090"/>
    <w:rsid w:val="00CA5111"/>
    <w:rsid w:val="00CA59C6"/>
    <w:rsid w:val="00CA622F"/>
    <w:rsid w:val="00CA661E"/>
    <w:rsid w:val="00CA677A"/>
    <w:rsid w:val="00CA6E09"/>
    <w:rsid w:val="00CB0147"/>
    <w:rsid w:val="00CB0297"/>
    <w:rsid w:val="00CB09DD"/>
    <w:rsid w:val="00CB1573"/>
    <w:rsid w:val="00CB2A11"/>
    <w:rsid w:val="00CB2C0E"/>
    <w:rsid w:val="00CB2D82"/>
    <w:rsid w:val="00CB35FB"/>
    <w:rsid w:val="00CB4194"/>
    <w:rsid w:val="00CB4DAE"/>
    <w:rsid w:val="00CB4DF4"/>
    <w:rsid w:val="00CB5BD5"/>
    <w:rsid w:val="00CB5DD1"/>
    <w:rsid w:val="00CB74B2"/>
    <w:rsid w:val="00CB7640"/>
    <w:rsid w:val="00CB77FD"/>
    <w:rsid w:val="00CB7AD7"/>
    <w:rsid w:val="00CB7C72"/>
    <w:rsid w:val="00CC076D"/>
    <w:rsid w:val="00CC17F6"/>
    <w:rsid w:val="00CC34E5"/>
    <w:rsid w:val="00CC5176"/>
    <w:rsid w:val="00CC536F"/>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7389"/>
    <w:rsid w:val="00CD7912"/>
    <w:rsid w:val="00CE18D8"/>
    <w:rsid w:val="00CE19B0"/>
    <w:rsid w:val="00CE1E60"/>
    <w:rsid w:val="00CE20B2"/>
    <w:rsid w:val="00CE2954"/>
    <w:rsid w:val="00CE295E"/>
    <w:rsid w:val="00CE31CE"/>
    <w:rsid w:val="00CE4300"/>
    <w:rsid w:val="00CE492E"/>
    <w:rsid w:val="00CE4CFE"/>
    <w:rsid w:val="00CE6EE0"/>
    <w:rsid w:val="00CF022A"/>
    <w:rsid w:val="00CF059C"/>
    <w:rsid w:val="00CF4409"/>
    <w:rsid w:val="00CF5F9D"/>
    <w:rsid w:val="00CF648A"/>
    <w:rsid w:val="00CF666B"/>
    <w:rsid w:val="00CF6F63"/>
    <w:rsid w:val="00CF79BA"/>
    <w:rsid w:val="00D00881"/>
    <w:rsid w:val="00D01685"/>
    <w:rsid w:val="00D01F21"/>
    <w:rsid w:val="00D03743"/>
    <w:rsid w:val="00D04576"/>
    <w:rsid w:val="00D04871"/>
    <w:rsid w:val="00D050CE"/>
    <w:rsid w:val="00D05182"/>
    <w:rsid w:val="00D052FA"/>
    <w:rsid w:val="00D06009"/>
    <w:rsid w:val="00D074FD"/>
    <w:rsid w:val="00D12A30"/>
    <w:rsid w:val="00D13965"/>
    <w:rsid w:val="00D13F42"/>
    <w:rsid w:val="00D14202"/>
    <w:rsid w:val="00D14EF9"/>
    <w:rsid w:val="00D14F4E"/>
    <w:rsid w:val="00D168F5"/>
    <w:rsid w:val="00D1756A"/>
    <w:rsid w:val="00D21FF4"/>
    <w:rsid w:val="00D22D65"/>
    <w:rsid w:val="00D22F13"/>
    <w:rsid w:val="00D24A4D"/>
    <w:rsid w:val="00D25376"/>
    <w:rsid w:val="00D255D2"/>
    <w:rsid w:val="00D269C3"/>
    <w:rsid w:val="00D26D63"/>
    <w:rsid w:val="00D27ED1"/>
    <w:rsid w:val="00D3093A"/>
    <w:rsid w:val="00D30CCB"/>
    <w:rsid w:val="00D316BA"/>
    <w:rsid w:val="00D31C4B"/>
    <w:rsid w:val="00D331D4"/>
    <w:rsid w:val="00D333C9"/>
    <w:rsid w:val="00D33B2A"/>
    <w:rsid w:val="00D341F6"/>
    <w:rsid w:val="00D36490"/>
    <w:rsid w:val="00D37803"/>
    <w:rsid w:val="00D37D3D"/>
    <w:rsid w:val="00D41215"/>
    <w:rsid w:val="00D41B0C"/>
    <w:rsid w:val="00D41BFC"/>
    <w:rsid w:val="00D41EFE"/>
    <w:rsid w:val="00D42F2D"/>
    <w:rsid w:val="00D44DDF"/>
    <w:rsid w:val="00D44FD9"/>
    <w:rsid w:val="00D4532A"/>
    <w:rsid w:val="00D455E5"/>
    <w:rsid w:val="00D4642A"/>
    <w:rsid w:val="00D4672D"/>
    <w:rsid w:val="00D467BF"/>
    <w:rsid w:val="00D469B5"/>
    <w:rsid w:val="00D471C9"/>
    <w:rsid w:val="00D47F12"/>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4E43"/>
    <w:rsid w:val="00D65F31"/>
    <w:rsid w:val="00D65FE2"/>
    <w:rsid w:val="00D67D7B"/>
    <w:rsid w:val="00D702AD"/>
    <w:rsid w:val="00D70CF7"/>
    <w:rsid w:val="00D71025"/>
    <w:rsid w:val="00D723B9"/>
    <w:rsid w:val="00D725C7"/>
    <w:rsid w:val="00D7324A"/>
    <w:rsid w:val="00D73C80"/>
    <w:rsid w:val="00D7419F"/>
    <w:rsid w:val="00D76766"/>
    <w:rsid w:val="00D80AC2"/>
    <w:rsid w:val="00D80DE8"/>
    <w:rsid w:val="00D8325B"/>
    <w:rsid w:val="00D83EC4"/>
    <w:rsid w:val="00D83F9F"/>
    <w:rsid w:val="00D84141"/>
    <w:rsid w:val="00D843A6"/>
    <w:rsid w:val="00D84825"/>
    <w:rsid w:val="00D849F5"/>
    <w:rsid w:val="00D857E0"/>
    <w:rsid w:val="00D86FEB"/>
    <w:rsid w:val="00D87607"/>
    <w:rsid w:val="00D87FBB"/>
    <w:rsid w:val="00D908A5"/>
    <w:rsid w:val="00D91219"/>
    <w:rsid w:val="00D914F2"/>
    <w:rsid w:val="00D91BBF"/>
    <w:rsid w:val="00D92139"/>
    <w:rsid w:val="00D921CB"/>
    <w:rsid w:val="00D92501"/>
    <w:rsid w:val="00D92933"/>
    <w:rsid w:val="00D93374"/>
    <w:rsid w:val="00D95247"/>
    <w:rsid w:val="00D96F71"/>
    <w:rsid w:val="00D971C4"/>
    <w:rsid w:val="00D9764E"/>
    <w:rsid w:val="00D979AD"/>
    <w:rsid w:val="00D97F9E"/>
    <w:rsid w:val="00DA16FA"/>
    <w:rsid w:val="00DA2153"/>
    <w:rsid w:val="00DA2367"/>
    <w:rsid w:val="00DA25C1"/>
    <w:rsid w:val="00DA30E3"/>
    <w:rsid w:val="00DA3FCF"/>
    <w:rsid w:val="00DA4468"/>
    <w:rsid w:val="00DA44D9"/>
    <w:rsid w:val="00DA52F7"/>
    <w:rsid w:val="00DA5504"/>
    <w:rsid w:val="00DA5EE1"/>
    <w:rsid w:val="00DA6979"/>
    <w:rsid w:val="00DA70FE"/>
    <w:rsid w:val="00DA752E"/>
    <w:rsid w:val="00DA754B"/>
    <w:rsid w:val="00DA7E0A"/>
    <w:rsid w:val="00DA7EE5"/>
    <w:rsid w:val="00DB120F"/>
    <w:rsid w:val="00DB27FA"/>
    <w:rsid w:val="00DB3F9C"/>
    <w:rsid w:val="00DB44F8"/>
    <w:rsid w:val="00DB4A73"/>
    <w:rsid w:val="00DB4D31"/>
    <w:rsid w:val="00DB608D"/>
    <w:rsid w:val="00DB70D6"/>
    <w:rsid w:val="00DB789B"/>
    <w:rsid w:val="00DC012E"/>
    <w:rsid w:val="00DC0267"/>
    <w:rsid w:val="00DC08D9"/>
    <w:rsid w:val="00DC108C"/>
    <w:rsid w:val="00DC1706"/>
    <w:rsid w:val="00DC59E3"/>
    <w:rsid w:val="00DC5DEC"/>
    <w:rsid w:val="00DC662B"/>
    <w:rsid w:val="00DC7676"/>
    <w:rsid w:val="00DC775E"/>
    <w:rsid w:val="00DC7F6E"/>
    <w:rsid w:val="00DD0151"/>
    <w:rsid w:val="00DD0D41"/>
    <w:rsid w:val="00DD1382"/>
    <w:rsid w:val="00DD199B"/>
    <w:rsid w:val="00DD29F3"/>
    <w:rsid w:val="00DD2AEC"/>
    <w:rsid w:val="00DD2DFD"/>
    <w:rsid w:val="00DD3028"/>
    <w:rsid w:val="00DD318E"/>
    <w:rsid w:val="00DD580C"/>
    <w:rsid w:val="00DD58C6"/>
    <w:rsid w:val="00DD6197"/>
    <w:rsid w:val="00DD73CA"/>
    <w:rsid w:val="00DD762E"/>
    <w:rsid w:val="00DD7A39"/>
    <w:rsid w:val="00DD7DB8"/>
    <w:rsid w:val="00DE1075"/>
    <w:rsid w:val="00DE2B15"/>
    <w:rsid w:val="00DE2D33"/>
    <w:rsid w:val="00DE2E06"/>
    <w:rsid w:val="00DE3AB1"/>
    <w:rsid w:val="00DE3F8C"/>
    <w:rsid w:val="00DE407A"/>
    <w:rsid w:val="00DE439E"/>
    <w:rsid w:val="00DE5F3C"/>
    <w:rsid w:val="00DE6756"/>
    <w:rsid w:val="00DE6810"/>
    <w:rsid w:val="00DF1681"/>
    <w:rsid w:val="00DF1B33"/>
    <w:rsid w:val="00DF1F43"/>
    <w:rsid w:val="00DF22F1"/>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6074"/>
    <w:rsid w:val="00E06E53"/>
    <w:rsid w:val="00E06E91"/>
    <w:rsid w:val="00E073B7"/>
    <w:rsid w:val="00E07845"/>
    <w:rsid w:val="00E07A96"/>
    <w:rsid w:val="00E07FEB"/>
    <w:rsid w:val="00E1077E"/>
    <w:rsid w:val="00E1088B"/>
    <w:rsid w:val="00E124F1"/>
    <w:rsid w:val="00E1295A"/>
    <w:rsid w:val="00E13320"/>
    <w:rsid w:val="00E14D14"/>
    <w:rsid w:val="00E15D59"/>
    <w:rsid w:val="00E15D84"/>
    <w:rsid w:val="00E15ECA"/>
    <w:rsid w:val="00E1662B"/>
    <w:rsid w:val="00E16D24"/>
    <w:rsid w:val="00E16F9E"/>
    <w:rsid w:val="00E209B2"/>
    <w:rsid w:val="00E20B4B"/>
    <w:rsid w:val="00E213BC"/>
    <w:rsid w:val="00E224EF"/>
    <w:rsid w:val="00E23AC6"/>
    <w:rsid w:val="00E23C0B"/>
    <w:rsid w:val="00E243E3"/>
    <w:rsid w:val="00E249E6"/>
    <w:rsid w:val="00E24BCE"/>
    <w:rsid w:val="00E24DBB"/>
    <w:rsid w:val="00E30120"/>
    <w:rsid w:val="00E30FC4"/>
    <w:rsid w:val="00E31F3F"/>
    <w:rsid w:val="00E33919"/>
    <w:rsid w:val="00E33977"/>
    <w:rsid w:val="00E34B25"/>
    <w:rsid w:val="00E3515A"/>
    <w:rsid w:val="00E35AE7"/>
    <w:rsid w:val="00E36A62"/>
    <w:rsid w:val="00E37088"/>
    <w:rsid w:val="00E37B89"/>
    <w:rsid w:val="00E41A47"/>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724"/>
    <w:rsid w:val="00E612DF"/>
    <w:rsid w:val="00E612E0"/>
    <w:rsid w:val="00E61E75"/>
    <w:rsid w:val="00E6202B"/>
    <w:rsid w:val="00E62287"/>
    <w:rsid w:val="00E62714"/>
    <w:rsid w:val="00E635C2"/>
    <w:rsid w:val="00E644A7"/>
    <w:rsid w:val="00E65042"/>
    <w:rsid w:val="00E6580E"/>
    <w:rsid w:val="00E66971"/>
    <w:rsid w:val="00E66D66"/>
    <w:rsid w:val="00E673CB"/>
    <w:rsid w:val="00E67B3D"/>
    <w:rsid w:val="00E709F3"/>
    <w:rsid w:val="00E70B55"/>
    <w:rsid w:val="00E7139A"/>
    <w:rsid w:val="00E717CA"/>
    <w:rsid w:val="00E71B73"/>
    <w:rsid w:val="00E72119"/>
    <w:rsid w:val="00E73A74"/>
    <w:rsid w:val="00E76224"/>
    <w:rsid w:val="00E76487"/>
    <w:rsid w:val="00E76CD3"/>
    <w:rsid w:val="00E80842"/>
    <w:rsid w:val="00E82EE9"/>
    <w:rsid w:val="00E84E48"/>
    <w:rsid w:val="00E85D13"/>
    <w:rsid w:val="00E85F51"/>
    <w:rsid w:val="00E862EA"/>
    <w:rsid w:val="00E87491"/>
    <w:rsid w:val="00E87669"/>
    <w:rsid w:val="00E9040C"/>
    <w:rsid w:val="00E90BB3"/>
    <w:rsid w:val="00E91CC4"/>
    <w:rsid w:val="00E91DE5"/>
    <w:rsid w:val="00E92809"/>
    <w:rsid w:val="00E92E19"/>
    <w:rsid w:val="00E93647"/>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7AEE"/>
    <w:rsid w:val="00EB0F62"/>
    <w:rsid w:val="00EB1AF9"/>
    <w:rsid w:val="00EB23F1"/>
    <w:rsid w:val="00EB27E6"/>
    <w:rsid w:val="00EB4383"/>
    <w:rsid w:val="00EB4438"/>
    <w:rsid w:val="00EB47FC"/>
    <w:rsid w:val="00EB481A"/>
    <w:rsid w:val="00EB492E"/>
    <w:rsid w:val="00EB54D2"/>
    <w:rsid w:val="00EB6AB7"/>
    <w:rsid w:val="00EB73BF"/>
    <w:rsid w:val="00EB774D"/>
    <w:rsid w:val="00EC1194"/>
    <w:rsid w:val="00EC2B55"/>
    <w:rsid w:val="00EC3656"/>
    <w:rsid w:val="00EC441A"/>
    <w:rsid w:val="00EC486E"/>
    <w:rsid w:val="00EC4990"/>
    <w:rsid w:val="00EC4D13"/>
    <w:rsid w:val="00EC54F4"/>
    <w:rsid w:val="00EC6328"/>
    <w:rsid w:val="00EC66A5"/>
    <w:rsid w:val="00EC6BE6"/>
    <w:rsid w:val="00EC6E26"/>
    <w:rsid w:val="00EC7829"/>
    <w:rsid w:val="00EC7AF7"/>
    <w:rsid w:val="00ED0347"/>
    <w:rsid w:val="00ED0BBF"/>
    <w:rsid w:val="00ED0CB7"/>
    <w:rsid w:val="00ED1333"/>
    <w:rsid w:val="00ED15F9"/>
    <w:rsid w:val="00ED228F"/>
    <w:rsid w:val="00ED34D3"/>
    <w:rsid w:val="00ED36C7"/>
    <w:rsid w:val="00ED4A74"/>
    <w:rsid w:val="00ED68AA"/>
    <w:rsid w:val="00ED6F64"/>
    <w:rsid w:val="00ED701A"/>
    <w:rsid w:val="00EE11A0"/>
    <w:rsid w:val="00EE488C"/>
    <w:rsid w:val="00EE6310"/>
    <w:rsid w:val="00EF2FB1"/>
    <w:rsid w:val="00EF4509"/>
    <w:rsid w:val="00EF6C66"/>
    <w:rsid w:val="00EF72B8"/>
    <w:rsid w:val="00F000A0"/>
    <w:rsid w:val="00F005C7"/>
    <w:rsid w:val="00F01140"/>
    <w:rsid w:val="00F01A14"/>
    <w:rsid w:val="00F02449"/>
    <w:rsid w:val="00F02C44"/>
    <w:rsid w:val="00F1108D"/>
    <w:rsid w:val="00F11991"/>
    <w:rsid w:val="00F12CE0"/>
    <w:rsid w:val="00F1300E"/>
    <w:rsid w:val="00F13A82"/>
    <w:rsid w:val="00F13B22"/>
    <w:rsid w:val="00F13EA1"/>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7E83"/>
    <w:rsid w:val="00F30123"/>
    <w:rsid w:val="00F30D82"/>
    <w:rsid w:val="00F30FC6"/>
    <w:rsid w:val="00F317A5"/>
    <w:rsid w:val="00F321A7"/>
    <w:rsid w:val="00F3228C"/>
    <w:rsid w:val="00F32B29"/>
    <w:rsid w:val="00F33EB1"/>
    <w:rsid w:val="00F36F50"/>
    <w:rsid w:val="00F37ABA"/>
    <w:rsid w:val="00F40943"/>
    <w:rsid w:val="00F424DC"/>
    <w:rsid w:val="00F44C34"/>
    <w:rsid w:val="00F44F02"/>
    <w:rsid w:val="00F45383"/>
    <w:rsid w:val="00F45437"/>
    <w:rsid w:val="00F46070"/>
    <w:rsid w:val="00F466AD"/>
    <w:rsid w:val="00F46728"/>
    <w:rsid w:val="00F47E16"/>
    <w:rsid w:val="00F50071"/>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709A0"/>
    <w:rsid w:val="00F72A77"/>
    <w:rsid w:val="00F74259"/>
    <w:rsid w:val="00F7506F"/>
    <w:rsid w:val="00F76380"/>
    <w:rsid w:val="00F76C48"/>
    <w:rsid w:val="00F77529"/>
    <w:rsid w:val="00F814CD"/>
    <w:rsid w:val="00F8165F"/>
    <w:rsid w:val="00F8201D"/>
    <w:rsid w:val="00F8211D"/>
    <w:rsid w:val="00F82514"/>
    <w:rsid w:val="00F825D7"/>
    <w:rsid w:val="00F83AB7"/>
    <w:rsid w:val="00F845AA"/>
    <w:rsid w:val="00F84D1A"/>
    <w:rsid w:val="00F85D25"/>
    <w:rsid w:val="00F86414"/>
    <w:rsid w:val="00F875F6"/>
    <w:rsid w:val="00F90236"/>
    <w:rsid w:val="00F9088C"/>
    <w:rsid w:val="00F908C5"/>
    <w:rsid w:val="00F9155E"/>
    <w:rsid w:val="00F92AF1"/>
    <w:rsid w:val="00F94A62"/>
    <w:rsid w:val="00F94EC2"/>
    <w:rsid w:val="00F96E2A"/>
    <w:rsid w:val="00F97CD9"/>
    <w:rsid w:val="00FA0351"/>
    <w:rsid w:val="00FA0366"/>
    <w:rsid w:val="00FA1FBE"/>
    <w:rsid w:val="00FA3EB6"/>
    <w:rsid w:val="00FA4B79"/>
    <w:rsid w:val="00FA5004"/>
    <w:rsid w:val="00FA5545"/>
    <w:rsid w:val="00FA5600"/>
    <w:rsid w:val="00FA5B43"/>
    <w:rsid w:val="00FA7753"/>
    <w:rsid w:val="00FA77F6"/>
    <w:rsid w:val="00FB0B69"/>
    <w:rsid w:val="00FB144F"/>
    <w:rsid w:val="00FB189D"/>
    <w:rsid w:val="00FB2A21"/>
    <w:rsid w:val="00FB2D7D"/>
    <w:rsid w:val="00FB34EC"/>
    <w:rsid w:val="00FB392B"/>
    <w:rsid w:val="00FB3B72"/>
    <w:rsid w:val="00FB3C0C"/>
    <w:rsid w:val="00FB4139"/>
    <w:rsid w:val="00FB4E19"/>
    <w:rsid w:val="00FB5B31"/>
    <w:rsid w:val="00FB6681"/>
    <w:rsid w:val="00FC110B"/>
    <w:rsid w:val="00FC1B97"/>
    <w:rsid w:val="00FC267E"/>
    <w:rsid w:val="00FC2DB1"/>
    <w:rsid w:val="00FC3074"/>
    <w:rsid w:val="00FC4135"/>
    <w:rsid w:val="00FC4789"/>
    <w:rsid w:val="00FC4823"/>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4077"/>
    <w:rsid w:val="00FD53CD"/>
    <w:rsid w:val="00FD6AA1"/>
    <w:rsid w:val="00FE046A"/>
    <w:rsid w:val="00FE0D0C"/>
    <w:rsid w:val="00FE1760"/>
    <w:rsid w:val="00FE2544"/>
    <w:rsid w:val="00FE3583"/>
    <w:rsid w:val="00FE4502"/>
    <w:rsid w:val="00FE5109"/>
    <w:rsid w:val="00FE5171"/>
    <w:rsid w:val="00FE55CC"/>
    <w:rsid w:val="00FE6E91"/>
    <w:rsid w:val="00FE73E4"/>
    <w:rsid w:val="00FE7472"/>
    <w:rsid w:val="00FE7FBC"/>
    <w:rsid w:val="00FF0436"/>
    <w:rsid w:val="00FF2A48"/>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15:docId w15:val="{C43FA38A-662C-4039-A44D-987376B7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A15733-BA8C-47DA-8DD3-B809463C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2711</Words>
  <Characters>15455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Алена Абросимова</cp:lastModifiedBy>
  <cp:revision>39</cp:revision>
  <cp:lastPrinted>2021-03-05T06:58:00Z</cp:lastPrinted>
  <dcterms:created xsi:type="dcterms:W3CDTF">2021-05-24T13:13:00Z</dcterms:created>
  <dcterms:modified xsi:type="dcterms:W3CDTF">2021-07-14T08:18:00Z</dcterms:modified>
</cp:coreProperties>
</file>