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64" w:rsidRDefault="00FF6464" w:rsidP="006B4366">
      <w:pPr>
        <w:shd w:val="clear" w:color="auto" w:fill="FFFFFF" w:themeFill="background1"/>
        <w:spacing w:line="276" w:lineRule="auto"/>
        <w:rPr>
          <w:rFonts w:eastAsia="Times New Roman" w:cs="Times New Roman"/>
          <w:b/>
          <w:bCs/>
          <w:color w:val="000000" w:themeColor="text1"/>
          <w:szCs w:val="28"/>
          <w:u w:val="single"/>
          <w:lang w:eastAsia="ru-RU"/>
        </w:rPr>
      </w:pPr>
    </w:p>
    <w:p w:rsidR="008A6FD6" w:rsidRDefault="008A6FD6" w:rsidP="00E4557B">
      <w:pPr>
        <w:spacing w:line="276" w:lineRule="auto"/>
        <w:jc w:val="center"/>
        <w:outlineLvl w:val="0"/>
        <w:rPr>
          <w:rFonts w:cs="Times New Roman"/>
          <w:b/>
          <w:kern w:val="36"/>
          <w:szCs w:val="28"/>
          <w:lang w:val="en-US"/>
        </w:rPr>
      </w:pPr>
    </w:p>
    <w:p w:rsidR="008A6FD6" w:rsidRDefault="008A6FD6" w:rsidP="008A6FD6">
      <w:pPr>
        <w:pStyle w:val="ad"/>
      </w:pPr>
      <w:r>
        <w:t xml:space="preserve">Областное государственное казенное общеобразовательное учреждение </w:t>
      </w:r>
    </w:p>
    <w:p w:rsidR="008A6FD6" w:rsidRDefault="008A6FD6" w:rsidP="008A6FD6">
      <w:pPr>
        <w:pStyle w:val="ad"/>
        <w:rPr>
          <w:lang w:val="en-US"/>
        </w:rPr>
      </w:pPr>
      <w:r>
        <w:t xml:space="preserve"> «Школа-интернат</w:t>
      </w:r>
      <w:r w:rsidRPr="005905DC">
        <w:t xml:space="preserve"> </w:t>
      </w:r>
      <w:r>
        <w:t xml:space="preserve">для </w:t>
      </w:r>
      <w:proofErr w:type="gramStart"/>
      <w:r>
        <w:t>обучающихся</w:t>
      </w:r>
      <w:proofErr w:type="gramEnd"/>
      <w:r>
        <w:t xml:space="preserve"> с  ограниченными возможностями  здоровья № 26»</w:t>
      </w:r>
    </w:p>
    <w:p w:rsidR="008A6FD6" w:rsidRDefault="008A6FD6" w:rsidP="008A6FD6">
      <w:pPr>
        <w:pStyle w:val="ad"/>
        <w:rPr>
          <w:lang w:val="en-US"/>
        </w:rPr>
      </w:pPr>
    </w:p>
    <w:p w:rsidR="008A6FD6" w:rsidRDefault="008A6FD6" w:rsidP="008A6FD6">
      <w:pPr>
        <w:pStyle w:val="ad"/>
        <w:rPr>
          <w:lang w:val="en-US"/>
        </w:rPr>
      </w:pPr>
    </w:p>
    <w:p w:rsidR="008A6FD6" w:rsidRDefault="008A6FD6" w:rsidP="008A6FD6">
      <w:pPr>
        <w:pStyle w:val="ad"/>
        <w:rPr>
          <w:lang w:val="en-US"/>
        </w:rPr>
      </w:pPr>
    </w:p>
    <w:p w:rsidR="008A6FD6" w:rsidRDefault="008A6FD6" w:rsidP="008A6FD6">
      <w:pPr>
        <w:pStyle w:val="ad"/>
      </w:pPr>
    </w:p>
    <w:p w:rsidR="008A6FD6" w:rsidRDefault="008A6FD6" w:rsidP="008A6FD6">
      <w:pPr>
        <w:pStyle w:val="ad"/>
      </w:pPr>
    </w:p>
    <w:p w:rsidR="008A6FD6" w:rsidRDefault="008A6FD6" w:rsidP="008A6FD6">
      <w:pPr>
        <w:pStyle w:val="ad"/>
      </w:pPr>
    </w:p>
    <w:p w:rsidR="008A6FD6" w:rsidRDefault="008A6FD6" w:rsidP="008A6FD6">
      <w:pPr>
        <w:pStyle w:val="ad"/>
      </w:pPr>
    </w:p>
    <w:p w:rsidR="008A6FD6" w:rsidRDefault="008A6FD6" w:rsidP="008A6FD6">
      <w:pPr>
        <w:pStyle w:val="ad"/>
      </w:pPr>
    </w:p>
    <w:p w:rsidR="008A6FD6" w:rsidRDefault="008A6FD6" w:rsidP="008A6FD6">
      <w:pPr>
        <w:pStyle w:val="ad"/>
      </w:pPr>
    </w:p>
    <w:p w:rsidR="008A6FD6" w:rsidRDefault="008A6FD6" w:rsidP="008A6FD6">
      <w:pPr>
        <w:pStyle w:val="ad"/>
      </w:pPr>
    </w:p>
    <w:p w:rsidR="008A6FD6" w:rsidRDefault="008A6FD6" w:rsidP="008A6FD6">
      <w:pPr>
        <w:pStyle w:val="ad"/>
      </w:pPr>
    </w:p>
    <w:p w:rsidR="008A6FD6" w:rsidRDefault="008A6FD6" w:rsidP="008A6FD6">
      <w:pPr>
        <w:pStyle w:val="ad"/>
      </w:pPr>
    </w:p>
    <w:p w:rsidR="008A6FD6" w:rsidRPr="008A6FD6" w:rsidRDefault="008A6FD6" w:rsidP="008A6FD6">
      <w:pPr>
        <w:pStyle w:val="ad"/>
      </w:pPr>
    </w:p>
    <w:p w:rsidR="008A6FD6" w:rsidRDefault="008A6FD6" w:rsidP="008A6FD6">
      <w:pPr>
        <w:pStyle w:val="ad"/>
        <w:rPr>
          <w:lang w:val="en-US"/>
        </w:rPr>
      </w:pPr>
    </w:p>
    <w:p w:rsidR="008A6FD6" w:rsidRDefault="008A6FD6" w:rsidP="008A6FD6">
      <w:pPr>
        <w:pStyle w:val="ad"/>
        <w:rPr>
          <w:lang w:val="en-US"/>
        </w:rPr>
      </w:pPr>
    </w:p>
    <w:p w:rsidR="008A6FD6" w:rsidRDefault="008A6FD6" w:rsidP="008A6FD6">
      <w:pPr>
        <w:spacing w:line="276" w:lineRule="auto"/>
        <w:jc w:val="center"/>
        <w:outlineLvl w:val="0"/>
        <w:rPr>
          <w:rFonts w:eastAsia="Calibri" w:cs="Times New Roman"/>
          <w:b/>
          <w:kern w:val="36"/>
          <w:szCs w:val="28"/>
          <w:lang w:val="en-US"/>
        </w:rPr>
      </w:pPr>
      <w:r w:rsidRPr="006B4366">
        <w:rPr>
          <w:rFonts w:cs="Times New Roman"/>
          <w:b/>
          <w:kern w:val="36"/>
          <w:szCs w:val="28"/>
        </w:rPr>
        <w:t>«</w:t>
      </w:r>
      <w:r>
        <w:rPr>
          <w:rFonts w:cs="Times New Roman"/>
          <w:b/>
          <w:kern w:val="36"/>
          <w:szCs w:val="28"/>
        </w:rPr>
        <w:t xml:space="preserve">Специфика организации </w:t>
      </w:r>
      <w:proofErr w:type="spellStart"/>
      <w:r>
        <w:rPr>
          <w:rFonts w:eastAsia="Calibri" w:cs="Times New Roman"/>
          <w:b/>
          <w:kern w:val="36"/>
          <w:szCs w:val="28"/>
        </w:rPr>
        <w:t>профориентационной</w:t>
      </w:r>
      <w:proofErr w:type="spellEnd"/>
      <w:r>
        <w:rPr>
          <w:rFonts w:eastAsia="Calibri" w:cs="Times New Roman"/>
          <w:b/>
          <w:kern w:val="36"/>
          <w:szCs w:val="28"/>
        </w:rPr>
        <w:t xml:space="preserve"> работы с детьми, имеющими ограниченные возможности здоровья и инвалидность»</w:t>
      </w:r>
    </w:p>
    <w:p w:rsidR="008A6FD6" w:rsidRDefault="008A6FD6" w:rsidP="008A6FD6">
      <w:pPr>
        <w:spacing w:line="276" w:lineRule="auto"/>
        <w:jc w:val="center"/>
        <w:outlineLvl w:val="0"/>
        <w:rPr>
          <w:rFonts w:eastAsia="Calibri" w:cs="Times New Roman"/>
          <w:b/>
          <w:kern w:val="36"/>
          <w:szCs w:val="28"/>
          <w:lang w:val="en-US"/>
        </w:rPr>
      </w:pPr>
    </w:p>
    <w:p w:rsidR="008A6FD6" w:rsidRDefault="008A6FD6" w:rsidP="008A6FD6">
      <w:pPr>
        <w:spacing w:line="276" w:lineRule="auto"/>
        <w:jc w:val="center"/>
        <w:outlineLvl w:val="0"/>
        <w:rPr>
          <w:rFonts w:eastAsia="Calibri" w:cs="Times New Roman"/>
          <w:b/>
          <w:kern w:val="36"/>
          <w:szCs w:val="28"/>
          <w:lang w:val="en-US"/>
        </w:rPr>
      </w:pPr>
    </w:p>
    <w:p w:rsidR="008A6FD6" w:rsidRDefault="008A6FD6" w:rsidP="008A6FD6">
      <w:pPr>
        <w:spacing w:line="276" w:lineRule="auto"/>
        <w:jc w:val="center"/>
        <w:outlineLvl w:val="0"/>
        <w:rPr>
          <w:rFonts w:eastAsia="Calibri" w:cs="Times New Roman"/>
          <w:b/>
          <w:kern w:val="36"/>
          <w:szCs w:val="28"/>
          <w:lang w:val="en-US"/>
        </w:rPr>
      </w:pPr>
    </w:p>
    <w:p w:rsidR="008A6FD6" w:rsidRDefault="008A6FD6" w:rsidP="008A6FD6">
      <w:pPr>
        <w:spacing w:line="276" w:lineRule="auto"/>
        <w:jc w:val="center"/>
        <w:outlineLvl w:val="0"/>
        <w:rPr>
          <w:rFonts w:eastAsia="Calibri" w:cs="Times New Roman"/>
          <w:b/>
          <w:kern w:val="36"/>
          <w:szCs w:val="28"/>
          <w:lang w:val="en-US"/>
        </w:rPr>
      </w:pPr>
    </w:p>
    <w:p w:rsidR="008A6FD6" w:rsidRDefault="008A6FD6" w:rsidP="008A6FD6">
      <w:pPr>
        <w:spacing w:line="276" w:lineRule="auto"/>
        <w:jc w:val="center"/>
        <w:outlineLvl w:val="0"/>
        <w:rPr>
          <w:rFonts w:eastAsia="Calibri" w:cs="Times New Roman"/>
          <w:b/>
          <w:kern w:val="36"/>
          <w:szCs w:val="28"/>
          <w:lang w:val="en-US"/>
        </w:rPr>
      </w:pPr>
    </w:p>
    <w:p w:rsidR="008A6FD6" w:rsidRDefault="008A6FD6" w:rsidP="008A6FD6">
      <w:pPr>
        <w:spacing w:line="276" w:lineRule="auto"/>
        <w:jc w:val="center"/>
        <w:outlineLvl w:val="0"/>
        <w:rPr>
          <w:rFonts w:eastAsia="Calibri" w:cs="Times New Roman"/>
          <w:b/>
          <w:kern w:val="36"/>
          <w:szCs w:val="28"/>
          <w:lang w:val="en-US"/>
        </w:rPr>
      </w:pPr>
    </w:p>
    <w:p w:rsidR="008A6FD6" w:rsidRDefault="008A6FD6" w:rsidP="008A6FD6">
      <w:pPr>
        <w:spacing w:line="276" w:lineRule="auto"/>
        <w:jc w:val="center"/>
        <w:outlineLvl w:val="0"/>
        <w:rPr>
          <w:rFonts w:eastAsia="Calibri" w:cs="Times New Roman"/>
          <w:b/>
          <w:kern w:val="36"/>
          <w:szCs w:val="28"/>
          <w:lang w:val="en-US"/>
        </w:rPr>
      </w:pPr>
    </w:p>
    <w:p w:rsidR="008A6FD6" w:rsidRDefault="008A6FD6" w:rsidP="008A6FD6">
      <w:pPr>
        <w:spacing w:line="276" w:lineRule="auto"/>
        <w:jc w:val="center"/>
        <w:outlineLvl w:val="0"/>
        <w:rPr>
          <w:rFonts w:eastAsia="Calibri" w:cs="Times New Roman"/>
          <w:b/>
          <w:kern w:val="36"/>
          <w:szCs w:val="28"/>
        </w:rPr>
      </w:pPr>
    </w:p>
    <w:p w:rsidR="008A6FD6" w:rsidRDefault="008A6FD6" w:rsidP="008A6FD6">
      <w:pPr>
        <w:spacing w:line="276" w:lineRule="auto"/>
        <w:jc w:val="center"/>
        <w:outlineLvl w:val="0"/>
        <w:rPr>
          <w:rFonts w:eastAsia="Calibri" w:cs="Times New Roman"/>
          <w:b/>
          <w:kern w:val="36"/>
          <w:szCs w:val="28"/>
        </w:rPr>
      </w:pPr>
    </w:p>
    <w:p w:rsidR="008A6FD6" w:rsidRDefault="008A6FD6" w:rsidP="008A6FD6">
      <w:pPr>
        <w:spacing w:line="276" w:lineRule="auto"/>
        <w:jc w:val="center"/>
        <w:outlineLvl w:val="0"/>
        <w:rPr>
          <w:rFonts w:eastAsia="Calibri" w:cs="Times New Roman"/>
          <w:b/>
          <w:kern w:val="36"/>
          <w:szCs w:val="28"/>
        </w:rPr>
      </w:pPr>
    </w:p>
    <w:p w:rsidR="008A6FD6" w:rsidRDefault="008A6FD6" w:rsidP="008A6FD6">
      <w:pPr>
        <w:spacing w:line="276" w:lineRule="auto"/>
        <w:jc w:val="center"/>
        <w:outlineLvl w:val="0"/>
        <w:rPr>
          <w:rFonts w:eastAsia="Calibri" w:cs="Times New Roman"/>
          <w:b/>
          <w:kern w:val="36"/>
          <w:szCs w:val="28"/>
        </w:rPr>
      </w:pPr>
    </w:p>
    <w:p w:rsidR="008A6FD6" w:rsidRDefault="008A6FD6" w:rsidP="008A6FD6">
      <w:pPr>
        <w:spacing w:line="276" w:lineRule="auto"/>
        <w:jc w:val="center"/>
        <w:outlineLvl w:val="0"/>
        <w:rPr>
          <w:rFonts w:eastAsia="Calibri" w:cs="Times New Roman"/>
          <w:b/>
          <w:kern w:val="36"/>
          <w:szCs w:val="28"/>
        </w:rPr>
      </w:pPr>
    </w:p>
    <w:p w:rsidR="008A6FD6" w:rsidRDefault="008A6FD6" w:rsidP="008A6FD6">
      <w:pPr>
        <w:spacing w:line="276" w:lineRule="auto"/>
        <w:jc w:val="center"/>
        <w:outlineLvl w:val="0"/>
        <w:rPr>
          <w:rFonts w:eastAsia="Calibri" w:cs="Times New Roman"/>
          <w:b/>
          <w:kern w:val="36"/>
          <w:szCs w:val="28"/>
        </w:rPr>
      </w:pPr>
    </w:p>
    <w:p w:rsidR="008A6FD6" w:rsidRDefault="008A6FD6" w:rsidP="008A6FD6">
      <w:pPr>
        <w:spacing w:line="276" w:lineRule="auto"/>
        <w:jc w:val="center"/>
        <w:outlineLvl w:val="0"/>
        <w:rPr>
          <w:rFonts w:eastAsia="Calibri" w:cs="Times New Roman"/>
          <w:b/>
          <w:kern w:val="36"/>
          <w:szCs w:val="28"/>
        </w:rPr>
      </w:pPr>
    </w:p>
    <w:p w:rsidR="008A6FD6" w:rsidRPr="008A6FD6" w:rsidRDefault="008A6FD6" w:rsidP="008A6FD6">
      <w:pPr>
        <w:spacing w:line="276" w:lineRule="auto"/>
        <w:jc w:val="center"/>
        <w:outlineLvl w:val="0"/>
        <w:rPr>
          <w:rFonts w:eastAsia="Calibri" w:cs="Times New Roman"/>
          <w:b/>
          <w:kern w:val="36"/>
          <w:szCs w:val="28"/>
        </w:rPr>
      </w:pPr>
    </w:p>
    <w:p w:rsidR="008A6FD6" w:rsidRDefault="008A6FD6" w:rsidP="008A6FD6">
      <w:pPr>
        <w:spacing w:line="276" w:lineRule="auto"/>
        <w:jc w:val="center"/>
        <w:outlineLvl w:val="0"/>
        <w:rPr>
          <w:rFonts w:eastAsia="Calibri" w:cs="Times New Roman"/>
          <w:b/>
          <w:kern w:val="36"/>
          <w:szCs w:val="28"/>
          <w:lang w:val="en-US"/>
        </w:rPr>
      </w:pPr>
    </w:p>
    <w:p w:rsidR="008A6FD6" w:rsidRDefault="008A6FD6" w:rsidP="008A6FD6">
      <w:pPr>
        <w:spacing w:line="276" w:lineRule="auto"/>
        <w:jc w:val="center"/>
        <w:outlineLvl w:val="0"/>
        <w:rPr>
          <w:rFonts w:eastAsia="Calibri" w:cs="Times New Roman"/>
          <w:b/>
          <w:kern w:val="36"/>
          <w:szCs w:val="28"/>
          <w:lang w:val="en-US"/>
        </w:rPr>
      </w:pPr>
    </w:p>
    <w:p w:rsidR="008A6FD6" w:rsidRDefault="008A6FD6" w:rsidP="008A6FD6">
      <w:pPr>
        <w:spacing w:line="276" w:lineRule="auto"/>
        <w:jc w:val="right"/>
        <w:outlineLvl w:val="0"/>
        <w:rPr>
          <w:rFonts w:eastAsia="Calibri" w:cs="Times New Roman"/>
          <w:b/>
          <w:kern w:val="36"/>
          <w:szCs w:val="28"/>
        </w:rPr>
      </w:pPr>
      <w:r>
        <w:rPr>
          <w:rFonts w:eastAsia="Calibri" w:cs="Times New Roman"/>
          <w:b/>
          <w:kern w:val="36"/>
          <w:szCs w:val="28"/>
        </w:rPr>
        <w:t xml:space="preserve">                                                                                    Подготовила выступление </w:t>
      </w:r>
    </w:p>
    <w:p w:rsidR="008A6FD6" w:rsidRDefault="008A6FD6" w:rsidP="008A6FD6">
      <w:pPr>
        <w:spacing w:line="276" w:lineRule="auto"/>
        <w:jc w:val="right"/>
        <w:outlineLvl w:val="0"/>
        <w:rPr>
          <w:rFonts w:eastAsia="Calibri" w:cs="Times New Roman"/>
          <w:b/>
          <w:kern w:val="36"/>
          <w:szCs w:val="28"/>
        </w:rPr>
      </w:pPr>
      <w:r>
        <w:rPr>
          <w:rFonts w:eastAsia="Calibri" w:cs="Times New Roman"/>
          <w:b/>
          <w:kern w:val="36"/>
          <w:szCs w:val="28"/>
        </w:rPr>
        <w:t xml:space="preserve">заместитель директора по коррекционной работе </w:t>
      </w:r>
    </w:p>
    <w:p w:rsidR="008A6FD6" w:rsidRPr="008A6FD6" w:rsidRDefault="008A6FD6" w:rsidP="008A6FD6">
      <w:pPr>
        <w:spacing w:line="276" w:lineRule="auto"/>
        <w:jc w:val="right"/>
        <w:outlineLvl w:val="0"/>
        <w:rPr>
          <w:rFonts w:eastAsia="Calibri" w:cs="Times New Roman"/>
          <w:b/>
          <w:kern w:val="36"/>
          <w:szCs w:val="28"/>
        </w:rPr>
      </w:pPr>
      <w:proofErr w:type="spellStart"/>
      <w:r>
        <w:rPr>
          <w:rFonts w:eastAsia="Calibri" w:cs="Times New Roman"/>
          <w:b/>
          <w:kern w:val="36"/>
          <w:szCs w:val="28"/>
        </w:rPr>
        <w:t>Хорькова</w:t>
      </w:r>
      <w:proofErr w:type="spellEnd"/>
      <w:r>
        <w:rPr>
          <w:rFonts w:eastAsia="Calibri" w:cs="Times New Roman"/>
          <w:b/>
          <w:kern w:val="36"/>
          <w:szCs w:val="28"/>
        </w:rPr>
        <w:t xml:space="preserve"> Л. А.</w:t>
      </w:r>
    </w:p>
    <w:p w:rsidR="008A6FD6" w:rsidRPr="008A6FD6" w:rsidRDefault="008A6FD6" w:rsidP="008A6FD6">
      <w:pPr>
        <w:pStyle w:val="ad"/>
      </w:pPr>
    </w:p>
    <w:p w:rsidR="008A6FD6" w:rsidRDefault="008A6FD6" w:rsidP="008A6FD6">
      <w:pPr>
        <w:pStyle w:val="ad"/>
      </w:pPr>
    </w:p>
    <w:p w:rsidR="008A6FD6" w:rsidRPr="008A6FD6" w:rsidRDefault="008A6FD6" w:rsidP="00E4557B">
      <w:pPr>
        <w:spacing w:line="276" w:lineRule="auto"/>
        <w:jc w:val="center"/>
        <w:outlineLvl w:val="0"/>
        <w:rPr>
          <w:rFonts w:cs="Times New Roman"/>
          <w:b/>
          <w:kern w:val="36"/>
          <w:szCs w:val="28"/>
        </w:rPr>
      </w:pPr>
    </w:p>
    <w:p w:rsidR="008A6FD6" w:rsidRPr="008A6FD6" w:rsidRDefault="008A6FD6" w:rsidP="00E4557B">
      <w:pPr>
        <w:spacing w:line="276" w:lineRule="auto"/>
        <w:jc w:val="center"/>
        <w:outlineLvl w:val="0"/>
        <w:rPr>
          <w:rFonts w:cs="Times New Roman"/>
          <w:b/>
          <w:kern w:val="36"/>
          <w:szCs w:val="28"/>
        </w:rPr>
      </w:pPr>
    </w:p>
    <w:p w:rsidR="008A6FD6" w:rsidRPr="008A6FD6" w:rsidRDefault="008A6FD6" w:rsidP="00E4557B">
      <w:pPr>
        <w:spacing w:line="276" w:lineRule="auto"/>
        <w:jc w:val="center"/>
        <w:outlineLvl w:val="0"/>
        <w:rPr>
          <w:rFonts w:cs="Times New Roman"/>
          <w:b/>
          <w:kern w:val="36"/>
          <w:szCs w:val="28"/>
        </w:rPr>
      </w:pPr>
    </w:p>
    <w:p w:rsidR="008A6FD6" w:rsidRPr="008A6FD6" w:rsidRDefault="008A6FD6" w:rsidP="008A6FD6">
      <w:pPr>
        <w:spacing w:line="276" w:lineRule="auto"/>
        <w:outlineLvl w:val="0"/>
        <w:rPr>
          <w:rFonts w:cs="Times New Roman"/>
          <w:b/>
          <w:kern w:val="36"/>
          <w:szCs w:val="28"/>
        </w:rPr>
      </w:pPr>
    </w:p>
    <w:p w:rsidR="00E4557B" w:rsidRPr="006B4366" w:rsidRDefault="00E4557B" w:rsidP="00E4557B">
      <w:pPr>
        <w:shd w:val="clear" w:color="auto" w:fill="FFFFFF" w:themeFill="background1"/>
        <w:spacing w:line="276" w:lineRule="auto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E4557B" w:rsidRPr="006B4366" w:rsidRDefault="00E4557B" w:rsidP="00E4557B">
      <w:pPr>
        <w:shd w:val="clear" w:color="auto" w:fill="FFFFFF" w:themeFill="background1"/>
        <w:spacing w:line="276" w:lineRule="auto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E4557B" w:rsidRPr="006B4366" w:rsidRDefault="00E4557B" w:rsidP="00E4557B">
      <w:pPr>
        <w:spacing w:line="276" w:lineRule="auto"/>
        <w:rPr>
          <w:szCs w:val="28"/>
        </w:rPr>
      </w:pPr>
      <w:r w:rsidRPr="006B4366">
        <w:rPr>
          <w:szCs w:val="28"/>
        </w:rPr>
        <w:tab/>
        <w:t>Выбор профессии. Кем стать? Этот вопрос задавал, задает и будет задавать буквально каждый ученик школы без исключения. Выбор профессии - важн</w:t>
      </w:r>
      <w:r w:rsidR="003E4EAB">
        <w:rPr>
          <w:szCs w:val="28"/>
        </w:rPr>
        <w:t>ый шаг в жизни каждого человека, а тем более выпускника с ограниченными возможностями и инвалидностью.</w:t>
      </w:r>
    </w:p>
    <w:p w:rsidR="00E4557B" w:rsidRPr="006B4366" w:rsidRDefault="00E4557B" w:rsidP="006B4366">
      <w:pPr>
        <w:shd w:val="clear" w:color="auto" w:fill="FFFFFF" w:themeFill="background1"/>
        <w:spacing w:line="276" w:lineRule="auto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EC70A9" w:rsidRDefault="00EC70A9" w:rsidP="00EC70A9">
      <w:pPr>
        <w:spacing w:line="415" w:lineRule="atLeast"/>
        <w:rPr>
          <w:rFonts w:eastAsia="Times New Roman" w:cs="Times New Roman"/>
          <w:color w:val="444444"/>
          <w:sz w:val="33"/>
          <w:szCs w:val="33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Pr="00BE2DD5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81FA5">
        <w:rPr>
          <w:rFonts w:eastAsia="Times New Roman" w:cs="Times New Roman"/>
          <w:b/>
          <w:color w:val="000000"/>
          <w:szCs w:val="28"/>
          <w:lang w:eastAsia="ru-RU"/>
        </w:rPr>
        <w:t xml:space="preserve">Сегодня </w:t>
      </w:r>
      <w:r w:rsidR="00D81FA5" w:rsidRPr="00D81FA5">
        <w:rPr>
          <w:rFonts w:eastAsia="Times New Roman" w:cs="Times New Roman"/>
          <w:b/>
          <w:color w:val="000000"/>
          <w:szCs w:val="28"/>
          <w:lang w:eastAsia="ru-RU"/>
        </w:rPr>
        <w:t>я расскажу</w:t>
      </w:r>
      <w:r w:rsidR="00D81FA5">
        <w:rPr>
          <w:rFonts w:eastAsia="Times New Roman" w:cs="Times New Roman"/>
          <w:color w:val="000000"/>
          <w:szCs w:val="28"/>
          <w:lang w:eastAsia="ru-RU"/>
        </w:rPr>
        <w:t>, как  мы решаем эту проблему у нас в школе.</w:t>
      </w:r>
      <w:r w:rsidR="00E4557B">
        <w:rPr>
          <w:rFonts w:eastAsia="Times New Roman" w:cs="Times New Roman"/>
          <w:color w:val="000000"/>
          <w:szCs w:val="28"/>
          <w:lang w:eastAsia="ru-RU"/>
        </w:rPr>
        <w:t xml:space="preserve"> К</w:t>
      </w:r>
      <w:r w:rsidRPr="00BE2DD5">
        <w:rPr>
          <w:rFonts w:eastAsia="Times New Roman" w:cs="Times New Roman"/>
          <w:color w:val="000000"/>
          <w:szCs w:val="28"/>
          <w:lang w:eastAsia="ru-RU"/>
        </w:rPr>
        <w:t>ак помочь нашим ученикам выбрать профессию, которая сделала бы их жизнь наполненной</w:t>
      </w:r>
      <w:r w:rsidR="00871069">
        <w:rPr>
          <w:rFonts w:eastAsia="Times New Roman" w:cs="Times New Roman"/>
          <w:color w:val="000000"/>
          <w:szCs w:val="28"/>
          <w:lang w:eastAsia="ru-RU"/>
        </w:rPr>
        <w:t xml:space="preserve"> смыслом</w:t>
      </w:r>
      <w:r w:rsidRPr="00BE2DD5">
        <w:rPr>
          <w:rFonts w:eastAsia="Times New Roman" w:cs="Times New Roman"/>
          <w:color w:val="000000"/>
          <w:szCs w:val="28"/>
          <w:lang w:eastAsia="ru-RU"/>
        </w:rPr>
        <w:t>, приносила бы не только удовлетворение результатами труда, но и (это не менее важно) обеспечивала финансовое благополучие.</w:t>
      </w:r>
      <w:r w:rsidRPr="00E23FD6">
        <w:rPr>
          <w:rFonts w:eastAsia="Times New Roman" w:cs="Times New Roman"/>
          <w:color w:val="444444"/>
          <w:sz w:val="33"/>
          <w:szCs w:val="33"/>
          <w:lang w:eastAsia="ru-RU"/>
        </w:rPr>
        <w:t xml:space="preserve"> </w:t>
      </w:r>
    </w:p>
    <w:p w:rsidR="00EC70A9" w:rsidRDefault="00EC70A9" w:rsidP="00EC70A9">
      <w:pPr>
        <w:spacing w:after="218" w:line="415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Pr="00E23FD6">
        <w:rPr>
          <w:rFonts w:eastAsia="Times New Roman" w:cs="Times New Roman"/>
          <w:szCs w:val="28"/>
          <w:lang w:eastAsia="ru-RU"/>
        </w:rPr>
        <w:t>Е</w:t>
      </w:r>
      <w:r w:rsidR="003E4EAB">
        <w:rPr>
          <w:rFonts w:eastAsia="Times New Roman" w:cs="Times New Roman"/>
          <w:szCs w:val="28"/>
          <w:lang w:eastAsia="ru-RU"/>
        </w:rPr>
        <w:t xml:space="preserve">стественно, перед нами встал </w:t>
      </w:r>
      <w:r w:rsidRPr="00E23FD6">
        <w:rPr>
          <w:rFonts w:eastAsia="Times New Roman" w:cs="Times New Roman"/>
          <w:szCs w:val="28"/>
          <w:lang w:eastAsia="ru-RU"/>
        </w:rPr>
        <w:t xml:space="preserve"> вопрос: что делать, чтобы большинство наши</w:t>
      </w:r>
      <w:r>
        <w:rPr>
          <w:rFonts w:eastAsia="Times New Roman" w:cs="Times New Roman"/>
          <w:szCs w:val="28"/>
          <w:lang w:eastAsia="ru-RU"/>
        </w:rPr>
        <w:t>х нынешних и будущих учеников нашли свое место в жизни</w:t>
      </w:r>
      <w:r w:rsidRPr="00E23FD6">
        <w:rPr>
          <w:rFonts w:eastAsia="Times New Roman" w:cs="Times New Roman"/>
          <w:szCs w:val="28"/>
          <w:lang w:eastAsia="ru-RU"/>
        </w:rPr>
        <w:t>? Рецепт не нов, в Федеральном законе «Об образовании в Российской Федерации»</w:t>
      </w:r>
      <w:r w:rsidR="00A605EE">
        <w:rPr>
          <w:rFonts w:eastAsia="Times New Roman" w:cs="Times New Roman"/>
          <w:szCs w:val="28"/>
          <w:lang w:eastAsia="ru-RU"/>
        </w:rPr>
        <w:t>, во ФГОС</w:t>
      </w:r>
      <w:r w:rsidRPr="00E23FD6">
        <w:rPr>
          <w:rFonts w:eastAsia="Times New Roman" w:cs="Times New Roman"/>
          <w:szCs w:val="28"/>
          <w:lang w:eastAsia="ru-RU"/>
        </w:rPr>
        <w:t xml:space="preserve"> он указан вполне конкретно: </w:t>
      </w:r>
      <w:r w:rsidRPr="00E23FD6">
        <w:rPr>
          <w:rFonts w:eastAsia="Times New Roman" w:cs="Times New Roman"/>
          <w:i/>
          <w:iCs/>
          <w:szCs w:val="28"/>
          <w:lang w:eastAsia="ru-RU"/>
        </w:rPr>
        <w:t xml:space="preserve">«формирование готовности </w:t>
      </w:r>
      <w:proofErr w:type="gramStart"/>
      <w:r w:rsidRPr="00E23FD6">
        <w:rPr>
          <w:rFonts w:eastAsia="Times New Roman" w:cs="Times New Roman"/>
          <w:i/>
          <w:iCs/>
          <w:szCs w:val="28"/>
          <w:lang w:eastAsia="ru-RU"/>
        </w:rPr>
        <w:t>обучающихся</w:t>
      </w:r>
      <w:proofErr w:type="gramEnd"/>
      <w:r w:rsidRPr="00E23FD6">
        <w:rPr>
          <w:rFonts w:eastAsia="Times New Roman" w:cs="Times New Roman"/>
          <w:i/>
          <w:iCs/>
          <w:szCs w:val="28"/>
          <w:lang w:eastAsia="ru-RU"/>
        </w:rPr>
        <w:t xml:space="preserve"> к выбору направления своей профессиональной деятельности»,</w:t>
      </w:r>
      <w:r w:rsidRPr="00E23FD6">
        <w:rPr>
          <w:rFonts w:eastAsia="Times New Roman" w:cs="Times New Roman"/>
          <w:szCs w:val="28"/>
          <w:lang w:eastAsia="ru-RU"/>
        </w:rPr>
        <w:t xml:space="preserve"> то есть </w:t>
      </w:r>
      <w:r w:rsidRPr="00EC70A9">
        <w:rPr>
          <w:rFonts w:eastAsia="Times New Roman" w:cs="Times New Roman"/>
          <w:b/>
          <w:szCs w:val="28"/>
          <w:lang w:eastAsia="ru-RU"/>
        </w:rPr>
        <w:t>профориентация</w:t>
      </w:r>
      <w:r w:rsidRPr="00E23FD6">
        <w:rPr>
          <w:rFonts w:eastAsia="Times New Roman" w:cs="Times New Roman"/>
          <w:szCs w:val="28"/>
          <w:lang w:eastAsia="ru-RU"/>
        </w:rPr>
        <w:t>.</w:t>
      </w:r>
    </w:p>
    <w:p w:rsidR="00E4557B" w:rsidRDefault="00E4557B" w:rsidP="00E4557B">
      <w:pPr>
        <w:spacing w:after="218" w:line="415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Поэтому, одним из основных направлений работы нашей школы - это</w:t>
      </w:r>
      <w:r w:rsidRPr="00E4557B">
        <w:rPr>
          <w:rFonts w:eastAsia="Times New Roman" w:cs="Times New Roman"/>
          <w:b/>
          <w:szCs w:val="28"/>
          <w:lang w:eastAsia="ru-RU"/>
        </w:rPr>
        <w:t xml:space="preserve"> </w:t>
      </w:r>
      <w:r w:rsidRPr="00EC70A9">
        <w:rPr>
          <w:rFonts w:eastAsia="Times New Roman" w:cs="Times New Roman"/>
          <w:b/>
          <w:szCs w:val="28"/>
          <w:lang w:eastAsia="ru-RU"/>
        </w:rPr>
        <w:t>профориентация</w:t>
      </w:r>
      <w:r w:rsidRPr="00E23FD6">
        <w:rPr>
          <w:rFonts w:eastAsia="Times New Roman" w:cs="Times New Roman"/>
          <w:szCs w:val="28"/>
          <w:lang w:eastAsia="ru-RU"/>
        </w:rPr>
        <w:t>.</w:t>
      </w:r>
    </w:p>
    <w:p w:rsidR="003E4EAB" w:rsidRDefault="003E4EAB" w:rsidP="003E4EAB">
      <w:pPr>
        <w:shd w:val="clear" w:color="auto" w:fill="FFFFFF"/>
        <w:spacing w:line="276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</w:t>
      </w:r>
      <w:r w:rsidRPr="00BE2DD5">
        <w:rPr>
          <w:rFonts w:eastAsia="Times New Roman" w:cs="Times New Roman"/>
          <w:color w:val="000000"/>
          <w:szCs w:val="28"/>
          <w:lang w:eastAsia="ru-RU"/>
        </w:rPr>
        <w:t>Выпускникам коррекционных школ, имеющим ограниченные возможности здоровья (ОВЗ)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 инвалидность</w:t>
      </w:r>
      <w:r w:rsidRPr="00BE2DD5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 нашем случае ТНР, </w:t>
      </w:r>
      <w:r w:rsidRPr="00BE2DD5">
        <w:rPr>
          <w:rFonts w:eastAsia="Times New Roman" w:cs="Times New Roman"/>
          <w:color w:val="000000"/>
          <w:szCs w:val="28"/>
          <w:lang w:eastAsia="ru-RU"/>
        </w:rPr>
        <w:t>трудно соперн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ичать со здоровыми сверстниками. </w:t>
      </w:r>
      <w:proofErr w:type="gramStart"/>
      <w:r>
        <w:t xml:space="preserve">Им сложнее осуществлять выбор своей будущей профессии в силу ограниченности их возможностей в овладении профессиями, трудностями самостоятельного ориентирования обучающихся в огромном мире профессий, </w:t>
      </w:r>
      <w:proofErr w:type="spellStart"/>
      <w:r>
        <w:t>несформированности</w:t>
      </w:r>
      <w:proofErr w:type="spellEnd"/>
      <w:r>
        <w:t xml:space="preserve"> необходимых личностных качеств для саморазвития и самовоспитания необходимых профессиональных умений и навыков.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proofErr w:type="gramEnd"/>
    </w:p>
    <w:p w:rsidR="00054451" w:rsidRDefault="003E4EAB" w:rsidP="003E4EAB">
      <w:pPr>
        <w:shd w:val="clear" w:color="auto" w:fill="FFFFFF"/>
        <w:spacing w:line="276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Pr="00BE2DD5">
        <w:rPr>
          <w:rFonts w:eastAsia="Times New Roman" w:cs="Times New Roman"/>
          <w:color w:val="000000"/>
          <w:szCs w:val="28"/>
          <w:lang w:eastAsia="ru-RU"/>
        </w:rPr>
        <w:t xml:space="preserve">Поэтому главным критерием грамотно выстроенного образовательного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 коррекционного процесса в  нашей </w:t>
      </w:r>
      <w:r w:rsidRPr="00BE2DD5">
        <w:rPr>
          <w:rFonts w:eastAsia="Times New Roman" w:cs="Times New Roman"/>
          <w:color w:val="000000"/>
          <w:szCs w:val="28"/>
          <w:lang w:eastAsia="ru-RU"/>
        </w:rPr>
        <w:t>школе является успешная социально-психологическая адаптация выпускников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00396D" w:rsidRDefault="0000396D" w:rsidP="003E4EAB">
      <w:pPr>
        <w:shd w:val="clear" w:color="auto" w:fill="FFFFFF"/>
        <w:spacing w:line="276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Понимая важность профориентации как неотъемлемой части социальной адаптации детей и подростков с ТНР, классными руководителями, социальным педагогом и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психолом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школы проводится комплекс разнообразных мероприятий, направленных на решение задач формирования у личности адекватной самооценки, самостоятельности, умения правильного выбора профессии, активности.</w:t>
      </w:r>
    </w:p>
    <w:p w:rsidR="005D4012" w:rsidRPr="002465C6" w:rsidRDefault="00166F6B" w:rsidP="009E5843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871069">
        <w:rPr>
          <w:color w:val="363636"/>
          <w:sz w:val="28"/>
          <w:szCs w:val="28"/>
          <w:u w:val="single"/>
        </w:rPr>
        <w:t xml:space="preserve">      </w:t>
      </w:r>
      <w:r w:rsidR="003E4EAB">
        <w:rPr>
          <w:sz w:val="28"/>
          <w:szCs w:val="28"/>
          <w:u w:val="single"/>
        </w:rPr>
        <w:t>Поэтому г</w:t>
      </w:r>
      <w:r w:rsidR="005D4012" w:rsidRPr="002465C6">
        <w:rPr>
          <w:sz w:val="28"/>
          <w:szCs w:val="28"/>
          <w:u w:val="single"/>
        </w:rPr>
        <w:t>лавная цель профессионального самоопределения</w:t>
      </w:r>
      <w:r w:rsidR="00541D86">
        <w:rPr>
          <w:sz w:val="28"/>
          <w:szCs w:val="28"/>
          <w:u w:val="single"/>
        </w:rPr>
        <w:t xml:space="preserve"> в нашей школе </w:t>
      </w:r>
      <w:r w:rsidR="00541D86">
        <w:rPr>
          <w:b w:val="0"/>
          <w:sz w:val="28"/>
          <w:szCs w:val="28"/>
        </w:rPr>
        <w:t xml:space="preserve"> – это формирование </w:t>
      </w:r>
      <w:r w:rsidR="00871069" w:rsidRPr="002465C6">
        <w:rPr>
          <w:b w:val="0"/>
          <w:sz w:val="28"/>
          <w:szCs w:val="28"/>
        </w:rPr>
        <w:t xml:space="preserve"> у </w:t>
      </w:r>
      <w:proofErr w:type="gramStart"/>
      <w:r w:rsidR="00871069" w:rsidRPr="002465C6">
        <w:rPr>
          <w:b w:val="0"/>
          <w:sz w:val="28"/>
          <w:szCs w:val="28"/>
        </w:rPr>
        <w:t>обучающихся</w:t>
      </w:r>
      <w:proofErr w:type="gramEnd"/>
      <w:r w:rsidR="00871069" w:rsidRPr="002465C6">
        <w:rPr>
          <w:b w:val="0"/>
          <w:sz w:val="28"/>
          <w:szCs w:val="28"/>
        </w:rPr>
        <w:t xml:space="preserve"> </w:t>
      </w:r>
      <w:r w:rsidR="00541D86">
        <w:rPr>
          <w:b w:val="0"/>
          <w:sz w:val="28"/>
          <w:szCs w:val="28"/>
        </w:rPr>
        <w:t xml:space="preserve"> внутренней  готовности</w:t>
      </w:r>
      <w:r w:rsidR="005D4012" w:rsidRPr="002465C6">
        <w:rPr>
          <w:b w:val="0"/>
          <w:sz w:val="28"/>
          <w:szCs w:val="28"/>
        </w:rPr>
        <w:t xml:space="preserve"> самостоятельно и осознанно планировать, корректировать и реализовывать перспективы своего развития (профессионального, </w:t>
      </w:r>
      <w:r w:rsidRPr="002465C6">
        <w:rPr>
          <w:b w:val="0"/>
          <w:sz w:val="28"/>
          <w:szCs w:val="28"/>
        </w:rPr>
        <w:t xml:space="preserve">   </w:t>
      </w:r>
      <w:r w:rsidR="005D4012" w:rsidRPr="002465C6">
        <w:rPr>
          <w:b w:val="0"/>
          <w:sz w:val="28"/>
          <w:szCs w:val="28"/>
        </w:rPr>
        <w:t>жизненного, личностного).</w:t>
      </w:r>
    </w:p>
    <w:p w:rsidR="0055276B" w:rsidRPr="00D06A2C" w:rsidRDefault="0055276B" w:rsidP="009E5843">
      <w:pPr>
        <w:shd w:val="clear" w:color="auto" w:fill="FFFFFF"/>
        <w:spacing w:line="276" w:lineRule="auto"/>
        <w:outlineLvl w:val="1"/>
        <w:rPr>
          <w:rFonts w:cs="Times New Roman"/>
          <w:b/>
          <w:color w:val="000000" w:themeColor="text1"/>
          <w:szCs w:val="28"/>
        </w:rPr>
      </w:pPr>
      <w:r w:rsidRPr="00444BAC">
        <w:rPr>
          <w:rFonts w:eastAsia="Times New Roman" w:cs="Times New Roman"/>
          <w:color w:val="000000" w:themeColor="text1"/>
          <w:szCs w:val="28"/>
          <w:lang w:eastAsia="ru-RU"/>
        </w:rPr>
        <w:t xml:space="preserve">  На каждом этапе процесса</w:t>
      </w:r>
      <w:r w:rsidRPr="00444BAC">
        <w:rPr>
          <w:rFonts w:cs="Times New Roman"/>
          <w:color w:val="000000" w:themeColor="text1"/>
          <w:szCs w:val="28"/>
        </w:rPr>
        <w:t xml:space="preserve"> профессиональной ориентации школьников </w:t>
      </w:r>
      <w:r w:rsidR="00541D86">
        <w:rPr>
          <w:rFonts w:cs="Times New Roman"/>
          <w:color w:val="000000" w:themeColor="text1"/>
          <w:szCs w:val="28"/>
        </w:rPr>
        <w:t xml:space="preserve">мы решаем </w:t>
      </w:r>
      <w:r w:rsidRPr="00444BAC">
        <w:rPr>
          <w:rFonts w:cs="Times New Roman"/>
          <w:color w:val="000000" w:themeColor="text1"/>
          <w:szCs w:val="28"/>
        </w:rPr>
        <w:t xml:space="preserve"> </w:t>
      </w:r>
      <w:r w:rsidRPr="00D06A2C">
        <w:rPr>
          <w:rFonts w:cs="Times New Roman"/>
          <w:b/>
          <w:color w:val="000000" w:themeColor="text1"/>
          <w:szCs w:val="28"/>
        </w:rPr>
        <w:t>конкретные задачи:</w:t>
      </w:r>
    </w:p>
    <w:p w:rsidR="006E2DDD" w:rsidRPr="00C676E9" w:rsidRDefault="00871069" w:rsidP="009E5843">
      <w:pPr>
        <w:shd w:val="clear" w:color="auto" w:fill="FFFFFF"/>
        <w:spacing w:line="276" w:lineRule="auto"/>
        <w:outlineLvl w:val="1"/>
        <w:rPr>
          <w:rFonts w:cs="Times New Roman"/>
          <w:szCs w:val="28"/>
        </w:rPr>
      </w:pPr>
      <w:r w:rsidRPr="00D06A2C">
        <w:rPr>
          <w:rFonts w:cs="Times New Roman"/>
          <w:b/>
          <w:szCs w:val="28"/>
        </w:rPr>
        <w:t>(1—4 классы)</w:t>
      </w:r>
      <w:r>
        <w:rPr>
          <w:rFonts w:cs="Times New Roman"/>
          <w:szCs w:val="28"/>
        </w:rPr>
        <w:t xml:space="preserve"> - </w:t>
      </w:r>
      <w:r w:rsidR="002465C6">
        <w:rPr>
          <w:rFonts w:cs="Times New Roman"/>
          <w:szCs w:val="28"/>
        </w:rPr>
        <w:t>актуализация</w:t>
      </w:r>
      <w:r w:rsidR="006E2DDD" w:rsidRPr="00C676E9">
        <w:rPr>
          <w:rFonts w:cs="Times New Roman"/>
          <w:szCs w:val="28"/>
        </w:rPr>
        <w:t xml:space="preserve"> проблемы выбора профессии </w:t>
      </w:r>
    </w:p>
    <w:p w:rsidR="0055276B" w:rsidRPr="00C676E9" w:rsidRDefault="006E2DDD" w:rsidP="009E5843">
      <w:pPr>
        <w:shd w:val="clear" w:color="auto" w:fill="FFFFFF"/>
        <w:spacing w:line="276" w:lineRule="auto"/>
        <w:outlineLvl w:val="1"/>
        <w:rPr>
          <w:rFonts w:cs="Times New Roman"/>
          <w:szCs w:val="28"/>
        </w:rPr>
      </w:pPr>
      <w:r w:rsidRPr="00D06A2C">
        <w:rPr>
          <w:rFonts w:cs="Times New Roman"/>
          <w:b/>
          <w:color w:val="000000" w:themeColor="text1"/>
          <w:szCs w:val="28"/>
          <w:u w:val="single"/>
        </w:rPr>
        <w:lastRenderedPageBreak/>
        <w:t>Цель:</w:t>
      </w:r>
      <w:r w:rsidRPr="00C676E9">
        <w:rPr>
          <w:rFonts w:cs="Times New Roman"/>
          <w:szCs w:val="28"/>
        </w:rPr>
        <w:t xml:space="preserve"> Сформировать первоначальное представление о мире труда, познакомить с наиболее доступными профессиями.</w:t>
      </w:r>
    </w:p>
    <w:p w:rsidR="000548B6" w:rsidRPr="00C676E9" w:rsidRDefault="006E3FB6" w:rsidP="009E5843">
      <w:pPr>
        <w:shd w:val="clear" w:color="auto" w:fill="FFFFFF"/>
        <w:spacing w:line="276" w:lineRule="auto"/>
        <w:outlineLvl w:val="1"/>
        <w:rPr>
          <w:rFonts w:cs="Times New Roman"/>
          <w:szCs w:val="28"/>
        </w:rPr>
      </w:pPr>
      <w:r w:rsidRPr="00D06A2C">
        <w:rPr>
          <w:rFonts w:cs="Times New Roman"/>
          <w:b/>
          <w:szCs w:val="28"/>
        </w:rPr>
        <w:t>(5—7 классы)</w:t>
      </w:r>
      <w:r>
        <w:rPr>
          <w:rFonts w:cs="Times New Roman"/>
          <w:szCs w:val="28"/>
        </w:rPr>
        <w:t xml:space="preserve"> -</w:t>
      </w:r>
      <w:r w:rsidR="002465C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формирование</w:t>
      </w:r>
      <w:r w:rsidR="006E2DDD" w:rsidRPr="00C676E9">
        <w:rPr>
          <w:rFonts w:cs="Times New Roman"/>
          <w:szCs w:val="28"/>
        </w:rPr>
        <w:t xml:space="preserve"> профессиональной направленности. </w:t>
      </w:r>
    </w:p>
    <w:p w:rsidR="00D06A2C" w:rsidRPr="00D06A2C" w:rsidRDefault="000548B6" w:rsidP="00D06A2C">
      <w:pPr>
        <w:shd w:val="clear" w:color="auto" w:fill="FFFFFF"/>
        <w:spacing w:line="276" w:lineRule="auto"/>
        <w:outlineLvl w:val="1"/>
        <w:rPr>
          <w:rFonts w:cs="Times New Roman"/>
          <w:szCs w:val="28"/>
        </w:rPr>
      </w:pPr>
      <w:r w:rsidRPr="002465C6">
        <w:rPr>
          <w:rFonts w:cs="Times New Roman"/>
          <w:b/>
          <w:szCs w:val="28"/>
          <w:u w:val="single"/>
        </w:rPr>
        <w:t>Цель:</w:t>
      </w:r>
      <w:r w:rsidR="00EB6D2D" w:rsidRPr="00C676E9">
        <w:rPr>
          <w:rFonts w:cs="Times New Roman"/>
          <w:szCs w:val="28"/>
        </w:rPr>
        <w:t xml:space="preserve"> Сформировать общественно значимые мотивы выбора профессии и осознанный интерес к проблеме выбора профессии.</w:t>
      </w:r>
    </w:p>
    <w:p w:rsidR="00D06A2C" w:rsidRDefault="006E3FB6" w:rsidP="00C73F58">
      <w:pPr>
        <w:spacing w:line="276" w:lineRule="auto"/>
        <w:jc w:val="left"/>
        <w:rPr>
          <w:rFonts w:eastAsia="Times New Roman" w:cs="Times New Roman"/>
          <w:szCs w:val="28"/>
          <w:lang w:eastAsia="ru-RU"/>
        </w:rPr>
      </w:pPr>
      <w:r w:rsidRPr="00D06A2C">
        <w:rPr>
          <w:rFonts w:eastAsia="Times New Roman" w:cs="Times New Roman"/>
          <w:b/>
          <w:szCs w:val="28"/>
          <w:lang w:eastAsia="ru-RU"/>
        </w:rPr>
        <w:t>(8—10 классы)</w:t>
      </w:r>
      <w:r>
        <w:rPr>
          <w:rFonts w:eastAsia="Times New Roman" w:cs="Times New Roman"/>
          <w:szCs w:val="28"/>
          <w:lang w:eastAsia="ru-RU"/>
        </w:rPr>
        <w:t xml:space="preserve"> - формирование</w:t>
      </w:r>
      <w:r w:rsidR="000548B6" w:rsidRPr="00C676E9">
        <w:rPr>
          <w:rFonts w:eastAsia="Times New Roman" w:cs="Times New Roman"/>
          <w:szCs w:val="28"/>
          <w:lang w:eastAsia="ru-RU"/>
        </w:rPr>
        <w:t xml:space="preserve"> </w:t>
      </w:r>
      <w:r w:rsidR="000548B6" w:rsidRPr="000548B6">
        <w:rPr>
          <w:rFonts w:eastAsia="Times New Roman" w:cs="Times New Roman"/>
          <w:szCs w:val="28"/>
          <w:lang w:eastAsia="ru-RU"/>
        </w:rPr>
        <w:t>профессионального самосознания</w:t>
      </w:r>
    </w:p>
    <w:p w:rsidR="00C73F58" w:rsidRPr="0004796D" w:rsidRDefault="000548B6" w:rsidP="00C73F58">
      <w:pPr>
        <w:spacing w:line="276" w:lineRule="auto"/>
        <w:jc w:val="left"/>
        <w:rPr>
          <w:rFonts w:eastAsia="Times New Roman" w:cs="Times New Roman"/>
          <w:szCs w:val="28"/>
          <w:lang w:eastAsia="ru-RU"/>
        </w:rPr>
      </w:pPr>
      <w:r w:rsidRPr="002465C6">
        <w:rPr>
          <w:rFonts w:eastAsia="Times New Roman" w:cs="Times New Roman"/>
          <w:b/>
          <w:szCs w:val="28"/>
          <w:u w:val="single"/>
          <w:lang w:eastAsia="ru-RU"/>
        </w:rPr>
        <w:t>Цель:</w:t>
      </w:r>
      <w:r w:rsidRPr="00C676E9">
        <w:rPr>
          <w:rFonts w:eastAsia="Times New Roman" w:cs="Times New Roman"/>
          <w:szCs w:val="28"/>
          <w:lang w:eastAsia="ru-RU"/>
        </w:rPr>
        <w:t xml:space="preserve">  Подготовить учащихся к осознанному выбору профессии и пути продолжения </w:t>
      </w:r>
      <w:r w:rsidRPr="000548B6">
        <w:rPr>
          <w:rFonts w:eastAsia="Times New Roman" w:cs="Times New Roman"/>
          <w:szCs w:val="28"/>
          <w:lang w:eastAsia="ru-RU"/>
        </w:rPr>
        <w:t>обра</w:t>
      </w:r>
      <w:r w:rsidR="006E3FB6">
        <w:rPr>
          <w:rFonts w:eastAsia="Times New Roman" w:cs="Times New Roman"/>
          <w:szCs w:val="28"/>
          <w:lang w:eastAsia="ru-RU"/>
        </w:rPr>
        <w:t>зования или трудоустройства</w:t>
      </w:r>
      <w:r w:rsidR="00C73F58" w:rsidRPr="00C73F58">
        <w:rPr>
          <w:rFonts w:eastAsia="Times New Roman" w:cs="Times New Roman"/>
          <w:color w:val="000000"/>
          <w:szCs w:val="28"/>
          <w:lang w:eastAsia="ru-RU"/>
        </w:rPr>
        <w:t xml:space="preserve">, к пониманию условий </w:t>
      </w:r>
      <w:r w:rsidR="00C73F58" w:rsidRPr="0004796D">
        <w:rPr>
          <w:rFonts w:eastAsia="Times New Roman" w:cs="Times New Roman"/>
          <w:color w:val="000000"/>
          <w:szCs w:val="28"/>
          <w:lang w:eastAsia="ru-RU"/>
        </w:rPr>
        <w:t>оптимального выбора профессии</w:t>
      </w:r>
      <w:r w:rsidR="0004796D" w:rsidRPr="0004796D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0548B6" w:rsidRPr="00C73F58" w:rsidRDefault="0004796D" w:rsidP="0004796D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proofErr w:type="gramStart"/>
      <w:r w:rsidRPr="0004796D">
        <w:rPr>
          <w:rFonts w:eastAsia="Times New Roman" w:cs="Times New Roman"/>
          <w:b/>
          <w:i/>
          <w:szCs w:val="28"/>
          <w:lang w:eastAsia="ru-RU"/>
        </w:rPr>
        <w:t>Есть</w:t>
      </w:r>
      <w:r w:rsidRPr="0004796D">
        <w:rPr>
          <w:rFonts w:eastAsia="Times New Roman" w:cs="Times New Roman"/>
          <w:b/>
          <w:i/>
          <w:color w:val="000000"/>
          <w:szCs w:val="28"/>
          <w:lang w:eastAsia="ru-RU"/>
        </w:rPr>
        <w:br/>
      </w:r>
      <w:r w:rsidRPr="0004796D">
        <w:rPr>
          <w:rFonts w:eastAsia="Times New Roman" w:cs="Times New Roman"/>
          <w:i/>
          <w:color w:val="000000"/>
          <w:szCs w:val="28"/>
          <w:lang w:eastAsia="ru-RU"/>
        </w:rPr>
        <w:t>(у</w:t>
      </w:r>
      <w:r>
        <w:rPr>
          <w:rFonts w:eastAsia="Times New Roman" w:cs="Times New Roman"/>
          <w:i/>
          <w:color w:val="000000"/>
          <w:szCs w:val="28"/>
          <w:lang w:eastAsia="ru-RU"/>
        </w:rPr>
        <w:t>стойчивые особенности личности)</w:t>
      </w:r>
      <w:r w:rsidRPr="0004796D">
        <w:rPr>
          <w:rFonts w:eastAsia="Times New Roman" w:cs="Times New Roman"/>
          <w:i/>
          <w:color w:val="000000"/>
          <w:szCs w:val="28"/>
          <w:lang w:eastAsia="ru-RU"/>
        </w:rPr>
        <w:br/>
      </w:r>
      <w:r w:rsidRPr="0004796D">
        <w:rPr>
          <w:rFonts w:eastAsia="Times New Roman" w:cs="Times New Roman"/>
          <w:b/>
          <w:i/>
          <w:szCs w:val="28"/>
          <w:lang w:eastAsia="ru-RU"/>
        </w:rPr>
        <w:t>Надо</w:t>
      </w:r>
      <w:r w:rsidRPr="0004796D">
        <w:rPr>
          <w:rFonts w:eastAsia="Times New Roman" w:cs="Times New Roman"/>
          <w:b/>
          <w:i/>
          <w:color w:val="000000"/>
          <w:szCs w:val="28"/>
          <w:lang w:eastAsia="ru-RU"/>
        </w:rPr>
        <w:br/>
      </w:r>
      <w:r w:rsidRPr="0004796D">
        <w:rPr>
          <w:rFonts w:eastAsia="Times New Roman" w:cs="Times New Roman"/>
          <w:i/>
          <w:color w:val="000000"/>
          <w:szCs w:val="28"/>
          <w:lang w:eastAsia="ru-RU"/>
        </w:rPr>
        <w:t>(по</w:t>
      </w:r>
      <w:r>
        <w:rPr>
          <w:rFonts w:eastAsia="Times New Roman" w:cs="Times New Roman"/>
          <w:i/>
          <w:color w:val="000000"/>
          <w:szCs w:val="28"/>
          <w:lang w:eastAsia="ru-RU"/>
        </w:rPr>
        <w:t>требности рынка труда в кадрах)</w:t>
      </w:r>
      <w:r w:rsidRPr="0004796D">
        <w:rPr>
          <w:rFonts w:eastAsia="Times New Roman" w:cs="Times New Roman"/>
          <w:i/>
          <w:color w:val="000000"/>
          <w:szCs w:val="28"/>
          <w:lang w:eastAsia="ru-RU"/>
        </w:rPr>
        <w:br/>
      </w:r>
      <w:r w:rsidRPr="0004796D">
        <w:rPr>
          <w:rFonts w:eastAsia="Times New Roman" w:cs="Times New Roman"/>
          <w:b/>
          <w:i/>
          <w:color w:val="000000"/>
          <w:szCs w:val="28"/>
          <w:lang w:eastAsia="ru-RU"/>
        </w:rPr>
        <w:t>Могу</w:t>
      </w:r>
      <w:r w:rsidRPr="0004796D">
        <w:rPr>
          <w:rFonts w:eastAsia="Times New Roman" w:cs="Times New Roman"/>
          <w:i/>
          <w:color w:val="000000"/>
          <w:szCs w:val="28"/>
          <w:lang w:eastAsia="ru-RU"/>
        </w:rPr>
        <w:br/>
        <w:t>(способности, здоровье)</w:t>
      </w:r>
      <w:r w:rsidRPr="0004796D">
        <w:rPr>
          <w:rFonts w:eastAsia="Times New Roman" w:cs="Times New Roman"/>
          <w:b/>
          <w:i/>
          <w:color w:val="000000"/>
          <w:szCs w:val="28"/>
          <w:lang w:eastAsia="ru-RU"/>
        </w:rPr>
        <w:br/>
        <w:t>Хочу</w:t>
      </w:r>
      <w:r w:rsidRPr="0004796D">
        <w:rPr>
          <w:rFonts w:eastAsia="Times New Roman" w:cs="Times New Roman"/>
          <w:i/>
          <w:color w:val="000000"/>
          <w:szCs w:val="28"/>
          <w:lang w:eastAsia="ru-RU"/>
        </w:rPr>
        <w:br/>
        <w:t>(мотивы, интересы, склонности)</w:t>
      </w:r>
      <w:r w:rsidRPr="0004796D">
        <w:rPr>
          <w:rFonts w:eastAsia="Times New Roman" w:cs="Times New Roman"/>
          <w:i/>
          <w:color w:val="000000"/>
          <w:szCs w:val="28"/>
          <w:lang w:eastAsia="ru-RU"/>
        </w:rPr>
        <w:br/>
      </w:r>
      <w:proofErr w:type="gramEnd"/>
    </w:p>
    <w:p w:rsidR="00C676E9" w:rsidRPr="00C676E9" w:rsidRDefault="00C676E9" w:rsidP="00C73F58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2465C6">
        <w:rPr>
          <w:rFonts w:cs="Times New Roman"/>
          <w:b/>
          <w:color w:val="363636"/>
          <w:szCs w:val="28"/>
        </w:rPr>
        <w:t xml:space="preserve">    </w:t>
      </w:r>
      <w:r w:rsidRPr="002465C6">
        <w:rPr>
          <w:rFonts w:cs="Times New Roman"/>
          <w:b/>
          <w:szCs w:val="28"/>
        </w:rPr>
        <w:t>Таким образом</w:t>
      </w:r>
      <w:r w:rsidRPr="00C676E9">
        <w:rPr>
          <w:rFonts w:cs="Times New Roman"/>
          <w:szCs w:val="28"/>
        </w:rPr>
        <w:t>, решение этих задач направлено на подготовку учащихся к осознанному выбору профессии и учебного заведения для продолжения образования. Профессиональная ори</w:t>
      </w:r>
      <w:r w:rsidR="00541D86">
        <w:rPr>
          <w:rFonts w:cs="Times New Roman"/>
          <w:szCs w:val="28"/>
        </w:rPr>
        <w:t>ентация в старших классах уже  способствует</w:t>
      </w:r>
      <w:r w:rsidRPr="00C676E9">
        <w:rPr>
          <w:rFonts w:cs="Times New Roman"/>
          <w:szCs w:val="28"/>
        </w:rPr>
        <w:t xml:space="preserve"> подготовке учащихся к избранной профессии.</w:t>
      </w:r>
    </w:p>
    <w:p w:rsidR="00251D5E" w:rsidRDefault="00B238BA" w:rsidP="003E4EAB">
      <w:pPr>
        <w:shd w:val="clear" w:color="auto" w:fill="FFFFFF"/>
        <w:spacing w:line="276" w:lineRule="auto"/>
      </w:pPr>
      <w:r w:rsidRPr="00B238B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</w:t>
      </w:r>
      <w:r w:rsidRPr="00B238BA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45315D" w:rsidRDefault="00251D5E" w:rsidP="00AD0653">
      <w:pPr>
        <w:shd w:val="clear" w:color="auto" w:fill="FFFFFF"/>
        <w:spacing w:line="276" w:lineRule="auto"/>
        <w:rPr>
          <w:rFonts w:cs="Times New Roman"/>
          <w:color w:val="000000"/>
          <w:szCs w:val="28"/>
          <w:shd w:val="clear" w:color="auto" w:fill="FEFEFE"/>
        </w:rPr>
      </w:pPr>
      <w:r w:rsidRPr="00AD0653">
        <w:rPr>
          <w:b/>
        </w:rPr>
        <w:t xml:space="preserve">  </w:t>
      </w:r>
      <w:r w:rsidR="00897E33">
        <w:rPr>
          <w:b/>
        </w:rPr>
        <w:t xml:space="preserve">  </w:t>
      </w:r>
      <w:r w:rsidRPr="00AD0653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 xml:space="preserve"> Эффективным инструментом изучения личности подростка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</w:t>
      </w:r>
      <w:r w:rsidRPr="0041786D">
        <w:rPr>
          <w:rFonts w:ascii="Arial" w:hAnsi="Arial" w:cs="Arial"/>
          <w:color w:val="000000"/>
          <w:sz w:val="18"/>
          <w:szCs w:val="18"/>
          <w:shd w:val="clear" w:color="auto" w:fill="FEFEFE"/>
        </w:rPr>
        <w:t xml:space="preserve"> </w:t>
      </w:r>
      <w:r w:rsidRPr="0041786D">
        <w:rPr>
          <w:rFonts w:cs="Times New Roman"/>
          <w:color w:val="000000"/>
          <w:szCs w:val="28"/>
          <w:shd w:val="clear" w:color="auto" w:fill="FEFEFE"/>
        </w:rPr>
        <w:t>профессиональных планов и ценно</w:t>
      </w:r>
      <w:r>
        <w:rPr>
          <w:rFonts w:cs="Times New Roman"/>
          <w:color w:val="000000"/>
          <w:szCs w:val="28"/>
          <w:shd w:val="clear" w:color="auto" w:fill="FEFEFE"/>
        </w:rPr>
        <w:t>стно-смысловых ориентаций учащих</w:t>
      </w:r>
      <w:r w:rsidRPr="0041786D">
        <w:rPr>
          <w:rFonts w:cs="Times New Roman"/>
          <w:color w:val="000000"/>
          <w:szCs w:val="28"/>
          <w:shd w:val="clear" w:color="auto" w:fill="FEFEFE"/>
        </w:rPr>
        <w:t>ся</w:t>
      </w:r>
      <w:r w:rsidR="00AD0653">
        <w:rPr>
          <w:rFonts w:cs="Times New Roman"/>
          <w:color w:val="000000"/>
          <w:szCs w:val="28"/>
          <w:shd w:val="clear" w:color="auto" w:fill="FEFEFE"/>
        </w:rPr>
        <w:t xml:space="preserve"> </w:t>
      </w:r>
      <w:r w:rsidR="00AD065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является</w:t>
      </w:r>
      <w:r w:rsidR="00AD0653" w:rsidRPr="00AD065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="00AD0653" w:rsidRPr="00897E33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мониторинг  профессионального самоопределения</w:t>
      </w:r>
      <w:r w:rsidR="00897E3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школьников</w:t>
      </w:r>
      <w:r w:rsidR="00F563A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. </w:t>
      </w:r>
      <w:r w:rsidR="00E4557B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 нашей школе э</w:t>
      </w:r>
      <w:r w:rsidR="0000396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тот мониторинг проводит </w:t>
      </w:r>
      <w:r w:rsidR="00E4557B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психолог </w:t>
      </w:r>
      <w:r w:rsidR="0000396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школы - </w:t>
      </w:r>
      <w:proofErr w:type="spellStart"/>
      <w:r w:rsidR="00E4557B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Ростиславова</w:t>
      </w:r>
      <w:proofErr w:type="spellEnd"/>
      <w:r w:rsidR="00E4557B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О. А.</w:t>
      </w:r>
      <w:r w:rsidR="00F563A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="00AD0653">
        <w:rPr>
          <w:rFonts w:cs="Times New Roman"/>
          <w:color w:val="000000"/>
          <w:szCs w:val="28"/>
          <w:shd w:val="clear" w:color="auto" w:fill="FEFEFE"/>
        </w:rPr>
        <w:t xml:space="preserve"> </w:t>
      </w:r>
    </w:p>
    <w:p w:rsidR="0045315D" w:rsidRPr="00B55DC1" w:rsidRDefault="00AD0653" w:rsidP="0045315D">
      <w:pPr>
        <w:spacing w:line="240" w:lineRule="auto"/>
        <w:ind w:firstLine="708"/>
        <w:rPr>
          <w:sz w:val="32"/>
          <w:szCs w:val="32"/>
        </w:rPr>
      </w:pPr>
      <w:r>
        <w:rPr>
          <w:rFonts w:cs="Times New Roman"/>
          <w:color w:val="000000"/>
          <w:szCs w:val="28"/>
          <w:shd w:val="clear" w:color="auto" w:fill="FEFEFE"/>
        </w:rPr>
        <w:t xml:space="preserve"> </w:t>
      </w:r>
      <w:r w:rsidR="0045315D" w:rsidRPr="00B55DC1">
        <w:rPr>
          <w:rFonts w:cs="Times New Roman"/>
          <w:sz w:val="32"/>
          <w:szCs w:val="32"/>
          <w:lang w:eastAsia="ru-RU"/>
        </w:rPr>
        <w:t>Ежегодно в нашей школе проводится мониторинг профессионального самоопр</w:t>
      </w:r>
      <w:r w:rsidR="003E4EAB">
        <w:rPr>
          <w:rFonts w:cs="Times New Roman"/>
          <w:sz w:val="32"/>
          <w:szCs w:val="32"/>
          <w:lang w:eastAsia="ru-RU"/>
        </w:rPr>
        <w:t xml:space="preserve">еделения </w:t>
      </w:r>
      <w:proofErr w:type="gramStart"/>
      <w:r w:rsidR="003E4EAB">
        <w:rPr>
          <w:rFonts w:cs="Times New Roman"/>
          <w:sz w:val="32"/>
          <w:szCs w:val="32"/>
          <w:lang w:eastAsia="ru-RU"/>
        </w:rPr>
        <w:t>обучающихся</w:t>
      </w:r>
      <w:proofErr w:type="gramEnd"/>
      <w:r w:rsidR="003E4EAB">
        <w:rPr>
          <w:rFonts w:cs="Times New Roman"/>
          <w:sz w:val="32"/>
          <w:szCs w:val="32"/>
          <w:lang w:eastAsia="ru-RU"/>
        </w:rPr>
        <w:t xml:space="preserve">. Диагностика проводится </w:t>
      </w:r>
      <w:r w:rsidR="0045315D" w:rsidRPr="00B55DC1">
        <w:rPr>
          <w:rFonts w:cs="Times New Roman"/>
          <w:sz w:val="32"/>
          <w:szCs w:val="32"/>
          <w:lang w:eastAsia="ru-RU"/>
        </w:rPr>
        <w:t xml:space="preserve"> среди учащихся 7-10 классов, </w:t>
      </w:r>
      <w:r w:rsidR="0045315D" w:rsidRPr="00B55DC1">
        <w:rPr>
          <w:bCs/>
          <w:sz w:val="32"/>
          <w:szCs w:val="32"/>
          <w:shd w:val="clear" w:color="auto" w:fill="FFFFFF"/>
        </w:rPr>
        <w:t>целью</w:t>
      </w:r>
      <w:r w:rsidR="0045315D">
        <w:rPr>
          <w:bCs/>
          <w:sz w:val="32"/>
          <w:szCs w:val="32"/>
          <w:shd w:val="clear" w:color="auto" w:fill="FFFFFF"/>
        </w:rPr>
        <w:t xml:space="preserve"> </w:t>
      </w:r>
      <w:r w:rsidR="0045315D" w:rsidRPr="00B55DC1">
        <w:rPr>
          <w:bCs/>
          <w:sz w:val="32"/>
          <w:szCs w:val="32"/>
          <w:shd w:val="clear" w:color="auto" w:fill="FFFFFF"/>
        </w:rPr>
        <w:t>которой являлось</w:t>
      </w:r>
      <w:r w:rsidR="0045315D">
        <w:rPr>
          <w:bCs/>
          <w:sz w:val="32"/>
          <w:szCs w:val="32"/>
          <w:shd w:val="clear" w:color="auto" w:fill="FFFFFF"/>
        </w:rPr>
        <w:t xml:space="preserve"> </w:t>
      </w:r>
      <w:r w:rsidR="0045315D" w:rsidRPr="00B55DC1">
        <w:rPr>
          <w:rFonts w:cs="Times New Roman"/>
          <w:sz w:val="32"/>
          <w:szCs w:val="32"/>
        </w:rPr>
        <w:t>выявление и определение интересов, склонностей (желаний и умений</w:t>
      </w:r>
      <w:proofErr w:type="gramStart"/>
      <w:r w:rsidR="0045315D" w:rsidRPr="00B55DC1">
        <w:rPr>
          <w:rFonts w:cs="Times New Roman"/>
          <w:sz w:val="32"/>
          <w:szCs w:val="32"/>
        </w:rPr>
        <w:t>)о</w:t>
      </w:r>
      <w:proofErr w:type="gramEnd"/>
      <w:r w:rsidR="0045315D" w:rsidRPr="00B55DC1">
        <w:rPr>
          <w:rFonts w:cs="Times New Roman"/>
          <w:sz w:val="32"/>
          <w:szCs w:val="32"/>
        </w:rPr>
        <w:t>бучающихся, и</w:t>
      </w:r>
      <w:r w:rsidR="003E4EAB">
        <w:rPr>
          <w:rFonts w:cs="Times New Roman"/>
          <w:sz w:val="32"/>
          <w:szCs w:val="32"/>
        </w:rPr>
        <w:t xml:space="preserve"> </w:t>
      </w:r>
      <w:r w:rsidR="0045315D" w:rsidRPr="00B55DC1">
        <w:rPr>
          <w:sz w:val="32"/>
          <w:szCs w:val="32"/>
          <w:shd w:val="clear" w:color="auto" w:fill="FFFFFF"/>
        </w:rPr>
        <w:t>соответствие между желаниями и возможностями при профессиональном самоопределении</w:t>
      </w:r>
      <w:r w:rsidR="0045315D" w:rsidRPr="00B55DC1">
        <w:rPr>
          <w:spacing w:val="-1"/>
          <w:sz w:val="32"/>
          <w:szCs w:val="32"/>
          <w:shd w:val="clear" w:color="auto" w:fill="FFFFFF"/>
        </w:rPr>
        <w:t>.</w:t>
      </w:r>
    </w:p>
    <w:p w:rsidR="0045315D" w:rsidRPr="00B55DC1" w:rsidRDefault="003E4EAB" w:rsidP="003E4EAB">
      <w:pPr>
        <w:pStyle w:val="ac"/>
        <w:rPr>
          <w:rFonts w:cs="Times New Roman"/>
          <w:sz w:val="32"/>
          <w:szCs w:val="32"/>
          <w:lang w:eastAsia="ru-RU"/>
        </w:rPr>
      </w:pPr>
      <w:r>
        <w:rPr>
          <w:rFonts w:cs="Times New Roman"/>
          <w:b/>
          <w:sz w:val="32"/>
          <w:szCs w:val="32"/>
        </w:rPr>
        <w:t xml:space="preserve">    </w:t>
      </w:r>
      <w:r w:rsidR="0045315D" w:rsidRPr="00B55DC1">
        <w:rPr>
          <w:rFonts w:cs="Times New Roman"/>
          <w:sz w:val="32"/>
          <w:szCs w:val="32"/>
        </w:rPr>
        <w:t xml:space="preserve">Данные диагностики используются и особенно важны для индивидуальных консультаций, при сравнении собственного желания подростка и данных тестирования, которые или уточняют выбор, или выявляют противоречия, или активизируют </w:t>
      </w:r>
      <w:proofErr w:type="spellStart"/>
      <w:r w:rsidR="0045315D" w:rsidRPr="00B55DC1">
        <w:rPr>
          <w:rFonts w:cs="Times New Roman"/>
          <w:sz w:val="32"/>
          <w:szCs w:val="32"/>
        </w:rPr>
        <w:t>неопределившегося</w:t>
      </w:r>
      <w:proofErr w:type="spellEnd"/>
      <w:r w:rsidR="0045315D" w:rsidRPr="00B55DC1">
        <w:rPr>
          <w:rFonts w:cs="Times New Roman"/>
          <w:sz w:val="32"/>
          <w:szCs w:val="32"/>
        </w:rPr>
        <w:t xml:space="preserve"> ребенка к размышлениям о грядущем выборе и вариантам выбора.</w:t>
      </w:r>
      <w:r>
        <w:rPr>
          <w:rFonts w:cs="Times New Roman"/>
          <w:sz w:val="32"/>
          <w:szCs w:val="32"/>
        </w:rPr>
        <w:t xml:space="preserve"> </w:t>
      </w:r>
      <w:r w:rsidR="0045315D" w:rsidRPr="00B55DC1">
        <w:rPr>
          <w:rFonts w:cs="Times New Roman"/>
          <w:sz w:val="32"/>
          <w:szCs w:val="32"/>
          <w:lang w:eastAsia="ru-RU"/>
        </w:rPr>
        <w:t>Многим ученикам было интересно обсудить их, и это повышает мотивацию учения, потому что требования выбранных профессий достаточно серьезные.</w:t>
      </w:r>
    </w:p>
    <w:p w:rsidR="0045315D" w:rsidRPr="00B55DC1" w:rsidRDefault="003E4EAB" w:rsidP="003E4EAB">
      <w:pPr>
        <w:pStyle w:val="ac"/>
        <w:rPr>
          <w:rFonts w:cs="Times New Roman"/>
          <w:szCs w:val="28"/>
        </w:rPr>
      </w:pPr>
      <w:r>
        <w:rPr>
          <w:b/>
          <w:sz w:val="32"/>
          <w:szCs w:val="32"/>
        </w:rPr>
        <w:lastRenderedPageBreak/>
        <w:t xml:space="preserve">   </w:t>
      </w:r>
      <w:r w:rsidR="0045315D" w:rsidRPr="00B55DC1">
        <w:rPr>
          <w:rFonts w:cs="Times New Roman"/>
          <w:sz w:val="32"/>
          <w:szCs w:val="32"/>
          <w:lang w:eastAsia="ru-RU"/>
        </w:rPr>
        <w:t>Исходя из полученных данных можно</w:t>
      </w:r>
      <w:r w:rsidR="0045315D">
        <w:rPr>
          <w:rFonts w:cs="Times New Roman"/>
          <w:sz w:val="32"/>
          <w:szCs w:val="32"/>
          <w:lang w:eastAsia="ru-RU"/>
        </w:rPr>
        <w:t xml:space="preserve"> сделать вывод</w:t>
      </w:r>
      <w:r w:rsidR="0045315D" w:rsidRPr="00B55DC1">
        <w:rPr>
          <w:rFonts w:cs="Times New Roman"/>
          <w:sz w:val="32"/>
          <w:szCs w:val="32"/>
          <w:lang w:eastAsia="ru-RU"/>
        </w:rPr>
        <w:t xml:space="preserve">, что </w:t>
      </w:r>
      <w:r>
        <w:rPr>
          <w:rFonts w:cs="Times New Roman"/>
          <w:sz w:val="32"/>
          <w:szCs w:val="32"/>
          <w:lang w:eastAsia="ru-RU"/>
        </w:rPr>
        <w:t xml:space="preserve">практически все выпускники определились </w:t>
      </w:r>
      <w:r w:rsidR="0045315D" w:rsidRPr="00B55DC1">
        <w:rPr>
          <w:rFonts w:cs="Times New Roman"/>
          <w:sz w:val="32"/>
          <w:szCs w:val="32"/>
          <w:lang w:eastAsia="ru-RU"/>
        </w:rPr>
        <w:t xml:space="preserve">с выбором своей будущей </w:t>
      </w:r>
      <w:proofErr w:type="gramStart"/>
      <w:r w:rsidR="0045315D" w:rsidRPr="00B55DC1">
        <w:rPr>
          <w:rFonts w:cs="Times New Roman"/>
          <w:sz w:val="32"/>
          <w:szCs w:val="32"/>
          <w:lang w:eastAsia="ru-RU"/>
        </w:rPr>
        <w:t>профессии</w:t>
      </w:r>
      <w:proofErr w:type="gramEnd"/>
      <w:r w:rsidR="0045315D" w:rsidRPr="00B55DC1">
        <w:rPr>
          <w:rFonts w:cs="Times New Roman"/>
          <w:sz w:val="32"/>
          <w:szCs w:val="32"/>
          <w:lang w:eastAsia="ru-RU"/>
        </w:rPr>
        <w:t xml:space="preserve"> и осознают </w:t>
      </w:r>
      <w:r w:rsidR="0045315D" w:rsidRPr="00B55DC1">
        <w:rPr>
          <w:sz w:val="32"/>
          <w:szCs w:val="32"/>
        </w:rPr>
        <w:t>необходимость дальнейшего обучения</w:t>
      </w:r>
      <w:r w:rsidR="0045315D" w:rsidRPr="00B55DC1">
        <w:rPr>
          <w:rFonts w:cs="Times New Roman"/>
          <w:sz w:val="32"/>
          <w:szCs w:val="32"/>
          <w:lang w:eastAsia="ru-RU"/>
        </w:rPr>
        <w:t xml:space="preserve">. </w:t>
      </w:r>
    </w:p>
    <w:p w:rsidR="00F563A2" w:rsidRPr="0045315D" w:rsidRDefault="0045315D" w:rsidP="0045315D">
      <w:pPr>
        <w:spacing w:line="240" w:lineRule="auto"/>
        <w:ind w:firstLine="708"/>
        <w:rPr>
          <w:sz w:val="32"/>
          <w:szCs w:val="32"/>
        </w:rPr>
      </w:pPr>
      <w:r w:rsidRPr="00B55DC1">
        <w:rPr>
          <w:rFonts w:eastAsia="+mn-ea" w:cs="Times New Roman"/>
          <w:color w:val="000000"/>
          <w:kern w:val="24"/>
          <w:sz w:val="32"/>
          <w:szCs w:val="32"/>
          <w:lang w:eastAsia="ru-RU"/>
        </w:rPr>
        <w:t>Для того</w:t>
      </w:r>
      <w:proofErr w:type="gramStart"/>
      <w:r w:rsidRPr="00B55DC1">
        <w:rPr>
          <w:rFonts w:eastAsia="+mn-ea" w:cs="Times New Roman"/>
          <w:color w:val="000000"/>
          <w:kern w:val="24"/>
          <w:sz w:val="32"/>
          <w:szCs w:val="32"/>
          <w:lang w:eastAsia="ru-RU"/>
        </w:rPr>
        <w:t>,</w:t>
      </w:r>
      <w:proofErr w:type="gramEnd"/>
      <w:r w:rsidRPr="00B55DC1">
        <w:rPr>
          <w:rFonts w:eastAsia="+mn-ea" w:cs="Times New Roman"/>
          <w:color w:val="000000"/>
          <w:kern w:val="24"/>
          <w:sz w:val="32"/>
          <w:szCs w:val="32"/>
          <w:lang w:eastAsia="ru-RU"/>
        </w:rPr>
        <w:t xml:space="preserve"> чтобы профессиональное самоопределение</w:t>
      </w:r>
      <w:r>
        <w:rPr>
          <w:rFonts w:eastAsia="+mn-ea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B55DC1">
        <w:rPr>
          <w:rFonts w:eastAsia="+mn-ea" w:cs="Times New Roman"/>
          <w:color w:val="000000"/>
          <w:kern w:val="24"/>
          <w:sz w:val="32"/>
          <w:szCs w:val="32"/>
          <w:lang w:eastAsia="ru-RU"/>
        </w:rPr>
        <w:t>обучающихся  было успешным, важно</w:t>
      </w:r>
      <w:r>
        <w:rPr>
          <w:rFonts w:eastAsia="+mn-ea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B55DC1">
        <w:rPr>
          <w:rFonts w:eastAsia="Times New Roman" w:cs="Times New Roman"/>
          <w:sz w:val="32"/>
          <w:szCs w:val="32"/>
          <w:lang w:eastAsia="ru-RU"/>
        </w:rPr>
        <w:t xml:space="preserve">продолжать </w:t>
      </w:r>
      <w:r w:rsidRPr="00B55DC1">
        <w:rPr>
          <w:rFonts w:eastAsia="+mn-ea" w:cs="Times New Roman"/>
          <w:color w:val="000000"/>
          <w:kern w:val="24"/>
          <w:sz w:val="32"/>
          <w:szCs w:val="32"/>
          <w:lang w:eastAsia="ru-RU"/>
        </w:rPr>
        <w:t>развивать у них адекватное отношение к себе,</w:t>
      </w:r>
      <w:r>
        <w:rPr>
          <w:rFonts w:eastAsia="+mn-ea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B55DC1">
        <w:rPr>
          <w:rFonts w:eastAsia="+mn-ea" w:cs="Times New Roman"/>
          <w:color w:val="000000"/>
          <w:kern w:val="24"/>
          <w:sz w:val="32"/>
          <w:szCs w:val="32"/>
          <w:lang w:eastAsia="ru-RU"/>
        </w:rPr>
        <w:t xml:space="preserve">к ситуации выбора профессии, основанного на осознании своих желаний и возможностей, поэтому психологической службе нужно продолжать </w:t>
      </w:r>
      <w:r w:rsidRPr="00B55DC1">
        <w:rPr>
          <w:sz w:val="32"/>
          <w:szCs w:val="32"/>
        </w:rPr>
        <w:t>оказывать адресную психологическую помощь учащимся в осознанном выборе будущей профессии.</w:t>
      </w:r>
    </w:p>
    <w:p w:rsidR="00D81FA5" w:rsidRPr="00CF7F70" w:rsidRDefault="00D81FA5" w:rsidP="00AD0653">
      <w:pPr>
        <w:shd w:val="clear" w:color="auto" w:fill="FFFFFF"/>
        <w:spacing w:line="276" w:lineRule="auto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cs="Times New Roman"/>
          <w:b/>
          <w:color w:val="000000"/>
          <w:szCs w:val="28"/>
          <w:shd w:val="clear" w:color="auto" w:fill="FEFEFE"/>
        </w:rPr>
        <w:t>Все результаты</w:t>
      </w:r>
      <w:r w:rsidR="00E4557B">
        <w:rPr>
          <w:rFonts w:cs="Times New Roman"/>
          <w:b/>
          <w:color w:val="000000"/>
          <w:szCs w:val="28"/>
          <w:shd w:val="clear" w:color="auto" w:fill="FEFEFE"/>
        </w:rPr>
        <w:t xml:space="preserve"> </w:t>
      </w:r>
      <w:r>
        <w:rPr>
          <w:rFonts w:cs="Times New Roman"/>
          <w:b/>
          <w:color w:val="000000"/>
          <w:szCs w:val="28"/>
          <w:shd w:val="clear" w:color="auto" w:fill="FEFEFE"/>
        </w:rPr>
        <w:t xml:space="preserve">мониторинга мы </w:t>
      </w:r>
      <w:proofErr w:type="gramStart"/>
      <w:r>
        <w:rPr>
          <w:rFonts w:cs="Times New Roman"/>
          <w:b/>
          <w:color w:val="000000"/>
          <w:szCs w:val="28"/>
          <w:shd w:val="clear" w:color="auto" w:fill="FEFEFE"/>
        </w:rPr>
        <w:t>обсуждаем</w:t>
      </w:r>
      <w:proofErr w:type="gramEnd"/>
      <w:r>
        <w:rPr>
          <w:rFonts w:cs="Times New Roman"/>
          <w:b/>
          <w:color w:val="000000"/>
          <w:szCs w:val="28"/>
          <w:shd w:val="clear" w:color="auto" w:fill="FEFEFE"/>
        </w:rPr>
        <w:t xml:space="preserve"> доводя до сведения классных руководителей</w:t>
      </w:r>
      <w:r w:rsidR="00E95BF7">
        <w:rPr>
          <w:rFonts w:cs="Times New Roman"/>
          <w:b/>
          <w:color w:val="000000"/>
          <w:szCs w:val="28"/>
          <w:shd w:val="clear" w:color="auto" w:fill="FEFEFE"/>
        </w:rPr>
        <w:t>, индивидуально проводим консультации с родителями, планируем работу с детьми.</w:t>
      </w:r>
    </w:p>
    <w:p w:rsidR="00F563A2" w:rsidRPr="00CE21CC" w:rsidRDefault="00AC50C8" w:rsidP="00AC50C8">
      <w:pPr>
        <w:spacing w:line="276" w:lineRule="auto"/>
        <w:rPr>
          <w:rFonts w:cs="Times New Roman"/>
          <w:szCs w:val="28"/>
        </w:rPr>
      </w:pPr>
      <w:r w:rsidRPr="008E5943">
        <w:rPr>
          <w:rFonts w:cs="Times New Roman"/>
          <w:szCs w:val="28"/>
        </w:rPr>
        <w:t xml:space="preserve">  </w:t>
      </w:r>
      <w:r w:rsidR="00A17D93">
        <w:rPr>
          <w:rFonts w:cs="Times New Roman"/>
          <w:b/>
          <w:szCs w:val="28"/>
        </w:rPr>
        <w:t xml:space="preserve">    </w:t>
      </w:r>
      <w:r w:rsidR="00CE21CC">
        <w:rPr>
          <w:rFonts w:cs="Times New Roman"/>
          <w:szCs w:val="28"/>
        </w:rPr>
        <w:t xml:space="preserve">Этот </w:t>
      </w:r>
      <w:r w:rsidR="00A17D93" w:rsidRPr="004672CF">
        <w:rPr>
          <w:rFonts w:cs="Times New Roman"/>
          <w:szCs w:val="28"/>
        </w:rPr>
        <w:t>анализ мониторинга,</w:t>
      </w:r>
      <w:r w:rsidR="00CE21CC">
        <w:rPr>
          <w:rFonts w:cs="Times New Roman"/>
          <w:szCs w:val="28"/>
        </w:rPr>
        <w:t xml:space="preserve"> помога</w:t>
      </w:r>
      <w:r w:rsidR="00A17D93" w:rsidRPr="004672CF">
        <w:rPr>
          <w:rFonts w:cs="Times New Roman"/>
          <w:szCs w:val="28"/>
        </w:rPr>
        <w:t>ет нашим  учителям в работе по профориентации.</w:t>
      </w:r>
      <w:r w:rsidR="00CE21C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Все классные</w:t>
      </w:r>
      <w:r w:rsidR="00F563A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руководител</w:t>
      </w:r>
      <w:r w:rsidR="00CE21C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</w:t>
      </w:r>
      <w:r w:rsidR="00F563A2">
        <w:rPr>
          <w:rFonts w:cs="Times New Roman"/>
          <w:color w:val="000000"/>
          <w:szCs w:val="28"/>
          <w:shd w:val="clear" w:color="auto" w:fill="FEFEFE"/>
        </w:rPr>
        <w:t xml:space="preserve"> </w:t>
      </w:r>
      <w:r w:rsidR="00CE21CC">
        <w:rPr>
          <w:rFonts w:cs="Times New Roman"/>
          <w:color w:val="000000"/>
          <w:szCs w:val="28"/>
          <w:shd w:val="clear" w:color="auto" w:fill="FEFEFE"/>
        </w:rPr>
        <w:t>анализируют</w:t>
      </w:r>
      <w:r w:rsidR="00F563A2" w:rsidRPr="0041786D">
        <w:rPr>
          <w:rFonts w:cs="Times New Roman"/>
          <w:color w:val="000000"/>
          <w:szCs w:val="28"/>
          <w:shd w:val="clear" w:color="auto" w:fill="FEFEFE"/>
        </w:rPr>
        <w:t xml:space="preserve"> информацию</w:t>
      </w:r>
      <w:r w:rsidR="00F563A2">
        <w:rPr>
          <w:rFonts w:cs="Times New Roman"/>
          <w:color w:val="000000"/>
          <w:szCs w:val="28"/>
          <w:shd w:val="clear" w:color="auto" w:fill="FEFEFE"/>
        </w:rPr>
        <w:t xml:space="preserve"> об</w:t>
      </w:r>
      <w:r w:rsidR="00F563A2" w:rsidRPr="0041786D">
        <w:rPr>
          <w:rFonts w:cs="Times New Roman"/>
          <w:color w:val="000000"/>
          <w:szCs w:val="28"/>
          <w:shd w:val="clear" w:color="auto" w:fill="FEFEFE"/>
        </w:rPr>
        <w:t xml:space="preserve"> уровне </w:t>
      </w:r>
      <w:r w:rsidR="00F563A2">
        <w:rPr>
          <w:rFonts w:cs="Times New Roman"/>
          <w:color w:val="000000"/>
          <w:szCs w:val="28"/>
          <w:shd w:val="clear" w:color="auto" w:fill="FEFEFE"/>
        </w:rPr>
        <w:t xml:space="preserve">и </w:t>
      </w:r>
      <w:r w:rsidR="00F563A2" w:rsidRPr="0041786D">
        <w:rPr>
          <w:rFonts w:cs="Times New Roman"/>
          <w:color w:val="000000"/>
          <w:szCs w:val="28"/>
          <w:shd w:val="clear" w:color="auto" w:fill="FEFEFE"/>
        </w:rPr>
        <w:t xml:space="preserve">мотивах </w:t>
      </w:r>
      <w:r w:rsidR="00F563A2">
        <w:rPr>
          <w:rFonts w:cs="Times New Roman"/>
          <w:color w:val="000000"/>
          <w:szCs w:val="28"/>
          <w:shd w:val="clear" w:color="auto" w:fill="FEFEFE"/>
        </w:rPr>
        <w:t xml:space="preserve">притязаний, </w:t>
      </w:r>
      <w:r w:rsidR="00F563A2" w:rsidRPr="0041786D">
        <w:rPr>
          <w:rFonts w:cs="Times New Roman"/>
          <w:color w:val="000000"/>
          <w:szCs w:val="28"/>
          <w:shd w:val="clear" w:color="auto" w:fill="FEFEFE"/>
        </w:rPr>
        <w:t xml:space="preserve"> </w:t>
      </w:r>
      <w:r w:rsidR="004672CF">
        <w:rPr>
          <w:rFonts w:cs="Times New Roman"/>
          <w:color w:val="000000"/>
          <w:szCs w:val="28"/>
          <w:shd w:val="clear" w:color="auto" w:fill="FEFEFE"/>
        </w:rPr>
        <w:t>психологическом состоянии,</w:t>
      </w:r>
      <w:r w:rsidR="00F563A2" w:rsidRPr="0041786D">
        <w:rPr>
          <w:rFonts w:cs="Times New Roman"/>
          <w:color w:val="000000"/>
          <w:szCs w:val="28"/>
          <w:shd w:val="clear" w:color="auto" w:fill="FEFEFE"/>
        </w:rPr>
        <w:t xml:space="preserve"> жизненных ценностях </w:t>
      </w:r>
      <w:r w:rsidR="00A17D93">
        <w:rPr>
          <w:rFonts w:cs="Times New Roman"/>
          <w:color w:val="000000"/>
          <w:szCs w:val="28"/>
          <w:shd w:val="clear" w:color="auto" w:fill="FEFEFE"/>
        </w:rPr>
        <w:t xml:space="preserve">каждого </w:t>
      </w:r>
      <w:r w:rsidR="00F563A2">
        <w:rPr>
          <w:rFonts w:cs="Times New Roman"/>
          <w:color w:val="000000"/>
          <w:szCs w:val="28"/>
          <w:shd w:val="clear" w:color="auto" w:fill="FEFEFE"/>
        </w:rPr>
        <w:t>подростка</w:t>
      </w:r>
      <w:r w:rsidR="00CE21CC">
        <w:rPr>
          <w:rFonts w:cs="Times New Roman"/>
          <w:color w:val="000000"/>
          <w:szCs w:val="28"/>
          <w:shd w:val="clear" w:color="auto" w:fill="FEFEFE"/>
        </w:rPr>
        <w:t xml:space="preserve"> и помогают </w:t>
      </w:r>
      <w:r w:rsidR="00A17D93">
        <w:rPr>
          <w:rFonts w:cs="Times New Roman"/>
          <w:color w:val="000000"/>
          <w:szCs w:val="28"/>
          <w:shd w:val="clear" w:color="auto" w:fill="FEFEFE"/>
        </w:rPr>
        <w:t xml:space="preserve"> им</w:t>
      </w:r>
      <w:r w:rsidR="00F563A2">
        <w:rPr>
          <w:rFonts w:cs="Times New Roman"/>
          <w:color w:val="000000"/>
          <w:szCs w:val="28"/>
          <w:shd w:val="clear" w:color="auto" w:fill="FEFEFE"/>
        </w:rPr>
        <w:t xml:space="preserve"> определиться с </w:t>
      </w:r>
      <w:r w:rsidR="004672CF">
        <w:rPr>
          <w:rFonts w:cs="Times New Roman"/>
          <w:color w:val="000000"/>
          <w:szCs w:val="28"/>
          <w:shd w:val="clear" w:color="auto" w:fill="FEFEFE"/>
        </w:rPr>
        <w:t xml:space="preserve">профессиональным </w:t>
      </w:r>
      <w:r w:rsidR="00F563A2">
        <w:rPr>
          <w:rFonts w:cs="Times New Roman"/>
          <w:color w:val="000000"/>
          <w:szCs w:val="28"/>
          <w:shd w:val="clear" w:color="auto" w:fill="FEFEFE"/>
        </w:rPr>
        <w:t>выбором.</w:t>
      </w:r>
    </w:p>
    <w:p w:rsidR="008E5943" w:rsidRPr="002875CB" w:rsidRDefault="008E5943" w:rsidP="009E5843">
      <w:pPr>
        <w:spacing w:line="276" w:lineRule="auto"/>
        <w:rPr>
          <w:rFonts w:eastAsia="Calibri" w:cs="Times New Roman"/>
          <w:szCs w:val="28"/>
        </w:rPr>
      </w:pPr>
      <w:r w:rsidRPr="002875CB">
        <w:rPr>
          <w:rFonts w:eastAsia="Calibri" w:cs="Times New Roman"/>
          <w:szCs w:val="28"/>
        </w:rPr>
        <w:t xml:space="preserve">  </w:t>
      </w:r>
      <w:r w:rsidR="00541D86">
        <w:rPr>
          <w:rFonts w:eastAsia="Calibri" w:cs="Times New Roman"/>
          <w:szCs w:val="28"/>
        </w:rPr>
        <w:t xml:space="preserve">   </w:t>
      </w:r>
      <w:r w:rsidR="00AC50C8">
        <w:rPr>
          <w:rFonts w:eastAsia="Calibri" w:cs="Times New Roman"/>
          <w:szCs w:val="28"/>
        </w:rPr>
        <w:t>Наша школа имеет</w:t>
      </w:r>
      <w:r w:rsidR="003F3A9F">
        <w:rPr>
          <w:rFonts w:eastAsia="Calibri" w:cs="Times New Roman"/>
          <w:szCs w:val="28"/>
        </w:rPr>
        <w:t xml:space="preserve"> многолетний опыт сотрудничества и совместной работы по </w:t>
      </w:r>
      <w:r w:rsidR="003F3A9F">
        <w:rPr>
          <w:szCs w:val="24"/>
        </w:rPr>
        <w:t xml:space="preserve">профориентации с представителями </w:t>
      </w:r>
      <w:r w:rsidR="00C90E2F">
        <w:rPr>
          <w:szCs w:val="24"/>
        </w:rPr>
        <w:t>средних профессиональных ОУ</w:t>
      </w:r>
      <w:r w:rsidR="00173D10">
        <w:rPr>
          <w:szCs w:val="24"/>
        </w:rPr>
        <w:t xml:space="preserve">: </w:t>
      </w:r>
      <w:proofErr w:type="spellStart"/>
      <w:r w:rsidR="00207667">
        <w:rPr>
          <w:szCs w:val="24"/>
        </w:rPr>
        <w:t>профессинально</w:t>
      </w:r>
      <w:proofErr w:type="spellEnd"/>
      <w:r w:rsidR="00C90E2F">
        <w:rPr>
          <w:szCs w:val="24"/>
        </w:rPr>
        <w:t xml:space="preserve"> </w:t>
      </w:r>
      <w:r w:rsidR="00207667">
        <w:rPr>
          <w:szCs w:val="24"/>
        </w:rPr>
        <w:t>-</w:t>
      </w:r>
      <w:r w:rsidR="00C90E2F">
        <w:rPr>
          <w:szCs w:val="24"/>
        </w:rPr>
        <w:t xml:space="preserve"> </w:t>
      </w:r>
      <w:r w:rsidR="00173D10">
        <w:rPr>
          <w:szCs w:val="24"/>
        </w:rPr>
        <w:t>педагогический колледж,</w:t>
      </w:r>
      <w:r w:rsidR="00C74061">
        <w:rPr>
          <w:szCs w:val="24"/>
        </w:rPr>
        <w:t xml:space="preserve"> техникум отраслевых технологий</w:t>
      </w:r>
      <w:r w:rsidR="00207667">
        <w:rPr>
          <w:szCs w:val="24"/>
        </w:rPr>
        <w:t xml:space="preserve"> и дизайна,</w:t>
      </w:r>
      <w:r w:rsidR="00173D10">
        <w:rPr>
          <w:szCs w:val="24"/>
        </w:rPr>
        <w:t xml:space="preserve"> </w:t>
      </w:r>
      <w:r w:rsidR="00207667">
        <w:rPr>
          <w:szCs w:val="24"/>
        </w:rPr>
        <w:t xml:space="preserve">техникум питания и торговли, </w:t>
      </w:r>
      <w:r w:rsidR="00173D10">
        <w:rPr>
          <w:szCs w:val="24"/>
        </w:rPr>
        <w:t>медицинский</w:t>
      </w:r>
      <w:r w:rsidR="000F2675">
        <w:rPr>
          <w:szCs w:val="24"/>
        </w:rPr>
        <w:t xml:space="preserve"> </w:t>
      </w:r>
      <w:r w:rsidR="00557C83">
        <w:rPr>
          <w:szCs w:val="24"/>
        </w:rPr>
        <w:t>кол</w:t>
      </w:r>
      <w:r w:rsidR="00207667">
        <w:rPr>
          <w:szCs w:val="24"/>
        </w:rPr>
        <w:t>ледж</w:t>
      </w:r>
      <w:r w:rsidR="00173D10">
        <w:rPr>
          <w:szCs w:val="24"/>
        </w:rPr>
        <w:t>, социально педагогический колледж</w:t>
      </w:r>
      <w:r w:rsidR="00207667">
        <w:rPr>
          <w:szCs w:val="24"/>
        </w:rPr>
        <w:t>, те</w:t>
      </w:r>
      <w:r w:rsidR="00C74061">
        <w:rPr>
          <w:szCs w:val="24"/>
        </w:rPr>
        <w:t xml:space="preserve">хникум экономики и  права </w:t>
      </w:r>
      <w:proofErr w:type="spellStart"/>
      <w:r w:rsidR="00C74061">
        <w:rPr>
          <w:szCs w:val="24"/>
        </w:rPr>
        <w:t>Центр</w:t>
      </w:r>
      <w:r w:rsidR="00207667">
        <w:rPr>
          <w:szCs w:val="24"/>
        </w:rPr>
        <w:t>союза</w:t>
      </w:r>
      <w:proofErr w:type="spellEnd"/>
      <w:r w:rsidR="00207667">
        <w:rPr>
          <w:szCs w:val="24"/>
        </w:rPr>
        <w:t>.</w:t>
      </w:r>
      <w:r w:rsidR="000F2675">
        <w:rPr>
          <w:szCs w:val="24"/>
        </w:rPr>
        <w:t xml:space="preserve"> </w:t>
      </w:r>
      <w:r w:rsidR="00207667">
        <w:rPr>
          <w:rFonts w:eastAsia="Calibri" w:cs="Times New Roman"/>
          <w:szCs w:val="28"/>
        </w:rPr>
        <w:t>Между школой</w:t>
      </w:r>
      <w:r w:rsidRPr="002875CB">
        <w:rPr>
          <w:rFonts w:eastAsia="Calibri" w:cs="Times New Roman"/>
          <w:szCs w:val="28"/>
        </w:rPr>
        <w:t>, ко</w:t>
      </w:r>
      <w:r w:rsidR="003F3A9F">
        <w:rPr>
          <w:rFonts w:eastAsia="Calibri" w:cs="Times New Roman"/>
          <w:szCs w:val="28"/>
        </w:rPr>
        <w:t>лледжами</w:t>
      </w:r>
      <w:r w:rsidR="00207667">
        <w:rPr>
          <w:rFonts w:eastAsia="Calibri" w:cs="Times New Roman"/>
          <w:szCs w:val="28"/>
        </w:rPr>
        <w:t>, техникумами</w:t>
      </w:r>
      <w:r w:rsidR="003F3A9F">
        <w:rPr>
          <w:rFonts w:eastAsia="Calibri" w:cs="Times New Roman"/>
          <w:szCs w:val="28"/>
        </w:rPr>
        <w:t xml:space="preserve"> и базовыми предприятия</w:t>
      </w:r>
      <w:r w:rsidRPr="002875CB">
        <w:rPr>
          <w:rFonts w:eastAsia="Calibri" w:cs="Times New Roman"/>
          <w:szCs w:val="28"/>
        </w:rPr>
        <w:t xml:space="preserve">ми заключены договоры, составлены планы совместной работы и сотрудничества. </w:t>
      </w:r>
    </w:p>
    <w:p w:rsidR="00207667" w:rsidRDefault="004672CF" w:rsidP="009E5843">
      <w:pPr>
        <w:spacing w:line="276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</w:t>
      </w:r>
      <w:r w:rsidR="008E5943">
        <w:rPr>
          <w:rFonts w:eastAsia="Calibri" w:cs="Times New Roman"/>
          <w:szCs w:val="28"/>
        </w:rPr>
        <w:t>Главная цель</w:t>
      </w:r>
      <w:r>
        <w:rPr>
          <w:rFonts w:eastAsia="Calibri" w:cs="Times New Roman"/>
          <w:szCs w:val="28"/>
        </w:rPr>
        <w:t xml:space="preserve">, </w:t>
      </w:r>
      <w:proofErr w:type="gramStart"/>
      <w:r>
        <w:rPr>
          <w:rFonts w:eastAsia="Calibri" w:cs="Times New Roman"/>
          <w:szCs w:val="28"/>
        </w:rPr>
        <w:t>которых</w:t>
      </w:r>
      <w:proofErr w:type="gramEnd"/>
      <w:r w:rsidR="000F2675">
        <w:rPr>
          <w:rFonts w:eastAsia="Calibri" w:cs="Times New Roman"/>
          <w:szCs w:val="28"/>
        </w:rPr>
        <w:t xml:space="preserve"> -</w:t>
      </w:r>
      <w:r w:rsidR="008E5943">
        <w:rPr>
          <w:rFonts w:eastAsia="Calibri" w:cs="Times New Roman"/>
          <w:szCs w:val="28"/>
        </w:rPr>
        <w:t xml:space="preserve"> </w:t>
      </w:r>
      <w:r w:rsidR="008E5943" w:rsidRPr="002875CB">
        <w:rPr>
          <w:rFonts w:eastAsia="Calibri" w:cs="Times New Roman"/>
          <w:szCs w:val="28"/>
        </w:rPr>
        <w:t>сохранение и развитие эффективной координации совместной работы, оказание помощи учащимся в профильной ориентации и профессиональном самоопределении.</w:t>
      </w:r>
      <w:r>
        <w:rPr>
          <w:rFonts w:eastAsia="Calibri" w:cs="Times New Roman"/>
          <w:szCs w:val="28"/>
        </w:rPr>
        <w:t xml:space="preserve"> Сегодня с</w:t>
      </w:r>
      <w:r w:rsidR="008E5943" w:rsidRPr="002875CB">
        <w:rPr>
          <w:rFonts w:eastAsia="Calibri" w:cs="Times New Roman"/>
          <w:szCs w:val="28"/>
        </w:rPr>
        <w:t>овместная</w:t>
      </w:r>
      <w:r w:rsidR="006E5B38">
        <w:rPr>
          <w:rFonts w:eastAsia="Calibri" w:cs="Times New Roman"/>
          <w:szCs w:val="28"/>
        </w:rPr>
        <w:t xml:space="preserve"> работа по профориентации школы</w:t>
      </w:r>
      <w:r w:rsidR="008E5943" w:rsidRPr="002875CB">
        <w:rPr>
          <w:rFonts w:eastAsia="Calibri" w:cs="Times New Roman"/>
          <w:szCs w:val="28"/>
        </w:rPr>
        <w:t xml:space="preserve"> </w:t>
      </w:r>
      <w:r w:rsidR="00207667">
        <w:rPr>
          <w:rFonts w:eastAsia="Calibri" w:cs="Times New Roman"/>
          <w:szCs w:val="28"/>
        </w:rPr>
        <w:t xml:space="preserve">с </w:t>
      </w:r>
      <w:proofErr w:type="gramStart"/>
      <w:r w:rsidR="008E5943" w:rsidRPr="002875CB">
        <w:rPr>
          <w:rFonts w:eastAsia="Calibri" w:cs="Times New Roman"/>
          <w:szCs w:val="28"/>
        </w:rPr>
        <w:t>п</w:t>
      </w:r>
      <w:r w:rsidR="00207667">
        <w:rPr>
          <w:rFonts w:eastAsia="Calibri" w:cs="Times New Roman"/>
          <w:szCs w:val="28"/>
        </w:rPr>
        <w:t>рофессиональными</w:t>
      </w:r>
      <w:proofErr w:type="gramEnd"/>
      <w:r w:rsidR="00207667">
        <w:rPr>
          <w:rFonts w:eastAsia="Calibri" w:cs="Times New Roman"/>
          <w:szCs w:val="28"/>
        </w:rPr>
        <w:t xml:space="preserve"> образовательными</w:t>
      </w:r>
      <w:r w:rsidR="008E5943" w:rsidRPr="002875CB">
        <w:rPr>
          <w:rFonts w:eastAsia="Calibri" w:cs="Times New Roman"/>
          <w:szCs w:val="28"/>
        </w:rPr>
        <w:t xml:space="preserve"> </w:t>
      </w:r>
      <w:proofErr w:type="spellStart"/>
      <w:r w:rsidR="00207667">
        <w:rPr>
          <w:rFonts w:eastAsia="Calibri" w:cs="Times New Roman"/>
          <w:szCs w:val="28"/>
        </w:rPr>
        <w:t>учрежденими</w:t>
      </w:r>
      <w:proofErr w:type="spellEnd"/>
      <w:r w:rsidR="00207667">
        <w:rPr>
          <w:rFonts w:eastAsia="Calibri" w:cs="Times New Roman"/>
          <w:szCs w:val="28"/>
        </w:rPr>
        <w:t xml:space="preserve"> наполняе</w:t>
      </w:r>
      <w:r w:rsidR="008E5943" w:rsidRPr="002875CB">
        <w:rPr>
          <w:rFonts w:eastAsia="Calibri" w:cs="Times New Roman"/>
          <w:szCs w:val="28"/>
        </w:rPr>
        <w:t>тся новым содержанием. На смену традици</w:t>
      </w:r>
      <w:r w:rsidR="00207667">
        <w:rPr>
          <w:rFonts w:eastAsia="Calibri" w:cs="Times New Roman"/>
          <w:szCs w:val="28"/>
        </w:rPr>
        <w:t>онному шефству со стороны колледжей</w:t>
      </w:r>
      <w:r w:rsidR="008E5943" w:rsidRPr="002875CB">
        <w:rPr>
          <w:rFonts w:eastAsia="Calibri" w:cs="Times New Roman"/>
          <w:szCs w:val="28"/>
        </w:rPr>
        <w:t xml:space="preserve"> и предприятий, где школе отводилась лишь роль потребителя, пришло равноправное сотрудничество, совместное решение воспитательных задач</w:t>
      </w:r>
      <w:r>
        <w:rPr>
          <w:rFonts w:eastAsia="Calibri" w:cs="Times New Roman"/>
          <w:szCs w:val="28"/>
        </w:rPr>
        <w:t>.</w:t>
      </w:r>
    </w:p>
    <w:p w:rsidR="009E5843" w:rsidRDefault="00207667" w:rsidP="009E5843">
      <w:pPr>
        <w:spacing w:line="276" w:lineRule="auto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szCs w:val="28"/>
        </w:rPr>
        <w:t xml:space="preserve">   </w:t>
      </w:r>
      <w:r w:rsidR="009E5843" w:rsidRPr="00974506">
        <w:rPr>
          <w:rFonts w:eastAsia="Calibri" w:cs="Times New Roman"/>
          <w:color w:val="000000"/>
          <w:szCs w:val="28"/>
        </w:rPr>
        <w:t xml:space="preserve"> На основании предварительной договоренности о сотрудничестве  и совместной деятельности сторон </w:t>
      </w:r>
      <w:r w:rsidR="006E1960">
        <w:rPr>
          <w:rFonts w:eastAsia="Calibri" w:cs="Times New Roman"/>
          <w:color w:val="000000"/>
          <w:szCs w:val="28"/>
        </w:rPr>
        <w:t xml:space="preserve">по оказанию помощи учащимся  в </w:t>
      </w:r>
      <w:r w:rsidR="009E5843" w:rsidRPr="00974506">
        <w:rPr>
          <w:rFonts w:eastAsia="Calibri" w:cs="Times New Roman"/>
          <w:color w:val="000000"/>
          <w:szCs w:val="28"/>
        </w:rPr>
        <w:t xml:space="preserve"> профессиональном само</w:t>
      </w:r>
      <w:r w:rsidR="009E5843">
        <w:rPr>
          <w:rFonts w:eastAsia="Calibri" w:cs="Times New Roman"/>
          <w:color w:val="000000"/>
          <w:szCs w:val="28"/>
        </w:rPr>
        <w:t>определе</w:t>
      </w:r>
      <w:r w:rsidR="009E5843" w:rsidRPr="00974506">
        <w:rPr>
          <w:rFonts w:eastAsia="Calibri" w:cs="Times New Roman"/>
          <w:color w:val="000000"/>
          <w:szCs w:val="28"/>
        </w:rPr>
        <w:t>нии проводится  следующая работа:</w:t>
      </w:r>
    </w:p>
    <w:p w:rsidR="009E5843" w:rsidRDefault="009E5843" w:rsidP="009E5843">
      <w:pPr>
        <w:numPr>
          <w:ilvl w:val="0"/>
          <w:numId w:val="2"/>
        </w:numPr>
        <w:spacing w:line="276" w:lineRule="auto"/>
        <w:jc w:val="left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Информирование учащихся и их семей об образовательных возмо</w:t>
      </w:r>
      <w:r w:rsidR="006E1960">
        <w:rPr>
          <w:rFonts w:eastAsia="Calibri" w:cs="Times New Roman"/>
          <w:color w:val="000000"/>
          <w:szCs w:val="28"/>
        </w:rPr>
        <w:t>жн</w:t>
      </w:r>
      <w:r w:rsidR="004672CF">
        <w:rPr>
          <w:rFonts w:eastAsia="Calibri" w:cs="Times New Roman"/>
          <w:color w:val="000000"/>
          <w:szCs w:val="28"/>
        </w:rPr>
        <w:t>остях профессиональных колледжей, училищ.</w:t>
      </w:r>
    </w:p>
    <w:p w:rsidR="009E5843" w:rsidRPr="0041676D" w:rsidRDefault="009E5843" w:rsidP="0041676D">
      <w:pPr>
        <w:numPr>
          <w:ilvl w:val="0"/>
          <w:numId w:val="2"/>
        </w:numPr>
        <w:spacing w:line="276" w:lineRule="auto"/>
        <w:jc w:val="left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Участие представителей от образовательных учреж</w:t>
      </w:r>
      <w:r w:rsidR="006E1960">
        <w:rPr>
          <w:rFonts w:eastAsia="Calibri" w:cs="Times New Roman"/>
          <w:color w:val="000000"/>
          <w:szCs w:val="28"/>
        </w:rPr>
        <w:t>дений начального и среднего про</w:t>
      </w:r>
      <w:r>
        <w:rPr>
          <w:rFonts w:eastAsia="Calibri" w:cs="Times New Roman"/>
          <w:color w:val="000000"/>
          <w:szCs w:val="28"/>
        </w:rPr>
        <w:t>фессионального образования в собраниях школы. Закрепление за школ</w:t>
      </w:r>
      <w:r w:rsidR="0041676D">
        <w:rPr>
          <w:rFonts w:eastAsia="Calibri" w:cs="Times New Roman"/>
          <w:color w:val="000000"/>
          <w:szCs w:val="28"/>
        </w:rPr>
        <w:t>ой постоянных профконсультантов.</w:t>
      </w:r>
    </w:p>
    <w:p w:rsidR="009E5843" w:rsidRDefault="009E5843" w:rsidP="009E5843">
      <w:pPr>
        <w:numPr>
          <w:ilvl w:val="0"/>
          <w:numId w:val="2"/>
        </w:numPr>
        <w:spacing w:line="276" w:lineRule="auto"/>
        <w:jc w:val="left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Проведение мастер-класса по разным профессиям.</w:t>
      </w:r>
    </w:p>
    <w:p w:rsidR="009E5843" w:rsidRDefault="009E5843" w:rsidP="009E5843">
      <w:pPr>
        <w:numPr>
          <w:ilvl w:val="0"/>
          <w:numId w:val="2"/>
        </w:numPr>
        <w:spacing w:line="276" w:lineRule="auto"/>
        <w:jc w:val="left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Организация и проведение экскурсий д</w:t>
      </w:r>
      <w:r w:rsidR="005F0C93">
        <w:rPr>
          <w:rFonts w:eastAsia="Calibri" w:cs="Times New Roman"/>
          <w:color w:val="000000"/>
          <w:szCs w:val="28"/>
        </w:rPr>
        <w:t>ля воспитанников интерната в ОУ-техникумы, колледжи</w:t>
      </w:r>
      <w:r>
        <w:rPr>
          <w:rFonts w:eastAsia="Calibri" w:cs="Times New Roman"/>
          <w:color w:val="000000"/>
          <w:szCs w:val="28"/>
        </w:rPr>
        <w:t xml:space="preserve"> и базовые предприятия.</w:t>
      </w:r>
    </w:p>
    <w:p w:rsidR="009E5843" w:rsidRDefault="009E5843" w:rsidP="009E5843">
      <w:pPr>
        <w:numPr>
          <w:ilvl w:val="0"/>
          <w:numId w:val="2"/>
        </w:numPr>
        <w:spacing w:line="276" w:lineRule="auto"/>
        <w:jc w:val="left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Организация и проведение совместных мероприятий.</w:t>
      </w:r>
    </w:p>
    <w:p w:rsidR="005F0C93" w:rsidRDefault="005F0C93" w:rsidP="009E5843">
      <w:pPr>
        <w:numPr>
          <w:ilvl w:val="0"/>
          <w:numId w:val="2"/>
        </w:numPr>
        <w:spacing w:line="276" w:lineRule="auto"/>
        <w:jc w:val="left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lastRenderedPageBreak/>
        <w:t xml:space="preserve">Волонтерская помощь. </w:t>
      </w:r>
    </w:p>
    <w:p w:rsidR="009E5843" w:rsidRPr="00752227" w:rsidRDefault="005F0C93" w:rsidP="009E5843">
      <w:pPr>
        <w:spacing w:line="276" w:lineRule="auto"/>
      </w:pPr>
      <w:r>
        <w:rPr>
          <w:rFonts w:eastAsia="Calibri" w:cs="Times New Roman"/>
          <w:szCs w:val="28"/>
        </w:rPr>
        <w:t xml:space="preserve"> 9</w:t>
      </w:r>
      <w:r w:rsidR="006E1960">
        <w:rPr>
          <w:rFonts w:eastAsia="Calibri" w:cs="Times New Roman"/>
          <w:szCs w:val="28"/>
        </w:rPr>
        <w:t xml:space="preserve">. </w:t>
      </w:r>
      <w:r w:rsidR="006E1960" w:rsidRPr="00752227">
        <w:t>Участие в региональном</w:t>
      </w:r>
      <w:r w:rsidR="00752227" w:rsidRPr="00752227">
        <w:t xml:space="preserve"> фестивале</w:t>
      </w:r>
      <w:r w:rsidR="006E1960" w:rsidRPr="00752227">
        <w:t xml:space="preserve"> ИНКЛФЕСТ-Крылья”</w:t>
      </w:r>
      <w:r w:rsidR="0041676D">
        <w:t xml:space="preserve"> </w:t>
      </w:r>
      <w:r w:rsidR="00752227" w:rsidRPr="00752227">
        <w:t>и ярмарке вакансий</w:t>
      </w:r>
      <w:r>
        <w:t xml:space="preserve">. </w:t>
      </w:r>
    </w:p>
    <w:p w:rsidR="008E5943" w:rsidRDefault="00752227" w:rsidP="00752227">
      <w:pPr>
        <w:spacing w:line="276" w:lineRule="auto"/>
        <w:rPr>
          <w:rStyle w:val="a8"/>
          <w:rFonts w:eastAsia="Calibri" w:cs="Times New Roman"/>
          <w:i w:val="0"/>
        </w:rPr>
      </w:pPr>
      <w:r>
        <w:rPr>
          <w:rFonts w:eastAsia="Calibri" w:cs="Times New Roman"/>
          <w:szCs w:val="28"/>
        </w:rPr>
        <w:t xml:space="preserve"> 9. Участие в профессиональных пробах</w:t>
      </w:r>
      <w:r w:rsidRPr="00752227">
        <w:rPr>
          <w:rStyle w:val="a8"/>
          <w:rFonts w:eastAsia="Calibri" w:cs="Times New Roman"/>
          <w:i w:val="0"/>
        </w:rPr>
        <w:t xml:space="preserve"> </w:t>
      </w:r>
      <w:r>
        <w:rPr>
          <w:rStyle w:val="a8"/>
          <w:rFonts w:eastAsia="Calibri" w:cs="Times New Roman"/>
          <w:i w:val="0"/>
        </w:rPr>
        <w:t>и обучении</w:t>
      </w:r>
      <w:r w:rsidRPr="00453B8A">
        <w:rPr>
          <w:rStyle w:val="a8"/>
          <w:rFonts w:eastAsia="Calibri" w:cs="Times New Roman"/>
          <w:i w:val="0"/>
        </w:rPr>
        <w:t xml:space="preserve"> на рабочем месте</w:t>
      </w:r>
      <w:r>
        <w:rPr>
          <w:rStyle w:val="a8"/>
          <w:rFonts w:eastAsia="Calibri" w:cs="Times New Roman"/>
          <w:i w:val="0"/>
        </w:rPr>
        <w:t>.</w:t>
      </w:r>
    </w:p>
    <w:p w:rsidR="005F3276" w:rsidRDefault="00F56A24" w:rsidP="00752227">
      <w:pPr>
        <w:spacing w:line="276" w:lineRule="auto"/>
        <w:rPr>
          <w:szCs w:val="24"/>
        </w:rPr>
      </w:pPr>
      <w:r>
        <w:rPr>
          <w:szCs w:val="24"/>
        </w:rPr>
        <w:t xml:space="preserve">   </w:t>
      </w:r>
    </w:p>
    <w:p w:rsidR="004F6F8D" w:rsidRPr="00CE21CC" w:rsidRDefault="00FA42BA" w:rsidP="009E5843">
      <w:pPr>
        <w:spacing w:line="276" w:lineRule="auto"/>
        <w:rPr>
          <w:smallCaps/>
          <w:szCs w:val="24"/>
        </w:rPr>
      </w:pPr>
      <w:r w:rsidRPr="00FA42BA">
        <w:rPr>
          <w:b/>
          <w:szCs w:val="24"/>
        </w:rPr>
        <w:t xml:space="preserve">     </w:t>
      </w:r>
      <w:r w:rsidR="008E5943" w:rsidRPr="002875CB">
        <w:rPr>
          <w:rFonts w:eastAsia="Calibri" w:cs="Times New Roman"/>
          <w:color w:val="000000"/>
          <w:szCs w:val="28"/>
        </w:rPr>
        <w:t xml:space="preserve"> Благ</w:t>
      </w:r>
      <w:r w:rsidR="008E5943">
        <w:rPr>
          <w:rFonts w:eastAsia="Calibri" w:cs="Times New Roman"/>
          <w:color w:val="000000"/>
          <w:szCs w:val="28"/>
        </w:rPr>
        <w:t>одаря тесной связи школы, образовательных учреждений среднего профессионального образования</w:t>
      </w:r>
      <w:r w:rsidR="00EA16BB">
        <w:rPr>
          <w:rFonts w:eastAsia="Calibri" w:cs="Times New Roman"/>
          <w:color w:val="000000"/>
          <w:szCs w:val="28"/>
        </w:rPr>
        <w:t xml:space="preserve"> и совместной работе большинство наших выпускников</w:t>
      </w:r>
      <w:r w:rsidR="008E5943">
        <w:rPr>
          <w:rFonts w:eastAsia="Calibri" w:cs="Times New Roman"/>
          <w:color w:val="000000"/>
          <w:szCs w:val="28"/>
        </w:rPr>
        <w:t xml:space="preserve">   </w:t>
      </w:r>
      <w:r w:rsidR="008E5943" w:rsidRPr="002875CB">
        <w:rPr>
          <w:rFonts w:eastAsia="Calibri" w:cs="Times New Roman"/>
          <w:color w:val="000000"/>
          <w:szCs w:val="28"/>
        </w:rPr>
        <w:t xml:space="preserve"> </w:t>
      </w:r>
      <w:r w:rsidR="00294CB0">
        <w:rPr>
          <w:rFonts w:eastAsia="Calibri" w:cs="Times New Roman"/>
          <w:color w:val="000000"/>
          <w:szCs w:val="28"/>
        </w:rPr>
        <w:t xml:space="preserve">продолжают обучение в </w:t>
      </w:r>
      <w:r w:rsidR="00EA16BB">
        <w:rPr>
          <w:rFonts w:eastAsia="Calibri" w:cs="Times New Roman"/>
          <w:color w:val="000000"/>
          <w:szCs w:val="28"/>
        </w:rPr>
        <w:t xml:space="preserve"> образовательных учреждениях</w:t>
      </w:r>
      <w:r w:rsidR="00B1135A">
        <w:rPr>
          <w:rFonts w:eastAsia="Calibri" w:cs="Times New Roman"/>
          <w:color w:val="000000"/>
          <w:szCs w:val="28"/>
        </w:rPr>
        <w:t>,</w:t>
      </w:r>
      <w:r w:rsidR="008E37C1">
        <w:rPr>
          <w:rFonts w:eastAsia="Calibri" w:cs="Times New Roman"/>
          <w:color w:val="000000"/>
          <w:szCs w:val="28"/>
        </w:rPr>
        <w:t xml:space="preserve"> с которыми мы активно сотрудничаем</w:t>
      </w:r>
      <w:r w:rsidR="00294CB0">
        <w:rPr>
          <w:rFonts w:eastAsia="Calibri" w:cs="Times New Roman"/>
          <w:color w:val="000000"/>
          <w:szCs w:val="28"/>
        </w:rPr>
        <w:t>:</w:t>
      </w:r>
    </w:p>
    <w:p w:rsidR="008E5943" w:rsidRDefault="005F3276" w:rsidP="009E5843">
      <w:pPr>
        <w:spacing w:line="276" w:lineRule="auto"/>
        <w:rPr>
          <w:rFonts w:eastAsia="Calibri" w:cs="Times New Roman"/>
          <w:color w:val="000000"/>
          <w:szCs w:val="28"/>
        </w:rPr>
      </w:pPr>
      <w:r w:rsidRPr="002875CB">
        <w:rPr>
          <w:rFonts w:eastAsia="Calibri" w:cs="Times New Roman"/>
          <w:color w:val="000000"/>
          <w:szCs w:val="28"/>
        </w:rPr>
        <w:t>.</w:t>
      </w:r>
    </w:p>
    <w:tbl>
      <w:tblPr>
        <w:tblStyle w:val="ab"/>
        <w:tblW w:w="0" w:type="auto"/>
        <w:tblLook w:val="04A0"/>
      </w:tblPr>
      <w:tblGrid>
        <w:gridCol w:w="2619"/>
        <w:gridCol w:w="2619"/>
        <w:gridCol w:w="2619"/>
        <w:gridCol w:w="2619"/>
      </w:tblGrid>
      <w:tr w:rsidR="00C74061" w:rsidTr="0025047E">
        <w:trPr>
          <w:trHeight w:val="708"/>
        </w:trPr>
        <w:tc>
          <w:tcPr>
            <w:tcW w:w="2619" w:type="dxa"/>
          </w:tcPr>
          <w:p w:rsidR="00C74061" w:rsidRPr="0035721F" w:rsidRDefault="0025047E" w:rsidP="00C74061">
            <w:pPr>
              <w:spacing w:line="276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8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8"/>
              </w:rPr>
              <w:t xml:space="preserve">ОУ </w:t>
            </w:r>
            <w:proofErr w:type="gramStart"/>
            <w:r>
              <w:rPr>
                <w:rFonts w:eastAsia="Calibri" w:cs="Times New Roman"/>
                <w:b/>
                <w:color w:val="000000"/>
                <w:sz w:val="24"/>
                <w:szCs w:val="28"/>
              </w:rPr>
              <w:t xml:space="preserve">( </w:t>
            </w:r>
            <w:proofErr w:type="gramEnd"/>
            <w:r>
              <w:rPr>
                <w:rFonts w:eastAsia="Calibri" w:cs="Times New Roman"/>
                <w:b/>
                <w:color w:val="000000"/>
                <w:sz w:val="24"/>
                <w:szCs w:val="28"/>
              </w:rPr>
              <w:t>колледжи, техникумы, вечерняя школа, массовые школы)</w:t>
            </w:r>
            <w:r w:rsidR="005F3276">
              <w:rPr>
                <w:rFonts w:eastAsia="Calibri" w:cs="Times New Roman"/>
                <w:b/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2619" w:type="dxa"/>
          </w:tcPr>
          <w:p w:rsidR="00C74061" w:rsidRPr="0035721F" w:rsidRDefault="00C74061" w:rsidP="00626E07">
            <w:pPr>
              <w:spacing w:line="276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8"/>
              </w:rPr>
            </w:pPr>
            <w:r w:rsidRPr="0035721F">
              <w:rPr>
                <w:rFonts w:eastAsia="Calibri" w:cs="Times New Roman"/>
                <w:b/>
                <w:color w:val="000000"/>
                <w:sz w:val="24"/>
                <w:szCs w:val="28"/>
              </w:rPr>
              <w:t>2017 - 2018 учебный год</w:t>
            </w:r>
          </w:p>
        </w:tc>
        <w:tc>
          <w:tcPr>
            <w:tcW w:w="2619" w:type="dxa"/>
          </w:tcPr>
          <w:p w:rsidR="00C74061" w:rsidRPr="0035721F" w:rsidRDefault="00C74061" w:rsidP="00626E07">
            <w:pPr>
              <w:spacing w:line="276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8"/>
              </w:rPr>
            </w:pPr>
            <w:r w:rsidRPr="0035721F">
              <w:rPr>
                <w:rFonts w:eastAsia="Calibri" w:cs="Times New Roman"/>
                <w:b/>
                <w:color w:val="000000"/>
                <w:sz w:val="24"/>
                <w:szCs w:val="28"/>
              </w:rPr>
              <w:t>2018 – 2019 учебный год</w:t>
            </w:r>
          </w:p>
        </w:tc>
        <w:tc>
          <w:tcPr>
            <w:tcW w:w="2619" w:type="dxa"/>
          </w:tcPr>
          <w:p w:rsidR="00C74061" w:rsidRPr="0035721F" w:rsidRDefault="00C74061" w:rsidP="00626E07">
            <w:pPr>
              <w:spacing w:line="276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8"/>
              </w:rPr>
            </w:pPr>
            <w:r w:rsidRPr="0035721F">
              <w:rPr>
                <w:rFonts w:eastAsia="Calibri" w:cs="Times New Roman"/>
                <w:b/>
                <w:color w:val="000000"/>
                <w:sz w:val="24"/>
                <w:szCs w:val="28"/>
              </w:rPr>
              <w:t>2019 - 2020 учебный год</w:t>
            </w:r>
          </w:p>
        </w:tc>
      </w:tr>
      <w:tr w:rsidR="00C74061" w:rsidTr="00230AFA">
        <w:trPr>
          <w:trHeight w:val="418"/>
        </w:trPr>
        <w:tc>
          <w:tcPr>
            <w:tcW w:w="2619" w:type="dxa"/>
          </w:tcPr>
          <w:p w:rsidR="00C74061" w:rsidRDefault="00C74061" w:rsidP="00230AFA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8"/>
              </w:rPr>
            </w:pPr>
            <w:r w:rsidRPr="00230AFA">
              <w:rPr>
                <w:rFonts w:eastAsia="Calibri" w:cs="Times New Roman"/>
                <w:color w:val="000000"/>
                <w:sz w:val="24"/>
                <w:szCs w:val="28"/>
                <w:u w:val="single"/>
              </w:rPr>
              <w:t xml:space="preserve">Профессионально </w:t>
            </w:r>
            <w:proofErr w:type="gramStart"/>
            <w:r w:rsidR="00230AFA" w:rsidRPr="00230AFA">
              <w:rPr>
                <w:rFonts w:eastAsia="Calibri" w:cs="Times New Roman"/>
                <w:color w:val="000000"/>
                <w:sz w:val="24"/>
                <w:szCs w:val="28"/>
                <w:u w:val="single"/>
              </w:rPr>
              <w:t>–т</w:t>
            </w:r>
            <w:proofErr w:type="gramEnd"/>
            <w:r w:rsidR="00230AFA" w:rsidRPr="00230AFA">
              <w:rPr>
                <w:rFonts w:eastAsia="Calibri" w:cs="Times New Roman"/>
                <w:color w:val="000000"/>
                <w:sz w:val="24"/>
                <w:szCs w:val="28"/>
                <w:u w:val="single"/>
              </w:rPr>
              <w:t>ехническое направление</w:t>
            </w:r>
            <w:r w:rsidR="00230AFA">
              <w:rPr>
                <w:rFonts w:eastAsia="Calibri" w:cs="Times New Roman"/>
                <w:color w:val="000000"/>
                <w:sz w:val="24"/>
                <w:szCs w:val="28"/>
              </w:rPr>
              <w:t>:</w:t>
            </w:r>
          </w:p>
          <w:p w:rsidR="00230AFA" w:rsidRDefault="00230AFA" w:rsidP="00626E07">
            <w:pPr>
              <w:spacing w:line="276" w:lineRule="auto"/>
              <w:jc w:val="left"/>
              <w:rPr>
                <w:rFonts w:eastAsia="Calibri" w:cs="Times New Roman"/>
                <w:color w:val="000000"/>
                <w:sz w:val="24"/>
                <w:szCs w:val="28"/>
              </w:rPr>
            </w:pPr>
            <w:r>
              <w:rPr>
                <w:rFonts w:eastAsia="Calibri" w:cs="Times New Roman"/>
                <w:color w:val="000000"/>
                <w:sz w:val="24"/>
                <w:szCs w:val="28"/>
              </w:rPr>
              <w:t>- профессионально-педагогический</w:t>
            </w:r>
            <w:r w:rsidR="001C4BCC">
              <w:rPr>
                <w:rFonts w:eastAsia="Calibri" w:cs="Times New Roman"/>
                <w:color w:val="000000"/>
                <w:sz w:val="24"/>
                <w:szCs w:val="28"/>
              </w:rPr>
              <w:t>;</w:t>
            </w:r>
          </w:p>
          <w:p w:rsidR="001C4BCC" w:rsidRDefault="001C4BCC" w:rsidP="00626E07">
            <w:pPr>
              <w:spacing w:line="276" w:lineRule="auto"/>
              <w:jc w:val="left"/>
              <w:rPr>
                <w:rFonts w:eastAsia="Calibri" w:cs="Times New Roman"/>
                <w:color w:val="000000"/>
                <w:sz w:val="24"/>
                <w:szCs w:val="28"/>
              </w:rPr>
            </w:pPr>
            <w:r>
              <w:rPr>
                <w:rFonts w:eastAsia="Calibri" w:cs="Times New Roman"/>
                <w:color w:val="000000"/>
                <w:sz w:val="24"/>
                <w:szCs w:val="28"/>
              </w:rPr>
              <w:t>-автомеханический;</w:t>
            </w:r>
          </w:p>
          <w:p w:rsidR="00C74061" w:rsidRDefault="00C74061" w:rsidP="00626E07">
            <w:pPr>
              <w:spacing w:line="276" w:lineRule="auto"/>
              <w:jc w:val="left"/>
              <w:rPr>
                <w:rFonts w:eastAsia="Calibri" w:cs="Times New Roman"/>
                <w:color w:val="000000"/>
                <w:sz w:val="24"/>
                <w:szCs w:val="28"/>
              </w:rPr>
            </w:pPr>
            <w:r>
              <w:rPr>
                <w:rFonts w:eastAsia="Calibri" w:cs="Times New Roman"/>
                <w:color w:val="000000"/>
                <w:sz w:val="24"/>
                <w:szCs w:val="28"/>
              </w:rPr>
              <w:t xml:space="preserve"> -авиацион</w:t>
            </w:r>
            <w:r w:rsidR="00230AFA">
              <w:rPr>
                <w:rFonts w:eastAsia="Calibri" w:cs="Times New Roman"/>
                <w:color w:val="000000"/>
                <w:sz w:val="24"/>
                <w:szCs w:val="28"/>
              </w:rPr>
              <w:t>ный</w:t>
            </w:r>
            <w:r>
              <w:rPr>
                <w:rFonts w:eastAsia="Calibri" w:cs="Times New Roman"/>
                <w:color w:val="000000"/>
                <w:sz w:val="24"/>
                <w:szCs w:val="28"/>
              </w:rPr>
              <w:t>;</w:t>
            </w:r>
          </w:p>
          <w:p w:rsidR="00C74061" w:rsidRDefault="00C74061" w:rsidP="00626E07">
            <w:pPr>
              <w:spacing w:line="276" w:lineRule="auto"/>
              <w:jc w:val="left"/>
              <w:rPr>
                <w:rFonts w:eastAsia="Calibri" w:cs="Times New Roman"/>
                <w:color w:val="000000"/>
                <w:sz w:val="24"/>
                <w:szCs w:val="28"/>
              </w:rPr>
            </w:pPr>
            <w:r>
              <w:rPr>
                <w:rFonts w:eastAsia="Calibri" w:cs="Times New Roman"/>
                <w:color w:val="000000"/>
                <w:sz w:val="24"/>
                <w:szCs w:val="28"/>
              </w:rPr>
              <w:t xml:space="preserve">-строительный; </w:t>
            </w:r>
          </w:p>
          <w:p w:rsidR="00C74061" w:rsidRDefault="00C74061" w:rsidP="00626E07">
            <w:pPr>
              <w:spacing w:line="276" w:lineRule="auto"/>
              <w:jc w:val="left"/>
              <w:rPr>
                <w:rFonts w:eastAsia="Calibri" w:cs="Times New Roman"/>
                <w:color w:val="000000"/>
                <w:sz w:val="24"/>
                <w:szCs w:val="28"/>
              </w:rPr>
            </w:pPr>
            <w:r>
              <w:rPr>
                <w:rFonts w:eastAsia="Calibri" w:cs="Times New Roman"/>
                <w:color w:val="000000"/>
                <w:sz w:val="24"/>
                <w:szCs w:val="28"/>
              </w:rPr>
              <w:t>-электромеханический;</w:t>
            </w:r>
          </w:p>
          <w:p w:rsidR="00C74061" w:rsidRPr="00C35042" w:rsidRDefault="00C74061" w:rsidP="00626E07">
            <w:pPr>
              <w:spacing w:line="276" w:lineRule="auto"/>
              <w:jc w:val="left"/>
              <w:rPr>
                <w:rFonts w:eastAsia="Calibri" w:cs="Times New Roman"/>
                <w:color w:val="000000"/>
                <w:sz w:val="24"/>
                <w:szCs w:val="28"/>
              </w:rPr>
            </w:pPr>
            <w:r>
              <w:rPr>
                <w:rFonts w:eastAsia="Calibri" w:cs="Times New Roman"/>
                <w:color w:val="000000"/>
                <w:sz w:val="24"/>
                <w:szCs w:val="28"/>
              </w:rPr>
              <w:t>-железнодорожный.</w:t>
            </w:r>
          </w:p>
        </w:tc>
        <w:tc>
          <w:tcPr>
            <w:tcW w:w="2619" w:type="dxa"/>
          </w:tcPr>
          <w:p w:rsidR="00C74061" w:rsidRDefault="00C74061" w:rsidP="00626E0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8</w:t>
            </w:r>
          </w:p>
        </w:tc>
        <w:tc>
          <w:tcPr>
            <w:tcW w:w="2619" w:type="dxa"/>
          </w:tcPr>
          <w:p w:rsidR="00C74061" w:rsidRDefault="00C74061" w:rsidP="00626E0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6</w:t>
            </w:r>
          </w:p>
        </w:tc>
        <w:tc>
          <w:tcPr>
            <w:tcW w:w="2619" w:type="dxa"/>
          </w:tcPr>
          <w:p w:rsidR="00C74061" w:rsidRDefault="00C74061" w:rsidP="00626E0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7</w:t>
            </w:r>
          </w:p>
        </w:tc>
      </w:tr>
      <w:tr w:rsidR="00C74061" w:rsidTr="00626E07">
        <w:tc>
          <w:tcPr>
            <w:tcW w:w="2619" w:type="dxa"/>
          </w:tcPr>
          <w:p w:rsidR="00C74061" w:rsidRDefault="00C74061" w:rsidP="00626E07">
            <w:pPr>
              <w:spacing w:line="276" w:lineRule="auto"/>
              <w:jc w:val="left"/>
              <w:rPr>
                <w:rFonts w:eastAsia="Calibri" w:cs="Times New Roman"/>
                <w:color w:val="000000"/>
                <w:szCs w:val="28"/>
              </w:rPr>
            </w:pPr>
            <w:r w:rsidRPr="0083719A">
              <w:rPr>
                <w:rFonts w:eastAsia="Calibri" w:cs="Times New Roman"/>
                <w:color w:val="000000"/>
                <w:sz w:val="24"/>
                <w:szCs w:val="28"/>
              </w:rPr>
              <w:t>Медицинские колледжи</w:t>
            </w:r>
            <w:r>
              <w:rPr>
                <w:rFonts w:eastAsia="Calibri" w:cs="Times New Roman"/>
                <w:color w:val="000000"/>
                <w:sz w:val="24"/>
                <w:szCs w:val="28"/>
              </w:rPr>
              <w:t>, фармацевтический колледж</w:t>
            </w:r>
          </w:p>
        </w:tc>
        <w:tc>
          <w:tcPr>
            <w:tcW w:w="2619" w:type="dxa"/>
          </w:tcPr>
          <w:p w:rsidR="00C74061" w:rsidRDefault="00C74061" w:rsidP="00626E0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3</w:t>
            </w:r>
          </w:p>
        </w:tc>
        <w:tc>
          <w:tcPr>
            <w:tcW w:w="2619" w:type="dxa"/>
          </w:tcPr>
          <w:p w:rsidR="00C74061" w:rsidRDefault="00C74061" w:rsidP="00626E0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2619" w:type="dxa"/>
          </w:tcPr>
          <w:p w:rsidR="00C74061" w:rsidRDefault="00C74061" w:rsidP="00626E0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5</w:t>
            </w:r>
          </w:p>
        </w:tc>
      </w:tr>
      <w:tr w:rsidR="00C74061" w:rsidTr="00626E07">
        <w:tc>
          <w:tcPr>
            <w:tcW w:w="2619" w:type="dxa"/>
          </w:tcPr>
          <w:p w:rsidR="00C74061" w:rsidRPr="0083719A" w:rsidRDefault="00C74061" w:rsidP="00626E07">
            <w:pPr>
              <w:spacing w:line="276" w:lineRule="auto"/>
              <w:jc w:val="left"/>
              <w:rPr>
                <w:rFonts w:eastAsia="Calibri" w:cs="Times New Roman"/>
                <w:color w:val="000000"/>
                <w:sz w:val="24"/>
                <w:szCs w:val="28"/>
              </w:rPr>
            </w:pPr>
            <w:r w:rsidRPr="0083719A">
              <w:rPr>
                <w:rFonts w:eastAsia="Calibri" w:cs="Times New Roman"/>
                <w:color w:val="000000"/>
                <w:sz w:val="24"/>
                <w:szCs w:val="28"/>
              </w:rPr>
              <w:t>Педагогические</w:t>
            </w:r>
          </w:p>
          <w:p w:rsidR="00C74061" w:rsidRDefault="00C74061" w:rsidP="00626E07">
            <w:pPr>
              <w:spacing w:line="276" w:lineRule="auto"/>
              <w:jc w:val="left"/>
              <w:rPr>
                <w:rFonts w:eastAsia="Calibri" w:cs="Times New Roman"/>
                <w:color w:val="000000"/>
                <w:szCs w:val="28"/>
              </w:rPr>
            </w:pPr>
            <w:r w:rsidRPr="0083719A">
              <w:rPr>
                <w:rFonts w:eastAsia="Calibri" w:cs="Times New Roman"/>
                <w:color w:val="000000"/>
                <w:sz w:val="24"/>
                <w:szCs w:val="28"/>
              </w:rPr>
              <w:t>колледжи (техникумы)</w:t>
            </w:r>
          </w:p>
        </w:tc>
        <w:tc>
          <w:tcPr>
            <w:tcW w:w="2619" w:type="dxa"/>
          </w:tcPr>
          <w:p w:rsidR="00C74061" w:rsidRDefault="00C74061" w:rsidP="00626E0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-</w:t>
            </w:r>
          </w:p>
        </w:tc>
        <w:tc>
          <w:tcPr>
            <w:tcW w:w="2619" w:type="dxa"/>
          </w:tcPr>
          <w:p w:rsidR="00C74061" w:rsidRDefault="00C74061" w:rsidP="00626E0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2619" w:type="dxa"/>
          </w:tcPr>
          <w:p w:rsidR="00C74061" w:rsidRDefault="00C74061" w:rsidP="00626E0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2</w:t>
            </w:r>
          </w:p>
        </w:tc>
      </w:tr>
      <w:tr w:rsidR="00C74061" w:rsidTr="00626E07">
        <w:tc>
          <w:tcPr>
            <w:tcW w:w="2619" w:type="dxa"/>
          </w:tcPr>
          <w:p w:rsidR="001C4BCC" w:rsidRDefault="00C74061" w:rsidP="00626E07">
            <w:pPr>
              <w:spacing w:line="276" w:lineRule="auto"/>
              <w:jc w:val="left"/>
              <w:rPr>
                <w:rFonts w:eastAsia="Calibri" w:cs="Times New Roman"/>
                <w:color w:val="000000"/>
                <w:sz w:val="24"/>
                <w:szCs w:val="28"/>
              </w:rPr>
            </w:pPr>
            <w:r w:rsidRPr="0083719A">
              <w:rPr>
                <w:rFonts w:eastAsia="Calibri" w:cs="Times New Roman"/>
                <w:color w:val="000000"/>
                <w:sz w:val="24"/>
                <w:szCs w:val="28"/>
              </w:rPr>
              <w:t>Техникум</w:t>
            </w:r>
            <w:r w:rsidR="001C4BCC">
              <w:rPr>
                <w:rFonts w:eastAsia="Calibri" w:cs="Times New Roman"/>
                <w:color w:val="000000"/>
                <w:sz w:val="24"/>
                <w:szCs w:val="28"/>
              </w:rPr>
              <w:t>ы:</w:t>
            </w:r>
          </w:p>
          <w:p w:rsidR="00C74061" w:rsidRDefault="001C4BCC" w:rsidP="00626E07">
            <w:pPr>
              <w:spacing w:line="276" w:lineRule="auto"/>
              <w:jc w:val="left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 w:val="24"/>
                <w:szCs w:val="28"/>
              </w:rPr>
              <w:t>-</w:t>
            </w:r>
            <w:r w:rsidR="00C74061" w:rsidRPr="0083719A">
              <w:rPr>
                <w:rFonts w:eastAsia="Calibri" w:cs="Times New Roman"/>
                <w:color w:val="000000"/>
                <w:sz w:val="24"/>
                <w:szCs w:val="28"/>
              </w:rPr>
              <w:t xml:space="preserve"> торговли и питания</w:t>
            </w:r>
            <w:r>
              <w:rPr>
                <w:rFonts w:eastAsia="Calibri" w:cs="Times New Roman"/>
                <w:color w:val="000000"/>
                <w:sz w:val="24"/>
                <w:szCs w:val="28"/>
              </w:rPr>
              <w:t>; -- экономики и права;</w:t>
            </w:r>
            <w:r w:rsidR="00C74061">
              <w:rPr>
                <w:rFonts w:eastAsia="Calibri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eastAsia="Calibri" w:cs="Times New Roman"/>
                <w:color w:val="000000"/>
                <w:sz w:val="24"/>
                <w:szCs w:val="28"/>
              </w:rPr>
              <w:t xml:space="preserve">  - </w:t>
            </w:r>
            <w:proofErr w:type="gramStart"/>
            <w:r w:rsidR="00C74061">
              <w:rPr>
                <w:rFonts w:eastAsia="Calibri" w:cs="Times New Roman"/>
                <w:color w:val="000000"/>
                <w:sz w:val="24"/>
                <w:szCs w:val="28"/>
              </w:rPr>
              <w:t>финансовый</w:t>
            </w:r>
            <w:proofErr w:type="gramEnd"/>
            <w:r>
              <w:rPr>
                <w:rFonts w:eastAsia="Calibri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2619" w:type="dxa"/>
          </w:tcPr>
          <w:p w:rsidR="00C74061" w:rsidRDefault="00C74061" w:rsidP="00626E0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4</w:t>
            </w:r>
          </w:p>
        </w:tc>
        <w:tc>
          <w:tcPr>
            <w:tcW w:w="2619" w:type="dxa"/>
          </w:tcPr>
          <w:p w:rsidR="00C74061" w:rsidRDefault="00C74061" w:rsidP="00626E0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7</w:t>
            </w:r>
          </w:p>
        </w:tc>
        <w:tc>
          <w:tcPr>
            <w:tcW w:w="2619" w:type="dxa"/>
          </w:tcPr>
          <w:p w:rsidR="00C74061" w:rsidRDefault="00C74061" w:rsidP="00626E0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5</w:t>
            </w:r>
          </w:p>
        </w:tc>
      </w:tr>
      <w:tr w:rsidR="00C74061" w:rsidTr="00626E07">
        <w:tc>
          <w:tcPr>
            <w:tcW w:w="2619" w:type="dxa"/>
          </w:tcPr>
          <w:p w:rsidR="00C74061" w:rsidRDefault="00C74061" w:rsidP="00626E07">
            <w:pPr>
              <w:spacing w:line="276" w:lineRule="auto"/>
              <w:jc w:val="left"/>
              <w:rPr>
                <w:rFonts w:eastAsia="Calibri" w:cs="Times New Roman"/>
                <w:color w:val="000000"/>
                <w:szCs w:val="28"/>
              </w:rPr>
            </w:pPr>
            <w:r w:rsidRPr="0083719A">
              <w:rPr>
                <w:rFonts w:eastAsia="Calibri" w:cs="Times New Roman"/>
                <w:color w:val="000000"/>
                <w:sz w:val="24"/>
                <w:szCs w:val="28"/>
              </w:rPr>
              <w:t>Техникумы</w:t>
            </w:r>
            <w:r w:rsidR="001C4BCC">
              <w:rPr>
                <w:rFonts w:eastAsia="Calibri" w:cs="Times New Roman"/>
                <w:color w:val="000000"/>
                <w:sz w:val="24"/>
                <w:szCs w:val="28"/>
              </w:rPr>
              <w:t>:</w:t>
            </w:r>
            <w:r w:rsidRPr="0083719A">
              <w:rPr>
                <w:rFonts w:eastAsia="Calibri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eastAsia="Calibri" w:cs="Times New Roman"/>
                <w:color w:val="000000"/>
                <w:sz w:val="24"/>
                <w:szCs w:val="28"/>
              </w:rPr>
              <w:t xml:space="preserve">многопрофильные; </w:t>
            </w:r>
            <w:r w:rsidRPr="0083719A">
              <w:rPr>
                <w:rFonts w:eastAsia="Calibri" w:cs="Times New Roman"/>
                <w:color w:val="000000"/>
                <w:sz w:val="24"/>
                <w:szCs w:val="28"/>
              </w:rPr>
              <w:t>отраслевых технологий и дизайна</w:t>
            </w:r>
            <w:r>
              <w:rPr>
                <w:rFonts w:eastAsia="Calibri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619" w:type="dxa"/>
          </w:tcPr>
          <w:p w:rsidR="00C74061" w:rsidRDefault="00C74061" w:rsidP="00626E0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2619" w:type="dxa"/>
          </w:tcPr>
          <w:p w:rsidR="00C74061" w:rsidRDefault="00C74061" w:rsidP="00626E0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2</w:t>
            </w:r>
          </w:p>
        </w:tc>
        <w:tc>
          <w:tcPr>
            <w:tcW w:w="2619" w:type="dxa"/>
          </w:tcPr>
          <w:p w:rsidR="00C74061" w:rsidRDefault="00C74061" w:rsidP="00626E0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-</w:t>
            </w:r>
          </w:p>
        </w:tc>
      </w:tr>
      <w:tr w:rsidR="00C74061" w:rsidTr="00626E07">
        <w:trPr>
          <w:trHeight w:val="70"/>
        </w:trPr>
        <w:tc>
          <w:tcPr>
            <w:tcW w:w="2619" w:type="dxa"/>
          </w:tcPr>
          <w:p w:rsidR="00C74061" w:rsidRDefault="001C4BCC" w:rsidP="00626E07">
            <w:pPr>
              <w:spacing w:line="276" w:lineRule="auto"/>
              <w:jc w:val="left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 w:val="24"/>
                <w:szCs w:val="28"/>
              </w:rPr>
              <w:t xml:space="preserve">Колледж </w:t>
            </w:r>
            <w:r w:rsidR="00C74061">
              <w:rPr>
                <w:rFonts w:eastAsia="Calibri" w:cs="Times New Roman"/>
                <w:color w:val="000000"/>
                <w:sz w:val="24"/>
                <w:szCs w:val="28"/>
              </w:rPr>
              <w:t>государственной и муниципальной службы</w:t>
            </w:r>
            <w:r>
              <w:rPr>
                <w:rFonts w:eastAsia="Calibri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619" w:type="dxa"/>
          </w:tcPr>
          <w:p w:rsidR="00C74061" w:rsidRDefault="00C74061" w:rsidP="00626E0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-</w:t>
            </w:r>
          </w:p>
        </w:tc>
        <w:tc>
          <w:tcPr>
            <w:tcW w:w="2619" w:type="dxa"/>
          </w:tcPr>
          <w:p w:rsidR="00C74061" w:rsidRDefault="00C74061" w:rsidP="00626E0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2619" w:type="dxa"/>
          </w:tcPr>
          <w:p w:rsidR="00C74061" w:rsidRDefault="00C74061" w:rsidP="00626E0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-</w:t>
            </w:r>
          </w:p>
        </w:tc>
      </w:tr>
      <w:tr w:rsidR="00C74061" w:rsidTr="00626E07">
        <w:trPr>
          <w:trHeight w:val="291"/>
        </w:trPr>
        <w:tc>
          <w:tcPr>
            <w:tcW w:w="2619" w:type="dxa"/>
          </w:tcPr>
          <w:p w:rsidR="00C74061" w:rsidRDefault="00C74061" w:rsidP="00626E07">
            <w:pPr>
              <w:spacing w:line="276" w:lineRule="auto"/>
              <w:jc w:val="left"/>
              <w:rPr>
                <w:rFonts w:eastAsia="Calibri" w:cs="Times New Roman"/>
                <w:color w:val="000000"/>
                <w:sz w:val="24"/>
                <w:szCs w:val="28"/>
              </w:rPr>
            </w:pPr>
            <w:r>
              <w:rPr>
                <w:rFonts w:eastAsia="Calibri" w:cs="Times New Roman"/>
                <w:color w:val="000000"/>
                <w:sz w:val="24"/>
                <w:szCs w:val="28"/>
              </w:rPr>
              <w:t xml:space="preserve">Вечерняя школа </w:t>
            </w:r>
          </w:p>
        </w:tc>
        <w:tc>
          <w:tcPr>
            <w:tcW w:w="2619" w:type="dxa"/>
          </w:tcPr>
          <w:p w:rsidR="00C74061" w:rsidRDefault="00C74061" w:rsidP="00626E0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2619" w:type="dxa"/>
          </w:tcPr>
          <w:p w:rsidR="00C74061" w:rsidRDefault="00C74061" w:rsidP="00626E0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-</w:t>
            </w:r>
          </w:p>
        </w:tc>
        <w:tc>
          <w:tcPr>
            <w:tcW w:w="2619" w:type="dxa"/>
          </w:tcPr>
          <w:p w:rsidR="00C74061" w:rsidRDefault="00C74061" w:rsidP="00626E0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-</w:t>
            </w:r>
          </w:p>
        </w:tc>
      </w:tr>
      <w:tr w:rsidR="00C74061" w:rsidTr="00626E07">
        <w:trPr>
          <w:trHeight w:val="70"/>
        </w:trPr>
        <w:tc>
          <w:tcPr>
            <w:tcW w:w="2619" w:type="dxa"/>
          </w:tcPr>
          <w:p w:rsidR="00C74061" w:rsidRDefault="00C74061" w:rsidP="00626E07">
            <w:pPr>
              <w:spacing w:line="276" w:lineRule="auto"/>
              <w:jc w:val="left"/>
              <w:rPr>
                <w:rFonts w:eastAsia="Calibri" w:cs="Times New Roman"/>
                <w:color w:val="000000"/>
                <w:sz w:val="24"/>
                <w:szCs w:val="28"/>
              </w:rPr>
            </w:pPr>
            <w:r>
              <w:rPr>
                <w:rFonts w:eastAsia="Calibri" w:cs="Times New Roman"/>
                <w:color w:val="000000"/>
                <w:sz w:val="24"/>
                <w:szCs w:val="28"/>
              </w:rPr>
              <w:t>Массовая школа</w:t>
            </w:r>
          </w:p>
        </w:tc>
        <w:tc>
          <w:tcPr>
            <w:tcW w:w="2619" w:type="dxa"/>
          </w:tcPr>
          <w:p w:rsidR="00C74061" w:rsidRDefault="00C74061" w:rsidP="00626E0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-</w:t>
            </w:r>
          </w:p>
        </w:tc>
        <w:tc>
          <w:tcPr>
            <w:tcW w:w="2619" w:type="dxa"/>
          </w:tcPr>
          <w:p w:rsidR="00C74061" w:rsidRDefault="00C74061" w:rsidP="00626E0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-</w:t>
            </w:r>
          </w:p>
        </w:tc>
        <w:tc>
          <w:tcPr>
            <w:tcW w:w="2619" w:type="dxa"/>
          </w:tcPr>
          <w:p w:rsidR="00C74061" w:rsidRDefault="00C74061" w:rsidP="00626E0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3</w:t>
            </w:r>
          </w:p>
        </w:tc>
      </w:tr>
      <w:tr w:rsidR="00C74061" w:rsidTr="00626E07">
        <w:trPr>
          <w:trHeight w:val="70"/>
        </w:trPr>
        <w:tc>
          <w:tcPr>
            <w:tcW w:w="2619" w:type="dxa"/>
          </w:tcPr>
          <w:p w:rsidR="00C74061" w:rsidRDefault="00C74061" w:rsidP="00626E07">
            <w:pPr>
              <w:spacing w:line="276" w:lineRule="auto"/>
              <w:jc w:val="left"/>
              <w:rPr>
                <w:rFonts w:eastAsia="Calibri" w:cs="Times New Roman"/>
                <w:color w:val="000000"/>
                <w:sz w:val="24"/>
                <w:szCs w:val="28"/>
              </w:rPr>
            </w:pPr>
            <w:r>
              <w:rPr>
                <w:rFonts w:eastAsia="Calibri" w:cs="Times New Roman"/>
                <w:color w:val="000000"/>
                <w:sz w:val="24"/>
                <w:szCs w:val="28"/>
              </w:rPr>
              <w:t xml:space="preserve">Не определился </w:t>
            </w:r>
          </w:p>
        </w:tc>
        <w:tc>
          <w:tcPr>
            <w:tcW w:w="2619" w:type="dxa"/>
          </w:tcPr>
          <w:p w:rsidR="00C74061" w:rsidRDefault="00C74061" w:rsidP="00626E0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-</w:t>
            </w:r>
          </w:p>
        </w:tc>
        <w:tc>
          <w:tcPr>
            <w:tcW w:w="2619" w:type="dxa"/>
          </w:tcPr>
          <w:p w:rsidR="00C74061" w:rsidRDefault="00C74061" w:rsidP="00626E0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2619" w:type="dxa"/>
          </w:tcPr>
          <w:p w:rsidR="00C74061" w:rsidRDefault="00B6188D" w:rsidP="00626E0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-</w:t>
            </w:r>
          </w:p>
        </w:tc>
      </w:tr>
    </w:tbl>
    <w:p w:rsidR="008E37C1" w:rsidRDefault="008E37C1" w:rsidP="00C74061">
      <w:pPr>
        <w:spacing w:line="276" w:lineRule="auto"/>
        <w:rPr>
          <w:rFonts w:eastAsia="Calibri" w:cs="Times New Roman"/>
          <w:color w:val="000000"/>
          <w:szCs w:val="28"/>
        </w:rPr>
      </w:pPr>
    </w:p>
    <w:p w:rsidR="00541D86" w:rsidRDefault="008E37C1" w:rsidP="00C74061">
      <w:pPr>
        <w:spacing w:line="276" w:lineRule="auto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  </w:t>
      </w:r>
      <w:r w:rsidR="00541D86">
        <w:rPr>
          <w:rFonts w:eastAsia="Calibri" w:cs="Times New Roman"/>
          <w:color w:val="000000"/>
          <w:szCs w:val="28"/>
        </w:rPr>
        <w:t>Такая система работы помогает самоопределиться.</w:t>
      </w:r>
    </w:p>
    <w:p w:rsidR="00C74061" w:rsidRDefault="008E37C1" w:rsidP="00C74061">
      <w:pPr>
        <w:spacing w:line="276" w:lineRule="auto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lastRenderedPageBreak/>
        <w:t xml:space="preserve"> </w:t>
      </w:r>
      <w:r w:rsidR="001C4BCC">
        <w:rPr>
          <w:rFonts w:eastAsia="Calibri" w:cs="Times New Roman"/>
          <w:color w:val="000000"/>
          <w:szCs w:val="28"/>
        </w:rPr>
        <w:t>Как видим из таблицы</w:t>
      </w:r>
      <w:r w:rsidR="00BC645B">
        <w:rPr>
          <w:rFonts w:eastAsia="Calibri" w:cs="Times New Roman"/>
          <w:color w:val="000000"/>
          <w:szCs w:val="28"/>
        </w:rPr>
        <w:t xml:space="preserve"> данных</w:t>
      </w:r>
      <w:r w:rsidR="001C4BCC">
        <w:rPr>
          <w:rFonts w:eastAsia="Calibri" w:cs="Times New Roman"/>
          <w:color w:val="000000"/>
          <w:szCs w:val="28"/>
        </w:rPr>
        <w:t xml:space="preserve"> за 3 года, большинство выпускников</w:t>
      </w:r>
      <w:r w:rsidR="00230AFA">
        <w:rPr>
          <w:rFonts w:eastAsia="Calibri" w:cs="Times New Roman"/>
          <w:color w:val="000000"/>
          <w:szCs w:val="28"/>
        </w:rPr>
        <w:t xml:space="preserve"> дл</w:t>
      </w:r>
      <w:r w:rsidR="001C4BCC">
        <w:rPr>
          <w:rFonts w:eastAsia="Calibri" w:cs="Times New Roman"/>
          <w:color w:val="000000"/>
          <w:szCs w:val="28"/>
        </w:rPr>
        <w:t xml:space="preserve">я продолжения обучения </w:t>
      </w:r>
      <w:r w:rsidR="00542CEE">
        <w:rPr>
          <w:rFonts w:eastAsia="Calibri" w:cs="Times New Roman"/>
          <w:color w:val="000000"/>
          <w:szCs w:val="28"/>
        </w:rPr>
        <w:t xml:space="preserve"> </w:t>
      </w:r>
      <w:r w:rsidR="00BC645B">
        <w:rPr>
          <w:rFonts w:eastAsia="Calibri" w:cs="Times New Roman"/>
          <w:color w:val="000000"/>
          <w:szCs w:val="28"/>
        </w:rPr>
        <w:t xml:space="preserve"> </w:t>
      </w:r>
      <w:r w:rsidR="001C4BCC">
        <w:rPr>
          <w:rFonts w:eastAsia="Calibri" w:cs="Times New Roman"/>
          <w:color w:val="000000"/>
          <w:szCs w:val="28"/>
        </w:rPr>
        <w:t>выбирают</w:t>
      </w:r>
      <w:r w:rsidR="007A561B">
        <w:rPr>
          <w:rFonts w:eastAsia="Calibri" w:cs="Times New Roman"/>
          <w:color w:val="000000"/>
          <w:szCs w:val="28"/>
        </w:rPr>
        <w:t xml:space="preserve"> следующие </w:t>
      </w:r>
      <w:r w:rsidR="00542CEE">
        <w:rPr>
          <w:rFonts w:eastAsia="Calibri" w:cs="Times New Roman"/>
          <w:color w:val="000000"/>
          <w:szCs w:val="28"/>
        </w:rPr>
        <w:t xml:space="preserve"> профессиональные ОУ:</w:t>
      </w:r>
    </w:p>
    <w:p w:rsidR="00542CEE" w:rsidRDefault="00542CEE" w:rsidP="00C74061">
      <w:pPr>
        <w:spacing w:line="276" w:lineRule="auto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-  колледжи и техникумы техни</w:t>
      </w:r>
      <w:r w:rsidR="006E495F">
        <w:rPr>
          <w:rFonts w:eastAsia="Calibri" w:cs="Times New Roman"/>
          <w:color w:val="000000"/>
          <w:szCs w:val="28"/>
        </w:rPr>
        <w:t>ческого направления от 30</w:t>
      </w:r>
      <w:r w:rsidR="005E06F5">
        <w:rPr>
          <w:rFonts w:eastAsia="Calibri" w:cs="Times New Roman"/>
          <w:color w:val="000000"/>
          <w:szCs w:val="28"/>
        </w:rPr>
        <w:t>% до 4</w:t>
      </w:r>
      <w:r w:rsidR="006E495F">
        <w:rPr>
          <w:rFonts w:eastAsia="Calibri" w:cs="Times New Roman"/>
          <w:color w:val="000000"/>
          <w:szCs w:val="28"/>
        </w:rPr>
        <w:t>7</w:t>
      </w:r>
      <w:r>
        <w:rPr>
          <w:rFonts w:eastAsia="Calibri" w:cs="Times New Roman"/>
          <w:color w:val="000000"/>
          <w:szCs w:val="28"/>
        </w:rPr>
        <w:t>%;</w:t>
      </w:r>
    </w:p>
    <w:p w:rsidR="00542CEE" w:rsidRPr="00DB28A8" w:rsidRDefault="00542CEE" w:rsidP="00542CEE">
      <w:pPr>
        <w:spacing w:line="276" w:lineRule="auto"/>
        <w:jc w:val="left"/>
        <w:rPr>
          <w:rFonts w:eastAsia="Calibri" w:cs="Times New Roman"/>
          <w:color w:val="000000"/>
          <w:szCs w:val="28"/>
        </w:rPr>
      </w:pPr>
      <w:r w:rsidRPr="00DB28A8">
        <w:rPr>
          <w:rFonts w:eastAsia="Calibri" w:cs="Times New Roman"/>
          <w:color w:val="000000"/>
          <w:szCs w:val="28"/>
        </w:rPr>
        <w:t xml:space="preserve">- </w:t>
      </w:r>
      <w:r w:rsidR="008E37C1">
        <w:rPr>
          <w:rFonts w:eastAsia="Calibri" w:cs="Times New Roman"/>
          <w:color w:val="000000"/>
          <w:szCs w:val="28"/>
        </w:rPr>
        <w:t>т</w:t>
      </w:r>
      <w:r w:rsidRPr="00DB28A8">
        <w:rPr>
          <w:rFonts w:eastAsia="Calibri" w:cs="Times New Roman"/>
          <w:color w:val="000000"/>
          <w:szCs w:val="28"/>
        </w:rPr>
        <w:t>ехникумы</w:t>
      </w:r>
      <w:r w:rsidR="00DB28A8" w:rsidRPr="00DB28A8">
        <w:rPr>
          <w:rFonts w:eastAsia="Calibri" w:cs="Times New Roman"/>
          <w:color w:val="000000"/>
          <w:szCs w:val="28"/>
        </w:rPr>
        <w:t>:</w:t>
      </w:r>
      <w:r w:rsidRPr="00DB28A8">
        <w:rPr>
          <w:rFonts w:eastAsia="Calibri" w:cs="Times New Roman"/>
          <w:color w:val="000000"/>
          <w:szCs w:val="28"/>
        </w:rPr>
        <w:t xml:space="preserve"> торговли и питания,  экономики и права</w:t>
      </w:r>
      <w:r w:rsidR="006E495F">
        <w:rPr>
          <w:rFonts w:eastAsia="Calibri" w:cs="Times New Roman"/>
          <w:color w:val="000000"/>
          <w:szCs w:val="28"/>
        </w:rPr>
        <w:t xml:space="preserve"> от  22% до  39</w:t>
      </w:r>
      <w:r w:rsidR="00DB28A8">
        <w:rPr>
          <w:rFonts w:eastAsia="Calibri" w:cs="Times New Roman"/>
          <w:color w:val="000000"/>
          <w:szCs w:val="28"/>
        </w:rPr>
        <w:t>%;</w:t>
      </w:r>
    </w:p>
    <w:p w:rsidR="008E5943" w:rsidRPr="00CA64B9" w:rsidRDefault="008E5943" w:rsidP="009E5843">
      <w:pPr>
        <w:spacing w:line="276" w:lineRule="auto"/>
        <w:rPr>
          <w:rFonts w:cs="Times New Roman"/>
          <w:color w:val="000000"/>
          <w:szCs w:val="28"/>
          <w:shd w:val="clear" w:color="auto" w:fill="FFFFFF"/>
        </w:rPr>
      </w:pPr>
      <w:r w:rsidRPr="00CA64B9">
        <w:rPr>
          <w:rFonts w:eastAsia="Calibri" w:cs="Times New Roman"/>
          <w:color w:val="000000"/>
          <w:szCs w:val="28"/>
        </w:rPr>
        <w:t xml:space="preserve">     </w:t>
      </w:r>
      <w:proofErr w:type="spellStart"/>
      <w:r w:rsidR="00657874" w:rsidRPr="00CA64B9">
        <w:rPr>
          <w:rFonts w:cs="Times New Roman"/>
          <w:color w:val="000000"/>
          <w:szCs w:val="28"/>
          <w:shd w:val="clear" w:color="auto" w:fill="FFFFFF"/>
        </w:rPr>
        <w:t>Профориентационное</w:t>
      </w:r>
      <w:proofErr w:type="spellEnd"/>
      <w:r w:rsidR="00657874" w:rsidRPr="00CA64B9">
        <w:rPr>
          <w:rFonts w:cs="Times New Roman"/>
          <w:color w:val="000000"/>
          <w:szCs w:val="28"/>
          <w:shd w:val="clear" w:color="auto" w:fill="FFFFFF"/>
        </w:rPr>
        <w:t xml:space="preserve"> воспитание неразрывно связано с трудовым воспитанием. </w:t>
      </w:r>
      <w:proofErr w:type="gramStart"/>
      <w:r w:rsidR="00657874" w:rsidRPr="00CA64B9">
        <w:rPr>
          <w:rFonts w:cs="Times New Roman"/>
          <w:color w:val="000000"/>
          <w:szCs w:val="28"/>
          <w:shd w:val="clear" w:color="auto" w:fill="FFFFFF"/>
        </w:rPr>
        <w:t>Важное значение</w:t>
      </w:r>
      <w:proofErr w:type="gramEnd"/>
      <w:r w:rsidR="006E5B38" w:rsidRPr="00CA64B9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657874" w:rsidRPr="00CA64B9">
        <w:rPr>
          <w:rFonts w:cs="Times New Roman"/>
          <w:color w:val="000000"/>
          <w:szCs w:val="28"/>
          <w:shd w:val="clear" w:color="auto" w:fill="FFFFFF"/>
        </w:rPr>
        <w:t xml:space="preserve"> в </w:t>
      </w:r>
      <w:proofErr w:type="spellStart"/>
      <w:r w:rsidR="00657874" w:rsidRPr="00CA64B9">
        <w:rPr>
          <w:rFonts w:cs="Times New Roman"/>
          <w:color w:val="000000"/>
          <w:szCs w:val="28"/>
          <w:shd w:val="clear" w:color="auto" w:fill="FFFFFF"/>
        </w:rPr>
        <w:t>профориентационной</w:t>
      </w:r>
      <w:proofErr w:type="spellEnd"/>
      <w:r w:rsidR="00657874" w:rsidRPr="00CA64B9">
        <w:rPr>
          <w:rFonts w:cs="Times New Roman"/>
          <w:color w:val="000000"/>
          <w:szCs w:val="28"/>
          <w:shd w:val="clear" w:color="auto" w:fill="FFFFFF"/>
        </w:rPr>
        <w:t xml:space="preserve"> работе с учащимися играет ежедневное выполнение общественно-трудовых поручений в классе, в школе</w:t>
      </w:r>
      <w:r w:rsidR="00AA7B07" w:rsidRPr="00CA64B9">
        <w:rPr>
          <w:rFonts w:cs="Times New Roman"/>
          <w:color w:val="000000"/>
          <w:szCs w:val="28"/>
          <w:shd w:val="clear" w:color="auto" w:fill="FFFFFF"/>
        </w:rPr>
        <w:t>,</w:t>
      </w:r>
      <w:r w:rsidR="00657874" w:rsidRPr="00CA64B9">
        <w:rPr>
          <w:rFonts w:cs="Times New Roman"/>
          <w:color w:val="000000"/>
          <w:szCs w:val="28"/>
          <w:shd w:val="clear" w:color="auto" w:fill="FFFFFF"/>
        </w:rPr>
        <w:t xml:space="preserve"> которое возлагает на детей постоянную заботу</w:t>
      </w:r>
      <w:r w:rsidR="00DB28A8" w:rsidRPr="00CA64B9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657874" w:rsidRPr="00CA64B9">
        <w:rPr>
          <w:rFonts w:cs="Times New Roman"/>
          <w:color w:val="000000"/>
          <w:szCs w:val="28"/>
          <w:shd w:val="clear" w:color="auto" w:fill="FFFFFF"/>
        </w:rPr>
        <w:t xml:space="preserve"> о деле, воспитывает в них ответственность, развивает организаторские способности.  </w:t>
      </w:r>
      <w:r w:rsidR="006614EB" w:rsidRPr="00CA64B9">
        <w:rPr>
          <w:rFonts w:cs="Times New Roman"/>
          <w:color w:val="000000"/>
          <w:szCs w:val="28"/>
          <w:shd w:val="clear" w:color="auto" w:fill="FFFFFF"/>
        </w:rPr>
        <w:t>В школе стало традицией пров</w:t>
      </w:r>
      <w:r w:rsidR="00AA7B07" w:rsidRPr="00CA64B9">
        <w:rPr>
          <w:rFonts w:cs="Times New Roman"/>
          <w:color w:val="000000"/>
          <w:szCs w:val="28"/>
          <w:shd w:val="clear" w:color="auto" w:fill="FFFFFF"/>
        </w:rPr>
        <w:t>едение общешкольных мероприятий, таких как:</w:t>
      </w:r>
    </w:p>
    <w:p w:rsidR="00557C83" w:rsidRPr="00CA64B9" w:rsidRDefault="00AA7B07" w:rsidP="009E5843">
      <w:pPr>
        <w:spacing w:line="276" w:lineRule="auto"/>
        <w:rPr>
          <w:rFonts w:cs="Times New Roman"/>
          <w:color w:val="000000"/>
          <w:szCs w:val="28"/>
          <w:shd w:val="clear" w:color="auto" w:fill="FFFFFF"/>
        </w:rPr>
      </w:pPr>
      <w:r w:rsidRPr="00CA64B9">
        <w:rPr>
          <w:rFonts w:cs="Times New Roman"/>
          <w:color w:val="000000"/>
          <w:szCs w:val="28"/>
          <w:shd w:val="clear" w:color="auto" w:fill="FFFFFF"/>
        </w:rPr>
        <w:t xml:space="preserve">         - месячник</w:t>
      </w:r>
      <w:r w:rsidR="00557C83" w:rsidRPr="00CA64B9">
        <w:rPr>
          <w:rFonts w:cs="Times New Roman"/>
          <w:color w:val="000000"/>
          <w:szCs w:val="28"/>
          <w:shd w:val="clear" w:color="auto" w:fill="FFFFFF"/>
        </w:rPr>
        <w:t xml:space="preserve"> по профориентации;</w:t>
      </w:r>
    </w:p>
    <w:p w:rsidR="006614EB" w:rsidRPr="00CA64B9" w:rsidRDefault="00AA7B07" w:rsidP="006614EB">
      <w:pPr>
        <w:spacing w:line="276" w:lineRule="auto"/>
        <w:ind w:right="21" w:firstLine="720"/>
        <w:rPr>
          <w:rFonts w:eastAsia="Calibri" w:cs="Times New Roman"/>
          <w:smallCaps/>
          <w:szCs w:val="28"/>
        </w:rPr>
      </w:pPr>
      <w:r w:rsidRPr="00CA64B9">
        <w:rPr>
          <w:rFonts w:eastAsia="Calibri" w:cs="Times New Roman"/>
          <w:szCs w:val="28"/>
        </w:rPr>
        <w:t>- акции</w:t>
      </w:r>
      <w:r w:rsidR="006614EB" w:rsidRPr="00CA64B9">
        <w:rPr>
          <w:rFonts w:eastAsia="Calibri" w:cs="Times New Roman"/>
          <w:szCs w:val="28"/>
        </w:rPr>
        <w:t xml:space="preserve"> «Я люблю свой город», «Живи книга». «Кормушки для зимующих птиц»</w:t>
      </w:r>
      <w:proofErr w:type="gramStart"/>
      <w:r w:rsidR="006614EB" w:rsidRPr="00CA64B9">
        <w:rPr>
          <w:rFonts w:eastAsia="Calibri" w:cs="Times New Roman"/>
          <w:szCs w:val="28"/>
        </w:rPr>
        <w:t>,«</w:t>
      </w:r>
      <w:proofErr w:type="gramEnd"/>
      <w:r w:rsidR="006614EB" w:rsidRPr="00CA64B9">
        <w:rPr>
          <w:rFonts w:eastAsia="Calibri" w:cs="Times New Roman"/>
          <w:szCs w:val="28"/>
        </w:rPr>
        <w:t>Лучший газон», акция «Цветы школе»</w:t>
      </w:r>
      <w:r w:rsidR="006614EB" w:rsidRPr="00CA64B9">
        <w:rPr>
          <w:rFonts w:eastAsia="Calibri" w:cs="Times New Roman"/>
          <w:smallCaps/>
          <w:szCs w:val="28"/>
        </w:rPr>
        <w:t>;</w:t>
      </w:r>
    </w:p>
    <w:p w:rsidR="006614EB" w:rsidRPr="00CA64B9" w:rsidRDefault="00AA7B07" w:rsidP="006614EB">
      <w:pPr>
        <w:spacing w:line="276" w:lineRule="auto"/>
        <w:ind w:right="21" w:firstLine="720"/>
        <w:rPr>
          <w:rFonts w:eastAsia="Calibri" w:cs="Times New Roman"/>
          <w:szCs w:val="28"/>
        </w:rPr>
      </w:pPr>
      <w:r w:rsidRPr="00CA64B9">
        <w:rPr>
          <w:rFonts w:eastAsia="Calibri" w:cs="Times New Roman"/>
          <w:szCs w:val="28"/>
        </w:rPr>
        <w:t>- месячники</w:t>
      </w:r>
      <w:r w:rsidR="006614EB" w:rsidRPr="00CA64B9">
        <w:rPr>
          <w:rFonts w:eastAsia="Calibri" w:cs="Times New Roman"/>
          <w:szCs w:val="28"/>
        </w:rPr>
        <w:t xml:space="preserve"> по благоустройству территории школы</w:t>
      </w:r>
      <w:r w:rsidR="00FA468C" w:rsidRPr="00CA64B9">
        <w:rPr>
          <w:rFonts w:eastAsia="Calibri" w:cs="Times New Roman"/>
          <w:szCs w:val="28"/>
        </w:rPr>
        <w:t>.</w:t>
      </w:r>
      <w:r w:rsidR="006614EB" w:rsidRPr="00CA64B9">
        <w:rPr>
          <w:rFonts w:eastAsia="Calibri" w:cs="Times New Roman"/>
          <w:szCs w:val="28"/>
        </w:rPr>
        <w:t xml:space="preserve"> </w:t>
      </w:r>
    </w:p>
    <w:p w:rsidR="00FA468C" w:rsidRDefault="00FA468C" w:rsidP="00FA468C">
      <w:p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         - организация трудовых отрядов по благоустройству школьной</w:t>
      </w:r>
      <w:r w:rsidR="00E37C97">
        <w:rPr>
          <w:rFonts w:eastAsia="Calibri" w:cs="Times New Roman"/>
        </w:rPr>
        <w:t xml:space="preserve"> территории и</w:t>
      </w:r>
      <w:r>
        <w:rPr>
          <w:rFonts w:eastAsia="Calibri" w:cs="Times New Roman"/>
        </w:rPr>
        <w:t xml:space="preserve"> в летний; период        </w:t>
      </w:r>
    </w:p>
    <w:p w:rsidR="00FA468C" w:rsidRPr="00FA468C" w:rsidRDefault="00FA468C" w:rsidP="00FA468C">
      <w:pPr>
        <w:spacing w:line="276" w:lineRule="auto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          -</w:t>
      </w:r>
      <w:r w:rsidR="00E41FDA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ежегодное участие в городско</w:t>
      </w:r>
      <w:r w:rsidR="00E41FDA">
        <w:rPr>
          <w:rFonts w:eastAsia="Calibri" w:cs="Times New Roman"/>
        </w:rPr>
        <w:t>м</w:t>
      </w:r>
      <w:r>
        <w:rPr>
          <w:rFonts w:eastAsia="Calibri" w:cs="Times New Roman"/>
        </w:rPr>
        <w:t xml:space="preserve"> социальном проекте </w:t>
      </w:r>
      <w:r w:rsidRPr="00E9487D">
        <w:rPr>
          <w:rFonts w:eastAsia="Calibri" w:cs="Times New Roman"/>
          <w:b/>
        </w:rPr>
        <w:t>«</w:t>
      </w:r>
      <w:r w:rsidR="001D10E5">
        <w:rPr>
          <w:rFonts w:eastAsia="Calibri" w:cs="Times New Roman"/>
          <w:b/>
        </w:rPr>
        <w:t>Чистый сквер</w:t>
      </w:r>
      <w:r>
        <w:rPr>
          <w:rFonts w:eastAsia="Calibri" w:cs="Times New Roman"/>
          <w:b/>
        </w:rPr>
        <w:t xml:space="preserve"> - чистый город».</w:t>
      </w:r>
    </w:p>
    <w:p w:rsidR="00FA468C" w:rsidRPr="009D2C8D" w:rsidRDefault="00FA468C" w:rsidP="00E41FDA">
      <w:pPr>
        <w:spacing w:line="276" w:lineRule="auto"/>
        <w:rPr>
          <w:rFonts w:eastAsia="Calibri" w:cs="Times New Roman"/>
          <w:smallCaps/>
        </w:rPr>
      </w:pPr>
      <w:r w:rsidRPr="009D2C8D">
        <w:rPr>
          <w:rFonts w:eastAsia="Calibri" w:cs="Times New Roman"/>
        </w:rPr>
        <w:t xml:space="preserve">      Данный проект </w:t>
      </w:r>
      <w:r w:rsidR="00E37C97">
        <w:rPr>
          <w:rFonts w:eastAsia="Calibri" w:cs="Times New Roman"/>
        </w:rPr>
        <w:t xml:space="preserve">был </w:t>
      </w:r>
      <w:r w:rsidRPr="009D2C8D">
        <w:rPr>
          <w:rFonts w:eastAsia="Calibri" w:cs="Times New Roman"/>
        </w:rPr>
        <w:t xml:space="preserve">разработан </w:t>
      </w:r>
      <w:r w:rsidR="00CE21CC">
        <w:rPr>
          <w:rFonts w:eastAsia="Calibri" w:cs="Times New Roman"/>
        </w:rPr>
        <w:t xml:space="preserve">социальным педагогом </w:t>
      </w:r>
      <w:r w:rsidR="00E41FDA">
        <w:rPr>
          <w:rFonts w:eastAsia="Calibri" w:cs="Times New Roman"/>
        </w:rPr>
        <w:t xml:space="preserve"> </w:t>
      </w:r>
      <w:r w:rsidRPr="009D2C8D">
        <w:rPr>
          <w:rFonts w:eastAsia="Calibri" w:cs="Times New Roman"/>
        </w:rPr>
        <w:t xml:space="preserve">и предназначен для организации активного отдыха, </w:t>
      </w:r>
      <w:r w:rsidR="006E5B38">
        <w:rPr>
          <w:rFonts w:eastAsia="Calibri" w:cs="Times New Roman"/>
        </w:rPr>
        <w:t xml:space="preserve"> </w:t>
      </w:r>
      <w:r w:rsidRPr="009D2C8D">
        <w:rPr>
          <w:rFonts w:eastAsia="Calibri" w:cs="Times New Roman"/>
        </w:rPr>
        <w:t>профилактики правонарушений и безнадзорности,  создания условий для трудо</w:t>
      </w:r>
      <w:r>
        <w:rPr>
          <w:rFonts w:eastAsia="Calibri" w:cs="Times New Roman"/>
        </w:rPr>
        <w:t xml:space="preserve">вого воспитания и поддержки семей </w:t>
      </w:r>
      <w:r w:rsidR="00E37C97">
        <w:rPr>
          <w:rFonts w:eastAsia="Calibri" w:cs="Times New Roman"/>
        </w:rPr>
        <w:t>обучающихся старших</w:t>
      </w:r>
      <w:r w:rsidR="00E37C97" w:rsidRPr="009D2C8D">
        <w:rPr>
          <w:rFonts w:eastAsia="Calibri" w:cs="Times New Roman"/>
        </w:rPr>
        <w:t xml:space="preserve"> классов школы–интерната</w:t>
      </w:r>
      <w:r>
        <w:rPr>
          <w:rFonts w:eastAsia="Calibri" w:cs="Times New Roman"/>
        </w:rPr>
        <w:t>, находящихся в трудной жиз</w:t>
      </w:r>
      <w:r w:rsidR="00E41FDA">
        <w:rPr>
          <w:rFonts w:eastAsia="Calibri" w:cs="Times New Roman"/>
        </w:rPr>
        <w:t>ненной ситуации, а также детей-инвалидов.</w:t>
      </w:r>
    </w:p>
    <w:p w:rsidR="006440DC" w:rsidRDefault="00FA468C" w:rsidP="00E41FDA">
      <w:pPr>
        <w:spacing w:line="276" w:lineRule="auto"/>
        <w:rPr>
          <w:szCs w:val="24"/>
        </w:rPr>
      </w:pPr>
      <w:r>
        <w:rPr>
          <w:rFonts w:eastAsia="Calibri" w:cs="Times New Roman"/>
        </w:rPr>
        <w:t xml:space="preserve">    </w:t>
      </w:r>
      <w:r w:rsidR="00B6188D">
        <w:rPr>
          <w:rFonts w:eastAsia="Calibri" w:cs="Times New Roman"/>
        </w:rPr>
        <w:t xml:space="preserve">В течение 15 лет школа сотрудничает </w:t>
      </w:r>
      <w:r w:rsidR="00557C83">
        <w:rPr>
          <w:szCs w:val="24"/>
        </w:rPr>
        <w:t>с Агентством городских инициа</w:t>
      </w:r>
      <w:r w:rsidR="00E41FDA">
        <w:rPr>
          <w:szCs w:val="24"/>
        </w:rPr>
        <w:t>тив</w:t>
      </w:r>
      <w:r w:rsidR="00B6188D">
        <w:rPr>
          <w:szCs w:val="24"/>
        </w:rPr>
        <w:t xml:space="preserve">. Раньше это </w:t>
      </w:r>
      <w:proofErr w:type="spellStart"/>
      <w:r w:rsidR="00B6188D">
        <w:rPr>
          <w:szCs w:val="24"/>
        </w:rPr>
        <w:t>Агенство</w:t>
      </w:r>
      <w:proofErr w:type="spellEnd"/>
      <w:r w:rsidR="00B6188D">
        <w:rPr>
          <w:szCs w:val="24"/>
        </w:rPr>
        <w:t xml:space="preserve"> называлось Перспектива.</w:t>
      </w:r>
      <w:r w:rsidR="00E41FDA">
        <w:rPr>
          <w:szCs w:val="24"/>
        </w:rPr>
        <w:t xml:space="preserve"> </w:t>
      </w:r>
      <w:r w:rsidR="00B6188D">
        <w:rPr>
          <w:szCs w:val="24"/>
        </w:rPr>
        <w:t xml:space="preserve"> В 2020</w:t>
      </w:r>
      <w:r w:rsidR="00557C83">
        <w:rPr>
          <w:szCs w:val="24"/>
        </w:rPr>
        <w:t xml:space="preserve"> году </w:t>
      </w:r>
      <w:r w:rsidR="00E41FDA">
        <w:rPr>
          <w:szCs w:val="24"/>
        </w:rPr>
        <w:t xml:space="preserve">школа-интернат  помогла </w:t>
      </w:r>
      <w:r w:rsidR="00E41FDA">
        <w:rPr>
          <w:b/>
          <w:szCs w:val="24"/>
        </w:rPr>
        <w:t>40</w:t>
      </w:r>
      <w:r w:rsidR="00E41FDA" w:rsidRPr="002725F8">
        <w:rPr>
          <w:b/>
          <w:szCs w:val="24"/>
        </w:rPr>
        <w:t xml:space="preserve"> учащимся</w:t>
      </w:r>
      <w:r w:rsidR="00E41FDA">
        <w:rPr>
          <w:szCs w:val="24"/>
        </w:rPr>
        <w:t xml:space="preserve"> из малообеспеченных семей трудоустроиться.</w:t>
      </w:r>
      <w:r w:rsidR="006440DC">
        <w:rPr>
          <w:szCs w:val="24"/>
        </w:rPr>
        <w:t xml:space="preserve"> </w:t>
      </w:r>
      <w:r w:rsidR="00B6188D">
        <w:rPr>
          <w:szCs w:val="24"/>
        </w:rPr>
        <w:t xml:space="preserve">Все они работали и получали заработную плату. </w:t>
      </w:r>
      <w:r w:rsidR="0000396D">
        <w:rPr>
          <w:szCs w:val="24"/>
        </w:rPr>
        <w:t>За 15 лет около 500 обучающихся нашей школы были трудоустроены в летний период и получали зарплату.</w:t>
      </w:r>
    </w:p>
    <w:p w:rsidR="008E5943" w:rsidRDefault="004A3470" w:rsidP="009E5843">
      <w:pPr>
        <w:spacing w:line="276" w:lineRule="auto"/>
        <w:rPr>
          <w:rFonts w:cs="Times New Roman"/>
          <w:color w:val="333333"/>
          <w:szCs w:val="28"/>
          <w:shd w:val="clear" w:color="auto" w:fill="FFFFFF"/>
        </w:rPr>
      </w:pPr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 xml:space="preserve">       </w:t>
      </w:r>
      <w:r w:rsidR="007D6164">
        <w:rPr>
          <w:rFonts w:cs="Times New Roman"/>
          <w:color w:val="333333"/>
          <w:szCs w:val="28"/>
          <w:shd w:val="clear" w:color="auto" w:fill="FFFFFF"/>
        </w:rPr>
        <w:t xml:space="preserve">       </w:t>
      </w:r>
      <w:r w:rsidR="004B33F5">
        <w:rPr>
          <w:rFonts w:cs="Times New Roman"/>
          <w:color w:val="333333"/>
          <w:szCs w:val="28"/>
          <w:shd w:val="clear" w:color="auto" w:fill="FFFFFF"/>
        </w:rPr>
        <w:t>Классные руководители нашей школы обладают целым арсеналом педагогических технологий, в своей работе по профориентации</w:t>
      </w:r>
      <w:r w:rsidR="006440DC">
        <w:rPr>
          <w:rFonts w:cs="Times New Roman"/>
          <w:color w:val="333333"/>
          <w:szCs w:val="28"/>
          <w:shd w:val="clear" w:color="auto" w:fill="FFFFFF"/>
        </w:rPr>
        <w:t>,</w:t>
      </w:r>
      <w:r w:rsidR="004B33F5"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256175">
        <w:rPr>
          <w:rFonts w:cs="Times New Roman"/>
          <w:color w:val="333333"/>
          <w:szCs w:val="28"/>
          <w:shd w:val="clear" w:color="auto" w:fill="FFFFFF"/>
        </w:rPr>
        <w:t xml:space="preserve"> они </w:t>
      </w:r>
      <w:r w:rsidR="004B33F5">
        <w:rPr>
          <w:rFonts w:cs="Times New Roman"/>
          <w:color w:val="333333"/>
          <w:szCs w:val="28"/>
          <w:shd w:val="clear" w:color="auto" w:fill="FFFFFF"/>
        </w:rPr>
        <w:t>умело применяют различные методы, приемы и формы</w:t>
      </w:r>
      <w:r w:rsidR="00DF295D">
        <w:rPr>
          <w:rFonts w:cs="Times New Roman"/>
          <w:color w:val="333333"/>
          <w:szCs w:val="28"/>
          <w:shd w:val="clear" w:color="auto" w:fill="FFFFFF"/>
        </w:rPr>
        <w:t>:</w:t>
      </w:r>
    </w:p>
    <w:p w:rsidR="007D6164" w:rsidRDefault="00DF295D" w:rsidP="009E5843">
      <w:pPr>
        <w:spacing w:line="276" w:lineRule="auto"/>
        <w:rPr>
          <w:rFonts w:cs="Times New Roman"/>
          <w:color w:val="333333"/>
          <w:szCs w:val="28"/>
          <w:shd w:val="clear" w:color="auto" w:fill="FFFFFF"/>
        </w:rPr>
      </w:pPr>
      <w:r>
        <w:rPr>
          <w:rFonts w:cs="Times New Roman"/>
          <w:color w:val="333333"/>
          <w:szCs w:val="28"/>
          <w:shd w:val="clear" w:color="auto" w:fill="FFFFFF"/>
        </w:rPr>
        <w:t xml:space="preserve">- </w:t>
      </w:r>
      <w:r w:rsidR="007D6164">
        <w:rPr>
          <w:rFonts w:cs="Times New Roman"/>
          <w:color w:val="333333"/>
          <w:szCs w:val="28"/>
          <w:shd w:val="clear" w:color="auto" w:fill="FFFFFF"/>
        </w:rPr>
        <w:t>проектная деятельность</w:t>
      </w:r>
      <w:r w:rsidR="007D6164" w:rsidRPr="00EA5780">
        <w:rPr>
          <w:rFonts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 w:rsidR="00EA5780">
        <w:rPr>
          <w:iCs/>
          <w:color w:val="000000"/>
          <w:szCs w:val="28"/>
          <w:shd w:val="clear" w:color="auto" w:fill="FFFFFF"/>
        </w:rPr>
        <w:t>т</w:t>
      </w:r>
      <w:r w:rsidR="00EA5780" w:rsidRPr="00EA5780">
        <w:rPr>
          <w:iCs/>
          <w:color w:val="000000"/>
          <w:szCs w:val="28"/>
          <w:shd w:val="clear" w:color="auto" w:fill="FFFFFF"/>
        </w:rPr>
        <w:t>ренинговые</w:t>
      </w:r>
      <w:proofErr w:type="spellEnd"/>
      <w:r w:rsidR="00EA5780" w:rsidRPr="00EA5780">
        <w:rPr>
          <w:iCs/>
          <w:color w:val="000000"/>
          <w:szCs w:val="28"/>
          <w:shd w:val="clear" w:color="auto" w:fill="FFFFFF"/>
        </w:rPr>
        <w:t xml:space="preserve"> игровые упражнения и задания</w:t>
      </w:r>
      <w:r w:rsidR="00EA5780">
        <w:rPr>
          <w:iCs/>
          <w:color w:val="000000"/>
          <w:szCs w:val="28"/>
          <w:shd w:val="clear" w:color="auto" w:fill="FFFFFF"/>
        </w:rPr>
        <w:t>,</w:t>
      </w:r>
      <w:r w:rsidR="00C90E2F">
        <w:rPr>
          <w:iCs/>
          <w:color w:val="000000"/>
          <w:szCs w:val="28"/>
          <w:shd w:val="clear" w:color="auto" w:fill="FFFFFF"/>
        </w:rPr>
        <w:t xml:space="preserve"> </w:t>
      </w:r>
      <w:r w:rsidR="00EA5780">
        <w:rPr>
          <w:iCs/>
          <w:color w:val="000000"/>
          <w:szCs w:val="28"/>
          <w:shd w:val="clear" w:color="auto" w:fill="FFFFFF"/>
        </w:rPr>
        <w:t>мозговой штурм,</w:t>
      </w:r>
      <w:r w:rsidR="00EA5780"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7D6164">
        <w:rPr>
          <w:rFonts w:cs="Times New Roman"/>
          <w:color w:val="333333"/>
          <w:szCs w:val="28"/>
          <w:shd w:val="clear" w:color="auto" w:fill="FFFFFF"/>
        </w:rPr>
        <w:t>беседы, экскурсии,</w:t>
      </w:r>
      <w:r w:rsidR="00EA5780">
        <w:rPr>
          <w:rFonts w:cs="Times New Roman"/>
          <w:color w:val="333333"/>
          <w:szCs w:val="28"/>
          <w:shd w:val="clear" w:color="auto" w:fill="FFFFFF"/>
        </w:rPr>
        <w:t xml:space="preserve"> тестирование,</w:t>
      </w:r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EA5780">
        <w:rPr>
          <w:rFonts w:cs="Times New Roman"/>
          <w:color w:val="333333"/>
          <w:szCs w:val="28"/>
          <w:shd w:val="clear" w:color="auto" w:fill="FFFFFF"/>
        </w:rPr>
        <w:t xml:space="preserve">различные </w:t>
      </w:r>
      <w:r w:rsidR="00256175">
        <w:rPr>
          <w:rFonts w:cs="Times New Roman"/>
          <w:color w:val="333333"/>
          <w:szCs w:val="28"/>
          <w:shd w:val="clear" w:color="auto" w:fill="FFFFFF"/>
        </w:rPr>
        <w:t>игровые технологии</w:t>
      </w:r>
      <w:r w:rsidR="007D6164">
        <w:rPr>
          <w:rFonts w:cs="Times New Roman"/>
          <w:color w:val="333333"/>
          <w:szCs w:val="28"/>
          <w:shd w:val="clear" w:color="auto" w:fill="FFFFFF"/>
        </w:rPr>
        <w:t xml:space="preserve"> и т.д.</w:t>
      </w:r>
    </w:p>
    <w:p w:rsidR="00706BB4" w:rsidRPr="0045315D" w:rsidRDefault="00557C83" w:rsidP="0045315D">
      <w:pPr>
        <w:spacing w:line="276" w:lineRule="auto"/>
        <w:rPr>
          <w:rFonts w:cs="Times New Roman"/>
          <w:color w:val="333333"/>
          <w:szCs w:val="28"/>
          <w:shd w:val="clear" w:color="auto" w:fill="FFFFFF"/>
        </w:rPr>
      </w:pPr>
      <w:r>
        <w:rPr>
          <w:rFonts w:cs="Times New Roman"/>
          <w:color w:val="333333"/>
          <w:szCs w:val="28"/>
          <w:shd w:val="clear" w:color="auto" w:fill="FFFFFF"/>
        </w:rPr>
        <w:t xml:space="preserve">    В октябре и ноябре 2019-2020 учебного года классными руководителями</w:t>
      </w:r>
      <w:r w:rsidR="00FF3C14"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04796D">
        <w:rPr>
          <w:rFonts w:cs="Times New Roman"/>
          <w:color w:val="333333"/>
          <w:szCs w:val="28"/>
          <w:shd w:val="clear" w:color="auto" w:fill="FFFFFF"/>
        </w:rPr>
        <w:t>1—1 0</w:t>
      </w:r>
      <w:r w:rsidR="00FF3C14"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04796D">
        <w:rPr>
          <w:rFonts w:cs="Times New Roman"/>
          <w:color w:val="333333"/>
          <w:szCs w:val="28"/>
          <w:shd w:val="clear" w:color="auto" w:fill="FFFFFF"/>
        </w:rPr>
        <w:t>классов</w:t>
      </w:r>
      <w:r>
        <w:rPr>
          <w:rFonts w:cs="Times New Roman"/>
          <w:color w:val="333333"/>
          <w:szCs w:val="28"/>
          <w:shd w:val="clear" w:color="auto" w:fill="FFFFFF"/>
        </w:rPr>
        <w:t xml:space="preserve"> были проведены</w:t>
      </w:r>
      <w:r w:rsidR="004B33F5">
        <w:rPr>
          <w:rFonts w:cs="Times New Roman"/>
          <w:color w:val="333333"/>
          <w:szCs w:val="28"/>
          <w:shd w:val="clear" w:color="auto" w:fill="FFFFFF"/>
        </w:rPr>
        <w:t xml:space="preserve"> открытые тематические классные </w:t>
      </w:r>
      <w:r w:rsidR="009B35B4">
        <w:rPr>
          <w:rFonts w:cs="Times New Roman"/>
          <w:color w:val="333333"/>
          <w:szCs w:val="28"/>
          <w:shd w:val="clear" w:color="auto" w:fill="FFFFFF"/>
        </w:rPr>
        <w:t>часы по профориентации.</w:t>
      </w:r>
      <w:r w:rsidR="004B33F5"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B6188D">
        <w:rPr>
          <w:rFonts w:cs="Times New Roman"/>
          <w:color w:val="333333"/>
          <w:szCs w:val="28"/>
          <w:shd w:val="clear" w:color="auto" w:fill="FFFFFF"/>
        </w:rPr>
        <w:t xml:space="preserve">В работе они  применяют </w:t>
      </w:r>
      <w:r w:rsidR="00256175">
        <w:rPr>
          <w:rFonts w:cs="Times New Roman"/>
          <w:color w:val="333333"/>
          <w:szCs w:val="28"/>
          <w:shd w:val="clear" w:color="auto" w:fill="FFFFFF"/>
        </w:rPr>
        <w:t>разнообразие форм, технологий, была видна систем</w:t>
      </w:r>
      <w:r w:rsidR="00FF3C14">
        <w:rPr>
          <w:rFonts w:cs="Times New Roman"/>
          <w:color w:val="333333"/>
          <w:szCs w:val="28"/>
          <w:shd w:val="clear" w:color="auto" w:fill="FFFFFF"/>
        </w:rPr>
        <w:t>а</w:t>
      </w:r>
      <w:r w:rsidR="007D5E02">
        <w:rPr>
          <w:rFonts w:cs="Times New Roman"/>
          <w:color w:val="333333"/>
          <w:szCs w:val="28"/>
          <w:shd w:val="clear" w:color="auto" w:fill="FFFFFF"/>
        </w:rPr>
        <w:t xml:space="preserve"> работы классных руководителей. П</w:t>
      </w:r>
      <w:r w:rsidR="00FF3C14">
        <w:rPr>
          <w:rFonts w:cs="Times New Roman"/>
          <w:color w:val="333333"/>
          <w:szCs w:val="28"/>
          <w:shd w:val="clear" w:color="auto" w:fill="FFFFFF"/>
        </w:rPr>
        <w:t>едагогами была проделана большая предварительная работа: ребята знают много пословиц и поговорок о труде, с удовольствием объясняют их значение</w:t>
      </w:r>
      <w:r w:rsidR="00E434A3">
        <w:rPr>
          <w:rFonts w:cs="Times New Roman"/>
          <w:color w:val="333333"/>
          <w:szCs w:val="28"/>
          <w:shd w:val="clear" w:color="auto" w:fill="FFFFFF"/>
        </w:rPr>
        <w:t>, хорошо ориентируются в мире н</w:t>
      </w:r>
      <w:r w:rsidR="006E5B38">
        <w:rPr>
          <w:rFonts w:cs="Times New Roman"/>
          <w:color w:val="333333"/>
          <w:szCs w:val="28"/>
          <w:shd w:val="clear" w:color="auto" w:fill="FFFFFF"/>
        </w:rPr>
        <w:t xml:space="preserve">аиболее популярных профессий. С </w:t>
      </w:r>
      <w:r w:rsidR="00E434A3">
        <w:rPr>
          <w:rFonts w:cs="Times New Roman"/>
          <w:color w:val="333333"/>
          <w:szCs w:val="28"/>
          <w:shd w:val="clear" w:color="auto" w:fill="FFFFFF"/>
        </w:rPr>
        <w:t xml:space="preserve">какой гордостью и удовольствием они рассказывали о профессиях своих родителей, демонстрировали презентации, делились своей мечтой </w:t>
      </w:r>
      <w:r w:rsidR="003E5FCD">
        <w:rPr>
          <w:rFonts w:cs="Times New Roman"/>
          <w:color w:val="333333"/>
          <w:szCs w:val="28"/>
          <w:shd w:val="clear" w:color="auto" w:fill="FFFFFF"/>
        </w:rPr>
        <w:t>о будущей профессии</w:t>
      </w:r>
      <w:r w:rsidR="007D5E02">
        <w:rPr>
          <w:rFonts w:cs="Times New Roman"/>
          <w:color w:val="333333"/>
          <w:szCs w:val="28"/>
          <w:shd w:val="clear" w:color="auto" w:fill="FFFFFF"/>
        </w:rPr>
        <w:t>, приятно было видеть и родителей на классных часах</w:t>
      </w:r>
      <w:proofErr w:type="gramStart"/>
      <w:r w:rsidR="007D5E02"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CE21CC">
        <w:rPr>
          <w:rFonts w:cs="Times New Roman"/>
          <w:color w:val="333333"/>
          <w:szCs w:val="28"/>
          <w:shd w:val="clear" w:color="auto" w:fill="FFFFFF"/>
        </w:rPr>
        <w:t>.</w:t>
      </w:r>
      <w:proofErr w:type="gramEnd"/>
      <w:r w:rsidR="00706BB4">
        <w:rPr>
          <w:rFonts w:eastAsia="Times New Roman" w:cs="Times New Roman"/>
          <w:b/>
          <w:szCs w:val="28"/>
          <w:lang w:eastAsia="ru-RU"/>
        </w:rPr>
        <w:t xml:space="preserve">   </w:t>
      </w:r>
    </w:p>
    <w:p w:rsidR="00065BBF" w:rsidRPr="00EC6E9D" w:rsidRDefault="00DD0876" w:rsidP="00065BBF">
      <w:pPr>
        <w:pStyle w:val="a3"/>
        <w:shd w:val="clear" w:color="auto" w:fill="FFFFFF"/>
        <w:spacing w:line="276" w:lineRule="auto"/>
        <w:ind w:left="0"/>
        <w:outlineLvl w:val="1"/>
        <w:rPr>
          <w:rFonts w:eastAsia="Times New Roman" w:cs="Times New Roman"/>
          <w:b/>
          <w:szCs w:val="28"/>
          <w:lang w:eastAsia="ru-RU"/>
        </w:rPr>
      </w:pPr>
      <w:r w:rsidRPr="00706BB4">
        <w:rPr>
          <w:rFonts w:eastAsia="Times New Roman" w:cs="Times New Roman"/>
          <w:b/>
          <w:szCs w:val="28"/>
          <w:lang w:eastAsia="ru-RU"/>
        </w:rPr>
        <w:lastRenderedPageBreak/>
        <w:t>В современном мире все быстро меняется и дети сегодня не те, что раньше.</w:t>
      </w:r>
      <w:r w:rsidRPr="00706BB4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706BB4">
        <w:rPr>
          <w:rFonts w:eastAsia="Times New Roman" w:cs="Times New Roman"/>
          <w:b/>
          <w:szCs w:val="28"/>
          <w:u w:val="single"/>
          <w:lang w:eastAsia="ru-RU"/>
        </w:rPr>
        <w:t>Поколение Z</w:t>
      </w:r>
      <w:r w:rsidR="00541D86">
        <w:rPr>
          <w:rFonts w:eastAsia="Times New Roman" w:cs="Times New Roman"/>
          <w:szCs w:val="28"/>
          <w:lang w:eastAsia="ru-RU"/>
        </w:rPr>
        <w:t xml:space="preserve"> – это люди, родившиеся в 2004</w:t>
      </w:r>
      <w:r w:rsidRPr="00706BB4">
        <w:rPr>
          <w:rFonts w:eastAsia="Times New Roman" w:cs="Times New Roman"/>
          <w:szCs w:val="28"/>
          <w:lang w:eastAsia="ru-RU"/>
        </w:rPr>
        <w:t>–2010 годах. Это первое поколение, которое не помнит время без интернета, смартфонов и социальных сетей, поэтому представителей поколения Z называют также «цифровыми людьми</w:t>
      </w:r>
      <w:r w:rsidRPr="009E3C05">
        <w:rPr>
          <w:rFonts w:eastAsia="Times New Roman" w:cs="Times New Roman"/>
          <w:szCs w:val="28"/>
          <w:lang w:eastAsia="ru-RU"/>
        </w:rPr>
        <w:t>».</w:t>
      </w:r>
      <w:r w:rsidR="00065BBF" w:rsidRPr="00065BBF"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065BBF" w:rsidRPr="00EC6E9D">
        <w:rPr>
          <w:rFonts w:cs="Times New Roman"/>
          <w:szCs w:val="28"/>
          <w:shd w:val="clear" w:color="auto" w:fill="FFFFFF"/>
        </w:rPr>
        <w:t>Предполагаться, что будущее  у этого поколения будет связано с профессиями и специальностями, связанными с   информационными технологиями.</w:t>
      </w:r>
    </w:p>
    <w:p w:rsidR="00875521" w:rsidRPr="00EC6E9D" w:rsidRDefault="00875521" w:rsidP="00875521">
      <w:pPr>
        <w:pStyle w:val="a3"/>
        <w:shd w:val="clear" w:color="auto" w:fill="FFFFFF"/>
        <w:spacing w:line="276" w:lineRule="auto"/>
        <w:ind w:left="0"/>
        <w:outlineLvl w:val="1"/>
        <w:rPr>
          <w:rFonts w:eastAsia="Times New Roman" w:cs="Times New Roman"/>
          <w:szCs w:val="28"/>
          <w:lang w:eastAsia="ru-RU"/>
        </w:rPr>
      </w:pPr>
    </w:p>
    <w:p w:rsidR="00DD0876" w:rsidRPr="009E3C05" w:rsidRDefault="009E3C05" w:rsidP="009E3C05">
      <w:pPr>
        <w:shd w:val="clear" w:color="auto" w:fill="FFFFFF"/>
        <w:spacing w:line="276" w:lineRule="auto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DD0876" w:rsidRPr="00875521">
        <w:rPr>
          <w:rFonts w:eastAsia="Times New Roman" w:cs="Times New Roman"/>
          <w:b/>
          <w:szCs w:val="28"/>
          <w:u w:val="single"/>
          <w:lang w:eastAsia="ru-RU"/>
        </w:rPr>
        <w:t>Особенности поколения Z:</w:t>
      </w:r>
    </w:p>
    <w:p w:rsidR="00DD0876" w:rsidRPr="00706BB4" w:rsidRDefault="00DD0876" w:rsidP="003351C6">
      <w:pPr>
        <w:numPr>
          <w:ilvl w:val="0"/>
          <w:numId w:val="3"/>
        </w:numPr>
        <w:shd w:val="clear" w:color="auto" w:fill="FFFFFF"/>
        <w:spacing w:before="100" w:beforeAutospacing="1" w:after="150" w:line="276" w:lineRule="auto"/>
        <w:jc w:val="left"/>
        <w:rPr>
          <w:rFonts w:eastAsia="Times New Roman" w:cs="Times New Roman"/>
          <w:szCs w:val="28"/>
          <w:lang w:eastAsia="ru-RU"/>
        </w:rPr>
      </w:pPr>
      <w:r w:rsidRPr="00706BB4">
        <w:rPr>
          <w:rFonts w:eastAsia="Times New Roman" w:cs="Times New Roman"/>
          <w:szCs w:val="28"/>
          <w:lang w:eastAsia="ru-RU"/>
        </w:rPr>
        <w:t>Зависимость от цифровых технологий, предпочтение отдаётся онлайн-общению в виртуальном пространстве.</w:t>
      </w:r>
    </w:p>
    <w:p w:rsidR="00DD0876" w:rsidRPr="00706BB4" w:rsidRDefault="00DD0876" w:rsidP="003351C6">
      <w:pPr>
        <w:numPr>
          <w:ilvl w:val="0"/>
          <w:numId w:val="3"/>
        </w:numPr>
        <w:shd w:val="clear" w:color="auto" w:fill="FFFFFF"/>
        <w:spacing w:before="100" w:beforeAutospacing="1" w:after="150" w:line="276" w:lineRule="auto"/>
        <w:jc w:val="left"/>
        <w:rPr>
          <w:rFonts w:eastAsia="Times New Roman" w:cs="Times New Roman"/>
          <w:szCs w:val="28"/>
          <w:lang w:eastAsia="ru-RU"/>
        </w:rPr>
      </w:pPr>
      <w:r w:rsidRPr="00706BB4">
        <w:rPr>
          <w:rFonts w:eastAsia="Times New Roman" w:cs="Times New Roman"/>
          <w:szCs w:val="28"/>
          <w:lang w:eastAsia="ru-RU"/>
        </w:rPr>
        <w:t>Желание быть успешными, не прикладывая значительных усилий к учёбе, профессиональному становлению.</w:t>
      </w:r>
    </w:p>
    <w:p w:rsidR="00DD0876" w:rsidRPr="00706BB4" w:rsidRDefault="00DD0876" w:rsidP="003351C6">
      <w:pPr>
        <w:numPr>
          <w:ilvl w:val="0"/>
          <w:numId w:val="3"/>
        </w:numPr>
        <w:shd w:val="clear" w:color="auto" w:fill="FFFFFF"/>
        <w:spacing w:before="100" w:beforeAutospacing="1" w:after="150" w:line="276" w:lineRule="auto"/>
        <w:jc w:val="left"/>
        <w:rPr>
          <w:rFonts w:eastAsia="Times New Roman" w:cs="Times New Roman"/>
          <w:szCs w:val="28"/>
          <w:lang w:eastAsia="ru-RU"/>
        </w:rPr>
      </w:pPr>
      <w:r w:rsidRPr="00706BB4">
        <w:rPr>
          <w:rFonts w:eastAsia="Times New Roman" w:cs="Times New Roman"/>
          <w:szCs w:val="28"/>
          <w:lang w:eastAsia="ru-RU"/>
        </w:rPr>
        <w:t>Ориентированность на потребление, индивидуализм.</w:t>
      </w:r>
    </w:p>
    <w:p w:rsidR="00DD0876" w:rsidRPr="00706BB4" w:rsidRDefault="00DD0876" w:rsidP="003351C6">
      <w:pPr>
        <w:numPr>
          <w:ilvl w:val="0"/>
          <w:numId w:val="3"/>
        </w:numPr>
        <w:shd w:val="clear" w:color="auto" w:fill="FFFFFF"/>
        <w:spacing w:before="100" w:beforeAutospacing="1" w:after="150" w:line="276" w:lineRule="auto"/>
        <w:jc w:val="left"/>
        <w:rPr>
          <w:rFonts w:eastAsia="Times New Roman" w:cs="Times New Roman"/>
          <w:szCs w:val="28"/>
          <w:lang w:eastAsia="ru-RU"/>
        </w:rPr>
      </w:pPr>
      <w:r w:rsidRPr="00706BB4">
        <w:rPr>
          <w:rFonts w:eastAsia="Times New Roman" w:cs="Times New Roman"/>
          <w:szCs w:val="28"/>
          <w:lang w:eastAsia="ru-RU"/>
        </w:rPr>
        <w:t>Желание как можно раньше всё попробовать и испытать. В моде — экстрим и жажда развлечений.</w:t>
      </w:r>
    </w:p>
    <w:p w:rsidR="00706BB4" w:rsidRDefault="00DD0876" w:rsidP="003351C6">
      <w:pPr>
        <w:numPr>
          <w:ilvl w:val="0"/>
          <w:numId w:val="3"/>
        </w:numPr>
        <w:shd w:val="clear" w:color="auto" w:fill="FFFFFF"/>
        <w:spacing w:before="100" w:beforeAutospacing="1" w:after="150" w:line="276" w:lineRule="auto"/>
        <w:jc w:val="left"/>
        <w:rPr>
          <w:rFonts w:eastAsia="Times New Roman" w:cs="Times New Roman"/>
          <w:szCs w:val="28"/>
          <w:lang w:eastAsia="ru-RU"/>
        </w:rPr>
      </w:pPr>
      <w:r w:rsidRPr="00706BB4">
        <w:rPr>
          <w:rFonts w:eastAsia="Times New Roman" w:cs="Times New Roman"/>
          <w:szCs w:val="28"/>
          <w:lang w:eastAsia="ru-RU"/>
        </w:rPr>
        <w:t>Трудности в установлении прямого контакта с людьми, погружённость в себя — как защита от проблем современного образа жизни.</w:t>
      </w:r>
    </w:p>
    <w:p w:rsidR="00B00D19" w:rsidRDefault="002D1B3D" w:rsidP="002D1B3D">
      <w:pPr>
        <w:pStyle w:val="a3"/>
        <w:shd w:val="clear" w:color="auto" w:fill="FFFFFF"/>
        <w:spacing w:line="276" w:lineRule="auto"/>
        <w:ind w:left="0"/>
        <w:jc w:val="left"/>
        <w:outlineLvl w:val="1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DD0876" w:rsidRPr="00706BB4">
        <w:rPr>
          <w:rFonts w:eastAsia="Times New Roman" w:cs="Times New Roman"/>
          <w:szCs w:val="28"/>
          <w:lang w:eastAsia="ru-RU"/>
        </w:rPr>
        <w:t>Можно добавить поверх всего этого клиповое мышление</w:t>
      </w:r>
      <w:r w:rsidR="00DD0876" w:rsidRPr="00706BB4">
        <w:rPr>
          <w:rFonts w:eastAsia="Times New Roman" w:cs="Times New Roman"/>
          <w:b/>
          <w:szCs w:val="28"/>
          <w:lang w:eastAsia="ru-RU"/>
        </w:rPr>
        <w:t>. Какие технологии можно прим</w:t>
      </w:r>
      <w:r w:rsidR="003241A8">
        <w:rPr>
          <w:rFonts w:eastAsia="Times New Roman" w:cs="Times New Roman"/>
          <w:b/>
          <w:szCs w:val="28"/>
          <w:lang w:eastAsia="ru-RU"/>
        </w:rPr>
        <w:t xml:space="preserve">енить сегодня для развития </w:t>
      </w:r>
      <w:r w:rsidR="00DD0876" w:rsidRPr="00706BB4">
        <w:rPr>
          <w:rFonts w:eastAsia="Times New Roman" w:cs="Times New Roman"/>
          <w:b/>
          <w:szCs w:val="28"/>
          <w:lang w:eastAsia="ru-RU"/>
        </w:rPr>
        <w:t xml:space="preserve"> детей</w:t>
      </w:r>
      <w:r w:rsidR="003241A8">
        <w:rPr>
          <w:rFonts w:eastAsia="Times New Roman" w:cs="Times New Roman"/>
          <w:b/>
          <w:szCs w:val="28"/>
          <w:lang w:eastAsia="ru-RU"/>
        </w:rPr>
        <w:t xml:space="preserve"> с ОВЗ</w:t>
      </w:r>
      <w:r w:rsidR="00514F4F">
        <w:rPr>
          <w:rFonts w:eastAsia="Times New Roman" w:cs="Times New Roman"/>
          <w:b/>
          <w:szCs w:val="28"/>
          <w:lang w:eastAsia="ru-RU"/>
        </w:rPr>
        <w:t xml:space="preserve"> и инвалидностью</w:t>
      </w:r>
      <w:proofErr w:type="gramStart"/>
      <w:r w:rsidR="00514F4F">
        <w:rPr>
          <w:rFonts w:eastAsia="Times New Roman" w:cs="Times New Roman"/>
          <w:b/>
          <w:szCs w:val="28"/>
          <w:lang w:eastAsia="ru-RU"/>
        </w:rPr>
        <w:t xml:space="preserve"> </w:t>
      </w:r>
      <w:r w:rsidR="00DD0876" w:rsidRPr="00706BB4">
        <w:rPr>
          <w:rFonts w:eastAsia="Times New Roman" w:cs="Times New Roman"/>
          <w:b/>
          <w:szCs w:val="28"/>
          <w:lang w:eastAsia="ru-RU"/>
        </w:rPr>
        <w:t>?</w:t>
      </w:r>
      <w:proofErr w:type="gramEnd"/>
    </w:p>
    <w:p w:rsidR="00CD4C55" w:rsidRPr="0045315D" w:rsidRDefault="00CD4C55" w:rsidP="00CD4C55">
      <w:pPr>
        <w:rPr>
          <w:rFonts w:cs="Times New Roman"/>
        </w:rPr>
      </w:pPr>
      <w:r w:rsidRPr="0045315D">
        <w:rPr>
          <w:rFonts w:cs="Times New Roman"/>
          <w:szCs w:val="32"/>
        </w:rPr>
        <w:t xml:space="preserve">Это  технология – Форсайт–  </w:t>
      </w:r>
      <w:proofErr w:type="spellStart"/>
      <w:proofErr w:type="gramStart"/>
      <w:r w:rsidRPr="0045315D">
        <w:rPr>
          <w:rFonts w:cs="Times New Roman"/>
          <w:szCs w:val="32"/>
        </w:rPr>
        <w:t>вз</w:t>
      </w:r>
      <w:proofErr w:type="gramEnd"/>
      <w:r w:rsidRPr="0045315D">
        <w:rPr>
          <w:rFonts w:cs="Times New Roman"/>
          <w:szCs w:val="32"/>
        </w:rPr>
        <w:t>ляд</w:t>
      </w:r>
      <w:proofErr w:type="spellEnd"/>
      <w:r w:rsidRPr="0045315D">
        <w:rPr>
          <w:rFonts w:cs="Times New Roman"/>
          <w:szCs w:val="32"/>
        </w:rPr>
        <w:t xml:space="preserve"> в будущее - технология долгосрочного прогнозирования будущего. </w:t>
      </w:r>
      <w:r w:rsidRPr="0045315D">
        <w:rPr>
          <w:rFonts w:cs="Times New Roman"/>
        </w:rPr>
        <w:t>Ярким инструментом Форсайт – технологии является Атлас новых профессий.</w:t>
      </w:r>
    </w:p>
    <w:p w:rsidR="00CD4C55" w:rsidRPr="0045315D" w:rsidRDefault="00CD4C55" w:rsidP="00CD4C55">
      <w:pPr>
        <w:rPr>
          <w:rFonts w:cs="Times New Roman"/>
        </w:rPr>
      </w:pPr>
      <w:r w:rsidRPr="0045315D">
        <w:rPr>
          <w:rFonts w:cs="Times New Roman"/>
        </w:rPr>
        <w:t>Сразу после выхода в свет атлас начал активно использоваться в образовании.</w:t>
      </w:r>
    </w:p>
    <w:p w:rsidR="00CD4C55" w:rsidRPr="0045315D" w:rsidRDefault="00CD4C55" w:rsidP="00CD4C55">
      <w:pPr>
        <w:rPr>
          <w:rFonts w:ascii="Calibri" w:eastAsia="+mj-ea" w:hAnsi="Calibri" w:cs="+mj-cs"/>
          <w:color w:val="000000"/>
          <w:kern w:val="24"/>
          <w:sz w:val="44"/>
          <w:szCs w:val="48"/>
        </w:rPr>
      </w:pPr>
      <w:r w:rsidRPr="0045315D">
        <w:rPr>
          <w:rFonts w:cs="Times New Roman"/>
          <w:b/>
          <w:bCs/>
        </w:rPr>
        <w:t>Чем можно помочь современному школьнику  используя атлас?</w:t>
      </w:r>
      <w:r w:rsidRPr="0045315D">
        <w:rPr>
          <w:rFonts w:ascii="Calibri" w:eastAsia="+mj-ea" w:hAnsi="Calibri" w:cs="+mj-cs"/>
          <w:color w:val="000000"/>
          <w:kern w:val="24"/>
          <w:sz w:val="44"/>
          <w:szCs w:val="48"/>
        </w:rPr>
        <w:t xml:space="preserve"> </w:t>
      </w:r>
    </w:p>
    <w:p w:rsidR="00CD4C55" w:rsidRPr="0045315D" w:rsidRDefault="00CD4C55" w:rsidP="00CD4C55">
      <w:pPr>
        <w:rPr>
          <w:rFonts w:cs="Times New Roman"/>
          <w:b/>
          <w:bCs/>
          <w:szCs w:val="32"/>
        </w:rPr>
      </w:pPr>
      <w:r w:rsidRPr="0045315D">
        <w:rPr>
          <w:rFonts w:eastAsia="+mj-ea" w:cs="Times New Roman"/>
          <w:color w:val="000000"/>
          <w:kern w:val="24"/>
          <w:szCs w:val="32"/>
        </w:rPr>
        <w:t xml:space="preserve">Какие </w:t>
      </w:r>
      <w:r w:rsidRPr="0045315D">
        <w:rPr>
          <w:rFonts w:cs="Times New Roman"/>
          <w:b/>
          <w:bCs/>
          <w:szCs w:val="32"/>
        </w:rPr>
        <w:t xml:space="preserve">специалисты нужны в будущем, - какие </w:t>
      </w:r>
      <w:proofErr w:type="spellStart"/>
      <w:r w:rsidRPr="0045315D">
        <w:rPr>
          <w:rFonts w:cs="Times New Roman"/>
          <w:b/>
          <w:bCs/>
          <w:szCs w:val="32"/>
        </w:rPr>
        <w:t>надпрофессиональные</w:t>
      </w:r>
      <w:proofErr w:type="spellEnd"/>
      <w:r w:rsidRPr="0045315D">
        <w:rPr>
          <w:rFonts w:cs="Times New Roman"/>
          <w:b/>
          <w:bCs/>
          <w:szCs w:val="32"/>
        </w:rPr>
        <w:t xml:space="preserve"> навыки им потребуются - где получить специальность; - куда пойти работать после обучения.</w:t>
      </w:r>
    </w:p>
    <w:p w:rsidR="00CD4C55" w:rsidRPr="0045315D" w:rsidRDefault="00CD4C55" w:rsidP="00CD4C55">
      <w:pPr>
        <w:rPr>
          <w:rFonts w:cs="Times New Roman"/>
        </w:rPr>
      </w:pPr>
      <w:r w:rsidRPr="0045315D">
        <w:rPr>
          <w:rFonts w:cs="Times New Roman"/>
        </w:rPr>
        <w:t>Атласом пользоваться очень легко.</w:t>
      </w:r>
    </w:p>
    <w:p w:rsidR="00CD4C55" w:rsidRPr="0045315D" w:rsidRDefault="00CD4C55" w:rsidP="00CD4C55">
      <w:pPr>
        <w:rPr>
          <w:rFonts w:cs="Times New Roman"/>
        </w:rPr>
      </w:pPr>
      <w:r w:rsidRPr="0045315D">
        <w:rPr>
          <w:rFonts w:cs="Times New Roman"/>
          <w:b/>
        </w:rPr>
        <w:t>На главной странице</w:t>
      </w:r>
      <w:r w:rsidRPr="0045315D">
        <w:rPr>
          <w:rFonts w:cs="Times New Roman"/>
        </w:rPr>
        <w:t xml:space="preserve"> можем найти следующую информацию:</w:t>
      </w:r>
    </w:p>
    <w:p w:rsidR="00CD4C55" w:rsidRPr="0045315D" w:rsidRDefault="00CD4C55" w:rsidP="00CD4C55">
      <w:pPr>
        <w:rPr>
          <w:rFonts w:cs="Times New Roman"/>
        </w:rPr>
      </w:pPr>
      <w:r w:rsidRPr="0045315D">
        <w:rPr>
          <w:rFonts w:cs="Times New Roman"/>
        </w:rPr>
        <w:t>Что такое атлас</w:t>
      </w:r>
    </w:p>
    <w:p w:rsidR="00CD4C55" w:rsidRPr="0045315D" w:rsidRDefault="00CD4C55" w:rsidP="00CD4C55">
      <w:pPr>
        <w:rPr>
          <w:rFonts w:cs="Times New Roman"/>
        </w:rPr>
      </w:pPr>
      <w:r w:rsidRPr="0045315D">
        <w:rPr>
          <w:rFonts w:cs="Times New Roman"/>
        </w:rPr>
        <w:t>Как создавался</w:t>
      </w:r>
    </w:p>
    <w:p w:rsidR="00CD4C55" w:rsidRPr="0045315D" w:rsidRDefault="00CD4C55" w:rsidP="00CD4C55">
      <w:pPr>
        <w:rPr>
          <w:rFonts w:cs="Times New Roman"/>
        </w:rPr>
      </w:pPr>
      <w:r w:rsidRPr="0045315D">
        <w:rPr>
          <w:rFonts w:cs="Times New Roman"/>
        </w:rPr>
        <w:t xml:space="preserve">В разделе, </w:t>
      </w:r>
      <w:r w:rsidRPr="0045315D">
        <w:rPr>
          <w:rFonts w:cs="Times New Roman"/>
          <w:b/>
        </w:rPr>
        <w:t>где можно применять?</w:t>
      </w:r>
      <w:r w:rsidRPr="0045315D">
        <w:rPr>
          <w:rFonts w:cs="Times New Roman"/>
        </w:rPr>
        <w:t xml:space="preserve"> примеры использования атласа: готовые уроки, мероприятия и проекты игры и практика.</w:t>
      </w:r>
    </w:p>
    <w:p w:rsidR="00CD4C55" w:rsidRPr="0045315D" w:rsidRDefault="00CD4C55" w:rsidP="00CD4C55">
      <w:pPr>
        <w:rPr>
          <w:rFonts w:cs="Times New Roman"/>
        </w:rPr>
      </w:pPr>
      <w:r w:rsidRPr="0045315D">
        <w:rPr>
          <w:rFonts w:cs="Times New Roman"/>
        </w:rPr>
        <w:t>Инструкцию по применению можно скачать, заполнив форму.</w:t>
      </w:r>
    </w:p>
    <w:p w:rsidR="00CD4C55" w:rsidRPr="0045315D" w:rsidRDefault="00CD4C55" w:rsidP="00CD4C55">
      <w:pPr>
        <w:rPr>
          <w:rFonts w:cs="Times New Roman"/>
          <w:b/>
        </w:rPr>
      </w:pPr>
      <w:r w:rsidRPr="0045315D">
        <w:rPr>
          <w:rFonts w:cs="Times New Roman"/>
          <w:b/>
        </w:rPr>
        <w:t>В меню каталог профессий</w:t>
      </w:r>
    </w:p>
    <w:p w:rsidR="00CD4C55" w:rsidRPr="0045315D" w:rsidRDefault="00CD4C55" w:rsidP="00CD4C55">
      <w:pPr>
        <w:rPr>
          <w:rFonts w:cs="Times New Roman"/>
        </w:rPr>
      </w:pPr>
      <w:r w:rsidRPr="0045315D">
        <w:rPr>
          <w:rFonts w:cs="Times New Roman"/>
          <w:b/>
        </w:rPr>
        <w:lastRenderedPageBreak/>
        <w:t>В разделе о проекте</w:t>
      </w:r>
      <w:r w:rsidRPr="0045315D">
        <w:rPr>
          <w:rFonts w:cs="Times New Roman"/>
        </w:rPr>
        <w:t xml:space="preserve"> можно скачать бумажную версию атласа. В бумажном варианте модно найти Вузы и </w:t>
      </w:r>
      <w:proofErr w:type="spellStart"/>
      <w:r w:rsidRPr="0045315D">
        <w:rPr>
          <w:rFonts w:cs="Times New Roman"/>
        </w:rPr>
        <w:t>кула</w:t>
      </w:r>
      <w:proofErr w:type="spellEnd"/>
      <w:r w:rsidRPr="0045315D">
        <w:rPr>
          <w:rFonts w:cs="Times New Roman"/>
        </w:rPr>
        <w:t xml:space="preserve"> пойти на </w:t>
      </w:r>
      <w:proofErr w:type="spellStart"/>
      <w:r w:rsidRPr="0045315D">
        <w:rPr>
          <w:rFonts w:cs="Times New Roman"/>
        </w:rPr>
        <w:t>рвботу</w:t>
      </w:r>
      <w:proofErr w:type="spellEnd"/>
      <w:r w:rsidRPr="0045315D">
        <w:rPr>
          <w:rFonts w:cs="Times New Roman"/>
        </w:rPr>
        <w:t xml:space="preserve"> после обучения/</w:t>
      </w:r>
    </w:p>
    <w:p w:rsidR="00CD4C55" w:rsidRPr="0045315D" w:rsidRDefault="00CD4C55" w:rsidP="00CD4C55">
      <w:pPr>
        <w:rPr>
          <w:rFonts w:cs="Times New Roman"/>
        </w:rPr>
      </w:pPr>
      <w:r w:rsidRPr="0045315D">
        <w:rPr>
          <w:rFonts w:cs="Times New Roman"/>
          <w:b/>
        </w:rPr>
        <w:t xml:space="preserve">В разделе  </w:t>
      </w:r>
      <w:r w:rsidRPr="0045315D">
        <w:rPr>
          <w:rFonts w:cs="Times New Roman"/>
          <w:b/>
          <w:szCs w:val="32"/>
        </w:rPr>
        <w:t>Будущее рынка</w:t>
      </w:r>
      <w:r w:rsidRPr="0045315D">
        <w:rPr>
          <w:rFonts w:cs="Times New Roman"/>
          <w:szCs w:val="32"/>
        </w:rPr>
        <w:t xml:space="preserve"> труда мы </w:t>
      </w:r>
      <w:proofErr w:type="gramStart"/>
      <w:r w:rsidRPr="0045315D">
        <w:rPr>
          <w:rFonts w:cs="Times New Roman"/>
          <w:szCs w:val="32"/>
        </w:rPr>
        <w:t>узнаем</w:t>
      </w:r>
      <w:proofErr w:type="gramEnd"/>
      <w:r w:rsidRPr="0045315D">
        <w:rPr>
          <w:rFonts w:cs="Times New Roman"/>
          <w:szCs w:val="32"/>
        </w:rPr>
        <w:t xml:space="preserve"> какие изменения на рынке труда, устаревшие 57 профессий.</w:t>
      </w:r>
    </w:p>
    <w:p w:rsidR="00CD4C55" w:rsidRPr="0045315D" w:rsidRDefault="00CD4C55" w:rsidP="00CD4C55">
      <w:pPr>
        <w:rPr>
          <w:rFonts w:cs="Times New Roman"/>
        </w:rPr>
      </w:pPr>
      <w:r w:rsidRPr="0045315D">
        <w:rPr>
          <w:rFonts w:cs="Times New Roman"/>
        </w:rPr>
        <w:t xml:space="preserve">Наши дети могут найти атлас в интернете и открыть его, найти информацию о той или иной профессии, создать презентацию, например профессии  будущего в образовании. </w:t>
      </w:r>
    </w:p>
    <w:p w:rsidR="000C71AC" w:rsidRPr="00E02D9C" w:rsidRDefault="000C71AC" w:rsidP="000C71A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C71AC" w:rsidRPr="00E02D9C" w:rsidRDefault="000C71AC" w:rsidP="000C71A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C71AC" w:rsidRPr="00E02D9C" w:rsidRDefault="000C71AC" w:rsidP="000C71AC">
      <w:pPr>
        <w:ind w:right="21" w:firstLine="720"/>
        <w:rPr>
          <w:rFonts w:cs="Times New Roman"/>
          <w:color w:val="000000" w:themeColor="text1"/>
          <w:szCs w:val="28"/>
        </w:rPr>
      </w:pPr>
    </w:p>
    <w:p w:rsidR="000C71AC" w:rsidRPr="00E02D9C" w:rsidRDefault="000C71AC" w:rsidP="000C71AC">
      <w:pPr>
        <w:ind w:right="21"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 </w:t>
      </w:r>
    </w:p>
    <w:p w:rsidR="00B00D19" w:rsidRPr="008A6FD6" w:rsidRDefault="00B00D19" w:rsidP="00CD704E">
      <w:pPr>
        <w:spacing w:line="276" w:lineRule="auto"/>
        <w:jc w:val="left"/>
        <w:rPr>
          <w:rFonts w:cs="Times New Roman"/>
          <w:b/>
          <w:color w:val="333333"/>
          <w:szCs w:val="28"/>
          <w:shd w:val="clear" w:color="auto" w:fill="FFFFFF"/>
        </w:rPr>
      </w:pPr>
    </w:p>
    <w:p w:rsidR="008A6FD6" w:rsidRPr="008A6FD6" w:rsidRDefault="008A6FD6" w:rsidP="00CD704E">
      <w:pPr>
        <w:spacing w:line="276" w:lineRule="auto"/>
        <w:jc w:val="left"/>
        <w:rPr>
          <w:rFonts w:cs="Times New Roman"/>
          <w:b/>
          <w:color w:val="333333"/>
          <w:szCs w:val="28"/>
          <w:shd w:val="clear" w:color="auto" w:fill="FFFFFF"/>
        </w:rPr>
      </w:pPr>
    </w:p>
    <w:p w:rsidR="008A6FD6" w:rsidRPr="008A6FD6" w:rsidRDefault="008A6FD6" w:rsidP="00CD704E">
      <w:pPr>
        <w:spacing w:line="276" w:lineRule="auto"/>
        <w:jc w:val="left"/>
        <w:rPr>
          <w:rFonts w:cs="Times New Roman"/>
          <w:b/>
          <w:color w:val="333333"/>
          <w:szCs w:val="28"/>
          <w:shd w:val="clear" w:color="auto" w:fill="FFFFFF"/>
        </w:rPr>
      </w:pPr>
    </w:p>
    <w:p w:rsidR="008A6FD6" w:rsidRPr="008A6FD6" w:rsidRDefault="008A6FD6" w:rsidP="00CD704E">
      <w:pPr>
        <w:spacing w:line="276" w:lineRule="auto"/>
        <w:jc w:val="left"/>
        <w:rPr>
          <w:rFonts w:cs="Times New Roman"/>
          <w:b/>
          <w:color w:val="333333"/>
          <w:szCs w:val="28"/>
          <w:shd w:val="clear" w:color="auto" w:fill="FFFFFF"/>
        </w:rPr>
      </w:pPr>
    </w:p>
    <w:sectPr w:rsidR="008A6FD6" w:rsidRPr="008A6FD6" w:rsidSect="003241A8">
      <w:pgSz w:w="11906" w:h="16838"/>
      <w:pgMar w:top="426" w:right="566" w:bottom="709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735"/>
    <w:multiLevelType w:val="hybridMultilevel"/>
    <w:tmpl w:val="991E9416"/>
    <w:lvl w:ilvl="0" w:tplc="8F0AF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641EAB"/>
    <w:multiLevelType w:val="multilevel"/>
    <w:tmpl w:val="C2E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C65D2"/>
    <w:multiLevelType w:val="hybridMultilevel"/>
    <w:tmpl w:val="3A2C1F8E"/>
    <w:lvl w:ilvl="0" w:tplc="B846D08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62B86CEF"/>
    <w:multiLevelType w:val="multilevel"/>
    <w:tmpl w:val="B2946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11560"/>
    <w:rsid w:val="0000396D"/>
    <w:rsid w:val="00023BC7"/>
    <w:rsid w:val="0004796D"/>
    <w:rsid w:val="00054451"/>
    <w:rsid w:val="000548B6"/>
    <w:rsid w:val="00065BBF"/>
    <w:rsid w:val="0006653C"/>
    <w:rsid w:val="0008781C"/>
    <w:rsid w:val="000A21F2"/>
    <w:rsid w:val="000C71AC"/>
    <w:rsid w:val="000F2675"/>
    <w:rsid w:val="0010087E"/>
    <w:rsid w:val="00107BA5"/>
    <w:rsid w:val="00166F6B"/>
    <w:rsid w:val="00173D10"/>
    <w:rsid w:val="00175A0B"/>
    <w:rsid w:val="00176A17"/>
    <w:rsid w:val="00186BC3"/>
    <w:rsid w:val="00195582"/>
    <w:rsid w:val="001A6E24"/>
    <w:rsid w:val="001C039F"/>
    <w:rsid w:val="001C40F2"/>
    <w:rsid w:val="001C4BCC"/>
    <w:rsid w:val="001C51A8"/>
    <w:rsid w:val="001D10E5"/>
    <w:rsid w:val="001E648B"/>
    <w:rsid w:val="001E7B08"/>
    <w:rsid w:val="001F76C7"/>
    <w:rsid w:val="00207667"/>
    <w:rsid w:val="00214EC4"/>
    <w:rsid w:val="00230AFA"/>
    <w:rsid w:val="002327E2"/>
    <w:rsid w:val="002465C6"/>
    <w:rsid w:val="0025047E"/>
    <w:rsid w:val="0025179B"/>
    <w:rsid w:val="00251D5E"/>
    <w:rsid w:val="00256175"/>
    <w:rsid w:val="00276E30"/>
    <w:rsid w:val="0028423B"/>
    <w:rsid w:val="00294CB0"/>
    <w:rsid w:val="002A03DC"/>
    <w:rsid w:val="002B64F0"/>
    <w:rsid w:val="002D1B3D"/>
    <w:rsid w:val="002E3338"/>
    <w:rsid w:val="00311661"/>
    <w:rsid w:val="003241A8"/>
    <w:rsid w:val="003271A7"/>
    <w:rsid w:val="003351C6"/>
    <w:rsid w:val="003422AC"/>
    <w:rsid w:val="003735D2"/>
    <w:rsid w:val="0039039C"/>
    <w:rsid w:val="003C1FF2"/>
    <w:rsid w:val="003E2ACE"/>
    <w:rsid w:val="003E4EAB"/>
    <w:rsid w:val="003E5839"/>
    <w:rsid w:val="003E5FCD"/>
    <w:rsid w:val="003F3A9F"/>
    <w:rsid w:val="0041676D"/>
    <w:rsid w:val="0041786D"/>
    <w:rsid w:val="004250F5"/>
    <w:rsid w:val="00444BAC"/>
    <w:rsid w:val="0045315D"/>
    <w:rsid w:val="00454EB6"/>
    <w:rsid w:val="004672CF"/>
    <w:rsid w:val="00481BC3"/>
    <w:rsid w:val="004A3470"/>
    <w:rsid w:val="004B33F5"/>
    <w:rsid w:val="004D2240"/>
    <w:rsid w:val="004E0CE2"/>
    <w:rsid w:val="004F6F8D"/>
    <w:rsid w:val="005019B5"/>
    <w:rsid w:val="005048EC"/>
    <w:rsid w:val="00514F4F"/>
    <w:rsid w:val="00533878"/>
    <w:rsid w:val="00541D86"/>
    <w:rsid w:val="00542CEE"/>
    <w:rsid w:val="0055276B"/>
    <w:rsid w:val="00553433"/>
    <w:rsid w:val="00557C83"/>
    <w:rsid w:val="00595706"/>
    <w:rsid w:val="005B5F59"/>
    <w:rsid w:val="005D4012"/>
    <w:rsid w:val="005E06C5"/>
    <w:rsid w:val="005E06F5"/>
    <w:rsid w:val="005F0C93"/>
    <w:rsid w:val="005F3276"/>
    <w:rsid w:val="00620EF6"/>
    <w:rsid w:val="006440DC"/>
    <w:rsid w:val="00657874"/>
    <w:rsid w:val="006614EB"/>
    <w:rsid w:val="006A42BA"/>
    <w:rsid w:val="006A4BFA"/>
    <w:rsid w:val="006B4366"/>
    <w:rsid w:val="006D154F"/>
    <w:rsid w:val="006E1960"/>
    <w:rsid w:val="006E2DDD"/>
    <w:rsid w:val="006E3B47"/>
    <w:rsid w:val="006E3FB6"/>
    <w:rsid w:val="006E495F"/>
    <w:rsid w:val="006E5B38"/>
    <w:rsid w:val="00706BB4"/>
    <w:rsid w:val="00711560"/>
    <w:rsid w:val="0072685A"/>
    <w:rsid w:val="007309B4"/>
    <w:rsid w:val="00740554"/>
    <w:rsid w:val="00752227"/>
    <w:rsid w:val="00760C4C"/>
    <w:rsid w:val="00762B98"/>
    <w:rsid w:val="00770C73"/>
    <w:rsid w:val="007A561B"/>
    <w:rsid w:val="007D5E02"/>
    <w:rsid w:val="007D6164"/>
    <w:rsid w:val="00823DE2"/>
    <w:rsid w:val="00827605"/>
    <w:rsid w:val="008326D8"/>
    <w:rsid w:val="00846B53"/>
    <w:rsid w:val="00871069"/>
    <w:rsid w:val="00875521"/>
    <w:rsid w:val="0088455B"/>
    <w:rsid w:val="00897E33"/>
    <w:rsid w:val="008A6FD6"/>
    <w:rsid w:val="008C2C83"/>
    <w:rsid w:val="008D6556"/>
    <w:rsid w:val="008E37C1"/>
    <w:rsid w:val="008E5943"/>
    <w:rsid w:val="008F0363"/>
    <w:rsid w:val="0092092A"/>
    <w:rsid w:val="00920EC7"/>
    <w:rsid w:val="00931B97"/>
    <w:rsid w:val="0096744B"/>
    <w:rsid w:val="009900A1"/>
    <w:rsid w:val="009B35B4"/>
    <w:rsid w:val="009B7CCD"/>
    <w:rsid w:val="009E3072"/>
    <w:rsid w:val="009E3C05"/>
    <w:rsid w:val="009E5843"/>
    <w:rsid w:val="00A17D93"/>
    <w:rsid w:val="00A36E9A"/>
    <w:rsid w:val="00A52A39"/>
    <w:rsid w:val="00A605EE"/>
    <w:rsid w:val="00A936DE"/>
    <w:rsid w:val="00AA7B07"/>
    <w:rsid w:val="00AB6170"/>
    <w:rsid w:val="00AC50C8"/>
    <w:rsid w:val="00AD0653"/>
    <w:rsid w:val="00AD108F"/>
    <w:rsid w:val="00AE3114"/>
    <w:rsid w:val="00B00D19"/>
    <w:rsid w:val="00B1135A"/>
    <w:rsid w:val="00B15493"/>
    <w:rsid w:val="00B238BA"/>
    <w:rsid w:val="00B51FE3"/>
    <w:rsid w:val="00B567FA"/>
    <w:rsid w:val="00B6188D"/>
    <w:rsid w:val="00B8078B"/>
    <w:rsid w:val="00BB3A88"/>
    <w:rsid w:val="00BB46F9"/>
    <w:rsid w:val="00BC645B"/>
    <w:rsid w:val="00BD49B3"/>
    <w:rsid w:val="00BE2DD5"/>
    <w:rsid w:val="00C10E3D"/>
    <w:rsid w:val="00C20BE1"/>
    <w:rsid w:val="00C3571F"/>
    <w:rsid w:val="00C4114A"/>
    <w:rsid w:val="00C45196"/>
    <w:rsid w:val="00C52DCF"/>
    <w:rsid w:val="00C676E9"/>
    <w:rsid w:val="00C73F58"/>
    <w:rsid w:val="00C74061"/>
    <w:rsid w:val="00C75766"/>
    <w:rsid w:val="00C90E2F"/>
    <w:rsid w:val="00CA06EE"/>
    <w:rsid w:val="00CA64B9"/>
    <w:rsid w:val="00CA7744"/>
    <w:rsid w:val="00CD4C55"/>
    <w:rsid w:val="00CD704E"/>
    <w:rsid w:val="00CE21CC"/>
    <w:rsid w:val="00CF7F70"/>
    <w:rsid w:val="00D06A2C"/>
    <w:rsid w:val="00D159FC"/>
    <w:rsid w:val="00D22A0B"/>
    <w:rsid w:val="00D33735"/>
    <w:rsid w:val="00D81F2D"/>
    <w:rsid w:val="00D81FA5"/>
    <w:rsid w:val="00D96D6F"/>
    <w:rsid w:val="00DA2720"/>
    <w:rsid w:val="00DB28A8"/>
    <w:rsid w:val="00DD0876"/>
    <w:rsid w:val="00DD25E1"/>
    <w:rsid w:val="00DF295D"/>
    <w:rsid w:val="00DF66E6"/>
    <w:rsid w:val="00E20457"/>
    <w:rsid w:val="00E23FD6"/>
    <w:rsid w:val="00E3230B"/>
    <w:rsid w:val="00E37C97"/>
    <w:rsid w:val="00E41FDA"/>
    <w:rsid w:val="00E434A3"/>
    <w:rsid w:val="00E4557B"/>
    <w:rsid w:val="00E46468"/>
    <w:rsid w:val="00E95BF7"/>
    <w:rsid w:val="00EA16BB"/>
    <w:rsid w:val="00EA308C"/>
    <w:rsid w:val="00EA5780"/>
    <w:rsid w:val="00EB6D2D"/>
    <w:rsid w:val="00EC6E9D"/>
    <w:rsid w:val="00EC70A9"/>
    <w:rsid w:val="00F023D9"/>
    <w:rsid w:val="00F50853"/>
    <w:rsid w:val="00F50E24"/>
    <w:rsid w:val="00F563A2"/>
    <w:rsid w:val="00F56A24"/>
    <w:rsid w:val="00F6554A"/>
    <w:rsid w:val="00F74E5C"/>
    <w:rsid w:val="00FA42BA"/>
    <w:rsid w:val="00FA468C"/>
    <w:rsid w:val="00FA7319"/>
    <w:rsid w:val="00FB4AD5"/>
    <w:rsid w:val="00FF38B7"/>
    <w:rsid w:val="00FF3C14"/>
    <w:rsid w:val="00FF6464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60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F6554A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878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B4366"/>
    <w:pPr>
      <w:ind w:left="720"/>
      <w:contextualSpacing/>
    </w:pPr>
  </w:style>
  <w:style w:type="character" w:styleId="a5">
    <w:name w:val="Strong"/>
    <w:basedOn w:val="a0"/>
    <w:uiPriority w:val="22"/>
    <w:qFormat/>
    <w:rsid w:val="00C52D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64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4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655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qFormat/>
    <w:rsid w:val="008E5943"/>
    <w:rPr>
      <w:i/>
      <w:iCs/>
    </w:rPr>
  </w:style>
  <w:style w:type="character" w:styleId="a9">
    <w:name w:val="Book Title"/>
    <w:qFormat/>
    <w:rsid w:val="006E1960"/>
    <w:rPr>
      <w:b/>
      <w:bCs/>
      <w:smallCaps/>
      <w:spacing w:val="5"/>
    </w:rPr>
  </w:style>
  <w:style w:type="paragraph" w:styleId="aa">
    <w:name w:val="Normal (Web)"/>
    <w:basedOn w:val="a"/>
    <w:uiPriority w:val="99"/>
    <w:semiHidden/>
    <w:unhideWhenUsed/>
    <w:rsid w:val="000548B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74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C71A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c0">
    <w:name w:val="c0"/>
    <w:basedOn w:val="a0"/>
    <w:rsid w:val="000C71AC"/>
  </w:style>
  <w:style w:type="character" w:customStyle="1" w:styleId="a4">
    <w:name w:val="Абзац списка Знак"/>
    <w:basedOn w:val="a0"/>
    <w:link w:val="a3"/>
    <w:uiPriority w:val="99"/>
    <w:rsid w:val="000C71AC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08781C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d">
    <w:name w:val="Body Text"/>
    <w:basedOn w:val="a"/>
    <w:link w:val="ae"/>
    <w:rsid w:val="008A6FD6"/>
    <w:pPr>
      <w:spacing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8A6F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9964-CFE1-40ED-B537-3D80B18F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8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63</cp:revision>
  <cp:lastPrinted>2021-03-16T07:56:00Z</cp:lastPrinted>
  <dcterms:created xsi:type="dcterms:W3CDTF">2020-01-26T08:13:00Z</dcterms:created>
  <dcterms:modified xsi:type="dcterms:W3CDTF">2021-06-06T16:17:00Z</dcterms:modified>
</cp:coreProperties>
</file>