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Default="00857D1F" w:rsidP="00857D1F">
      <w:pPr>
        <w:tabs>
          <w:tab w:val="left" w:pos="7325"/>
        </w:tabs>
        <w:rPr>
          <w:rFonts w:ascii="PT Astra Serif" w:hAnsi="PT Astra Serif" w:cs="Times New Roman"/>
          <w:sz w:val="28"/>
          <w:szCs w:val="28"/>
        </w:rPr>
      </w:pPr>
    </w:p>
    <w:p w:rsidR="00857D1F" w:rsidRPr="00150B31" w:rsidRDefault="00857D1F" w:rsidP="00857D1F">
      <w:pPr>
        <w:tabs>
          <w:tab w:val="left" w:pos="7325"/>
        </w:tabs>
        <w:rPr>
          <w:rFonts w:ascii="PT Astra Serif" w:hAnsi="PT Astra Serif" w:cs="Times New Roman"/>
          <w:sz w:val="28"/>
          <w:szCs w:val="28"/>
        </w:rPr>
      </w:pPr>
      <w:r w:rsidRPr="00150B31">
        <w:rPr>
          <w:rFonts w:ascii="PT Astra Serif" w:hAnsi="PT Astra Serif" w:cs="Times New Roman"/>
          <w:sz w:val="28"/>
          <w:szCs w:val="28"/>
        </w:rPr>
        <w:tab/>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 xml:space="preserve">ПУБЛИЧНАЯ ДЕКЛАРАЦИЯ </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ЦЕЛЕЙ И ЗАДАЧ</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МИНИСТЕРСТВА ПРОСВЕЩЕНИЯ И ВОСПИТАНИЯ</w:t>
      </w:r>
    </w:p>
    <w:p w:rsidR="00857D1F" w:rsidRPr="00150B31" w:rsidRDefault="00857D1F" w:rsidP="00857D1F">
      <w:pPr>
        <w:spacing w:after="0" w:line="240" w:lineRule="auto"/>
        <w:jc w:val="center"/>
        <w:rPr>
          <w:rFonts w:ascii="PT Astra Serif" w:hAnsi="PT Astra Serif" w:cs="Times New Roman"/>
          <w:b/>
          <w:bCs/>
          <w:sz w:val="32"/>
          <w:szCs w:val="32"/>
        </w:rPr>
      </w:pPr>
      <w:r w:rsidRPr="00150B31">
        <w:rPr>
          <w:rFonts w:ascii="PT Astra Serif" w:hAnsi="PT Astra Serif" w:cs="Times New Roman"/>
          <w:b/>
          <w:bCs/>
          <w:sz w:val="32"/>
          <w:szCs w:val="32"/>
        </w:rPr>
        <w:t>УЛЬЯНОВСКОЙ ОБЛАСТИ НА 2021 ГОД</w:t>
      </w:r>
    </w:p>
    <w:p w:rsidR="00857D1F" w:rsidRPr="00150B31" w:rsidRDefault="00857D1F" w:rsidP="00857D1F">
      <w:pPr>
        <w:spacing w:after="0" w:line="240" w:lineRule="auto"/>
        <w:jc w:val="center"/>
        <w:rPr>
          <w:rFonts w:ascii="PT Astra Serif" w:hAnsi="PT Astra Serif" w:cs="Times New Roman"/>
          <w:b/>
          <w:bCs/>
          <w:sz w:val="32"/>
          <w:szCs w:val="32"/>
        </w:rPr>
      </w:pPr>
    </w:p>
    <w:p w:rsidR="00857D1F" w:rsidRPr="00150B31" w:rsidRDefault="00857D1F" w:rsidP="00857D1F">
      <w:pPr>
        <w:spacing w:after="0" w:line="240" w:lineRule="auto"/>
        <w:jc w:val="center"/>
        <w:rPr>
          <w:rFonts w:ascii="PT Astra Serif" w:hAnsi="PT Astra Serif" w:cs="Times New Roman"/>
          <w:b/>
          <w:sz w:val="32"/>
          <w:szCs w:val="32"/>
        </w:rPr>
      </w:pPr>
      <w:r w:rsidRPr="00150B31">
        <w:rPr>
          <w:rFonts w:ascii="PT Astra Serif" w:hAnsi="PT Astra Serif" w:cs="Times New Roman"/>
          <w:b/>
          <w:sz w:val="32"/>
          <w:szCs w:val="32"/>
        </w:rPr>
        <w:t>ОТЧЕТ</w:t>
      </w:r>
    </w:p>
    <w:p w:rsidR="00857D1F" w:rsidRPr="00150B31" w:rsidRDefault="00857D1F" w:rsidP="00857D1F">
      <w:pPr>
        <w:spacing w:after="0" w:line="240" w:lineRule="auto"/>
        <w:jc w:val="center"/>
        <w:rPr>
          <w:rFonts w:ascii="PT Astra Serif" w:hAnsi="PT Astra Serif" w:cs="Times New Roman"/>
          <w:b/>
          <w:sz w:val="32"/>
          <w:szCs w:val="32"/>
        </w:rPr>
      </w:pPr>
      <w:r w:rsidRPr="00150B31">
        <w:rPr>
          <w:rFonts w:ascii="PT Astra Serif" w:hAnsi="PT Astra Serif" w:cs="Times New Roman"/>
          <w:b/>
          <w:sz w:val="32"/>
          <w:szCs w:val="32"/>
        </w:rPr>
        <w:t xml:space="preserve">за </w:t>
      </w:r>
      <w:r w:rsidR="00F607A6">
        <w:rPr>
          <w:rFonts w:ascii="PT Astra Serif" w:hAnsi="PT Astra Serif" w:cs="Times New Roman"/>
          <w:b/>
          <w:sz w:val="32"/>
          <w:szCs w:val="32"/>
        </w:rPr>
        <w:t>декабрь</w:t>
      </w:r>
      <w:r w:rsidRPr="00150B31">
        <w:rPr>
          <w:rFonts w:ascii="PT Astra Serif" w:hAnsi="PT Astra Serif" w:cs="Times New Roman"/>
          <w:b/>
          <w:sz w:val="32"/>
          <w:szCs w:val="32"/>
        </w:rPr>
        <w:t xml:space="preserve"> 2021 года </w:t>
      </w:r>
    </w:p>
    <w:p w:rsidR="00857D1F" w:rsidRPr="00150B31" w:rsidRDefault="00857D1F" w:rsidP="00857D1F">
      <w:pPr>
        <w:spacing w:after="0" w:line="240" w:lineRule="auto"/>
        <w:jc w:val="center"/>
        <w:rPr>
          <w:rFonts w:ascii="PT Astra Serif" w:hAnsi="PT Astra Serif" w:cs="Times New Roman"/>
          <w:sz w:val="32"/>
          <w:szCs w:val="32"/>
        </w:rPr>
      </w:pPr>
    </w:p>
    <w:p w:rsidR="00857D1F" w:rsidRPr="00150B31" w:rsidRDefault="00857D1F" w:rsidP="00857D1F">
      <w:pPr>
        <w:spacing w:after="0" w:line="240" w:lineRule="auto"/>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Pr="00150B31" w:rsidRDefault="00857D1F" w:rsidP="00857D1F">
      <w:pPr>
        <w:spacing w:after="0" w:line="240" w:lineRule="auto"/>
        <w:jc w:val="center"/>
        <w:rPr>
          <w:rFonts w:ascii="PT Astra Serif" w:hAnsi="PT Astra Serif" w:cs="Times New Roman"/>
          <w:sz w:val="28"/>
          <w:szCs w:val="28"/>
        </w:rPr>
      </w:pPr>
    </w:p>
    <w:p w:rsidR="00857D1F" w:rsidRDefault="00857D1F" w:rsidP="00857D1F">
      <w:pPr>
        <w:spacing w:after="0" w:line="360" w:lineRule="auto"/>
        <w:ind w:firstLine="709"/>
        <w:jc w:val="both"/>
        <w:rPr>
          <w:rFonts w:ascii="PT Astra Serif" w:hAnsi="PT Astra Serif" w:cs="Times New Roman"/>
          <w:b/>
          <w:bCs/>
          <w:sz w:val="28"/>
          <w:szCs w:val="28"/>
        </w:rPr>
      </w:pPr>
    </w:p>
    <w:p w:rsidR="004359EF" w:rsidRPr="00150B31" w:rsidRDefault="004359EF" w:rsidP="00857D1F">
      <w:pPr>
        <w:spacing w:after="0" w:line="360" w:lineRule="auto"/>
        <w:ind w:firstLine="709"/>
        <w:jc w:val="both"/>
        <w:rPr>
          <w:rFonts w:ascii="PT Astra Serif" w:hAnsi="PT Astra Serif" w:cs="Times New Roman"/>
          <w:b/>
          <w:bCs/>
          <w:sz w:val="28"/>
          <w:szCs w:val="28"/>
        </w:rPr>
      </w:pP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Разделы декларации:</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1. Воспитание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2. Дошкольное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3. Общее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4. Среднее профессиональное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5. Высшее образование</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6. Дополнительное образование детей</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7. Заработная плата в системе образования</w:t>
      </w:r>
    </w:p>
    <w:p w:rsidR="00857D1F" w:rsidRPr="00150B31" w:rsidRDefault="00857D1F" w:rsidP="00857D1F">
      <w:pPr>
        <w:spacing w:after="0" w:line="360" w:lineRule="auto"/>
        <w:ind w:firstLine="709"/>
        <w:jc w:val="both"/>
        <w:rPr>
          <w:rFonts w:ascii="PT Astra Serif" w:hAnsi="PT Astra Serif" w:cs="Times New Roman"/>
          <w:b/>
          <w:bCs/>
          <w:sz w:val="28"/>
          <w:szCs w:val="28"/>
        </w:rPr>
      </w:pPr>
      <w:r w:rsidRPr="00150B31">
        <w:rPr>
          <w:rFonts w:ascii="PT Astra Serif" w:hAnsi="PT Astra Serif" w:cs="Times New Roman"/>
          <w:b/>
          <w:bCs/>
          <w:sz w:val="28"/>
          <w:szCs w:val="28"/>
        </w:rPr>
        <w:t>8. Наука</w:t>
      </w:r>
    </w:p>
    <w:p w:rsidR="00857D1F" w:rsidRPr="00150B31" w:rsidRDefault="00857D1F" w:rsidP="00857D1F">
      <w:pPr>
        <w:spacing w:after="0" w:line="240" w:lineRule="auto"/>
        <w:ind w:firstLine="709"/>
        <w:jc w:val="both"/>
        <w:rPr>
          <w:rFonts w:ascii="PT Astra Serif" w:hAnsi="PT Astra Serif"/>
          <w:b/>
          <w:sz w:val="28"/>
          <w:szCs w:val="28"/>
        </w:rPr>
      </w:pPr>
      <w:r w:rsidRPr="00150B31">
        <w:rPr>
          <w:rFonts w:ascii="PT Astra Serif" w:hAnsi="PT Astra Serif" w:cs="Times New Roman"/>
          <w:b/>
          <w:bCs/>
          <w:sz w:val="28"/>
          <w:szCs w:val="28"/>
        </w:rPr>
        <w:t xml:space="preserve">9. </w:t>
      </w:r>
      <w:r w:rsidRPr="00150B31">
        <w:rPr>
          <w:rFonts w:ascii="PT Astra Serif" w:hAnsi="PT Astra Serif"/>
          <w:b/>
          <w:sz w:val="28"/>
          <w:szCs w:val="28"/>
        </w:rPr>
        <w:t>Создание эффективной системы непрерывного педагогического роста</w:t>
      </w:r>
    </w:p>
    <w:p w:rsidR="00857D1F" w:rsidRPr="00150B31" w:rsidRDefault="00857D1F" w:rsidP="00857D1F">
      <w:pPr>
        <w:ind w:firstLine="708"/>
        <w:jc w:val="both"/>
        <w:rPr>
          <w:rFonts w:ascii="PT Astra Serif" w:hAnsi="PT Astra Serif" w:cs="Times New Roman"/>
          <w:b/>
          <w:sz w:val="28"/>
          <w:szCs w:val="28"/>
        </w:rPr>
      </w:pPr>
      <w:r w:rsidRPr="00150B31">
        <w:rPr>
          <w:rFonts w:ascii="PT Astra Serif" w:hAnsi="PT Astra Serif" w:cs="Times New Roman"/>
          <w:b/>
          <w:sz w:val="28"/>
          <w:szCs w:val="28"/>
        </w:rPr>
        <w:t>10. Государственный контроль (надзор) в сфере образования</w:t>
      </w: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Pr="00150B31" w:rsidRDefault="00857D1F" w:rsidP="00857D1F">
      <w:pPr>
        <w:jc w:val="center"/>
        <w:rPr>
          <w:rFonts w:ascii="PT Astra Serif" w:hAnsi="PT Astra Serif" w:cs="Times New Roman"/>
          <w:sz w:val="28"/>
          <w:szCs w:val="28"/>
        </w:rPr>
      </w:pPr>
    </w:p>
    <w:p w:rsidR="00857D1F" w:rsidRDefault="00857D1F" w:rsidP="00857D1F">
      <w:pPr>
        <w:jc w:val="center"/>
        <w:rPr>
          <w:rFonts w:ascii="PT Astra Serif" w:hAnsi="PT Astra Serif" w:cs="Times New Roman"/>
          <w:sz w:val="28"/>
          <w:szCs w:val="28"/>
        </w:rPr>
      </w:pPr>
    </w:p>
    <w:p w:rsidR="00B35BFC" w:rsidRDefault="00B35BFC"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66784B" w:rsidRDefault="0066784B" w:rsidP="0058024F">
      <w:pPr>
        <w:shd w:val="clear" w:color="auto" w:fill="FFFFFF"/>
        <w:spacing w:after="0" w:line="240" w:lineRule="auto"/>
        <w:jc w:val="both"/>
        <w:rPr>
          <w:rFonts w:ascii="PT Astra Serif" w:hAnsi="PT Astra Serif" w:cs="Times New Roman"/>
          <w:sz w:val="28"/>
          <w:szCs w:val="28"/>
        </w:rPr>
      </w:pPr>
    </w:p>
    <w:p w:rsidR="008466EE" w:rsidRPr="00150B31" w:rsidRDefault="008466EE" w:rsidP="008466EE">
      <w:pPr>
        <w:pStyle w:val="11"/>
        <w:ind w:left="0"/>
        <w:rPr>
          <w:rFonts w:ascii="PT Astra Serif" w:hAnsi="PT Astra Serif"/>
          <w:b/>
          <w:bCs/>
          <w:sz w:val="28"/>
          <w:szCs w:val="28"/>
        </w:rPr>
      </w:pPr>
      <w:r w:rsidRPr="00150B31">
        <w:rPr>
          <w:rFonts w:ascii="PT Astra Serif" w:hAnsi="PT Astra Serif"/>
          <w:b/>
          <w:bCs/>
          <w:sz w:val="28"/>
          <w:szCs w:val="28"/>
        </w:rPr>
        <w:lastRenderedPageBreak/>
        <w:t>1. Воспитание.</w:t>
      </w:r>
    </w:p>
    <w:p w:rsidR="008466EE" w:rsidRPr="00150B31" w:rsidRDefault="008466EE" w:rsidP="008466EE">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«Мы будем и дальше создавать все необходимые условия, чтобы дети, </w:t>
      </w:r>
    </w:p>
    <w:p w:rsidR="008466EE" w:rsidRPr="00150B31" w:rsidRDefault="008466EE" w:rsidP="008466EE">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 xml:space="preserve">подростки состоялись в жизни, были талантливы. </w:t>
      </w:r>
    </w:p>
    <w:p w:rsidR="008466EE" w:rsidRPr="00150B31" w:rsidRDefault="008466EE" w:rsidP="008466EE">
      <w:pPr>
        <w:spacing w:after="0" w:line="240" w:lineRule="auto"/>
        <w:jc w:val="right"/>
        <w:outlineLvl w:val="0"/>
        <w:rPr>
          <w:rFonts w:ascii="PT Astra Serif" w:hAnsi="PT Astra Serif" w:cs="Times New Roman"/>
          <w:b/>
          <w:bCs/>
          <w:kern w:val="36"/>
          <w:sz w:val="24"/>
          <w:szCs w:val="24"/>
        </w:rPr>
      </w:pPr>
      <w:r w:rsidRPr="00150B31">
        <w:rPr>
          <w:rFonts w:ascii="PT Astra Serif" w:hAnsi="PT Astra Serif" w:cs="Times New Roman"/>
          <w:b/>
          <w:bCs/>
          <w:kern w:val="36"/>
          <w:sz w:val="24"/>
          <w:szCs w:val="24"/>
        </w:rPr>
        <w:t>Это, без всякого преувеличения, наша общенациональная цель»</w:t>
      </w:r>
    </w:p>
    <w:p w:rsidR="008466EE" w:rsidRPr="00150B31" w:rsidRDefault="008466EE" w:rsidP="008466EE">
      <w:pPr>
        <w:spacing w:after="0" w:line="240" w:lineRule="auto"/>
        <w:jc w:val="right"/>
        <w:outlineLvl w:val="0"/>
        <w:rPr>
          <w:rFonts w:ascii="PT Astra Serif" w:hAnsi="PT Astra Serif" w:cs="Times New Roman"/>
          <w:sz w:val="24"/>
          <w:szCs w:val="24"/>
        </w:rPr>
      </w:pPr>
      <w:r w:rsidRPr="00150B31">
        <w:rPr>
          <w:rFonts w:ascii="PT Astra Serif" w:hAnsi="PT Astra Serif" w:cs="Times New Roman"/>
          <w:sz w:val="24"/>
          <w:szCs w:val="24"/>
        </w:rPr>
        <w:t>Президент Российской Федерации В.В.Путин</w:t>
      </w:r>
    </w:p>
    <w:p w:rsidR="008466EE" w:rsidRPr="00150B31" w:rsidRDefault="008466EE" w:rsidP="008466EE">
      <w:pPr>
        <w:spacing w:after="0" w:line="240" w:lineRule="auto"/>
        <w:jc w:val="right"/>
        <w:outlineLvl w:val="0"/>
        <w:rPr>
          <w:rFonts w:ascii="PT Astra Serif" w:hAnsi="PT Astra Serif" w:cs="Times New Roman"/>
          <w:sz w:val="24"/>
          <w:szCs w:val="24"/>
        </w:rPr>
      </w:pPr>
    </w:p>
    <w:p w:rsidR="008466EE" w:rsidRPr="00150B31" w:rsidRDefault="008466EE" w:rsidP="008466EE">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 xml:space="preserve"> «Вопросы воспитания подрастающего поколения </w:t>
      </w:r>
    </w:p>
    <w:p w:rsidR="008466EE" w:rsidRPr="00150B31" w:rsidRDefault="008466EE" w:rsidP="008466EE">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 xml:space="preserve">в настоящее время являются магистральной темой </w:t>
      </w:r>
    </w:p>
    <w:p w:rsidR="008466EE" w:rsidRPr="00150B31" w:rsidRDefault="008466EE" w:rsidP="008466EE">
      <w:pPr>
        <w:spacing w:after="0" w:line="240" w:lineRule="auto"/>
        <w:jc w:val="right"/>
        <w:outlineLvl w:val="0"/>
        <w:rPr>
          <w:rFonts w:ascii="PT Astra Serif" w:hAnsi="PT Astra Serif" w:cs="Times New Roman"/>
          <w:b/>
          <w:bCs/>
          <w:sz w:val="24"/>
          <w:szCs w:val="24"/>
        </w:rPr>
      </w:pPr>
      <w:r w:rsidRPr="00150B31">
        <w:rPr>
          <w:rFonts w:ascii="PT Astra Serif" w:hAnsi="PT Astra Serif" w:cs="Times New Roman"/>
          <w:b/>
          <w:bCs/>
          <w:sz w:val="24"/>
          <w:szCs w:val="24"/>
        </w:rPr>
        <w:t>не только образования, но и всей социальной политики страны»</w:t>
      </w:r>
    </w:p>
    <w:p w:rsidR="008466EE" w:rsidRPr="00150B31" w:rsidRDefault="008466EE" w:rsidP="008466EE">
      <w:pPr>
        <w:spacing w:after="0" w:line="240" w:lineRule="auto"/>
        <w:jc w:val="right"/>
        <w:outlineLvl w:val="0"/>
        <w:rPr>
          <w:rFonts w:ascii="PT Astra Serif" w:hAnsi="PT Astra Serif" w:cs="Times New Roman"/>
          <w:sz w:val="24"/>
          <w:szCs w:val="24"/>
        </w:rPr>
      </w:pPr>
      <w:r w:rsidRPr="00150B31">
        <w:rPr>
          <w:rFonts w:ascii="PT Astra Serif" w:hAnsi="PT Astra Serif" w:cs="Times New Roman"/>
          <w:b/>
          <w:bCs/>
          <w:sz w:val="24"/>
          <w:szCs w:val="24"/>
        </w:rPr>
        <w:t xml:space="preserve"> </w:t>
      </w:r>
      <w:r w:rsidRPr="00150B31">
        <w:rPr>
          <w:rFonts w:ascii="PT Astra Serif" w:hAnsi="PT Astra Serif" w:cs="Times New Roman"/>
          <w:sz w:val="24"/>
          <w:szCs w:val="24"/>
        </w:rPr>
        <w:t>Губернатор Ульяновской области С.И.Морозов</w:t>
      </w:r>
    </w:p>
    <w:p w:rsidR="008466EE" w:rsidRPr="00150B31" w:rsidRDefault="008466EE" w:rsidP="008466EE">
      <w:pPr>
        <w:pStyle w:val="11"/>
        <w:spacing w:after="0" w:line="240" w:lineRule="auto"/>
        <w:ind w:left="0" w:firstLine="709"/>
        <w:jc w:val="both"/>
        <w:rPr>
          <w:rFonts w:ascii="PT Astra Serif" w:hAnsi="PT Astra Serif"/>
          <w:b/>
          <w:bCs/>
          <w:sz w:val="28"/>
          <w:szCs w:val="28"/>
        </w:rPr>
      </w:pPr>
    </w:p>
    <w:p w:rsidR="008466EE" w:rsidRPr="00150B31" w:rsidRDefault="008466EE" w:rsidP="008466EE">
      <w:pPr>
        <w:pStyle w:val="11"/>
        <w:spacing w:after="0" w:line="240" w:lineRule="auto"/>
        <w:ind w:left="0" w:firstLine="709"/>
        <w:jc w:val="both"/>
        <w:rPr>
          <w:rFonts w:ascii="PT Astra Serif" w:hAnsi="PT Astra Serif"/>
          <w:b/>
          <w:bCs/>
          <w:sz w:val="28"/>
          <w:szCs w:val="28"/>
        </w:rPr>
      </w:pPr>
      <w:r w:rsidRPr="00150B31">
        <w:rPr>
          <w:rFonts w:ascii="PT Astra Serif" w:hAnsi="PT Astra Serif"/>
          <w:b/>
          <w:bCs/>
          <w:sz w:val="28"/>
          <w:szCs w:val="28"/>
        </w:rPr>
        <w:t>Ключевая цель:</w:t>
      </w:r>
    </w:p>
    <w:p w:rsidR="008466EE" w:rsidRPr="00150B31" w:rsidRDefault="008466EE" w:rsidP="008466EE">
      <w:pPr>
        <w:spacing w:after="0" w:line="240" w:lineRule="auto"/>
        <w:ind w:firstLine="708"/>
        <w:jc w:val="both"/>
        <w:rPr>
          <w:rFonts w:ascii="PT Astra Serif" w:hAnsi="PT Astra Serif"/>
          <w:sz w:val="28"/>
          <w:szCs w:val="28"/>
        </w:rPr>
      </w:pPr>
      <w:r w:rsidRPr="00150B31">
        <w:rPr>
          <w:rFonts w:ascii="PT Astra Serif" w:hAnsi="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466EE" w:rsidRPr="00150B31" w:rsidRDefault="008466EE" w:rsidP="008466EE">
      <w:pPr>
        <w:spacing w:after="0" w:line="240" w:lineRule="auto"/>
        <w:jc w:val="both"/>
        <w:rPr>
          <w:rFonts w:ascii="PT Astra Serif" w:hAnsi="PT Astra Serif" w:cs="Times New Roman"/>
          <w:b/>
          <w:i/>
          <w:sz w:val="28"/>
          <w:szCs w:val="28"/>
        </w:rPr>
      </w:pPr>
    </w:p>
    <w:p w:rsidR="008466EE" w:rsidRPr="00150B31" w:rsidRDefault="008466EE" w:rsidP="008466EE">
      <w:pPr>
        <w:spacing w:after="0" w:line="240" w:lineRule="auto"/>
        <w:ind w:firstLine="709"/>
        <w:jc w:val="both"/>
        <w:rPr>
          <w:rFonts w:ascii="PT Astra Serif" w:hAnsi="PT Astra Serif"/>
          <w:b/>
          <w:bCs/>
          <w:sz w:val="28"/>
          <w:szCs w:val="28"/>
        </w:rPr>
      </w:pPr>
      <w:r w:rsidRPr="00150B31">
        <w:rPr>
          <w:rFonts w:ascii="PT Astra Serif" w:hAnsi="PT Astra Serif"/>
          <w:b/>
          <w:bCs/>
          <w:sz w:val="28"/>
          <w:szCs w:val="28"/>
        </w:rPr>
        <w:t>Задачи:</w:t>
      </w:r>
    </w:p>
    <w:p w:rsidR="008466EE" w:rsidRPr="00857D1F" w:rsidRDefault="008466EE" w:rsidP="008466EE">
      <w:pPr>
        <w:numPr>
          <w:ilvl w:val="0"/>
          <w:numId w:val="28"/>
        </w:numPr>
        <w:tabs>
          <w:tab w:val="left" w:pos="0"/>
        </w:tabs>
        <w:spacing w:after="0" w:line="240" w:lineRule="auto"/>
        <w:ind w:left="0" w:firstLine="709"/>
        <w:jc w:val="both"/>
        <w:rPr>
          <w:rFonts w:ascii="PT Astra Serif" w:hAnsi="PT Astra Serif"/>
          <w:b/>
          <w:color w:val="000000" w:themeColor="text1"/>
          <w:sz w:val="28"/>
          <w:szCs w:val="28"/>
        </w:rPr>
      </w:pPr>
      <w:r w:rsidRPr="00150B31">
        <w:rPr>
          <w:rFonts w:ascii="PT Astra Serif" w:hAnsi="PT Astra Serif"/>
          <w:b/>
          <w:sz w:val="28"/>
          <w:szCs w:val="28"/>
        </w:rPr>
        <w:t xml:space="preserve">Увеличение количества образовательных организаций, реализующих деятельность «Российского движения школьников», до 280 </w:t>
      </w:r>
      <w:r w:rsidRPr="00857D1F">
        <w:rPr>
          <w:rFonts w:ascii="PT Astra Serif" w:hAnsi="PT Astra Serif"/>
          <w:b/>
          <w:color w:val="000000" w:themeColor="text1"/>
          <w:sz w:val="28"/>
          <w:szCs w:val="28"/>
        </w:rPr>
        <w:t>организаций.</w:t>
      </w:r>
    </w:p>
    <w:p w:rsidR="008466EE" w:rsidRPr="00857D1F" w:rsidRDefault="008466EE" w:rsidP="008466EE">
      <w:pPr>
        <w:tabs>
          <w:tab w:val="left" w:pos="0"/>
        </w:tabs>
        <w:spacing w:after="0" w:line="228" w:lineRule="auto"/>
        <w:ind w:firstLine="705"/>
        <w:jc w:val="both"/>
        <w:rPr>
          <w:rFonts w:ascii="PT Astra Serif" w:hAnsi="PT Astra Serif" w:cs="Times New Roman"/>
          <w:color w:val="000000" w:themeColor="text1"/>
          <w:sz w:val="28"/>
          <w:szCs w:val="28"/>
        </w:rPr>
      </w:pPr>
      <w:r w:rsidRPr="00504D56">
        <w:rPr>
          <w:rFonts w:ascii="PT Astra Serif" w:hAnsi="PT Astra Serif" w:cs="Times New Roman"/>
          <w:sz w:val="28"/>
          <w:szCs w:val="28"/>
        </w:rPr>
        <w:t xml:space="preserve">По состоянию на </w:t>
      </w:r>
      <w:r w:rsidR="00504D56" w:rsidRPr="00504D56">
        <w:rPr>
          <w:rFonts w:ascii="PT Astra Serif" w:hAnsi="PT Astra Serif" w:cs="Times New Roman"/>
          <w:b/>
          <w:sz w:val="28"/>
          <w:szCs w:val="28"/>
        </w:rPr>
        <w:t>29</w:t>
      </w:r>
      <w:r w:rsidRPr="00504D56">
        <w:rPr>
          <w:rFonts w:ascii="PT Astra Serif" w:hAnsi="PT Astra Serif" w:cs="Times New Roman"/>
          <w:b/>
          <w:sz w:val="28"/>
          <w:szCs w:val="28"/>
        </w:rPr>
        <w:t>.12.2021</w:t>
      </w:r>
      <w:r w:rsidRPr="00504D56">
        <w:rPr>
          <w:rFonts w:ascii="PT Astra Serif" w:hAnsi="PT Astra Serif" w:cs="Times New Roman"/>
          <w:sz w:val="28"/>
          <w:szCs w:val="28"/>
        </w:rPr>
        <w:t xml:space="preserve"> количество образовательных организаций, реализующих деятельность «Российского движения школьников» (далее – РДШ), составляет </w:t>
      </w:r>
      <w:r w:rsidRPr="00504D56">
        <w:rPr>
          <w:rFonts w:ascii="PT Astra Serif" w:hAnsi="PT Astra Serif" w:cs="Times New Roman"/>
          <w:b/>
          <w:sz w:val="28"/>
          <w:szCs w:val="28"/>
        </w:rPr>
        <w:t>310 школ и 7 учреждений дополнительного образования детей</w:t>
      </w:r>
      <w:r w:rsidRPr="00504D56">
        <w:rPr>
          <w:rFonts w:ascii="PT Astra Serif" w:hAnsi="PT Astra Serif" w:cs="Times New Roman"/>
          <w:sz w:val="28"/>
          <w:szCs w:val="28"/>
        </w:rPr>
        <w:t xml:space="preserve">. Вместе со всей страной наши ребята участвуют в акциях, конкурсах, проектах по четырем направлениям деятельности: личностное развитие, гражданская активность, военно-патриотическое </w:t>
      </w:r>
      <w:r w:rsidRPr="00857D1F">
        <w:rPr>
          <w:rFonts w:ascii="PT Astra Serif" w:hAnsi="PT Astra Serif" w:cs="Times New Roman"/>
          <w:color w:val="000000" w:themeColor="text1"/>
          <w:sz w:val="28"/>
          <w:szCs w:val="28"/>
        </w:rPr>
        <w:t>и информационно-медийное направления.</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1 по 10 января прошёл онлайн-марафон «Семейный движ» в котором активисты РДШ совместно с родителями, братьями, сёстрами, бабушками</w:t>
      </w:r>
      <w:r w:rsidRPr="00150B31">
        <w:rPr>
          <w:rFonts w:ascii="PT Astra Serif" w:hAnsi="PT Astra Serif" w:cs="Times New Roman"/>
          <w:sz w:val="28"/>
          <w:szCs w:val="28"/>
          <w:shd w:val="clear" w:color="auto" w:fill="FEFEFE"/>
        </w:rPr>
        <w:br/>
        <w:t>и дедушками выполняли интересные задания, создавали презентации-истории «Новогодние истории нашей семьи», участвовали в викторине «Обо всём на свете», готовили праздничные блюда, записывали видео «Спасибо 2020 год».</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 xml:space="preserve">С 1 по 10 января ребята участвовали в Детской Рождественской недели милосердия. В рамках акции «Каждой пичужке по кормушке» своими руками изготовили и развесили кормушки для зимующих в Ульяновской области птиц. </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 января на площадке Корпоративный портал РДШ педагоги, дети</w:t>
      </w:r>
      <w:r w:rsidRPr="00150B31">
        <w:rPr>
          <w:rFonts w:ascii="PT Astra Serif" w:hAnsi="PT Astra Serif" w:cs="Times New Roman"/>
          <w:sz w:val="28"/>
          <w:szCs w:val="28"/>
          <w:shd w:val="clear" w:color="auto" w:fill="FEFEFE"/>
        </w:rPr>
        <w:br/>
        <w:t>и родители успешно освоили онлайн-курсы: «Интеграция мероприятий РДШ</w:t>
      </w:r>
      <w:r w:rsidRPr="00150B31">
        <w:rPr>
          <w:rFonts w:ascii="PT Astra Serif" w:hAnsi="PT Astra Serif" w:cs="Times New Roman"/>
          <w:sz w:val="28"/>
          <w:szCs w:val="28"/>
          <w:shd w:val="clear" w:color="auto" w:fill="FEFEFE"/>
        </w:rPr>
        <w:br/>
        <w:t>в программы образовательной организации», «Основы социального проектирования» и получили сертификаты.</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7 января участники движения РДШ изучили историю праздника «Рождество», готовили вкусные рождественские блюда, учили песни</w:t>
      </w:r>
      <w:r w:rsidRPr="00150B31">
        <w:rPr>
          <w:rFonts w:ascii="PT Astra Serif" w:hAnsi="PT Astra Serif" w:cs="Times New Roman"/>
          <w:sz w:val="28"/>
          <w:szCs w:val="28"/>
          <w:shd w:val="clear" w:color="auto" w:fill="FEFEFE"/>
        </w:rPr>
        <w:br/>
        <w:t>и готовились к колядкам.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11 января в Международный день «Спасибо» ребята записали видео</w:t>
      </w:r>
      <w:r w:rsidRPr="00150B31">
        <w:rPr>
          <w:rFonts w:ascii="PT Astra Serif" w:hAnsi="PT Astra Serif" w:cs="Times New Roman"/>
          <w:sz w:val="28"/>
          <w:szCs w:val="28"/>
          <w:shd w:val="clear" w:color="auto" w:fill="FEFEFE"/>
        </w:rPr>
        <w:br/>
        <w:t>со словами благодарности к учителям, родителям, друзьям, бабушкам, дедушкам, товарищам, медицинским работникам.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lastRenderedPageBreak/>
        <w:t>С 12 января активисты движения принимали участие в региональной акции «Уроки исторической памяти» в онлайн и очном форматах.</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19 января в рамках празднования Ульяновской областью 78-ой годовщины со дня образования, региональным отделение был создан специальный сайт для поздравлений, где каждый желающий размещал своё поздравление в разных форматах (стихотворения, видеоролики, танцы, сценки).</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4 по 24 января участники движения приняли участие в зимнем этапе конкурса «Страницы Великой Победы».</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9 по 24 января участники движения приняли участие в региональный конкурс, посвящённый 78-ой годовщине образования Ульяновской области</w:t>
      </w:r>
      <w:r w:rsidRPr="00150B31">
        <w:rPr>
          <w:rFonts w:ascii="PT Astra Serif" w:hAnsi="PT Astra Serif" w:cs="Times New Roman"/>
          <w:sz w:val="28"/>
          <w:szCs w:val="28"/>
          <w:shd w:val="clear" w:color="auto" w:fill="FEFEFE"/>
        </w:rPr>
        <w:br/>
        <w:t xml:space="preserve">«Я познаю, Ульяновскую область», на конкурс было подано более 1000 заявок. </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4 по 28 января ребята принимали активное участие в зимнем этапе конкурса «Экологическая культура» в рамках которого создавали видео ролики на экологическую тематику, рассказывали об актуальных лайфхаках</w:t>
      </w:r>
      <w:r w:rsidRPr="00150B31">
        <w:rPr>
          <w:rFonts w:ascii="PT Astra Serif" w:hAnsi="PT Astra Serif" w:cs="Times New Roman"/>
          <w:sz w:val="28"/>
          <w:szCs w:val="28"/>
          <w:shd w:val="clear" w:color="auto" w:fill="FEFEFE"/>
        </w:rPr>
        <w:br/>
        <w:t>из сферы экологии, актуальных находках, инновациях в области рационального использования продуктов питания.</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22 января в рамках месячника героико-патриотической и оборонно-массовой работы ребята принимают участие в очистке памятников и обелисков от снега, оформляют тематические школьные уголки, готовят адресные поздравления ветеранам-блокадникам.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26 по 28 января проведена региональная акция «День снятия блокады Ленинграда» в рамках которой ребята записывали видео «Блокада для меня – это …».</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В феврале месяце 270 школ региона принимали активное участие</w:t>
      </w:r>
      <w:r w:rsidRPr="00150B31">
        <w:rPr>
          <w:rFonts w:ascii="PT Astra Serif" w:hAnsi="PT Astra Serif" w:cs="Times New Roman"/>
          <w:sz w:val="28"/>
          <w:szCs w:val="28"/>
          <w:shd w:val="clear" w:color="auto" w:fill="FEFEFE"/>
        </w:rPr>
        <w:br/>
        <w:t xml:space="preserve">в мероприятиях РДШ. </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3 по 8 февраля участники движения РДШ участвовали</w:t>
      </w:r>
      <w:r w:rsidRPr="00150B31">
        <w:rPr>
          <w:rFonts w:ascii="PT Astra Serif" w:hAnsi="PT Astra Serif" w:cs="Times New Roman"/>
          <w:sz w:val="28"/>
          <w:szCs w:val="28"/>
          <w:shd w:val="clear" w:color="auto" w:fill="FEFEFE"/>
        </w:rPr>
        <w:br/>
        <w:t>во Всероссийском проекте «Снежный талисман». Собрав команду, ребята строили снежные фигуры и монтировали видеоролики описывая персонажа, рассказывая о его привычках и особенностях.</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8 февраля в рамках празднования Дня науки ребята участвовали</w:t>
      </w:r>
      <w:r w:rsidRPr="00150B31">
        <w:rPr>
          <w:rFonts w:ascii="PT Astra Serif" w:hAnsi="PT Astra Serif" w:cs="Times New Roman"/>
          <w:sz w:val="28"/>
          <w:szCs w:val="28"/>
          <w:shd w:val="clear" w:color="auto" w:fill="FEFEFE"/>
        </w:rPr>
        <w:br/>
        <w:t>во Всероссийской акции «День Российской Науки»:</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акция «Академия несуществующих наук», где придумали свои науки</w:t>
      </w:r>
      <w:r w:rsidRPr="00150B31">
        <w:rPr>
          <w:rFonts w:ascii="PT Astra Serif" w:hAnsi="PT Astra Serif" w:cs="Times New Roman"/>
          <w:sz w:val="28"/>
          <w:szCs w:val="28"/>
          <w:shd w:val="clear" w:color="auto" w:fill="FEFEFE"/>
        </w:rPr>
        <w:br/>
        <w:t>и нарисовали их эмблемы;</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квиз «Научное погружение»;</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флешмоб «Я люблю науку» используя шаблон ребята помещали</w:t>
      </w:r>
      <w:r w:rsidRPr="00150B31">
        <w:rPr>
          <w:rFonts w:ascii="PT Astra Serif" w:hAnsi="PT Astra Serif" w:cs="Times New Roman"/>
          <w:sz w:val="28"/>
          <w:szCs w:val="28"/>
          <w:shd w:val="clear" w:color="auto" w:fill="FEFEFE"/>
        </w:rPr>
        <w:br/>
        <w:t>в сердечко предметы, которые олицетворяют их любимую науку.</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14 февраля активисты движения отмечали праздник «День книгодарения» и участвовали в акции «Подари книгу» в рамках которой красиво</w:t>
      </w:r>
      <w:r w:rsidRPr="00150B31">
        <w:rPr>
          <w:rFonts w:ascii="PT Astra Serif" w:hAnsi="PT Astra Serif" w:cs="Times New Roman"/>
          <w:sz w:val="28"/>
          <w:szCs w:val="28"/>
          <w:shd w:val="clear" w:color="auto" w:fill="FEFEFE"/>
        </w:rPr>
        <w:br/>
        <w:t>и оригинально упаковывали книги и дарили друзьям и близким, а весь процесс снимали на видео и размещали на своих страницах в социальной сети.</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и месячника </w:t>
      </w:r>
      <w:r w:rsidRPr="00150B31">
        <w:rPr>
          <w:rFonts w:ascii="PT Astra Serif" w:eastAsia="Calibri" w:hAnsi="PT Astra Serif" w:cs="Times New Roman"/>
          <w:sz w:val="28"/>
          <w:szCs w:val="28"/>
        </w:rPr>
        <w:t>героико-патриотической и оборонно- массовой работы</w:t>
      </w:r>
      <w:r w:rsidRPr="00150B31">
        <w:rPr>
          <w:rFonts w:ascii="PT Astra Serif" w:hAnsi="PT Astra Serif" w:cs="Times New Roman"/>
          <w:sz w:val="28"/>
          <w:szCs w:val="28"/>
          <w:shd w:val="clear" w:color="auto" w:fill="FEFEFE"/>
        </w:rPr>
        <w:t xml:space="preserve"> активистами движения организовано 14 «Классных встреч»:</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lastRenderedPageBreak/>
        <w:t>9 февраля с членами Общероссийской общественной организации ветеранов боевых действий и локальных конфликтов «Боевое братство» Юденчевым Виталием Владимировичем и Юсуповым Маратом Радиковичем;</w:t>
      </w:r>
    </w:p>
    <w:p w:rsidR="008466EE" w:rsidRPr="00150B31" w:rsidRDefault="008466EE" w:rsidP="008466EE">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cs="Times New Roman"/>
          <w:sz w:val="28"/>
          <w:szCs w:val="28"/>
          <w:shd w:val="clear" w:color="auto" w:fill="FEFEFE"/>
        </w:rPr>
        <w:t>11 февраля с подполковником, начальником разведки Саяновым Марсем Киямовичем и председателем «Союза Чернобыльцев»</w:t>
      </w:r>
      <w:r w:rsidRPr="00150B31">
        <w:rPr>
          <w:rFonts w:ascii="PT Astra Serif" w:hAnsi="PT Astra Serif"/>
          <w:sz w:val="20"/>
          <w:szCs w:val="20"/>
          <w:shd w:val="clear" w:color="auto" w:fill="FFFFFF"/>
        </w:rPr>
        <w:t xml:space="preserve">, </w:t>
      </w:r>
      <w:r w:rsidRPr="00150B31">
        <w:rPr>
          <w:rFonts w:ascii="PT Astra Serif" w:hAnsi="PT Astra Serif"/>
          <w:sz w:val="28"/>
          <w:szCs w:val="28"/>
          <w:shd w:val="clear" w:color="auto" w:fill="FFFFFF"/>
        </w:rPr>
        <w:t>участником ликвидации аварии на Чернобыльской АЭС, участником боевых действий в Чечне, подполковником полиции Ярухиным Владимиром Егоровичем;</w:t>
      </w:r>
    </w:p>
    <w:p w:rsidR="008466EE" w:rsidRPr="00150B31" w:rsidRDefault="008466EE" w:rsidP="008466EE">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11 февраля с выпускником МОУ средней школы с Еделево - Федоровым Максимом Викторовичем, который служит в 96 дивизии «войска национальной гвардии РФ» 138 полку закрытого административного территориального образования (ЗАТО) г. Лесной Свердловской области;</w:t>
      </w:r>
    </w:p>
    <w:p w:rsidR="008466EE" w:rsidRPr="00150B31" w:rsidRDefault="008466EE" w:rsidP="008466EE">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11 февраля с руководителем отделения организации «Боевое братство»</w:t>
      </w:r>
      <w:r w:rsidRPr="00150B31">
        <w:rPr>
          <w:rFonts w:ascii="PT Astra Serif" w:hAnsi="PT Astra Serif"/>
          <w:sz w:val="28"/>
          <w:szCs w:val="28"/>
          <w:shd w:val="clear" w:color="auto" w:fill="FFFFFF"/>
        </w:rPr>
        <w:br/>
        <w:t>по Ленинскому району г.Ульяновска Юсуповы Маратом Радиковичем;</w:t>
      </w:r>
    </w:p>
    <w:p w:rsidR="008466EE" w:rsidRPr="00150B31" w:rsidRDefault="008466EE" w:rsidP="008466EE">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12 февраля со старшим лётчиком войсковой части 5592 Федеральной службы войск национальной гвардии Российской Федерации Князькиным Сергеем Фёдоровичем;</w:t>
      </w:r>
    </w:p>
    <w:p w:rsidR="008466EE" w:rsidRPr="00150B31" w:rsidRDefault="008466EE" w:rsidP="008466EE">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14 февраля с героем нашего времени Сергеем Анатольевичем Плюха - старшим сержантом гвардии запаса, который активно поддерживает Всероссийское общественное движение локальных войн и военных конфликтов «Боевое братство»;</w:t>
      </w:r>
    </w:p>
    <w:p w:rsidR="008466EE" w:rsidRPr="00150B31" w:rsidRDefault="008466EE" w:rsidP="008466EE">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sz w:val="28"/>
          <w:szCs w:val="28"/>
          <w:shd w:val="clear" w:color="auto" w:fill="FFFFFF"/>
        </w:rPr>
        <w:t>15 февраля с барышским краеведом, журналистом, писателем Шурмелёвым Евгением Александровичем;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16 февраля с членами «Союз пограничников»;</w:t>
      </w:r>
    </w:p>
    <w:p w:rsidR="008466EE" w:rsidRPr="00150B31" w:rsidRDefault="008466EE" w:rsidP="008466EE">
      <w:pPr>
        <w:tabs>
          <w:tab w:val="left" w:pos="142"/>
        </w:tabs>
        <w:spacing w:after="0" w:line="240" w:lineRule="auto"/>
        <w:ind w:firstLine="709"/>
        <w:jc w:val="both"/>
        <w:rPr>
          <w:rFonts w:ascii="PT Astra Serif" w:hAnsi="PT Astra Serif"/>
          <w:sz w:val="28"/>
          <w:szCs w:val="28"/>
          <w:shd w:val="clear" w:color="auto" w:fill="FFFFFF"/>
        </w:rPr>
      </w:pPr>
      <w:r w:rsidRPr="00150B31">
        <w:rPr>
          <w:rFonts w:ascii="PT Astra Serif" w:hAnsi="PT Astra Serif" w:cs="Times New Roman"/>
          <w:sz w:val="28"/>
          <w:szCs w:val="28"/>
          <w:shd w:val="clear" w:color="auto" w:fill="FEFEFE"/>
        </w:rPr>
        <w:t xml:space="preserve">16 февраля в рамках Дня вывода войск из Афганистана с </w:t>
      </w:r>
      <w:r w:rsidRPr="00150B31">
        <w:rPr>
          <w:rFonts w:ascii="PT Astra Serif" w:hAnsi="PT Astra Serif"/>
          <w:sz w:val="28"/>
          <w:szCs w:val="28"/>
          <w:shd w:val="clear" w:color="auto" w:fill="FFFFFF"/>
        </w:rPr>
        <w:t xml:space="preserve">участником боевых действий воином </w:t>
      </w:r>
      <w:r w:rsidRPr="00150B31">
        <w:rPr>
          <w:rFonts w:ascii="PT Astra Serif" w:hAnsi="PT Astra Serif" w:cs="Geneva"/>
          <w:sz w:val="28"/>
          <w:szCs w:val="28"/>
          <w:shd w:val="clear" w:color="auto" w:fill="FFFFFF"/>
        </w:rPr>
        <w:t>–</w:t>
      </w:r>
      <w:r w:rsidRPr="00150B31">
        <w:rPr>
          <w:rFonts w:ascii="PT Astra Serif" w:hAnsi="PT Astra Serif"/>
          <w:sz w:val="28"/>
          <w:szCs w:val="28"/>
          <w:shd w:val="clear" w:color="auto" w:fill="FFFFFF"/>
        </w:rPr>
        <w:t xml:space="preserve"> интернационалистом Филиппов Дмитрий Борисович;</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sz w:val="28"/>
          <w:szCs w:val="28"/>
          <w:shd w:val="clear" w:color="auto" w:fill="FFFFFF"/>
        </w:rPr>
        <w:t>16 февраля с бывшим учителем ОБЖ и физической культуры, находящимся на заслуженном отдыхе Солуяновым Николаем Алексеевичем;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18 февраля встреча с ветераном Афганской войны, майором армейской авиации Владимиром Алексеевичем Даниловым;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19 февраля с ветераном Афганской войны, руководителем общественной организации «Боевое братство» Латыповым Шамилем Яковлевичем;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20 февраля с выпускником Папузинской образовательной школы Солдаткиным А.В., выпускником колледжа государственной и муниципальной службы по специальности «Пожарная безопасность»;</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21 февраля с майором армейской авиации, ветераном Афганской войны Даниловым Владимиром Алексеевичем.</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С 21 февраля РДШ запустило экологическую онлайн-акцию «Съедобные кормушки». В рамках акции ребята изготавливают кормушки из съедобных для птиц материалов, вывешивают их на улице, во дворах школ, скверах и т.д. фотографируют и выкладывают в социальных сетях у себя на странице</w:t>
      </w:r>
      <w:r w:rsidRPr="00150B31">
        <w:rPr>
          <w:rFonts w:ascii="PT Astra Serif" w:hAnsi="PT Astra Serif" w:cs="Times New Roman"/>
          <w:sz w:val="28"/>
          <w:szCs w:val="28"/>
          <w:shd w:val="clear" w:color="auto" w:fill="FEFEFE"/>
        </w:rPr>
        <w:br/>
        <w:t>и в официальной группе регионального отделения РДШ.</w:t>
      </w:r>
    </w:p>
    <w:p w:rsidR="008466EE" w:rsidRPr="00150B31" w:rsidRDefault="008466EE" w:rsidP="008466EE">
      <w:pPr>
        <w:tabs>
          <w:tab w:val="left" w:pos="142"/>
        </w:tabs>
        <w:spacing w:after="0" w:line="240" w:lineRule="auto"/>
        <w:ind w:firstLine="709"/>
        <w:jc w:val="both"/>
        <w:rPr>
          <w:rFonts w:ascii="PT Astra Serif" w:hAnsi="PT Astra Serif" w:cs="Times New Roman"/>
          <w:sz w:val="28"/>
          <w:szCs w:val="28"/>
          <w:shd w:val="clear" w:color="auto" w:fill="FEFEFE"/>
        </w:rPr>
      </w:pPr>
      <w:r w:rsidRPr="00150B31">
        <w:rPr>
          <w:rFonts w:ascii="PT Astra Serif" w:hAnsi="PT Astra Serif" w:cs="Times New Roman"/>
          <w:sz w:val="28"/>
          <w:szCs w:val="28"/>
          <w:shd w:val="clear" w:color="auto" w:fill="FEFEFE"/>
        </w:rPr>
        <w:t>В феврале месяце участники движения РДШ и их семьи принимали активное участие во Всероссийской акции «Добрая суббота», участниками стали более 15000 человек.</w:t>
      </w:r>
    </w:p>
    <w:p w:rsidR="008466EE" w:rsidRPr="00150B31" w:rsidRDefault="008466EE" w:rsidP="008466EE">
      <w:pPr>
        <w:tabs>
          <w:tab w:val="left" w:pos="0"/>
        </w:tabs>
        <w:spacing w:after="0" w:line="240" w:lineRule="auto"/>
        <w:jc w:val="both"/>
        <w:rPr>
          <w:rFonts w:ascii="PT Astra Serif" w:hAnsi="PT Astra Serif"/>
          <w:sz w:val="28"/>
          <w:szCs w:val="28"/>
        </w:rPr>
      </w:pPr>
      <w:r w:rsidRPr="00150B31">
        <w:rPr>
          <w:rFonts w:ascii="PT Astra Serif" w:hAnsi="PT Astra Serif"/>
          <w:b/>
          <w:sz w:val="28"/>
          <w:szCs w:val="28"/>
        </w:rPr>
        <w:lastRenderedPageBreak/>
        <w:tab/>
      </w:r>
      <w:r w:rsidRPr="00150B31">
        <w:rPr>
          <w:rFonts w:ascii="PT Astra Serif" w:hAnsi="PT Astra Serif"/>
          <w:sz w:val="28"/>
          <w:szCs w:val="28"/>
        </w:rPr>
        <w:t>В рамках всероссийской акции «День защитника Отечества» участники движения РДШ приняли участие в мероприятиях военно-патриотического направления»:</w:t>
      </w:r>
    </w:p>
    <w:p w:rsidR="008466EE" w:rsidRPr="00150B31" w:rsidRDefault="008466EE" w:rsidP="008466EE">
      <w:pPr>
        <w:tabs>
          <w:tab w:val="left" w:pos="0"/>
        </w:tabs>
        <w:spacing w:after="0" w:line="240" w:lineRule="auto"/>
        <w:ind w:firstLine="709"/>
        <w:jc w:val="both"/>
        <w:rPr>
          <w:rFonts w:ascii="PT Astra Serif" w:hAnsi="PT Astra Serif"/>
          <w:sz w:val="28"/>
          <w:szCs w:val="28"/>
        </w:rPr>
      </w:pPr>
      <w:r w:rsidRPr="00150B31">
        <w:rPr>
          <w:rFonts w:ascii="PT Astra Serif" w:hAnsi="PT Astra Serif"/>
          <w:sz w:val="28"/>
          <w:szCs w:val="28"/>
        </w:rPr>
        <w:t>акция «Армейский чемоданчик», в рамках которой участники приносили предметы армейской жизни членов семьи прошедших службу</w:t>
      </w:r>
      <w:r w:rsidRPr="00150B31">
        <w:rPr>
          <w:rFonts w:ascii="PT Astra Serif" w:hAnsi="PT Astra Serif"/>
          <w:sz w:val="28"/>
          <w:szCs w:val="28"/>
        </w:rPr>
        <w:br/>
        <w:t>в армии. (участниками стали более 1500 человек);</w:t>
      </w:r>
    </w:p>
    <w:p w:rsidR="008466EE" w:rsidRPr="00150B31" w:rsidRDefault="008466EE" w:rsidP="008466EE">
      <w:pPr>
        <w:tabs>
          <w:tab w:val="left" w:pos="0"/>
        </w:tabs>
        <w:spacing w:after="0" w:line="240" w:lineRule="auto"/>
        <w:ind w:firstLine="709"/>
        <w:jc w:val="both"/>
        <w:rPr>
          <w:rFonts w:ascii="PT Astra Serif" w:hAnsi="PT Astra Serif"/>
          <w:color w:val="000000"/>
          <w:sz w:val="28"/>
          <w:szCs w:val="28"/>
        </w:rPr>
      </w:pPr>
      <w:r w:rsidRPr="00150B31">
        <w:rPr>
          <w:rFonts w:ascii="PT Astra Serif" w:hAnsi="PT Astra Serif"/>
          <w:sz w:val="28"/>
          <w:szCs w:val="28"/>
        </w:rPr>
        <w:t xml:space="preserve">челлендж «Зарядка под защитой», участники проводили зарядку или тренировку с человеком, которого считают настоящим защитником (приняли </w:t>
      </w:r>
      <w:r w:rsidRPr="00150B31">
        <w:rPr>
          <w:rFonts w:ascii="PT Astra Serif" w:hAnsi="PT Astra Serif"/>
          <w:color w:val="000000"/>
          <w:sz w:val="28"/>
          <w:szCs w:val="28"/>
        </w:rPr>
        <w:t>участие более 30 семей региона);</w:t>
      </w:r>
    </w:p>
    <w:p w:rsidR="008466EE" w:rsidRPr="00150B31" w:rsidRDefault="008466EE" w:rsidP="008466EE">
      <w:pPr>
        <w:tabs>
          <w:tab w:val="left" w:pos="0"/>
        </w:tabs>
        <w:spacing w:after="0" w:line="240" w:lineRule="auto"/>
        <w:ind w:firstLine="709"/>
        <w:jc w:val="both"/>
        <w:rPr>
          <w:rFonts w:ascii="PT Astra Serif" w:hAnsi="PT Astra Serif"/>
          <w:color w:val="000000"/>
          <w:sz w:val="28"/>
          <w:szCs w:val="28"/>
        </w:rPr>
      </w:pPr>
      <w:r w:rsidRPr="00150B31">
        <w:rPr>
          <w:rFonts w:ascii="PT Astra Serif" w:hAnsi="PT Astra Serif"/>
          <w:color w:val="000000"/>
          <w:sz w:val="28"/>
          <w:szCs w:val="28"/>
        </w:rPr>
        <w:t>региональный квиз «Игра патриотов», участниками стали более 10000 человек.</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В марте в рамках Дней единых действий РДШ прошли три акции посвящённые: Дню 8 марта, Дню счастья, Дню историка. Участниками стали более 10000 тысяч обучающихся.</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9 по 14 марта на территории региона с целью продвижения идей здорового образа жизни, популяризации физической культуры и спорта</w:t>
      </w:r>
      <w:r w:rsidRPr="00150B31">
        <w:rPr>
          <w:rFonts w:ascii="PT Astra Serif" w:hAnsi="PT Astra Serif" w:cs="Times New Roman"/>
          <w:color w:val="000000"/>
          <w:sz w:val="28"/>
          <w:szCs w:val="28"/>
        </w:rPr>
        <w:br/>
        <w:t>для подрастающего поколения прошла «Зарничная неделя».</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22 по 31 марта прошла</w:t>
      </w:r>
      <w:r w:rsidRPr="00150B31">
        <w:rPr>
          <w:rFonts w:ascii="PT Astra Serif" w:hAnsi="PT Astra Serif" w:cs="Times New Roman"/>
          <w:b/>
          <w:color w:val="000000"/>
          <w:sz w:val="28"/>
          <w:szCs w:val="28"/>
        </w:rPr>
        <w:t xml:space="preserve"> «</w:t>
      </w:r>
      <w:r w:rsidRPr="00150B31">
        <w:rPr>
          <w:rStyle w:val="a4"/>
          <w:rFonts w:ascii="PT Astra Serif" w:hAnsi="PT Astra Serif"/>
          <w:b w:val="0"/>
          <w:color w:val="000000"/>
          <w:sz w:val="28"/>
          <w:szCs w:val="28"/>
          <w:shd w:val="clear" w:color="auto" w:fill="FFFFFF"/>
        </w:rPr>
        <w:t>Неделя детской книги», в рамках которой проводились, викторины, квесты, выполнялись творческие задания</w:t>
      </w:r>
      <w:r w:rsidRPr="00150B31">
        <w:rPr>
          <w:rFonts w:ascii="PT Astra Serif" w:hAnsi="PT Astra Serif" w:cs="Times New Roman"/>
          <w:b/>
          <w:color w:val="000000"/>
          <w:sz w:val="28"/>
          <w:szCs w:val="28"/>
          <w:shd w:val="clear" w:color="auto" w:fill="FFFFFF"/>
        </w:rPr>
        <w:t>.</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С 15 марта по 12 апреля проводится конкурс региональных проектов актива школьного самоуправления «#ЛигаИДЕЙ» образовательных организаций Ульяновской области. Конкурс проводится в целях выявления творческого потенциала обучающихся и создания условий для дальнейшей реализации школьных проектных инициатив.</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 xml:space="preserve">С 18 по 29 марта в общеобразовательных организациях региона состоялся школьный этап Всероссийского фестиваля «Весёлые старты». Более 70 школ приняли активное участие в соревнованиях. </w:t>
      </w:r>
    </w:p>
    <w:p w:rsidR="008466EE" w:rsidRPr="00150B31" w:rsidRDefault="008466EE" w:rsidP="008466EE">
      <w:pPr>
        <w:tabs>
          <w:tab w:val="left" w:pos="0"/>
        </w:tabs>
        <w:spacing w:after="0" w:line="240" w:lineRule="auto"/>
        <w:ind w:firstLine="709"/>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17 марта более 90 педагогов приняли участие в рабочем совещании</w:t>
      </w:r>
      <w:r w:rsidRPr="00150B31">
        <w:rPr>
          <w:rFonts w:ascii="PT Astra Serif" w:hAnsi="PT Astra Serif" w:cs="Times New Roman"/>
          <w:color w:val="000000"/>
          <w:sz w:val="28"/>
          <w:szCs w:val="28"/>
          <w:shd w:val="clear" w:color="auto" w:fill="FFFFFF"/>
        </w:rPr>
        <w:br/>
        <w:t>в формате онлайн.</w:t>
      </w:r>
      <w:r w:rsidRPr="00150B31">
        <w:rPr>
          <w:rFonts w:ascii="PT Astra Serif" w:hAnsi="PT Astra Serif" w:cs="Arial"/>
          <w:color w:val="000000"/>
          <w:sz w:val="28"/>
          <w:szCs w:val="28"/>
          <w:shd w:val="clear" w:color="auto" w:fill="FFFFFF"/>
        </w:rPr>
        <w:t xml:space="preserve"> </w:t>
      </w:r>
      <w:r w:rsidRPr="00150B31">
        <w:rPr>
          <w:rFonts w:ascii="PT Astra Serif" w:hAnsi="PT Astra Serif" w:cs="Times New Roman"/>
          <w:color w:val="000000"/>
          <w:sz w:val="28"/>
          <w:szCs w:val="28"/>
          <w:shd w:val="clear" w:color="auto" w:fill="FFFFFF"/>
        </w:rPr>
        <w:t>Освещались вопросы о проведении летней профильной смены РДШ в ДОЛ «Светлячок»; о конкурсном отборе в региональный детский совет активистов РДШ; об участии команд ученического самоуправления</w:t>
      </w:r>
      <w:r w:rsidRPr="00150B31">
        <w:rPr>
          <w:rFonts w:ascii="PT Astra Serif" w:hAnsi="PT Astra Serif" w:cs="Times New Roman"/>
          <w:color w:val="000000"/>
          <w:sz w:val="28"/>
          <w:szCs w:val="28"/>
          <w:shd w:val="clear" w:color="auto" w:fill="FFFFFF"/>
        </w:rPr>
        <w:br/>
        <w:t>в региональном конкурсе «Лига идей», о возможности педагогов, старших вожатых показать свой талант в создании и написании методических разработок, для участия во Всероссийском конкурсе «Ежедневно с РДШ». Педагоги были проинформированы об открытии на сайте Корпоративного университета РДШ новой дополнительной профессиональной программы повышения квалификации «Организация воспитательной работы на основе мероприятий и проектов РДШ».</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00000"/>
          <w:sz w:val="28"/>
          <w:szCs w:val="28"/>
        </w:rPr>
      </w:pPr>
      <w:r w:rsidRPr="00150B31">
        <w:rPr>
          <w:rFonts w:ascii="PT Astra Serif" w:hAnsi="PT Astra Serif" w:cs="Times New Roman"/>
          <w:color w:val="000000"/>
          <w:sz w:val="28"/>
          <w:szCs w:val="28"/>
        </w:rPr>
        <w:t>В марте в рамках реализации федерального проекта «Социальные лифты для каждого» национального проекта «Образование», состоялось более</w:t>
      </w:r>
      <w:r w:rsidRPr="00150B31">
        <w:rPr>
          <w:rFonts w:ascii="PT Astra Serif" w:hAnsi="PT Astra Serif" w:cs="Times New Roman"/>
          <w:color w:val="000000"/>
          <w:sz w:val="28"/>
          <w:szCs w:val="28"/>
        </w:rPr>
        <w:br/>
        <w:t xml:space="preserve">20 «Классных встреч». </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В апреле месяце участники движения РДШ принимали активное участие во Всероссийских мероприятиях:</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1 апреля прошла акция «День смеха»;</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lastRenderedPageBreak/>
        <w:t>7 апреля прошла акции посвящённая формированию здорового образа жизни «День здоровья»;</w:t>
      </w:r>
    </w:p>
    <w:p w:rsidR="008466EE" w:rsidRPr="00150B31" w:rsidRDefault="008466EE" w:rsidP="008466EE">
      <w:pPr>
        <w:shd w:val="clear" w:color="auto" w:fill="FFFFFF"/>
        <w:spacing w:after="0" w:line="240" w:lineRule="auto"/>
        <w:ind w:firstLine="709"/>
        <w:jc w:val="both"/>
        <w:rPr>
          <w:rFonts w:ascii="PT Astra Serif" w:hAnsi="PT Astra Serif" w:cs="Times New Roman"/>
          <w:color w:val="0D0D0D"/>
          <w:sz w:val="28"/>
          <w:szCs w:val="28"/>
        </w:rPr>
      </w:pPr>
      <w:r w:rsidRPr="00150B31">
        <w:rPr>
          <w:rFonts w:ascii="PT Astra Serif" w:hAnsi="PT Astra Serif" w:cs="Times New Roman"/>
          <w:color w:val="0D0D0D"/>
          <w:sz w:val="28"/>
          <w:szCs w:val="28"/>
        </w:rPr>
        <w:t xml:space="preserve">с 5 апреля по 11 апреля состоялась региональная книжная смена «Космическая одиссея», посвящённая празднованию </w:t>
      </w:r>
      <w:r w:rsidRPr="00150B31">
        <w:rPr>
          <w:rFonts w:ascii="PT Astra Serif" w:hAnsi="PT Astra Serif"/>
          <w:color w:val="0D0D0D"/>
          <w:sz w:val="28"/>
          <w:szCs w:val="28"/>
        </w:rPr>
        <w:t xml:space="preserve">60-летию </w:t>
      </w:r>
      <w:r w:rsidRPr="00150B31">
        <w:rPr>
          <w:rFonts w:ascii="PT Astra Serif" w:hAnsi="PT Astra Serif" w:cs="Arial"/>
          <w:color w:val="0D0D0D"/>
          <w:sz w:val="28"/>
          <w:szCs w:val="28"/>
        </w:rPr>
        <w:t>первого полёта человека в космос и году Книги, участниками стали более 500 человек;</w:t>
      </w:r>
    </w:p>
    <w:p w:rsidR="008466EE" w:rsidRPr="00150B31" w:rsidRDefault="008466EE" w:rsidP="008466EE">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s="Times New Roman"/>
          <w:color w:val="0D0D0D"/>
          <w:sz w:val="28"/>
          <w:szCs w:val="28"/>
        </w:rPr>
        <w:t>12 апреля в рамках празднования</w:t>
      </w:r>
      <w:r w:rsidRPr="00150B31">
        <w:rPr>
          <w:rFonts w:ascii="PT Astra Serif" w:hAnsi="PT Astra Serif"/>
          <w:color w:val="0D0D0D"/>
          <w:sz w:val="28"/>
          <w:szCs w:val="28"/>
        </w:rPr>
        <w:t xml:space="preserve"> Дня космонавтики прошла масштабная акция, участники которой исполняли тематический флеш-моб «Я – ракета!»</w:t>
      </w:r>
      <w:r w:rsidRPr="00150B31">
        <w:rPr>
          <w:rFonts w:ascii="PT Astra Serif" w:hAnsi="PT Astra Serif"/>
          <w:color w:val="0D0D0D"/>
          <w:sz w:val="28"/>
          <w:szCs w:val="28"/>
        </w:rPr>
        <w:br/>
        <w:t>на улицах имени Гагарина, а также</w:t>
      </w:r>
      <w:r w:rsidRPr="00150B31">
        <w:rPr>
          <w:rFonts w:ascii="PT Astra Serif" w:hAnsi="PT Astra Serif" w:cs="Times New Roman"/>
          <w:color w:val="0D0D0D"/>
          <w:sz w:val="28"/>
          <w:szCs w:val="28"/>
        </w:rPr>
        <w:t xml:space="preserve"> учащиеся делали специальные фото</w:t>
      </w:r>
      <w:r w:rsidRPr="00150B31">
        <w:rPr>
          <w:rFonts w:ascii="PT Astra Serif" w:hAnsi="PT Astra Serif" w:cs="Times New Roman"/>
          <w:color w:val="0D0D0D"/>
          <w:sz w:val="28"/>
          <w:szCs w:val="28"/>
        </w:rPr>
        <w:br/>
        <w:t>и с хештегом #поехали! размещали в социальных сетях. У</w:t>
      </w:r>
      <w:r w:rsidRPr="00150B31">
        <w:rPr>
          <w:rFonts w:ascii="PT Astra Serif" w:hAnsi="PT Astra Serif"/>
          <w:color w:val="0D0D0D"/>
          <w:sz w:val="28"/>
          <w:szCs w:val="28"/>
        </w:rPr>
        <w:t>частниками стали более 10 тыс. человек;</w:t>
      </w:r>
    </w:p>
    <w:p w:rsidR="008466EE" w:rsidRPr="00150B31" w:rsidRDefault="008466EE" w:rsidP="008466EE">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olor w:val="0D0D0D"/>
          <w:sz w:val="28"/>
          <w:szCs w:val="28"/>
        </w:rPr>
        <w:t>22 апреля прошла акция, посвященная празднованию Дня земли;</w:t>
      </w:r>
    </w:p>
    <w:p w:rsidR="008466EE" w:rsidRPr="00150B31" w:rsidRDefault="008466EE" w:rsidP="008466EE">
      <w:pPr>
        <w:shd w:val="clear" w:color="auto" w:fill="FFFFFF"/>
        <w:spacing w:after="0" w:line="240" w:lineRule="auto"/>
        <w:ind w:firstLine="709"/>
        <w:jc w:val="both"/>
        <w:rPr>
          <w:rFonts w:ascii="PT Astra Serif" w:hAnsi="PT Astra Serif"/>
          <w:color w:val="0D0D0D"/>
          <w:sz w:val="28"/>
          <w:szCs w:val="28"/>
        </w:rPr>
      </w:pPr>
      <w:r w:rsidRPr="00150B31">
        <w:rPr>
          <w:rFonts w:ascii="PT Astra Serif" w:hAnsi="PT Astra Serif"/>
          <w:color w:val="0D0D0D"/>
          <w:sz w:val="28"/>
          <w:szCs w:val="28"/>
        </w:rPr>
        <w:t>с 22 апреля по 30 апреля на территории Ульяновской области стартовала региональная акция «Эко дежурный по стране», в рамках которой участники приводили в порядок территории скверов, школьных дворов, парков, памятников и улиц. Освещение акции проходило в социальной сети и СМИ. Более 500 человек приняли участие в акции.</w:t>
      </w:r>
    </w:p>
    <w:p w:rsidR="008466EE" w:rsidRPr="00150B31" w:rsidRDefault="008466EE" w:rsidP="008466EE">
      <w:pPr>
        <w:shd w:val="clear" w:color="auto" w:fill="FFFFFF"/>
        <w:spacing w:after="0" w:line="240" w:lineRule="auto"/>
        <w:ind w:firstLine="709"/>
        <w:jc w:val="both"/>
        <w:rPr>
          <w:rFonts w:ascii="PT Astra Serif" w:hAnsi="PT Astra Serif"/>
          <w:sz w:val="28"/>
          <w:szCs w:val="28"/>
        </w:rPr>
      </w:pPr>
      <w:r w:rsidRPr="00150B31">
        <w:rPr>
          <w:rFonts w:ascii="PT Astra Serif" w:hAnsi="PT Astra Serif" w:cs="Times New Roman"/>
          <w:sz w:val="28"/>
          <w:szCs w:val="28"/>
          <w:shd w:val="clear" w:color="auto" w:fill="FEFEFE"/>
        </w:rPr>
        <w:t>В рамках реализации федерального проекта «Социальные лифты для каждого» активистами движения в мае организовано 30 «Классных встреч»</w:t>
      </w:r>
      <w:r w:rsidRPr="00150B31">
        <w:rPr>
          <w:rFonts w:ascii="PT Astra Serif" w:hAnsi="PT Astra Serif" w:cs="Times New Roman"/>
          <w:sz w:val="28"/>
          <w:szCs w:val="28"/>
          <w:shd w:val="clear" w:color="auto" w:fill="FEFEFE"/>
        </w:rPr>
        <w:br/>
        <w:t>в городе Ульяновске и 5 в образовательных организациях региона.</w:t>
      </w:r>
    </w:p>
    <w:p w:rsidR="008466EE" w:rsidRPr="00150B31" w:rsidRDefault="008466EE" w:rsidP="008466EE">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В рамках Дней единых действий РДШ прошла акция посвящённая 9 мая, более 10000 тысяч обучающихся приняли участие в форматах: «</w:t>
      </w:r>
      <w:hyperlink r:id="rId8" w:history="1">
        <w:r w:rsidRPr="00150B31">
          <w:rPr>
            <w:rStyle w:val="af0"/>
            <w:rFonts w:ascii="PT Astra Serif" w:hAnsi="PT Astra Serif" w:cs="Times New Roman"/>
            <w:color w:val="auto"/>
            <w:sz w:val="28"/>
            <w:szCs w:val="28"/>
            <w:u w:val="none"/>
            <w:shd w:val="clear" w:color="auto" w:fill="FFFFFF"/>
          </w:rPr>
          <w:t>Вальс для Победителей</w:t>
        </w:r>
      </w:hyperlink>
      <w:r w:rsidRPr="00150B31">
        <w:rPr>
          <w:rFonts w:ascii="PT Astra Serif" w:hAnsi="PT Astra Serif" w:cs="Times New Roman"/>
          <w:sz w:val="28"/>
          <w:szCs w:val="28"/>
        </w:rPr>
        <w:t>»</w:t>
      </w:r>
      <w:r w:rsidRPr="00150B31">
        <w:rPr>
          <w:rFonts w:ascii="PT Astra Serif" w:hAnsi="PT Astra Serif" w:cs="Times New Roman"/>
          <w:sz w:val="28"/>
          <w:szCs w:val="28"/>
          <w:shd w:val="clear" w:color="auto" w:fill="FFFFFF"/>
        </w:rPr>
        <w:t>,</w:t>
      </w:r>
      <w:r w:rsidRPr="00150B31">
        <w:rPr>
          <w:rFonts w:ascii="PT Astra Serif" w:hAnsi="PT Astra Serif" w:cs="Times New Roman"/>
          <w:sz w:val="28"/>
          <w:szCs w:val="28"/>
        </w:rPr>
        <w:t xml:space="preserve"> </w:t>
      </w:r>
      <w:hyperlink r:id="rId9" w:history="1">
        <w:r w:rsidRPr="00150B31">
          <w:rPr>
            <w:rStyle w:val="af0"/>
            <w:rFonts w:ascii="PT Astra Serif" w:hAnsi="PT Astra Serif" w:cs="Times New Roman"/>
            <w:color w:val="auto"/>
            <w:sz w:val="28"/>
            <w:szCs w:val="28"/>
            <w:u w:val="none"/>
            <w:shd w:val="clear" w:color="auto" w:fill="FFFFFF"/>
          </w:rPr>
          <w:t>«Несокрушимые Герои</w:t>
        </w:r>
      </w:hyperlink>
      <w:r w:rsidRPr="00150B31">
        <w:rPr>
          <w:rFonts w:ascii="PT Astra Serif" w:hAnsi="PT Astra Serif" w:cs="Times New Roman"/>
          <w:sz w:val="28"/>
          <w:szCs w:val="28"/>
        </w:rPr>
        <w:t>», «Окна Победы».</w:t>
      </w:r>
    </w:p>
    <w:p w:rsidR="008466EE" w:rsidRPr="00150B31" w:rsidRDefault="008466EE" w:rsidP="008466EE">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Активисты РДШ приняли участие в областном марафоне добрых дел для старшего поколения, посвящённого 76-ой годовщине Победы в Великой Отечественной войне.</w:t>
      </w:r>
    </w:p>
    <w:p w:rsidR="008466EE" w:rsidRPr="00150B31" w:rsidRDefault="008466EE" w:rsidP="008466EE">
      <w:pPr>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15 мая подведены итоги  Всероссийского конкурса «Добро не уходит</w:t>
      </w:r>
      <w:r w:rsidRPr="00150B31">
        <w:rPr>
          <w:rFonts w:ascii="PT Astra Serif" w:hAnsi="PT Astra Serif" w:cs="Times New Roman"/>
          <w:sz w:val="28"/>
          <w:szCs w:val="28"/>
        </w:rPr>
        <w:br/>
        <w:t>на каникулы», реализуемого РДШ, в рамках национального проекта «Образование» федерального проекта «Социальная активность», были объявлены победители по 4 номинациям. Конкурс для школьных добровольческих отрядов «Добро не уходит на каникулы» в этом году проходил с 1 по 25 апреля. Участниками стали действующие добровольческие отряды государственных, муниципальных бюджетных или автономных общеобразовательных организаций с численным составом 4 - 15 человек</w:t>
      </w:r>
      <w:r w:rsidRPr="00150B31">
        <w:rPr>
          <w:rFonts w:ascii="PT Astra Serif" w:hAnsi="PT Astra Serif" w:cs="Times New Roman"/>
          <w:sz w:val="28"/>
          <w:szCs w:val="28"/>
        </w:rPr>
        <w:br/>
        <w:t xml:space="preserve">в возрасте от 8 до 17 лет, осуществляющие свою деятельность под руководством куратора. </w:t>
      </w:r>
    </w:p>
    <w:p w:rsidR="008466EE" w:rsidRPr="00150B31" w:rsidRDefault="008466EE" w:rsidP="008466EE">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 xml:space="preserve">В номинации «Проекты направленные на оказание помощи ветеранам Великой Отечественной войны, труженикам тыла, пожилым одиноким людям, нуждающимся в понимании и уходе», победителем от Ульяновской области стал отряд «ЭКО-ТИМ», </w:t>
      </w:r>
      <w:r w:rsidRPr="00150B31">
        <w:rPr>
          <w:rFonts w:ascii="PT Astra Serif" w:hAnsi="PT Astra Serif" w:cs="Times New Roman"/>
          <w:sz w:val="28"/>
          <w:szCs w:val="28"/>
          <w:shd w:val="clear" w:color="auto" w:fill="FFFFFF"/>
        </w:rPr>
        <w:t>муниципального общеобразовательного учреждения «Средняя общеобразовательная школа р.п.Старотимошкино» имени Героя Советского Союза Хамзи Салимовича Богданова, они получили грантовую поддержку в размере 227650 тыс. рублей.</w:t>
      </w:r>
    </w:p>
    <w:p w:rsidR="008466EE" w:rsidRPr="00150B31" w:rsidRDefault="008466EE" w:rsidP="008466EE">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shd w:val="clear" w:color="auto" w:fill="FFFFFF"/>
        </w:rPr>
        <w:t>18 мая на базе ОГБН ОО «Дворец творчества детей и молодёжи»</w:t>
      </w:r>
      <w:r w:rsidRPr="00150B31">
        <w:rPr>
          <w:rFonts w:ascii="PT Astra Serif" w:hAnsi="PT Astra Serif" w:cs="Times New Roman"/>
          <w:sz w:val="28"/>
          <w:szCs w:val="28"/>
          <w:shd w:val="clear" w:color="auto" w:fill="FFFFFF"/>
        </w:rPr>
        <w:br/>
        <w:t xml:space="preserve">в преддверии праздника Дня детских общественных объединений состоялся слёт </w:t>
      </w:r>
      <w:r w:rsidRPr="00150B31">
        <w:rPr>
          <w:rFonts w:ascii="PT Astra Serif" w:hAnsi="PT Astra Serif" w:cs="Times New Roman"/>
          <w:sz w:val="28"/>
          <w:szCs w:val="28"/>
          <w:shd w:val="clear" w:color="auto" w:fill="FFFFFF"/>
        </w:rPr>
        <w:lastRenderedPageBreak/>
        <w:t>детских активистов Российского Движения Школьников.</w:t>
      </w:r>
      <w:r w:rsidRPr="00150B31">
        <w:rPr>
          <w:rFonts w:ascii="PT Astra Serif" w:hAnsi="PT Astra Serif" w:cs="Times New Roman"/>
          <w:sz w:val="28"/>
          <w:szCs w:val="28"/>
          <w:shd w:val="clear" w:color="auto" w:fill="FFFFFF"/>
        </w:rPr>
        <w:br/>
        <w:t>Началу предшествовала торжественная линейка, по регламенту были возложены цветы к памятнику «Дети войны», в ряды Российского движения школьников приняты младшие школьники. В рамках слёта наградили выпускников РДШ-2021 памятными подарками, также состоялось награждение активистов и победителей различных конкурсов. Были организованы мастер-классы, интерактивные площадки с партнёрами мероприятия: Российский Союз молодёжи, Волонтёры Победы, студенты УлГПУ, самими участниками слёта. Для участников проведена «Классная встреча» с мастером спорта Международного класса по Кудо, Чемпионом России и Мира Иваном Шпедт, гость рассказал о своей карьере и достижениях, поделился секретами успеха, а также ответил на вопросы ребят. Параллельно, в рамках слёта проходило заседание детского Совета (</w:t>
      </w:r>
      <w:r w:rsidRPr="00150B31">
        <w:rPr>
          <w:rFonts w:ascii="PT Astra Serif" w:hAnsi="PT Astra Serif" w:cs="Times New Roman"/>
          <w:sz w:val="28"/>
          <w:szCs w:val="28"/>
        </w:rPr>
        <w:t>целями деятельности Совета является: реализация направлений деятельности РДШ с учётом мнений обучающихся образовательных организаций,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r w:rsidRPr="00150B31">
        <w:rPr>
          <w:rFonts w:ascii="PT Astra Serif" w:hAnsi="PT Astra Serif" w:cs="Times New Roman"/>
          <w:sz w:val="28"/>
          <w:szCs w:val="28"/>
          <w:shd w:val="clear" w:color="auto" w:fill="FFFFFF"/>
        </w:rPr>
        <w:t xml:space="preserve">, на котором был выбран председатель, разработана резолюция деятельности детского Совета до конца 2021 года. Прошло заседание представителей первичных отделений Ульяновского отделения РДШ во главе с председателем </w:t>
      </w:r>
      <w:r w:rsidRPr="00150B31">
        <w:rPr>
          <w:rFonts w:ascii="PT Astra Serif" w:hAnsi="PT Astra Serif" w:cs="Times New Roman"/>
          <w:sz w:val="28"/>
          <w:szCs w:val="28"/>
          <w:shd w:val="clear" w:color="auto" w:fill="FFFFFF"/>
        </w:rPr>
        <w:br/>
        <w:t>Диковой Н.В. на котором обсудили роль общественной организации в жизни школы, вопросы реализации деятельности общественных организаций и жизни сегодняшних подростков. Партнёры мероприятия Российский Союз молодёжи, Волонтёры Победы, студенты УлГПУ, участники слёта на интерактивных площадках. На площадке муниципальных кураторов РДШ работал региональный координатор Арсланова О.П</w:t>
      </w:r>
    </w:p>
    <w:p w:rsidR="008466EE" w:rsidRPr="00150B31" w:rsidRDefault="008466EE" w:rsidP="008466EE">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t xml:space="preserve">С 21 мая по 23 мая делегация активистов регионального отделения «Российское движение школьников» Ульяновской области принимала участие в «Большом школьном пикнике Российского движения школьников», проходившем в г. Москва и объединившим в Гостином дворе Москвы около 1000 школьников из 85 регионов страны. Ребята принимали активное участие на различных площадках: наука-РДШ, киберспотивная школьная лига РДШ, «Воркаут», </w:t>
      </w:r>
      <w:r w:rsidRPr="00150B31">
        <w:rPr>
          <w:rFonts w:ascii="PT Astra Serif" w:hAnsi="PT Astra Serif" w:cs="Times New Roman"/>
          <w:sz w:val="28"/>
          <w:szCs w:val="28"/>
          <w:shd w:val="clear" w:color="auto" w:fill="FFFFFF"/>
        </w:rPr>
        <w:t>ВДЦ «Смена», ВДЦ «Орлёнок», Спорт</w:t>
      </w:r>
      <w:r w:rsidRPr="00150B31">
        <w:rPr>
          <w:rFonts w:ascii="PT Astra Serif" w:hAnsi="PT Astra Serif" w:cs="Times New Roman"/>
          <w:sz w:val="28"/>
          <w:szCs w:val="28"/>
          <w:shd w:val="clear" w:color="auto" w:fill="FFFFFF"/>
        </w:rPr>
        <w:br/>
        <w:t>с РДШ, «Большая перемена», «Yummu united», «Just dance», Юнармия, «Классные встречи»</w:t>
      </w:r>
      <w:r w:rsidRPr="00150B31">
        <w:rPr>
          <w:rFonts w:ascii="PT Astra Serif" w:hAnsi="PT Astra Serif" w:cs="Times New Roman"/>
          <w:sz w:val="28"/>
          <w:szCs w:val="28"/>
        </w:rPr>
        <w:t xml:space="preserve"> интерактивно-выставочного пространства творческой направленности, полоса препятствий с элементами ГТО</w:t>
      </w:r>
      <w:r w:rsidRPr="00150B31">
        <w:rPr>
          <w:rFonts w:ascii="PT Astra Serif" w:hAnsi="PT Astra Serif" w:cs="Times New Roman"/>
          <w:sz w:val="28"/>
          <w:szCs w:val="28"/>
          <w:shd w:val="clear" w:color="auto" w:fill="FFFFFF"/>
        </w:rPr>
        <w:t xml:space="preserve">. </w:t>
      </w:r>
      <w:r w:rsidRPr="00150B31">
        <w:rPr>
          <w:rFonts w:ascii="PT Astra Serif" w:hAnsi="PT Astra Serif" w:cs="Times New Roman"/>
          <w:sz w:val="28"/>
          <w:szCs w:val="28"/>
        </w:rPr>
        <w:t>Познакомились</w:t>
      </w:r>
      <w:r w:rsidRPr="00150B31">
        <w:rPr>
          <w:rFonts w:ascii="PT Astra Serif" w:hAnsi="PT Astra Serif" w:cs="Times New Roman"/>
          <w:sz w:val="28"/>
          <w:szCs w:val="28"/>
        </w:rPr>
        <w:br/>
        <w:t>с известным российским шеф-поварам Константином Ивлеевым</w:t>
      </w:r>
      <w:r w:rsidRPr="00150B31">
        <w:rPr>
          <w:rFonts w:ascii="PT Astra Serif" w:hAnsi="PT Astra Serif" w:cs="Times New Roman"/>
          <w:sz w:val="28"/>
          <w:szCs w:val="28"/>
        </w:rPr>
        <w:br/>
        <w:t>и поучаствовали в тематических мастер-классах на различные кулинарные темы. Несомненно, Большой школьный пикник подарил ребятам неповторимый опыт, новые знакомства, заряд положительных эмоций и полезные наставления от мудрых спикеров.</w:t>
      </w:r>
    </w:p>
    <w:p w:rsidR="008466EE" w:rsidRPr="00150B31" w:rsidRDefault="008466EE" w:rsidP="008466EE">
      <w:pPr>
        <w:shd w:val="clear" w:color="auto" w:fill="FFFFFF"/>
        <w:spacing w:after="0" w:line="240" w:lineRule="auto"/>
        <w:ind w:firstLine="709"/>
        <w:jc w:val="both"/>
        <w:rPr>
          <w:rFonts w:ascii="PT Astra Serif" w:hAnsi="PT Astra Serif" w:cs="Times New Roman"/>
          <w:sz w:val="28"/>
          <w:szCs w:val="28"/>
        </w:rPr>
      </w:pPr>
      <w:r w:rsidRPr="00150B31">
        <w:rPr>
          <w:rFonts w:ascii="PT Astra Serif" w:hAnsi="PT Astra Serif" w:cs="Times New Roman"/>
          <w:sz w:val="28"/>
          <w:szCs w:val="28"/>
        </w:rPr>
        <w:lastRenderedPageBreak/>
        <w:t>28 мая делегация Победителей Всероссийских конкурсов РДШ, в составе 21 человек приняла участие во Всероссийском фестивале «В центре событий Общероссийской общественно-государственной детско-юношеской организации «Российское движение школьников», в ВДЦ «Орлёнок» г. Москва.</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1 июня воспитанники лагерей дневного пребывания, созданных на базе школ РДШ приняли участие в Дне единых действий, посвящённом Дню защиты детей. </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3 июня учащиеся Лицея при УлГТУ № 45 и Пригородной школы вошли в число победителей всероссийского спортивного проекта «Здоровое движение» и приняли участие в Москве во Всероссийском спортивном фестивале Российского движения школьников.</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noProof/>
          <w:sz w:val="28"/>
          <w:szCs w:val="28"/>
        </w:rPr>
      </w:pPr>
      <w:r w:rsidRPr="00150B31">
        <w:rPr>
          <w:rFonts w:ascii="PT Astra Serif" w:hAnsi="PT Astra Serif" w:cs="Times New Roman"/>
          <w:color w:val="000000"/>
          <w:sz w:val="28"/>
          <w:szCs w:val="28"/>
          <w:shd w:val="clear" w:color="auto" w:fill="FFFFFF"/>
        </w:rPr>
        <w:t>В июне члены регионального детского совета РДШ Мелихов Иван и Алексеева Виктория приняли участие во Всероссийской смене РДШ «В центре событий» ВДЦ «Орлёнок», дети побывали в музее истории «Орлёнка», встретились с известным гонщиком Владимиром Чагиным, прошли курс «Школа организации мероприятий» от РДШ и курс правильного питания.</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5 июня воспитанники лагерей дневного пребывания, созданных на базе школ РДШ приняли участие во Всероссийской акции «День эколога». В рамках акции для ребят были проведены следующие мероприятия: «Дикая зарядка», «Плоггинг РДШ», экологическая </w:t>
      </w:r>
      <w:r w:rsidRPr="00150B31">
        <w:rPr>
          <w:rFonts w:ascii="PT Astra Serif" w:hAnsi="PT Astra Serif" w:cs="Times New Roman"/>
          <w:sz w:val="28"/>
          <w:szCs w:val="28"/>
          <w:shd w:val="clear" w:color="auto" w:fill="FFFFFF"/>
        </w:rPr>
        <w:t xml:space="preserve">эстафета </w:t>
      </w:r>
      <w:hyperlink r:id="rId10" w:history="1">
        <w:r w:rsidRPr="00150B31">
          <w:rPr>
            <w:rStyle w:val="af0"/>
            <w:rFonts w:ascii="PT Astra Serif" w:hAnsi="PT Astra Serif" w:cs="Times New Roman"/>
            <w:color w:val="auto"/>
            <w:sz w:val="28"/>
            <w:szCs w:val="28"/>
            <w:shd w:val="clear" w:color="auto" w:fill="FFFFFF"/>
          </w:rPr>
          <w:t>#экоГТО</w:t>
        </w:r>
      </w:hyperlink>
      <w:r w:rsidRPr="00150B31">
        <w:rPr>
          <w:rFonts w:ascii="PT Astra Serif" w:hAnsi="PT Astra Serif" w:cs="Times New Roman"/>
          <w:sz w:val="28"/>
          <w:szCs w:val="28"/>
          <w:shd w:val="clear" w:color="auto" w:fill="FFFFFF"/>
        </w:rPr>
        <w:t>.</w:t>
      </w:r>
      <w:r w:rsidRPr="00150B31">
        <w:rPr>
          <w:rFonts w:ascii="PT Astra Serif" w:hAnsi="PT Astra Serif" w:cs="Times New Roman"/>
          <w:sz w:val="28"/>
          <w:szCs w:val="28"/>
        </w:rPr>
        <w:t xml:space="preserve"> </w:t>
      </w:r>
      <w:r w:rsidRPr="00150B31">
        <w:rPr>
          <w:rFonts w:ascii="PT Astra Serif" w:hAnsi="PT Astra Serif" w:cs="Times New Roman"/>
          <w:color w:val="000000"/>
          <w:sz w:val="28"/>
          <w:szCs w:val="28"/>
          <w:shd w:val="clear" w:color="auto" w:fill="FFFFFF"/>
        </w:rPr>
        <w:t xml:space="preserve">Все мероприятия имели экологическую направленность. </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6 июня воспитанники лагерей дневного пребывания, созданных на базе школ РДШ приняли участие в Дне единых действий, посвящённом Дню защиты детей в Международной просветительской акции «Пушкинский диктант», посвящённой 222-летию поэта. Особенно активно приняли участие в акции школы Мелекесского района.</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12 июня воспитанники лагерей дневного пребывания, созданных на базе школ РДШ приняли участие в Дне единых действий, посвящённом Дню России. В программе: танцевальный флешмоб «Моя Россия – моя страна», интерактивный квест «Я-гражданин», выставка рисунков «Я люблю Россию!»;</w:t>
      </w:r>
      <w:r w:rsidRPr="00150B31">
        <w:rPr>
          <w:rFonts w:ascii="PT Astra Serif" w:hAnsi="PT Astra Serif" w:cs="Times New Roman"/>
          <w:color w:val="000000"/>
          <w:sz w:val="28"/>
          <w:szCs w:val="28"/>
        </w:rPr>
        <w:t xml:space="preserve"> с</w:t>
      </w:r>
      <w:r w:rsidRPr="00150B31">
        <w:rPr>
          <w:rFonts w:ascii="PT Astra Serif" w:hAnsi="PT Astra Serif" w:cs="Times New Roman"/>
          <w:color w:val="000000"/>
          <w:sz w:val="28"/>
          <w:szCs w:val="28"/>
          <w:shd w:val="clear" w:color="auto" w:fill="FFFFFF"/>
        </w:rPr>
        <w:t xml:space="preserve">остязание «Забавы богатырские», </w:t>
      </w:r>
      <w:r w:rsidRPr="00150B31">
        <w:rPr>
          <w:rFonts w:ascii="PT Astra Serif" w:hAnsi="PT Astra Serif" w:cs="Times New Roman"/>
          <w:noProof/>
          <w:sz w:val="28"/>
          <w:szCs w:val="28"/>
        </w:rPr>
        <w:t>а</w:t>
      </w:r>
      <w:r w:rsidRPr="00150B31">
        <w:rPr>
          <w:rFonts w:ascii="PT Astra Serif" w:hAnsi="PT Astra Serif" w:cs="Times New Roman"/>
          <w:color w:val="000000"/>
          <w:sz w:val="28"/>
          <w:szCs w:val="28"/>
          <w:shd w:val="clear" w:color="auto" w:fill="FFFFFF"/>
        </w:rPr>
        <w:t xml:space="preserve">кции «Окна России», «Исторический Deepfake-лекторий» (факты из жизни исторических личностей от первого лица). Особенно активно в мероприятиях приняли участие школы Вешкаймского района. </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С 18 по 27 июня в лагере «Светлячок» Николаевского района проведена региональная профильная смена РДШ с участием более 120 детей.</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 xml:space="preserve">19 июня проведена </w:t>
      </w:r>
      <w:r w:rsidRPr="00150B31">
        <w:rPr>
          <w:rFonts w:ascii="PT Astra Serif" w:hAnsi="PT Astra Serif" w:cs="Times New Roman"/>
          <w:color w:val="000000"/>
          <w:sz w:val="28"/>
          <w:szCs w:val="28"/>
        </w:rPr>
        <w:t>«Классная встреча» с председателем регионального отделения РДШ Ульяновской области – Диковой Натальей Владимировной</w:t>
      </w:r>
      <w:r w:rsidRPr="00150B31">
        <w:rPr>
          <w:rFonts w:ascii="PT Astra Serif" w:hAnsi="PT Astra Serif" w:cs="Times New Roman"/>
          <w:color w:val="000000"/>
          <w:sz w:val="28"/>
          <w:szCs w:val="28"/>
        </w:rPr>
        <w:br/>
        <w:t>Она рассказала о своём детстве, творческом пути и выборе профессии.</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150B31">
        <w:rPr>
          <w:rFonts w:ascii="PT Astra Serif" w:hAnsi="PT Astra Serif" w:cs="Times New Roman"/>
          <w:color w:val="000000"/>
          <w:sz w:val="28"/>
          <w:szCs w:val="28"/>
          <w:shd w:val="clear" w:color="auto" w:fill="FFFFFF"/>
        </w:rPr>
        <w:t>С 21 июня по 11 июля делегация Ульяновской области приняла участие в работе профильной смены «Код творчества» в ВДЦ «Смена».</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shd w:val="clear" w:color="auto" w:fill="FFFFFF"/>
        </w:rPr>
      </w:pPr>
      <w:r w:rsidRPr="00150B31">
        <w:rPr>
          <w:rFonts w:ascii="PT Astra Serif" w:hAnsi="PT Astra Serif" w:cs="Times New Roman"/>
          <w:color w:val="000000"/>
          <w:sz w:val="28"/>
          <w:szCs w:val="28"/>
          <w:shd w:val="clear" w:color="auto" w:fill="FFFFFF"/>
        </w:rPr>
        <w:t>22 июня школы РДШ приняли участие  в  акции ко Дню памяти и скорби Форматы акции: флешмоб «Выходим на рассвете», «Вечерний костер».</w:t>
      </w:r>
      <w:r w:rsidRPr="00150B31">
        <w:rPr>
          <w:rFonts w:ascii="PT Astra Serif" w:hAnsi="PT Astra Serif" w:cs="Times New Roman"/>
          <w:color w:val="000000"/>
          <w:sz w:val="28"/>
          <w:szCs w:val="28"/>
          <w:shd w:val="clear" w:color="auto" w:fill="FFFFFF"/>
        </w:rPr>
        <w:br/>
      </w:r>
      <w:r w:rsidRPr="00150B31">
        <w:rPr>
          <w:rFonts w:ascii="PT Astra Serif" w:hAnsi="PT Astra Serif" w:cs="Times New Roman"/>
          <w:color w:val="000000"/>
          <w:sz w:val="28"/>
          <w:szCs w:val="28"/>
          <w:shd w:val="clear" w:color="auto" w:fill="FFFFFF"/>
        </w:rPr>
        <w:lastRenderedPageBreak/>
        <w:t>(чтение стихотворений о войне), «Журавли» с использованием маски-фильтры</w:t>
      </w:r>
      <w:r w:rsidRPr="00150B31">
        <w:rPr>
          <w:rFonts w:ascii="PT Astra Serif" w:hAnsi="PT Astra Serif" w:cs="Times New Roman"/>
          <w:color w:val="000000"/>
          <w:sz w:val="28"/>
          <w:szCs w:val="28"/>
          <w:shd w:val="clear" w:color="auto" w:fill="FFFFFF"/>
        </w:rPr>
        <w:br/>
      </w:r>
      <w:r w:rsidRPr="00150B31">
        <w:rPr>
          <w:rFonts w:ascii="PT Astra Serif" w:hAnsi="PT Astra Serif" w:cs="Times New Roman"/>
          <w:sz w:val="28"/>
          <w:szCs w:val="28"/>
          <w:shd w:val="clear" w:color="auto" w:fill="FFFFFF"/>
        </w:rPr>
        <w:t xml:space="preserve">с улетающими журавлями. </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С 05 по 31 июля запущен региональный проект РДШ «Июльские каникулы#Край Родной 73». Участники проекта зарегистрировались</w:t>
      </w:r>
      <w:r w:rsidRPr="00150B31">
        <w:rPr>
          <w:rFonts w:ascii="PT Astra Serif" w:hAnsi="PT Astra Serif" w:cs="Times New Roman"/>
          <w:sz w:val="28"/>
          <w:szCs w:val="28"/>
        </w:rPr>
        <w:br/>
        <w:t>и выполняли творчески и креативно задания чек-листа):</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05 - 07 июля участники проекта выполняли два задания снимали видео ролик о своей малой родине и демонстрировали свои вокальные данные исполняя песню «Антошка»;</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08 - 10 июля участники проекта знакомили с гербом своего муниципального образования или посёлка, рассказывали, что символизируют изображения на нём, также исполняли песню «Вместе весело шагать»;</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11 - 13 июля ребята выполняли два задания: проводили экскурсию своих улиц с рассказом и ней и придумывали свой танец;</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14 - 16 июля участники рассказывали о домашних питомцах и пели песню «Песенка Водяного»;</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17 – 19 июля ребята исполняли песню «Голубой вагон» и публиковали фото деревьев, кустарников, которые растут рядом с увлекательным фантастическим рассказом;</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20 – 22 июля участники соревновались в вокальных способностях исполняя песню «Бременские музыканты» и проводили экскурсию по любимому месту где они живут в формате программы «Орёл и решка»;</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23 – 25 июля участники выполняли творческие задания «Пять селфи</w:t>
      </w:r>
      <w:r w:rsidRPr="00150B31">
        <w:rPr>
          <w:rFonts w:ascii="PT Astra Serif" w:hAnsi="PT Astra Serif" w:cs="Times New Roman"/>
          <w:sz w:val="28"/>
          <w:szCs w:val="28"/>
        </w:rPr>
        <w:br/>
        <w:t>на фоне неба» и исполняли песню «Частушки Бабок-Ёжек»;</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26 – 28 июля ребята проводили классную встречу, участниками которой являлись близкие люди (мама, папа, бабушка, дедушка, брат, сестра, тетя, лучший друг и т.д.). В рамках встречи задавались интересные вопросы.</w:t>
      </w:r>
    </w:p>
    <w:p w:rsidR="008466EE" w:rsidRPr="00150B31" w:rsidRDefault="008466EE" w:rsidP="008466EE">
      <w:pPr>
        <w:shd w:val="clear" w:color="auto" w:fill="FFFFFF"/>
        <w:spacing w:after="0" w:line="240" w:lineRule="auto"/>
        <w:ind w:firstLine="709"/>
        <w:contextualSpacing/>
        <w:jc w:val="both"/>
        <w:rPr>
          <w:rFonts w:ascii="PT Astra Serif" w:hAnsi="PT Astra Serif" w:cs="Times New Roman"/>
          <w:sz w:val="28"/>
          <w:szCs w:val="28"/>
        </w:rPr>
      </w:pPr>
      <w:r w:rsidRPr="00150B31">
        <w:rPr>
          <w:rFonts w:ascii="PT Astra Serif" w:hAnsi="PT Astra Serif" w:cs="Times New Roman"/>
          <w:sz w:val="28"/>
          <w:szCs w:val="28"/>
        </w:rPr>
        <w:t>Все видео размещались на страничках в ВКонтакте и региональной группе РДШ. Участниками проекта стали более 300 обучающихся.</w:t>
      </w:r>
    </w:p>
    <w:p w:rsidR="008466EE" w:rsidRPr="00150B31" w:rsidRDefault="008466EE" w:rsidP="008466EE">
      <w:pPr>
        <w:spacing w:after="0" w:line="240" w:lineRule="auto"/>
        <w:ind w:firstLine="567"/>
        <w:jc w:val="both"/>
        <w:rPr>
          <w:rFonts w:ascii="PT Astra Serif" w:eastAsiaTheme="minorHAnsi" w:hAnsi="PT Astra Serif" w:cs="Times New Roman"/>
          <w:sz w:val="28"/>
          <w:szCs w:val="28"/>
          <w:shd w:val="clear" w:color="auto" w:fill="FFFFFF"/>
          <w:lang w:eastAsia="en-US"/>
        </w:rPr>
      </w:pPr>
      <w:r w:rsidRPr="00150B31">
        <w:rPr>
          <w:rFonts w:ascii="PT Astra Serif" w:hAnsi="PT Astra Serif" w:cs="Times New Roman"/>
          <w:sz w:val="28"/>
          <w:szCs w:val="28"/>
        </w:rPr>
        <w:t>С 29 июля по 02 августа селе Билярск Республики Татарстан состоялась Всероссийская экологическая смена Российского движения школьников «Лидеры экологии», которая была приурочена к молодёжному форуму «Сэлэт». Участниками смены стали более 1200 человек со всей России, наш регион представляла делегация активистов РДШ - Акимов Данила, Валерия Кондратьева обучающиеся МБОУ «Мариинская гимназия» и Елизавета Матвеева, обучающаяся МБУ ДО ЦДО р.п. Вешкайма.</w:t>
      </w:r>
    </w:p>
    <w:p w:rsidR="008466EE" w:rsidRPr="00150B31" w:rsidRDefault="008466EE" w:rsidP="008466EE">
      <w:pPr>
        <w:shd w:val="clear" w:color="auto" w:fill="FFFFFF"/>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rPr>
        <w:t xml:space="preserve">4 августа подведены итоги регионального проекта «Июльские каникулы», организованного активистами Детского совета РДШ при содействии Ульяновского регионального отделения РДШ. Проект проходил в онлайн, активными участниками стали более 100 человек. </w:t>
      </w:r>
    </w:p>
    <w:p w:rsidR="008466EE" w:rsidRPr="00150B31" w:rsidRDefault="008466EE" w:rsidP="008466EE">
      <w:pPr>
        <w:shd w:val="clear" w:color="auto" w:fill="FFFFFF"/>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rPr>
        <w:t xml:space="preserve">Победители проекта получившие подарки (свитшоты, футболки с символикой РДШ, шопперы): </w:t>
      </w:r>
      <w:r w:rsidRPr="00150B31">
        <w:rPr>
          <w:rFonts w:ascii="PT Astra Serif" w:hAnsi="PT Astra Serif" w:cs="Times New Roman"/>
          <w:sz w:val="28"/>
          <w:szCs w:val="28"/>
          <w:shd w:val="clear" w:color="auto" w:fill="FFFFFF"/>
        </w:rPr>
        <w:t>Почанина Анастасия, Еремина Анастасия, Казаков Максим, Казакова Ирина, Карина Енгалычева, Кенжибаева Злата, Колисниченко Анна, Савосин Владислав, Савченко Варвара, Федосеев Денис, Долгов Иван, Калишкина Кристина, Личков Кирилл, Лисина Ксения, Самышкина Анастасия.</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lastRenderedPageBreak/>
        <w:t>10 августа председатель Детского совета РДШ Медведев Никита отправился на Северный полюс в составе Всероссийской делегации.</w:t>
      </w:r>
    </w:p>
    <w:p w:rsidR="008466EE" w:rsidRPr="00150B31" w:rsidRDefault="008466EE" w:rsidP="008466EE">
      <w:pPr>
        <w:spacing w:after="0" w:line="240" w:lineRule="auto"/>
        <w:ind w:firstLine="567"/>
        <w:jc w:val="both"/>
        <w:rPr>
          <w:rFonts w:ascii="PT Astra Serif" w:hAnsi="PT Astra Serif" w:cs="Times New Roman"/>
          <w:sz w:val="28"/>
          <w:szCs w:val="28"/>
        </w:rPr>
      </w:pPr>
      <w:r w:rsidRPr="00150B31">
        <w:rPr>
          <w:rFonts w:ascii="PT Astra Serif" w:hAnsi="PT Astra Serif" w:cs="Times New Roman"/>
          <w:sz w:val="28"/>
          <w:szCs w:val="28"/>
          <w:shd w:val="clear" w:color="auto" w:fill="FFFFFF"/>
        </w:rPr>
        <w:t xml:space="preserve">В августе подведены итоги проекта-конкурсного отбора на «Всероссийскую смену Российского движения школьников «Море внутри». От Ульяновской области 8 активистов стали победителями отбора и с 05 по 18 октября 2021 года отправятся во Всероссийский детский центр «Смена». </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Также 30 представителей регионального движения стали победителями Всероссийских конкурсных отборов и с 12 по 2 ноября 2021 года отправятся</w:t>
      </w:r>
      <w:r w:rsidRPr="00150B31">
        <w:rPr>
          <w:rFonts w:ascii="PT Astra Serif" w:hAnsi="PT Astra Serif" w:cs="Times New Roman"/>
          <w:sz w:val="28"/>
          <w:szCs w:val="28"/>
          <w:shd w:val="clear" w:color="auto" w:fill="FFFFFF"/>
        </w:rPr>
        <w:br/>
        <w:t>в МДЦ «Артек» в смены «Лаборатория РДШ» и «РДШ – Территория самоуправления».</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22 августа в рамках дней единых действий РДШ более 2000 тысяч ребят стали участниками акции посвящённой Дню флага, по нескольким форматам:</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«Занимательная история флага с РДШ» - ребята изучали историю флага нашей страны, выбирали факт и с помощью видео размещённом в социальных сетях рассказывали о нём: челлендж «Триколор объединяет» -  участники снимали видео о том, как передают флаг и публиковали его в социальных сетях отмечая друзей, которым передали эстафету; «Тематическая аватарка» -</w:t>
      </w:r>
      <w:r w:rsidRPr="00150B31">
        <w:rPr>
          <w:rFonts w:ascii="PT Astra Serif" w:hAnsi="PT Astra Serif" w:cs="Times New Roman"/>
          <w:sz w:val="28"/>
          <w:szCs w:val="28"/>
          <w:shd w:val="clear" w:color="auto" w:fill="FFFFFF"/>
        </w:rPr>
        <w:br/>
        <w:t xml:space="preserve">в социальных сетях участники меняли аватарку в тематике дню Государственного флага. </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Более 5000 тысяч учащихся приняло участие в региональной акции, посвящённой 1 сентября. Акция проходила в нескольких форматах:</w:t>
      </w:r>
      <w:r w:rsidRPr="00150B31">
        <w:rPr>
          <w:rFonts w:ascii="PT Astra Serif" w:hAnsi="PT Astra Serif" w:cs="Arial"/>
          <w:sz w:val="28"/>
          <w:szCs w:val="28"/>
          <w:shd w:val="clear" w:color="auto" w:fill="FFFFFF"/>
        </w:rPr>
        <w:t xml:space="preserve"> ПЕРВЫЙ </w:t>
      </w:r>
      <w:r w:rsidRPr="00150B31">
        <w:rPr>
          <w:rFonts w:ascii="PT Astra Serif" w:hAnsi="PT Astra Serif" w:cs="Times New Roman"/>
          <w:sz w:val="28"/>
          <w:szCs w:val="28"/>
          <w:shd w:val="clear" w:color="auto" w:fill="FFFFFF"/>
        </w:rPr>
        <w:t xml:space="preserve">РАЗ В ПЕРВЫЙ </w:t>
      </w:r>
      <w:proofErr w:type="gramStart"/>
      <w:r w:rsidRPr="00150B31">
        <w:rPr>
          <w:rFonts w:ascii="PT Astra Serif" w:hAnsi="PT Astra Serif" w:cs="Times New Roman"/>
          <w:sz w:val="28"/>
          <w:szCs w:val="28"/>
          <w:shd w:val="clear" w:color="auto" w:fill="FFFFFF"/>
        </w:rPr>
        <w:t>КЛАСС!,</w:t>
      </w:r>
      <w:proofErr w:type="gramEnd"/>
      <w:r w:rsidRPr="00150B31">
        <w:rPr>
          <w:rFonts w:ascii="PT Astra Serif" w:hAnsi="PT Astra Serif" w:cs="Times New Roman"/>
          <w:sz w:val="28"/>
          <w:szCs w:val="28"/>
          <w:shd w:val="clear" w:color="auto" w:fill="FFFFFF"/>
        </w:rPr>
        <w:t xml:space="preserve"> ГОРЯЧИЙ РЕПОРТАЖ, 1 СЕНТЯБРЯ - ЭТО КРУТО!</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Со 2 по 7 сентября на территории детского лагеря в Московской области проходил финал Всероссийс</w:t>
      </w:r>
      <w:r w:rsidRPr="00150B31">
        <w:rPr>
          <w:rFonts w:ascii="PT Astra Serif" w:hAnsi="PT Astra Serif" w:cs="PT Astra Serif"/>
          <w:sz w:val="28"/>
          <w:szCs w:val="28"/>
          <w:shd w:val="clear" w:color="auto" w:fill="FFFFFF"/>
        </w:rPr>
        <w:t>кой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детско</w:t>
      </w:r>
      <w:r w:rsidRPr="00150B31">
        <w:rPr>
          <w:rFonts w:ascii="PT Astra Serif" w:hAnsi="PT Astra Serif" w:cs="Times New Roman"/>
          <w:sz w:val="28"/>
          <w:szCs w:val="28"/>
          <w:shd w:val="clear" w:color="auto" w:fill="FFFFFF"/>
        </w:rPr>
        <w:t>-</w:t>
      </w:r>
      <w:r w:rsidRPr="00150B31">
        <w:rPr>
          <w:rFonts w:ascii="PT Astra Serif" w:hAnsi="PT Astra Serif" w:cs="PT Astra Serif"/>
          <w:sz w:val="28"/>
          <w:szCs w:val="28"/>
          <w:shd w:val="clear" w:color="auto" w:fill="FFFFFF"/>
        </w:rPr>
        <w:t>юношеской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военно</w:t>
      </w:r>
      <w:r w:rsidRPr="00150B31">
        <w:rPr>
          <w:rFonts w:ascii="PT Astra Serif" w:hAnsi="PT Astra Serif" w:cs="Times New Roman"/>
          <w:sz w:val="28"/>
          <w:szCs w:val="28"/>
          <w:shd w:val="clear" w:color="auto" w:fill="FFFFFF"/>
        </w:rPr>
        <w:t>-</w:t>
      </w:r>
      <w:r w:rsidRPr="00150B31">
        <w:rPr>
          <w:rFonts w:ascii="PT Astra Serif" w:hAnsi="PT Astra Serif" w:cs="PT Astra Serif"/>
          <w:sz w:val="28"/>
          <w:szCs w:val="28"/>
          <w:shd w:val="clear" w:color="auto" w:fill="FFFFFF"/>
        </w:rPr>
        <w:t>спортивной</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игры</w:t>
      </w:r>
      <w:r w:rsidRPr="00150B31">
        <w:rPr>
          <w:rFonts w:ascii="PT Astra Serif" w:hAnsi="PT Astra Serif" w:cs="Times New Roman"/>
          <w:sz w:val="28"/>
          <w:szCs w:val="28"/>
          <w:shd w:val="clear" w:color="auto" w:fill="FFFFFF"/>
        </w:rPr>
        <w:t xml:space="preserve"> </w:t>
      </w:r>
      <w:r w:rsidRPr="00150B31">
        <w:rPr>
          <w:rFonts w:ascii="PT Astra Serif" w:hAnsi="PT Astra Serif" w:cs="PT Astra Serif"/>
          <w:sz w:val="28"/>
          <w:szCs w:val="28"/>
          <w:shd w:val="clear" w:color="auto" w:fill="FFFFFF"/>
        </w:rPr>
        <w:t>«Зарница»</w:t>
      </w:r>
      <w:r w:rsidRPr="00150B31">
        <w:rPr>
          <w:rFonts w:ascii="PT Astra Serif" w:hAnsi="PT Astra Serif" w:cs="Times New Roman"/>
          <w:sz w:val="28"/>
          <w:szCs w:val="28"/>
          <w:shd w:val="clear" w:color="auto" w:fill="FFFFFF"/>
        </w:rPr>
        <w:t xml:space="preserve">. </w:t>
      </w:r>
      <w:r w:rsidRPr="00150B31">
        <w:rPr>
          <w:rFonts w:ascii="PT Astra Serif" w:hAnsi="PT Astra Serif" w:cs="Times New Roman"/>
          <w:sz w:val="28"/>
          <w:szCs w:val="28"/>
        </w:rPr>
        <w:t>В финале приняла участие к</w:t>
      </w:r>
      <w:r w:rsidRPr="00150B31">
        <w:rPr>
          <w:rFonts w:ascii="PT Astra Serif" w:hAnsi="PT Astra Serif" w:cs="Times New Roman"/>
          <w:sz w:val="28"/>
          <w:szCs w:val="28"/>
          <w:shd w:val="clear" w:color="auto" w:fill="FFFFFF"/>
        </w:rPr>
        <w:t>оманда Елаурской школы. В составе каждой - семь участников в возрасте от 11 до 13 лет. Ребятам предстояло пройти шесть испытаний в разных областях, по итогам которых определялся победитель.</w:t>
      </w:r>
      <w:r w:rsidRPr="00150B31">
        <w:rPr>
          <w:rFonts w:ascii="PT Astra Serif" w:hAnsi="PT Astra Serif" w:cs="Times New Roman"/>
          <w:sz w:val="28"/>
          <w:szCs w:val="28"/>
        </w:rPr>
        <w:t xml:space="preserve"> </w:t>
      </w:r>
      <w:r w:rsidRPr="00150B31">
        <w:rPr>
          <w:rFonts w:ascii="PT Astra Serif" w:hAnsi="PT Astra Serif" w:cs="Times New Roman"/>
          <w:sz w:val="28"/>
          <w:szCs w:val="28"/>
          <w:shd w:val="clear" w:color="auto" w:fill="FFFFFF"/>
        </w:rPr>
        <w:t>Строевая подготовка, нормы ГТО и оказание первой медицинской помощи.</w:t>
      </w:r>
      <w:r w:rsidRPr="00150B31">
        <w:rPr>
          <w:rFonts w:ascii="PT Astra Serif" w:hAnsi="PT Astra Serif" w:cs="Times New Roman"/>
          <w:sz w:val="28"/>
          <w:szCs w:val="28"/>
        </w:rPr>
        <w:t xml:space="preserve"> </w:t>
      </w:r>
      <w:r w:rsidRPr="00150B31">
        <w:rPr>
          <w:rFonts w:ascii="PT Astra Serif" w:hAnsi="PT Astra Serif" w:cs="Times New Roman"/>
          <w:sz w:val="28"/>
          <w:szCs w:val="28"/>
          <w:shd w:val="clear" w:color="auto" w:fill="FFFFFF"/>
        </w:rPr>
        <w:t>За звание лучших боролись 80 команд со всей страны, наша команда заняла 15 место.</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 7 по 12 сентября делегация Ульяновской области приняла участие</w:t>
      </w:r>
      <w:r w:rsidRPr="00150B31">
        <w:rPr>
          <w:rFonts w:ascii="PT Astra Serif" w:hAnsi="PT Astra Serif" w:cs="Times New Roman"/>
          <w:sz w:val="28"/>
          <w:szCs w:val="28"/>
          <w:shd w:val="clear" w:color="auto" w:fill="FFFFFF"/>
        </w:rPr>
        <w:br/>
        <w:t xml:space="preserve">в Межрегиональном фестивале детских и молодёжно-общественных объединений «Пионеры третьего тысячелетия» в г. Уфа. Регион представляли активисты </w:t>
      </w:r>
      <w:r w:rsidRPr="00150B31">
        <w:rPr>
          <w:rFonts w:ascii="PT Astra Serif" w:hAnsi="PT Astra Serif"/>
          <w:sz w:val="28"/>
          <w:szCs w:val="28"/>
        </w:rPr>
        <w:t>регионального отделения Российского движения школьников Ульяновской области:</w:t>
      </w:r>
      <w:r w:rsidRPr="00150B31">
        <w:rPr>
          <w:rFonts w:ascii="PT Astra Serif" w:hAnsi="PT Astra Serif" w:cs="Times New Roman"/>
          <w:sz w:val="28"/>
          <w:szCs w:val="28"/>
          <w:shd w:val="clear" w:color="auto" w:fill="FFFFFF"/>
        </w:rPr>
        <w:t xml:space="preserve"> </w:t>
      </w:r>
      <w:hyperlink r:id="rId11" w:history="1">
        <w:r w:rsidRPr="00150B31">
          <w:rPr>
            <w:rStyle w:val="af0"/>
            <w:rFonts w:ascii="PT Astra Serif" w:hAnsi="PT Astra Serif" w:cs="Times New Roman"/>
            <w:color w:val="auto"/>
            <w:sz w:val="28"/>
            <w:szCs w:val="28"/>
            <w:u w:val="none"/>
            <w:shd w:val="clear" w:color="auto" w:fill="FFFFFF"/>
          </w:rPr>
          <w:t>Анастасия</w:t>
        </w:r>
      </w:hyperlink>
      <w:r w:rsidRPr="00150B31">
        <w:rPr>
          <w:rFonts w:ascii="PT Astra Serif" w:hAnsi="PT Astra Serif" w:cs="Times New Roman"/>
          <w:sz w:val="28"/>
          <w:szCs w:val="28"/>
          <w:shd w:val="clear" w:color="auto" w:fill="FFFFFF"/>
        </w:rPr>
        <w:t xml:space="preserve"> Галункина обучающаяся МБОУ СШ № 58</w:t>
      </w:r>
      <w:r w:rsidRPr="00150B31">
        <w:rPr>
          <w:rFonts w:ascii="PT Astra Serif" w:hAnsi="PT Astra Serif" w:cs="Times New Roman"/>
          <w:sz w:val="28"/>
          <w:szCs w:val="28"/>
          <w:shd w:val="clear" w:color="auto" w:fill="FFFFFF"/>
        </w:rPr>
        <w:br/>
        <w:t xml:space="preserve">им. Г.Д. Курнакова г. Ульяновск и обучающиеся МБОУ СШ № 1 р.п. Мулловка Мелекесского района </w:t>
      </w:r>
      <w:hyperlink r:id="rId12" w:history="1">
        <w:r w:rsidRPr="00150B31">
          <w:rPr>
            <w:rStyle w:val="af0"/>
            <w:rFonts w:ascii="PT Astra Serif" w:hAnsi="PT Astra Serif" w:cs="Times New Roman"/>
            <w:color w:val="auto"/>
            <w:sz w:val="28"/>
            <w:szCs w:val="28"/>
            <w:u w:val="none"/>
            <w:shd w:val="clear" w:color="auto" w:fill="FFFFFF"/>
          </w:rPr>
          <w:t>Алёна</w:t>
        </w:r>
      </w:hyperlink>
      <w:r w:rsidRPr="00150B31">
        <w:rPr>
          <w:rFonts w:ascii="PT Astra Serif" w:hAnsi="PT Astra Serif" w:cs="Times New Roman"/>
          <w:sz w:val="28"/>
          <w:szCs w:val="28"/>
          <w:shd w:val="clear" w:color="auto" w:fill="FFFFFF"/>
        </w:rPr>
        <w:t xml:space="preserve"> Лучкина, </w:t>
      </w:r>
      <w:hyperlink r:id="rId13" w:history="1">
        <w:r w:rsidRPr="00150B31">
          <w:rPr>
            <w:rStyle w:val="af0"/>
            <w:rFonts w:ascii="PT Astra Serif" w:hAnsi="PT Astra Serif" w:cs="Times New Roman"/>
            <w:color w:val="auto"/>
            <w:sz w:val="28"/>
            <w:szCs w:val="28"/>
            <w:u w:val="none"/>
            <w:shd w:val="clear" w:color="auto" w:fill="FFFFFF"/>
          </w:rPr>
          <w:t>Дарья</w:t>
        </w:r>
      </w:hyperlink>
      <w:r w:rsidRPr="00150B31">
        <w:rPr>
          <w:rFonts w:ascii="PT Astra Serif" w:hAnsi="PT Astra Serif" w:cs="Times New Roman"/>
          <w:sz w:val="28"/>
          <w:szCs w:val="28"/>
          <w:shd w:val="clear" w:color="auto" w:fill="FFFFFF"/>
        </w:rPr>
        <w:t xml:space="preserve"> Сочкова, </w:t>
      </w:r>
      <w:hyperlink r:id="rId14" w:history="1">
        <w:r w:rsidRPr="00150B31">
          <w:rPr>
            <w:rStyle w:val="af0"/>
            <w:rFonts w:ascii="PT Astra Serif" w:hAnsi="PT Astra Serif" w:cs="Times New Roman"/>
            <w:color w:val="auto"/>
            <w:sz w:val="28"/>
            <w:szCs w:val="28"/>
            <w:u w:val="none"/>
            <w:shd w:val="clear" w:color="auto" w:fill="FFFFFF"/>
          </w:rPr>
          <w:t>Ульяна</w:t>
        </w:r>
      </w:hyperlink>
      <w:r w:rsidRPr="00150B31">
        <w:rPr>
          <w:rFonts w:ascii="PT Astra Serif" w:hAnsi="PT Astra Serif" w:cs="Times New Roman"/>
          <w:sz w:val="28"/>
          <w:szCs w:val="28"/>
          <w:shd w:val="clear" w:color="auto" w:fill="FFFFFF"/>
        </w:rPr>
        <w:t xml:space="preserve"> Лукьянова.</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t>С 6 по 10 сентября в онлайн-формате проходил учебно-инструктивный сбор «</w:t>
      </w:r>
      <w:hyperlink r:id="rId15" w:history="1">
        <w:r w:rsidRPr="00150B31">
          <w:rPr>
            <w:rStyle w:val="af0"/>
            <w:rFonts w:ascii="PT Astra Serif" w:hAnsi="PT Astra Serif" w:cs="Times New Roman"/>
            <w:color w:val="auto"/>
            <w:sz w:val="28"/>
            <w:szCs w:val="28"/>
            <w:u w:val="none"/>
            <w:shd w:val="clear" w:color="auto" w:fill="FFFFFF"/>
          </w:rPr>
          <w:t>#Старшийвожатый73</w:t>
        </w:r>
      </w:hyperlink>
      <w:r w:rsidRPr="00150B31">
        <w:rPr>
          <w:rFonts w:ascii="PT Astra Serif" w:hAnsi="PT Astra Serif"/>
          <w:sz w:val="28"/>
          <w:szCs w:val="28"/>
        </w:rPr>
        <w:t>»</w:t>
      </w:r>
      <w:r w:rsidRPr="00150B31">
        <w:rPr>
          <w:rFonts w:ascii="PT Astra Serif" w:hAnsi="PT Astra Serif" w:cs="Times New Roman"/>
          <w:sz w:val="28"/>
          <w:szCs w:val="28"/>
          <w:shd w:val="clear" w:color="auto" w:fill="FFFFFF"/>
        </w:rPr>
        <w:t xml:space="preserve"> в рамках региональной школы вожатского мастерства «Как вести за собой», в котором приняли участие старшие вожатые, педагоги-организаторы, педагоги дополнительного образования, методисты, кураторы РДШ из муниципальных образований региона.</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Times New Roman"/>
          <w:sz w:val="28"/>
          <w:szCs w:val="28"/>
          <w:shd w:val="clear" w:color="auto" w:fill="FFFFFF"/>
        </w:rPr>
        <w:lastRenderedPageBreak/>
        <w:t>С 10 сентября по 1 октября прошла Всероссийская акция «Экодежурный по стране». Более 1000 тысяч учащихся вместе с педагогами, приняли участие в экоуборке сдачи макулатуры.</w:t>
      </w:r>
    </w:p>
    <w:p w:rsidR="008466EE" w:rsidRPr="00150B31" w:rsidRDefault="008466EE" w:rsidP="008466EE">
      <w:pPr>
        <w:spacing w:after="0" w:line="240" w:lineRule="auto"/>
        <w:ind w:firstLine="567"/>
        <w:jc w:val="both"/>
        <w:rPr>
          <w:rFonts w:ascii="PT Astra Serif" w:hAnsi="PT Astra Serif" w:cs="Times New Roman"/>
          <w:sz w:val="28"/>
          <w:szCs w:val="28"/>
          <w:shd w:val="clear" w:color="auto" w:fill="FFFFFF"/>
        </w:rPr>
      </w:pPr>
      <w:r w:rsidRPr="00150B31">
        <w:rPr>
          <w:rFonts w:ascii="PT Astra Serif" w:hAnsi="PT Astra Serif" w:cs="Segoe UI"/>
          <w:sz w:val="28"/>
          <w:szCs w:val="28"/>
        </w:rPr>
        <w:t xml:space="preserve"> </w:t>
      </w:r>
      <w:r w:rsidRPr="00150B31">
        <w:rPr>
          <w:rFonts w:ascii="PT Astra Serif" w:hAnsi="PT Astra Serif" w:cs="Times New Roman"/>
          <w:sz w:val="28"/>
          <w:szCs w:val="28"/>
          <w:shd w:val="clear" w:color="auto" w:fill="FFFFFF"/>
        </w:rPr>
        <w:t>С 22 по 27 сентября состоялась региональная смена-конкурс «Лучшая команда РДШ73» на базе ДООЦ «Юность». Участниками стали более 80 активистов общеобразовательных организаций. В рамках смены состоялся конкурс сборных команд первичных отделений РДШ и образовательных организаций, реализующих деятельность РДШ.</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150B31">
        <w:rPr>
          <w:rFonts w:ascii="PT Astra Serif" w:hAnsi="PT Astra Serif" w:cs="Times New Roman"/>
          <w:sz w:val="28"/>
          <w:szCs w:val="28"/>
          <w:shd w:val="clear" w:color="auto" w:fill="FFFFFF"/>
        </w:rPr>
        <w:t xml:space="preserve">В сентябре прошла региональная акция «Если добрый ты!» в которой приняло участие более 500 человек. Акция проводилась в целях воспитания </w:t>
      </w:r>
      <w:r w:rsidRPr="004024AB">
        <w:rPr>
          <w:rFonts w:ascii="PT Astra Serif" w:hAnsi="PT Astra Serif" w:cs="Times New Roman"/>
          <w:color w:val="000000" w:themeColor="text1"/>
          <w:sz w:val="28"/>
          <w:szCs w:val="28"/>
          <w:shd w:val="clear" w:color="auto" w:fill="FFFFFF"/>
        </w:rPr>
        <w:t>доброты, чувства ответственности за близких.</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Более 15000 тысяч учащихся приняло участие в региональных акциях РДШ.</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01 по 5 октября состоялась акция, посвящённая Дню учителя. В формате акции «Мечта учителя», старшая вожатая МБОУ гимназияя№44 и. В.Н. Деева Терещенкова Т.И. осуществила свою детскую мечту с РДШ, побыв в Крыму.</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05 по 18 октября делегация активистов РДШ, в составе 6 человек принимала участие в профильной смене «Море внутри», которая проходила во Всероссийском детском центре «Смена».</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10 по 17 октября состоялась региональная акция, посвящённая Дню отца, в рамках которой обучающиеся общеобразовательных организаций региона записывали и размещали в социальных сетях интернет поздравительное видео</w:t>
      </w:r>
      <w:r w:rsidRPr="004024AB">
        <w:rPr>
          <w:rFonts w:ascii="PT Astra Serif" w:hAnsi="PT Astra Serif" w:cs="Times New Roman"/>
          <w:color w:val="000000" w:themeColor="text1"/>
          <w:sz w:val="28"/>
          <w:szCs w:val="28"/>
          <w:shd w:val="clear" w:color="auto" w:fill="FFFFFF"/>
        </w:rPr>
        <w:br/>
        <w:t>в которых пели песни, читали стихи, рассказывали истории о своих отцах,</w:t>
      </w:r>
      <w:r w:rsidRPr="004024AB">
        <w:rPr>
          <w:rFonts w:ascii="PT Astra Serif" w:hAnsi="PT Astra Serif" w:cs="Times New Roman"/>
          <w:color w:val="000000" w:themeColor="text1"/>
          <w:sz w:val="28"/>
          <w:szCs w:val="28"/>
          <w:shd w:val="clear" w:color="auto" w:fill="FFFFFF"/>
        </w:rPr>
        <w:br/>
        <w:t>а также размещали трогательные коллажи.</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12 октября по 01 ноября делегация активистов РДШ принимала участие</w:t>
      </w:r>
      <w:r w:rsidRPr="004024AB">
        <w:rPr>
          <w:rFonts w:ascii="PT Astra Serif" w:hAnsi="PT Astra Serif" w:cs="Times New Roman"/>
          <w:color w:val="000000" w:themeColor="text1"/>
          <w:sz w:val="28"/>
          <w:szCs w:val="28"/>
          <w:shd w:val="clear" w:color="auto" w:fill="FFFFFF"/>
        </w:rPr>
        <w:br/>
        <w:t>в профильных сменах: «Лаборатория РДШ» и «Территория самоуправления»</w:t>
      </w:r>
      <w:r w:rsidRPr="004024AB">
        <w:rPr>
          <w:rFonts w:ascii="PT Astra Serif" w:hAnsi="PT Astra Serif" w:cs="Times New Roman"/>
          <w:color w:val="000000" w:themeColor="text1"/>
          <w:sz w:val="28"/>
          <w:szCs w:val="28"/>
          <w:shd w:val="clear" w:color="auto" w:fill="FFFFFF"/>
        </w:rPr>
        <w:br/>
        <w:t>на базе Международного детского центра «Артек».</w:t>
      </w:r>
      <w:r w:rsidRPr="004024AB">
        <w:rPr>
          <w:rFonts w:ascii="PT Astra Serif" w:hAnsi="PT Astra Serif" w:cs="Segoe UI"/>
          <w:color w:val="000000" w:themeColor="text1"/>
          <w:sz w:val="28"/>
          <w:szCs w:val="28"/>
        </w:rPr>
        <w:t xml:space="preserve"> </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noProof/>
          <w:color w:val="000000" w:themeColor="text1"/>
          <w:sz w:val="28"/>
          <w:szCs w:val="28"/>
        </w:rPr>
        <w:t xml:space="preserve">С </w:t>
      </w:r>
      <w:r w:rsidRPr="004024AB">
        <w:rPr>
          <w:rFonts w:ascii="PT Astra Serif" w:hAnsi="PT Astra Serif" w:cs="Times New Roman"/>
          <w:color w:val="000000" w:themeColor="text1"/>
          <w:sz w:val="28"/>
          <w:szCs w:val="28"/>
          <w:shd w:val="clear" w:color="auto" w:fill="FFFFFF"/>
        </w:rPr>
        <w:t>15 по 17 октября в Москве состоялся Первый Всероссийский родительский форум Российского движения школьников. Делегацию Ульяновской области представили: директор МБУ ДО ЦДО р.п.Вешкайма Феткуллова Г.Н.,</w:t>
      </w:r>
      <w:r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педагог дополнительного образования Центра Абубекирова Н.С. Ключевая идея и тема форума — РДШ и семья: интеграция и консолидация во имя воспитания детей.</w:t>
      </w:r>
      <w:r>
        <w:rPr>
          <w:rFonts w:ascii="PT Astra Serif" w:hAnsi="PT Astra Serif" w:cs="Times New Roman"/>
          <w:color w:val="000000" w:themeColor="text1"/>
          <w:sz w:val="28"/>
          <w:szCs w:val="28"/>
          <w:shd w:val="clear" w:color="auto" w:fill="FFFFFF"/>
        </w:rPr>
        <w:t xml:space="preserve"> </w:t>
      </w:r>
      <w:r w:rsidRPr="004024AB">
        <w:rPr>
          <w:rFonts w:ascii="PT Astra Serif" w:hAnsi="PT Astra Serif" w:cs="Times New Roman"/>
          <w:color w:val="000000" w:themeColor="text1"/>
          <w:sz w:val="28"/>
          <w:szCs w:val="28"/>
          <w:shd w:val="clear" w:color="auto" w:fill="FFFFFF"/>
        </w:rPr>
        <w:t>Мероприятие стало отправной точкой для запуска нового проекта «Родительский совет» при корпоративном университете РДШ.</w:t>
      </w:r>
      <w:r w:rsidRPr="004024AB">
        <w:rPr>
          <w:rFonts w:ascii="PT Astra Serif" w:hAnsi="PT Astra Serif" w:cs="Times New Roman"/>
          <w:color w:val="000000" w:themeColor="text1"/>
          <w:sz w:val="28"/>
          <w:szCs w:val="28"/>
          <w:shd w:val="clear" w:color="auto" w:fill="FFFFFF"/>
        </w:rPr>
        <w:br/>
        <w:t>В числе основных задач форума — создание площадки для совместного проектирования перспектив деятельности РДШ на 2021-2022 учебный год.</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17 по 24 октября прошла региональная акция в рамках Всероссийского Фестиваля энергосбережения и экологии «Вместе ярче».</w:t>
      </w:r>
      <w:r w:rsidRPr="004024AB">
        <w:rPr>
          <w:rFonts w:ascii="PT Astra Serif" w:hAnsi="PT Astra Serif" w:cs="Times New Roman"/>
          <w:noProof/>
          <w:color w:val="000000" w:themeColor="text1"/>
          <w:sz w:val="28"/>
          <w:szCs w:val="28"/>
        </w:rPr>
        <w:t xml:space="preserve"> </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shd w:val="clear" w:color="auto" w:fill="FFFFFF"/>
        </w:rPr>
        <w:t>С 25 по 30 октября в регионе прошла акция, посвящённая 6-летию РДШ, в рамках акции ребята рассказывали о начале своего пути в движении, о самых запоминающихся моментах, о том, что их привлекает в деятельности движения РДШ.</w:t>
      </w:r>
    </w:p>
    <w:p w:rsidR="008466EE"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рамках празднования Дня школьника был организован онлайн-квест «Успех РДШ» в виде истории</w:t>
      </w:r>
      <w:r w:rsidRPr="004024AB">
        <w:rPr>
          <w:rFonts w:ascii="PT Astra Serif" w:hAnsi="PT Astra Serif" w:cs="Times New Roman"/>
          <w:color w:val="000000" w:themeColor="text1"/>
          <w:sz w:val="28"/>
          <w:szCs w:val="28"/>
          <w:shd w:val="clear" w:color="auto" w:fill="FFFFFF"/>
        </w:rPr>
        <w:t xml:space="preserve"> с разными уровнями сложности.</w:t>
      </w:r>
      <w:r w:rsidRPr="004024AB">
        <w:rPr>
          <w:rFonts w:ascii="PT Astra Serif" w:hAnsi="PT Astra Serif" w:cs="Times New Roman"/>
          <w:color w:val="000000" w:themeColor="text1"/>
          <w:sz w:val="28"/>
          <w:szCs w:val="28"/>
        </w:rPr>
        <w:t xml:space="preserve"> </w:t>
      </w:r>
    </w:p>
    <w:p w:rsidR="008466EE" w:rsidRPr="0052340B"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lastRenderedPageBreak/>
        <w:t xml:space="preserve">В ноябре более 20000 тысяч обучающихся общеобразовательных организаций приняли участие в региональных акциях РДШ. </w:t>
      </w:r>
    </w:p>
    <w:p w:rsidR="008466EE" w:rsidRPr="0052340B"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w:t>
      </w:r>
      <w:r w:rsidRPr="0052340B">
        <w:rPr>
          <w:rFonts w:ascii="Times New Roman" w:hAnsi="Times New Roman" w:cs="Times New Roman"/>
          <w:sz w:val="28"/>
          <w:szCs w:val="28"/>
          <w:shd w:val="clear" w:color="auto" w:fill="FFFFFF"/>
        </w:rPr>
        <w:t>в ноябре в образовательных организациях, было проведено пять «Классных встреч».</w:t>
      </w:r>
    </w:p>
    <w:p w:rsidR="008466EE" w:rsidRPr="0052340B"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В рамках дней единых действий РДШ было проведено три региональных акции РДШ:</w:t>
      </w:r>
    </w:p>
    <w:p w:rsidR="008466EE" w:rsidRPr="0052340B"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с 1 по 5 ноября акция, посвящённая Дню народного единства;</w:t>
      </w:r>
    </w:p>
    <w:p w:rsidR="008466EE" w:rsidRPr="0052340B"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с 10 по 20 ноября акция «Главное – улыбка ребёнка» приуроченная</w:t>
      </w:r>
      <w:r w:rsidRPr="0052340B">
        <w:rPr>
          <w:rFonts w:ascii="Times New Roman" w:hAnsi="Times New Roman" w:cs="Times New Roman"/>
          <w:sz w:val="28"/>
          <w:szCs w:val="28"/>
          <w:shd w:val="clear" w:color="auto" w:fill="FFFFFF"/>
        </w:rPr>
        <w:br/>
        <w:t>к Всемирному дню ребёнка;</w:t>
      </w:r>
    </w:p>
    <w:p w:rsidR="008466EE" w:rsidRPr="0052340B"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с 21 по 30 ноября акция, посвящённая Дню матери. 11 ноября состоялся Муниципальный Online-слёт детских и молодёжных общественных организаций в Вешкаймском районе «ТРАЕКТОРИЯ РДШ».</w:t>
      </w:r>
    </w:p>
    <w:p w:rsidR="008466EE" w:rsidRPr="0052340B"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С 25 ноября стартовал Всероссийский конкурс (региональный этап) «Лучшая команда РДШ» в номинация «Лучшее первичное отделение», «Твой старт в РДШ», «Наставник РДШ».</w:t>
      </w:r>
    </w:p>
    <w:p w:rsidR="008466EE" w:rsidRDefault="008466EE" w:rsidP="008466EE">
      <w:pPr>
        <w:spacing w:after="0" w:line="240" w:lineRule="auto"/>
        <w:ind w:firstLine="567"/>
        <w:jc w:val="both"/>
        <w:rPr>
          <w:rFonts w:ascii="Times New Roman" w:hAnsi="Times New Roman" w:cs="Times New Roman"/>
          <w:sz w:val="28"/>
          <w:szCs w:val="28"/>
          <w:shd w:val="clear" w:color="auto" w:fill="FFFFFF"/>
        </w:rPr>
      </w:pPr>
      <w:r w:rsidRPr="0052340B">
        <w:rPr>
          <w:rFonts w:ascii="Times New Roman" w:hAnsi="Times New Roman" w:cs="Times New Roman"/>
          <w:sz w:val="28"/>
          <w:szCs w:val="28"/>
          <w:shd w:val="clear" w:color="auto" w:fill="FFFFFF"/>
        </w:rPr>
        <w:t>Делегация педагогов Ульяновской области с 19 по 21 ноября стала участником педагогического форума РДШ в Москве. Обмен опытом, насыщенная образовательная программа. Ключевым событием первого дня Форума стало обсуждение итогов реализации Стратегии развития РДШ.</w:t>
      </w:r>
    </w:p>
    <w:p w:rsidR="008466EE" w:rsidRPr="00504D56" w:rsidRDefault="008466EE" w:rsidP="008466EE">
      <w:pPr>
        <w:spacing w:after="0" w:line="240" w:lineRule="auto"/>
        <w:ind w:firstLine="567"/>
        <w:jc w:val="both"/>
        <w:rPr>
          <w:rFonts w:ascii="Times New Roman" w:hAnsi="Times New Roman" w:cs="Times New Roman"/>
          <w:sz w:val="28"/>
          <w:szCs w:val="28"/>
          <w:shd w:val="clear" w:color="auto" w:fill="FFFFFF"/>
        </w:rPr>
      </w:pPr>
      <w:r w:rsidRPr="00504D56">
        <w:rPr>
          <w:rFonts w:ascii="Times New Roman" w:hAnsi="Times New Roman" w:cs="Times New Roman"/>
          <w:sz w:val="28"/>
          <w:szCs w:val="28"/>
          <w:shd w:val="clear" w:color="auto" w:fill="FFFFFF"/>
        </w:rPr>
        <w:t>3 декабря состоялась акция посвящённая, Дню неизвестного солдата,</w:t>
      </w:r>
      <w:r w:rsidRPr="00504D56">
        <w:rPr>
          <w:rFonts w:ascii="Times New Roman" w:hAnsi="Times New Roman" w:cs="Times New Roman"/>
          <w:sz w:val="28"/>
          <w:szCs w:val="28"/>
          <w:shd w:val="clear" w:color="auto" w:fill="FFFFFF"/>
        </w:rPr>
        <w:br/>
        <w:t>9 декабря прошла акция, посвящённая Дню героев Отечества и 12 декабря – Дню Конституции.</w:t>
      </w:r>
    </w:p>
    <w:p w:rsidR="008466EE" w:rsidRPr="00504D56" w:rsidRDefault="008466EE" w:rsidP="008466EE">
      <w:pPr>
        <w:spacing w:after="0" w:line="240" w:lineRule="auto"/>
        <w:ind w:firstLine="567"/>
        <w:jc w:val="both"/>
        <w:rPr>
          <w:rFonts w:ascii="Times New Roman" w:hAnsi="Times New Roman" w:cs="Times New Roman"/>
          <w:sz w:val="28"/>
          <w:szCs w:val="28"/>
          <w:shd w:val="clear" w:color="auto" w:fill="FFFFFF"/>
        </w:rPr>
      </w:pPr>
      <w:r w:rsidRPr="00504D56">
        <w:rPr>
          <w:rFonts w:ascii="Times New Roman" w:hAnsi="Times New Roman" w:cs="Times New Roman"/>
          <w:sz w:val="28"/>
          <w:szCs w:val="28"/>
          <w:shd w:val="clear" w:color="auto" w:fill="FFFFFF"/>
        </w:rPr>
        <w:t>С 7 по 17 декабря активисты РДШ Кухарская Анна МБОУ СШ № 58</w:t>
      </w:r>
      <w:r w:rsidRPr="00504D56">
        <w:rPr>
          <w:rFonts w:ascii="Times New Roman" w:hAnsi="Times New Roman" w:cs="Times New Roman"/>
          <w:sz w:val="28"/>
          <w:szCs w:val="28"/>
          <w:shd w:val="clear" w:color="auto" w:fill="FFFFFF"/>
        </w:rPr>
        <w:br/>
        <w:t>г.Ульяновска и Алексеева Виктория МБОУ гимназия № 44 им. Деева В.Н.</w:t>
      </w:r>
      <w:r w:rsidRPr="00504D56">
        <w:rPr>
          <w:rFonts w:ascii="Times New Roman" w:hAnsi="Times New Roman" w:cs="Times New Roman"/>
          <w:sz w:val="28"/>
          <w:szCs w:val="28"/>
          <w:shd w:val="clear" w:color="auto" w:fill="FFFFFF"/>
        </w:rPr>
        <w:br/>
        <w:t>г.Ульяновска пройдя Всероссийский конкурсный отбор, приняли участие</w:t>
      </w:r>
      <w:r w:rsidRPr="00504D56">
        <w:rPr>
          <w:rFonts w:ascii="Times New Roman" w:hAnsi="Times New Roman" w:cs="Times New Roman"/>
          <w:sz w:val="28"/>
          <w:szCs w:val="28"/>
          <w:shd w:val="clear" w:color="auto" w:fill="FFFFFF"/>
        </w:rPr>
        <w:br/>
        <w:t>в Новогоднем мюзикле РДШ, в городе Москва.</w:t>
      </w:r>
    </w:p>
    <w:p w:rsidR="008466EE" w:rsidRPr="00504D56" w:rsidRDefault="008466EE" w:rsidP="008466EE">
      <w:pPr>
        <w:spacing w:after="0" w:line="240" w:lineRule="auto"/>
        <w:ind w:firstLine="567"/>
        <w:jc w:val="both"/>
        <w:rPr>
          <w:rFonts w:ascii="Times New Roman" w:hAnsi="Times New Roman" w:cs="Times New Roman"/>
          <w:sz w:val="28"/>
          <w:szCs w:val="28"/>
          <w:shd w:val="clear" w:color="auto" w:fill="FFFFFF"/>
        </w:rPr>
      </w:pPr>
      <w:r w:rsidRPr="00504D56">
        <w:rPr>
          <w:rFonts w:ascii="Times New Roman" w:hAnsi="Times New Roman"/>
          <w:bCs/>
          <w:sz w:val="28"/>
          <w:szCs w:val="28"/>
        </w:rPr>
        <w:t>С 22 по 30 декабря состоялся региональный онлайн – конкурс «Премия РДШ».</w:t>
      </w:r>
      <w:r w:rsidRPr="00504D56">
        <w:rPr>
          <w:rFonts w:ascii="Times New Roman" w:hAnsi="Times New Roman"/>
          <w:sz w:val="28"/>
          <w:szCs w:val="28"/>
        </w:rPr>
        <w:t xml:space="preserve"> </w:t>
      </w:r>
      <w:r w:rsidRPr="00504D56">
        <w:rPr>
          <w:rFonts w:ascii="Times New Roman" w:hAnsi="Times New Roman"/>
          <w:bCs/>
          <w:sz w:val="28"/>
          <w:szCs w:val="28"/>
        </w:rPr>
        <w:t>Целью Конкур</w:t>
      </w:r>
      <w:r w:rsidRPr="00504D56">
        <w:rPr>
          <w:rFonts w:ascii="Times New Roman" w:hAnsi="Times New Roman"/>
          <w:sz w:val="28"/>
          <w:szCs w:val="28"/>
        </w:rPr>
        <w:t>са является формирование у детей и подростков мотивации к персональному творчеству и активной социальной позиции</w:t>
      </w:r>
      <w:r w:rsidRPr="00504D56">
        <w:rPr>
          <w:rFonts w:ascii="Times New Roman" w:hAnsi="Times New Roman"/>
          <w:sz w:val="28"/>
          <w:szCs w:val="28"/>
        </w:rPr>
        <w:br/>
        <w:t>в рамках участия в деятельности Российского движения школьников</w:t>
      </w:r>
      <w:r w:rsidRPr="00504D56">
        <w:rPr>
          <w:rFonts w:ascii="Times New Roman" w:hAnsi="Times New Roman"/>
          <w:sz w:val="28"/>
          <w:szCs w:val="28"/>
        </w:rPr>
        <w:br/>
        <w:t>и предпраздничной подготовке к Новому 2022 году (более 50 человек).</w:t>
      </w:r>
    </w:p>
    <w:p w:rsidR="008466EE" w:rsidRPr="00504D56" w:rsidRDefault="008466EE" w:rsidP="008466EE">
      <w:pPr>
        <w:spacing w:after="0" w:line="240" w:lineRule="auto"/>
        <w:ind w:firstLine="567"/>
        <w:jc w:val="both"/>
        <w:rPr>
          <w:rFonts w:ascii="Times New Roman" w:hAnsi="Times New Roman" w:cs="Times New Roman"/>
          <w:sz w:val="28"/>
          <w:szCs w:val="28"/>
          <w:shd w:val="clear" w:color="auto" w:fill="FFFFFF"/>
        </w:rPr>
      </w:pPr>
      <w:r w:rsidRPr="00504D56">
        <w:rPr>
          <w:rFonts w:ascii="Times New Roman" w:hAnsi="Times New Roman"/>
          <w:bCs/>
          <w:sz w:val="28"/>
          <w:szCs w:val="28"/>
        </w:rPr>
        <w:t xml:space="preserve">С 21 декабря по 30 декабря стартовал </w:t>
      </w:r>
      <w:r w:rsidRPr="00504D56">
        <w:rPr>
          <w:rFonts w:ascii="Times New Roman" w:hAnsi="Times New Roman"/>
          <w:bCs/>
          <w:sz w:val="28"/>
          <w:szCs w:val="28"/>
          <w:lang w:val="en-US"/>
        </w:rPr>
        <w:t>II</w:t>
      </w:r>
      <w:r w:rsidRPr="00504D56">
        <w:rPr>
          <w:rFonts w:ascii="Times New Roman" w:hAnsi="Times New Roman"/>
          <w:bCs/>
          <w:sz w:val="28"/>
          <w:szCs w:val="28"/>
        </w:rPr>
        <w:t xml:space="preserve"> Региональный зимний фестиваль РДШ «Поверь в чудо». Целью З</w:t>
      </w:r>
      <w:r w:rsidRPr="00504D56">
        <w:rPr>
          <w:rFonts w:ascii="Times New Roman" w:hAnsi="Times New Roman"/>
          <w:sz w:val="28"/>
          <w:szCs w:val="28"/>
        </w:rPr>
        <w:t>имнего Фестиваля является формирование</w:t>
      </w:r>
      <w:r w:rsidRPr="00504D56">
        <w:rPr>
          <w:rFonts w:ascii="Times New Roman" w:hAnsi="Times New Roman"/>
          <w:sz w:val="28"/>
          <w:szCs w:val="28"/>
        </w:rPr>
        <w:br/>
        <w:t>у детей и подростков мотивации к персональному творчеству и активной социальной позиции в рамках участия в деятельности Российского движения школьников и предпраздничной подготовке к Новому 2022 году</w:t>
      </w:r>
      <w:r w:rsidR="00D77928" w:rsidRPr="00504D56">
        <w:rPr>
          <w:rFonts w:ascii="Times New Roman" w:hAnsi="Times New Roman"/>
          <w:sz w:val="28"/>
          <w:szCs w:val="28"/>
        </w:rPr>
        <w:t xml:space="preserve"> (</w:t>
      </w:r>
      <w:r w:rsidRPr="00504D56">
        <w:rPr>
          <w:rFonts w:ascii="Times New Roman" w:hAnsi="Times New Roman"/>
          <w:sz w:val="28"/>
          <w:szCs w:val="28"/>
        </w:rPr>
        <w:t>более 200 учащихся</w:t>
      </w:r>
      <w:r w:rsidR="00D77928" w:rsidRPr="00504D56">
        <w:rPr>
          <w:rFonts w:ascii="Times New Roman" w:hAnsi="Times New Roman"/>
          <w:sz w:val="28"/>
          <w:szCs w:val="28"/>
        </w:rPr>
        <w:t>)</w:t>
      </w:r>
      <w:r w:rsidRPr="00504D56">
        <w:rPr>
          <w:rFonts w:ascii="Times New Roman" w:hAnsi="Times New Roman"/>
          <w:sz w:val="28"/>
          <w:szCs w:val="28"/>
        </w:rPr>
        <w:t>.</w:t>
      </w:r>
    </w:p>
    <w:p w:rsidR="008466EE" w:rsidRPr="00504D56" w:rsidRDefault="008466EE" w:rsidP="008466EE">
      <w:pPr>
        <w:spacing w:after="0" w:line="240" w:lineRule="auto"/>
        <w:ind w:firstLine="567"/>
        <w:jc w:val="both"/>
        <w:rPr>
          <w:rFonts w:ascii="Times New Roman" w:hAnsi="Times New Roman" w:cs="Times New Roman"/>
          <w:sz w:val="28"/>
          <w:szCs w:val="28"/>
          <w:shd w:val="clear" w:color="auto" w:fill="FFFFFF"/>
        </w:rPr>
      </w:pPr>
      <w:r w:rsidRPr="00504D56">
        <w:rPr>
          <w:rFonts w:ascii="Times New Roman" w:hAnsi="Times New Roman" w:cs="Times New Roman"/>
          <w:sz w:val="28"/>
          <w:szCs w:val="28"/>
          <w:shd w:val="clear" w:color="auto" w:fill="FFFFFF"/>
        </w:rPr>
        <w:t>24 декабря на базе Дворца творчества детей и молодёжи города Ульяновска подведены итоги регионального этапа Всероссийского конкурса «Лучшая команда РДШ» в номинациях: «Лучшее первичное отделение», «Твой старт</w:t>
      </w:r>
      <w:r w:rsidRPr="00504D56">
        <w:rPr>
          <w:rFonts w:ascii="Times New Roman" w:hAnsi="Times New Roman" w:cs="Times New Roman"/>
          <w:sz w:val="28"/>
          <w:szCs w:val="28"/>
          <w:shd w:val="clear" w:color="auto" w:fill="FFFFFF"/>
        </w:rPr>
        <w:br/>
        <w:t>в РДШ», «Наставник РДШ». Мероприятие состояло из двух частей торжественное награждение победителей и призёров и формат пресс-конференции с активистами регионального Детского совета РДШ</w:t>
      </w:r>
      <w:r w:rsidRPr="00504D56">
        <w:rPr>
          <w:rFonts w:ascii="Times New Roman" w:hAnsi="Times New Roman" w:cs="Times New Roman"/>
          <w:sz w:val="28"/>
          <w:szCs w:val="28"/>
          <w:shd w:val="clear" w:color="auto" w:fill="FFFFFF"/>
        </w:rPr>
        <w:br/>
      </w:r>
      <w:r w:rsidRPr="00504D56">
        <w:rPr>
          <w:rFonts w:ascii="Times New Roman" w:hAnsi="Times New Roman" w:cs="Times New Roman"/>
          <w:sz w:val="28"/>
          <w:szCs w:val="28"/>
          <w:shd w:val="clear" w:color="auto" w:fill="FFFFFF"/>
        </w:rPr>
        <w:lastRenderedPageBreak/>
        <w:t xml:space="preserve">и заместителем Министра просвещения и воспитания Ульяновской области. </w:t>
      </w:r>
      <w:r w:rsidR="00D77928" w:rsidRPr="00504D56">
        <w:rPr>
          <w:rFonts w:ascii="Times New Roman" w:hAnsi="Times New Roman" w:cs="Times New Roman"/>
          <w:sz w:val="28"/>
          <w:szCs w:val="28"/>
          <w:shd w:val="clear" w:color="auto" w:fill="FFFFFF"/>
        </w:rPr>
        <w:t>А.Д.</w:t>
      </w:r>
      <w:r w:rsidRPr="00504D56">
        <w:rPr>
          <w:rFonts w:ascii="Times New Roman" w:hAnsi="Times New Roman" w:cs="Times New Roman"/>
          <w:sz w:val="28"/>
          <w:szCs w:val="28"/>
          <w:shd w:val="clear" w:color="auto" w:fill="FFFFFF"/>
        </w:rPr>
        <w:t>Северинова</w:t>
      </w:r>
      <w:r w:rsidR="00D77928" w:rsidRPr="00504D56">
        <w:rPr>
          <w:rFonts w:ascii="Times New Roman" w:hAnsi="Times New Roman" w:cs="Times New Roman"/>
          <w:sz w:val="28"/>
          <w:szCs w:val="28"/>
          <w:shd w:val="clear" w:color="auto" w:fill="FFFFFF"/>
        </w:rPr>
        <w:t>.</w:t>
      </w:r>
      <w:r w:rsidRPr="00504D56">
        <w:rPr>
          <w:rFonts w:ascii="Times New Roman" w:hAnsi="Times New Roman" w:cs="Times New Roman"/>
          <w:sz w:val="28"/>
          <w:szCs w:val="28"/>
          <w:shd w:val="clear" w:color="auto" w:fill="FFFFFF"/>
        </w:rPr>
        <w:t xml:space="preserve"> </w:t>
      </w:r>
    </w:p>
    <w:p w:rsidR="008466EE" w:rsidRPr="00504D56" w:rsidRDefault="008466EE" w:rsidP="008466EE">
      <w:pPr>
        <w:spacing w:after="0" w:line="240" w:lineRule="auto"/>
        <w:ind w:firstLine="567"/>
        <w:jc w:val="both"/>
        <w:rPr>
          <w:rFonts w:ascii="Times New Roman" w:hAnsi="Times New Roman"/>
          <w:sz w:val="28"/>
          <w:szCs w:val="28"/>
        </w:rPr>
      </w:pPr>
      <w:r w:rsidRPr="00504D56">
        <w:rPr>
          <w:rFonts w:ascii="PT Astra Serif" w:hAnsi="PT Astra Serif" w:cs="Times New Roman"/>
          <w:sz w:val="28"/>
          <w:szCs w:val="28"/>
          <w:shd w:val="clear" w:color="auto" w:fill="FEFEFE"/>
        </w:rPr>
        <w:t>В рамках реализации федерального проекта «Социальные лифты для каждого» в декабре проведено 15 «Классных встреч»</w:t>
      </w:r>
      <w:r w:rsidRPr="00504D56">
        <w:rPr>
          <w:rFonts w:ascii="Times New Roman" w:hAnsi="Times New Roman"/>
          <w:sz w:val="28"/>
          <w:szCs w:val="28"/>
        </w:rPr>
        <w:t>.</w:t>
      </w:r>
    </w:p>
    <w:p w:rsidR="00D77928" w:rsidRDefault="00D77928" w:rsidP="008466EE">
      <w:pPr>
        <w:spacing w:after="0" w:line="240" w:lineRule="auto"/>
        <w:ind w:firstLine="567"/>
        <w:jc w:val="both"/>
        <w:rPr>
          <w:rFonts w:ascii="Times New Roman" w:hAnsi="Times New Roman" w:cs="Times New Roman"/>
          <w:color w:val="0070C0"/>
          <w:sz w:val="28"/>
          <w:szCs w:val="28"/>
          <w:shd w:val="clear" w:color="auto" w:fill="FFFFFF"/>
        </w:rPr>
      </w:pPr>
    </w:p>
    <w:p w:rsidR="008466EE" w:rsidRPr="00F944D6" w:rsidRDefault="008466EE" w:rsidP="008466EE">
      <w:pPr>
        <w:spacing w:after="0" w:line="240" w:lineRule="auto"/>
        <w:ind w:firstLine="567"/>
        <w:jc w:val="both"/>
        <w:rPr>
          <w:rFonts w:ascii="Times New Roman" w:hAnsi="Times New Roman" w:cs="Times New Roman"/>
          <w:color w:val="0070C0"/>
          <w:sz w:val="28"/>
          <w:szCs w:val="28"/>
          <w:shd w:val="clear" w:color="auto" w:fill="FFFFFF"/>
        </w:rPr>
      </w:pPr>
      <w:r w:rsidRPr="004024AB">
        <w:rPr>
          <w:rFonts w:ascii="PT Astra Serif" w:hAnsi="PT Astra Serif"/>
          <w:b/>
          <w:color w:val="000000" w:themeColor="text1"/>
          <w:sz w:val="28"/>
          <w:szCs w:val="28"/>
        </w:rPr>
        <w:t>2. Увеличение количества постоянных членов Всероссийского военно-патриотического общественного движения «Юнармия», до 8500 человек.</w:t>
      </w:r>
    </w:p>
    <w:p w:rsidR="008466EE" w:rsidRPr="00504D56" w:rsidRDefault="008466EE" w:rsidP="008466EE">
      <w:pPr>
        <w:shd w:val="clear" w:color="auto" w:fill="FFFFFF"/>
        <w:spacing w:after="0" w:line="240" w:lineRule="auto"/>
        <w:ind w:firstLine="708"/>
        <w:jc w:val="both"/>
        <w:rPr>
          <w:rFonts w:ascii="PT Astra Serif" w:hAnsi="PT Astra Serif" w:cs="Arial"/>
          <w:sz w:val="23"/>
          <w:szCs w:val="23"/>
        </w:rPr>
      </w:pPr>
      <w:r w:rsidRPr="00504D56">
        <w:rPr>
          <w:rFonts w:ascii="PT Astra Serif" w:hAnsi="PT Astra Serif" w:cs="Times New Roman"/>
          <w:sz w:val="28"/>
          <w:szCs w:val="28"/>
        </w:rPr>
        <w:t xml:space="preserve">По состоянию на </w:t>
      </w:r>
      <w:r w:rsidR="00504D56" w:rsidRPr="00504D56">
        <w:rPr>
          <w:rFonts w:ascii="PT Astra Serif" w:hAnsi="PT Astra Serif" w:cs="Times New Roman"/>
          <w:b/>
          <w:sz w:val="28"/>
          <w:szCs w:val="28"/>
        </w:rPr>
        <w:t>29</w:t>
      </w:r>
      <w:r w:rsidRPr="00504D56">
        <w:rPr>
          <w:rFonts w:ascii="PT Astra Serif" w:hAnsi="PT Astra Serif" w:cs="Times New Roman"/>
          <w:b/>
          <w:sz w:val="28"/>
          <w:szCs w:val="28"/>
        </w:rPr>
        <w:t>.12.2021</w:t>
      </w:r>
      <w:r w:rsidRPr="00504D56">
        <w:rPr>
          <w:rFonts w:ascii="PT Astra Serif" w:hAnsi="PT Astra Serif" w:cs="Times New Roman"/>
          <w:sz w:val="28"/>
          <w:szCs w:val="28"/>
        </w:rPr>
        <w:t xml:space="preserve"> в региональном отделении состоит </w:t>
      </w:r>
      <w:r w:rsidRPr="00504D56">
        <w:rPr>
          <w:rFonts w:ascii="PT Astra Serif" w:hAnsi="PT Astra Serif" w:cs="Times New Roman"/>
          <w:sz w:val="28"/>
          <w:szCs w:val="28"/>
        </w:rPr>
        <w:br/>
      </w:r>
      <w:r w:rsidRPr="00504D56">
        <w:rPr>
          <w:rFonts w:ascii="PT Astra Serif" w:hAnsi="PT Astra Serif" w:cs="Times New Roman"/>
          <w:b/>
          <w:sz w:val="28"/>
          <w:szCs w:val="28"/>
        </w:rPr>
        <w:t xml:space="preserve">7810 </w:t>
      </w:r>
      <w:r w:rsidRPr="00504D56">
        <w:rPr>
          <w:rFonts w:ascii="PT Astra Serif" w:hAnsi="PT Astra Serif" w:cs="Times New Roman"/>
          <w:sz w:val="28"/>
          <w:szCs w:val="28"/>
        </w:rPr>
        <w:t xml:space="preserve">юнармейцев, всего действует </w:t>
      </w:r>
      <w:r w:rsidRPr="00504D56">
        <w:rPr>
          <w:rFonts w:ascii="PT Astra Serif" w:hAnsi="PT Astra Serif" w:cs="Times New Roman"/>
          <w:b/>
          <w:sz w:val="28"/>
          <w:szCs w:val="28"/>
        </w:rPr>
        <w:t xml:space="preserve">320 </w:t>
      </w:r>
      <w:r w:rsidRPr="00504D56">
        <w:rPr>
          <w:rFonts w:ascii="PT Astra Serif" w:hAnsi="PT Astra Serif" w:cs="Times New Roman"/>
          <w:sz w:val="28"/>
          <w:szCs w:val="28"/>
        </w:rPr>
        <w:t xml:space="preserve">отрядов в </w:t>
      </w:r>
      <w:r w:rsidRPr="00504D56">
        <w:rPr>
          <w:rFonts w:ascii="PT Astra Serif" w:hAnsi="PT Astra Serif" w:cs="Times New Roman"/>
          <w:b/>
          <w:sz w:val="28"/>
          <w:szCs w:val="28"/>
        </w:rPr>
        <w:t xml:space="preserve">301 </w:t>
      </w:r>
      <w:r w:rsidRPr="00504D56">
        <w:rPr>
          <w:rFonts w:ascii="PT Astra Serif" w:hAnsi="PT Astra Serif" w:cs="Times New Roman"/>
          <w:sz w:val="28"/>
          <w:szCs w:val="28"/>
        </w:rPr>
        <w:t xml:space="preserve">образовательной организации, </w:t>
      </w:r>
      <w:r w:rsidRPr="00504D56">
        <w:rPr>
          <w:rFonts w:ascii="PT Astra Serif" w:hAnsi="PT Astra Serif" w:cs="Times New Roman"/>
          <w:b/>
          <w:sz w:val="28"/>
          <w:szCs w:val="28"/>
        </w:rPr>
        <w:t xml:space="preserve">24 </w:t>
      </w:r>
      <w:r w:rsidRPr="00504D56">
        <w:rPr>
          <w:rFonts w:ascii="PT Astra Serif" w:hAnsi="PT Astra Serif" w:cs="Times New Roman"/>
          <w:sz w:val="28"/>
          <w:szCs w:val="28"/>
        </w:rPr>
        <w:t>местных отделениях.</w:t>
      </w:r>
      <w:r w:rsidRPr="00504D56">
        <w:rPr>
          <w:rFonts w:ascii="PT Astra Serif" w:hAnsi="PT Astra Serif" w:cs="Arial"/>
          <w:sz w:val="23"/>
          <w:szCs w:val="23"/>
        </w:rPr>
        <w:t> </w:t>
      </w:r>
    </w:p>
    <w:p w:rsidR="008466EE" w:rsidRPr="004024AB"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504D56">
        <w:rPr>
          <w:rFonts w:ascii="PT Astra Serif" w:eastAsia="Calibri" w:hAnsi="PT Astra Serif" w:cs="Times New Roman"/>
          <w:sz w:val="28"/>
          <w:szCs w:val="28"/>
        </w:rPr>
        <w:t xml:space="preserve">С 15 по 19 января юнармейцы записывали и размещали в социальных сетях </w:t>
      </w:r>
      <w:r w:rsidRPr="004024AB">
        <w:rPr>
          <w:rFonts w:ascii="PT Astra Serif" w:eastAsia="Calibri" w:hAnsi="PT Astra Serif" w:cs="Times New Roman"/>
          <w:color w:val="000000" w:themeColor="text1"/>
          <w:sz w:val="28"/>
          <w:szCs w:val="28"/>
        </w:rPr>
        <w:t xml:space="preserve">видеопоздравления в честь 78-ой годовщины образования Ульяновкой области. </w:t>
      </w:r>
    </w:p>
    <w:p w:rsidR="008466EE" w:rsidRPr="004024AB"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21 января отряды юнармейцев 3-6 классов несли Вахту памяти у бюста Деева В.Н.</w:t>
      </w:r>
    </w:p>
    <w:p w:rsidR="008466EE" w:rsidRPr="004024AB"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 xml:space="preserve">22 января в Областном дворце творчества детей и молодёжи состоялось торжественное открытие месячника героико-патриотической и оборонно- массовой работы, юнармейцы </w:t>
      </w:r>
    </w:p>
    <w:p w:rsidR="008466EE" w:rsidRPr="004024AB"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В январе юнармейцы проводят расчистку территории у обелисков</w:t>
      </w:r>
      <w:r w:rsidRPr="004024AB">
        <w:rPr>
          <w:rFonts w:ascii="PT Astra Serif" w:eastAsia="Calibri" w:hAnsi="PT Astra Serif" w:cs="Times New Roman"/>
          <w:color w:val="000000" w:themeColor="text1"/>
          <w:sz w:val="28"/>
          <w:szCs w:val="28"/>
        </w:rPr>
        <w:br/>
        <w:t>и памятников, участвуют в акции «Зоя Герой», принимают участие в конкурсе творческих работ «Моя семейная реликвия».</w:t>
      </w:r>
    </w:p>
    <w:p w:rsidR="008466EE"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eastAsia="Calibri" w:hAnsi="PT Astra Serif" w:cs="Times New Roman"/>
          <w:color w:val="000000" w:themeColor="text1"/>
          <w:sz w:val="28"/>
          <w:szCs w:val="28"/>
        </w:rPr>
        <w:t>С 26 января отряды юнармейцев принимают участие во Всероссийской акции «Блокадный хлеб». Ребята оформляют информационные стенды о блокаде Ленинграда.</w:t>
      </w:r>
    </w:p>
    <w:p w:rsidR="008466EE"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hAnsi="PT Astra Serif" w:cs="Arial"/>
          <w:color w:val="000000" w:themeColor="text1"/>
          <w:sz w:val="28"/>
          <w:szCs w:val="28"/>
          <w:shd w:val="clear" w:color="auto" w:fill="FFFFFF"/>
        </w:rPr>
        <w:t>3 февраля Юнармейские отряды Ульяновской области присоединились</w:t>
      </w:r>
      <w:r w:rsidRPr="004024AB">
        <w:rPr>
          <w:rFonts w:ascii="PT Astra Serif" w:hAnsi="PT Astra Serif" w:cs="Arial"/>
          <w:color w:val="000000" w:themeColor="text1"/>
          <w:sz w:val="28"/>
          <w:szCs w:val="28"/>
          <w:shd w:val="clear" w:color="auto" w:fill="FFFFFF"/>
        </w:rPr>
        <w:br/>
        <w:t>к Всероссийской акции «Защитим Память Героев» и в знак единства</w:t>
      </w:r>
      <w:r w:rsidRPr="004024AB">
        <w:rPr>
          <w:rFonts w:ascii="PT Astra Serif" w:hAnsi="PT Astra Serif" w:cs="Arial"/>
          <w:color w:val="000000" w:themeColor="text1"/>
          <w:sz w:val="28"/>
          <w:szCs w:val="28"/>
          <w:shd w:val="clear" w:color="auto" w:fill="FFFFFF"/>
        </w:rPr>
        <w:br/>
        <w:t xml:space="preserve">с поколением победителей возлагали цветы к памятникам «Погибшим за Родину!». </w:t>
      </w:r>
    </w:p>
    <w:p w:rsidR="008466EE"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hAnsi="PT Astra Serif" w:cs="Arial"/>
          <w:color w:val="000000" w:themeColor="text1"/>
          <w:sz w:val="28"/>
          <w:szCs w:val="28"/>
          <w:shd w:val="clear" w:color="auto" w:fill="FFFFFF"/>
        </w:rPr>
        <w:t>19 февраля прошли городские соревнования по военной прикладным видам спорта для участников юнармейского движения «ЮНАРМЕЙЦЫ – вперёд!» в рамках месячника героико-патриотической и оборонно-массовой работы.</w:t>
      </w:r>
    </w:p>
    <w:p w:rsidR="008466EE"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hAnsi="PT Astra Serif" w:cs="Arial"/>
          <w:color w:val="000000" w:themeColor="text1"/>
          <w:sz w:val="28"/>
          <w:szCs w:val="28"/>
          <w:shd w:val="clear" w:color="auto" w:fill="FFFFFF"/>
        </w:rPr>
        <w:t>20 февраля организованы и проведены выставки для празднования дня воинской славы 23 февраля. Юнармейцы организовали показ оружия, выставку научно-технического творчества воспитанников центра «Юнтех», выступление знамённой группы и роты почетного караула.</w:t>
      </w:r>
    </w:p>
    <w:p w:rsidR="008466EE" w:rsidRPr="00F944D6" w:rsidRDefault="008466EE" w:rsidP="008466EE">
      <w:pPr>
        <w:spacing w:after="0" w:line="240" w:lineRule="auto"/>
        <w:ind w:firstLine="709"/>
        <w:contextualSpacing/>
        <w:jc w:val="both"/>
        <w:rPr>
          <w:rFonts w:ascii="PT Astra Serif" w:eastAsia="Calibri" w:hAnsi="PT Astra Serif" w:cs="Times New Roman"/>
          <w:color w:val="000000" w:themeColor="text1"/>
          <w:sz w:val="28"/>
          <w:szCs w:val="28"/>
        </w:rPr>
      </w:pPr>
      <w:r w:rsidRPr="004024AB">
        <w:rPr>
          <w:rFonts w:ascii="PT Astra Serif" w:hAnsi="PT Astra Serif" w:cs="Arial"/>
          <w:color w:val="000000" w:themeColor="text1"/>
          <w:sz w:val="28"/>
          <w:szCs w:val="28"/>
          <w:shd w:val="clear" w:color="auto" w:fill="FFFFFF"/>
        </w:rPr>
        <w:t xml:space="preserve">23 февраля участники отрядов региона возлагали цветы к памятникам Героев Отечества, размещали видео поздравления для ветеранов ВОВ и тех, кто связал свою жизнь с военной службой. </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С 1 по 3 марта региональное отделение ВВПОД «ЮНАРМИЯ» Сенгилеевский район приняло участие в Уроке Мужества, посвящённом памяти погибших десантников и присоединились к участию в межрегиональном уроке мужества «Стоявшие насмерть», посвящённому подвигу 6-й роты, участниками стали 120 юнармейцев.</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lastRenderedPageBreak/>
        <w:t>9 марта состоялось торжественное открытие парты Героя</w:t>
      </w:r>
      <w:r w:rsidRPr="004024AB">
        <w:rPr>
          <w:rFonts w:ascii="PT Astra Serif" w:hAnsi="PT Astra Serif"/>
          <w:color w:val="000000" w:themeColor="text1"/>
          <w:sz w:val="28"/>
          <w:szCs w:val="28"/>
        </w:rPr>
        <w:br/>
        <w:t>в муниципальном бюджетном общеобразовательном учреждении гимназия</w:t>
      </w:r>
      <w:r w:rsidRPr="004024AB">
        <w:rPr>
          <w:rFonts w:ascii="PT Astra Serif" w:hAnsi="PT Astra Serif"/>
          <w:color w:val="000000" w:themeColor="text1"/>
          <w:sz w:val="28"/>
          <w:szCs w:val="28"/>
        </w:rPr>
        <w:br/>
        <w:t>№ 59 г.Ульяновска. Юнармейцы подготовили концертно-познавательную программу, рассказали биографию Героя Советского Союза В.Н.Каштанкина. Количество участников 45 человек.</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13 марта прошли ежегодные соревнования по плаванию посвящённые памяти Героя Советского Союза Н.Ф.Карпова среди обучающихся образовательных учреждений Новоспасского района, участниками стали 108 человек.</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15 марта в общеобразовательных организациях Барышского района состоялся конкурс смотра и песни среди 1-11 классов, участниками стали 120 человек.</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16 марта проведены уроки мужества в 1-11 класса по теме: «Дмитрий Разумовский Герой России – Ульяновский Герой».</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марта состоялось торжественное открытие мемориальной доски</w:t>
      </w:r>
      <w:r w:rsidRPr="004024AB">
        <w:rPr>
          <w:rFonts w:ascii="PT Astra Serif" w:hAnsi="PT Astra Serif"/>
          <w:color w:val="000000" w:themeColor="text1"/>
          <w:sz w:val="28"/>
          <w:szCs w:val="28"/>
        </w:rPr>
        <w:br/>
        <w:t>в честь наставника, просветителя Народного учителя РФ Юрия Ивановича Латышева в муниципальном бюджетном общеобразовательном учреждение гимназия № 44 имени Деева В.Н., участниками стали 210 человек.</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02 апреля на базе Межвидового регионального учебного центра войсковой связи прошёл региональный этап смотра строя и песни среди юнармейских отрядов региона, участниками стали 65 юнармейцев.</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02 апреля в образовательных организациях региона проведены уроки исторической памяти «Детство, опалённое войной», посвящённые детям-героям Великой Отечественной Войны, участниками стали более 10 тыс. школьников.</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08 апреля состоялась интеллектуальная викторина, посвящённая</w:t>
      </w:r>
      <w:r w:rsidRPr="004024AB">
        <w:rPr>
          <w:rFonts w:ascii="PT Astra Serif" w:hAnsi="PT Astra Serif"/>
          <w:color w:val="000000" w:themeColor="text1"/>
          <w:sz w:val="28"/>
          <w:szCs w:val="28"/>
        </w:rPr>
        <w:br/>
        <w:t xml:space="preserve">60-летию </w:t>
      </w:r>
      <w:r w:rsidRPr="004024AB">
        <w:rPr>
          <w:rFonts w:ascii="PT Astra Serif" w:hAnsi="PT Astra Serif" w:cs="Arial"/>
          <w:color w:val="000000" w:themeColor="text1"/>
          <w:sz w:val="28"/>
          <w:szCs w:val="28"/>
        </w:rPr>
        <w:t>первого полёта человека в космос</w:t>
      </w:r>
      <w:r w:rsidRPr="004024AB">
        <w:rPr>
          <w:rFonts w:ascii="PT Astra Serif" w:hAnsi="PT Astra Serif"/>
          <w:color w:val="000000" w:themeColor="text1"/>
          <w:sz w:val="28"/>
          <w:szCs w:val="28"/>
        </w:rPr>
        <w:t xml:space="preserve"> «Время первых», участниками стали более 100 юнармейцев.</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09 апреля участники юнармейских отрядов совместно</w:t>
      </w:r>
      <w:r w:rsidRPr="004024AB">
        <w:rPr>
          <w:rFonts w:ascii="PT Astra Serif" w:hAnsi="PT Astra Serif"/>
          <w:color w:val="000000" w:themeColor="text1"/>
          <w:sz w:val="28"/>
          <w:szCs w:val="28"/>
        </w:rPr>
        <w:br/>
        <w:t>при участии военнослужащих Управления Росгвардии по Ульяновской области почтили память и возложили цветы к могиле Героя Советского Союза Ивана Петровича Громова.</w:t>
      </w:r>
    </w:p>
    <w:p w:rsidR="008466EE" w:rsidRPr="004024AB" w:rsidRDefault="008466EE" w:rsidP="008466EE">
      <w:pPr>
        <w:spacing w:after="0" w:line="240" w:lineRule="auto"/>
        <w:ind w:firstLine="709"/>
        <w:jc w:val="both"/>
        <w:rPr>
          <w:rFonts w:ascii="PT Astra Serif" w:hAnsi="PT Astra Serif" w:cs="Arial"/>
          <w:color w:val="000000" w:themeColor="text1"/>
          <w:sz w:val="21"/>
          <w:szCs w:val="21"/>
          <w:shd w:val="clear" w:color="auto" w:fill="FFFFFF"/>
        </w:rPr>
      </w:pPr>
      <w:r w:rsidRPr="004024AB">
        <w:rPr>
          <w:rFonts w:ascii="PT Astra Serif" w:hAnsi="PT Astra Serif"/>
          <w:color w:val="000000" w:themeColor="text1"/>
          <w:sz w:val="28"/>
          <w:szCs w:val="28"/>
        </w:rPr>
        <w:t xml:space="preserve">11 апреля в </w:t>
      </w:r>
      <w:r w:rsidRPr="004024AB">
        <w:rPr>
          <w:rFonts w:ascii="PT Astra Serif" w:hAnsi="PT Astra Serif"/>
          <w:color w:val="000000" w:themeColor="text1"/>
          <w:sz w:val="28"/>
          <w:szCs w:val="28"/>
          <w:lang w:val="en-US"/>
        </w:rPr>
        <w:t>NOVOTEL</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lang w:val="en-US"/>
        </w:rPr>
        <w:t>Moscow</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lang w:val="en-US"/>
        </w:rPr>
        <w:t>City</w:t>
      </w:r>
      <w:r w:rsidRPr="004024AB">
        <w:rPr>
          <w:rFonts w:ascii="PT Astra Serif" w:hAnsi="PT Astra Serif"/>
          <w:color w:val="000000" w:themeColor="text1"/>
          <w:sz w:val="28"/>
          <w:szCs w:val="28"/>
        </w:rPr>
        <w:t xml:space="preserve"> (г.Москва) делегация юнармейцев Ульяновской области принимала участие в первой отраслевой практической конференции «Цифровая трансформация системы образования: импортозамещение в сфере </w:t>
      </w:r>
      <w:r w:rsidRPr="004024AB">
        <w:rPr>
          <w:rFonts w:ascii="PT Astra Serif" w:hAnsi="PT Astra Serif"/>
          <w:color w:val="000000" w:themeColor="text1"/>
          <w:sz w:val="28"/>
          <w:szCs w:val="28"/>
          <w:lang w:val="en-US"/>
        </w:rPr>
        <w:t>IT</w:t>
      </w:r>
      <w:r w:rsidRPr="004024AB">
        <w:rPr>
          <w:rFonts w:ascii="PT Astra Serif" w:hAnsi="PT Astra Serif"/>
          <w:color w:val="000000" w:themeColor="text1"/>
          <w:sz w:val="28"/>
          <w:szCs w:val="28"/>
        </w:rPr>
        <w:t>». Для посетителей и участников конференции был выставлен стенд «Изобретая будущее» от Ульяновского Юнтеха,</w:t>
      </w:r>
      <w:r w:rsidRPr="004024AB">
        <w:rPr>
          <w:rFonts w:ascii="PT Astra Serif" w:hAnsi="PT Astra Serif"/>
          <w:color w:val="000000" w:themeColor="text1"/>
          <w:sz w:val="28"/>
          <w:szCs w:val="28"/>
        </w:rPr>
        <w:br/>
        <w:t>на котором работали юнармейцы региона. Заместитель начальника штаба</w:t>
      </w:r>
      <w:r w:rsidRPr="004024AB">
        <w:rPr>
          <w:rFonts w:ascii="PT Astra Serif" w:hAnsi="PT Astra Serif"/>
          <w:color w:val="000000" w:themeColor="text1"/>
          <w:sz w:val="28"/>
          <w:szCs w:val="28"/>
        </w:rPr>
        <w:br/>
        <w:t xml:space="preserve">по научной работе регионального отделения ВВПОД «ЮНАРМИЯ» Денисова Юрия Евгеньевича выступил с докладом о создании отечественной образовательной экосистемы на базе операционной системы </w:t>
      </w:r>
      <w:r w:rsidRPr="004024AB">
        <w:rPr>
          <w:rFonts w:ascii="PT Astra Serif" w:hAnsi="PT Astra Serif"/>
          <w:color w:val="000000" w:themeColor="text1"/>
        </w:rPr>
        <w:fldChar w:fldCharType="begin"/>
      </w:r>
      <w:r w:rsidRPr="004024AB">
        <w:rPr>
          <w:rFonts w:ascii="PT Astra Serif" w:hAnsi="PT Astra Serif"/>
          <w:color w:val="000000" w:themeColor="text1"/>
        </w:rPr>
        <w:instrText xml:space="preserve"> HYPERLINK "https://ruprogram.ru/shop/soft/rossijskie-operaczionnyie-sistemyi-importozameshhenie/astra-linux/" </w:instrText>
      </w:r>
      <w:r w:rsidRPr="004024AB">
        <w:rPr>
          <w:rFonts w:ascii="PT Astra Serif" w:hAnsi="PT Astra Serif"/>
          <w:color w:val="000000" w:themeColor="text1"/>
        </w:rPr>
        <w:fldChar w:fldCharType="separate"/>
      </w:r>
      <w:r w:rsidRPr="004024AB">
        <w:rPr>
          <w:rFonts w:ascii="PT Astra Serif" w:hAnsi="PT Astra Serif" w:cs="Arial"/>
          <w:color w:val="000000" w:themeColor="text1"/>
          <w:sz w:val="28"/>
          <w:szCs w:val="28"/>
          <w:u w:val="single"/>
          <w:shd w:val="clear" w:color="auto" w:fill="FFFFFF"/>
        </w:rPr>
        <w:t xml:space="preserve">Astra Linux. </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rPr>
        <w:fldChar w:fldCharType="end"/>
      </w:r>
      <w:r w:rsidRPr="004024AB">
        <w:rPr>
          <w:rFonts w:ascii="PT Astra Serif" w:hAnsi="PT Astra Serif"/>
          <w:color w:val="000000" w:themeColor="text1"/>
          <w:sz w:val="28"/>
          <w:szCs w:val="28"/>
        </w:rPr>
        <w:t xml:space="preserve">12 апреля в рамках празднования Дня космонавтики в образовательных организациях проведены следующие мероприятия: акция «Космическая открытка», викторина «Время первых», мастер-классы по изготовлению «Космической открытки», конкурс рисунков «Мой космос» и «Наш космос», </w:t>
      </w:r>
      <w:r w:rsidRPr="004024AB">
        <w:rPr>
          <w:rFonts w:ascii="PT Astra Serif" w:hAnsi="PT Astra Serif"/>
          <w:color w:val="000000" w:themeColor="text1"/>
          <w:sz w:val="28"/>
          <w:szCs w:val="28"/>
        </w:rPr>
        <w:lastRenderedPageBreak/>
        <w:t>уроки мужества «Вперёд к звёздам», беседы с презентациями «Юрий Гагарин – первый навсегда», мини викторина «А знаешь ли ты?!», участниками всех мероприятий стали более 272 юнармейца.</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12 апреля в рамках Единого дня безопасности юнармейцы приняли участие в общеобластной профилактической акции «Безопасный гаджет» проводимой Министерством просвещения и воспитания Ульяновской области, сотрудниками Госавтоинспекции и Дирекцией безопасности Министерства транспорта Ульяновской области. В рамках акции на пешеходных переходах участникам дорожного движения раздавались информационные буклеты</w:t>
      </w:r>
      <w:r w:rsidRPr="004024AB">
        <w:rPr>
          <w:rFonts w:ascii="PT Astra Serif" w:hAnsi="PT Astra Serif"/>
          <w:color w:val="000000" w:themeColor="text1"/>
          <w:sz w:val="28"/>
          <w:szCs w:val="28"/>
        </w:rPr>
        <w:br/>
        <w:t>и проводилась разъяснительная работа о недопустимости использования сотовых телефонов, наушников и других гаджетов во время перехода проезжей также пешеходам раздавались световозвращающие значки, брелки и наклейки.</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olor w:val="000000" w:themeColor="text1"/>
          <w:sz w:val="28"/>
          <w:szCs w:val="28"/>
        </w:rPr>
        <w:t xml:space="preserve">6 мая команды Юнармейцев принимали участие в областном смотре строя и песни «Марш Победы», посвящённый 76-ой годовщине Победы в Великой Отечественной Войне 1941-1945 гг. </w:t>
      </w:r>
      <w:r w:rsidRPr="004024AB">
        <w:rPr>
          <w:rFonts w:ascii="PT Astra Serif" w:hAnsi="PT Astra Serif" w:cs="Times New Roman"/>
          <w:color w:val="000000" w:themeColor="text1"/>
          <w:sz w:val="28"/>
          <w:szCs w:val="28"/>
          <w:shd w:val="clear" w:color="auto" w:fill="FFFFFF"/>
        </w:rPr>
        <w:t>Команды продемонстрировали своё мастерство в строевой подготовке и прохождении маршем с песней. По итогам смотра Юнармейцы (старшая группа) МОУ Ишеевского многопрофильного лицея заняли почётное 2 место в своей категории.</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shd w:val="clear" w:color="auto" w:fill="FFFFFF"/>
        </w:rPr>
        <w:t xml:space="preserve">8 мая в преддверии </w:t>
      </w:r>
      <w:r w:rsidRPr="004024AB">
        <w:rPr>
          <w:rFonts w:ascii="PT Astra Serif" w:hAnsi="PT Astra Serif"/>
          <w:color w:val="000000" w:themeColor="text1"/>
          <w:sz w:val="28"/>
          <w:szCs w:val="28"/>
        </w:rPr>
        <w:t>76-ой годовщины Победы в Великой Отечественной Войне, в знак памяти о тех, кто сражался за Родину, возложили цветы к вечному огню.</w:t>
      </w:r>
      <w:r w:rsidRPr="004024AB">
        <w:rPr>
          <w:rFonts w:ascii="PT Astra Serif" w:hAnsi="PT Astra Serif"/>
          <w:color w:val="000000" w:themeColor="text1"/>
          <w:sz w:val="20"/>
          <w:szCs w:val="20"/>
          <w:shd w:val="clear" w:color="auto" w:fill="FFFFFF"/>
        </w:rPr>
        <w:t xml:space="preserve"> </w:t>
      </w:r>
      <w:r w:rsidRPr="004024AB">
        <w:rPr>
          <w:rFonts w:ascii="PT Astra Serif" w:hAnsi="PT Astra Serif" w:cs="Times New Roman"/>
          <w:color w:val="000000" w:themeColor="text1"/>
          <w:sz w:val="28"/>
          <w:szCs w:val="28"/>
          <w:shd w:val="clear" w:color="auto" w:fill="FFFFFF"/>
        </w:rPr>
        <w:t xml:space="preserve">В возложении также принимали участие исполняющий обязанности Председателя Правительства Ульяновской области  </w:t>
      </w:r>
      <w:r w:rsidRPr="004024AB">
        <w:rPr>
          <w:rFonts w:ascii="PT Astra Serif" w:hAnsi="PT Astra Serif" w:cs="Times New Roman"/>
          <w:color w:val="000000" w:themeColor="text1"/>
          <w:sz w:val="28"/>
          <w:szCs w:val="28"/>
          <w:shd w:val="clear" w:color="auto" w:fill="FFFFFF"/>
        </w:rPr>
        <w:br/>
        <w:t>А.А.Смекалин, герой Российской Федерации О.И.Лобунец, президент Ульяновской Федерации бокса И.Ю.Орлов.</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мая на площади 30-летия Победы в Великой Отечественной Войне Юнармейский отряд «Беркут» принимал участие в ежегодной акции «Книга памяти».</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мая Юнармейцы региона принимали участие в торжественном мероприятии «Парад Победы» и торжественной церемонии возложения цветов к Вечному Огню и могиле Неизвестного солдата.</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14 мая команда МБОУ СОШ № 4 муниципального образования «Барышский район» заняли 2 место в патриотической игре «Патриот».</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olor w:val="000000" w:themeColor="text1"/>
          <w:sz w:val="28"/>
          <w:szCs w:val="28"/>
        </w:rPr>
        <w:t xml:space="preserve">18 мая </w:t>
      </w:r>
      <w:r w:rsidRPr="004024AB">
        <w:rPr>
          <w:rFonts w:ascii="PT Astra Serif" w:hAnsi="PT Astra Serif" w:cs="Times New Roman"/>
          <w:color w:val="000000" w:themeColor="text1"/>
          <w:sz w:val="28"/>
          <w:szCs w:val="28"/>
          <w:shd w:val="clear" w:color="auto" w:fill="FFFFFF"/>
        </w:rPr>
        <w:t>на базе ОГБН ОО «Дворец творчества детей и молодёжи»</w:t>
      </w:r>
      <w:r w:rsidRPr="004024AB">
        <w:rPr>
          <w:rFonts w:ascii="PT Astra Serif" w:hAnsi="PT Astra Serif" w:cs="Times New Roman"/>
          <w:color w:val="000000" w:themeColor="text1"/>
          <w:sz w:val="28"/>
          <w:szCs w:val="28"/>
          <w:shd w:val="clear" w:color="auto" w:fill="FFFFFF"/>
        </w:rPr>
        <w:br/>
        <w:t>в преддверии праздника Дня детских общественных объединений состоялся слёт детских активистов Российского Движения Школьников.</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24 мая юнармейцы регионального отделения ВВПОД ЮНАРМИЯ приняли участие в торжественном открытии Всероссийских армейских игр «Уверенный приём – 2021», проходивших в 623 межвидовом региональном учебном центре войск связи в/ч 42731. В мероприятии приняли участие военнослужащие войск связи 5 округов, участниками мероприятия стали более 2000 человек.</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26 по 30 мая проходит финал областной военно-спортивной игры «Зарница-2021». Участниками финала стали 7 команд региона (105 детей</w:t>
      </w:r>
      <w:r w:rsidRPr="004024AB">
        <w:rPr>
          <w:rFonts w:ascii="PT Astra Serif" w:hAnsi="PT Astra Serif" w:cs="Times New Roman"/>
          <w:color w:val="000000" w:themeColor="text1"/>
          <w:sz w:val="28"/>
          <w:szCs w:val="28"/>
          <w:shd w:val="clear" w:color="auto" w:fill="FFFFFF"/>
        </w:rPr>
        <w:br/>
        <w:t xml:space="preserve">и наставников). Торжественное открытие Зарницы прошло на базе МРУЦ </w:t>
      </w:r>
      <w:r w:rsidRPr="004024AB">
        <w:rPr>
          <w:rFonts w:ascii="PT Astra Serif" w:hAnsi="PT Astra Serif" w:cs="Times New Roman"/>
          <w:color w:val="000000" w:themeColor="text1"/>
          <w:sz w:val="28"/>
          <w:szCs w:val="28"/>
          <w:shd w:val="clear" w:color="auto" w:fill="FFFFFF"/>
        </w:rPr>
        <w:lastRenderedPageBreak/>
        <w:t>г.Ульяновска 26 мая. Команды соревновались в строевой подготовке, плавании, полосе препятствий. Соревновательная программа проводилась на базе ДООЦ «Юность». Команда-победитель финала Зарница-2021 примет участие</w:t>
      </w:r>
      <w:r w:rsidRPr="004024AB">
        <w:rPr>
          <w:rFonts w:ascii="PT Astra Serif" w:hAnsi="PT Astra Serif" w:cs="Times New Roman"/>
          <w:color w:val="000000" w:themeColor="text1"/>
          <w:sz w:val="28"/>
          <w:szCs w:val="28"/>
          <w:shd w:val="clear" w:color="auto" w:fill="FFFFFF"/>
        </w:rPr>
        <w:br/>
        <w:t>в окружной зарнице ПФО, которая состоится в сентябре 2021 года</w:t>
      </w:r>
      <w:r w:rsidRPr="004024AB">
        <w:rPr>
          <w:rFonts w:ascii="PT Astra Serif" w:hAnsi="PT Astra Serif" w:cs="Times New Roman"/>
          <w:color w:val="000000" w:themeColor="text1"/>
          <w:sz w:val="28"/>
          <w:szCs w:val="28"/>
          <w:shd w:val="clear" w:color="auto" w:fill="FFFFFF"/>
        </w:rPr>
        <w:br/>
        <w:t>в Оренбургской области.</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С 27 по 31 мая делегация регионального отделения ВВПОД ЮНАРМИЯ приняла участие во Всероссийском тематическом юнармейском форуме «Дай пять!». Мероприятие проходит в Московской области г.о. Одинцово.</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3 июня в День памяти историка, писателя, уроженца нашего края Н.М.Карамзина юнармейцы приняли участие в акции и возложении цветов</w:t>
      </w:r>
      <w:r w:rsidRPr="004024AB">
        <w:rPr>
          <w:rFonts w:ascii="PT Astra Serif" w:hAnsi="PT Astra Serif" w:cs="Times New Roman"/>
          <w:color w:val="000000" w:themeColor="text1"/>
          <w:sz w:val="28"/>
          <w:szCs w:val="28"/>
          <w:shd w:val="clear" w:color="auto" w:fill="FFFFFF"/>
        </w:rPr>
        <w:br/>
        <w:t>к памятнику историка в сквере Н.М.Карамзина г.Ульяновске. </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12 июня отряд юнармейцев принял участие в торжественной церемонии поднятия флага РФ на площади Ленина в г.Ульяновске. </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18 июня в Ульяновской области в Доме офицеров Ульяновского гарнизона прошёл 5-ый Региональный слёт</w:t>
      </w:r>
      <w:r w:rsidRPr="004024AB">
        <w:rPr>
          <w:rFonts w:ascii="PT Astra Serif" w:hAnsi="PT Astra Serif" w:cs="Times New Roman"/>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Всероссийского детско-юношеского военно-патриотического общественного движения «ЮНАРМИЯ» Ульяновской области, в котором приняли участие начальники местных штабов области, начальник регионального штаба, Юнармейцы со всей области. Во время слёта участники движения обсудили текущие вопросы по благоустройству инфраструктуры</w:t>
      </w:r>
      <w:r w:rsidRPr="004024AB">
        <w:rPr>
          <w:rFonts w:ascii="PT Astra Serif" w:hAnsi="PT Astra Serif" w:cs="Times New Roman"/>
          <w:color w:val="000000" w:themeColor="text1"/>
          <w:sz w:val="28"/>
          <w:szCs w:val="28"/>
          <w:shd w:val="clear" w:color="auto" w:fill="FFFFFF"/>
        </w:rPr>
        <w:br/>
        <w:t xml:space="preserve">и материальному обеспечению местных отделений «ЮНАРМИЯ». Также при обсуждении вопроса о выборе делегата на </w:t>
      </w:r>
      <w:r w:rsidRPr="004024AB">
        <w:rPr>
          <w:rFonts w:ascii="PT Astra Serif" w:hAnsi="PT Astra Serif" w:cs="Times New Roman"/>
          <w:color w:val="000000" w:themeColor="text1"/>
          <w:sz w:val="28"/>
          <w:szCs w:val="28"/>
          <w:shd w:val="clear" w:color="auto" w:fill="FFFFFF"/>
          <w:lang w:val="en-US"/>
        </w:rPr>
        <w:t>V</w:t>
      </w:r>
      <w:r w:rsidRPr="004024AB">
        <w:rPr>
          <w:rFonts w:ascii="PT Astra Serif" w:hAnsi="PT Astra Serif" w:cs="Times New Roman"/>
          <w:color w:val="000000" w:themeColor="text1"/>
          <w:sz w:val="28"/>
          <w:szCs w:val="28"/>
          <w:shd w:val="clear" w:color="auto" w:fill="FFFFFF"/>
        </w:rPr>
        <w:t>-ый Всероссийский слёт детско-юношеского военно-патриотического общественного движения «Юнармия», который пройдет на 5 июля 2021 г., был выбран кандидат для участия</w:t>
      </w:r>
      <w:r w:rsidRPr="004024AB">
        <w:rPr>
          <w:rFonts w:ascii="PT Astra Serif" w:hAnsi="PT Astra Serif" w:cs="Times New Roman"/>
          <w:color w:val="000000" w:themeColor="text1"/>
          <w:sz w:val="28"/>
          <w:szCs w:val="28"/>
          <w:shd w:val="clear" w:color="auto" w:fill="FFFFFF"/>
        </w:rPr>
        <w:br/>
        <w:t>от Ульяновской области.</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июня юнармейцы – обучающиеся МБОУ СШ № 82 г. Ульяновска несли почётную вахту памяти на площади 30-летия Победы в рамках мероприятий, посвящённых Дню памяти и скорби.</w:t>
      </w:r>
    </w:p>
    <w:p w:rsidR="008466EE" w:rsidRPr="004024AB" w:rsidRDefault="008466EE" w:rsidP="008466EE">
      <w:pPr>
        <w:tabs>
          <w:tab w:val="left" w:pos="709"/>
        </w:tabs>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С 01 по 06 июля </w:t>
      </w:r>
      <w:r w:rsidRPr="004024AB">
        <w:rPr>
          <w:rFonts w:ascii="PT Astra Serif" w:hAnsi="PT Astra Serif"/>
          <w:color w:val="000000" w:themeColor="text1"/>
          <w:sz w:val="28"/>
          <w:szCs w:val="28"/>
        </w:rPr>
        <w:t>прошла экспедиция «14 вершин», в составе экспедиции находилось четыре группы, в одну из которых вошли юнармейцы. Задачей группы являлось выйти на высочайшие вершины Удмуртской Республики, Республики Марий - Эл, Чувашской Республики, Кировской и Нижегородских областей. Ребята отлично справились с поставленной задачей (количество участников 10 человек).</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 xml:space="preserve">08 июля </w:t>
      </w:r>
      <w:r w:rsidRPr="004024AB">
        <w:rPr>
          <w:rFonts w:ascii="PT Astra Serif" w:hAnsi="PT Astra Serif"/>
          <w:color w:val="000000" w:themeColor="text1"/>
          <w:sz w:val="28"/>
          <w:szCs w:val="28"/>
          <w:shd w:val="clear" w:color="auto" w:fill="FFFFFF"/>
        </w:rPr>
        <w:t xml:space="preserve">в сквере 100-летия Ульяновского патронного завода Юнармейцы и учащиеся МБОУ «Средняя </w:t>
      </w:r>
      <w:r w:rsidRPr="004024AB">
        <w:rPr>
          <w:rFonts w:ascii="PT Astra Serif" w:hAnsi="PT Astra Serif"/>
          <w:bCs/>
          <w:color w:val="000000" w:themeColor="text1"/>
          <w:sz w:val="28"/>
          <w:szCs w:val="28"/>
          <w:shd w:val="clear" w:color="auto" w:fill="FFFFFF"/>
        </w:rPr>
        <w:t>школа</w:t>
      </w:r>
      <w:r w:rsidRPr="004024AB">
        <w:rPr>
          <w:rFonts w:ascii="PT Astra Serif" w:hAnsi="PT Astra Serif"/>
          <w:color w:val="000000" w:themeColor="text1"/>
          <w:sz w:val="28"/>
          <w:szCs w:val="28"/>
          <w:shd w:val="clear" w:color="auto" w:fill="FFFFFF"/>
        </w:rPr>
        <w:t xml:space="preserve"> № </w:t>
      </w:r>
      <w:r w:rsidRPr="004024AB">
        <w:rPr>
          <w:rFonts w:ascii="PT Astra Serif" w:hAnsi="PT Astra Serif"/>
          <w:bCs/>
          <w:color w:val="000000" w:themeColor="text1"/>
          <w:sz w:val="28"/>
          <w:szCs w:val="28"/>
          <w:shd w:val="clear" w:color="auto" w:fill="FFFFFF"/>
        </w:rPr>
        <w:t>83</w:t>
      </w:r>
      <w:r w:rsidRPr="004024AB">
        <w:rPr>
          <w:rFonts w:ascii="PT Astra Serif" w:hAnsi="PT Astra Serif"/>
          <w:color w:val="000000" w:themeColor="text1"/>
          <w:sz w:val="28"/>
          <w:szCs w:val="28"/>
          <w:shd w:val="clear" w:color="auto" w:fill="FFFFFF"/>
        </w:rPr>
        <w:t>» города Ульяновска</w:t>
      </w:r>
      <w:r w:rsidRPr="004024AB">
        <w:rPr>
          <w:rFonts w:ascii="PT Astra Serif" w:hAnsi="PT Astra Serif" w:cs="Arial"/>
          <w:color w:val="000000" w:themeColor="text1"/>
          <w:sz w:val="20"/>
          <w:szCs w:val="20"/>
          <w:shd w:val="clear" w:color="auto" w:fill="FFFFFF"/>
        </w:rPr>
        <w:t xml:space="preserve"> </w:t>
      </w:r>
      <w:r w:rsidRPr="004024AB">
        <w:rPr>
          <w:rFonts w:ascii="PT Astra Serif" w:hAnsi="PT Astra Serif"/>
          <w:color w:val="000000" w:themeColor="text1"/>
          <w:sz w:val="28"/>
          <w:szCs w:val="28"/>
          <w:shd w:val="clear" w:color="auto" w:fill="FFFFFF"/>
        </w:rPr>
        <w:t>провели всероссийскую акцию «Береги себя, береги Семью». В ходе этой акции ребята раздали рисунки подготовленные детьми из детских садов и детского дома</w:t>
      </w:r>
      <w:r w:rsidRPr="004024AB">
        <w:rPr>
          <w:rFonts w:ascii="PT Astra Serif" w:hAnsi="PT Astra Serif"/>
          <w:color w:val="000000" w:themeColor="text1"/>
          <w:sz w:val="28"/>
          <w:szCs w:val="28"/>
          <w:shd w:val="clear" w:color="auto" w:fill="FFFFFF"/>
        </w:rPr>
        <w:br/>
        <w:t>и средства индивидуальной защиты.</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rPr>
      </w:pPr>
      <w:r w:rsidRPr="004024AB">
        <w:rPr>
          <w:rFonts w:ascii="PT Astra Serif" w:hAnsi="PT Astra Serif" w:cs="Times New Roman"/>
          <w:color w:val="000000" w:themeColor="text1"/>
          <w:sz w:val="28"/>
          <w:szCs w:val="28"/>
          <w:shd w:val="clear" w:color="auto" w:fill="FFFFFF"/>
        </w:rPr>
        <w:t xml:space="preserve">10 июля </w:t>
      </w:r>
      <w:r w:rsidRPr="004024AB">
        <w:rPr>
          <w:rFonts w:ascii="PT Astra Serif" w:hAnsi="PT Astra Serif"/>
          <w:color w:val="000000" w:themeColor="text1"/>
          <w:sz w:val="28"/>
          <w:szCs w:val="28"/>
        </w:rPr>
        <w:t>состоялось торжественное отправление призывников последней команды со сборного пункта Ульяновской области. Количество участников</w:t>
      </w:r>
      <w:r w:rsidRPr="004024AB">
        <w:rPr>
          <w:rFonts w:ascii="PT Astra Serif" w:hAnsi="PT Astra Serif"/>
          <w:color w:val="000000" w:themeColor="text1"/>
          <w:sz w:val="28"/>
          <w:szCs w:val="28"/>
        </w:rPr>
        <w:br/>
        <w:t>50 человек из них юнармейцев 3.</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14 июля прошёл экологический оздоровительный десант</w:t>
      </w:r>
      <w:r w:rsidRPr="004024AB">
        <w:rPr>
          <w:rFonts w:ascii="PT Astra Serif" w:hAnsi="PT Astra Serif"/>
          <w:color w:val="000000" w:themeColor="text1"/>
          <w:sz w:val="28"/>
          <w:szCs w:val="28"/>
          <w:shd w:val="clear" w:color="auto" w:fill="FFFFFF"/>
        </w:rPr>
        <w:br/>
        <w:t>в Чердаклинском районе Ульяновской области. Ребята наводили порядок</w:t>
      </w:r>
      <w:r w:rsidRPr="004024AB">
        <w:rPr>
          <w:rFonts w:ascii="PT Astra Serif" w:hAnsi="PT Astra Serif"/>
          <w:color w:val="000000" w:themeColor="text1"/>
          <w:sz w:val="28"/>
          <w:szCs w:val="28"/>
          <w:shd w:val="clear" w:color="auto" w:fill="FFFFFF"/>
        </w:rPr>
        <w:br/>
      </w:r>
      <w:r w:rsidRPr="004024AB">
        <w:rPr>
          <w:rFonts w:ascii="PT Astra Serif" w:hAnsi="PT Astra Serif"/>
          <w:color w:val="000000" w:themeColor="text1"/>
          <w:sz w:val="28"/>
          <w:szCs w:val="28"/>
          <w:shd w:val="clear" w:color="auto" w:fill="FFFFFF"/>
        </w:rPr>
        <w:lastRenderedPageBreak/>
        <w:t>на прибрежной территории реки Волги, убирали мусор. Количество участников смены 30 человек.</w:t>
      </w:r>
    </w:p>
    <w:p w:rsidR="008466EE" w:rsidRPr="004024AB" w:rsidRDefault="008466EE" w:rsidP="008466EE">
      <w:pPr>
        <w:pStyle w:val="a5"/>
        <w:spacing w:before="0" w:beforeAutospacing="0" w:after="0" w:afterAutospacing="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03 сентября в рамках памятной даты «Окончание второй Мировой войны» юнармейцы проводили классные часы напоминая о решающей роли СССР-России в победе над Японией.</w:t>
      </w:r>
    </w:p>
    <w:p w:rsidR="008466EE" w:rsidRPr="004024AB" w:rsidRDefault="008466EE" w:rsidP="008466EE">
      <w:pPr>
        <w:pStyle w:val="a5"/>
        <w:spacing w:before="0" w:beforeAutospacing="0" w:after="0" w:afterAutospacing="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Участники движения «Юнармия» провели</w:t>
      </w:r>
      <w:r w:rsidRPr="004024AB">
        <w:rPr>
          <w:rFonts w:ascii="PT Astra Serif" w:hAnsi="PT Astra Serif"/>
          <w:color w:val="000000" w:themeColor="text1"/>
          <w:sz w:val="28"/>
          <w:szCs w:val="28"/>
        </w:rPr>
        <w:t xml:space="preserve"> уроки</w:t>
      </w:r>
      <w:r w:rsidRPr="004024AB">
        <w:rPr>
          <w:rFonts w:ascii="PT Astra Serif" w:hAnsi="PT Astra Serif"/>
          <w:color w:val="000000" w:themeColor="text1"/>
          <w:sz w:val="28"/>
          <w:szCs w:val="28"/>
          <w:shd w:val="clear" w:color="auto" w:fill="FFFFFF"/>
        </w:rPr>
        <w:t xml:space="preserve"> мужества, посвящённые Дню солидарности в борьбе с терроризмом, в память о трагических событиях</w:t>
      </w:r>
      <w:r w:rsidRPr="004024AB">
        <w:rPr>
          <w:rFonts w:ascii="PT Astra Serif" w:hAnsi="PT Astra Serif"/>
          <w:color w:val="000000" w:themeColor="text1"/>
          <w:sz w:val="28"/>
          <w:szCs w:val="28"/>
          <w:shd w:val="clear" w:color="auto" w:fill="FFFFFF"/>
        </w:rPr>
        <w:br/>
        <w:t>в г. Беслан Республики Северная Осетия 1 - 3 сентября 2004 года, когда</w:t>
      </w:r>
      <w:r w:rsidRPr="004024AB">
        <w:rPr>
          <w:rFonts w:ascii="PT Astra Serif" w:hAnsi="PT Astra Serif"/>
          <w:color w:val="000000" w:themeColor="text1"/>
          <w:sz w:val="28"/>
          <w:szCs w:val="28"/>
          <w:shd w:val="clear" w:color="auto" w:fill="FFFFFF"/>
        </w:rPr>
        <w:br/>
        <w:t>в результате захвата школы террористами погибли 334 человека, в основном женщины и дети. В 10.00 во всех классах была объявлена минута молчания! Участие приняли более 280 человек.</w:t>
      </w:r>
    </w:p>
    <w:p w:rsidR="008466EE" w:rsidRPr="004024AB" w:rsidRDefault="008466EE" w:rsidP="008466EE">
      <w:pPr>
        <w:spacing w:after="0"/>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05 сентября</w:t>
      </w:r>
      <w:r w:rsidRPr="004024AB">
        <w:rPr>
          <w:rFonts w:ascii="PT Astra Serif" w:hAnsi="PT Astra Serif"/>
          <w:color w:val="000000" w:themeColor="text1"/>
          <w:sz w:val="28"/>
          <w:szCs w:val="28"/>
          <w:shd w:val="clear" w:color="auto" w:fill="FFFFFF"/>
        </w:rPr>
        <w:t xml:space="preserve"> юнармейцы принимали участие в открытие в Ульяновском государственном педагогическом университете II Международного фестиваля самбо. Участниками являлись юные спортсмены из 15 стран мира. В этом году турнир был посвящён: году детского спорта в Ульяновской области, 800-летию Александра Невского и 50-летию факультета физической культуры и спорта УлГПУ.</w:t>
      </w:r>
    </w:p>
    <w:p w:rsidR="008466EE" w:rsidRPr="004024AB" w:rsidRDefault="008466EE" w:rsidP="008466EE">
      <w:pPr>
        <w:pStyle w:val="ad"/>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 xml:space="preserve">21 сентября в честь дня Воинской славы России, «День победы русских полков во главе с Великим князем Дмитрием Донским над монголо-татарскими войсками в Куликовской битве», в МКОУ Сосновская СШ состоялось торжественное вручение юнармейских книжек, вновь вступившим в ряды Юнармии. </w:t>
      </w:r>
      <w:r w:rsidRPr="004024AB">
        <w:rPr>
          <w:rFonts w:ascii="PT Astra Serif" w:hAnsi="PT Astra Serif"/>
          <w:color w:val="000000" w:themeColor="text1"/>
          <w:sz w:val="28"/>
          <w:szCs w:val="28"/>
          <w:shd w:val="clear" w:color="auto" w:fill="FFFFFF"/>
        </w:rPr>
        <w:t>Количество участников 17 человек.</w:t>
      </w:r>
    </w:p>
    <w:p w:rsidR="008466EE" w:rsidRPr="004024AB" w:rsidRDefault="008466EE" w:rsidP="008466EE">
      <w:pPr>
        <w:pStyle w:val="ad"/>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сентября юнармейцы принимали участие в Воинском ритуале перезахоронения останков ветерана Великой Отечественной Войны 1941-1945 красноармейца Репина Ивана Алексеевича.</w:t>
      </w:r>
    </w:p>
    <w:p w:rsidR="008466EE" w:rsidRPr="004024AB" w:rsidRDefault="008466EE" w:rsidP="008466EE">
      <w:pPr>
        <w:pStyle w:val="ad"/>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Уроженца Богдашкинского района, Куйбышевской области (ныне Цильнинский район, Ульяновской области, павшего в 1942 году в районе кровопролитных боёв Великой Отечественной Войны по защите свободы</w:t>
      </w:r>
      <w:r w:rsidRPr="004024AB">
        <w:rPr>
          <w:rFonts w:ascii="PT Astra Serif" w:hAnsi="PT Astra Serif"/>
          <w:color w:val="000000" w:themeColor="text1"/>
          <w:sz w:val="28"/>
          <w:szCs w:val="28"/>
        </w:rPr>
        <w:br/>
        <w:t xml:space="preserve">и независимости нашей Родины, и поднятом поисковым отрядом Пензенской области Волонтерской роты Боевого Братства. Репин Иван Алексеевич был обнаружен Суркиным Михаилом из Пензы. Там же состоялся памятный митинг и минута молчания. Юнармейцы несли венки, возложили цветы. </w:t>
      </w:r>
    </w:p>
    <w:p w:rsidR="008466EE" w:rsidRPr="004024AB" w:rsidRDefault="008466EE" w:rsidP="008466EE">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 xml:space="preserve">30 сентября </w:t>
      </w:r>
      <w:r w:rsidRPr="004024AB">
        <w:rPr>
          <w:rFonts w:ascii="PT Astra Serif" w:hAnsi="PT Astra Serif"/>
          <w:color w:val="000000" w:themeColor="text1"/>
          <w:sz w:val="28"/>
          <w:szCs w:val="28"/>
          <w:shd w:val="clear" w:color="auto" w:fill="FFFFFF"/>
        </w:rPr>
        <w:t xml:space="preserve">команда Димитровградского технического </w:t>
      </w:r>
      <w:hyperlink r:id="rId16" w:history="1">
        <w:r w:rsidRPr="004024AB">
          <w:rPr>
            <w:rStyle w:val="af0"/>
            <w:rFonts w:ascii="PT Astra Serif" w:hAnsi="PT Astra Serif"/>
            <w:color w:val="000000" w:themeColor="text1"/>
            <w:sz w:val="28"/>
            <w:szCs w:val="28"/>
            <w:u w:val="none"/>
            <w:shd w:val="clear" w:color="auto" w:fill="FFFFFF"/>
          </w:rPr>
          <w:t>колледжа</w:t>
        </w:r>
      </w:hyperlink>
      <w:r w:rsidRPr="004024AB">
        <w:rPr>
          <w:rFonts w:ascii="PT Astra Serif" w:hAnsi="PT Astra Serif"/>
          <w:color w:val="000000" w:themeColor="text1"/>
          <w:sz w:val="28"/>
          <w:szCs w:val="28"/>
          <w:shd w:val="clear" w:color="auto" w:fill="FFFFFF"/>
        </w:rPr>
        <w:br/>
        <w:t>на территории 2-ой гвардейской Таманской мотострелковой дивизии приняла участие во Всероссийской военно-спортивной игры «Победа 2021». Количество участников: 1400 человек из них юнармейцев 12.</w:t>
      </w:r>
    </w:p>
    <w:p w:rsidR="008466EE" w:rsidRDefault="008466EE" w:rsidP="008466EE">
      <w:pPr>
        <w:tabs>
          <w:tab w:val="left" w:pos="709"/>
        </w:tabs>
        <w:spacing w:after="0" w:line="240" w:lineRule="auto"/>
        <w:ind w:firstLine="709"/>
        <w:jc w:val="both"/>
        <w:rPr>
          <w:rFonts w:ascii="PT Astra Serif" w:hAnsi="PT Astra Serif"/>
          <w:color w:val="000000" w:themeColor="text1"/>
          <w:sz w:val="28"/>
          <w:szCs w:val="28"/>
          <w:shd w:val="clear" w:color="auto" w:fill="FFFFFF"/>
        </w:rPr>
      </w:pPr>
      <w:r w:rsidRPr="004024AB">
        <w:rPr>
          <w:rFonts w:ascii="PT Astra Serif" w:hAnsi="PT Astra Serif"/>
          <w:color w:val="000000" w:themeColor="text1"/>
          <w:sz w:val="28"/>
          <w:szCs w:val="28"/>
        </w:rPr>
        <w:t>13 октября «</w:t>
      </w:r>
      <w:r w:rsidRPr="004024AB">
        <w:rPr>
          <w:rFonts w:ascii="PT Astra Serif" w:hAnsi="PT Astra Serif"/>
          <w:bCs/>
          <w:color w:val="000000" w:themeColor="text1"/>
          <w:sz w:val="28"/>
          <w:szCs w:val="28"/>
        </w:rPr>
        <w:t>Школой юнкоров» города Ульяновска в «Доме офицеров»</w:t>
      </w:r>
      <w:r w:rsidRPr="004024AB">
        <w:rPr>
          <w:rFonts w:ascii="PT Astra Serif" w:hAnsi="PT Astra Serif"/>
          <w:b/>
          <w:bCs/>
          <w:color w:val="000000" w:themeColor="text1"/>
          <w:sz w:val="28"/>
          <w:szCs w:val="28"/>
        </w:rPr>
        <w:t xml:space="preserve"> </w:t>
      </w:r>
      <w:r w:rsidRPr="004024AB">
        <w:rPr>
          <w:rFonts w:ascii="PT Astra Serif" w:hAnsi="PT Astra Serif"/>
          <w:color w:val="000000" w:themeColor="text1"/>
          <w:sz w:val="28"/>
          <w:szCs w:val="28"/>
          <w:shd w:val="clear" w:color="auto" w:fill="FFFFFF"/>
        </w:rPr>
        <w:t>проведена экскурсия, в рамках которой участники узнали:</w:t>
      </w:r>
      <w:r w:rsidRPr="004024AB">
        <w:rPr>
          <w:rFonts w:ascii="PT Astra Serif" w:hAnsi="PT Astra Serif"/>
          <w:color w:val="000000" w:themeColor="text1"/>
          <w:sz w:val="28"/>
          <w:szCs w:val="28"/>
        </w:rPr>
        <w:t xml:space="preserve"> </w:t>
      </w:r>
      <w:r w:rsidRPr="004024AB">
        <w:rPr>
          <w:rFonts w:ascii="PT Astra Serif" w:hAnsi="PT Astra Serif"/>
          <w:color w:val="000000" w:themeColor="text1"/>
          <w:sz w:val="28"/>
          <w:szCs w:val="28"/>
          <w:shd w:val="clear" w:color="auto" w:fill="FFFFFF"/>
        </w:rPr>
        <w:t>как применять 3D-принтер, какая программа за это отвечает и как с ней работать, что такое фото</w:t>
      </w:r>
      <w:r w:rsidRPr="004024AB">
        <w:rPr>
          <w:rFonts w:ascii="PT Astra Serif" w:hAnsi="PT Astra Serif"/>
          <w:color w:val="000000" w:themeColor="text1"/>
          <w:sz w:val="28"/>
          <w:szCs w:val="28"/>
          <w:shd w:val="clear" w:color="auto" w:fill="FFFFFF"/>
        </w:rPr>
        <w:br/>
        <w:t>и видеосьёмка, почему её лучше вести на профессиональную камеру. Ребятам представилась возможность перевоплотить Модель и фотографа, поснимать себя в разных жанрах, посмотрели видео, которое готовили постоянные участники «Школы юнкоров», привели разборку и сборку автомата, переодевались</w:t>
      </w:r>
      <w:r w:rsidRPr="004024AB">
        <w:rPr>
          <w:rFonts w:ascii="PT Astra Serif" w:hAnsi="PT Astra Serif"/>
          <w:color w:val="000000" w:themeColor="text1"/>
          <w:sz w:val="28"/>
          <w:szCs w:val="28"/>
          <w:shd w:val="clear" w:color="auto" w:fill="FFFFFF"/>
        </w:rPr>
        <w:br/>
      </w:r>
      <w:r w:rsidRPr="004024AB">
        <w:rPr>
          <w:rFonts w:ascii="PT Astra Serif" w:hAnsi="PT Astra Serif"/>
          <w:color w:val="000000" w:themeColor="text1"/>
          <w:sz w:val="28"/>
          <w:szCs w:val="28"/>
          <w:shd w:val="clear" w:color="auto" w:fill="FFFFFF"/>
        </w:rPr>
        <w:lastRenderedPageBreak/>
        <w:t>в маскировочный костюм, заключительным этапом стало посещение VR-клуба, где ребята оценили полное погружение в виртуальный мир. Количество участников: 30 человек из них юнармейцев 10.</w:t>
      </w:r>
    </w:p>
    <w:p w:rsidR="008466EE" w:rsidRPr="0052340B" w:rsidRDefault="008466EE" w:rsidP="008466EE">
      <w:pPr>
        <w:tabs>
          <w:tab w:val="left" w:pos="709"/>
        </w:tabs>
        <w:spacing w:after="0" w:line="240" w:lineRule="auto"/>
        <w:ind w:firstLine="709"/>
        <w:jc w:val="both"/>
        <w:rPr>
          <w:rFonts w:ascii="PT Astra Serif" w:hAnsi="PT Astra Serif"/>
          <w:sz w:val="28"/>
          <w:szCs w:val="28"/>
          <w:shd w:val="clear" w:color="auto" w:fill="FFFFFF"/>
        </w:rPr>
      </w:pPr>
      <w:r w:rsidRPr="0052340B">
        <w:rPr>
          <w:rFonts w:ascii="PT Astra Serif" w:hAnsi="PT Astra Serif"/>
          <w:sz w:val="28"/>
          <w:szCs w:val="28"/>
          <w:shd w:val="clear" w:color="auto" w:fill="FFFFFF"/>
        </w:rPr>
        <w:t>11 ноября юнармейцы принимали участие на платформе ZOOM в беседе на тему «Что такое коррупция?» Основной целью стало формирование представления о том, что представляет коррупция в современном мире, а также о методах профилактики и борьбы с ней.</w:t>
      </w:r>
      <w:r w:rsidRPr="0052340B">
        <w:rPr>
          <w:rFonts w:ascii="PT Astra Serif" w:hAnsi="PT Astra Serif"/>
          <w:sz w:val="28"/>
          <w:szCs w:val="28"/>
        </w:rPr>
        <w:t xml:space="preserve"> </w:t>
      </w:r>
      <w:r w:rsidRPr="0052340B">
        <w:rPr>
          <w:rFonts w:ascii="PT Astra Serif" w:hAnsi="PT Astra Serif"/>
          <w:sz w:val="28"/>
          <w:szCs w:val="28"/>
          <w:shd w:val="clear" w:color="auto" w:fill="FFFFFF"/>
        </w:rPr>
        <w:t>Участники юнармейских отрядов познакомились с определением слова «коррупция», узнали, что 9 декабря является международным Днём борьбы с ней, рассмотрели причины её возникновения. Так же, учащиеся рассмотрели несколько ситуаций, где нужно было указать разновидности коррупции. По завершению классного часа, учащимся было дано задание - подготовить рекламу на тему: «Скажем коррупции «Нет!». Изображение и представление рекламы на листах формата А3.</w:t>
      </w:r>
    </w:p>
    <w:p w:rsidR="008466EE" w:rsidRPr="0052340B" w:rsidRDefault="008466EE" w:rsidP="008466EE">
      <w:pPr>
        <w:tabs>
          <w:tab w:val="left" w:pos="709"/>
        </w:tabs>
        <w:spacing w:after="0" w:line="240" w:lineRule="auto"/>
        <w:ind w:firstLine="709"/>
        <w:jc w:val="both"/>
        <w:rPr>
          <w:rFonts w:ascii="PT Astra Serif" w:hAnsi="PT Astra Serif"/>
          <w:sz w:val="28"/>
          <w:szCs w:val="28"/>
          <w:shd w:val="clear" w:color="auto" w:fill="FFFFFF"/>
        </w:rPr>
      </w:pPr>
      <w:r w:rsidRPr="0052340B">
        <w:rPr>
          <w:rFonts w:ascii="PT Astra Serif" w:hAnsi="PT Astra Serif"/>
          <w:sz w:val="28"/>
          <w:szCs w:val="28"/>
          <w:shd w:val="clear" w:color="auto" w:fill="FFFFFF"/>
        </w:rPr>
        <w:t>13 ноября открыта мемориальную доска в честь Почётного гражданина, государственного и политического деятеля Михаила Козлова.</w:t>
      </w:r>
      <w:r w:rsidRPr="0052340B">
        <w:rPr>
          <w:rFonts w:ascii="PT Astra Serif" w:hAnsi="PT Astra Serif"/>
          <w:sz w:val="28"/>
          <w:szCs w:val="28"/>
        </w:rPr>
        <w:t xml:space="preserve"> </w:t>
      </w:r>
      <w:r w:rsidRPr="0052340B">
        <w:rPr>
          <w:rFonts w:ascii="PT Astra Serif" w:hAnsi="PT Astra Serif"/>
          <w:sz w:val="28"/>
          <w:szCs w:val="28"/>
          <w:shd w:val="clear" w:color="auto" w:fill="FFFFFF"/>
        </w:rPr>
        <w:t>Памятный барельеф установили на доме № 11 по улице Кузнецова, где жил второй секретарь Ульяновского обкома КПСС и председатель областного комитета народного контроля. Участниками церемонии стали губернатор Хабаровского края Михаил Дегтярёв – внук Михаила Козлова, члены его семьи, Заместитель губернатора Ульяновской области Александр Коробко, глава Ульяновска Дмитрий Вавилин и представители ветеранских и общественных организаций.</w:t>
      </w:r>
    </w:p>
    <w:p w:rsidR="008466EE" w:rsidRPr="0052340B" w:rsidRDefault="008466EE" w:rsidP="008466EE">
      <w:pPr>
        <w:tabs>
          <w:tab w:val="left" w:pos="709"/>
        </w:tabs>
        <w:spacing w:after="0" w:line="240" w:lineRule="auto"/>
        <w:ind w:firstLine="709"/>
        <w:jc w:val="both"/>
        <w:rPr>
          <w:rFonts w:ascii="PT Astra Serif" w:hAnsi="PT Astra Serif"/>
          <w:sz w:val="28"/>
          <w:szCs w:val="28"/>
          <w:shd w:val="clear" w:color="auto" w:fill="FFFFFF"/>
        </w:rPr>
      </w:pPr>
      <w:r w:rsidRPr="0052340B">
        <w:rPr>
          <w:rFonts w:ascii="PT Astra Serif" w:hAnsi="PT Astra Serif"/>
          <w:sz w:val="28"/>
          <w:szCs w:val="28"/>
          <w:shd w:val="clear" w:color="auto" w:fill="FFFFFF"/>
        </w:rPr>
        <w:t>С 20 по 21 ноября в рамках реализации «Дома ЮНАРМИИ КВАЗАР» прошли отборочные этапы турнира по киберспорту. В соревнованиях приняли участие дети из малообеспеченных, неблагополучных семей. Соревнования проводились в симуляторе виртуальных боевых действий Pavlov VR. В турнире сыграло 16 команд из разных школ (90 человек). Победители команд вышли в полуфинал чемпионата, который состоялся с 27 по 28 ноября.</w:t>
      </w:r>
    </w:p>
    <w:p w:rsidR="008466EE" w:rsidRDefault="008466EE" w:rsidP="008466EE">
      <w:pPr>
        <w:tabs>
          <w:tab w:val="left" w:pos="709"/>
        </w:tabs>
        <w:spacing w:after="0" w:line="240" w:lineRule="auto"/>
        <w:ind w:firstLine="709"/>
        <w:jc w:val="both"/>
        <w:rPr>
          <w:rFonts w:ascii="PT Astra Serif" w:hAnsi="PT Astra Serif"/>
          <w:sz w:val="28"/>
          <w:szCs w:val="28"/>
          <w:shd w:val="clear" w:color="auto" w:fill="FFFFFF"/>
        </w:rPr>
      </w:pPr>
      <w:r w:rsidRPr="0052340B">
        <w:rPr>
          <w:rFonts w:ascii="PT Astra Serif" w:hAnsi="PT Astra Serif"/>
          <w:sz w:val="28"/>
          <w:szCs w:val="28"/>
          <w:shd w:val="clear" w:color="auto" w:fill="FFFFFF"/>
        </w:rPr>
        <w:t>24 ноября в Доме офицеров г. Ульяновска прошел 5-й внеочередной слёт регионального отделения ВВПОД «ЮНАРМИЯ» Ульяновской области.</w:t>
      </w:r>
      <w:r w:rsidRPr="0052340B">
        <w:rPr>
          <w:rFonts w:ascii="PT Astra Serif" w:hAnsi="PT Astra Serif"/>
          <w:sz w:val="28"/>
          <w:szCs w:val="28"/>
        </w:rPr>
        <w:br/>
      </w:r>
      <w:r w:rsidRPr="0052340B">
        <w:rPr>
          <w:rFonts w:ascii="PT Astra Serif" w:hAnsi="PT Astra Serif"/>
          <w:sz w:val="28"/>
          <w:szCs w:val="28"/>
          <w:shd w:val="clear" w:color="auto" w:fill="FFFFFF"/>
        </w:rPr>
        <w:t>В рамках Слёта обсуждались перспективы развития движения. В планах регионального отделения открыть в каждом районе «Дом ЮНАРМИИ». Обсуждались вопросы по реализации проектов: «Юнтех», «Школа юнармейских командиров», «Школа юных корреспондентов».</w:t>
      </w:r>
      <w:r w:rsidRPr="0052340B">
        <w:rPr>
          <w:rFonts w:ascii="PT Astra Serif" w:hAnsi="PT Astra Serif"/>
          <w:sz w:val="28"/>
          <w:szCs w:val="28"/>
        </w:rPr>
        <w:t xml:space="preserve"> </w:t>
      </w:r>
      <w:r w:rsidRPr="0052340B">
        <w:rPr>
          <w:rFonts w:ascii="PT Astra Serif" w:hAnsi="PT Astra Serif"/>
          <w:sz w:val="28"/>
          <w:szCs w:val="28"/>
          <w:shd w:val="clear" w:color="auto" w:fill="FFFFFF"/>
        </w:rPr>
        <w:t>В ходе обсуждения начальник штаба регионального отделения ВВПОД «ЮНАРМИЯ» Ульяновской области В.И.Ульянов ответил на все интересующие вопросы, выслушал предложения начальников штабов и подвёл итоги этого года.</w:t>
      </w:r>
    </w:p>
    <w:p w:rsidR="008466EE" w:rsidRPr="00504D56" w:rsidRDefault="008466EE" w:rsidP="008466EE">
      <w:pPr>
        <w:pStyle w:val="a5"/>
        <w:spacing w:before="0" w:beforeAutospacing="0" w:after="0" w:afterAutospacing="0"/>
        <w:ind w:firstLine="851"/>
        <w:jc w:val="both"/>
        <w:rPr>
          <w:rFonts w:ascii="PT Astra Serif" w:hAnsi="PT Astra Serif"/>
          <w:sz w:val="28"/>
          <w:szCs w:val="28"/>
        </w:rPr>
      </w:pPr>
      <w:r w:rsidRPr="00504D56">
        <w:rPr>
          <w:rFonts w:ascii="PT Astra Serif" w:hAnsi="PT Astra Serif"/>
          <w:bCs/>
          <w:sz w:val="28"/>
          <w:szCs w:val="28"/>
        </w:rPr>
        <w:t>2 декабря в «Доме Юнармии» регионального отделения</w:t>
      </w:r>
      <w:r w:rsidRPr="00504D56">
        <w:rPr>
          <w:rFonts w:ascii="PT Astra Serif" w:hAnsi="PT Astra Serif"/>
          <w:b/>
          <w:bCs/>
          <w:sz w:val="28"/>
          <w:szCs w:val="28"/>
        </w:rPr>
        <w:t xml:space="preserve"> </w:t>
      </w:r>
      <w:r w:rsidRPr="00504D56">
        <w:rPr>
          <w:rFonts w:ascii="PT Astra Serif" w:hAnsi="PT Astra Serif"/>
          <w:bCs/>
          <w:sz w:val="28"/>
          <w:szCs w:val="28"/>
        </w:rPr>
        <w:t>Ульяновской области</w:t>
      </w:r>
      <w:r w:rsidRPr="00504D56">
        <w:rPr>
          <w:rFonts w:ascii="PT Astra Serif" w:hAnsi="PT Astra Serif"/>
          <w:sz w:val="28"/>
          <w:szCs w:val="28"/>
          <w:shd w:val="clear" w:color="auto" w:fill="FFFFFF"/>
        </w:rPr>
        <w:t xml:space="preserve"> прошли мероприятия по профессиональной ориентации, в которых приняли участие старший преподаватель-наставник Куликов Даниил</w:t>
      </w:r>
      <w:r w:rsidRPr="00504D56">
        <w:rPr>
          <w:rFonts w:ascii="PT Astra Serif" w:hAnsi="PT Astra Serif"/>
          <w:sz w:val="28"/>
          <w:szCs w:val="28"/>
          <w:shd w:val="clear" w:color="auto" w:fill="FFFFFF"/>
        </w:rPr>
        <w:br/>
        <w:t xml:space="preserve">и преподаватели военно-учебного центра УИГА. На уроках юнармейцы узнали о дополнительных возможностях при поступлении в инженерно-техническом центре Юнтех. С ними проведены мастер-классы по программам 3Д-моделирования и урок технологии, в конце занятия ребята создали себе </w:t>
      </w:r>
      <w:r w:rsidRPr="00504D56">
        <w:rPr>
          <w:rFonts w:ascii="PT Astra Serif" w:hAnsi="PT Astra Serif"/>
          <w:sz w:val="28"/>
          <w:szCs w:val="28"/>
          <w:shd w:val="clear" w:color="auto" w:fill="FFFFFF"/>
        </w:rPr>
        <w:lastRenderedPageBreak/>
        <w:t xml:space="preserve">сувениры. Так же в этот </w:t>
      </w:r>
      <w:r w:rsidR="00D77928" w:rsidRPr="00504D56">
        <w:rPr>
          <w:rFonts w:ascii="PT Astra Serif" w:hAnsi="PT Astra Serif"/>
          <w:sz w:val="28"/>
          <w:szCs w:val="28"/>
          <w:shd w:val="clear" w:color="auto" w:fill="FFFFFF"/>
        </w:rPr>
        <w:t>день начальник штаба Ульянов В.И. провё</w:t>
      </w:r>
      <w:r w:rsidRPr="00504D56">
        <w:rPr>
          <w:rFonts w:ascii="PT Astra Serif" w:hAnsi="PT Astra Serif"/>
          <w:sz w:val="28"/>
          <w:szCs w:val="28"/>
          <w:shd w:val="clear" w:color="auto" w:fill="FFFFFF"/>
        </w:rPr>
        <w:t>л курс тактико-огневой подготовки в рамках школы юнармейских командиров.</w:t>
      </w:r>
    </w:p>
    <w:p w:rsidR="008466EE" w:rsidRPr="00504D56" w:rsidRDefault="008466EE" w:rsidP="008466EE">
      <w:pPr>
        <w:pStyle w:val="a5"/>
        <w:spacing w:before="0" w:beforeAutospacing="0" w:after="0" w:afterAutospacing="0"/>
        <w:ind w:firstLine="851"/>
        <w:jc w:val="both"/>
        <w:rPr>
          <w:rFonts w:ascii="PT Astra Serif" w:hAnsi="PT Astra Serif"/>
          <w:sz w:val="28"/>
          <w:szCs w:val="28"/>
          <w:shd w:val="clear" w:color="auto" w:fill="FFFFFF"/>
        </w:rPr>
      </w:pPr>
      <w:r w:rsidRPr="00504D56">
        <w:rPr>
          <w:rFonts w:ascii="PT Astra Serif" w:hAnsi="PT Astra Serif"/>
          <w:bCs/>
          <w:sz w:val="28"/>
          <w:szCs w:val="28"/>
        </w:rPr>
        <w:t xml:space="preserve">03 декабря </w:t>
      </w:r>
      <w:r w:rsidRPr="00504D56">
        <w:rPr>
          <w:rFonts w:ascii="PT Astra Serif" w:hAnsi="PT Astra Serif"/>
          <w:sz w:val="28"/>
          <w:szCs w:val="28"/>
          <w:shd w:val="clear" w:color="auto" w:fill="FFFFFF"/>
        </w:rPr>
        <w:t>юнармейцы Радищевской СШ №</w:t>
      </w:r>
      <w:r w:rsidR="00D77928" w:rsidRPr="00504D56">
        <w:rPr>
          <w:rFonts w:ascii="PT Astra Serif" w:hAnsi="PT Astra Serif"/>
          <w:sz w:val="28"/>
          <w:szCs w:val="28"/>
          <w:shd w:val="clear" w:color="auto" w:fill="FFFFFF"/>
        </w:rPr>
        <w:t xml:space="preserve"> </w:t>
      </w:r>
      <w:r w:rsidRPr="00504D56">
        <w:rPr>
          <w:rFonts w:ascii="PT Astra Serif" w:hAnsi="PT Astra Serif"/>
          <w:sz w:val="28"/>
          <w:szCs w:val="28"/>
          <w:shd w:val="clear" w:color="auto" w:fill="FFFFFF"/>
        </w:rPr>
        <w:t>1 приняли участие во Всероссийской патриотической общественно-просветительской акции «Казачий диктант -</w:t>
      </w:r>
      <w:r w:rsidR="00D77928" w:rsidRPr="00504D56">
        <w:rPr>
          <w:rFonts w:ascii="PT Astra Serif" w:hAnsi="PT Astra Serif"/>
          <w:sz w:val="28"/>
          <w:szCs w:val="28"/>
          <w:shd w:val="clear" w:color="auto" w:fill="FFFFFF"/>
        </w:rPr>
        <w:t xml:space="preserve"> </w:t>
      </w:r>
      <w:r w:rsidRPr="00504D56">
        <w:rPr>
          <w:rFonts w:ascii="PT Astra Serif" w:hAnsi="PT Astra Serif"/>
          <w:sz w:val="28"/>
          <w:szCs w:val="28"/>
          <w:shd w:val="clear" w:color="auto" w:fill="FFFFFF"/>
        </w:rPr>
        <w:t xml:space="preserve">2021». Целью диктанта была пропаганда изучения истории, традиций, обычаев российского казачества среди населения России, сохранение и развитие его самобытной культуры и духовных ценностей, популяризация изучения истории российского казачества среди населения России. Юнармейцы проходили контрольную в режиме онлайн тестирования. Эта акция послужила пищей для размышлений о истории нашей страны и о нашем настоящем. </w:t>
      </w:r>
    </w:p>
    <w:p w:rsidR="008466EE" w:rsidRPr="00504D56" w:rsidRDefault="008466EE" w:rsidP="008466EE">
      <w:pPr>
        <w:pStyle w:val="a5"/>
        <w:spacing w:before="0" w:beforeAutospacing="0" w:after="0" w:afterAutospacing="0"/>
        <w:ind w:firstLine="851"/>
        <w:jc w:val="both"/>
        <w:rPr>
          <w:rFonts w:ascii="PT Astra Serif" w:hAnsi="PT Astra Serif"/>
          <w:sz w:val="28"/>
          <w:szCs w:val="28"/>
          <w:shd w:val="clear" w:color="auto" w:fill="FFFFFF"/>
        </w:rPr>
      </w:pPr>
      <w:r w:rsidRPr="00504D56">
        <w:rPr>
          <w:rFonts w:ascii="PT Astra Serif" w:hAnsi="PT Astra Serif"/>
          <w:bCs/>
          <w:sz w:val="28"/>
          <w:szCs w:val="28"/>
        </w:rPr>
        <w:t xml:space="preserve">03 декабря </w:t>
      </w:r>
      <w:r w:rsidRPr="00504D56">
        <w:rPr>
          <w:rFonts w:ascii="PT Astra Serif" w:hAnsi="PT Astra Serif"/>
          <w:sz w:val="28"/>
          <w:szCs w:val="28"/>
          <w:shd w:val="clear" w:color="auto" w:fill="FFFFFF"/>
        </w:rPr>
        <w:t>в 31-й отдельной гвардейской десантно-штурмовой Ордена Кутузова второй степени бригаде состоялась церемония торжественного принятия клятвы юнармей</w:t>
      </w:r>
      <w:r w:rsidR="00D77928" w:rsidRPr="00504D56">
        <w:rPr>
          <w:rFonts w:ascii="PT Astra Serif" w:hAnsi="PT Astra Serif"/>
          <w:sz w:val="28"/>
          <w:szCs w:val="28"/>
          <w:shd w:val="clear" w:color="auto" w:fill="FFFFFF"/>
        </w:rPr>
        <w:t>цев школы № 79 из отряда имени Г</w:t>
      </w:r>
      <w:r w:rsidRPr="00504D56">
        <w:rPr>
          <w:rFonts w:ascii="PT Astra Serif" w:hAnsi="PT Astra Serif"/>
          <w:sz w:val="28"/>
          <w:szCs w:val="28"/>
          <w:shd w:val="clear" w:color="auto" w:fill="FFFFFF"/>
        </w:rPr>
        <w:t>ероя Российской Федерации Кожемякина Д.С., приуроченной к памятной дате России «День неизвестного солдата».</w:t>
      </w:r>
    </w:p>
    <w:p w:rsidR="008466EE" w:rsidRPr="00504D56" w:rsidRDefault="008466EE" w:rsidP="008466EE">
      <w:pPr>
        <w:pStyle w:val="5"/>
        <w:shd w:val="clear" w:color="auto" w:fill="FFFFFF"/>
        <w:spacing w:before="0" w:line="240" w:lineRule="auto"/>
        <w:ind w:firstLine="851"/>
        <w:jc w:val="both"/>
        <w:rPr>
          <w:rFonts w:ascii="PT Astra Serif" w:hAnsi="PT Astra Serif"/>
          <w:b/>
          <w:i/>
          <w:color w:val="auto"/>
          <w:sz w:val="28"/>
          <w:szCs w:val="28"/>
          <w:shd w:val="clear" w:color="auto" w:fill="FFFFFF"/>
        </w:rPr>
      </w:pPr>
      <w:r w:rsidRPr="00504D56">
        <w:rPr>
          <w:rFonts w:ascii="PT Astra Serif" w:hAnsi="PT Astra Serif"/>
          <w:bCs/>
          <w:color w:val="auto"/>
          <w:sz w:val="28"/>
          <w:szCs w:val="28"/>
        </w:rPr>
        <w:t xml:space="preserve">03 декабря </w:t>
      </w:r>
      <w:r w:rsidRPr="00504D56">
        <w:rPr>
          <w:rFonts w:ascii="PT Astra Serif" w:hAnsi="PT Astra Serif"/>
          <w:color w:val="auto"/>
          <w:sz w:val="28"/>
          <w:szCs w:val="28"/>
          <w:shd w:val="clear" w:color="auto" w:fill="FFFFFF"/>
        </w:rPr>
        <w:t>юнармейцы средней школы № 47 отряда «Факел»</w:t>
      </w:r>
      <w:r w:rsidRPr="00504D56">
        <w:rPr>
          <w:rFonts w:ascii="PT Astra Serif" w:hAnsi="PT Astra Serif"/>
          <w:color w:val="auto"/>
          <w:sz w:val="28"/>
          <w:szCs w:val="28"/>
          <w:shd w:val="clear" w:color="auto" w:fill="FFFFFF"/>
        </w:rPr>
        <w:br/>
        <w:t>в концертном зале «Современник» г. Ульяновска принимали участие в митинге-реквием «Имя твоё неизвестно, подвиг твой Бессмертен», посвящённый «Дню неизвестного солдата». Количество участников: 49 юнармейцев.</w:t>
      </w:r>
    </w:p>
    <w:p w:rsidR="008466EE" w:rsidRPr="00504D56" w:rsidRDefault="008466EE" w:rsidP="008466EE">
      <w:pPr>
        <w:pStyle w:val="a5"/>
        <w:spacing w:before="0" w:beforeAutospacing="0" w:after="0" w:afterAutospacing="0"/>
        <w:ind w:firstLine="851"/>
        <w:jc w:val="both"/>
        <w:rPr>
          <w:rFonts w:ascii="PT Astra Serif" w:hAnsi="PT Astra Serif"/>
          <w:sz w:val="28"/>
          <w:szCs w:val="28"/>
        </w:rPr>
      </w:pPr>
      <w:r w:rsidRPr="00504D56">
        <w:rPr>
          <w:rFonts w:ascii="PT Astra Serif" w:hAnsi="PT Astra Serif"/>
          <w:bCs/>
          <w:sz w:val="28"/>
          <w:szCs w:val="28"/>
        </w:rPr>
        <w:t xml:space="preserve">05 декабря в </w:t>
      </w:r>
      <w:r w:rsidRPr="00504D56">
        <w:rPr>
          <w:rFonts w:ascii="PT Astra Serif" w:hAnsi="PT Astra Serif"/>
          <w:sz w:val="28"/>
          <w:szCs w:val="28"/>
          <w:shd w:val="clear" w:color="auto" w:fill="FFFFFF"/>
        </w:rPr>
        <w:t>Ульяновске стартовал юбилейный десятый чемпионат «Молодые профе</w:t>
      </w:r>
      <w:r w:rsidR="00D77928" w:rsidRPr="00504D56">
        <w:rPr>
          <w:rFonts w:ascii="PT Astra Serif" w:hAnsi="PT Astra Serif"/>
          <w:sz w:val="28"/>
          <w:szCs w:val="28"/>
          <w:shd w:val="clear" w:color="auto" w:fill="FFFFFF"/>
        </w:rPr>
        <w:t>ссионалы» (WorldSkills Russia) по 28 компетенциях: с</w:t>
      </w:r>
      <w:r w:rsidRPr="00504D56">
        <w:rPr>
          <w:rFonts w:ascii="PT Astra Serif" w:hAnsi="PT Astra Serif"/>
          <w:sz w:val="28"/>
          <w:szCs w:val="28"/>
          <w:shd w:val="clear" w:color="auto" w:fill="FFFFFF"/>
        </w:rPr>
        <w:t>реди них веб-технологии, кузовной ремонт, управление беспилотных воздушных судов.</w:t>
      </w:r>
      <w:r w:rsidRPr="00504D56">
        <w:rPr>
          <w:rFonts w:ascii="PT Astra Serif" w:hAnsi="PT Astra Serif"/>
          <w:sz w:val="28"/>
          <w:szCs w:val="28"/>
        </w:rPr>
        <w:t xml:space="preserve"> </w:t>
      </w:r>
      <w:r w:rsidRPr="00504D56">
        <w:rPr>
          <w:rFonts w:ascii="PT Astra Serif" w:hAnsi="PT Astra Serif"/>
          <w:sz w:val="28"/>
          <w:szCs w:val="28"/>
          <w:shd w:val="clear" w:color="auto" w:fill="FFFFFF"/>
        </w:rPr>
        <w:t>Победителем десятого открытого регионального чемпионата «Молодые профессионалы» в номинации «Внешнее пилотирование и эксплуатация беспилотных воздушных судов»</w:t>
      </w:r>
      <w:r w:rsidR="00D77928" w:rsidRPr="00504D56">
        <w:rPr>
          <w:rFonts w:ascii="PT Astra Serif" w:hAnsi="PT Astra Serif"/>
          <w:sz w:val="28"/>
          <w:szCs w:val="28"/>
          <w:shd w:val="clear" w:color="auto" w:fill="FFFFFF"/>
        </w:rPr>
        <w:t xml:space="preserve"> стал Куликов Д.Д.</w:t>
      </w:r>
      <w:r w:rsidRPr="00504D56">
        <w:rPr>
          <w:rFonts w:ascii="PT Astra Serif" w:hAnsi="PT Astra Serif"/>
          <w:sz w:val="28"/>
          <w:szCs w:val="28"/>
          <w:shd w:val="clear" w:color="auto" w:fill="FFFFFF"/>
        </w:rPr>
        <w:t xml:space="preserve"> - юнармеец-наставник проекта «Юнтех» Юнармии Ульяновской области.</w:t>
      </w:r>
    </w:p>
    <w:p w:rsidR="008466EE" w:rsidRPr="00504D56" w:rsidRDefault="008466EE" w:rsidP="008466EE">
      <w:pPr>
        <w:pStyle w:val="a5"/>
        <w:spacing w:before="0" w:beforeAutospacing="0" w:after="0" w:afterAutospacing="0"/>
        <w:ind w:firstLine="851"/>
        <w:jc w:val="both"/>
        <w:rPr>
          <w:rFonts w:ascii="PT Astra Serif" w:hAnsi="PT Astra Serif"/>
          <w:sz w:val="28"/>
          <w:szCs w:val="28"/>
          <w:shd w:val="clear" w:color="auto" w:fill="FFFFFF"/>
        </w:rPr>
      </w:pPr>
      <w:r w:rsidRPr="00504D56">
        <w:rPr>
          <w:rFonts w:ascii="PT Astra Serif" w:hAnsi="PT Astra Serif"/>
          <w:bCs/>
          <w:sz w:val="28"/>
          <w:szCs w:val="28"/>
        </w:rPr>
        <w:t>07 декабря</w:t>
      </w:r>
      <w:r w:rsidRPr="00504D56">
        <w:rPr>
          <w:rFonts w:ascii="PT Astra Serif" w:hAnsi="PT Astra Serif"/>
          <w:sz w:val="28"/>
          <w:szCs w:val="28"/>
          <w:shd w:val="clear" w:color="auto" w:fill="FFFFFF"/>
        </w:rPr>
        <w:t xml:space="preserve"> в «Начальной школе № 200 имени А.В. Горбатова»</w:t>
      </w:r>
      <w:r w:rsidRPr="00504D56">
        <w:rPr>
          <w:rFonts w:ascii="PT Astra Serif" w:hAnsi="PT Astra Serif"/>
          <w:sz w:val="28"/>
          <w:szCs w:val="28"/>
          <w:shd w:val="clear" w:color="auto" w:fill="FFFFFF"/>
        </w:rPr>
        <w:br/>
        <w:t>г. Ульяновска прошло торжественное мероприятие, посвящённое Дню воинской славы России Контрнаступлени</w:t>
      </w:r>
      <w:r w:rsidR="00D77928" w:rsidRPr="00504D56">
        <w:rPr>
          <w:rFonts w:ascii="PT Astra Serif" w:hAnsi="PT Astra Serif"/>
          <w:sz w:val="28"/>
          <w:szCs w:val="28"/>
          <w:shd w:val="clear" w:color="auto" w:fill="FFFFFF"/>
        </w:rPr>
        <w:t>ю С</w:t>
      </w:r>
      <w:r w:rsidRPr="00504D56">
        <w:rPr>
          <w:rFonts w:ascii="PT Astra Serif" w:hAnsi="PT Astra Serif"/>
          <w:sz w:val="28"/>
          <w:szCs w:val="28"/>
          <w:shd w:val="clear" w:color="auto" w:fill="FFFFFF"/>
        </w:rPr>
        <w:t>оветских войск под Москвой. В мероприятии приняли участие члены Заволжского отделения Всероссийской организации «БОЕВОЕ БРАТСТВО» полковник Ярухи</w:t>
      </w:r>
      <w:r w:rsidR="00D77928" w:rsidRPr="00504D56">
        <w:rPr>
          <w:rFonts w:ascii="PT Astra Serif" w:hAnsi="PT Astra Serif"/>
          <w:sz w:val="28"/>
          <w:szCs w:val="28"/>
          <w:shd w:val="clear" w:color="auto" w:fill="FFFFFF"/>
        </w:rPr>
        <w:t>н В.</w:t>
      </w:r>
      <w:r w:rsidRPr="00504D56">
        <w:rPr>
          <w:rFonts w:ascii="PT Astra Serif" w:hAnsi="PT Astra Serif"/>
          <w:sz w:val="28"/>
          <w:szCs w:val="28"/>
          <w:shd w:val="clear" w:color="auto" w:fill="FFFFFF"/>
        </w:rPr>
        <w:t>Е</w:t>
      </w:r>
      <w:r w:rsidR="00D77928" w:rsidRPr="00504D56">
        <w:rPr>
          <w:rFonts w:ascii="PT Astra Serif" w:hAnsi="PT Astra Serif"/>
          <w:sz w:val="28"/>
          <w:szCs w:val="28"/>
          <w:shd w:val="clear" w:color="auto" w:fill="FFFFFF"/>
        </w:rPr>
        <w:t>.</w:t>
      </w:r>
      <w:r w:rsidRPr="00504D56">
        <w:rPr>
          <w:rFonts w:ascii="PT Astra Serif" w:hAnsi="PT Astra Serif"/>
          <w:sz w:val="28"/>
          <w:szCs w:val="28"/>
          <w:shd w:val="clear" w:color="auto" w:fill="FFFFFF"/>
        </w:rPr>
        <w:t xml:space="preserve"> и полковник</w:t>
      </w:r>
      <w:r w:rsidRPr="00504D56">
        <w:rPr>
          <w:rFonts w:ascii="PT Astra Serif" w:hAnsi="PT Astra Serif"/>
          <w:sz w:val="28"/>
          <w:szCs w:val="28"/>
          <w:shd w:val="clear" w:color="auto" w:fill="FFFFFF"/>
        </w:rPr>
        <w:br/>
      </w:r>
      <w:r w:rsidR="00D77928" w:rsidRPr="00504D56">
        <w:rPr>
          <w:rFonts w:ascii="PT Astra Serif" w:hAnsi="PT Astra Serif"/>
          <w:sz w:val="28"/>
          <w:szCs w:val="28"/>
          <w:shd w:val="clear" w:color="auto" w:fill="FFFFFF"/>
        </w:rPr>
        <w:t>в отставке М.К.</w:t>
      </w:r>
      <w:r w:rsidRPr="00504D56">
        <w:rPr>
          <w:rFonts w:ascii="PT Astra Serif" w:hAnsi="PT Astra Serif"/>
          <w:sz w:val="28"/>
          <w:szCs w:val="28"/>
          <w:shd w:val="clear" w:color="auto" w:fill="FFFFFF"/>
        </w:rPr>
        <w:t>Саяпов. После торжественной части ветераны провели «Уроки Мужества» в 3 и 4 классах, где рассказали о подвигах солдат</w:t>
      </w:r>
      <w:r w:rsidRPr="00504D56">
        <w:rPr>
          <w:rFonts w:ascii="PT Astra Serif" w:hAnsi="PT Astra Serif"/>
          <w:sz w:val="28"/>
          <w:szCs w:val="28"/>
          <w:shd w:val="clear" w:color="auto" w:fill="FFFFFF"/>
        </w:rPr>
        <w:br/>
        <w:t xml:space="preserve">во благо нашей Родины. </w:t>
      </w:r>
    </w:p>
    <w:p w:rsidR="008466EE" w:rsidRPr="00504D56" w:rsidRDefault="008466EE" w:rsidP="008466EE">
      <w:pPr>
        <w:pStyle w:val="a5"/>
        <w:spacing w:before="0" w:beforeAutospacing="0" w:after="0" w:afterAutospacing="0"/>
        <w:ind w:firstLine="851"/>
        <w:jc w:val="both"/>
        <w:rPr>
          <w:rFonts w:ascii="PT Astra Serif" w:hAnsi="PT Astra Serif"/>
          <w:sz w:val="28"/>
          <w:szCs w:val="28"/>
          <w:shd w:val="clear" w:color="auto" w:fill="FFFFFF"/>
        </w:rPr>
      </w:pPr>
      <w:r w:rsidRPr="00504D56">
        <w:rPr>
          <w:rFonts w:ascii="PT Astra Serif" w:hAnsi="PT Astra Serif"/>
          <w:bCs/>
          <w:sz w:val="28"/>
          <w:szCs w:val="28"/>
        </w:rPr>
        <w:t>09 декабря</w:t>
      </w:r>
      <w:r w:rsidRPr="00504D56">
        <w:rPr>
          <w:rFonts w:ascii="PT Astra Serif" w:hAnsi="PT Astra Serif"/>
          <w:sz w:val="28"/>
          <w:szCs w:val="28"/>
          <w:shd w:val="clear" w:color="auto" w:fill="FFFFFF"/>
        </w:rPr>
        <w:t xml:space="preserve"> в сквере 60-летия Победы Железнодорожного района города Ульяновска состоялся митинг в честь «Дня героев Отечества». Юнармейцы 47 средней школы отряда «Пламя», приняли участие в минуте молчания</w:t>
      </w:r>
      <w:r w:rsidRPr="00504D56">
        <w:rPr>
          <w:rFonts w:ascii="PT Astra Serif" w:hAnsi="PT Astra Serif"/>
          <w:sz w:val="28"/>
          <w:szCs w:val="28"/>
          <w:shd w:val="clear" w:color="auto" w:fill="FFFFFF"/>
        </w:rPr>
        <w:br/>
        <w:t>и возложении цветов советским воинам, погибшим в боях за Родину.</w:t>
      </w:r>
    </w:p>
    <w:p w:rsidR="008466EE" w:rsidRPr="00504D56" w:rsidRDefault="008466EE" w:rsidP="008466EE">
      <w:pPr>
        <w:pStyle w:val="a5"/>
        <w:spacing w:before="0" w:beforeAutospacing="0" w:after="0" w:afterAutospacing="0"/>
        <w:ind w:firstLine="851"/>
        <w:jc w:val="both"/>
        <w:rPr>
          <w:rFonts w:ascii="PT Astra Serif" w:hAnsi="PT Astra Serif"/>
          <w:sz w:val="28"/>
          <w:szCs w:val="28"/>
          <w:shd w:val="clear" w:color="auto" w:fill="FFFFFF"/>
        </w:rPr>
      </w:pPr>
      <w:r w:rsidRPr="00504D56">
        <w:rPr>
          <w:rFonts w:ascii="PT Astra Serif" w:hAnsi="PT Astra Serif"/>
          <w:bCs/>
          <w:sz w:val="28"/>
          <w:szCs w:val="28"/>
        </w:rPr>
        <w:t>09 декабря</w:t>
      </w:r>
      <w:r w:rsidRPr="00504D56">
        <w:rPr>
          <w:rFonts w:ascii="PT Astra Serif" w:hAnsi="PT Astra Serif"/>
          <w:sz w:val="28"/>
          <w:szCs w:val="28"/>
        </w:rPr>
        <w:t xml:space="preserve"> в актовом зале</w:t>
      </w:r>
      <w:r w:rsidRPr="00504D56">
        <w:rPr>
          <w:rFonts w:ascii="PT Astra Serif" w:hAnsi="PT Astra Serif"/>
          <w:b/>
          <w:sz w:val="28"/>
          <w:szCs w:val="28"/>
        </w:rPr>
        <w:t xml:space="preserve"> </w:t>
      </w:r>
      <w:r w:rsidRPr="00504D56">
        <w:rPr>
          <w:rFonts w:ascii="PT Astra Serif" w:hAnsi="PT Astra Serif"/>
          <w:sz w:val="28"/>
          <w:szCs w:val="28"/>
          <w:shd w:val="clear" w:color="auto" w:fill="FFFFFF"/>
        </w:rPr>
        <w:t>Ульяновского профессионального-политехнического к</w:t>
      </w:r>
      <w:r w:rsidR="00E250E0" w:rsidRPr="00504D56">
        <w:rPr>
          <w:rFonts w:ascii="PT Astra Serif" w:hAnsi="PT Astra Serif"/>
          <w:sz w:val="28"/>
          <w:szCs w:val="28"/>
          <w:shd w:val="clear" w:color="auto" w:fill="FFFFFF"/>
        </w:rPr>
        <w:t>олледжа завершился этап военно-</w:t>
      </w:r>
      <w:r w:rsidRPr="00504D56">
        <w:rPr>
          <w:rFonts w:ascii="PT Astra Serif" w:hAnsi="PT Astra Serif"/>
          <w:sz w:val="28"/>
          <w:szCs w:val="28"/>
          <w:shd w:val="clear" w:color="auto" w:fill="FFFFFF"/>
        </w:rPr>
        <w:t>патриотической игры «Победа», который входит в военно-патриотический проект «Кузница патриотов». 12 лучших команд воспитанников военно-патриотических клубов образовательных учреждений и профессиональных образовательных организаций города Ульяновска в течение трёх месяцев проходили</w:t>
      </w:r>
      <w:r w:rsidRPr="00504D56">
        <w:rPr>
          <w:rFonts w:ascii="PT Astra Serif" w:hAnsi="PT Astra Serif"/>
          <w:sz w:val="28"/>
          <w:szCs w:val="28"/>
          <w:shd w:val="clear" w:color="auto" w:fill="FFFFFF"/>
        </w:rPr>
        <w:br/>
      </w:r>
      <w:r w:rsidRPr="00504D56">
        <w:rPr>
          <w:rFonts w:ascii="PT Astra Serif" w:hAnsi="PT Astra Serif"/>
          <w:sz w:val="28"/>
          <w:szCs w:val="28"/>
          <w:shd w:val="clear" w:color="auto" w:fill="FFFFFF"/>
        </w:rPr>
        <w:lastRenderedPageBreak/>
        <w:t>24 сор</w:t>
      </w:r>
      <w:r w:rsidR="00E250E0" w:rsidRPr="00504D56">
        <w:rPr>
          <w:rFonts w:ascii="PT Astra Serif" w:hAnsi="PT Astra Serif"/>
          <w:sz w:val="28"/>
          <w:szCs w:val="28"/>
          <w:shd w:val="clear" w:color="auto" w:fill="FFFFFF"/>
        </w:rPr>
        <w:t xml:space="preserve">евновательные этапа. Лучшие </w:t>
      </w:r>
      <w:r w:rsidRPr="00504D56">
        <w:rPr>
          <w:rFonts w:ascii="PT Astra Serif" w:hAnsi="PT Astra Serif"/>
          <w:sz w:val="28"/>
          <w:szCs w:val="28"/>
          <w:shd w:val="clear" w:color="auto" w:fill="FFFFFF"/>
        </w:rPr>
        <w:t xml:space="preserve">из воспитанников получили значки отличия, руководители - благодарственные письма, в сами клубы - наглядное пособие для занятий. </w:t>
      </w:r>
    </w:p>
    <w:p w:rsidR="008466EE" w:rsidRPr="00504D56" w:rsidRDefault="008466EE" w:rsidP="008466EE">
      <w:pPr>
        <w:pStyle w:val="a5"/>
        <w:spacing w:before="0" w:beforeAutospacing="0" w:after="0" w:afterAutospacing="0"/>
        <w:ind w:firstLine="851"/>
        <w:jc w:val="both"/>
        <w:rPr>
          <w:rFonts w:ascii="PT Astra Serif" w:hAnsi="PT Astra Serif"/>
          <w:b/>
          <w:sz w:val="28"/>
          <w:szCs w:val="28"/>
        </w:rPr>
      </w:pPr>
      <w:r w:rsidRPr="00504D56">
        <w:rPr>
          <w:rFonts w:ascii="PT Astra Serif" w:hAnsi="PT Astra Serif"/>
          <w:sz w:val="28"/>
          <w:szCs w:val="28"/>
        </w:rPr>
        <w:t>22 декабря</w:t>
      </w:r>
      <w:r w:rsidRPr="00504D56">
        <w:rPr>
          <w:rFonts w:ascii="PT Astra Serif" w:hAnsi="PT Astra Serif"/>
          <w:b/>
          <w:sz w:val="28"/>
          <w:szCs w:val="28"/>
        </w:rPr>
        <w:t xml:space="preserve"> </w:t>
      </w:r>
      <w:r w:rsidR="00E250E0" w:rsidRPr="00504D56">
        <w:rPr>
          <w:rFonts w:ascii="PT Astra Serif" w:hAnsi="PT Astra Serif"/>
          <w:sz w:val="28"/>
          <w:szCs w:val="28"/>
          <w:shd w:val="clear" w:color="auto" w:fill="FFFFFF"/>
        </w:rPr>
        <w:t>Юнармейцы отряда им. О.Кошевого с</w:t>
      </w:r>
      <w:r w:rsidRPr="00504D56">
        <w:rPr>
          <w:rFonts w:ascii="PT Astra Serif" w:hAnsi="PT Astra Serif"/>
          <w:sz w:val="28"/>
          <w:szCs w:val="28"/>
          <w:shd w:val="clear" w:color="auto" w:fill="FFFFFF"/>
        </w:rPr>
        <w:t xml:space="preserve">редней школы села Отрада Ульяновской области приняли участие во Всероссийском фестивале «Сила РДШ», в рамках которого ребята соревновались в силовой подготовке. </w:t>
      </w:r>
    </w:p>
    <w:p w:rsidR="008466EE" w:rsidRPr="00504D56" w:rsidRDefault="008466EE" w:rsidP="008466EE">
      <w:pPr>
        <w:tabs>
          <w:tab w:val="left" w:pos="709"/>
        </w:tabs>
        <w:spacing w:after="0" w:line="240" w:lineRule="auto"/>
        <w:jc w:val="both"/>
        <w:rPr>
          <w:rFonts w:ascii="PT Astra Serif" w:hAnsi="PT Astra Serif"/>
          <w:b/>
          <w:sz w:val="28"/>
          <w:szCs w:val="28"/>
        </w:rPr>
      </w:pPr>
    </w:p>
    <w:p w:rsidR="008466EE" w:rsidRPr="00504D56" w:rsidRDefault="008466EE" w:rsidP="008466EE">
      <w:pPr>
        <w:tabs>
          <w:tab w:val="left" w:pos="709"/>
        </w:tabs>
        <w:spacing w:after="0" w:line="240" w:lineRule="auto"/>
        <w:jc w:val="both"/>
        <w:rPr>
          <w:rFonts w:ascii="PT Astra Serif" w:hAnsi="PT Astra Serif"/>
          <w:b/>
          <w:sz w:val="28"/>
          <w:szCs w:val="28"/>
        </w:rPr>
      </w:pPr>
      <w:r w:rsidRPr="00504D56">
        <w:rPr>
          <w:rFonts w:ascii="PT Astra Serif" w:hAnsi="PT Astra Serif"/>
          <w:b/>
          <w:sz w:val="28"/>
          <w:szCs w:val="28"/>
        </w:rPr>
        <w:tab/>
        <w:t>3. Реализации программ выявления, сопровождения и поддержки одарённых детей с охватом 3000 человек.</w:t>
      </w:r>
    </w:p>
    <w:p w:rsidR="008466EE" w:rsidRPr="00504D56" w:rsidRDefault="008466EE" w:rsidP="008466EE">
      <w:pPr>
        <w:tabs>
          <w:tab w:val="left" w:pos="709"/>
        </w:tabs>
        <w:spacing w:after="0" w:line="240" w:lineRule="auto"/>
        <w:jc w:val="both"/>
        <w:rPr>
          <w:rFonts w:ascii="PT Astra Serif" w:hAnsi="PT Astra Serif"/>
          <w:sz w:val="28"/>
          <w:szCs w:val="28"/>
        </w:rPr>
      </w:pPr>
      <w:r w:rsidRPr="00504D56">
        <w:rPr>
          <w:rFonts w:ascii="PT Astra Serif" w:hAnsi="PT Astra Serif"/>
          <w:sz w:val="28"/>
          <w:szCs w:val="28"/>
        </w:rPr>
        <w:tab/>
        <w:t>С 12 января по 22 февраля проходит региональный этап Всероссийской олимпиады школьников по школьным предметам. По состоянию на 28.01.2021 проведена олимпиада по следующим предметам:</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12 и 13 января - французский язык 13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12 января - татарский язык и литература 26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12 января – чувашский язык и литература 27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12 января – мордовский язык и литература 10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14 января – литература 62 участника;</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15 января – русский язык 77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16 и 18 января – информатика 48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16 января – краеведение 38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19 и 20 января – химия 37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21 и 22 января – ОБЖ 63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23 и 25 января – физика 64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23 января – Олимпиада Максвелла;</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26 и 28 января – биология 49 участников;</w:t>
      </w:r>
    </w:p>
    <w:p w:rsidR="008466EE" w:rsidRPr="00504D56" w:rsidRDefault="008466EE" w:rsidP="008466EE">
      <w:pPr>
        <w:tabs>
          <w:tab w:val="left" w:pos="709"/>
        </w:tabs>
        <w:spacing w:after="0" w:line="240" w:lineRule="auto"/>
        <w:ind w:firstLine="709"/>
        <w:jc w:val="both"/>
        <w:rPr>
          <w:rFonts w:ascii="PT Astra Serif" w:hAnsi="PT Astra Serif"/>
          <w:sz w:val="28"/>
          <w:szCs w:val="28"/>
        </w:rPr>
      </w:pPr>
      <w:r w:rsidRPr="00504D56">
        <w:rPr>
          <w:rFonts w:ascii="PT Astra Serif" w:hAnsi="PT Astra Serif"/>
          <w:sz w:val="28"/>
          <w:szCs w:val="28"/>
        </w:rPr>
        <w:t>27 января –астрономия 25 участников;</w:t>
      </w:r>
    </w:p>
    <w:p w:rsidR="008466EE" w:rsidRPr="00504D56" w:rsidRDefault="008466EE" w:rsidP="008466EE">
      <w:pPr>
        <w:tabs>
          <w:tab w:val="left" w:pos="709"/>
        </w:tabs>
        <w:spacing w:after="0" w:line="240" w:lineRule="auto"/>
        <w:jc w:val="both"/>
        <w:rPr>
          <w:rFonts w:ascii="PT Astra Serif" w:hAnsi="PT Astra Serif"/>
          <w:sz w:val="28"/>
          <w:szCs w:val="28"/>
        </w:rPr>
      </w:pPr>
      <w:r w:rsidRPr="00504D56">
        <w:rPr>
          <w:rFonts w:ascii="PT Astra Serif" w:hAnsi="PT Astra Serif"/>
          <w:sz w:val="28"/>
          <w:szCs w:val="28"/>
        </w:rPr>
        <w:tab/>
        <w:t>ОГБН ОО «Центр выявления и поддержки одарённых детей</w:t>
      </w:r>
      <w:r w:rsidRPr="00504D56">
        <w:rPr>
          <w:rFonts w:ascii="PT Astra Serif" w:hAnsi="PT Astra Serif"/>
          <w:sz w:val="28"/>
          <w:szCs w:val="28"/>
        </w:rPr>
        <w:br/>
        <w:t>в Ульяновской области «Алые паруса» в январе месяца в формате онлайн проведены онлайн-школа в рамках реализации программ дополнительного образования по углубленному изучению отдельных предметов задействовано 417 человек по пяти направлениям.</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С 12 января по 22 февраля проходил региональный этап Всероссийской олимпиады школьников по школьным предметам. По состоянию на 22.02.2021 проведена олимпиада по следующим предметам:</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1 и 2 февраля – обществознание 66 участников;</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3 и 4 февраля – экология 26 участников;</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5 и 6 февраля – математика 83 участника;</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8 и 9 февраля – история 43 участника;</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11 февраля – география 22 участника;</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12 и 13 февраля – физическая культура 61 участник;</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15 февраля – МХК 42 участника;</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16 февраля – английский язык 62 участника</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18 и 19 февраля – технология 46 участников;</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t>20 и 22 февраля – немецкий язык 27 участников.</w:t>
      </w:r>
    </w:p>
    <w:p w:rsidR="008466EE" w:rsidRPr="00504D56" w:rsidRDefault="008466EE" w:rsidP="008466EE">
      <w:pPr>
        <w:shd w:val="clear" w:color="auto" w:fill="FFFFFF"/>
        <w:spacing w:after="0" w:line="240" w:lineRule="auto"/>
        <w:ind w:firstLine="709"/>
        <w:jc w:val="both"/>
        <w:rPr>
          <w:rFonts w:ascii="PT Astra Serif" w:hAnsi="PT Astra Serif" w:cs="Arial"/>
          <w:sz w:val="23"/>
          <w:szCs w:val="23"/>
        </w:rPr>
      </w:pPr>
      <w:r w:rsidRPr="00504D56">
        <w:rPr>
          <w:rFonts w:ascii="PT Astra Serif" w:hAnsi="PT Astra Serif" w:cs="Arial"/>
          <w:sz w:val="28"/>
          <w:szCs w:val="28"/>
        </w:rPr>
        <w:lastRenderedPageBreak/>
        <w:t>ОГБН ОО «Центр выявления и поддержки одарённых детей</w:t>
      </w:r>
      <w:r w:rsidRPr="00504D56">
        <w:rPr>
          <w:rFonts w:ascii="PT Astra Serif" w:hAnsi="PT Astra Serif" w:cs="Arial"/>
          <w:sz w:val="28"/>
          <w:szCs w:val="28"/>
        </w:rPr>
        <w:br/>
        <w:t>в Ульяновской области «Алые паруса» в феврале продолжил реализацию программ дополнительного образования по углубленному изучению отдельных предметов в формате онлайн. Задействовано 417 человек по пяти направлениям.</w:t>
      </w:r>
    </w:p>
    <w:p w:rsidR="008466EE" w:rsidRPr="00504D56" w:rsidRDefault="008466EE" w:rsidP="008466EE">
      <w:pPr>
        <w:shd w:val="clear" w:color="auto" w:fill="FFFFFF"/>
        <w:spacing w:after="0" w:line="240" w:lineRule="auto"/>
        <w:ind w:firstLine="709"/>
        <w:jc w:val="both"/>
        <w:rPr>
          <w:rFonts w:ascii="PT Astra Serif" w:hAnsi="PT Astra Serif" w:cs="Times New Roman"/>
          <w:sz w:val="28"/>
          <w:szCs w:val="28"/>
          <w:shd w:val="clear" w:color="auto" w:fill="FFFFFF"/>
        </w:rPr>
      </w:pPr>
      <w:r w:rsidRPr="00504D56">
        <w:rPr>
          <w:rFonts w:ascii="PT Astra Serif" w:hAnsi="PT Astra Serif" w:cs="Arial"/>
          <w:sz w:val="28"/>
          <w:szCs w:val="28"/>
        </w:rPr>
        <w:t xml:space="preserve">26 февраля прошёл региональный этап </w:t>
      </w:r>
      <w:r w:rsidRPr="00504D56">
        <w:rPr>
          <w:rFonts w:ascii="PT Astra Serif" w:hAnsi="PT Astra Serif" w:cs="Times New Roman"/>
          <w:sz w:val="28"/>
          <w:szCs w:val="28"/>
          <w:shd w:val="clear" w:color="auto" w:fill="FFFFFF"/>
        </w:rPr>
        <w:t>Российской психолого-педагогической олимпиады школьников К.Д.Ушинского. 112 школьников 9-11 классов приняли участие в олимпиаде на площадке ФГБОУ ВО «УлГПУ им.И.Н.Ульянова».</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С 18 по 31 марта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w:t>
      </w:r>
      <w:r w:rsidRPr="00504D56">
        <w:rPr>
          <w:rFonts w:ascii="PT Astra Serif" w:hAnsi="PT Astra Serif" w:cs="Times New Roman"/>
          <w:sz w:val="28"/>
          <w:szCs w:val="28"/>
        </w:rPr>
        <w:br/>
        <w:t>71 человек.</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Подготовка документов и отправка участников на заключительный этап всероссийской олимпиады школьников:</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19 марта 2021 в город Белгород (Химия) – 1 человек;</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19 марта 2021 в город Екатеринбург (Экономика) – 1 человек;</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22 марта 2021 в город Москва (Французский язык) – 2 человека;</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22 марта 2021 в город Ульяновск (История) – 3 человека;</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28 марта 2021 в город Москва (Право) – 1 человек;</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28 марта 2021 в город Тюмень (Физика) – 1 человек.</w:t>
      </w:r>
    </w:p>
    <w:p w:rsidR="008466EE" w:rsidRPr="00504D56" w:rsidRDefault="008466EE" w:rsidP="008466EE">
      <w:pPr>
        <w:spacing w:after="0" w:line="240" w:lineRule="auto"/>
        <w:ind w:firstLine="709"/>
        <w:jc w:val="both"/>
        <w:rPr>
          <w:rFonts w:ascii="PT Astra Serif" w:hAnsi="PT Astra Serif" w:cs="Times New Roman"/>
          <w:sz w:val="28"/>
          <w:szCs w:val="28"/>
        </w:rPr>
      </w:pPr>
      <w:r w:rsidRPr="00504D56">
        <w:rPr>
          <w:rFonts w:ascii="PT Astra Serif" w:hAnsi="PT Astra Serif" w:cs="Times New Roman"/>
          <w:sz w:val="28"/>
          <w:szCs w:val="28"/>
        </w:rPr>
        <w:t>ОГБН ОО «Центр выявления и поддержки одарённых детей</w:t>
      </w:r>
      <w:r w:rsidRPr="00504D56">
        <w:rPr>
          <w:rFonts w:ascii="PT Astra Serif" w:hAnsi="PT Astra Serif" w:cs="Times New Roman"/>
          <w:sz w:val="28"/>
          <w:szCs w:val="28"/>
        </w:rPr>
        <w:br/>
        <w:t>в Ульяновской области «Алые паруса» в марте месяце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марта проведён финальный этап Российской психолого-педагогической олимпиады школьников им. К.Д.Ушинского – 12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марта - финальный этап Регионального трека (конкурса) Всероссийского конкурса научно-технологических проектов «Большие вызовы», проводимого в 2020/2021 учебном году – 32 человека.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27 марта - очный отборочный тур на Майскую учебно-олимпиадную образовательную программу по биологии Образовательного центра «Сириус» - 3 человека.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28 марта организация и отправка финалиста заключительного этапа Олимпиады НТИ в город Королёв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18 марта по 22 апреля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 72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документов и отправка участников на заключительный этап всероссийской олимпиады школьников:</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6 апреля 2021 в город Москва (Информатика и ИКТ)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7 апреля 2021 в город Уфа (Русский язык)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7 апреля 2021 в город Ставрополь (Экология)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14 апреля 2021 в город Самара (Астрономия)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2021 в Республику Крым (Литература)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Липецк (География) – 2 человека;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Тюмень (Математика) – 8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апреля 2021 в город Зеленоградск (Английский язык)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2021 в город Москва (Немецкий язык)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апреля 2021 в город Санкт-Петербург (Технология)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21 апреля 2021 в город Казань (Искусство (Мировая художественная культура)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Уфа (Биология) – 1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Москва (Обществознание) – 2 человека;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Нижний Новгород (Основы безопасности жизнедеятельности) – 2 человека;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2021 в город Курск (Физическая культура) – 3 человека;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ОГБН ОО «Центр выявления и поддержки одарённых детей в Ульяновской области «Алые паруса» в апреле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апреля провели церемонию награждения победителей и призёров регионального этапа ВсОШ и регионального этапа региональной олимпиады по краеведению и родным (татарскому, чувашскому, мордовскому) языкам и литературе 2020-2021 учебного года. Обучающиеся школ города Ульяновска были награждены грамотами Министерства просвещения и воспитания Ульяновской области, а также золотыми и серебряными медалями.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региональном этапе ВсОШ приняли участие 981 обучающийся из образовательных организаций Ульяновской области, среди которых 74 победителя и 158 призёров.</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апреля проведён первый отборочный тур заключительного этапа Всероссийского конкурса научно-технологических проектов «БОЛЬШИЕ ВЫЗОВЫ», в котором принимают участие победители и призёры регионального трека. В нём приняло участие 18 обучающихся с Ульяновска и Ульяновской области.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апреля организован и проведен региональный этап региональной олимпиады по русскому языку и математике для учащихся 4классов. В нём приняло участие 104 обучающихся из всех муниципалитетов Ульяновской области.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 организована площадка для проведения очного отборочного тур на Июньскую образовательную программу «Информатика.Юниоры» Образовательного центра «Сириус» - в нём приняло участие 14 человек из образовательных организаций города Ульяновска.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24 апреля организован и проведен региональный этап региональной олимпиады математике для учащихся 4классов. В нём приняло участие 104 обучающихся из всех муниципалитетов Ульяновской области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29 апреля - подготовка документов и отправка участников на Уральский турнир юных математиков в город Киров. Ульяновскую область представляют 13 обучающихся из школ города Ульяновска.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апреля организован и проведен региональный этап региональной олимпиады по русскому языку и математике для учащихся 5-7 классов. В нём приняло участие 104 обучающихся из всех муниципалитетов Ульяновской области.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 апреля проведено перовое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25 ведущих экспертов по направлению наука, искусство и спорт в Ульяновской области. В повестку заседания входили следующие вопросы: О деятельности Регионального центра. (основные направления организационного, управленческого и финансового развития и функционирования регионального центра); Утверждение положения об Экспертном совете ОГБН ОО «Центр выявления и поддержки одарённых детей в Ульяновской области «Алые паруса», структуры Экспертного совета и выбор руководящих органов Экспертного совета;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и педагогических работников; Согласование инфраструктурного листа освоения субсидий, выделенных на приобретение учебного-лабораторного оборудования и мебели для реализации программ повышенного уровня для одарённых детей.</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20 апреля проведено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приняли участие 11 экспертов ведущих экспертов по направлению наука, искусство и спорт в Ульяновской области. В повестку заседания входили следующие вопросы: Согласование кандидатур президиума экспертного совета; Обсуждение образовательных программ «Центр выявления и поддержки одарённых детей в Ульяновской области «Алые паруса»;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27 апреля проведено второе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30 ведущих экспертов по направлению наука, искусство и спорт в Ульяновской области. В повестку заседания входили следующие вопросы: выступления научного руководителя «Центр выявления и поддержки одарённых детей в Ульяновской области «Алые паруса» по теме: «Успешность в XXI веке: как быть конкурентно способным и играть на опережение»; Утверждение образовательных программ «Центр выявления и поддержки одарённых детей в Ульяновской области «Алые паруса»; Утверждение критериев отбора обучающихся, проявивших выдающиеся способности, по </w:t>
      </w:r>
      <w:r w:rsidRPr="004024AB">
        <w:rPr>
          <w:rFonts w:ascii="PT Astra Serif" w:hAnsi="PT Astra Serif" w:cs="Times New Roman"/>
          <w:color w:val="000000" w:themeColor="text1"/>
          <w:sz w:val="28"/>
          <w:szCs w:val="28"/>
        </w:rPr>
        <w:lastRenderedPageBreak/>
        <w:t>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14-16 апреля участие руководителя Центра в Хакатоне для студентов «Эффективные модели управления образовательными системами», проходившей в Образовательном Центре «Сириус» (г. Сочи).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Состоялись торги по капитальному ремонту спального корпуса и фасада здания для организации торгов.</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Согласованны инфраструктурные листы по оборудованию учебных кабинетов учебного корпуса.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Проводятся внутренние отделочные работы здания учебного корпуса в рамках капитального ремонта.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Подготовка ТЗ для торгов учебной мебели и интерактивного оборудования.</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15 и 22 мая в очном формате на базе ФГБОУ ВО «Ульяновский государственный педагогический университет имени И.Н.Ульянова» Центром организованы и проведены два тура региональный этап региональной олимпиады по русскому языку и математике для учащихся 4-7 классов по предметной области «математика» для обучающихся 5-7 классов. Участниками стали 61 обучающийся общеобразовательных организаций Ульяновской области. </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мая в очном формате на базе ФГБОУ ВО «Ульяновский государственный педагогический университет имени И.Н. Ульянова» Центром проведен заключительный (очный) отборочный тур октябрьской математической образовательной программы Образовательного центра «Сириус». Участие в отборе приняло 34 обучающихся Ульяновской области.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мая в рамках проведения регионального фестиваля детских</w:t>
      </w:r>
      <w:r w:rsidRPr="004024AB">
        <w:rPr>
          <w:rFonts w:ascii="PT Astra Serif" w:hAnsi="PT Astra Serif" w:cs="Times New Roman"/>
          <w:color w:val="000000" w:themeColor="text1"/>
          <w:sz w:val="28"/>
          <w:szCs w:val="28"/>
        </w:rPr>
        <w:br/>
        <w:t>и молодёжных общественных организаций Ульяновской области состоялась «Ассамблея юных талантов». 114 юных талантов стали победителями</w:t>
      </w:r>
      <w:r w:rsidRPr="004024AB">
        <w:rPr>
          <w:rFonts w:ascii="PT Astra Serif" w:hAnsi="PT Astra Serif" w:cs="Times New Roman"/>
          <w:color w:val="000000" w:themeColor="text1"/>
          <w:sz w:val="28"/>
          <w:szCs w:val="28"/>
        </w:rPr>
        <w:br/>
        <w:t>и призёрами олимпиад, иных интеллектуальных и других конкурсов, проведённых в 2020-2021 учебном году, среди которых:</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88 обучающихся общеобразовательных организаций Ульяновской области и студентов вузов награждены Благодарственными письмами Правительства Ульяновской области и Министерства просвещения</w:t>
      </w:r>
      <w:r w:rsidRPr="004024AB">
        <w:rPr>
          <w:rFonts w:ascii="PT Astra Serif" w:hAnsi="PT Astra Serif" w:cs="Times New Roman"/>
          <w:color w:val="000000" w:themeColor="text1"/>
          <w:sz w:val="28"/>
          <w:szCs w:val="28"/>
        </w:rPr>
        <w:br/>
        <w:t>и воспитания Ульяновской области за выдающиеся успехи в науке, культуре</w:t>
      </w:r>
      <w:r w:rsidRPr="004024AB">
        <w:rPr>
          <w:rFonts w:ascii="PT Astra Serif" w:hAnsi="PT Astra Serif" w:cs="Times New Roman"/>
          <w:color w:val="000000" w:themeColor="text1"/>
          <w:sz w:val="28"/>
          <w:szCs w:val="28"/>
        </w:rPr>
        <w:br/>
        <w:t>и спорте по итогам 2020 года;</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16 обучающихся общеобразовательных организаций Ульяновской области удостоены дипломов победителей и призёров регионального трека Всероссийского конкурса научно-технологических проектов «Большие вызовы»;</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10 обучающихся общеобразовательных организаций города Ульяновска получили дипломы победителя и призёра регионального этапа всероссийской олимпиады школьников по математике.</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26 мая состоялось заседание президиума экспертного совета областной государственной бюджетной нетиповой образовательной организации «Центр </w:t>
      </w:r>
      <w:r w:rsidRPr="004024AB">
        <w:rPr>
          <w:rFonts w:ascii="PT Astra Serif" w:hAnsi="PT Astra Serif" w:cs="Times New Roman"/>
          <w:color w:val="000000" w:themeColor="text1"/>
          <w:sz w:val="28"/>
          <w:szCs w:val="28"/>
        </w:rPr>
        <w:lastRenderedPageBreak/>
        <w:t>выявления и поддержки одарённых детей в Ульяновской области «Алые паруса». В нём приняло участие 11 членов президиума экспертного совета.</w:t>
      </w:r>
      <w:r w:rsidRPr="004024AB">
        <w:rPr>
          <w:rFonts w:ascii="PT Astra Serif" w:hAnsi="PT Astra Serif" w:cs="Times New Roman"/>
          <w:color w:val="000000" w:themeColor="text1"/>
          <w:sz w:val="28"/>
          <w:szCs w:val="28"/>
        </w:rPr>
        <w:br/>
        <w:t>В повестку заседания входили следующие вопросы: утверждение образовательных программ по направлению «Искусство»; приём педагогов для реализации дополнительных общеобразовательных программ по направлениям деятельности Центра; организация обучения (повышении квалификации, стажировки) по программам и методикам работы с одарёнными детьми;  внесение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Размешена информация на сайте госзакупок о торгах на учебную мебель, интерактивные панели, многофункциональное устройство (МФУ), рециркуляторы, термометр безконтактный, кулер напольный для воды без подогрева, флипчарт магнитно-маркерный Attache 70х100 двусторонний, графический планшет Wacom One S, сейф металлический двухсекционный, электросушилка для рук, духовые музыкальные инструменты, турникет, мальберт.</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Готовятся технико-экономическое задание для торгов-учебного и интерактивного оборудования.</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июне 2021 года в рамках реализации федерального проекта «Успех каждого ребёнка» национального проекта «Образование» по созданию и развитию регионального центра выявления и поддержки одаренных детей в Ульяновской области проведены следующие мероприятия: </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контрактация по закупкам выполнена более чем на 75% от общего объема. Ведутся торги на мебель; комплект видео, презентационного, звукового оборудования для обеспечения проведения массовых, учебных и праздничных мероприятий; на учебное оборудование по робототехнике; аудиторные доски; мобильный компьютерный класс; автоматизированное рабочее место; информационный терминал; телевизоры и интерактивные панели;</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завершаются внутренние отделочные работы здания учебного корпуса в рамках капитального ремонта.</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3 по 7 июня ОГБНОО «Центр выявления и поддержки одаренных детей в Ульяновской области «Алые паруса» (далее – Центр)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С 19 по 20 июня Центром организовано участие 7 обучающихся общеобразовательных организаций Ульяновской области в финале </w:t>
      </w:r>
      <w:r w:rsidRPr="004024AB">
        <w:rPr>
          <w:rFonts w:ascii="PT Astra Serif" w:hAnsi="PT Astra Serif" w:cs="Times New Roman"/>
          <w:color w:val="000000" w:themeColor="text1"/>
          <w:sz w:val="28"/>
          <w:szCs w:val="28"/>
        </w:rPr>
        <w:lastRenderedPageBreak/>
        <w:t>Всероссийской олимпиады по информатике им.М.Келдыша для школьников 5-8 классов.</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21 по 23 июня сотрудник Центра принял участие в межрегиональной конференции Образовательного фонда «Талан и успех» по теме: «Роль региональных центров, работающих по модели центра «Сириус», в проведении всероссийской олимпиады школьников».</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отчёт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8466EE" w:rsidRPr="004024AB" w:rsidRDefault="008466EE" w:rsidP="008466EE">
      <w:pPr>
        <w:spacing w:after="0" w:line="240" w:lineRule="auto"/>
        <w:ind w:firstLine="709"/>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июля четверо обучающихся общеобразовательных организаций Ульяновской области приняли участие в программе сопровождения выпускников Образовательного центра «Сириус» - Фестиваль проектов в рамках Научно-технологической образовательной программы «Большие вызовы».</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сентябре стартовал школьный этап всероссийской олимпиады школьников. Участниками школьного этапа являются обучающиеся 5-11 классов общеобразовательных организаций, а также обучающиеся 4 классов по русскому языку и математике. Школьный этап ВсОШ на территории Ульяновской области проходит по 21 общеобразовательному предмету, из которых олимпиада</w:t>
      </w:r>
      <w:r w:rsidRPr="004024AB">
        <w:rPr>
          <w:rFonts w:ascii="PT Astra Serif" w:hAnsi="PT Astra Serif" w:cs="Times New Roman"/>
          <w:color w:val="000000" w:themeColor="text1"/>
          <w:sz w:val="28"/>
          <w:szCs w:val="28"/>
        </w:rPr>
        <w:br/>
        <w:t>по шести общеобразовательным предметам (физика, химия, информатика, математика, астрономия, биология) пройдет на технологической платформе «Сириус.Курсы».</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23 сентября состоялось заседание экспертной группы</w:t>
      </w:r>
      <w:r w:rsidRPr="004024AB">
        <w:rPr>
          <w:rFonts w:ascii="PT Astra Serif" w:hAnsi="PT Astra Serif" w:cs="Times New Roman"/>
          <w:color w:val="000000" w:themeColor="text1"/>
          <w:sz w:val="28"/>
          <w:szCs w:val="28"/>
        </w:rPr>
        <w:br/>
        <w:t>по формированию Регионального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Pr="004024AB">
        <w:rPr>
          <w:rFonts w:ascii="PT Astra Serif" w:hAnsi="PT Astra Serif" w:cs="Times New Roman"/>
          <w:color w:val="000000" w:themeColor="text1"/>
          <w:sz w:val="28"/>
          <w:szCs w:val="28"/>
        </w:rPr>
        <w:lastRenderedPageBreak/>
        <w:t>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 (далее – Региональный перечень). Экспертная группа сформирована в рамках реализации распоряжения Правительства Ульяновской области                № 313-пр от 02.06.2020 «Об утверждении Порядка формирования регионального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В заседании приняли участие 39 представителей экспертной группы по направлениям: «Интеллектуальная, научная и учебно-исследовательская деятельность – «Наука»; «Инженерно-техническая</w:t>
      </w:r>
      <w:r w:rsidRPr="004024AB">
        <w:rPr>
          <w:rFonts w:ascii="PT Astra Serif" w:hAnsi="PT Astra Serif" w:cs="Times New Roman"/>
          <w:color w:val="000000" w:themeColor="text1"/>
          <w:sz w:val="28"/>
          <w:szCs w:val="28"/>
        </w:rPr>
        <w:br/>
        <w:t>и изобретательская деятельность – «Техника»; «Творческая деятельность «Искусство»; «Общественно-значимая деятельность «Социальное творчество»; «Физкультурно-спортивная деятельность – «Спорт». В ходе заседания были рассмотрены поступившие заявки на включение конкурсных мероприятий</w:t>
      </w:r>
      <w:r w:rsidRPr="004024AB">
        <w:rPr>
          <w:rFonts w:ascii="PT Astra Serif" w:hAnsi="PT Astra Serif" w:cs="Times New Roman"/>
          <w:color w:val="000000" w:themeColor="text1"/>
          <w:sz w:val="28"/>
          <w:szCs w:val="28"/>
        </w:rPr>
        <w:br/>
        <w:t>в Региональный перечень, проведена предварительная экспертиза по критериям отбора и подготовлены предложения для включения в Региональный перечень.</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25 сентября ОГБН ОО «Центр выявления и поддержки одарённых детей</w:t>
      </w:r>
      <w:r w:rsidRPr="004024AB">
        <w:rPr>
          <w:rFonts w:ascii="PT Astra Serif" w:hAnsi="PT Astra Serif" w:cs="Times New Roman"/>
          <w:color w:val="000000" w:themeColor="text1"/>
          <w:sz w:val="28"/>
          <w:szCs w:val="28"/>
        </w:rPr>
        <w:br/>
        <w:t>в Ульяновской области «Алые паруса» на базе Центра цифрового образования «IT-куб» провёл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стали 5 обучающихся 9-10 классов общеобразовательных организаций Ульяновской области.</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октябре Центром разработано 26 программ продвинутого уровня</w:t>
      </w:r>
      <w:r w:rsidRPr="004024AB">
        <w:rPr>
          <w:rFonts w:ascii="PT Astra Serif" w:hAnsi="PT Astra Serif" w:cs="Times New Roman"/>
          <w:color w:val="000000" w:themeColor="text1"/>
          <w:sz w:val="28"/>
          <w:szCs w:val="28"/>
        </w:rPr>
        <w:br/>
        <w:t>по направлениям «Наука», «Искусство» и «Спорт», разработан план интенсивной подготовки по выявлению и сопровождению одарённых детей. Проводится работа по лицензированию учреждений-спутников Центра, запущены программы интенсивного обучения на базе загородного кампуса.</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23 по 27 октября педагоги дополнительного образования Центра прошли отбор и приняли участие в программе – стажировке для педагогов на базе</w:t>
      </w:r>
      <w:r w:rsidRPr="004024AB">
        <w:rPr>
          <w:rFonts w:ascii="PT Astra Serif" w:hAnsi="PT Astra Serif" w:cs="Times New Roman"/>
          <w:color w:val="000000" w:themeColor="text1"/>
          <w:sz w:val="28"/>
          <w:szCs w:val="28"/>
        </w:rPr>
        <w:br/>
        <w:t>ОЦ Сириус» по программе «Технология проектной деятельности обучающихся».</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24 по 30 октября в ОЦ «Сириус» 15 обучающихся 7-8 классов общеобразовательных организаций Ульяновской области приняли участие</w:t>
      </w:r>
      <w:r w:rsidRPr="004024AB">
        <w:rPr>
          <w:rFonts w:ascii="PT Astra Serif" w:hAnsi="PT Astra Serif" w:cs="Times New Roman"/>
          <w:color w:val="000000" w:themeColor="text1"/>
          <w:sz w:val="28"/>
          <w:szCs w:val="28"/>
        </w:rPr>
        <w:br/>
        <w:t>в LVII Уральском турнире юных математиков. В работе смены в качестве преподавателя ОЦ «Сириус» принял участие профессор УлГУ Самойлов Л.М. Данный турнир является стартом соревновательных мероприятий по математике в 2022 году.</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Центр обеспечивает проведение сопровождение всех этапов Всероссийской олимпиады школьников. </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28 октября завершился школьный этап Всероссийской олимпиады школьников в 2021- 2022 учебном году.  Школьный этап завершился одной из технологических олимпиад – олимпиадой по информатике. Олимпиада по информатике впервые в 2021 году прошла в формате дистанционного тестирования на платформе «Сириус. Курсы». Задания для школьного этапа по информатике разрабатывались ведущими преподавателями Российской Федерации. Всего от Ульяновской области в школьном этапе олимпиады по информатике приняло более 1500 школьников. С ноября 2021 года стартует муниципальный этап Всероссийской олимпиады школьников, который за</w:t>
      </w:r>
      <w:r>
        <w:rPr>
          <w:rFonts w:ascii="PT Astra Serif" w:hAnsi="PT Astra Serif" w:cs="Times New Roman"/>
          <w:color w:val="000000" w:themeColor="text1"/>
          <w:sz w:val="28"/>
          <w:szCs w:val="28"/>
        </w:rPr>
        <w:t>вершится до 15 декабря</w:t>
      </w:r>
      <w:r w:rsidRPr="004024AB">
        <w:rPr>
          <w:rFonts w:ascii="PT Astra Serif" w:hAnsi="PT Astra Serif" w:cs="Times New Roman"/>
          <w:color w:val="000000" w:themeColor="text1"/>
          <w:sz w:val="28"/>
          <w:szCs w:val="28"/>
        </w:rPr>
        <w:t>.</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09 ноября прошёл обучающий семинар «Об использовании высокотехнологичного оборудования в процессе обучения химии, физики, биологии». В работе семинара приняли участие педагогические работники по химии, биологии и физике, специалисты организаций разработчиков производителей высокотехнологического оборудования для лаборатории школ и Центров дополнительного образования.</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С 15 по 19 ноября при партнёрстве с Ульяновским техническим университетом прошёл дистанционный интенсив для учащихся 10-11 классов общеобразовательных организаций Ульяновской области (86 школьников). Школьники посетили виртуальные мастер-классы от ведущих ИТ-компаний и преподавателей Ульяновского технического университета.</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75 учащихся школ Ульяновской области с 22 по 26 ноября стали участниками программы интенсива для учащихся 6-8 классов общеобразовательных организаций Ульяновской области, которые являются участниками, призёрами и победителями ВСОШ по русскому языку и (или) литературе, проекта «Большие вызовы», «Большая перемена», образовательных программ ОЦ «Сириуса» по направлению «Литературное творчество».  Участники интенсива получили опыт самостоятельного создания художественных или публицистических текстов, узнали об особенностях текстов новой природы на основе выборочного анализа известных произведений литературы.</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 xml:space="preserve">Делегация Центра приняла участие в работе методического семинара «Основные принципы создания и развития регионального центра в Ульяновской области», организованного на базе образовательного центра «Сириус». </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В ноябре стартовал отборочный тур регионального этапа VIII Межрегионального химического турнира цель которого определить участников регионального этапа  VIII Межрегионального химического турнира, а также привлечение обучающихся общеобразовательных организаций Ульяновской области к практическому участию в научных дискуссиях в области химии, способствующих естественно-научному образованию и профессиональному самоопределению, позволяющих расширять научный кругозор, учиться презентовать свои научные проекты, применять научные знания для решения различных задач, всего  в отборочном туре приняли участие 36 школьных команд.</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lastRenderedPageBreak/>
        <w:t>Центром при поддержке фонда ИТ Ульяновской области запущен проект по развитию Дистанционной школы. В работе школы примут участие</w:t>
      </w:r>
      <w:r w:rsidRPr="0052340B">
        <w:rPr>
          <w:rFonts w:ascii="PT Astra Serif" w:hAnsi="PT Astra Serif" w:cs="Times New Roman"/>
          <w:sz w:val="28"/>
          <w:szCs w:val="28"/>
        </w:rPr>
        <w:br/>
        <w:t>70 школьников со всех уголков Ульяновской области.</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Кроме того, делегация Ульяновской области приняла участие в XXIV Международном математическом турнире старшеклассников «Кубок памяти А.Н. Колмогорова». Турнир призван стимулировать интерес школьников</w:t>
      </w:r>
      <w:r w:rsidRPr="0052340B">
        <w:rPr>
          <w:rFonts w:ascii="PT Astra Serif" w:hAnsi="PT Astra Serif" w:cs="Times New Roman"/>
          <w:sz w:val="28"/>
          <w:szCs w:val="28"/>
        </w:rPr>
        <w:br/>
        <w:t>к занятиям математико</w:t>
      </w:r>
      <w:r w:rsidRPr="0052340B">
        <w:rPr>
          <w:rFonts w:ascii="Times New Roman" w:hAnsi="Times New Roman" w:cs="Times New Roman"/>
          <w:sz w:val="28"/>
          <w:szCs w:val="28"/>
        </w:rPr>
        <w:t>й</w:t>
      </w:r>
      <w:r w:rsidRPr="0052340B">
        <w:rPr>
          <w:rFonts w:ascii="PT Astra Serif" w:hAnsi="PT Astra Serif" w:cs="Times New Roman"/>
          <w:sz w:val="28"/>
          <w:szCs w:val="28"/>
        </w:rPr>
        <w:t xml:space="preserve">, </w:t>
      </w:r>
      <w:r w:rsidRPr="0052340B">
        <w:rPr>
          <w:rFonts w:ascii="PT Astra Serif" w:hAnsi="PT Astra Serif" w:cs="PT Astra Serif"/>
          <w:sz w:val="28"/>
          <w:szCs w:val="28"/>
        </w:rPr>
        <w:t>способствовать</w:t>
      </w:r>
      <w:r w:rsidRPr="0052340B">
        <w:rPr>
          <w:rFonts w:ascii="PT Astra Serif" w:hAnsi="PT Astra Serif" w:cs="Times New Roman"/>
          <w:sz w:val="28"/>
          <w:szCs w:val="28"/>
        </w:rPr>
        <w:t xml:space="preserve"> </w:t>
      </w:r>
      <w:r w:rsidRPr="0052340B">
        <w:rPr>
          <w:rFonts w:ascii="PT Astra Serif" w:hAnsi="PT Astra Serif" w:cs="PT Astra Serif"/>
          <w:sz w:val="28"/>
          <w:szCs w:val="28"/>
        </w:rPr>
        <w:t>профе</w:t>
      </w:r>
      <w:r w:rsidRPr="0052340B">
        <w:rPr>
          <w:rFonts w:ascii="PT Astra Serif" w:hAnsi="PT Astra Serif" w:cs="Times New Roman"/>
          <w:sz w:val="28"/>
          <w:szCs w:val="28"/>
        </w:rPr>
        <w:t>ссиональным и дружеским контактам учащихся, математиков и педагогов. Кубки проводятся ежегодно</w:t>
      </w:r>
      <w:r w:rsidRPr="0052340B">
        <w:rPr>
          <w:rFonts w:ascii="PT Astra Serif" w:hAnsi="PT Astra Serif" w:cs="Times New Roman"/>
          <w:sz w:val="28"/>
          <w:szCs w:val="28"/>
        </w:rPr>
        <w:br/>
        <w:t>с 1997 года и традиционно собирают самых сильных участников. Турнир прошёл с 22 по 29 ноября в г.Великий Новгород при поддержке «Выездные Школы МММФ», ООО «Игра»,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rsidR="008466EE" w:rsidRPr="0052340B" w:rsidRDefault="008466EE" w:rsidP="008466EE">
      <w:pPr>
        <w:spacing w:after="0" w:line="240" w:lineRule="auto"/>
        <w:ind w:firstLine="709"/>
        <w:contextualSpacing/>
        <w:jc w:val="both"/>
        <w:rPr>
          <w:rFonts w:ascii="PT Astra Serif" w:hAnsi="PT Astra Serif" w:cs="Times New Roman"/>
          <w:sz w:val="28"/>
          <w:szCs w:val="28"/>
        </w:rPr>
      </w:pPr>
      <w:r w:rsidRPr="0052340B">
        <w:rPr>
          <w:rFonts w:ascii="PT Astra Serif" w:hAnsi="PT Astra Serif" w:cs="Times New Roman"/>
          <w:sz w:val="28"/>
          <w:szCs w:val="28"/>
        </w:rPr>
        <w:t>С октября 2021 года Центром реализуется 32 общеразвивающие программы по направлениям «Наука», «Искусство», «Спорт». Для обучения по данным направлениям зачислено 480 учащихся 5-11 классов Ульяновской области.</w:t>
      </w:r>
    </w:p>
    <w:p w:rsidR="008466EE" w:rsidRPr="00007350" w:rsidRDefault="008466EE" w:rsidP="008466EE">
      <w:pPr>
        <w:spacing w:after="0" w:line="240" w:lineRule="auto"/>
        <w:ind w:firstLine="709"/>
        <w:contextualSpacing/>
        <w:jc w:val="both"/>
        <w:rPr>
          <w:rFonts w:ascii="PT Astra Serif" w:hAnsi="PT Astra Serif" w:cs="Times New Roman"/>
          <w:color w:val="0070C0"/>
          <w:sz w:val="28"/>
          <w:szCs w:val="28"/>
        </w:rPr>
      </w:pPr>
    </w:p>
    <w:p w:rsidR="008466EE" w:rsidRPr="004024AB" w:rsidRDefault="008466EE" w:rsidP="008466EE">
      <w:pPr>
        <w:tabs>
          <w:tab w:val="left" w:pos="709"/>
        </w:tabs>
        <w:spacing w:after="0" w:line="240" w:lineRule="auto"/>
        <w:jc w:val="both"/>
        <w:rPr>
          <w:rFonts w:ascii="PT Astra Serif" w:hAnsi="PT Astra Serif"/>
          <w:b/>
          <w:color w:val="000000" w:themeColor="text1"/>
          <w:sz w:val="28"/>
          <w:szCs w:val="28"/>
        </w:rPr>
      </w:pPr>
      <w:r w:rsidRPr="004024AB">
        <w:rPr>
          <w:rFonts w:ascii="PT Astra Serif" w:hAnsi="PT Astra Serif"/>
          <w:b/>
          <w:color w:val="000000" w:themeColor="text1"/>
          <w:sz w:val="28"/>
          <w:szCs w:val="28"/>
        </w:rPr>
        <w:tab/>
        <w:t>4. Реализация проектов патриотического воспитания с охватом 64000 человек в возрасте от 7 до 30 лет.</w:t>
      </w:r>
    </w:p>
    <w:p w:rsidR="008466EE" w:rsidRPr="004024AB" w:rsidRDefault="008466EE" w:rsidP="008466EE">
      <w:pPr>
        <w:pStyle w:val="a5"/>
        <w:spacing w:before="0" w:beforeAutospacing="0" w:after="0" w:afterAutospacing="0"/>
        <w:ind w:firstLine="567"/>
        <w:jc w:val="both"/>
        <w:rPr>
          <w:rFonts w:ascii="PT Astra Serif" w:hAnsi="PT Astra Serif"/>
          <w:color w:val="000000" w:themeColor="text1"/>
          <w:sz w:val="28"/>
          <w:szCs w:val="28"/>
        </w:rPr>
      </w:pPr>
      <w:r w:rsidRPr="004024AB">
        <w:rPr>
          <w:rFonts w:ascii="PT Astra Serif" w:hAnsi="PT Astra Serif"/>
          <w:color w:val="000000" w:themeColor="text1"/>
          <w:sz w:val="28"/>
          <w:szCs w:val="28"/>
        </w:rPr>
        <w:t>19 января прошёл очный тур областных краеведческих чтений, обучающихся «Ульяновская область – прошлое, настоящее, будущее», посвященных 78-й годовщине образования Ульяновской области (далее – Чтения) в режиме онлайн. Чтения проводились в два этапа: заочный и очный. На заочный этап участники присылали свои работы, которые оценивали жюри.</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заочном туре Чтений, который проходил с 28 декабря 2020 года по 13 января 2021 года, приняло участие 58 участников из 16 муниципальных образований Ульяновска и Ульяновской области. На очном туре участники защищали свои работы по двум номинациям:</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исследовательская и творческая работы «Ульяновская область – прошлое, настоящее, будущее»;</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проектная работа «Моя инициатива в сохранении культурного наследия Ульяновской области».</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На Чтениях участники рассказали не только об историческом прошлом Ульяновской области, но и о настоящем и будущем: история Ленинского мемориала, о литературных названиях улиц г. Ульяновска, о театральном прошлом и настоящем, а также об истории отдельных сёл и посёлков.</w:t>
      </w:r>
      <w:r w:rsidRPr="004024AB">
        <w:rPr>
          <w:rFonts w:ascii="PT Astra Serif" w:hAnsi="PT Astra Serif" w:cs="Times New Roman"/>
          <w:color w:val="000000" w:themeColor="text1"/>
          <w:sz w:val="28"/>
          <w:szCs w:val="28"/>
        </w:rPr>
        <w:br/>
        <w:t>В творческом конкурсе участники представили стихи об Ульяновской области и о Волге-матушке.</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 итогам защиты победители и призёры Чтений награждены дипломами Министерства просвещения и воспитания Ульяновской области. Участникам, не выступавшим на очном этапе Чтений, будут вручены электронные сертификаты ОГБН ОО «Дворец творчества детей и молодёжи».</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Лучшие работы будут рекомендованы для участия во Всероссийских краеведческих чтениях юных туристов-краеведов (ноябрь 2021 года)</w:t>
      </w:r>
      <w:r w:rsidRPr="004024AB">
        <w:rPr>
          <w:rFonts w:ascii="PT Astra Serif" w:hAnsi="PT Astra Serif" w:cs="Times New Roman"/>
          <w:color w:val="000000" w:themeColor="text1"/>
          <w:sz w:val="28"/>
          <w:szCs w:val="28"/>
        </w:rPr>
        <w:br/>
        <w:t>и Всероссийском конкурсе исследовательских краеведческих работ, обучающихся «Отечество» (апрель 2021 года), а также к публикации во Всероссийском журнале «Юный краевед» и историко-краеведческом журнале «Мономах».</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23 января состоялось открытие Месячника героико-патриотической</w:t>
      </w:r>
      <w:r w:rsidRPr="004024AB">
        <w:rPr>
          <w:rFonts w:ascii="PT Astra Serif" w:hAnsi="PT Astra Serif" w:cs="Times New Roman"/>
          <w:color w:val="000000" w:themeColor="text1"/>
          <w:sz w:val="28"/>
          <w:szCs w:val="28"/>
        </w:rPr>
        <w:br/>
        <w:t>и оборонно-массовой работы на территории Ульяновской области, посвящённого Дню воинской славы России – «День Защитника Отечества». Мероприятие состоялось в ОГБН ОО «Дворец творчества детей и молодёжи». Всего приняло участие 150 учащихся (1/3 от наполняемости Большого зала).</w:t>
      </w:r>
      <w:r w:rsidRPr="004024AB">
        <w:rPr>
          <w:rFonts w:ascii="PT Astra Serif" w:hAnsi="PT Astra Serif" w:cs="Times New Roman"/>
          <w:color w:val="000000" w:themeColor="text1"/>
          <w:sz w:val="28"/>
          <w:szCs w:val="28"/>
        </w:rPr>
        <w:br/>
        <w:t>В фойе перед началом мероприятия были развёрнуты интерактивные выставки-экспозиции ОГБУ «Центр патриотического воспитания Ульяновской области», регионального отделения ДОСААФ России Ульяновской области, 31-ой гвардейской отдельной десантно-штурмовой ордена Кутузова II степени бригады, военно-патриотических клубов.</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мероприятии приняли участие: Начальник Управления по вопросам общественной безопасности Администрации Губернатора Ульяновской области А.Е. Мурашов, директор департамента воспитания и социализации детей Министерства просвещения и воспитания Ульяновской области Е.Н. Папуша, представитель администрации города Ульяновска, руководители и сотрудники регионального отделения ДОСААФ России Ульяновской области, ОГБУ «Центр патриотического воспитания Ульяновской области», Военного комиссариата Ульяновской области, ветеранских общественных организаций, военно-патриотических клубов, юнармейцы, учащиеся кадетских классов города Ульяновска. В рамках открытия месячника состоялось награждение Благодарственными письмами от Дирекции памяти и славы педагогов</w:t>
      </w:r>
      <w:r w:rsidRPr="004024AB">
        <w:rPr>
          <w:rFonts w:ascii="PT Astra Serif" w:hAnsi="PT Astra Serif" w:cs="Times New Roman"/>
          <w:color w:val="000000" w:themeColor="text1"/>
          <w:sz w:val="28"/>
          <w:szCs w:val="28"/>
        </w:rPr>
        <w:br/>
        <w:t>за реализацию мероприятий в Год памяти и славы, а также наградили учащихся города Ульяновска - победителей и призёров регионального конкурса</w:t>
      </w:r>
      <w:r w:rsidRPr="004024AB">
        <w:rPr>
          <w:rFonts w:ascii="PT Astra Serif" w:hAnsi="PT Astra Serif" w:cs="Times New Roman"/>
          <w:color w:val="000000" w:themeColor="text1"/>
          <w:sz w:val="28"/>
          <w:szCs w:val="28"/>
        </w:rPr>
        <w:br/>
        <w:t>«Я помню, я горжусь» грамотами Министерства просвещения и воспитания Ульяновской области и памятными призами от партнёра конкурса Сбербанка.</w:t>
      </w:r>
    </w:p>
    <w:p w:rsidR="008466EE" w:rsidRPr="004024AB" w:rsidRDefault="008466EE" w:rsidP="008466EE">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В завершении торжеств перед всеми собравшимися выступили коллективы художественной самодеятельности города Ульяновска</w:t>
      </w:r>
      <w:r w:rsidRPr="004024AB">
        <w:rPr>
          <w:rFonts w:ascii="PT Astra Serif" w:hAnsi="PT Astra Serif" w:cs="Times New Roman"/>
          <w:color w:val="000000" w:themeColor="text1"/>
          <w:sz w:val="27"/>
          <w:szCs w:val="27"/>
        </w:rPr>
        <w:t>.</w:t>
      </w:r>
    </w:p>
    <w:p w:rsidR="008466EE" w:rsidRPr="004024AB" w:rsidRDefault="008466EE" w:rsidP="008466EE">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2 февраля в рамках утверждённого Месячника по героико-патриотической и оборонно-массовой работе в образовательных организациях состоялись мероприятия, посвящённые Дню воинской славы России - «День разгрома советскими войсками немецко-фашистских войск в Сталинградской битве» (классные часы, библиотечные и музейные уроки, посты № 1, возложения цветов и др.). Всего участие в указанных мероприятиях приняло 50 тыс. учащихся. 2 февраля у мемориала воинской славы «Вечный огонь» на Площади 30-летия Победы города Ульяновска Министерством просвещения</w:t>
      </w:r>
      <w:r w:rsidRPr="004024AB">
        <w:rPr>
          <w:rFonts w:ascii="PT Astra Serif" w:hAnsi="PT Astra Serif" w:cs="Times New Roman"/>
          <w:color w:val="000000" w:themeColor="text1"/>
          <w:sz w:val="28"/>
          <w:szCs w:val="28"/>
        </w:rPr>
        <w:br/>
        <w:t>и воспитания Ульяновской области и ОГБУ «Центр патриотического воспитания Ульяновской области» совместно с военнослужащими местного территориального гарнизона был организован и проведен воинский ритуал</w:t>
      </w:r>
      <w:r w:rsidRPr="004024AB">
        <w:rPr>
          <w:rFonts w:ascii="PT Astra Serif" w:hAnsi="PT Astra Serif" w:cs="Times New Roman"/>
          <w:color w:val="000000" w:themeColor="text1"/>
          <w:sz w:val="28"/>
          <w:szCs w:val="28"/>
        </w:rPr>
        <w:br/>
      </w:r>
      <w:r w:rsidRPr="004024AB">
        <w:rPr>
          <w:rFonts w:ascii="PT Astra Serif" w:hAnsi="PT Astra Serif" w:cs="Times New Roman"/>
          <w:color w:val="000000" w:themeColor="text1"/>
          <w:sz w:val="28"/>
          <w:szCs w:val="28"/>
        </w:rPr>
        <w:lastRenderedPageBreak/>
        <w:t>с возложением цветов к Вечному огню, посвящённый Дню воинской славы России– «День разгрома советскими войсками немецко-фашистских войск</w:t>
      </w:r>
      <w:r w:rsidRPr="004024AB">
        <w:rPr>
          <w:rFonts w:ascii="PT Astra Serif" w:hAnsi="PT Astra Serif" w:cs="Times New Roman"/>
          <w:color w:val="000000" w:themeColor="text1"/>
          <w:sz w:val="28"/>
          <w:szCs w:val="28"/>
        </w:rPr>
        <w:br/>
        <w:t>в Сталинградской битве (1943 год)». В мероприятии приняли участие члены Правительства Ульяновской области и Законодательного Собрания Ульяновской области, городской администрации, представители ветеранских</w:t>
      </w:r>
      <w:r w:rsidRPr="004024AB">
        <w:rPr>
          <w:rFonts w:ascii="PT Astra Serif" w:hAnsi="PT Astra Serif" w:cs="Times New Roman"/>
          <w:color w:val="000000" w:themeColor="text1"/>
          <w:sz w:val="28"/>
          <w:szCs w:val="28"/>
        </w:rPr>
        <w:br/>
        <w:t>и общественных организаций, военнослужащие Ульяновского территориального гарнизона.</w:t>
      </w:r>
    </w:p>
    <w:p w:rsidR="008466EE" w:rsidRPr="004024AB" w:rsidRDefault="008466EE" w:rsidP="008466EE">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5 февраля во всех образовательных организациях прошёл 6-й Урок исторической памяти «Ученые и изобретатели Ульяновска – фронту» в рамках регионального проекта, посвященного Ульяновску – городу трудовой доблести. Участие в уроке приняли более 60 тыс. учащихся 1-11 классов. Методические рекомендации были разработаны Региональным отделением Всероссийской Ассоциации учителей истории и обществознания.</w:t>
      </w:r>
    </w:p>
    <w:p w:rsidR="008466EE" w:rsidRPr="004024AB" w:rsidRDefault="008466EE" w:rsidP="008466EE">
      <w:pPr>
        <w:spacing w:after="0" w:line="240" w:lineRule="auto"/>
        <w:ind w:firstLine="567"/>
        <w:jc w:val="both"/>
        <w:rPr>
          <w:rFonts w:ascii="PT Astra Serif" w:hAnsi="PT Astra Serif" w:cs="Times New Roman"/>
          <w:color w:val="000000" w:themeColor="text1"/>
          <w:sz w:val="27"/>
          <w:szCs w:val="27"/>
        </w:rPr>
      </w:pPr>
      <w:r w:rsidRPr="004024AB">
        <w:rPr>
          <w:rFonts w:ascii="PT Astra Serif" w:hAnsi="PT Astra Serif" w:cs="Times New Roman"/>
          <w:color w:val="000000" w:themeColor="text1"/>
          <w:sz w:val="28"/>
          <w:szCs w:val="28"/>
        </w:rPr>
        <w:t>В феврале состоялся школьный и муниципальный этапы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Всего приняли участие более 1500 человек, на региональный этап принято 100 работ.</w:t>
      </w:r>
    </w:p>
    <w:p w:rsidR="008466EE" w:rsidRPr="004024AB" w:rsidRDefault="008466EE" w:rsidP="008466EE">
      <w:pPr>
        <w:spacing w:after="0" w:line="240" w:lineRule="auto"/>
        <w:ind w:firstLine="567"/>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11 по 24 февраля на территории региона проходил Народный кинопоказ х/ф «Подольские курсанты». Совместно с организаторами региональным отделением Российского союза молодёжи был составлен график посещения государственных кинотеатров учащимися. Всего за указанный период фильм</w:t>
      </w:r>
      <w:r w:rsidRPr="004024AB">
        <w:rPr>
          <w:rFonts w:ascii="PT Astra Serif" w:hAnsi="PT Astra Serif" w:cs="Times New Roman"/>
          <w:color w:val="000000" w:themeColor="text1"/>
          <w:sz w:val="28"/>
          <w:szCs w:val="28"/>
        </w:rPr>
        <w:br/>
        <w:t>о реальных событиях Великой Отечественной войны 1941-1945 гг. посмотрели на 50 площадках более 10 тыс. учащихся старше 12 лет.</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5 марта состоялся седьмой урок исторической памяти на тему «Сотни тысяч спасённых жизней» в рамках уроков, посвящённых Ульяновску как городу трудовой доблести. В уроке приняли участие более 50 тыс. учащихся</w:t>
      </w:r>
      <w:r w:rsidRPr="004024AB">
        <w:rPr>
          <w:rFonts w:ascii="PT Astra Serif" w:hAnsi="PT Astra Serif" w:cs="Times New Roman"/>
          <w:color w:val="000000" w:themeColor="text1"/>
          <w:sz w:val="28"/>
          <w:szCs w:val="28"/>
        </w:rPr>
        <w:br/>
        <w:t>1-11 классов. Методические рекомендации были разработаны ОГБУ «Государственный архив новейшей истории» и Региональным отделением Всероссийской Ассоциации учителей истории и обществознания и размещены на сайте Министерства в разделе «Уроки исторической памяти».</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17 марта школьники Ульяновской области приняли участие</w:t>
      </w:r>
      <w:r w:rsidRPr="004024AB">
        <w:rPr>
          <w:rFonts w:ascii="PT Astra Serif" w:hAnsi="PT Astra Serif" w:cs="Times New Roman"/>
          <w:color w:val="000000" w:themeColor="text1"/>
          <w:sz w:val="28"/>
          <w:szCs w:val="28"/>
        </w:rPr>
        <w:br/>
        <w:t>во Всероссийской исторической интеллектуальной игре «1418» (далее – Игра), посвящённой событиям Великой Отечественной войны 1941-1945 гг. Всего</w:t>
      </w:r>
      <w:r w:rsidRPr="004024AB">
        <w:rPr>
          <w:rFonts w:ascii="PT Astra Serif" w:hAnsi="PT Astra Serif" w:cs="Times New Roman"/>
          <w:color w:val="000000" w:themeColor="text1"/>
          <w:sz w:val="28"/>
          <w:szCs w:val="28"/>
        </w:rPr>
        <w:br/>
        <w:t>на онлайн площадке было организовано участие около 200 учащихся региона</w:t>
      </w:r>
      <w:r w:rsidRPr="004024AB">
        <w:rPr>
          <w:rFonts w:ascii="PT Astra Serif" w:hAnsi="PT Astra Serif" w:cs="Times New Roman"/>
          <w:color w:val="000000" w:themeColor="text1"/>
          <w:sz w:val="28"/>
          <w:szCs w:val="28"/>
        </w:rPr>
        <w:br/>
        <w:t>от 14 до 18 лет. Партнёрами Игры выступили региональные отделения РДШ</w:t>
      </w:r>
      <w:r w:rsidRPr="004024AB">
        <w:rPr>
          <w:rFonts w:ascii="PT Astra Serif" w:hAnsi="PT Astra Serif" w:cs="Times New Roman"/>
          <w:color w:val="000000" w:themeColor="text1"/>
          <w:sz w:val="28"/>
          <w:szCs w:val="28"/>
        </w:rPr>
        <w:br/>
        <w:t>и «Волонтеры Победы».</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18 марта учащиеся области приняли участие в мероприятиях, посвящённых Дню воссоединения Крыма с Россией. В образовательных организациях состоялись мероприятия различного формата, приуроченные</w:t>
      </w:r>
      <w:r w:rsidRPr="004024AB">
        <w:rPr>
          <w:rFonts w:ascii="PT Astra Serif" w:hAnsi="PT Astra Serif" w:cs="Times New Roman"/>
          <w:color w:val="000000" w:themeColor="text1"/>
          <w:sz w:val="28"/>
          <w:szCs w:val="28"/>
        </w:rPr>
        <w:br/>
        <w:t xml:space="preserve">к памятной дате (викторины, классные часы, выставки и т.д.). А также школьники стали участниками всероссийского открытого урока по Крыму, который транслировался на сайте </w:t>
      </w:r>
      <w:proofErr w:type="gramStart"/>
      <w:r w:rsidRPr="004024AB">
        <w:rPr>
          <w:rFonts w:ascii="PT Astra Serif" w:hAnsi="PT Astra Serif" w:cs="Times New Roman"/>
          <w:color w:val="000000" w:themeColor="text1"/>
          <w:sz w:val="28"/>
          <w:szCs w:val="28"/>
        </w:rPr>
        <w:t>открытыеуроки.рф</w:t>
      </w:r>
      <w:proofErr w:type="gramEnd"/>
      <w:r w:rsidRPr="004024AB">
        <w:rPr>
          <w:rFonts w:ascii="PT Astra Serif" w:hAnsi="PT Astra Serif" w:cs="Times New Roman"/>
          <w:color w:val="000000" w:themeColor="text1"/>
          <w:sz w:val="28"/>
          <w:szCs w:val="28"/>
        </w:rPr>
        <w:t xml:space="preserve"> и в группе Вконтакте Минпросвещения России. Кроме того, 18 марта ОГБН ОО «Дворец творчества детей и молодёжи» в дистанционном формате провел региональную программу </w:t>
      </w:r>
      <w:r w:rsidRPr="004024AB">
        <w:rPr>
          <w:rFonts w:ascii="PT Astra Serif" w:hAnsi="PT Astra Serif" w:cs="Times New Roman"/>
          <w:color w:val="000000" w:themeColor="text1"/>
          <w:sz w:val="28"/>
          <w:szCs w:val="28"/>
        </w:rPr>
        <w:lastRenderedPageBreak/>
        <w:t>«Здравствуй, Крым!». Мероприятие прошло в форме открытого урока истории с участием очевидца Крымских событий 2014 года Павла Путилкина, настоятеля свято-Никольского храма города Ульяновска, удостоенного медалью «За воссоединение Крыма». В мероприятии приняли участие обучающиеся 7-10 классов образовательных организаций Ульяновской области, а также воспитанники опорных площадок Молодёжной академии духовности «Вознесение».</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марта в дистанционном формате обучающиеся региона приняли участие в отборочном туре интеллектуальной игры-викторины «Герои нашего времени», организованной ФГБОУ ДО «Федеральный центр детско-юношеского туризма и краеведения». Игра посвящена двум историческим личностям, с именами которых связан месяц апрель: летчик-космонавт Ю.А.Гагарин и князь А.Невский. Игра проходила на всех информационных площадках ФЦДЮТиК (на официальном сайте, в группе Вконтакте).</w:t>
      </w:r>
      <w:r w:rsidRPr="004024AB">
        <w:rPr>
          <w:rFonts w:ascii="PT Astra Serif" w:hAnsi="PT Astra Serif" w:cs="Times New Roman"/>
          <w:color w:val="000000" w:themeColor="text1"/>
          <w:sz w:val="28"/>
          <w:szCs w:val="28"/>
        </w:rPr>
        <w:br/>
        <w:t>В апреле будут подведены результаты Игры, 50 команд, набравших наибольшее количество баллов (правильных ответов), в дистанционном формате примут участие во втором и третьем турах Игры, апреле 2021 года.</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2 апреля</w:t>
      </w:r>
      <w:r w:rsidRPr="004024AB">
        <w:rPr>
          <w:rFonts w:ascii="PT Astra Serif" w:hAnsi="PT Astra Serif" w:cs="Arial"/>
          <w:color w:val="000000" w:themeColor="text1"/>
          <w:sz w:val="28"/>
          <w:szCs w:val="28"/>
        </w:rPr>
        <w:t xml:space="preserve"> в рамках регионального проекта Уроки исторической памяти, посвященного присвоению городу Ульяновск почетного звания «Город трудовой доблести», состоялся очередной урок на тему «Детство, опаленное войной». Урок прошел во всех образовательных организациях региона в рамках классного часа, внеурочного занятия. Материалы к уроку подготовлены ОГБУ «Государственный архив новейшей истории».</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В период с 8 по 14 апреля</w:t>
      </w:r>
      <w:r w:rsidRPr="004024AB">
        <w:rPr>
          <w:rFonts w:ascii="PT Astra Serif" w:hAnsi="PT Astra Serif" w:cs="Arial"/>
          <w:color w:val="000000" w:themeColor="text1"/>
          <w:sz w:val="28"/>
          <w:szCs w:val="28"/>
        </w:rPr>
        <w:t xml:space="preserve"> учащиеся региона стали участниками тематических мероприятий, посвященных Дню космонавтики и 60-летию первого полета человека в космос:</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rPr>
        <w:t xml:space="preserve">участие во </w:t>
      </w:r>
      <w:r w:rsidRPr="004024AB">
        <w:rPr>
          <w:rFonts w:ascii="PT Astra Serif" w:hAnsi="PT Astra Serif" w:cs="Times New Roman"/>
          <w:color w:val="000000" w:themeColor="text1"/>
          <w:sz w:val="28"/>
          <w:szCs w:val="28"/>
        </w:rPr>
        <w:t>Всероссийском открытом уроке «Он сказал: Поехали!», посвященного 60-летию полёта Юрия Гагарина в космос, рекомендованного Министерством просвещения Российской Федерации (трансляция велась</w:t>
      </w:r>
      <w:r w:rsidRPr="004024AB">
        <w:rPr>
          <w:rFonts w:ascii="PT Astra Serif" w:hAnsi="PT Astra Serif" w:cs="Times New Roman"/>
          <w:color w:val="000000" w:themeColor="text1"/>
          <w:sz w:val="28"/>
          <w:szCs w:val="28"/>
        </w:rPr>
        <w:br/>
        <w:t>на сайте открытыеуроки.рф);</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rPr>
        <w:t xml:space="preserve">8 апреля </w:t>
      </w:r>
      <w:r w:rsidRPr="004024AB">
        <w:rPr>
          <w:rFonts w:ascii="PT Astra Serif" w:hAnsi="PT Astra Serif" w:cs="Times New Roman"/>
          <w:color w:val="000000" w:themeColor="text1"/>
          <w:sz w:val="28"/>
          <w:szCs w:val="28"/>
        </w:rPr>
        <w:t>совместно с активистами РДШ</w:t>
      </w:r>
      <w:r w:rsidRPr="004024AB">
        <w:rPr>
          <w:rFonts w:ascii="PT Astra Serif" w:hAnsi="PT Astra Serif"/>
          <w:color w:val="000000" w:themeColor="text1"/>
          <w:sz w:val="28"/>
          <w:szCs w:val="28"/>
        </w:rPr>
        <w:t xml:space="preserve"> проведена </w:t>
      </w:r>
      <w:r w:rsidRPr="004024AB">
        <w:rPr>
          <w:rFonts w:ascii="PT Astra Serif" w:hAnsi="PT Astra Serif" w:cs="Times New Roman"/>
          <w:color w:val="000000" w:themeColor="text1"/>
          <w:sz w:val="28"/>
          <w:szCs w:val="28"/>
        </w:rPr>
        <w:t>региональная акция, в рамках которой учащиеся провели массовый флешмоб «Ракета» (все желающие присоединялись к флешмобу на своих страничках в онлайн);</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11 апреля проведено две офлайн площадки для написания Всероссийского космического диктанта. Школьники писали диктант на базе детского технопарка Кванториум, студенты профессиональных образовательных организаций – на базе института авиационных технологий</w:t>
      </w:r>
      <w:r w:rsidRPr="004024AB">
        <w:rPr>
          <w:rFonts w:ascii="PT Astra Serif" w:hAnsi="PT Astra Serif" w:cs="Times New Roman"/>
          <w:color w:val="000000" w:themeColor="text1"/>
          <w:sz w:val="28"/>
          <w:szCs w:val="28"/>
        </w:rPr>
        <w:br/>
        <w:t>и управления УлГТУ, вопросы ребятам задавали в прямом эфире известные актеры, космонавты и даже члены экипажа МКС;</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12 апреля в День космонавтики школьники присоединились</w:t>
      </w:r>
      <w:r w:rsidRPr="004024AB">
        <w:rPr>
          <w:rFonts w:ascii="PT Astra Serif" w:hAnsi="PT Astra Serif" w:cs="Times New Roman"/>
          <w:color w:val="000000" w:themeColor="text1"/>
          <w:sz w:val="28"/>
          <w:szCs w:val="28"/>
        </w:rPr>
        <w:br/>
        <w:t xml:space="preserve">к Всероссийской акции от госкорпорации «Роскосмос» «Я живу на улице Гагарина!». Во всех населенных пунктах, где есть улица Гагарина, учащиеся делали специальные фото и с хештегом #поехали! выкладывали в социальные сети. Участниками от региона стали более 100 обучающихся школ, которые </w:t>
      </w:r>
      <w:r w:rsidRPr="004024AB">
        <w:rPr>
          <w:rFonts w:ascii="PT Astra Serif" w:hAnsi="PT Astra Serif" w:cs="Times New Roman"/>
          <w:color w:val="000000" w:themeColor="text1"/>
          <w:sz w:val="28"/>
          <w:szCs w:val="28"/>
        </w:rPr>
        <w:lastRenderedPageBreak/>
        <w:t>расположены вблизи улицы Гагарина, ребята также исполнили тематический танец «День космонавтики»;</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14 апреля активисты школьных музеев региона приняли участие</w:t>
      </w:r>
      <w:r w:rsidRPr="004024AB">
        <w:rPr>
          <w:rFonts w:ascii="PT Astra Serif" w:hAnsi="PT Astra Serif" w:cs="Times New Roman"/>
          <w:color w:val="000000" w:themeColor="text1"/>
          <w:sz w:val="28"/>
          <w:szCs w:val="28"/>
        </w:rPr>
        <w:br/>
        <w:t>в Интеллектуальной игре-викторине среди активистов школьных музеев «Герои нашего времени», посвященной 60-летию первого полета в космос и личности Ю.Гагарина. В ходе прямой трансляции на интернет платформе командам была представлена онлайн-экскурсия, подготовленная Мемориальным музеем космонавтики и блок заданий. Участников викторины приветствовал российский космонавт-испытатель отряда ФГБУ «НИИ ЦПК имени Ю.А.Гагарина» Иван Викторович Вагнер.</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Кроме того, в каждой образовательной организации в течение недели </w:t>
      </w:r>
      <w:r w:rsidRPr="004024AB">
        <w:rPr>
          <w:rFonts w:ascii="PT Astra Serif" w:hAnsi="PT Astra Serif" w:cs="Times New Roman"/>
          <w:color w:val="000000" w:themeColor="text1"/>
          <w:sz w:val="28"/>
          <w:szCs w:val="28"/>
          <w:shd w:val="clear" w:color="auto" w:fill="FFFFFF"/>
        </w:rPr>
        <w:t>прошли</w:t>
      </w:r>
      <w:r w:rsidRPr="004024AB">
        <w:rPr>
          <w:rFonts w:ascii="PT Astra Serif" w:hAnsi="PT Astra Serif" w:cs="Times New Roman"/>
          <w:color w:val="000000" w:themeColor="text1"/>
          <w:sz w:val="28"/>
          <w:szCs w:val="28"/>
          <w:shd w:val="clear" w:color="auto" w:fill="FFFFFF"/>
          <w:lang w:val="x-none"/>
        </w:rPr>
        <w:t xml:space="preserve"> тематические мероприятия</w:t>
      </w:r>
      <w:r w:rsidRPr="004024AB">
        <w:rPr>
          <w:rFonts w:ascii="PT Astra Serif" w:hAnsi="PT Astra Serif" w:cs="Times New Roman"/>
          <w:color w:val="000000" w:themeColor="text1"/>
          <w:sz w:val="28"/>
          <w:szCs w:val="28"/>
          <w:shd w:val="clear" w:color="auto" w:fill="FFFFFF"/>
        </w:rPr>
        <w:t xml:space="preserve"> (выставки, уроки мужества, классные часы, фотокроссы, челленджи, онлайн-экскурсии и др.)</w:t>
      </w:r>
      <w:r w:rsidRPr="004024AB">
        <w:rPr>
          <w:rFonts w:ascii="PT Astra Serif" w:hAnsi="PT Astra Serif" w:cs="Times New Roman"/>
          <w:color w:val="000000" w:themeColor="text1"/>
          <w:sz w:val="28"/>
          <w:szCs w:val="28"/>
          <w:shd w:val="clear" w:color="auto" w:fill="FFFFFF"/>
          <w:lang w:val="x-none"/>
        </w:rPr>
        <w:t xml:space="preserve">, посвященные Дню космонавтики, </w:t>
      </w:r>
      <w:r w:rsidRPr="004024AB">
        <w:rPr>
          <w:rFonts w:ascii="PT Astra Serif" w:hAnsi="PT Astra Serif" w:cs="Times New Roman"/>
          <w:color w:val="000000" w:themeColor="text1"/>
          <w:sz w:val="28"/>
          <w:szCs w:val="28"/>
          <w:shd w:val="clear" w:color="auto" w:fill="FFFFFF"/>
        </w:rPr>
        <w:t>проведение данных мероприятий позволило</w:t>
      </w:r>
      <w:r w:rsidRPr="004024AB">
        <w:rPr>
          <w:rFonts w:ascii="PT Astra Serif" w:hAnsi="PT Astra Serif" w:cs="Times New Roman"/>
          <w:color w:val="000000" w:themeColor="text1"/>
          <w:sz w:val="28"/>
          <w:szCs w:val="28"/>
          <w:shd w:val="clear" w:color="auto" w:fill="FFFFFF"/>
          <w:lang w:val="x-none"/>
        </w:rPr>
        <w:t xml:space="preserve"> рассказать </w:t>
      </w:r>
      <w:r w:rsidRPr="004024AB">
        <w:rPr>
          <w:rFonts w:ascii="PT Astra Serif" w:hAnsi="PT Astra Serif" w:cs="Times New Roman"/>
          <w:color w:val="000000" w:themeColor="text1"/>
          <w:sz w:val="28"/>
          <w:szCs w:val="28"/>
          <w:shd w:val="clear" w:color="auto" w:fill="FFFFFF"/>
        </w:rPr>
        <w:t>подрастающему</w:t>
      </w:r>
      <w:r w:rsidRPr="004024AB">
        <w:rPr>
          <w:rFonts w:ascii="PT Astra Serif" w:hAnsi="PT Astra Serif" w:cs="Times New Roman"/>
          <w:color w:val="000000" w:themeColor="text1"/>
          <w:sz w:val="28"/>
          <w:szCs w:val="28"/>
          <w:shd w:val="clear" w:color="auto" w:fill="FFFFFF"/>
          <w:lang w:val="x-none"/>
        </w:rPr>
        <w:t xml:space="preserve"> поколению о прославленной истории первого полета в космос и об истории развития космонавтики.</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bCs/>
          <w:color w:val="000000" w:themeColor="text1"/>
          <w:sz w:val="28"/>
          <w:szCs w:val="28"/>
          <w:shd w:val="clear" w:color="auto" w:fill="FFFFFF"/>
          <w:lang w:val="x-none"/>
        </w:rPr>
        <w:t>19 апреля</w:t>
      </w:r>
      <w:r w:rsidRPr="004024AB">
        <w:rPr>
          <w:rFonts w:ascii="PT Astra Serif" w:hAnsi="PT Astra Serif" w:cs="Times New Roman"/>
          <w:b/>
          <w:bCs/>
          <w:color w:val="000000" w:themeColor="text1"/>
          <w:sz w:val="28"/>
          <w:szCs w:val="28"/>
          <w:shd w:val="clear" w:color="auto" w:fill="FFFFFF"/>
          <w:lang w:val="x-none"/>
        </w:rPr>
        <w:t xml:space="preserve"> </w:t>
      </w:r>
      <w:r w:rsidRPr="004024AB">
        <w:rPr>
          <w:rFonts w:ascii="PT Astra Serif" w:hAnsi="PT Astra Serif" w:cs="Times New Roman"/>
          <w:bCs/>
          <w:color w:val="000000" w:themeColor="text1"/>
          <w:sz w:val="28"/>
          <w:szCs w:val="28"/>
          <w:shd w:val="clear" w:color="auto" w:fill="FFFFFF"/>
        </w:rPr>
        <w:t xml:space="preserve">прошли тематические мероприятия для </w:t>
      </w:r>
      <w:r w:rsidRPr="004024AB">
        <w:rPr>
          <w:rFonts w:ascii="PT Astra Serif" w:hAnsi="PT Astra Serif" w:cs="Times New Roman"/>
          <w:color w:val="000000" w:themeColor="text1"/>
          <w:sz w:val="28"/>
          <w:szCs w:val="28"/>
          <w:shd w:val="clear" w:color="auto" w:fill="FFFFFF"/>
          <w:lang w:val="x-none"/>
        </w:rPr>
        <w:t>школьников</w:t>
      </w:r>
      <w:r w:rsidRPr="004024AB">
        <w:rPr>
          <w:rFonts w:ascii="PT Astra Serif" w:hAnsi="PT Astra Serif" w:cs="Times New Roman"/>
          <w:color w:val="000000" w:themeColor="text1"/>
          <w:sz w:val="28"/>
          <w:szCs w:val="28"/>
          <w:shd w:val="clear" w:color="auto" w:fill="FFFFFF"/>
        </w:rPr>
        <w:br/>
        <w:t>8-11 классов</w:t>
      </w:r>
      <w:r w:rsidRPr="004024AB">
        <w:rPr>
          <w:rFonts w:ascii="PT Astra Serif" w:hAnsi="PT Astra Serif" w:cs="Times New Roman"/>
          <w:color w:val="000000" w:themeColor="text1"/>
          <w:sz w:val="28"/>
          <w:szCs w:val="28"/>
          <w:shd w:val="clear" w:color="auto" w:fill="FFFFFF"/>
          <w:lang w:val="x-none"/>
        </w:rPr>
        <w:t xml:space="preserve"> и студентов СПО</w:t>
      </w:r>
      <w:r w:rsidRPr="004024AB">
        <w:rPr>
          <w:rFonts w:ascii="PT Astra Serif" w:hAnsi="PT Astra Serif" w:cs="Times New Roman"/>
          <w:color w:val="000000" w:themeColor="text1"/>
          <w:sz w:val="28"/>
          <w:szCs w:val="28"/>
          <w:shd w:val="clear" w:color="auto" w:fill="FFFFFF"/>
        </w:rPr>
        <w:t xml:space="preserve">, в рамках Всероссийского Дня </w:t>
      </w:r>
      <w:r w:rsidRPr="004024AB">
        <w:rPr>
          <w:rFonts w:ascii="PT Astra Serif" w:hAnsi="PT Astra Serif" w:cs="Times New Roman"/>
          <w:color w:val="000000" w:themeColor="text1"/>
          <w:sz w:val="28"/>
          <w:szCs w:val="28"/>
          <w:shd w:val="clear" w:color="auto" w:fill="FFFFFF"/>
          <w:lang w:val="x-none"/>
        </w:rPr>
        <w:t xml:space="preserve">единых действий, который проходил </w:t>
      </w:r>
      <w:r w:rsidRPr="004024AB">
        <w:rPr>
          <w:rFonts w:ascii="PT Astra Serif" w:hAnsi="PT Astra Serif" w:cs="Arial"/>
          <w:color w:val="000000" w:themeColor="text1"/>
          <w:sz w:val="28"/>
          <w:szCs w:val="28"/>
        </w:rPr>
        <w:t>в память о геноциде советского народа нацистами</w:t>
      </w:r>
      <w:r w:rsidRPr="004024AB">
        <w:rPr>
          <w:rFonts w:ascii="PT Astra Serif" w:hAnsi="PT Astra Serif" w:cs="Arial"/>
          <w:color w:val="000000" w:themeColor="text1"/>
          <w:sz w:val="28"/>
          <w:szCs w:val="28"/>
        </w:rPr>
        <w:br/>
        <w:t xml:space="preserve">и их пособниками в годы Великой Отечественной войны. </w:t>
      </w:r>
      <w:r w:rsidRPr="004024AB">
        <w:rPr>
          <w:rFonts w:ascii="PT Astra Serif" w:hAnsi="PT Astra Serif" w:cs="Times New Roman"/>
          <w:color w:val="000000" w:themeColor="text1"/>
          <w:sz w:val="28"/>
          <w:szCs w:val="28"/>
        </w:rPr>
        <w:t>Основная цель проведения Дня единых действий - сохранение исторической правды</w:t>
      </w:r>
      <w:r w:rsidRPr="004024AB">
        <w:rPr>
          <w:rFonts w:ascii="PT Astra Serif" w:hAnsi="PT Astra Serif" w:cs="Times New Roman"/>
          <w:color w:val="000000" w:themeColor="text1"/>
          <w:sz w:val="28"/>
          <w:szCs w:val="28"/>
        </w:rPr>
        <w:br/>
        <w:t>о преступлениях нацистов и их пособников в отношении мирных граждан в годы Великой Отечественной войны.</w:t>
      </w:r>
      <w:r w:rsidRPr="004024AB">
        <w:rPr>
          <w:rFonts w:ascii="PT Astra Serif" w:hAnsi="PT Astra Serif" w:cs="Arial"/>
          <w:color w:val="000000" w:themeColor="text1"/>
          <w:sz w:val="28"/>
          <w:szCs w:val="28"/>
        </w:rPr>
        <w:t xml:space="preserve"> </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Проведены следующие мероприятия:</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единый урок, посвященный памяти жертв геноцида в годы Великой Отечественной войны, созданный и рекомендованный к показу Министерством просвещения Российской Федерации;</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написаны Письма в будущее «Нельзя забыть» - послания себе и своим потомкам в форме треугольного «военного» письма, в котором учащиеся выразили личное отношение к преступлениям нацистов;</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посещение передвижной региональной выставки «Без срока давности».</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Участниками мероприятий стали более 10 тыс. человек.</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bCs/>
          <w:color w:val="000000" w:themeColor="text1"/>
          <w:sz w:val="28"/>
          <w:szCs w:val="28"/>
        </w:rPr>
        <w:t>29 апреля</w:t>
      </w:r>
      <w:r w:rsidRPr="004024AB">
        <w:rPr>
          <w:rFonts w:ascii="PT Astra Serif" w:hAnsi="PT Astra Serif" w:cs="Arial"/>
          <w:b/>
          <w:bCs/>
          <w:color w:val="000000" w:themeColor="text1"/>
          <w:sz w:val="28"/>
          <w:szCs w:val="28"/>
        </w:rPr>
        <w:t xml:space="preserve"> </w:t>
      </w:r>
      <w:r w:rsidRPr="004024AB">
        <w:rPr>
          <w:rFonts w:ascii="PT Astra Serif" w:hAnsi="PT Astra Serif" w:cs="Arial"/>
          <w:color w:val="000000" w:themeColor="text1"/>
          <w:sz w:val="28"/>
          <w:szCs w:val="28"/>
        </w:rPr>
        <w:t>обучающиеся приняли участие во Всероссийской акции Диктант Победы. В рамках которого было организовано 104 офлайн площадки, в том числе 72 на базе школ, 19 —на базе СПО. Пять тысяч учащихся</w:t>
      </w:r>
      <w:r w:rsidRPr="004024AB">
        <w:rPr>
          <w:rFonts w:ascii="PT Astra Serif" w:hAnsi="PT Astra Serif" w:cs="Arial"/>
          <w:color w:val="000000" w:themeColor="text1"/>
          <w:sz w:val="28"/>
          <w:szCs w:val="28"/>
        </w:rPr>
        <w:br/>
        <w:t>и педагогов стали участниками диктанта. Участниками диктанта стали учащиеся и педагоги 5 тыс. человек (учащиеся и педагоги). Диктант Победы проводился с целью сохранения исторической памяти и правды о ВОВ. Итоги диктанта будут подведены после 12 июня на сайте Диктант Победы.</w:t>
      </w:r>
    </w:p>
    <w:p w:rsidR="008466EE" w:rsidRPr="004024AB" w:rsidRDefault="008466EE" w:rsidP="008466EE">
      <w:pPr>
        <w:shd w:val="clear" w:color="auto" w:fill="FFFFFF"/>
        <w:spacing w:after="0" w:line="240" w:lineRule="auto"/>
        <w:ind w:firstLine="708"/>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rPr>
        <w:t xml:space="preserve">6 мая состоялся областной смотр строя и песни, посвящённый 76-летию Победы в Великой Отечественной войне. Мероприятие прошло на площади Соборная. Участниками стали более 500 обучающихся – 36 команд из всех муниципальных образований. В рамках смотра команды продемонстрировали своё мастерство в строевой подготовке: расчёт, перестроение в шеренги, </w:t>
      </w:r>
      <w:r w:rsidRPr="004024AB">
        <w:rPr>
          <w:rFonts w:ascii="PT Astra Serif" w:hAnsi="PT Astra Serif" w:cs="Times New Roman"/>
          <w:color w:val="000000" w:themeColor="text1"/>
          <w:sz w:val="28"/>
          <w:szCs w:val="28"/>
        </w:rPr>
        <w:lastRenderedPageBreak/>
        <w:t>повороты на месте и в движении, движение в колонне и др., а также прохождении маршем с песней.</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К судейству смотра были привлечены сотрудники ОГБУ «Центр патриотического воспитания Ульяновской области», военного комиссариата Ульяновской области, воинских частей Ульяновского местного гарнизона. Победители и призёры были награждены дипломами Министерства просвещения и воспитания Ульяновской области, кубками.</w:t>
      </w:r>
    </w:p>
    <w:p w:rsidR="008466EE" w:rsidRPr="004024AB" w:rsidRDefault="008466EE" w:rsidP="008466EE">
      <w:pPr>
        <w:shd w:val="clear" w:color="auto" w:fill="FFFFFF"/>
        <w:spacing w:after="0" w:line="240" w:lineRule="auto"/>
        <w:ind w:firstLine="708"/>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rPr>
        <w:t>8 мая в рамках Международной акции «Сад памяти» обучающиеся Ульяновской области приняли участие в Дне единых действий по высадке саженцев в память о погибших в Великой Отечественной войне. Всего в период проведения акции её участниками стали 12756 учащихся образовательных организаций, было высажено более 9000 саженцев деревьев и кустарников.</w:t>
      </w:r>
      <w:r w:rsidRPr="004024AB">
        <w:rPr>
          <w:rFonts w:ascii="PT Astra Serif" w:hAnsi="PT Astra Serif" w:cs="Times New Roman"/>
          <w:color w:val="000000" w:themeColor="text1"/>
        </w:rPr>
        <w:t xml:space="preserve"> </w:t>
      </w:r>
      <w:r w:rsidRPr="004024AB">
        <w:rPr>
          <w:rFonts w:ascii="PT Astra Serif" w:hAnsi="PT Astra Serif" w:cs="Times New Roman"/>
          <w:color w:val="000000" w:themeColor="text1"/>
          <w:sz w:val="28"/>
          <w:szCs w:val="28"/>
        </w:rPr>
        <w:t>Центральной точкой стала высадка на Нижней Террасе в районе ДК 1 мая,</w:t>
      </w:r>
      <w:r w:rsidRPr="004024AB">
        <w:rPr>
          <w:rFonts w:ascii="PT Astra Serif" w:hAnsi="PT Astra Serif" w:cs="Times New Roman"/>
          <w:color w:val="000000" w:themeColor="text1"/>
          <w:sz w:val="28"/>
          <w:szCs w:val="28"/>
        </w:rPr>
        <w:br/>
        <w:t>в месте установления будущей стеллы «Город трудовой доблести. Акция проведена совместно с региональным отделением ВОД «Волонтёры Победы», участие приняли учащиеся СШ № 5 и СШ № 41 города Ульяновска. Участниками была разработана «легенда» высадки, посвящённая труженикам тыла патронного завода им.Володарского.</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7 по 9 мая делегация Ульяновской области приняла участие</w:t>
      </w:r>
      <w:r w:rsidRPr="004024AB">
        <w:rPr>
          <w:rFonts w:ascii="PT Astra Serif" w:hAnsi="PT Astra Serif" w:cs="Times New Roman"/>
          <w:color w:val="000000" w:themeColor="text1"/>
          <w:sz w:val="28"/>
          <w:szCs w:val="28"/>
        </w:rPr>
        <w:br/>
        <w:t>в финальных мероприятиях Всероссийского конкурса «Без срока давности»</w:t>
      </w:r>
      <w:r w:rsidRPr="004024AB">
        <w:rPr>
          <w:rFonts w:ascii="PT Astra Serif" w:hAnsi="PT Astra Serif" w:cs="Times New Roman"/>
          <w:color w:val="000000" w:themeColor="text1"/>
          <w:sz w:val="28"/>
          <w:szCs w:val="28"/>
        </w:rPr>
        <w:br/>
        <w:t>в г. Москва. В числе делегации абсолютный победитель конкурса в номинации 7-9 классы Кетов Степан, обучающийся МБОУ Радищевская СШ № 1, а также призёр в номинации 5-7 классы – Безгина Алеся, обучающаяся МБОЦ Лицей</w:t>
      </w:r>
      <w:r w:rsidRPr="004024AB">
        <w:rPr>
          <w:rFonts w:ascii="PT Astra Serif" w:hAnsi="PT Astra Serif" w:cs="Times New Roman"/>
          <w:color w:val="000000" w:themeColor="text1"/>
          <w:sz w:val="28"/>
          <w:szCs w:val="28"/>
        </w:rPr>
        <w:br/>
        <w:t>№ 45. В рамках мероприятия состоялось торжественная церемония награждения с участием Министра просвещения РФ Кравцова С.С., а также экскурсии в Музей Победы.</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рамках празднования Дня Победы состоялся ряд мероприятий патриотической направленности:</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всероссийская акция «Окна Победы» прошла в период с 1 по 10 мая. Было украшено 5714 окон общеобразовательных организаций, в акции приняли участие 22560 учащихся;</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региональные патриотические акции «Обелиск», «Ветеран», «Дом</w:t>
      </w:r>
      <w:r w:rsidRPr="004024AB">
        <w:rPr>
          <w:rFonts w:ascii="PT Astra Serif" w:hAnsi="PT Astra Serif" w:cs="Times New Roman"/>
          <w:color w:val="000000" w:themeColor="text1"/>
          <w:sz w:val="28"/>
          <w:szCs w:val="28"/>
        </w:rPr>
        <w:br/>
        <w:t>со звездой», «Пост № 1», участниками которых стали 10000 обучающихся. Акции прошли на территории всех 24 муниципальных образований;</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всероссийская акция «Письмо Победы» была проведена совместно</w:t>
      </w:r>
      <w:r w:rsidRPr="004024AB">
        <w:rPr>
          <w:rFonts w:ascii="PT Astra Serif" w:hAnsi="PT Astra Serif" w:cs="Times New Roman"/>
          <w:color w:val="000000" w:themeColor="text1"/>
          <w:sz w:val="28"/>
          <w:szCs w:val="28"/>
        </w:rPr>
        <w:br/>
        <w:t>с региональным отделением «Волонтёры Победы». В течение акции 5000 писем было подготовлено детьми и направлено, передано ветеранам, гражданам категории «дети войны», труженикам тыла.</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Традиционно учащиеся стали участниками таких Всероссийских акций как «Георгиевская ленточка» и «Бессмертный полк-онлайн».</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Также учащиеся приняли участие в Параде Победы в г. Ульяновске: были сформированы парадные расчёты по 50 человек из кадетов и юнармейцев (ОГКОУ «Кадетская школа-интернат </w:t>
      </w:r>
      <w:proofErr w:type="gramStart"/>
      <w:r w:rsidRPr="004024AB">
        <w:rPr>
          <w:rFonts w:ascii="PT Astra Serif" w:hAnsi="PT Astra Serif" w:cs="Times New Roman"/>
          <w:color w:val="000000" w:themeColor="text1"/>
          <w:sz w:val="28"/>
          <w:szCs w:val="28"/>
        </w:rPr>
        <w:t>им.генерала</w:t>
      </w:r>
      <w:proofErr w:type="gramEnd"/>
      <w:r w:rsidRPr="004024AB">
        <w:rPr>
          <w:rFonts w:ascii="PT Astra Serif" w:hAnsi="PT Astra Serif" w:cs="Times New Roman"/>
          <w:color w:val="000000" w:themeColor="text1"/>
          <w:sz w:val="28"/>
          <w:szCs w:val="28"/>
        </w:rPr>
        <w:t>-полковника В.С.Чечеватова», МБОУ г.Ульяновска СШ № 66).</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Таким образом, все образовательные организации региона приняли участие в мероприятиях в рамках празднования 9 Мая, это более 950 организаций (школ – 414, профессиональных образовательных организаций – 37, учреждений высшего образования – 8, детских садов – 485, а также организации дополнительного образования). Количество участников составило более 200000 обучающихся. Количество проведённых мероприятий</w:t>
      </w:r>
      <w:r w:rsidRPr="004024AB">
        <w:rPr>
          <w:rFonts w:ascii="PT Astra Serif" w:hAnsi="PT Astra Serif" w:cs="Times New Roman"/>
          <w:color w:val="000000" w:themeColor="text1"/>
          <w:sz w:val="28"/>
          <w:szCs w:val="28"/>
        </w:rPr>
        <w:br/>
        <w:t>в образовательных организациях, приуроченных ко Дню Победы, составило 2750.</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11 по 16 мая обучающиеся старших классов общеобразовательных школ стали участниками Всероссийской патриотической акции, организованной Общероссийским народным фронтом. В рамках акции для учащихся старших классов общеобразовательных организаций был проведён урок истории с демонстрацией документального фильма Андрея Медведева «Великая неизвестная война» и последующим его обсуждением. Всего</w:t>
      </w:r>
      <w:r w:rsidRPr="004024AB">
        <w:rPr>
          <w:rFonts w:ascii="PT Astra Serif" w:hAnsi="PT Astra Serif" w:cs="Times New Roman"/>
          <w:color w:val="000000" w:themeColor="text1"/>
          <w:sz w:val="28"/>
          <w:szCs w:val="28"/>
        </w:rPr>
        <w:br/>
        <w:t>на территории региона было организовано 39 подобных площадок, участие</w:t>
      </w:r>
      <w:r w:rsidRPr="004024AB">
        <w:rPr>
          <w:rFonts w:ascii="PT Astra Serif" w:hAnsi="PT Astra Serif" w:cs="Times New Roman"/>
          <w:color w:val="000000" w:themeColor="text1"/>
          <w:sz w:val="28"/>
          <w:szCs w:val="28"/>
        </w:rPr>
        <w:br/>
        <w:t>в уроках истории приняли около 800 школьников 9-10 классов. В МБОУ средняя школа № 6 состоялся указанный урок истории в виде открытого занятия с сопредседателем регионального штаба ОНФ Ситниковым А.Г.</w:t>
      </w:r>
    </w:p>
    <w:p w:rsidR="008466EE" w:rsidRPr="004024AB" w:rsidRDefault="008466EE" w:rsidP="008466EE">
      <w:pPr>
        <w:shd w:val="clear" w:color="auto" w:fill="FFFFFF"/>
        <w:spacing w:after="0" w:line="240" w:lineRule="auto"/>
        <w:ind w:firstLine="708"/>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17 мая на сцене ОГАУК «Ульяновский областной театр кукол имени народной артистки СССР В.М.Леонтьевой» был организован показ спектакля победителя окружного этапа фестиваля «Театральное Приволжье» в номинации «Лучший детский спектакль, раскрывающий тему Великой Отечественной войны» (спектакль «В списках не значился» театральной студии </w:t>
      </w:r>
      <w:r w:rsidRPr="004024AB">
        <w:rPr>
          <w:rFonts w:ascii="PT Astra Serif" w:hAnsi="PT Astra Serif" w:cs="Times New Roman"/>
          <w:color w:val="000000" w:themeColor="text1"/>
          <w:sz w:val="28"/>
          <w:szCs w:val="28"/>
        </w:rPr>
        <w:br/>
        <w:t>«У Лукоморья» ОГБН ОО «Дворец творчества детей и молодежи»). Спектакль был посвящён теме Великой Отечественной войны, обороне Брестской крепости. Зрителями спектакля стали родители обучающихся и участники регионального этапа фестиваля «Театральное Приволжье» (25 человек ввиду ограничительных мер).</w:t>
      </w:r>
    </w:p>
    <w:p w:rsidR="008466EE" w:rsidRPr="004024AB" w:rsidRDefault="008466EE" w:rsidP="008466EE">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30 по 31 мая учащиеся школ города стали участниками Всероссийской акции «Поезд Победы». Инсталляцию, посвящённую Победе в Великой Отечественной войне и размещённую в подвижном составе поезда, организованными группами посетили более 200 учащихся из 18 школ города Ульяновска (согласно графику). Также обучающиеся смогли посетить самостоятельно в сопровождении родителей указанное мероприятие в течение двух дней.</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shd w:val="clear" w:color="auto" w:fill="FFFFFF"/>
        </w:rPr>
        <w:t xml:space="preserve">10-12 июня обучающиеся, в том числе посещающие школьные лагеря с дневным пребыванием стали участниками тематических мероприятий, приуроченных к празднованию Дня России. В лагерях состоялись торжественные линейки, акции, флешмобы, конкурсы. В школьном лагере МБОУ Средняя школа № 64 11 июня прошла танцевально-развлекательная игра Стартинейджер «Я, ты, он, она – вместе целая страна» - танцевально-развлекательная игра, состоящая из творческих заданий: «Россия - спортивная держава» (детей познакомили с выдающимися спортсменами), «Россия – многонациональная страна (исполнялись элементы танцев народов </w:t>
      </w:r>
      <w:r w:rsidRPr="004024AB">
        <w:rPr>
          <w:rFonts w:ascii="PT Astra Serif" w:hAnsi="PT Astra Serif" w:cs="Times New Roman"/>
          <w:color w:val="000000" w:themeColor="text1"/>
          <w:sz w:val="28"/>
          <w:szCs w:val="28"/>
          <w:shd w:val="clear" w:color="auto" w:fill="FFFFFF"/>
        </w:rPr>
        <w:lastRenderedPageBreak/>
        <w:t>России в национальных костюмах), «Первая в космосе» (игра-викторина), «Мы дети твои, Россия» (флешмоб), а также акция Окна России. Участниками мероприятия стали 100 обучающихся.</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Times New Roman"/>
          <w:color w:val="000000" w:themeColor="text1"/>
          <w:sz w:val="28"/>
          <w:szCs w:val="28"/>
          <w:shd w:val="clear" w:color="auto" w:fill="FFFFFF"/>
        </w:rPr>
        <w:t>12 июня обучающиеся, являющиеся активистами ВВПОД «Юнармия», в количестве 10 человек приняли участие в торжественной церемонии поднятия флага РФ на площади Ленина.</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Также в торжественном мероприятии 12 июня в качестве молодого учёного принял участие юнармеец, член кружка «Юнтех» при региональном отделении «Юнармия» Артем Ягирский, чья научная разработка крыла самолёта была представлена Министру обороны Сергею Шойгу на форуме юнармейцев «Дай пять».</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В рамках федеральной акции «Наука рядом», предполагающей посещение детьми мест работы учёных, 11 июня была организована экскурсия обучающихся города Димитровграда в НИИАР. </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Также в рамках акции «Наука рядом» на базе детского технопарка «Кванториум» (г.Ульяновск) 14 июня состоялась тематическая программа, посвящённая 12 июня, участниками которой стали 90 обучающихся в возрасте от 9 до 17 лет (участники летней смены в Кванториуме «Инженерные каникулы»). Кроме того, 12 июня мобильный Кванториум провёл праздничную программу для участников 1 смены в загородном лагере «Итиль».</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22 июня были организованы и проведены совместно с ОГБУ «Центр патриотического воспитания Ульяновской области» Всероссийские акции – «Свеча памяти» и «Возложение цветов». Общее количество участников указанных акций составило более 100 человек.</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В мероприятии приняли участие ВРИО Губернатора Ульяновской области А.Русских, члены Правительства Ульяновской области и Законодательного Собрания Ульяновской области, городской администрации, представители ветеранских и общественных организаций, военнослужащие Ульяновского территориального гарнизона, а также участники общественных движений «Волонтёры Победы», «Поисковое движение России», «Юнармия».</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3"/>
          <w:szCs w:val="23"/>
        </w:rPr>
      </w:pPr>
      <w:r w:rsidRPr="004024AB">
        <w:rPr>
          <w:rFonts w:ascii="PT Astra Serif" w:hAnsi="PT Astra Serif" w:cs="Arial"/>
          <w:color w:val="000000" w:themeColor="text1"/>
          <w:sz w:val="28"/>
          <w:szCs w:val="28"/>
        </w:rPr>
        <w:t>22 июня на базе МБОУ «Гимназия № 44 им. Деева В.Н.» было проведено мероприятие по итогам проведения регионального конкурса среди педагогических работников имени Народного учителя России Ю.И.Латышева.</w:t>
      </w:r>
      <w:r w:rsidRPr="004024AB">
        <w:rPr>
          <w:rFonts w:ascii="PT Astra Serif" w:hAnsi="PT Astra Serif" w:cs="Arial"/>
          <w:color w:val="000000" w:themeColor="text1"/>
          <w:sz w:val="28"/>
          <w:szCs w:val="28"/>
        </w:rPr>
        <w:br/>
        <w:t>В рамках мероприятия прошли торжественная церемония награждения победителей и призёров конкурса, презентация авторских проектов участниками, посещение кабинета Ю.И.Латышева и стены памяти, открытие стенда. Участниками стали около 30 педагогических работников региона – участников регионального этапа конкурса.</w:t>
      </w:r>
    </w:p>
    <w:p w:rsidR="008466EE" w:rsidRPr="004024AB" w:rsidRDefault="008466EE" w:rsidP="008466EE">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Arial"/>
          <w:color w:val="000000" w:themeColor="text1"/>
          <w:sz w:val="28"/>
          <w:szCs w:val="28"/>
        </w:rPr>
        <w:t>25 июня на</w:t>
      </w:r>
      <w:r w:rsidRPr="004024AB">
        <w:rPr>
          <w:rFonts w:ascii="PT Astra Serif" w:hAnsi="PT Astra Serif" w:cs="Times New Roman"/>
          <w:color w:val="000000" w:themeColor="text1"/>
          <w:sz w:val="28"/>
          <w:szCs w:val="28"/>
        </w:rPr>
        <w:t xml:space="preserve"> базе Межвидового регионального учебного центра войск связи в городе Ульяновск состоялся региональный отборочный этап для участия</w:t>
      </w:r>
      <w:r w:rsidRPr="004024AB">
        <w:rPr>
          <w:rFonts w:ascii="PT Astra Serif" w:hAnsi="PT Astra Serif" w:cs="Times New Roman"/>
          <w:color w:val="000000" w:themeColor="text1"/>
          <w:sz w:val="28"/>
          <w:szCs w:val="28"/>
        </w:rPr>
        <w:br/>
        <w:t xml:space="preserve">в </w:t>
      </w:r>
      <w:r w:rsidRPr="004024AB">
        <w:rPr>
          <w:rFonts w:ascii="PT Astra Serif" w:hAnsi="PT Astra Serif" w:cs="Arial"/>
          <w:color w:val="000000" w:themeColor="text1"/>
          <w:sz w:val="28"/>
          <w:szCs w:val="28"/>
        </w:rPr>
        <w:t>юнармейском оборонно-спортивном лагере Приволжского федерального округа «Гвардеец».</w:t>
      </w:r>
      <w:r w:rsidRPr="004024AB">
        <w:rPr>
          <w:rFonts w:ascii="PT Astra Serif" w:hAnsi="PT Astra Serif" w:cs="Times New Roman"/>
          <w:color w:val="000000" w:themeColor="text1"/>
          <w:sz w:val="28"/>
          <w:szCs w:val="28"/>
        </w:rPr>
        <w:t> В мероприятии приняли участие 60 обучающихся</w:t>
      </w:r>
      <w:r w:rsidRPr="004024AB">
        <w:rPr>
          <w:rFonts w:ascii="PT Astra Serif" w:hAnsi="PT Astra Serif" w:cs="Times New Roman"/>
          <w:color w:val="000000" w:themeColor="text1"/>
          <w:sz w:val="28"/>
          <w:szCs w:val="28"/>
        </w:rPr>
        <w:br/>
        <w:t>из муниципальных образований Ульяновской области. Кроме того,</w:t>
      </w:r>
      <w:r w:rsidRPr="004024AB">
        <w:rPr>
          <w:rFonts w:ascii="PT Astra Serif" w:hAnsi="PT Astra Serif" w:cs="Times New Roman"/>
          <w:color w:val="000000" w:themeColor="text1"/>
          <w:sz w:val="28"/>
          <w:szCs w:val="28"/>
        </w:rPr>
        <w:br/>
        <w:t xml:space="preserve">в региональном отборочном этапе приняли участие воспитанники учреждений </w:t>
      </w:r>
      <w:r w:rsidRPr="004024AB">
        <w:rPr>
          <w:rFonts w:ascii="PT Astra Serif" w:hAnsi="PT Astra Serif" w:cs="Times New Roman"/>
          <w:color w:val="000000" w:themeColor="text1"/>
          <w:sz w:val="28"/>
          <w:szCs w:val="28"/>
        </w:rPr>
        <w:lastRenderedPageBreak/>
        <w:t>для детей-сирот и детей, оставшихся без попечения родителей, имеющих устойчивую мотивацию к поступлению в военные и правоохранительные ВУЗы. По итогам сформирована команда в количестве 20 юношей, которая представит Ульяновскую область на окружном этапе (2-17 августа Пензенская область).</w:t>
      </w:r>
    </w:p>
    <w:p w:rsidR="008466EE" w:rsidRPr="004024AB" w:rsidRDefault="008466EE" w:rsidP="008466EE">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19 по 23 июля для победителей регионального отборочного этапа в целях участия в юнармейском оборонно-спортивном лагере Приволжского федерального округа «Гвардеец» была организована и проведена военно-патриотическая смена на базе частного лагеря «Берёзка» (Чердаклинский район). Всего в мероприятиях приняли участие 9 юнармейцев с образовательных организаций региона в возрасте 14-16 лет. Юношам также были вручены фирменные вещи (футболки, шорты, бейсболки, рюкзаки), предназначенные для использования в окружном этапе, который был отменен организатором ввиду введения ограничительных мер.</w:t>
      </w:r>
    </w:p>
    <w:p w:rsidR="008466EE" w:rsidRPr="004024AB" w:rsidRDefault="008466EE" w:rsidP="008466EE">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30 июля в с.Ясашная Ташла Тереньгульского района сотрудниками регионального поискового движения «Авангард», ОГБУ «Центр патриотического воспитания Ульяновской области» совместно с местной администрацией и военнослужащими Ульяновского гарнизона проведено захоронение останков красноармейца, уроженца Ульяновской области, погибшего и найденного в Ленинградской области поисковиками с отданием духовных и воинских почестей. Мероприятие прошло в рамках увековечения памяти погибших при защите Отечества, в целях создания воинских захоронений на территориях муниципальных образований, сохранения исторической памяти. Участниками митинга у Обелиска павшим (предшествующему захоронению) стали обучающиеся МОУ Ясашно-Ташлинская СОШ (25 обучающихся).</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shd w:val="clear" w:color="auto" w:fill="FFFFFF"/>
        </w:rPr>
        <w:t>С 17 по 20 августа на базе Межвидового учебного центра были организованы и проведены учебно-тренировочные сборы по начальной военной подготовке для финалистов военно-спортивной игры «Зарница» - обучающихся МБОУ «Средняя школа № 2 р.п.Новая Майна», которые в сентябре представят Ульяновскую область на окружном этапе. В мероприятии приняли участие</w:t>
      </w:r>
      <w:r w:rsidRPr="004024AB">
        <w:rPr>
          <w:rFonts w:ascii="PT Astra Serif" w:hAnsi="PT Astra Serif"/>
          <w:color w:val="000000" w:themeColor="text1"/>
          <w:sz w:val="28"/>
          <w:szCs w:val="28"/>
          <w:shd w:val="clear" w:color="auto" w:fill="FFFFFF"/>
        </w:rPr>
        <w:br/>
        <w:t>14 обучающихся. </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8"/>
          <w:szCs w:val="28"/>
        </w:rPr>
      </w:pPr>
      <w:r w:rsidRPr="004024AB">
        <w:rPr>
          <w:rFonts w:ascii="PT Astra Serif" w:hAnsi="PT Astra Serif"/>
          <w:color w:val="000000" w:themeColor="text1"/>
          <w:sz w:val="28"/>
          <w:szCs w:val="28"/>
          <w:shd w:val="clear" w:color="auto" w:fill="FFFFFF"/>
        </w:rPr>
        <w:t>19-20 августа было организовано участие обучающихся региона</w:t>
      </w:r>
      <w:r w:rsidRPr="004024AB">
        <w:rPr>
          <w:rFonts w:ascii="PT Astra Serif" w:hAnsi="PT Astra Serif"/>
          <w:color w:val="000000" w:themeColor="text1"/>
          <w:sz w:val="28"/>
          <w:szCs w:val="28"/>
          <w:shd w:val="clear" w:color="auto" w:fill="FFFFFF"/>
        </w:rPr>
        <w:br/>
        <w:t xml:space="preserve">в межрегиональном историческом фестивале «Великий Волжский путь», который проходил в с. Ивановка Старомайнского района. Мероприятие проходило в рамках федерального проекта «Патриотическое воспитание РФ», участниками стали более 800 школьников 5-7 классов. В рамках фестиваля для обучающихся проведена образовательная программа по блокам «Краеведение», «Национальные виды спорта» и др. </w:t>
      </w:r>
    </w:p>
    <w:p w:rsidR="008466EE" w:rsidRPr="004024AB" w:rsidRDefault="008466EE" w:rsidP="008466EE">
      <w:pPr>
        <w:shd w:val="clear" w:color="auto" w:fill="FFFFFF"/>
        <w:spacing w:after="0" w:line="240" w:lineRule="auto"/>
        <w:ind w:firstLine="709"/>
        <w:contextualSpacing/>
        <w:jc w:val="both"/>
        <w:rPr>
          <w:rFonts w:ascii="PT Astra Serif" w:hAnsi="PT Astra Serif" w:cs="Arial"/>
          <w:color w:val="000000" w:themeColor="text1"/>
          <w:sz w:val="28"/>
          <w:szCs w:val="28"/>
          <w:shd w:val="clear" w:color="auto" w:fill="FFFFFF"/>
        </w:rPr>
      </w:pPr>
      <w:r w:rsidRPr="004024AB">
        <w:rPr>
          <w:rFonts w:ascii="PT Astra Serif" w:hAnsi="PT Astra Serif"/>
          <w:color w:val="000000" w:themeColor="text1"/>
          <w:sz w:val="28"/>
          <w:szCs w:val="28"/>
          <w:shd w:val="clear" w:color="auto" w:fill="FFFFFF"/>
        </w:rPr>
        <w:t>23 августа в День воинской Славы России на площади 30-летия Победы был проведён воинский ритуал возложения цветов, посвящённый Дню разгрома советскими войсками немецко-фашистских войск в Курской битве (1943 год).</w:t>
      </w:r>
      <w:r w:rsidRPr="004024AB">
        <w:rPr>
          <w:rFonts w:ascii="PT Astra Serif" w:hAnsi="PT Astra Serif"/>
          <w:color w:val="000000" w:themeColor="text1"/>
          <w:sz w:val="28"/>
          <w:szCs w:val="28"/>
          <w:shd w:val="clear" w:color="auto" w:fill="FFFFFF"/>
        </w:rPr>
        <w:br/>
      </w:r>
      <w:r w:rsidRPr="004024AB">
        <w:rPr>
          <w:rFonts w:ascii="PT Astra Serif" w:hAnsi="PT Astra Serif" w:cs="Arial"/>
          <w:color w:val="000000" w:themeColor="text1"/>
          <w:sz w:val="28"/>
          <w:szCs w:val="28"/>
          <w:shd w:val="clear" w:color="auto" w:fill="FFFFFF"/>
        </w:rPr>
        <w:t>В мероприятии приняли участие: помощник полномочного представителя</w:t>
      </w:r>
      <w:r w:rsidRPr="004024AB">
        <w:rPr>
          <w:rFonts w:ascii="PT Astra Serif" w:hAnsi="PT Astra Serif" w:cs="Arial"/>
          <w:color w:val="000000" w:themeColor="text1"/>
          <w:sz w:val="28"/>
          <w:szCs w:val="28"/>
          <w:shd w:val="clear" w:color="auto" w:fill="FFFFFF"/>
        </w:rPr>
        <w:br/>
        <w:t xml:space="preserve">в ПФО Морозов С.И., Первый заместитель Председателя Законодательного Собрания Ульяновской области Гвоздев В.А., заместитель Министра </w:t>
      </w:r>
      <w:r w:rsidRPr="004024AB">
        <w:rPr>
          <w:rFonts w:ascii="PT Astra Serif" w:hAnsi="PT Astra Serif" w:cs="Arial"/>
          <w:color w:val="000000" w:themeColor="text1"/>
          <w:sz w:val="28"/>
          <w:szCs w:val="28"/>
          <w:shd w:val="clear" w:color="auto" w:fill="FFFFFF"/>
        </w:rPr>
        <w:lastRenderedPageBreak/>
        <w:t>просвещения и воспитания Ульяновской области Киселева И.В., представители общественности, военнослужащие Ульяновского территориального гарнизона.</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2 сентября в рамках регионального проекта Уроки исторической памяти, посвящённого присвоению городу Ульяновск почётного звания «Город трудовой доблести», состоялся очередной урок в общеобразовательных организациях региона на тему «Школы Ульяновска в годы Великой Отечественной войны». Методические материалы к уроку были подготовлены членами ассоциации учителей истории и обществознания, размещены на официальном сайте Министерства в разделе «Уроки исторической памяти». Участие в уроке приняли около 30 тысяч учащихся региона. Отчётная информация с приложением фото размещена в группе ВКонтакте «Марш Победы73».</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3 сентября </w:t>
      </w:r>
      <w:r w:rsidRPr="004024AB">
        <w:rPr>
          <w:rFonts w:ascii="PT Astra Serif" w:hAnsi="PT Astra Serif" w:cs="Arial"/>
          <w:color w:val="000000" w:themeColor="text1"/>
          <w:sz w:val="28"/>
          <w:szCs w:val="28"/>
          <w:shd w:val="clear" w:color="auto" w:fill="FFFFFF"/>
        </w:rPr>
        <w:t xml:space="preserve">в День воинской Славы России — День окончания Второй мировой войны на площади 30-летия Победы был проведён воинский ритуал возложения цветов. </w:t>
      </w:r>
      <w:r w:rsidRPr="004024AB">
        <w:rPr>
          <w:rFonts w:ascii="PT Astra Serif" w:hAnsi="PT Astra Serif" w:cs="Tahoma"/>
          <w:color w:val="000000" w:themeColor="text1"/>
          <w:sz w:val="28"/>
          <w:szCs w:val="28"/>
          <w:shd w:val="clear" w:color="auto" w:fill="FFFFFF"/>
        </w:rPr>
        <w:t>В мероприятии приняли участие: представители Правительства и Законодательного Собрания Ульяновской области, Министерства просвещения и воспитания Ульяновской области, глава муниципального образования «Город Ульяновск», представители городской администрации и Думы, силовых структур и ведомств, представители воинских частей гарнизона, общественности, а также учащиеся-юнармейцы. Кроме того, в этот памятный день во всех муниципальных образованиях были организованы Посты № 1 — учащиеся несли вахту памяти у мемориальных памятников в населённых пунктах.</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ahoma"/>
          <w:color w:val="000000" w:themeColor="text1"/>
          <w:sz w:val="28"/>
          <w:szCs w:val="28"/>
          <w:shd w:val="clear" w:color="auto" w:fill="FFFFFF"/>
        </w:rPr>
        <w:t xml:space="preserve">7-9 сентября команда </w:t>
      </w:r>
      <w:r w:rsidRPr="004024AB">
        <w:rPr>
          <w:rFonts w:ascii="PT Astra Serif" w:hAnsi="PT Astra Serif"/>
          <w:color w:val="000000" w:themeColor="text1"/>
          <w:sz w:val="28"/>
          <w:szCs w:val="28"/>
          <w:shd w:val="clear" w:color="auto" w:fill="FFFFFF"/>
        </w:rPr>
        <w:t>школьников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Патриот</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МБОУ</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Лицей</w:t>
      </w:r>
      <w:r w:rsidRPr="004024AB">
        <w:rPr>
          <w:rFonts w:ascii="PT Astra Serif" w:hAnsi="PT Astra Serif" w:cs="Arial"/>
          <w:color w:val="000000" w:themeColor="text1"/>
          <w:sz w:val="28"/>
          <w:szCs w:val="28"/>
          <w:shd w:val="clear" w:color="auto" w:fill="FFFFFF"/>
        </w:rPr>
        <w:t xml:space="preserve"> № 16 </w:t>
      </w:r>
      <w:r w:rsidRPr="004024AB">
        <w:rPr>
          <w:rFonts w:ascii="PT Astra Serif" w:hAnsi="PT Astra Serif"/>
          <w:color w:val="000000" w:themeColor="text1"/>
          <w:sz w:val="28"/>
          <w:szCs w:val="28"/>
          <w:shd w:val="clear" w:color="auto" w:fill="FFFFFF"/>
        </w:rPr>
        <w:t>при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УлГТУ</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имени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Ю</w:t>
      </w:r>
      <w:r w:rsidRPr="004024AB">
        <w:rPr>
          <w:rFonts w:ascii="PT Astra Serif" w:hAnsi="PT Astra Serif" w:cs="Arial"/>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Ю</w:t>
      </w:r>
      <w:r w:rsidRPr="004024AB">
        <w:rPr>
          <w:rFonts w:ascii="PT Astra Serif" w:hAnsi="PT Astra Serif" w:cs="Arial"/>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Медведкова</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количестве</w:t>
      </w:r>
      <w:r w:rsidRPr="004024AB">
        <w:rPr>
          <w:rFonts w:ascii="PT Astra Serif" w:hAnsi="PT Astra Serif" w:cs="Arial"/>
          <w:color w:val="000000" w:themeColor="text1"/>
          <w:sz w:val="28"/>
          <w:szCs w:val="28"/>
          <w:shd w:val="clear" w:color="auto" w:fill="FFFFFF"/>
        </w:rPr>
        <w:t xml:space="preserve"> 6 </w:t>
      </w:r>
      <w:r w:rsidRPr="004024AB">
        <w:rPr>
          <w:rFonts w:ascii="PT Astra Serif" w:hAnsi="PT Astra Serif"/>
          <w:color w:val="000000" w:themeColor="text1"/>
          <w:sz w:val="28"/>
          <w:szCs w:val="28"/>
          <w:shd w:val="clear" w:color="auto" w:fill="FFFFFF"/>
        </w:rPr>
        <w:t>человек</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приняла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участие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во</w:t>
      </w:r>
      <w:r w:rsidRPr="004024AB">
        <w:rPr>
          <w:rFonts w:ascii="PT Astra Serif" w:hAnsi="PT Astra Serif" w:cs="Geneva"/>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Всероссийском</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слёте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активистов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движения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Пост</w:t>
      </w:r>
      <w:r w:rsidRPr="004024AB">
        <w:rPr>
          <w:rFonts w:ascii="PT Astra Serif" w:hAnsi="PT Astra Serif" w:cs="Arial"/>
          <w:color w:val="000000" w:themeColor="text1"/>
          <w:sz w:val="28"/>
          <w:szCs w:val="28"/>
          <w:shd w:val="clear" w:color="auto" w:fill="FFFFFF"/>
        </w:rPr>
        <w:t xml:space="preserve"> № 1</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Твери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под</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руководством</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учителя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основ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безопасности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жизнедеятельности</w:t>
      </w:r>
      <w:r w:rsidRPr="004024AB">
        <w:rPr>
          <w:rFonts w:ascii="PT Astra Serif" w:hAnsi="PT Astra Serif" w:cs="Arial"/>
          <w:color w:val="000000" w:themeColor="text1"/>
          <w:sz w:val="28"/>
          <w:szCs w:val="28"/>
          <w:shd w:val="clear" w:color="auto" w:fill="FFFFFF"/>
        </w:rPr>
        <w:t xml:space="preserve"> А.Р.</w:t>
      </w:r>
      <w:r w:rsidRPr="004024AB">
        <w:rPr>
          <w:rFonts w:ascii="PT Astra Serif" w:hAnsi="PT Astra Serif"/>
          <w:color w:val="000000" w:themeColor="text1"/>
          <w:sz w:val="28"/>
          <w:szCs w:val="28"/>
          <w:shd w:val="clear" w:color="auto" w:fill="FFFFFF"/>
        </w:rPr>
        <w:t>Аряпова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Среди</w:t>
      </w:r>
      <w:r w:rsidRPr="004024AB">
        <w:rPr>
          <w:rFonts w:ascii="PT Astra Serif" w:hAnsi="PT Astra Serif" w:cs="Arial"/>
          <w:color w:val="000000" w:themeColor="text1"/>
          <w:sz w:val="28"/>
          <w:szCs w:val="28"/>
          <w:shd w:val="clear" w:color="auto" w:fill="FFFFFF"/>
        </w:rPr>
        <w:t xml:space="preserve"> 45 </w:t>
      </w:r>
      <w:r w:rsidRPr="004024AB">
        <w:rPr>
          <w:rFonts w:ascii="PT Astra Serif" w:hAnsi="PT Astra Serif"/>
          <w:color w:val="000000" w:themeColor="text1"/>
          <w:sz w:val="28"/>
          <w:szCs w:val="28"/>
          <w:shd w:val="clear" w:color="auto" w:fill="FFFFFF"/>
        </w:rPr>
        <w:t>команд</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ульяновская</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команда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заняла</w:t>
      </w:r>
      <w:r w:rsidRPr="004024AB">
        <w:rPr>
          <w:rFonts w:ascii="PT Astra Serif" w:hAnsi="PT Astra Serif" w:cs="Arial"/>
          <w:color w:val="000000" w:themeColor="text1"/>
          <w:sz w:val="28"/>
          <w:szCs w:val="28"/>
          <w:shd w:val="clear" w:color="auto" w:fill="FFFFFF"/>
        </w:rPr>
        <w:t xml:space="preserve"> 2 </w:t>
      </w:r>
      <w:r w:rsidRPr="004024AB">
        <w:rPr>
          <w:rFonts w:ascii="PT Astra Serif" w:hAnsi="PT Astra Serif"/>
          <w:color w:val="000000" w:themeColor="text1"/>
          <w:sz w:val="28"/>
          <w:szCs w:val="28"/>
          <w:shd w:val="clear" w:color="auto" w:fill="FFFFFF"/>
        </w:rPr>
        <w:t>место</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конкурсе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строевой</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подготовки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s="Geneva"/>
          <w:color w:val="000000" w:themeColor="text1"/>
          <w:sz w:val="28"/>
          <w:szCs w:val="28"/>
          <w:shd w:val="clear" w:color="auto" w:fill="FFFFFF"/>
        </w:rPr>
        <w:t>«</w:t>
      </w:r>
      <w:r w:rsidRPr="004024AB">
        <w:rPr>
          <w:rFonts w:ascii="PT Astra Serif" w:hAnsi="PT Astra Serif"/>
          <w:color w:val="000000" w:themeColor="text1"/>
          <w:sz w:val="28"/>
          <w:szCs w:val="28"/>
          <w:shd w:val="clear" w:color="auto" w:fill="FFFFFF"/>
        </w:rPr>
        <w:t>Заступление</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на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пост</w:t>
      </w:r>
      <w:r w:rsidRPr="004024AB">
        <w:rPr>
          <w:rFonts w:ascii="PT Astra Serif" w:hAnsi="PT Astra Serif" w:cs="Geneva"/>
          <w:color w:val="000000" w:themeColor="text1"/>
          <w:sz w:val="28"/>
          <w:szCs w:val="28"/>
          <w:shd w:val="clear" w:color="auto" w:fill="FFFFFF"/>
        </w:rPr>
        <w:t>»</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и</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вошла</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в</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число</w:t>
      </w:r>
      <w:r w:rsidRPr="004024AB">
        <w:rPr>
          <w:rFonts w:ascii="PT Astra Serif" w:hAnsi="PT Astra Serif" w:cs="Arial"/>
          <w:color w:val="000000" w:themeColor="text1"/>
          <w:sz w:val="28"/>
          <w:szCs w:val="28"/>
          <w:shd w:val="clear" w:color="auto" w:fill="FFFFFF"/>
        </w:rPr>
        <w:t xml:space="preserve"> </w:t>
      </w:r>
      <w:r w:rsidRPr="004024AB">
        <w:rPr>
          <w:rFonts w:ascii="PT Astra Serif" w:hAnsi="PT Astra Serif"/>
          <w:color w:val="000000" w:themeColor="text1"/>
          <w:sz w:val="28"/>
          <w:szCs w:val="28"/>
          <w:shd w:val="clear" w:color="auto" w:fill="FFFFFF"/>
        </w:rPr>
        <w:t>призёров</w:t>
      </w:r>
      <w:r w:rsidRPr="004024AB">
        <w:rPr>
          <w:rFonts w:ascii="PT Astra Serif" w:hAnsi="PT Astra Serif" w:cs="Arial"/>
          <w:color w:val="000000" w:themeColor="text1"/>
          <w:sz w:val="28"/>
          <w:szCs w:val="28"/>
          <w:shd w:val="clear" w:color="auto" w:fill="FFFFFF"/>
        </w:rPr>
        <w:t>.</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10-12 сентября на территории Ульяновской области проведены Дни Александра Невского – «Александровские дни», приуроченные</w:t>
      </w:r>
      <w:r w:rsidRPr="004024AB">
        <w:rPr>
          <w:rFonts w:ascii="PT Astra Serif" w:hAnsi="PT Astra Serif" w:cs="Arial"/>
          <w:color w:val="000000" w:themeColor="text1"/>
          <w:sz w:val="28"/>
          <w:szCs w:val="28"/>
        </w:rPr>
        <w:br/>
        <w:t>к историческому событию – Дню перенесения мощей благоверного князя Александра Невского. В указанный период в общеобразовательных организациях были организованы тематические мероприятия различного формата: внеурочные занятия, классные часы, выставки, экскурсии и др. Общее количество участников указанных мероприятий составило 50 тыс. учащихся. Кроме того, в этот же период состоялось торжественное мероприятие, посвящённое присвоению частной гимназии «ДАР» имени Александра Невского. Участниками мероприятия стали около 100 обучающихся указанного учреждения.</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13-18 сентября </w:t>
      </w:r>
      <w:r w:rsidRPr="004024AB">
        <w:rPr>
          <w:rFonts w:ascii="PT Astra Serif" w:hAnsi="PT Astra Serif" w:cs="Times New Roman"/>
          <w:color w:val="000000" w:themeColor="text1"/>
          <w:sz w:val="28"/>
          <w:szCs w:val="28"/>
        </w:rPr>
        <w:t>в городе Оренбурге команда Ульяновской области — члены клуба «Новое Время» МБОУ СШ № 2 р.п. Новая Майна Мелекесского района</w:t>
      </w:r>
      <w:r w:rsidRPr="004024AB">
        <w:rPr>
          <w:rFonts w:ascii="PT Astra Serif" w:hAnsi="PT Astra Serif" w:cs="Times New Roman"/>
          <w:color w:val="000000" w:themeColor="text1"/>
          <w:sz w:val="28"/>
          <w:szCs w:val="28"/>
        </w:rPr>
        <w:br/>
        <w:t>в общем количестве 14 человек приняли участие в окружном финале «Зарница Поволжья 2021» Приволжского федерального округа. Финальный этап включал в себя 16 соревновательных конкурсов.</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В конкурсах:</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 xml:space="preserve">строевая подготовка </w:t>
      </w:r>
      <w:r w:rsidRPr="004024AB">
        <w:rPr>
          <w:rFonts w:ascii="PT Astra Serif" w:hAnsi="PT Astra Serif" w:cs="Times New Roman"/>
          <w:color w:val="000000" w:themeColor="text1"/>
          <w:sz w:val="28"/>
          <w:szCs w:val="28"/>
          <w:shd w:val="clear" w:color="auto" w:fill="FFFFFF"/>
        </w:rPr>
        <w:lastRenderedPageBreak/>
        <w:t>ульяновская команда заняла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снаряжение магазина автомата Калашникова патронами -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неполная разборка и сборка после неполной разборки автомата Калашникова - первое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бег на длинную дистанцию (1, 2 км) - третье место;</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shd w:val="clear" w:color="auto" w:fill="FFFFFF"/>
        </w:rPr>
        <w:t>метание гранаты - третье место.</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По итогам всех конкурсов, в общем зачёте команда Ульяновской области вошла в пятёрку сильнейших команд округа.</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17-19 сентября было организовано участие школьников региона в общем количестве 40 человек в культурно-просветительской программе «Золотое кольцо». Учащиеся Верхнемазинской школы Новомалыклинского района — победители регионального этапа конкурса «Лучший военно-патриотический клуб» стали участниками экскурсионного маршрута в рамках указанной программы, посетили культурно-исторические объекты г.Москва, г.Владимир, г.Суздаль.</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shd w:val="clear" w:color="auto" w:fill="FFFFFF"/>
        </w:rPr>
        <w:t>6 октября в рамках регионального проекта Уроки исторической памяти, посвящённого присвоению городу Ульяновск почетного звания «Город трудовой доблести», состоялся очередной 11-й по счёту урок в общеобразовательных организациях на тему «Повседневная жизнь тылового Ульяновска в годы Великой Отечественной войны». Методические материалы к уроку были подготовлены членами ассоциации учителей истории и обществознания, размещены на официальном сайте Министерства в разделе «Уроки исторической памяти». Уроки прошли в очной форме в рамках внеурочной деятельности</w:t>
      </w:r>
      <w:r w:rsidRPr="004024AB">
        <w:rPr>
          <w:rFonts w:ascii="PT Astra Serif" w:hAnsi="PT Astra Serif" w:cs="Arial"/>
          <w:color w:val="000000" w:themeColor="text1"/>
          <w:sz w:val="28"/>
          <w:szCs w:val="28"/>
          <w:shd w:val="clear" w:color="auto" w:fill="FFFFFF"/>
        </w:rPr>
        <w:br/>
        <w:t>и классных часов. Участие в уроке приняли около 30 тысяч учащихся региона. Отчетная информация с приложением фото размещена в группе ВКонтакте «Марш Победы73» (в период с 6 по 10 октября).</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13 по 18 октября организовано участие делегации школьников Ульяновской области в количестве 40 человек в культурно-просветительской программе «Александр Невский — святой покровитель града Петра», проводимой в г.Санкт-Петербург в рамках нацпроекта «Культура». Обучающиеся Ульяновской области стали участниками просветительских мероприятий, посвящённых ключевой фигуре в русской истории — Александру Невскому. Участники мероприятия посетили памятные и исторические места Санкт-Петербурга, связанные с жизнью и подвигами А.Невского.</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25 по 28 октября делегация школьников Ульяновской области в общем количестве 41 обучающийся (команды, занявшие призовые места в финале регионального этапа военно-спортивной игры «Зарница Поволжья») приняла участие в культурно-просветительском маршруте «Золотое кольцо. Александр Невский» (г.Москва — г.Ярославль), реализуемого в рамках национального проекта «Культура». Для обучающихся были проведены экскурсии</w:t>
      </w:r>
      <w:r w:rsidRPr="004024AB">
        <w:rPr>
          <w:rFonts w:ascii="PT Astra Serif" w:hAnsi="PT Astra Serif" w:cs="Arial"/>
          <w:color w:val="000000" w:themeColor="text1"/>
          <w:sz w:val="28"/>
          <w:szCs w:val="28"/>
        </w:rPr>
        <w:br/>
        <w:t>по памятным историческим местам и наиболее значимым музеям, связанным</w:t>
      </w:r>
      <w:r w:rsidRPr="004024AB">
        <w:rPr>
          <w:rFonts w:ascii="PT Astra Serif" w:hAnsi="PT Astra Serif" w:cs="Arial"/>
          <w:color w:val="000000" w:themeColor="text1"/>
          <w:sz w:val="28"/>
          <w:szCs w:val="28"/>
        </w:rPr>
        <w:br/>
        <w:t>с биографией Александра Невского</w:t>
      </w:r>
    </w:p>
    <w:p w:rsidR="008466EE"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 27 по 30 октября команда победителей регионального этапа военно-спортивной игры «Зарница Поволжья» — обучающиеся МБОУ «Средняя школа № 2 р.п.Новая Майна», а также победители региональных творч</w:t>
      </w:r>
      <w:r>
        <w:rPr>
          <w:rFonts w:ascii="PT Astra Serif" w:hAnsi="PT Astra Serif" w:cs="Arial"/>
          <w:color w:val="000000" w:themeColor="text1"/>
          <w:sz w:val="28"/>
          <w:szCs w:val="28"/>
        </w:rPr>
        <w:t xml:space="preserve">еских конкурсов — </w:t>
      </w:r>
      <w:r w:rsidRPr="004024AB">
        <w:rPr>
          <w:rFonts w:ascii="PT Astra Serif" w:hAnsi="PT Astra Serif" w:cs="Arial"/>
          <w:color w:val="000000" w:themeColor="text1"/>
          <w:sz w:val="28"/>
          <w:szCs w:val="28"/>
        </w:rPr>
        <w:t xml:space="preserve">воспитанники Детской школы искусств № 7 г.Ульяновска стали участниками </w:t>
      </w:r>
      <w:r w:rsidRPr="004024AB">
        <w:rPr>
          <w:rFonts w:ascii="PT Astra Serif" w:hAnsi="PT Astra Serif" w:cs="Arial"/>
          <w:color w:val="000000" w:themeColor="text1"/>
          <w:sz w:val="28"/>
          <w:szCs w:val="28"/>
        </w:rPr>
        <w:lastRenderedPageBreak/>
        <w:t>культурно-просветительской программы «Императорский маршрут» (г.Екатеринбург — г.Пермь). Школьники региона в общем количестве 40 человек посетили музеи, выставочные комплексы, исторические места, связанные с трагическими событиями: последними днями российского императора Николая 2 и его семьи.</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cs="Arial"/>
          <w:sz w:val="28"/>
          <w:szCs w:val="28"/>
        </w:rPr>
        <w:t xml:space="preserve">С 1 </w:t>
      </w:r>
      <w:r w:rsidRPr="0052340B">
        <w:rPr>
          <w:rFonts w:ascii="PT Astra Serif" w:hAnsi="PT Astra Serif"/>
          <w:sz w:val="28"/>
          <w:szCs w:val="28"/>
        </w:rPr>
        <w:t>по 7 ноября прошёл ряд тематических мероприятий, приуроченных</w:t>
      </w:r>
      <w:r w:rsidRPr="0052340B">
        <w:rPr>
          <w:rFonts w:ascii="PT Astra Serif" w:hAnsi="PT Astra Serif"/>
          <w:sz w:val="28"/>
          <w:szCs w:val="28"/>
        </w:rPr>
        <w:br/>
        <w:t xml:space="preserve">ко Дню народного единства. Обучающиеся региона стали участниками следующих мероприятий: </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Международная просветительская акции «Большой этнографический диктант»;</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Областной этнографический фестиваль обучающихся, посвящённый Дню народного единства;</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Всероссийский конкурс «Я и Россия: мечты о будущем»;</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Открытый урок, проводимый Министерством просвещения Российской Федерации;</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Онлайн викторина «Мы знатоки истории своей страны»;</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Флешмобы к Дню национального единства в социальных сетях. Мероприятия прошли во всех образовательных организациях (412 школ)</w:t>
      </w:r>
      <w:r w:rsidRPr="0052340B">
        <w:rPr>
          <w:rFonts w:ascii="PT Astra Serif" w:hAnsi="PT Astra Serif"/>
          <w:sz w:val="28"/>
          <w:szCs w:val="28"/>
        </w:rPr>
        <w:br/>
        <w:t>в онлайн-форматах, общее количество участников составило свыше 50 тыс. человек.</w:t>
      </w:r>
    </w:p>
    <w:p w:rsidR="008466EE" w:rsidRPr="0052340B" w:rsidRDefault="008466EE" w:rsidP="008466EE">
      <w:pPr>
        <w:shd w:val="clear" w:color="auto" w:fill="FFFFFF"/>
        <w:spacing w:after="0" w:line="240" w:lineRule="auto"/>
        <w:ind w:firstLine="709"/>
        <w:jc w:val="both"/>
        <w:rPr>
          <w:rFonts w:ascii="PT Astra Serif" w:hAnsi="PT Astra Serif"/>
          <w:sz w:val="28"/>
          <w:szCs w:val="28"/>
        </w:rPr>
      </w:pPr>
      <w:r w:rsidRPr="0052340B">
        <w:rPr>
          <w:rFonts w:ascii="PT Astra Serif" w:hAnsi="PT Astra Serif"/>
          <w:sz w:val="28"/>
          <w:szCs w:val="28"/>
        </w:rPr>
        <w:t>9 ноября обучающиеся в возрасте от 13 до 17 лет приняли участие</w:t>
      </w:r>
      <w:r w:rsidRPr="0052340B">
        <w:rPr>
          <w:rFonts w:ascii="PT Astra Serif" w:hAnsi="PT Astra Serif"/>
          <w:sz w:val="28"/>
          <w:szCs w:val="28"/>
        </w:rPr>
        <w:br/>
        <w:t>в онлайн-квизе «Великий год. Брест», который проходил в рамках федерального проекта «Патриотическое воспитание граждан РФ». Команды школьников</w:t>
      </w:r>
      <w:r w:rsidRPr="0052340B">
        <w:rPr>
          <w:rFonts w:ascii="PT Astra Serif" w:hAnsi="PT Astra Serif"/>
          <w:sz w:val="28"/>
          <w:szCs w:val="28"/>
        </w:rPr>
        <w:br/>
        <w:t>4-6 человек в онлайн-формате отвечали на вопросы, связанные с обороной Брестской крепости. Участниками мероприятия стали около 100 школьников.</w:t>
      </w:r>
    </w:p>
    <w:p w:rsidR="008466EE" w:rsidRPr="0052340B" w:rsidRDefault="008466EE" w:rsidP="008466EE">
      <w:pPr>
        <w:shd w:val="clear" w:color="auto" w:fill="FFFFFF"/>
        <w:spacing w:after="0" w:line="240" w:lineRule="auto"/>
        <w:ind w:firstLine="709"/>
        <w:jc w:val="both"/>
        <w:rPr>
          <w:rFonts w:ascii="PT Astra Serif" w:hAnsi="PT Astra Serif" w:cs="Arial"/>
          <w:sz w:val="28"/>
          <w:szCs w:val="28"/>
        </w:rPr>
      </w:pPr>
      <w:r w:rsidRPr="0052340B">
        <w:rPr>
          <w:rFonts w:ascii="PT Astra Serif" w:hAnsi="PT Astra Serif"/>
          <w:sz w:val="28"/>
          <w:szCs w:val="28"/>
        </w:rPr>
        <w:t>15 ноября состоялся очередной 12-й по счёту урок исторической памяти на тему «Культурная жизнь тылового Ульяновска». Мероприятие прошло в рамках проекта, посвящённого присвоению городу Ульяновску почётного звания «Город трудовой доблести». Методические материалы были разработаны региональным отделением российского военно-исторического общества</w:t>
      </w:r>
      <w:r w:rsidRPr="0052340B">
        <w:rPr>
          <w:rFonts w:ascii="PT Astra Serif" w:hAnsi="PT Astra Serif"/>
          <w:sz w:val="28"/>
          <w:szCs w:val="28"/>
        </w:rPr>
        <w:br/>
        <w:t>и размещены на сайте Министерства.  В уроке приняли участие более 10 тыс. человек.</w:t>
      </w:r>
    </w:p>
    <w:p w:rsidR="008466EE" w:rsidRDefault="008466EE" w:rsidP="008466EE">
      <w:pPr>
        <w:pStyle w:val="aa"/>
        <w:shd w:val="clear" w:color="auto" w:fill="FFFFFF"/>
        <w:tabs>
          <w:tab w:val="num" w:pos="0"/>
        </w:tabs>
        <w:spacing w:after="0" w:line="240" w:lineRule="auto"/>
        <w:ind w:left="0" w:firstLine="709"/>
        <w:jc w:val="both"/>
        <w:rPr>
          <w:rFonts w:ascii="PT Astra Serif" w:hAnsi="PT Astra Serif"/>
          <w:sz w:val="28"/>
          <w:szCs w:val="28"/>
        </w:rPr>
      </w:pPr>
      <w:r w:rsidRPr="0052340B">
        <w:rPr>
          <w:rFonts w:ascii="PT Astra Serif" w:hAnsi="PT Astra Serif"/>
          <w:sz w:val="28"/>
          <w:szCs w:val="28"/>
        </w:rPr>
        <w:t>С 15 ноября по 5 декабря обучающиеся Ульяновской области с 1 по 11 класс принимают участие во Всероссийской образовательной онлайн-викторине «Россия: заветная экспедиция», которая проходит в рамках федерального проекта «Патриотическое воспитание граждан РФ». Планируемое количество участников мероприятия – 1000 чел.</w:t>
      </w:r>
    </w:p>
    <w:p w:rsidR="008466EE" w:rsidRPr="0068671C" w:rsidRDefault="008466EE" w:rsidP="008466EE">
      <w:pPr>
        <w:pStyle w:val="a5"/>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sz w:val="28"/>
          <w:szCs w:val="28"/>
        </w:rPr>
        <w:t>03 декабря проведена Международная акция «Тест по истории Великой Отечественной войны» для педагогов и учащихся 8-11 классов, приуроченный ко Дню неизвестного солдата в России (онлайн). Участниками стали более 5000 обучающихся и педагогов школ и профессиональных образовательных организаций. Кроме того, в этот ден</w:t>
      </w:r>
      <w:r w:rsidR="00EA57D6" w:rsidRPr="0068671C">
        <w:rPr>
          <w:rFonts w:ascii="PT Astra Serif" w:hAnsi="PT Astra Serif"/>
          <w:sz w:val="28"/>
          <w:szCs w:val="28"/>
        </w:rPr>
        <w:t xml:space="preserve">ь прошли региональные акции – </w:t>
      </w:r>
      <w:r w:rsidRPr="0068671C">
        <w:rPr>
          <w:rFonts w:ascii="PT Astra Serif" w:hAnsi="PT Astra Serif"/>
          <w:sz w:val="28"/>
          <w:szCs w:val="28"/>
        </w:rPr>
        <w:t>Пост</w:t>
      </w:r>
      <w:r w:rsidR="00EA57D6" w:rsidRPr="0068671C">
        <w:rPr>
          <w:rFonts w:ascii="PT Astra Serif" w:hAnsi="PT Astra Serif"/>
          <w:sz w:val="28"/>
          <w:szCs w:val="28"/>
        </w:rPr>
        <w:t xml:space="preserve"> </w:t>
      </w:r>
      <w:r w:rsidRPr="0068671C">
        <w:rPr>
          <w:rFonts w:ascii="PT Astra Serif" w:hAnsi="PT Astra Serif"/>
          <w:sz w:val="28"/>
          <w:szCs w:val="28"/>
        </w:rPr>
        <w:t>№ 1</w:t>
      </w:r>
      <w:r w:rsidRPr="0068671C">
        <w:rPr>
          <w:rFonts w:ascii="PT Astra Serif" w:hAnsi="PT Astra Serif"/>
          <w:sz w:val="28"/>
          <w:szCs w:val="28"/>
        </w:rPr>
        <w:br/>
        <w:t>и возложение цветов к мемориальным памятникам и доскам.</w:t>
      </w:r>
    </w:p>
    <w:p w:rsidR="008466EE" w:rsidRPr="0068671C" w:rsidRDefault="008466EE" w:rsidP="008466EE">
      <w:pPr>
        <w:pStyle w:val="a5"/>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sz w:val="28"/>
          <w:szCs w:val="28"/>
        </w:rPr>
        <w:lastRenderedPageBreak/>
        <w:t>С 01 по 06 декабря – «Александровские дни». Состоялись У</w:t>
      </w:r>
      <w:r w:rsidR="00EA57D6" w:rsidRPr="0068671C">
        <w:rPr>
          <w:rFonts w:ascii="PT Astra Serif" w:hAnsi="PT Astra Serif"/>
          <w:sz w:val="28"/>
          <w:szCs w:val="28"/>
        </w:rPr>
        <w:t>роки истории и мужества, посвящё</w:t>
      </w:r>
      <w:r w:rsidRPr="0068671C">
        <w:rPr>
          <w:rFonts w:ascii="PT Astra Serif" w:hAnsi="PT Astra Serif"/>
          <w:sz w:val="28"/>
          <w:szCs w:val="28"/>
        </w:rPr>
        <w:t>нные жизни и подвигу Александра Невского, виртуальные экскурсии в Александру-Невскую лавру, онлайн-квест для младших и средних классов, акция «Культурная контрольная» - видеовопросы, записанные знаменитыми деятелями культуры, – для старших классов (на площадке - культурнаяконтрольная.рф.).</w:t>
      </w:r>
    </w:p>
    <w:p w:rsidR="008466EE" w:rsidRPr="0068671C" w:rsidRDefault="008466EE" w:rsidP="008466EE">
      <w:pPr>
        <w:pStyle w:val="a5"/>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sz w:val="28"/>
          <w:szCs w:val="28"/>
        </w:rPr>
        <w:t>С 03 по 10 декабря в школах состоялся очередной Урок исторической памяти на тему «Развитие литературы в Ульяновске в годы Великой Отечественной войны», приуроч</w:t>
      </w:r>
      <w:r w:rsidR="00EA57D6" w:rsidRPr="0068671C">
        <w:rPr>
          <w:rFonts w:ascii="PT Astra Serif" w:hAnsi="PT Astra Serif"/>
          <w:sz w:val="28"/>
          <w:szCs w:val="28"/>
        </w:rPr>
        <w:t>енный присвоению Ульяновску почё</w:t>
      </w:r>
      <w:r w:rsidRPr="0068671C">
        <w:rPr>
          <w:rFonts w:ascii="PT Astra Serif" w:hAnsi="PT Astra Serif"/>
          <w:sz w:val="28"/>
          <w:szCs w:val="28"/>
        </w:rPr>
        <w:t xml:space="preserve">тного наименования «Город трудовой доблести». Материалы к уроку были размещены по ссылке </w:t>
      </w:r>
      <w:hyperlink r:id="rId17" w:tgtFrame="_blank" w:history="1">
        <w:r w:rsidRPr="0068671C">
          <w:rPr>
            <w:rStyle w:val="af0"/>
            <w:rFonts w:ascii="PT Astra Serif" w:hAnsi="PT Astra Serif"/>
            <w:color w:val="auto"/>
            <w:sz w:val="28"/>
            <w:szCs w:val="28"/>
            <w:u w:val="none"/>
          </w:rPr>
          <w:t>Урок 13 3-10 декабря 2021 года – Развитие литературы в Ульяновске в годы войны (mo73.ru)</w:t>
        </w:r>
      </w:hyperlink>
      <w:r w:rsidRPr="0068671C">
        <w:rPr>
          <w:rFonts w:ascii="PT Astra Serif" w:hAnsi="PT Astra Serif"/>
          <w:sz w:val="28"/>
          <w:szCs w:val="28"/>
        </w:rPr>
        <w:t>.</w:t>
      </w:r>
    </w:p>
    <w:p w:rsidR="008466EE" w:rsidRPr="0068671C" w:rsidRDefault="008466EE" w:rsidP="008466EE">
      <w:pPr>
        <w:pStyle w:val="a5"/>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sz w:val="28"/>
          <w:szCs w:val="28"/>
        </w:rPr>
        <w:t>04 декабря обучающиеся региона приняли участие во Всероссийском военно-историческом фестивале «Бессмертный подвиг» в с.Ивановка Ульяновского района. Для детей были организованы интерактивные площадки. Более 100 школьников стали участниками данного мероприятия.</w:t>
      </w:r>
    </w:p>
    <w:p w:rsidR="008466EE" w:rsidRPr="0068671C" w:rsidRDefault="008466EE" w:rsidP="008466EE">
      <w:pPr>
        <w:pStyle w:val="a5"/>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sz w:val="28"/>
          <w:szCs w:val="28"/>
        </w:rPr>
        <w:t>С 03 по 05 декабря – Всероссийский «Казачий диктант-2021» (онлайн). Участие приняли учащиеся 8-11 классов.</w:t>
      </w:r>
    </w:p>
    <w:p w:rsidR="008466EE" w:rsidRPr="0068671C" w:rsidRDefault="008466EE" w:rsidP="008466EE">
      <w:pPr>
        <w:pStyle w:val="a5"/>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sz w:val="28"/>
          <w:szCs w:val="28"/>
        </w:rPr>
        <w:t>09 декабря прошли Уроки мужества, приуроченные ко Дню Героев Отечества (методические рекомендации были подготовлены и направлены</w:t>
      </w:r>
      <w:r w:rsidRPr="0068671C">
        <w:rPr>
          <w:rFonts w:ascii="PT Astra Serif" w:hAnsi="PT Astra Serif"/>
          <w:sz w:val="28"/>
          <w:szCs w:val="28"/>
        </w:rPr>
        <w:br/>
        <w:t>в муниципальные образования). Кроме того, были организованы и проведены следующие тематические мероприятия:</w:t>
      </w:r>
    </w:p>
    <w:p w:rsidR="008466EE" w:rsidRPr="0068671C" w:rsidRDefault="00EA57D6" w:rsidP="008466EE">
      <w:pPr>
        <w:pStyle w:val="cxspfirstmrcssattr"/>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cs="Arial"/>
          <w:bCs/>
          <w:sz w:val="28"/>
          <w:szCs w:val="28"/>
        </w:rPr>
        <w:t>во</w:t>
      </w:r>
      <w:r w:rsidR="008466EE" w:rsidRPr="0068671C">
        <w:rPr>
          <w:rFonts w:ascii="PT Astra Serif" w:hAnsi="PT Astra Serif" w:cs="Arial"/>
          <w:bCs/>
          <w:sz w:val="28"/>
          <w:szCs w:val="28"/>
        </w:rPr>
        <w:t>зложения цветов</w:t>
      </w:r>
      <w:r w:rsidR="008466EE" w:rsidRPr="0068671C">
        <w:rPr>
          <w:rFonts w:ascii="PT Astra Serif" w:hAnsi="PT Astra Serif" w:cs="Arial"/>
          <w:sz w:val="28"/>
          <w:szCs w:val="28"/>
        </w:rPr>
        <w:t xml:space="preserve"> обучающимися образовательных организаций, юнармейцев к памятника</w:t>
      </w:r>
      <w:r w:rsidRPr="0068671C">
        <w:rPr>
          <w:rFonts w:ascii="PT Astra Serif" w:hAnsi="PT Astra Serif" w:cs="Arial"/>
          <w:sz w:val="28"/>
          <w:szCs w:val="28"/>
        </w:rPr>
        <w:t>м и мемориальным доскам, посвящё</w:t>
      </w:r>
      <w:r w:rsidR="008466EE" w:rsidRPr="0068671C">
        <w:rPr>
          <w:rFonts w:ascii="PT Astra Serif" w:hAnsi="PT Astra Serif" w:cs="Arial"/>
          <w:sz w:val="28"/>
          <w:szCs w:val="28"/>
        </w:rPr>
        <w:t xml:space="preserve">нным увековечению памяти защитников Отечества, расположенным на территории образовательных </w:t>
      </w:r>
      <w:r w:rsidRPr="0068671C">
        <w:rPr>
          <w:rFonts w:ascii="PT Astra Serif" w:hAnsi="PT Astra Serif" w:cs="Arial"/>
          <w:sz w:val="28"/>
          <w:szCs w:val="28"/>
        </w:rPr>
        <w:t>организаций, населё</w:t>
      </w:r>
      <w:r w:rsidR="008466EE" w:rsidRPr="0068671C">
        <w:rPr>
          <w:rFonts w:ascii="PT Astra Serif" w:hAnsi="PT Astra Serif" w:cs="Arial"/>
          <w:sz w:val="28"/>
          <w:szCs w:val="28"/>
        </w:rPr>
        <w:t>нных пунктов;</w:t>
      </w:r>
    </w:p>
    <w:p w:rsidR="008466EE" w:rsidRPr="0068671C" w:rsidRDefault="00EA57D6" w:rsidP="008466EE">
      <w:pPr>
        <w:pStyle w:val="cxspmiddlemrcssattr"/>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cs="Arial"/>
          <w:bCs/>
          <w:sz w:val="28"/>
          <w:szCs w:val="28"/>
        </w:rPr>
        <w:t>п</w:t>
      </w:r>
      <w:r w:rsidR="008466EE" w:rsidRPr="0068671C">
        <w:rPr>
          <w:rFonts w:ascii="PT Astra Serif" w:hAnsi="PT Astra Serif" w:cs="Arial"/>
          <w:bCs/>
          <w:sz w:val="28"/>
          <w:szCs w:val="28"/>
        </w:rPr>
        <w:t>осты № 1</w:t>
      </w:r>
      <w:r w:rsidR="008466EE" w:rsidRPr="0068671C">
        <w:rPr>
          <w:rFonts w:ascii="PT Astra Serif" w:hAnsi="PT Astra Serif" w:cs="Arial"/>
          <w:sz w:val="28"/>
          <w:szCs w:val="28"/>
        </w:rPr>
        <w:t xml:space="preserve"> у мемориальных памятников, в том числе с участием юнармейцев;</w:t>
      </w:r>
    </w:p>
    <w:p w:rsidR="008466EE" w:rsidRPr="0068671C" w:rsidRDefault="00EA57D6" w:rsidP="008466EE">
      <w:pPr>
        <w:pStyle w:val="cxspmiddlemrcssattr"/>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cs="Arial"/>
          <w:bCs/>
          <w:sz w:val="28"/>
          <w:szCs w:val="28"/>
        </w:rPr>
        <w:t>м</w:t>
      </w:r>
      <w:r w:rsidR="008466EE" w:rsidRPr="0068671C">
        <w:rPr>
          <w:rFonts w:ascii="PT Astra Serif" w:hAnsi="PT Astra Serif" w:cs="Arial"/>
          <w:bCs/>
          <w:sz w:val="28"/>
          <w:szCs w:val="28"/>
        </w:rPr>
        <w:t>итинг-реквием</w:t>
      </w:r>
      <w:r w:rsidR="008466EE" w:rsidRPr="0068671C">
        <w:rPr>
          <w:rFonts w:ascii="PT Astra Serif" w:hAnsi="PT Astra Serif" w:cs="Arial"/>
          <w:sz w:val="28"/>
          <w:szCs w:val="28"/>
        </w:rPr>
        <w:t xml:space="preserve"> на территории муниципального бюджетного общеобразовательного учреждения города Ульяновска «Средняя школа № 48 имени Героя России Д.С. Кожемякина» (9 декабря);</w:t>
      </w:r>
    </w:p>
    <w:p w:rsidR="008466EE" w:rsidRPr="0068671C" w:rsidRDefault="00EA57D6" w:rsidP="008466EE">
      <w:pPr>
        <w:pStyle w:val="cxspmiddlemrcssattr"/>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cs="Arial"/>
          <w:bCs/>
          <w:sz w:val="28"/>
          <w:szCs w:val="28"/>
        </w:rPr>
        <w:t>о</w:t>
      </w:r>
      <w:r w:rsidR="008466EE" w:rsidRPr="0068671C">
        <w:rPr>
          <w:rFonts w:ascii="PT Astra Serif" w:hAnsi="PT Astra Serif" w:cs="Arial"/>
          <w:bCs/>
          <w:sz w:val="28"/>
          <w:szCs w:val="28"/>
        </w:rPr>
        <w:t>ткрытые региональные уроки с участием Героев Отечества</w:t>
      </w:r>
      <w:r w:rsidR="008466EE" w:rsidRPr="0068671C">
        <w:rPr>
          <w:rFonts w:ascii="PT Astra Serif" w:hAnsi="PT Astra Serif" w:cs="Arial"/>
          <w:bCs/>
          <w:sz w:val="28"/>
          <w:szCs w:val="28"/>
        </w:rPr>
        <w:br/>
        <w:t>(в дистанционном формате). Более 150 учащихся стали участниками уроков,</w:t>
      </w:r>
      <w:r w:rsidR="008466EE" w:rsidRPr="0068671C">
        <w:rPr>
          <w:rFonts w:ascii="PT Astra Serif" w:hAnsi="PT Astra Serif" w:cs="Arial"/>
          <w:bCs/>
          <w:sz w:val="28"/>
          <w:szCs w:val="28"/>
        </w:rPr>
        <w:br/>
        <w:t>на которые были приглашены Герои России Лобунец О.И. и Недвиги Д.С.;</w:t>
      </w:r>
    </w:p>
    <w:p w:rsidR="008466EE" w:rsidRPr="0068671C" w:rsidRDefault="00EA57D6" w:rsidP="008466EE">
      <w:pPr>
        <w:pStyle w:val="cxspmiddlemrcssattr"/>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cs="Arial"/>
          <w:bCs/>
          <w:sz w:val="28"/>
          <w:szCs w:val="28"/>
        </w:rPr>
        <w:t>у</w:t>
      </w:r>
      <w:r w:rsidR="008466EE" w:rsidRPr="0068671C">
        <w:rPr>
          <w:rFonts w:ascii="PT Astra Serif" w:hAnsi="PT Astra Serif" w:cs="Arial"/>
          <w:bCs/>
          <w:sz w:val="28"/>
          <w:szCs w:val="28"/>
        </w:rPr>
        <w:t>частие во Всероссийских мотивирующих уроках #ГероиНародов</w:t>
      </w:r>
      <w:r w:rsidR="008466EE" w:rsidRPr="0068671C">
        <w:rPr>
          <w:rFonts w:ascii="PT Astra Serif" w:hAnsi="PT Astra Serif" w:cs="Arial"/>
          <w:bCs/>
          <w:sz w:val="28"/>
          <w:szCs w:val="28"/>
        </w:rPr>
        <w:br/>
        <w:t xml:space="preserve">и #ПисьмаДеду, </w:t>
      </w:r>
      <w:r w:rsidR="008466EE" w:rsidRPr="0068671C">
        <w:rPr>
          <w:rFonts w:ascii="PT Astra Serif" w:hAnsi="PT Astra Serif" w:cs="Arial"/>
          <w:sz w:val="28"/>
          <w:szCs w:val="28"/>
        </w:rPr>
        <w:t>которые прошли</w:t>
      </w:r>
      <w:r w:rsidR="008466EE" w:rsidRPr="0068671C">
        <w:rPr>
          <w:rFonts w:ascii="PT Astra Serif" w:hAnsi="PT Astra Serif" w:cs="Arial"/>
          <w:bCs/>
          <w:sz w:val="28"/>
          <w:szCs w:val="28"/>
        </w:rPr>
        <w:t xml:space="preserve"> </w:t>
      </w:r>
      <w:r w:rsidR="008466EE" w:rsidRPr="0068671C">
        <w:rPr>
          <w:rFonts w:ascii="PT Astra Serif" w:hAnsi="PT Astra Serif" w:cs="Arial"/>
          <w:sz w:val="28"/>
          <w:szCs w:val="28"/>
        </w:rPr>
        <w:t>при поддержке Минпросвещения России</w:t>
      </w:r>
      <w:r w:rsidR="008466EE" w:rsidRPr="0068671C">
        <w:rPr>
          <w:rFonts w:ascii="PT Astra Serif" w:hAnsi="PT Astra Serif" w:cs="Arial"/>
          <w:sz w:val="28"/>
          <w:szCs w:val="28"/>
        </w:rPr>
        <w:br/>
        <w:t>на сайте цифровой-урок.рф., приуроченные ко Дню Героев Отечества;</w:t>
      </w:r>
    </w:p>
    <w:p w:rsidR="008466EE" w:rsidRPr="0068671C" w:rsidRDefault="00EA57D6" w:rsidP="008466EE">
      <w:pPr>
        <w:pStyle w:val="cxspmiddlemrcssattr"/>
        <w:shd w:val="clear" w:color="auto" w:fill="FFFFFF"/>
        <w:spacing w:before="0" w:beforeAutospacing="0" w:after="0" w:afterAutospacing="0"/>
        <w:ind w:firstLine="709"/>
        <w:jc w:val="both"/>
        <w:rPr>
          <w:rFonts w:ascii="PT Astra Serif" w:hAnsi="PT Astra Serif" w:cs="Arial"/>
          <w:sz w:val="28"/>
          <w:szCs w:val="28"/>
        </w:rPr>
      </w:pPr>
      <w:r w:rsidRPr="0068671C">
        <w:rPr>
          <w:rFonts w:ascii="PT Astra Serif" w:hAnsi="PT Astra Serif" w:cs="Arial"/>
          <w:iCs/>
          <w:sz w:val="28"/>
          <w:szCs w:val="28"/>
        </w:rPr>
        <w:t>О</w:t>
      </w:r>
      <w:r w:rsidR="008466EE" w:rsidRPr="0068671C">
        <w:rPr>
          <w:rFonts w:ascii="PT Astra Serif" w:hAnsi="PT Astra Serif" w:cs="Arial"/>
          <w:iCs/>
          <w:sz w:val="28"/>
          <w:szCs w:val="28"/>
        </w:rPr>
        <w:t xml:space="preserve">тчётная информация с приложением фотографий размещена на сайтах образовательных организаций, а также в региональной группе ВКонтакте «Марш </w:t>
      </w:r>
      <w:r w:rsidRPr="0068671C">
        <w:rPr>
          <w:rFonts w:ascii="PT Astra Serif" w:hAnsi="PT Astra Serif" w:cs="Arial"/>
          <w:iCs/>
          <w:sz w:val="28"/>
          <w:szCs w:val="28"/>
        </w:rPr>
        <w:t>Победы73».</w:t>
      </w:r>
    </w:p>
    <w:p w:rsidR="008466EE" w:rsidRPr="0068671C" w:rsidRDefault="008466EE" w:rsidP="008466EE">
      <w:pPr>
        <w:shd w:val="clear" w:color="auto" w:fill="FFFFFF"/>
        <w:spacing w:after="0"/>
        <w:ind w:firstLine="709"/>
        <w:jc w:val="both"/>
        <w:rPr>
          <w:rFonts w:ascii="PT Astra Serif" w:hAnsi="PT Astra Serif" w:cs="Arial"/>
          <w:sz w:val="28"/>
          <w:szCs w:val="28"/>
        </w:rPr>
      </w:pPr>
      <w:r w:rsidRPr="0068671C">
        <w:rPr>
          <w:rFonts w:ascii="PT Astra Serif" w:hAnsi="PT Astra Serif" w:cs="Arial"/>
          <w:iCs/>
          <w:sz w:val="28"/>
          <w:szCs w:val="28"/>
        </w:rPr>
        <w:t>Всего участниками мероприятий ко Дню Героев Отечества стали 9500 обучающихся.</w:t>
      </w:r>
    </w:p>
    <w:p w:rsidR="008466EE" w:rsidRPr="0068671C" w:rsidRDefault="00EA57D6" w:rsidP="008466EE">
      <w:pPr>
        <w:shd w:val="clear" w:color="auto" w:fill="FFFFFF"/>
        <w:spacing w:after="0"/>
        <w:ind w:firstLine="709"/>
        <w:jc w:val="both"/>
        <w:rPr>
          <w:rFonts w:ascii="PT Astra Serif" w:hAnsi="PT Astra Serif" w:cs="Arial"/>
          <w:sz w:val="28"/>
          <w:szCs w:val="28"/>
        </w:rPr>
      </w:pPr>
      <w:r w:rsidRPr="0068671C">
        <w:rPr>
          <w:rStyle w:val="a4"/>
          <w:rFonts w:ascii="PT Astra Serif" w:hAnsi="PT Astra Serif" w:cs="Arial"/>
          <w:b w:val="0"/>
          <w:sz w:val="28"/>
          <w:szCs w:val="28"/>
        </w:rPr>
        <w:t xml:space="preserve">11 декабря состоялась </w:t>
      </w:r>
      <w:r w:rsidR="008466EE" w:rsidRPr="0068671C">
        <w:rPr>
          <w:rFonts w:ascii="PT Astra Serif" w:hAnsi="PT Astra Serif" w:cs="Arial"/>
          <w:bCs/>
          <w:sz w:val="28"/>
          <w:szCs w:val="28"/>
        </w:rPr>
        <w:t>Военно-патриотическая квест-игра «Равнение на Героев!», посвящённая Дню Героев Отечества</w:t>
      </w:r>
      <w:r w:rsidR="008466EE" w:rsidRPr="0068671C">
        <w:rPr>
          <w:rFonts w:ascii="PT Astra Serif" w:hAnsi="PT Astra Serif" w:cs="Arial"/>
          <w:sz w:val="28"/>
          <w:szCs w:val="28"/>
        </w:rPr>
        <w:t xml:space="preserve">. Игра прошла на базе ОГБОУ </w:t>
      </w:r>
      <w:r w:rsidR="008466EE" w:rsidRPr="0068671C">
        <w:rPr>
          <w:rFonts w:ascii="PT Astra Serif" w:hAnsi="PT Astra Serif" w:cs="Arial"/>
          <w:sz w:val="28"/>
          <w:szCs w:val="28"/>
        </w:rPr>
        <w:lastRenderedPageBreak/>
        <w:t>«Гимназия №1 имени В.И.Ленина» при участии специалистов ОГБУ «Центр патриотического воспитания Ульяновской области». Участниками стали</w:t>
      </w:r>
      <w:r w:rsidR="008466EE" w:rsidRPr="0068671C">
        <w:rPr>
          <w:rFonts w:ascii="PT Astra Serif" w:hAnsi="PT Astra Serif" w:cs="Arial"/>
          <w:sz w:val="28"/>
          <w:szCs w:val="28"/>
        </w:rPr>
        <w:br/>
        <w:t>90 учащихся старших классов.</w:t>
      </w:r>
    </w:p>
    <w:p w:rsidR="008466EE" w:rsidRPr="0068671C" w:rsidRDefault="00EA57D6" w:rsidP="008466EE">
      <w:pPr>
        <w:pStyle w:val="a5"/>
        <w:shd w:val="clear" w:color="auto" w:fill="FFFFFF"/>
        <w:spacing w:before="0" w:beforeAutospacing="0" w:after="0" w:afterAutospacing="0"/>
        <w:ind w:firstLine="709"/>
        <w:jc w:val="both"/>
        <w:rPr>
          <w:rFonts w:ascii="PT Astra Serif" w:hAnsi="PT Astra Serif"/>
          <w:sz w:val="28"/>
          <w:szCs w:val="28"/>
        </w:rPr>
      </w:pPr>
      <w:r w:rsidRPr="0068671C">
        <w:rPr>
          <w:rFonts w:ascii="PT Astra Serif" w:hAnsi="PT Astra Serif"/>
          <w:sz w:val="28"/>
          <w:szCs w:val="28"/>
        </w:rPr>
        <w:t>12-13 декабря прошла</w:t>
      </w:r>
      <w:r w:rsidR="008466EE" w:rsidRPr="0068671C">
        <w:rPr>
          <w:rFonts w:ascii="PT Astra Serif" w:hAnsi="PT Astra Serif"/>
          <w:sz w:val="28"/>
          <w:szCs w:val="28"/>
        </w:rPr>
        <w:t xml:space="preserve"> Всероссийская акция «Тест на знание Конституции РФ» для лиц старше 12 лет (онлайн). Участники в течение двух дней проходили тест на сайте гражданин.дети/test_konst, а также приняли участие</w:t>
      </w:r>
      <w:r w:rsidR="008466EE" w:rsidRPr="0068671C">
        <w:rPr>
          <w:rFonts w:ascii="PT Astra Serif" w:hAnsi="PT Astra Serif"/>
          <w:sz w:val="28"/>
          <w:szCs w:val="28"/>
        </w:rPr>
        <w:br/>
        <w:t>во Всероссийском открытом уроке «День Конституции». Трансляция урока велась на сайте институтвоспитания.рф. Всего участниками акции стали более 1000 учащихся.</w:t>
      </w:r>
    </w:p>
    <w:p w:rsidR="00493B9D" w:rsidRPr="00497BD1" w:rsidRDefault="00493B9D" w:rsidP="008466EE">
      <w:pPr>
        <w:pStyle w:val="a5"/>
        <w:shd w:val="clear" w:color="auto" w:fill="FFFFFF"/>
        <w:spacing w:before="0" w:beforeAutospacing="0" w:after="0" w:afterAutospacing="0"/>
        <w:ind w:firstLine="709"/>
        <w:jc w:val="both"/>
        <w:rPr>
          <w:rFonts w:ascii="PT Astra Serif" w:hAnsi="PT Astra Serif" w:cs="Arial"/>
          <w:color w:val="0070C0"/>
          <w:sz w:val="28"/>
          <w:szCs w:val="28"/>
        </w:rPr>
      </w:pPr>
    </w:p>
    <w:p w:rsidR="008466EE" w:rsidRPr="004024AB" w:rsidRDefault="008466EE" w:rsidP="008466EE">
      <w:pPr>
        <w:spacing w:after="0" w:line="240" w:lineRule="auto"/>
        <w:jc w:val="both"/>
        <w:rPr>
          <w:rFonts w:ascii="PT Astra Serif" w:hAnsi="PT Astra Serif" w:cs="Times New Roman"/>
          <w:color w:val="000000" w:themeColor="text1"/>
          <w:sz w:val="27"/>
          <w:szCs w:val="27"/>
        </w:rPr>
      </w:pPr>
      <w:r w:rsidRPr="004024AB">
        <w:rPr>
          <w:rFonts w:ascii="PT Astra Serif" w:hAnsi="PT Astra Serif"/>
          <w:b/>
          <w:color w:val="000000" w:themeColor="text1"/>
          <w:sz w:val="28"/>
          <w:szCs w:val="28"/>
        </w:rPr>
        <w:tab/>
        <w:t>5. 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28 января в режиме вебинара проведён четвёртый в новом учебном году родительский всеобуч по вопросам, связанным с охраной здоровья детей</w:t>
      </w:r>
      <w:r w:rsidRPr="004024AB">
        <w:rPr>
          <w:rFonts w:ascii="PT Astra Serif" w:hAnsi="PT Astra Serif" w:cs="Times New Roman"/>
          <w:color w:val="000000" w:themeColor="text1"/>
          <w:sz w:val="28"/>
          <w:szCs w:val="28"/>
          <w:shd w:val="clear" w:color="auto" w:fill="FFFFFF"/>
        </w:rPr>
        <w:br/>
        <w:t>по теме «Сложно быть подростком».</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shd w:val="clear" w:color="auto" w:fill="FFFFFF"/>
        </w:rPr>
        <w:t>Всеобуч организован в рамках проекта 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В январе тематика собрания обусловлена усилением внимания общества</w:t>
      </w:r>
      <w:r w:rsidRPr="004024AB">
        <w:rPr>
          <w:rFonts w:ascii="PT Astra Serif" w:hAnsi="PT Astra Serif" w:cs="Times New Roman"/>
          <w:color w:val="000000" w:themeColor="text1"/>
          <w:sz w:val="28"/>
          <w:szCs w:val="28"/>
          <w:shd w:val="clear" w:color="auto" w:fill="FFFFFF"/>
        </w:rPr>
        <w:br/>
        <w:t>к ценностям семьи, традиционным подходам воспитания в детях мужественности у мальчиков и женственности у девочек. И особенно в период вступления девочек и мальчиков в переходный возраст, помощь родителям</w:t>
      </w:r>
      <w:r w:rsidRPr="004024AB">
        <w:rPr>
          <w:rFonts w:ascii="PT Astra Serif" w:hAnsi="PT Astra Serif" w:cs="Times New Roman"/>
          <w:color w:val="000000" w:themeColor="text1"/>
          <w:sz w:val="28"/>
          <w:szCs w:val="28"/>
          <w:shd w:val="clear" w:color="auto" w:fill="FFFFFF"/>
        </w:rPr>
        <w:br/>
        <w:t>в ознакомлении их с психофизиологическими особенностями их подросших детей становится особенно актуальной к участию приглашены главные внештатные специалисты Министерства здравоохранения Ульяновской области: невролог и медицинский психолог.</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19 марта состоялся вебинар в режиме ВКС по теме «Родительский контроль: где грань необходимого и достаточного?».</w:t>
      </w:r>
      <w:r w:rsidRPr="004024AB">
        <w:rPr>
          <w:rFonts w:ascii="PT Astra Serif" w:hAnsi="PT Astra Serif" w:cs="Arial"/>
          <w:color w:val="000000" w:themeColor="text1"/>
          <w:sz w:val="23"/>
          <w:szCs w:val="23"/>
        </w:rPr>
        <w:t xml:space="preserve"> </w:t>
      </w:r>
      <w:r w:rsidRPr="004024AB">
        <w:rPr>
          <w:rFonts w:ascii="PT Astra Serif" w:hAnsi="PT Astra Serif" w:cs="Times New Roman"/>
          <w:color w:val="000000" w:themeColor="text1"/>
          <w:sz w:val="28"/>
          <w:szCs w:val="28"/>
        </w:rPr>
        <w:t>Предметом обсуждения стал поиск путей повышения ответственности взрослых</w:t>
      </w:r>
      <w:r w:rsidRPr="004024AB">
        <w:rPr>
          <w:rFonts w:ascii="PT Astra Serif" w:hAnsi="PT Astra Serif" w:cs="Times New Roman"/>
          <w:color w:val="000000" w:themeColor="text1"/>
          <w:sz w:val="28"/>
          <w:szCs w:val="28"/>
        </w:rPr>
        <w:br/>
        <w:t>за вовлечение детей в антиобщественную деятельность, в том числе вовлечение в деструктивные молодёжные интернет-сообщества, несанкционированные политические акции и митинги, объединения, целью деятельности которых становится разрушение традиционных российских ценностей. В дискуссии принимали участие п</w:t>
      </w:r>
      <w:r w:rsidRPr="004024AB">
        <w:rPr>
          <w:rFonts w:ascii="PT Astra Serif" w:hAnsi="PT Astra Serif" w:cs="Arial"/>
          <w:color w:val="000000" w:themeColor="text1"/>
          <w:sz w:val="28"/>
          <w:szCs w:val="28"/>
        </w:rPr>
        <w:t>редставители родительской общественности, руководящий состав образовательных организаций, гражданские и общественные объединения, профессиональные сообщества, представители региональной</w:t>
      </w:r>
      <w:r w:rsidRPr="004024AB">
        <w:rPr>
          <w:rFonts w:ascii="PT Astra Serif" w:hAnsi="PT Astra Serif" w:cs="Arial"/>
          <w:color w:val="000000" w:themeColor="text1"/>
          <w:sz w:val="28"/>
          <w:szCs w:val="28"/>
        </w:rPr>
        <w:br/>
        <w:t>и муниципальной власти, курирующие сферы воспитания и образования. Всего в мероприятии в очном формате приняло участие 17 человек, в режиме ВКС</w:t>
      </w:r>
      <w:r w:rsidRPr="004024AB">
        <w:rPr>
          <w:rFonts w:ascii="PT Astra Serif" w:hAnsi="PT Astra Serif" w:cs="Arial"/>
          <w:color w:val="000000" w:themeColor="text1"/>
          <w:sz w:val="28"/>
          <w:szCs w:val="28"/>
        </w:rPr>
        <w:br/>
        <w:t>87 человек.</w:t>
      </w:r>
    </w:p>
    <w:p w:rsidR="008466EE" w:rsidRPr="004024AB" w:rsidRDefault="008466EE" w:rsidP="008466E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27 апреля организовано участие 50 родителей муниципальных образований г. Ульяновска, г.Новоульяновска, Ульяновского, Чердаклинского, </w:t>
      </w:r>
      <w:r w:rsidRPr="004024AB">
        <w:rPr>
          <w:rFonts w:ascii="PT Astra Serif" w:hAnsi="PT Astra Serif" w:cs="Times New Roman"/>
          <w:color w:val="000000" w:themeColor="text1"/>
          <w:sz w:val="28"/>
          <w:szCs w:val="28"/>
        </w:rPr>
        <w:lastRenderedPageBreak/>
        <w:t xml:space="preserve">Майнского и Сенгилеевского районов в Межрегиональной конференции «Укрепление социальной работы в обеспечении семейного неблагополучия». Конференция организована </w:t>
      </w:r>
      <w:r w:rsidRPr="004024AB">
        <w:rPr>
          <w:rFonts w:ascii="PT Astra Serif" w:hAnsi="PT Astra Serif" w:cs="Times New Roman"/>
          <w:color w:val="000000" w:themeColor="text1"/>
          <w:sz w:val="28"/>
          <w:szCs w:val="28"/>
          <w:shd w:val="clear" w:color="auto" w:fill="FFFFFF"/>
        </w:rPr>
        <w:t xml:space="preserve">Благотворительным фондом поддержки детей-сирот «Надежда» при поддержке Аппарата </w:t>
      </w:r>
      <w:r w:rsidRPr="004024AB">
        <w:rPr>
          <w:rFonts w:ascii="PT Astra Serif" w:hAnsi="PT Astra Serif" w:cs="Times New Roman"/>
          <w:color w:val="000000" w:themeColor="text1"/>
          <w:sz w:val="28"/>
          <w:szCs w:val="28"/>
        </w:rPr>
        <w:t>Уполномоченного по правам ребёнка в Ульяновской области, Министерством семейной. демографической политики и социального благополучия Ульяновской области и Министерством просвещения и воспитания Ульяновской области.</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27 апреля проведено очередное информационно просветительское мероприятие в рамках межведомственного проекта «Единое родительское собрание». В вебинаре приняли участие ведущие врачи – детский эндокринолог и детский стоматолог. Подготовку спикеров осуществляет ГУЗ «Центр общественного здоровья и медицинской профилактики Ульяновской области».</w:t>
      </w:r>
    </w:p>
    <w:p w:rsidR="008466EE" w:rsidRPr="004024AB" w:rsidRDefault="008466EE" w:rsidP="008466EE">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Times New Roman"/>
          <w:color w:val="000000" w:themeColor="text1"/>
          <w:sz w:val="28"/>
          <w:szCs w:val="28"/>
        </w:rPr>
        <w:t>29 апреля для специалистов в области воспитания, родительской общественности организован образовательный вебинар о способах профилактики подросткового курения «НЕзависимый подросток». Участникам даны рекомендации по профилактике подросткового курения и употребления никотинсодержащей продукции, а также по построению доверительных детско-родительских отношений.</w:t>
      </w:r>
      <w:r w:rsidRPr="004024AB">
        <w:rPr>
          <w:rFonts w:ascii="PT Astra Serif" w:hAnsi="PT Astra Serif" w:cs="Arial"/>
          <w:color w:val="000000" w:themeColor="text1"/>
          <w:sz w:val="28"/>
          <w:szCs w:val="28"/>
        </w:rPr>
        <w:t xml:space="preserve"> </w:t>
      </w:r>
      <w:r w:rsidRPr="004024AB">
        <w:rPr>
          <w:rFonts w:ascii="PT Astra Serif" w:hAnsi="PT Astra Serif" w:cs="Times New Roman"/>
          <w:color w:val="000000" w:themeColor="text1"/>
          <w:sz w:val="28"/>
          <w:szCs w:val="28"/>
        </w:rPr>
        <w:t>Организатор вебинара – Межрегиональная общественная организация «Общественный Совет по проблеме подросткового курения», разработчик собственной программы по оказанию информационно-просветительской и консультационной помощи родителям в профилактике подросткового курения (программа реализуется в 60 регионах России с 2009 года).</w:t>
      </w:r>
    </w:p>
    <w:p w:rsidR="008466EE" w:rsidRPr="004024AB" w:rsidRDefault="008466EE" w:rsidP="008466EE">
      <w:pPr>
        <w:shd w:val="clear" w:color="auto" w:fill="FFFFFF"/>
        <w:spacing w:after="0" w:line="240" w:lineRule="auto"/>
        <w:ind w:firstLine="709"/>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rPr>
        <w:t>20 мая проведено Областное родительское собрание «Экспертное мнение» в режиме видеоконференцсвязи с участием временно исполняющего обязанности Губернатора Ульяновской области Русских А.Ю.</w:t>
      </w:r>
      <w:r w:rsidRPr="004024AB">
        <w:rPr>
          <w:rFonts w:ascii="PT Astra Serif" w:hAnsi="PT Astra Serif" w:cs="Arial"/>
          <w:color w:val="000000" w:themeColor="text1"/>
          <w:sz w:val="28"/>
          <w:szCs w:val="28"/>
        </w:rPr>
        <w:br/>
      </w:r>
      <w:r w:rsidRPr="004024AB">
        <w:rPr>
          <w:rFonts w:ascii="PT Astra Serif" w:hAnsi="PT Astra Serif" w:cs="Times New Roman"/>
          <w:color w:val="000000" w:themeColor="text1"/>
          <w:sz w:val="28"/>
          <w:szCs w:val="28"/>
          <w:shd w:val="clear" w:color="auto" w:fill="FFFFFF"/>
        </w:rPr>
        <w:t>На собрании рассмотрены вопросы, связанные с профилактикой деструктивных проявлений у детей и обеспечения безопасности детей, предотвращения детской смертности, в том числе с учётом сезонной специфики (в летний период). В собрании приняли участие представители УГИБДД УМВД России по Ульяновской области, ГУ МЧС России по Ульяновской области, ООД УУП и ПДН УМВД России по Ульяновской области, руководитель Агентства</w:t>
      </w:r>
      <w:r w:rsidRPr="004024AB">
        <w:rPr>
          <w:rFonts w:ascii="PT Astra Serif" w:hAnsi="PT Astra Serif" w:cs="Times New Roman"/>
          <w:color w:val="000000" w:themeColor="text1"/>
          <w:sz w:val="28"/>
          <w:szCs w:val="28"/>
          <w:shd w:val="clear" w:color="auto" w:fill="FFFFFF"/>
        </w:rPr>
        <w:br/>
        <w:t xml:space="preserve">по туризму в Ульяновской области, </w:t>
      </w:r>
      <w:r w:rsidRPr="004024AB">
        <w:rPr>
          <w:rFonts w:ascii="PT Astra Serif" w:hAnsi="PT Astra Serif" w:cs="Times New Roman"/>
          <w:iCs/>
          <w:color w:val="000000" w:themeColor="text1"/>
          <w:sz w:val="28"/>
          <w:szCs w:val="28"/>
          <w:shd w:val="clear" w:color="auto" w:fill="FFFFFF"/>
        </w:rPr>
        <w:t xml:space="preserve">Центра </w:t>
      </w:r>
      <w:r w:rsidRPr="004024AB">
        <w:rPr>
          <w:rFonts w:ascii="PT Astra Serif" w:hAnsi="PT Astra Serif" w:cs="Times New Roman"/>
          <w:color w:val="000000" w:themeColor="text1"/>
          <w:sz w:val="28"/>
          <w:szCs w:val="28"/>
          <w:shd w:val="clear" w:color="auto" w:fill="FFFFFF"/>
        </w:rPr>
        <w:t xml:space="preserve">социально-психологической помощи семье и детям </w:t>
      </w:r>
      <w:r w:rsidRPr="004024AB">
        <w:rPr>
          <w:rFonts w:ascii="PT Astra Serif" w:hAnsi="PT Astra Serif" w:cs="Times New Roman"/>
          <w:iCs/>
          <w:color w:val="000000" w:themeColor="text1"/>
          <w:sz w:val="28"/>
          <w:szCs w:val="28"/>
          <w:shd w:val="clear" w:color="auto" w:fill="FFFFFF"/>
        </w:rPr>
        <w:t>«Семья»</w:t>
      </w:r>
      <w:r w:rsidRPr="004024AB">
        <w:rPr>
          <w:rFonts w:ascii="PT Astra Serif" w:hAnsi="PT Astra Serif" w:cs="Times New Roman"/>
          <w:color w:val="000000" w:themeColor="text1"/>
          <w:sz w:val="28"/>
          <w:szCs w:val="28"/>
          <w:shd w:val="clear" w:color="auto" w:fill="FFFFFF"/>
        </w:rPr>
        <w:t xml:space="preserve"> Ульяновской области.</w:t>
      </w:r>
    </w:p>
    <w:p w:rsidR="008466EE" w:rsidRPr="004024AB" w:rsidRDefault="008466EE" w:rsidP="008466EE">
      <w:pPr>
        <w:spacing w:after="0" w:line="240" w:lineRule="auto"/>
        <w:ind w:firstLine="709"/>
        <w:contextualSpacing/>
        <w:jc w:val="both"/>
        <w:rPr>
          <w:rFonts w:ascii="PT Astra Serif" w:hAnsi="PT Astra Serif" w:cs="Times New Roman"/>
          <w:color w:val="000000" w:themeColor="text1"/>
          <w:sz w:val="28"/>
          <w:szCs w:val="28"/>
          <w:shd w:val="clear" w:color="auto" w:fill="FFFFFF"/>
        </w:rPr>
      </w:pPr>
      <w:r w:rsidRPr="004024AB">
        <w:rPr>
          <w:rFonts w:ascii="PT Astra Serif" w:hAnsi="PT Astra Serif" w:cs="Times New Roman"/>
          <w:color w:val="000000" w:themeColor="text1"/>
          <w:sz w:val="28"/>
          <w:szCs w:val="28"/>
          <w:shd w:val="clear" w:color="auto" w:fill="FFFFFF"/>
        </w:rPr>
        <w:t>1 июня организовано участие родительской общественности, классных руководителей, вожатых, педагогов-психологов в онлайн-марафоне «Растим детей – растем с детьми», организованном ФГБУ «Центр защиты прав и интересов детей» совместно с Министерством просвещения Российской Федерации. В мероприятии приняло участие порядка 300 родителей.</w:t>
      </w:r>
    </w:p>
    <w:p w:rsidR="008466EE" w:rsidRPr="004024AB" w:rsidRDefault="008466EE" w:rsidP="008466EE">
      <w:pPr>
        <w:shd w:val="clear" w:color="auto" w:fill="FFFFFF"/>
        <w:spacing w:after="0" w:line="240" w:lineRule="auto"/>
        <w:ind w:firstLine="709"/>
        <w:contextualSpacing/>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 июня в рамках мероприятий, приуроченных ко Дню защиты детей проведён </w:t>
      </w:r>
      <w:r w:rsidRPr="004024AB">
        <w:rPr>
          <w:rFonts w:ascii="PT Astra Serif" w:hAnsi="PT Astra Serif" w:cs="Times New Roman"/>
          <w:bCs/>
          <w:color w:val="000000" w:themeColor="text1"/>
          <w:sz w:val="28"/>
          <w:szCs w:val="28"/>
        </w:rPr>
        <w:t xml:space="preserve">в режиме вебинара </w:t>
      </w:r>
      <w:r w:rsidRPr="004024AB">
        <w:rPr>
          <w:rFonts w:ascii="PT Astra Serif" w:hAnsi="PT Astra Serif" w:cs="Times New Roman"/>
          <w:color w:val="000000" w:themeColor="text1"/>
          <w:sz w:val="28"/>
          <w:szCs w:val="28"/>
        </w:rPr>
        <w:t>родительский всеобуч по вопросам, связанным с охраной здоровья детей. Тема встречи с ведущими врачами Ульяновской области – «Безопасное лето». На собрании рассмотрены вопросы, касающиеся профилактики травм в летний период и острых кишечных и других инфекций.</w:t>
      </w:r>
    </w:p>
    <w:p w:rsidR="008466EE" w:rsidRPr="004024AB" w:rsidRDefault="008466EE" w:rsidP="008466EE">
      <w:pPr>
        <w:shd w:val="clear" w:color="auto" w:fill="FFFFFF"/>
        <w:spacing w:after="0" w:line="240" w:lineRule="auto"/>
        <w:ind w:firstLine="709"/>
        <w:contextualSpacing/>
        <w:jc w:val="both"/>
        <w:rPr>
          <w:rFonts w:ascii="PT Astra Serif" w:hAnsi="PT Astra Serif" w:cs="Times New Roman"/>
          <w:bCs/>
          <w:color w:val="000000" w:themeColor="text1"/>
          <w:sz w:val="28"/>
          <w:szCs w:val="28"/>
        </w:rPr>
      </w:pPr>
      <w:r w:rsidRPr="004024AB">
        <w:rPr>
          <w:rFonts w:ascii="PT Astra Serif" w:hAnsi="PT Astra Serif" w:cs="Times New Roman"/>
          <w:color w:val="000000" w:themeColor="text1"/>
          <w:sz w:val="28"/>
          <w:szCs w:val="28"/>
        </w:rPr>
        <w:lastRenderedPageBreak/>
        <w:t xml:space="preserve">Всеобуч организован в рамках проекта </w:t>
      </w:r>
      <w:r w:rsidRPr="004024AB">
        <w:rPr>
          <w:rFonts w:ascii="PT Astra Serif" w:hAnsi="PT Astra Serif" w:cs="Times New Roman"/>
          <w:bCs/>
          <w:color w:val="000000" w:themeColor="text1"/>
          <w:sz w:val="28"/>
          <w:szCs w:val="28"/>
        </w:rPr>
        <w:t>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 В собрании приняло участие 800 родителей.</w:t>
      </w:r>
    </w:p>
    <w:p w:rsidR="008466EE" w:rsidRPr="004024AB" w:rsidRDefault="008466EE" w:rsidP="008466EE">
      <w:pPr>
        <w:shd w:val="clear" w:color="auto" w:fill="FFFFFF"/>
        <w:spacing w:after="0" w:line="240" w:lineRule="auto"/>
        <w:ind w:firstLine="709"/>
        <w:contextualSpacing/>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24 августа в рамках программы образовательного форума Ульяновской области «Воспитать человека: новые вызовы» в онлайн формате состоялась экспертная встреча «Цифровизация в родительском просвещении» для руководителей методических объединений классных руководителей/классные руководители представителей родительской общественности. На встрече были рассмотрены вопросы, связанные с использованием современных гаджетов</w:t>
      </w:r>
      <w:r w:rsidRPr="004024AB">
        <w:rPr>
          <w:rFonts w:ascii="PT Astra Serif" w:hAnsi="PT Astra Serif"/>
          <w:color w:val="000000" w:themeColor="text1"/>
          <w:sz w:val="28"/>
          <w:szCs w:val="28"/>
        </w:rPr>
        <w:br/>
        <w:t>и программ в работе классного руководителя с родителями, вопросы оказания психолого-педагогической и консультативной помощи родителям</w:t>
      </w:r>
      <w:r w:rsidRPr="004024AB">
        <w:rPr>
          <w:rFonts w:ascii="PT Astra Serif" w:hAnsi="PT Astra Serif"/>
          <w:color w:val="000000" w:themeColor="text1"/>
          <w:sz w:val="28"/>
          <w:szCs w:val="28"/>
        </w:rPr>
        <w:br/>
        <w:t>в условиях цифровизации современного общества, использования цифровых сервисов проекта «Детский телефон доверия» в работе повышения родительской грамотности в вопросах воспитания детей. В качестве экспертов выступили представители ФГБОУ ВО «СГУ им. Н.Г.Чернышевского» (г.Саратов), ФГБОУ ВО УлГПУ им.И.Н.Ульянова, Центра социально-психологической помощи семье и детям Ульяновской области. В мероприятии приняло участие 78 человек.</w:t>
      </w:r>
    </w:p>
    <w:p w:rsidR="008466EE" w:rsidRPr="004024AB" w:rsidRDefault="008466EE" w:rsidP="008466EE">
      <w:pPr>
        <w:spacing w:after="0" w:line="240" w:lineRule="auto"/>
        <w:ind w:firstLine="709"/>
        <w:jc w:val="both"/>
        <w:rPr>
          <w:rFonts w:ascii="PT Astra Serif" w:hAnsi="PT Astra Serif" w:cs="Arial"/>
          <w:color w:val="000000" w:themeColor="text1"/>
          <w:sz w:val="28"/>
          <w:szCs w:val="28"/>
          <w:shd w:val="clear" w:color="auto" w:fill="FFFFFF"/>
        </w:rPr>
      </w:pPr>
      <w:r w:rsidRPr="004024AB">
        <w:rPr>
          <w:rFonts w:ascii="PT Astra Serif" w:hAnsi="PT Astra Serif" w:cs="Arial"/>
          <w:color w:val="000000" w:themeColor="text1"/>
          <w:sz w:val="28"/>
          <w:szCs w:val="28"/>
          <w:shd w:val="clear" w:color="auto" w:fill="FFFFFF"/>
        </w:rPr>
        <w:t>28 августа организовано участие родительской и педагогической общественности в общероссийском родительском собрании с участием Министра просвещения Российской Федерации Кравцовым С.С.</w:t>
      </w:r>
    </w:p>
    <w:p w:rsidR="008466EE" w:rsidRPr="004024AB" w:rsidRDefault="008466EE" w:rsidP="008466EE">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23 сентября в очно-дистанционном режиме с участием всех районов Ульяновской области проведено областное родительское собрание «Экспертное мнение». Главной темой являлось начало учебного года и актуальные вопросы родительской общественности: досуг детей после уроков, формирование единого воспитательного пространства, проверочные работы, а также дорожная безопасность и профилактика детского дорожно-транспортного травматизма. Представители Центра цифрового образования «ИТ-куб» и детского технопарка «Кванториум» презентовали свою деятельность и рассказали</w:t>
      </w:r>
      <w:r w:rsidRPr="004024AB">
        <w:rPr>
          <w:rFonts w:ascii="PT Astra Serif" w:hAnsi="PT Astra Serif"/>
          <w:color w:val="000000" w:themeColor="text1"/>
          <w:sz w:val="28"/>
          <w:szCs w:val="28"/>
        </w:rPr>
        <w:br/>
        <w:t>о доступных программах. На собрании рассмотрели вопрос кибербезопасности. В связи с увеличением числа фейковой информации родителям рассказали</w:t>
      </w:r>
      <w:r w:rsidRPr="004024AB">
        <w:rPr>
          <w:rFonts w:ascii="PT Astra Serif" w:hAnsi="PT Astra Serif"/>
          <w:color w:val="000000" w:themeColor="text1"/>
          <w:sz w:val="28"/>
          <w:szCs w:val="28"/>
        </w:rPr>
        <w:br/>
        <w:t>о системе, которая позволит проверить новость на соответствие действительности до официального опровержения.</w:t>
      </w:r>
    </w:p>
    <w:p w:rsidR="008466EE" w:rsidRPr="004024AB" w:rsidRDefault="008466EE" w:rsidP="008466EE">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сентября проведено первое в новом учебном году информационно-просветительское мероприятие проекта «Единое родительское собрание», организованного в рамках сотрудничества Министерства просвещения</w:t>
      </w:r>
      <w:r w:rsidRPr="004024AB">
        <w:rPr>
          <w:rFonts w:ascii="PT Astra Serif" w:hAnsi="PT Astra Serif"/>
          <w:color w:val="000000" w:themeColor="text1"/>
          <w:sz w:val="28"/>
          <w:szCs w:val="28"/>
        </w:rPr>
        <w:br/>
        <w:t>и воспитания Ульяновской области и Министерства здравоохранения Ульяновской области. К участию в собрании привлечены ведущие врачи Ульяновской области:</w:t>
      </w:r>
    </w:p>
    <w:p w:rsidR="008466EE" w:rsidRPr="004024AB" w:rsidRDefault="008466EE" w:rsidP="008466EE">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Шалягина М.Е. – исполняющий обязанности главного врача ГУЗ «Детская городская клиническая больница г. Ульяновска» рассказала</w:t>
      </w:r>
      <w:r w:rsidRPr="004024AB">
        <w:rPr>
          <w:rFonts w:ascii="PT Astra Serif" w:hAnsi="PT Astra Serif"/>
          <w:color w:val="000000" w:themeColor="text1"/>
          <w:sz w:val="28"/>
          <w:szCs w:val="28"/>
        </w:rPr>
        <w:br/>
        <w:t>об особенностях протекания сезонных инфекций и COVID-19 у детей»;</w:t>
      </w:r>
    </w:p>
    <w:p w:rsidR="008466EE" w:rsidRPr="004024AB" w:rsidRDefault="008466EE" w:rsidP="008466EE">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 xml:space="preserve">Черданцев А.П. – главный внештатный специалист аллерголог – иммунолог Министерства здравоохранения Ульяновской области рассказал об </w:t>
      </w:r>
      <w:r w:rsidRPr="004024AB">
        <w:rPr>
          <w:rFonts w:ascii="PT Astra Serif" w:hAnsi="PT Astra Serif"/>
          <w:color w:val="000000" w:themeColor="text1"/>
          <w:sz w:val="28"/>
          <w:szCs w:val="28"/>
        </w:rPr>
        <w:lastRenderedPageBreak/>
        <w:t>особенностях вакцинации детей, противопоказаниях к вакцинации, о том, как дети переносят вакцинацию, что нужно знать родителям, чтобы</w:t>
      </w:r>
      <w:r w:rsidRPr="004024AB">
        <w:rPr>
          <w:rFonts w:ascii="PT Astra Serif" w:hAnsi="PT Astra Serif"/>
          <w:color w:val="000000" w:themeColor="text1"/>
          <w:sz w:val="28"/>
          <w:szCs w:val="28"/>
        </w:rPr>
        <w:br/>
        <w:t>в отдельных случаях облегчить состояние ребёнка после вакцинации;</w:t>
      </w:r>
    </w:p>
    <w:p w:rsidR="008466EE" w:rsidRDefault="008466EE" w:rsidP="008466EE">
      <w:pPr>
        <w:spacing w:after="0" w:line="240" w:lineRule="auto"/>
        <w:ind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Богданова Л.Д. – врач психиатр-нарколог ГУЗ «Ульяновская областная наркологическая больница» в своем выступлении рассказала</w:t>
      </w:r>
      <w:r w:rsidRPr="004024AB">
        <w:rPr>
          <w:rFonts w:ascii="PT Astra Serif" w:hAnsi="PT Astra Serif"/>
          <w:color w:val="000000" w:themeColor="text1"/>
          <w:sz w:val="28"/>
          <w:szCs w:val="28"/>
        </w:rPr>
        <w:br/>
        <w:t>о важности профилактических медицинских осмотров детей в целях раннего выявления незаконного потребления наркотических средств и психотропных веществ.</w:t>
      </w:r>
    </w:p>
    <w:p w:rsidR="008466EE" w:rsidRPr="0068671C" w:rsidRDefault="008466EE" w:rsidP="00493B9D">
      <w:pPr>
        <w:shd w:val="clear" w:color="auto" w:fill="FFFFFF" w:themeFill="background1"/>
        <w:spacing w:after="0" w:line="240" w:lineRule="auto"/>
        <w:ind w:firstLine="709"/>
        <w:jc w:val="both"/>
        <w:rPr>
          <w:rFonts w:ascii="PT Astra Serif" w:hAnsi="PT Astra Serif" w:cs="Arial"/>
          <w:sz w:val="28"/>
          <w:szCs w:val="28"/>
        </w:rPr>
      </w:pPr>
      <w:r w:rsidRPr="0068671C">
        <w:rPr>
          <w:rFonts w:ascii="PT Astra Serif" w:hAnsi="PT Astra Serif" w:cs="Arial"/>
          <w:sz w:val="28"/>
          <w:szCs w:val="28"/>
        </w:rPr>
        <w:t xml:space="preserve">01 декабря в библиотеке Ульяновского государственного педагогического университета имени И.Н.Ульянова проведено окружное родительское собрание для регионов Приволжского федерального округа с участием руководителя Национальной родительской ассоциации </w:t>
      </w:r>
      <w:r w:rsidR="00493B9D" w:rsidRPr="0068671C">
        <w:rPr>
          <w:rFonts w:ascii="PT Astra Serif" w:hAnsi="PT Astra Serif" w:cs="Arial"/>
          <w:sz w:val="28"/>
          <w:szCs w:val="28"/>
        </w:rPr>
        <w:t>А.В.</w:t>
      </w:r>
      <w:r w:rsidRPr="0068671C">
        <w:rPr>
          <w:rFonts w:ascii="PT Astra Serif" w:hAnsi="PT Astra Serif" w:cs="Arial"/>
          <w:sz w:val="28"/>
          <w:szCs w:val="28"/>
        </w:rPr>
        <w:t xml:space="preserve">Гусева. Собрание проведено в режиме видеоконференцсвязи на платформе </w:t>
      </w:r>
      <w:r w:rsidRPr="0068671C">
        <w:rPr>
          <w:rFonts w:ascii="PT Astra Serif" w:hAnsi="PT Astra Serif" w:cs="Arial"/>
          <w:sz w:val="28"/>
          <w:szCs w:val="28"/>
          <w:lang w:val="en-US"/>
        </w:rPr>
        <w:t>ZOOM</w:t>
      </w:r>
      <w:r w:rsidRPr="0068671C">
        <w:rPr>
          <w:rFonts w:ascii="PT Astra Serif" w:hAnsi="PT Astra Serif" w:cs="Arial"/>
          <w:sz w:val="28"/>
          <w:szCs w:val="28"/>
        </w:rPr>
        <w:br/>
        <w:t xml:space="preserve">и на канале </w:t>
      </w:r>
      <w:r w:rsidRPr="0068671C">
        <w:rPr>
          <w:rFonts w:ascii="PT Astra Serif" w:hAnsi="PT Astra Serif" w:cs="Arial"/>
          <w:sz w:val="28"/>
          <w:szCs w:val="28"/>
          <w:lang w:val="en-US"/>
        </w:rPr>
        <w:t>Youtube</w:t>
      </w:r>
      <w:r w:rsidRPr="0068671C">
        <w:rPr>
          <w:rFonts w:ascii="PT Astra Serif" w:hAnsi="PT Astra Serif" w:cs="Arial"/>
          <w:sz w:val="28"/>
          <w:szCs w:val="28"/>
        </w:rPr>
        <w:t>/.</w:t>
      </w:r>
    </w:p>
    <w:p w:rsidR="008466EE" w:rsidRPr="0068671C" w:rsidRDefault="008466EE" w:rsidP="008466E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15 декабря проведено установочное совещание Штаба родительского общественного контроля (далее – Штаб). В состав Штаба вошли представители родительской общественности всех 24 муниципальных образований, государственных школ (Гимназия № 1 и № 2), члены Общественной палаты Ульяновской области, руководители детского общественного движения РДШ</w:t>
      </w:r>
      <w:r w:rsidRPr="0068671C">
        <w:rPr>
          <w:rFonts w:ascii="PT Astra Serif" w:hAnsi="PT Astra Serif" w:cs="Times New Roman"/>
          <w:sz w:val="28"/>
          <w:szCs w:val="28"/>
        </w:rPr>
        <w:br/>
      </w:r>
      <w:r w:rsidR="00493B9D" w:rsidRPr="0068671C">
        <w:rPr>
          <w:rFonts w:ascii="PT Astra Serif" w:hAnsi="PT Astra Serif" w:cs="Times New Roman"/>
          <w:sz w:val="28"/>
          <w:szCs w:val="28"/>
        </w:rPr>
        <w:t>в Ульяновской области. П</w:t>
      </w:r>
      <w:r w:rsidRPr="0068671C">
        <w:rPr>
          <w:rFonts w:ascii="PT Astra Serif" w:hAnsi="PT Astra Serif" w:cs="Times New Roman"/>
          <w:sz w:val="28"/>
          <w:szCs w:val="28"/>
        </w:rPr>
        <w:t>редседателем Штаба избрана Малышева Елена Николаевна, заместителями председателя избраны: Пузырева Галина Владимировна (</w:t>
      </w:r>
      <w:r w:rsidR="00493B9D" w:rsidRPr="0068671C">
        <w:rPr>
          <w:rFonts w:ascii="PT Astra Serif" w:hAnsi="PT Astra Serif" w:cs="Times New Roman"/>
          <w:sz w:val="28"/>
          <w:szCs w:val="28"/>
        </w:rPr>
        <w:t>муниципальное образование</w:t>
      </w:r>
      <w:r w:rsidRPr="0068671C">
        <w:rPr>
          <w:rFonts w:ascii="PT Astra Serif" w:hAnsi="PT Astra Serif" w:cs="Times New Roman"/>
          <w:sz w:val="28"/>
          <w:szCs w:val="28"/>
        </w:rPr>
        <w:t xml:space="preserve"> «Майнский ра</w:t>
      </w:r>
      <w:r w:rsidR="00493B9D" w:rsidRPr="0068671C">
        <w:rPr>
          <w:rFonts w:ascii="PT Astra Serif" w:hAnsi="PT Astra Serif" w:cs="Times New Roman"/>
          <w:sz w:val="28"/>
          <w:szCs w:val="28"/>
        </w:rPr>
        <w:t>йон») и Малышева Ольга Ивановна (муниципальное образование</w:t>
      </w:r>
      <w:r w:rsidRPr="0068671C">
        <w:rPr>
          <w:rFonts w:ascii="PT Astra Serif" w:hAnsi="PT Astra Serif" w:cs="Times New Roman"/>
          <w:sz w:val="28"/>
          <w:szCs w:val="28"/>
        </w:rPr>
        <w:t xml:space="preserve"> «Сенгилеевский район»), секретарем Штаба – Дикова Наталья Владимировна (председатель регио</w:t>
      </w:r>
      <w:r w:rsidR="00493B9D" w:rsidRPr="0068671C">
        <w:rPr>
          <w:rFonts w:ascii="PT Astra Serif" w:hAnsi="PT Astra Serif" w:cs="Times New Roman"/>
          <w:sz w:val="28"/>
          <w:szCs w:val="28"/>
        </w:rPr>
        <w:t>нального отделения РДШ). Утверждё</w:t>
      </w:r>
      <w:r w:rsidRPr="0068671C">
        <w:rPr>
          <w:rFonts w:ascii="PT Astra Serif" w:hAnsi="PT Astra Serif" w:cs="Times New Roman"/>
          <w:sz w:val="28"/>
          <w:szCs w:val="28"/>
        </w:rPr>
        <w:t>н план работы Штаба на 2022 год.</w:t>
      </w:r>
    </w:p>
    <w:p w:rsidR="008466EE" w:rsidRPr="0068671C" w:rsidRDefault="008466EE" w:rsidP="008466EE">
      <w:pPr>
        <w:spacing w:after="0" w:line="240" w:lineRule="auto"/>
        <w:ind w:firstLine="709"/>
        <w:jc w:val="both"/>
        <w:rPr>
          <w:rFonts w:ascii="PT Astra Serif" w:hAnsi="PT Astra Serif" w:cs="Arial"/>
          <w:sz w:val="28"/>
          <w:szCs w:val="28"/>
        </w:rPr>
      </w:pPr>
      <w:r w:rsidRPr="0068671C">
        <w:rPr>
          <w:rFonts w:ascii="PT Astra Serif" w:hAnsi="PT Astra Serif" w:cs="Times New Roman"/>
          <w:sz w:val="28"/>
          <w:szCs w:val="28"/>
        </w:rPr>
        <w:t xml:space="preserve">16 декабря в режиме видеоконференцсвязи на платформе </w:t>
      </w:r>
      <w:r w:rsidRPr="0068671C">
        <w:rPr>
          <w:rFonts w:ascii="PT Astra Serif" w:hAnsi="PT Astra Serif" w:cs="Times New Roman"/>
          <w:sz w:val="28"/>
          <w:szCs w:val="28"/>
          <w:lang w:val="en-US"/>
        </w:rPr>
        <w:t>ZOOM</w:t>
      </w:r>
      <w:r w:rsidRPr="0068671C">
        <w:rPr>
          <w:rFonts w:ascii="PT Astra Serif" w:hAnsi="PT Astra Serif" w:cs="Times New Roman"/>
          <w:sz w:val="28"/>
          <w:szCs w:val="28"/>
        </w:rPr>
        <w:br/>
        <w:t>и в социальной сети ВКонтакте проведено Областное родительское собрание «Экспертное мне</w:t>
      </w:r>
      <w:r w:rsidR="00882509" w:rsidRPr="0068671C">
        <w:rPr>
          <w:rFonts w:ascii="PT Astra Serif" w:hAnsi="PT Astra Serif" w:cs="Times New Roman"/>
          <w:sz w:val="28"/>
          <w:szCs w:val="28"/>
        </w:rPr>
        <w:t>ние», участниками собрания стали</w:t>
      </w:r>
      <w:r w:rsidRPr="0068671C">
        <w:rPr>
          <w:rFonts w:ascii="PT Astra Serif" w:hAnsi="PT Astra Serif" w:cs="Times New Roman"/>
          <w:sz w:val="28"/>
          <w:szCs w:val="28"/>
        </w:rPr>
        <w:t xml:space="preserve"> порядка 300 образовательных организаций и более 10 тыс. родителей, участников трансляции. На собрании были рассмотрены вопросы занятости и безопасности детей в период зимних каникул, вопросы подготовки выпускников к ГИА</w:t>
      </w:r>
      <w:r w:rsidRPr="0068671C">
        <w:rPr>
          <w:rFonts w:ascii="PT Astra Serif" w:hAnsi="PT Astra Serif" w:cs="Times New Roman"/>
          <w:sz w:val="28"/>
          <w:szCs w:val="28"/>
        </w:rPr>
        <w:br/>
        <w:t>и программ для одаренных детей в Центре выявления и поддержки одаренных детей «Алые паруса».</w:t>
      </w:r>
    </w:p>
    <w:p w:rsidR="008466EE" w:rsidRPr="0068671C" w:rsidRDefault="008466EE" w:rsidP="008466E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В период с 13 по 18 декабря организовано участие родителей</w:t>
      </w:r>
      <w:r w:rsidRPr="0068671C">
        <w:rPr>
          <w:rFonts w:ascii="PT Astra Serif" w:hAnsi="PT Astra Serif" w:cs="Times New Roman"/>
          <w:sz w:val="28"/>
          <w:szCs w:val="28"/>
        </w:rPr>
        <w:br/>
        <w:t>во Всероссийской неделе родительской компетентности, организованной</w:t>
      </w:r>
      <w:r w:rsidRPr="0068671C">
        <w:rPr>
          <w:rFonts w:ascii="PT Astra Serif" w:hAnsi="PT Astra Serif" w:cs="Times New Roman"/>
          <w:sz w:val="28"/>
          <w:szCs w:val="28"/>
        </w:rPr>
        <w:br/>
        <w:t>в рамках реализации федерального проекта «Современная школа» национального проекта «Образование» при участии 9 педагогических вузов, подведомственных Минпросвещения России. В мероприятии приняло участие 150 чел.</w:t>
      </w:r>
      <w:r w:rsidRPr="0068671C">
        <w:rPr>
          <w:rFonts w:ascii="PT Astra Serif" w:hAnsi="PT Astra Serif" w:cs="Times New Roman"/>
          <w:sz w:val="27"/>
          <w:szCs w:val="27"/>
        </w:rPr>
        <w:t xml:space="preserve"> </w:t>
      </w:r>
    </w:p>
    <w:p w:rsidR="008466EE" w:rsidRDefault="008466EE" w:rsidP="008466EE">
      <w:pPr>
        <w:spacing w:after="0" w:line="240" w:lineRule="auto"/>
        <w:jc w:val="center"/>
        <w:rPr>
          <w:rFonts w:ascii="Times New Roman" w:hAnsi="Times New Roman" w:cs="Times New Roman"/>
          <w:b/>
          <w:color w:val="000000" w:themeColor="text1"/>
          <w:sz w:val="32"/>
          <w:szCs w:val="32"/>
        </w:rPr>
      </w:pPr>
    </w:p>
    <w:p w:rsidR="008466EE" w:rsidRPr="0068671C" w:rsidRDefault="008466EE" w:rsidP="00B62674">
      <w:pPr>
        <w:pStyle w:val="4"/>
        <w:widowControl w:val="0"/>
        <w:suppressAutoHyphens/>
        <w:spacing w:line="360" w:lineRule="auto"/>
        <w:ind w:left="0"/>
        <w:rPr>
          <w:rFonts w:ascii="PT Astra Serif" w:hAnsi="PT Astra Serif"/>
          <w:b/>
          <w:bCs/>
          <w:sz w:val="28"/>
          <w:szCs w:val="28"/>
          <w:lang w:val="x-none" w:eastAsia="ru-RU"/>
        </w:rPr>
      </w:pPr>
    </w:p>
    <w:p w:rsidR="008466EE" w:rsidRDefault="008466EE" w:rsidP="00B62674">
      <w:pPr>
        <w:pStyle w:val="4"/>
        <w:widowControl w:val="0"/>
        <w:suppressAutoHyphens/>
        <w:spacing w:line="360" w:lineRule="auto"/>
        <w:ind w:left="0"/>
        <w:rPr>
          <w:rFonts w:ascii="PT Astra Serif" w:hAnsi="PT Astra Serif"/>
          <w:b/>
          <w:bCs/>
          <w:sz w:val="28"/>
          <w:szCs w:val="28"/>
          <w:lang w:val="x-none" w:eastAsia="ru-RU"/>
        </w:rPr>
      </w:pPr>
    </w:p>
    <w:p w:rsidR="008466EE" w:rsidRDefault="008466EE" w:rsidP="00B62674">
      <w:pPr>
        <w:pStyle w:val="4"/>
        <w:widowControl w:val="0"/>
        <w:suppressAutoHyphens/>
        <w:spacing w:line="360" w:lineRule="auto"/>
        <w:ind w:left="0"/>
        <w:rPr>
          <w:rFonts w:ascii="PT Astra Serif" w:hAnsi="PT Astra Serif"/>
          <w:b/>
          <w:bCs/>
          <w:sz w:val="28"/>
          <w:szCs w:val="28"/>
          <w:lang w:val="x-none" w:eastAsia="ru-RU"/>
        </w:rPr>
      </w:pPr>
    </w:p>
    <w:p w:rsidR="00B62674" w:rsidRPr="000216E0" w:rsidRDefault="00B62674" w:rsidP="00B62674">
      <w:pPr>
        <w:pStyle w:val="4"/>
        <w:widowControl w:val="0"/>
        <w:suppressAutoHyphens/>
        <w:spacing w:line="360" w:lineRule="auto"/>
        <w:ind w:left="0"/>
        <w:rPr>
          <w:rFonts w:ascii="PT Astra Serif" w:hAnsi="PT Astra Serif"/>
          <w:b/>
          <w:bCs/>
          <w:sz w:val="28"/>
          <w:szCs w:val="28"/>
          <w:lang w:val="x-none" w:eastAsia="ru-RU"/>
        </w:rPr>
      </w:pPr>
      <w:r w:rsidRPr="000216E0">
        <w:rPr>
          <w:rFonts w:ascii="PT Astra Serif" w:hAnsi="PT Astra Serif"/>
          <w:b/>
          <w:bCs/>
          <w:sz w:val="28"/>
          <w:szCs w:val="28"/>
          <w:lang w:val="x-none" w:eastAsia="ru-RU"/>
        </w:rPr>
        <w:lastRenderedPageBreak/>
        <w:t>2. Дошкольное образование.</w:t>
      </w:r>
    </w:p>
    <w:p w:rsidR="00B62674" w:rsidRPr="000216E0" w:rsidRDefault="00B62674" w:rsidP="00B62674">
      <w:pPr>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«Одна из важнейших мер демографической</w:t>
      </w:r>
    </w:p>
    <w:p w:rsidR="00B62674" w:rsidRPr="000216E0" w:rsidRDefault="00B62674" w:rsidP="00B62674">
      <w:pPr>
        <w:tabs>
          <w:tab w:val="left" w:pos="3969"/>
        </w:tabs>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политики — развитие дошкольного образования»</w:t>
      </w:r>
    </w:p>
    <w:p w:rsidR="00B62674" w:rsidRPr="000216E0" w:rsidRDefault="00B62674" w:rsidP="00B62674">
      <w:pPr>
        <w:pStyle w:val="Default"/>
        <w:jc w:val="right"/>
        <w:rPr>
          <w:rFonts w:ascii="PT Astra Serif" w:hAnsi="PT Astra Serif" w:cs="Times New Roman"/>
          <w:color w:val="auto"/>
        </w:rPr>
      </w:pPr>
      <w:r w:rsidRPr="000216E0">
        <w:rPr>
          <w:rFonts w:ascii="PT Astra Serif" w:hAnsi="PT Astra Serif" w:cs="Times New Roman"/>
          <w:color w:val="auto"/>
        </w:rPr>
        <w:t>Президент Российской Федерации В.В.Путин</w:t>
      </w:r>
    </w:p>
    <w:p w:rsidR="00B62674" w:rsidRPr="000216E0" w:rsidRDefault="00B62674" w:rsidP="00B62674">
      <w:pPr>
        <w:pStyle w:val="Default"/>
        <w:jc w:val="right"/>
        <w:rPr>
          <w:rFonts w:ascii="PT Astra Serif" w:hAnsi="PT Astra Serif" w:cs="Times New Roman"/>
          <w:color w:val="auto"/>
        </w:rPr>
      </w:pPr>
    </w:p>
    <w:p w:rsidR="00B62674" w:rsidRPr="000216E0" w:rsidRDefault="00B62674" w:rsidP="00B62674">
      <w:pPr>
        <w:spacing w:after="0" w:line="240" w:lineRule="auto"/>
        <w:ind w:left="3969" w:firstLine="567"/>
        <w:jc w:val="both"/>
        <w:rPr>
          <w:rFonts w:ascii="PT Astra Serif" w:hAnsi="PT Astra Serif" w:cs="Times New Roman"/>
          <w:b/>
          <w:bCs/>
          <w:sz w:val="24"/>
          <w:szCs w:val="24"/>
        </w:rPr>
      </w:pPr>
      <w:r w:rsidRPr="000216E0">
        <w:rPr>
          <w:rStyle w:val="a4"/>
          <w:rFonts w:ascii="PT Astra Serif" w:hAnsi="PT Astra Serif"/>
          <w:sz w:val="24"/>
          <w:szCs w:val="24"/>
        </w:rPr>
        <w:t>«На уровне дошкольного образования</w:t>
      </w:r>
      <w:r w:rsidRPr="000216E0">
        <w:rPr>
          <w:rFonts w:ascii="PT Astra Serif" w:hAnsi="PT Astra Serif" w:cs="Times New Roman"/>
          <w:b/>
          <w:bCs/>
          <w:sz w:val="24"/>
          <w:szCs w:val="24"/>
        </w:rPr>
        <w:t xml:space="preserve">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w:t>
      </w:r>
    </w:p>
    <w:p w:rsidR="00B62674" w:rsidRPr="000216E0" w:rsidRDefault="00B62674" w:rsidP="00B62674">
      <w:pPr>
        <w:spacing w:after="0" w:line="240" w:lineRule="auto"/>
        <w:ind w:left="3969"/>
        <w:jc w:val="right"/>
        <w:rPr>
          <w:rFonts w:ascii="PT Astra Serif" w:hAnsi="PT Astra Serif" w:cs="Times New Roman"/>
          <w:sz w:val="24"/>
          <w:szCs w:val="24"/>
        </w:rPr>
      </w:pPr>
      <w:r w:rsidRPr="000216E0">
        <w:rPr>
          <w:rFonts w:ascii="PT Astra Serif" w:hAnsi="PT Astra Serif" w:cs="Times New Roman"/>
          <w:sz w:val="24"/>
          <w:szCs w:val="24"/>
        </w:rPr>
        <w:t>Губернатор Ульяновской области С.И.Морозов</w:t>
      </w:r>
    </w:p>
    <w:p w:rsidR="00B62674" w:rsidRPr="000216E0" w:rsidRDefault="00B62674" w:rsidP="00B62674">
      <w:pPr>
        <w:pStyle w:val="3"/>
        <w:spacing w:after="0" w:line="240" w:lineRule="auto"/>
        <w:ind w:left="0" w:firstLine="709"/>
        <w:jc w:val="both"/>
        <w:rPr>
          <w:rFonts w:ascii="PT Astra Serif" w:hAnsi="PT Astra Serif"/>
          <w:b/>
          <w:bCs/>
          <w:sz w:val="28"/>
          <w:szCs w:val="28"/>
        </w:rPr>
      </w:pPr>
      <w:r w:rsidRPr="000216E0">
        <w:rPr>
          <w:rFonts w:ascii="PT Astra Serif" w:hAnsi="PT Astra Serif"/>
          <w:b/>
          <w:bCs/>
          <w:sz w:val="28"/>
          <w:szCs w:val="28"/>
        </w:rPr>
        <w:t>Ключевая цель:</w:t>
      </w:r>
    </w:p>
    <w:p w:rsidR="00B62674" w:rsidRPr="000216E0" w:rsidRDefault="00B62674" w:rsidP="00B62674">
      <w:pPr>
        <w:spacing w:after="0" w:line="240" w:lineRule="auto"/>
        <w:jc w:val="both"/>
        <w:rPr>
          <w:rFonts w:ascii="PT Astra Serif" w:hAnsi="PT Astra Serif" w:cs="Times New Roman"/>
          <w:bCs/>
          <w:sz w:val="28"/>
          <w:szCs w:val="28"/>
        </w:rPr>
      </w:pPr>
      <w:r w:rsidRPr="000216E0">
        <w:rPr>
          <w:rFonts w:ascii="PT Astra Serif" w:hAnsi="PT Astra Serif" w:cs="Times New Roman"/>
          <w:bCs/>
          <w:sz w:val="28"/>
          <w:szCs w:val="28"/>
        </w:rPr>
        <w:t>Обеспечение доступности и качества дошкольного образования.</w:t>
      </w:r>
    </w:p>
    <w:p w:rsidR="00B62674" w:rsidRPr="000216E0" w:rsidRDefault="00B62674" w:rsidP="00B62674">
      <w:pPr>
        <w:spacing w:after="0" w:line="24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Задачи:</w:t>
      </w:r>
    </w:p>
    <w:p w:rsidR="00B62674" w:rsidRPr="004024AB" w:rsidRDefault="00B62674" w:rsidP="00B62674">
      <w:pPr>
        <w:spacing w:after="0" w:line="240" w:lineRule="auto"/>
        <w:ind w:firstLine="708"/>
        <w:jc w:val="both"/>
        <w:rPr>
          <w:rFonts w:ascii="PT Astra Serif" w:hAnsi="PT Astra Serif" w:cs="Times New Roman"/>
          <w:b/>
          <w:color w:val="000000" w:themeColor="text1"/>
          <w:sz w:val="28"/>
          <w:szCs w:val="28"/>
        </w:rPr>
      </w:pPr>
      <w:r w:rsidRPr="001022ED">
        <w:rPr>
          <w:rFonts w:ascii="PT Astra Serif" w:hAnsi="PT Astra Serif" w:cs="Times New Roman"/>
          <w:b/>
          <w:sz w:val="28"/>
          <w:szCs w:val="28"/>
        </w:rPr>
        <w:t xml:space="preserve">1. Создание 100% доступности дошкольного образования для детей </w:t>
      </w:r>
      <w:r w:rsidRPr="001022ED">
        <w:rPr>
          <w:rFonts w:ascii="PT Astra Serif" w:hAnsi="PT Astra Serif" w:cs="Times New Roman"/>
          <w:b/>
          <w:sz w:val="28"/>
          <w:szCs w:val="28"/>
        </w:rPr>
        <w:br/>
      </w:r>
      <w:r w:rsidRPr="004024AB">
        <w:rPr>
          <w:rFonts w:ascii="PT Astra Serif" w:hAnsi="PT Astra Serif" w:cs="Times New Roman"/>
          <w:b/>
          <w:color w:val="000000" w:themeColor="text1"/>
          <w:sz w:val="28"/>
          <w:szCs w:val="28"/>
        </w:rPr>
        <w:t>в возрасте от 3 до 7 лет.</w:t>
      </w:r>
    </w:p>
    <w:p w:rsidR="00B62674" w:rsidRPr="0068671C" w:rsidRDefault="0068671C" w:rsidP="00B62674">
      <w:pPr>
        <w:shd w:val="clear" w:color="auto" w:fill="FFFFFF"/>
        <w:spacing w:after="0" w:line="240" w:lineRule="auto"/>
        <w:ind w:firstLine="708"/>
        <w:jc w:val="both"/>
        <w:rPr>
          <w:rFonts w:ascii="PT Astra Serif" w:hAnsi="PT Astra Serif"/>
          <w:sz w:val="28"/>
          <w:szCs w:val="28"/>
        </w:rPr>
      </w:pPr>
      <w:r w:rsidRPr="0068671C">
        <w:rPr>
          <w:rFonts w:ascii="PT Astra Serif" w:hAnsi="PT Astra Serif"/>
          <w:sz w:val="28"/>
          <w:szCs w:val="28"/>
        </w:rPr>
        <w:t>По состоянию на 29</w:t>
      </w:r>
      <w:r w:rsidR="00B62674" w:rsidRPr="0068671C">
        <w:rPr>
          <w:rFonts w:ascii="PT Astra Serif" w:hAnsi="PT Astra Serif"/>
          <w:sz w:val="28"/>
          <w:szCs w:val="28"/>
        </w:rPr>
        <w:t>.12.2021 доступность дошкольного образования для детей в возрасте от 3 до 7 лет в Ульяновской области составляет 100 %.</w:t>
      </w:r>
    </w:p>
    <w:p w:rsidR="00B62674" w:rsidRPr="0068671C" w:rsidRDefault="00B62674" w:rsidP="00B62674">
      <w:pPr>
        <w:spacing w:after="0" w:line="240" w:lineRule="auto"/>
        <w:ind w:firstLine="708"/>
        <w:jc w:val="both"/>
        <w:rPr>
          <w:rFonts w:ascii="PT Astra Serif" w:hAnsi="PT Astra Serif" w:cs="Times New Roman"/>
          <w:b/>
          <w:sz w:val="28"/>
          <w:szCs w:val="28"/>
        </w:rPr>
      </w:pPr>
    </w:p>
    <w:p w:rsidR="00B62674" w:rsidRPr="0068671C" w:rsidRDefault="00B62674" w:rsidP="00B62674">
      <w:pPr>
        <w:spacing w:after="0" w:line="240" w:lineRule="auto"/>
        <w:ind w:firstLine="708"/>
        <w:jc w:val="both"/>
        <w:rPr>
          <w:rFonts w:ascii="PT Astra Serif" w:hAnsi="PT Astra Serif" w:cs="Times New Roman"/>
          <w:b/>
          <w:sz w:val="28"/>
          <w:szCs w:val="28"/>
          <w:shd w:val="clear" w:color="auto" w:fill="FFFFFF"/>
        </w:rPr>
      </w:pPr>
      <w:r w:rsidRPr="0068671C">
        <w:rPr>
          <w:rFonts w:ascii="PT Astra Serif" w:hAnsi="PT Astra Serif" w:cs="Times New Roman"/>
          <w:b/>
          <w:sz w:val="28"/>
          <w:szCs w:val="28"/>
        </w:rPr>
        <w:t xml:space="preserve">2. </w:t>
      </w:r>
      <w:r w:rsidRPr="0068671C">
        <w:rPr>
          <w:rFonts w:ascii="PT Astra Serif" w:hAnsi="PT Astra Serif" w:cs="Times New Roman"/>
          <w:b/>
          <w:bCs/>
          <w:sz w:val="28"/>
          <w:szCs w:val="28"/>
        </w:rPr>
        <w:t>Обеспечение 100% доступности дошкольного образования для детей в возрасте от 1,5 до 3 лет</w:t>
      </w:r>
      <w:r w:rsidRPr="0068671C">
        <w:rPr>
          <w:rFonts w:ascii="PT Astra Serif" w:hAnsi="PT Astra Serif" w:cs="Times New Roman"/>
          <w:b/>
          <w:sz w:val="28"/>
          <w:szCs w:val="28"/>
        </w:rPr>
        <w:t>:</w:t>
      </w:r>
      <w:r w:rsidRPr="0068671C">
        <w:rPr>
          <w:rFonts w:ascii="PT Astra Serif" w:hAnsi="PT Astra Serif" w:cs="Times New Roman"/>
          <w:b/>
          <w:sz w:val="28"/>
          <w:szCs w:val="28"/>
          <w:shd w:val="clear" w:color="auto" w:fill="FFFFFF"/>
        </w:rPr>
        <w:t xml:space="preserve"> </w:t>
      </w:r>
    </w:p>
    <w:p w:rsidR="00B62674" w:rsidRPr="0068671C" w:rsidRDefault="00B62674" w:rsidP="00B62674">
      <w:pPr>
        <w:spacing w:after="0" w:line="240" w:lineRule="auto"/>
        <w:ind w:firstLine="708"/>
        <w:jc w:val="both"/>
        <w:rPr>
          <w:rFonts w:ascii="PT Astra Serif" w:hAnsi="PT Astra Serif" w:cs="Times New Roman"/>
          <w:b/>
          <w:sz w:val="28"/>
          <w:szCs w:val="28"/>
        </w:rPr>
      </w:pPr>
      <w:r w:rsidRPr="0068671C">
        <w:rPr>
          <w:rFonts w:ascii="PT Astra Serif" w:hAnsi="PT Astra Serif" w:cs="Times New Roman"/>
          <w:b/>
          <w:sz w:val="28"/>
          <w:szCs w:val="28"/>
          <w:shd w:val="clear" w:color="auto" w:fill="FFFFFF"/>
        </w:rPr>
        <w:t>создание не менее 335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трёх лет.</w:t>
      </w:r>
    </w:p>
    <w:p w:rsidR="00B62674" w:rsidRPr="0068671C" w:rsidRDefault="00B62674" w:rsidP="00F607A6">
      <w:pPr>
        <w:spacing w:after="0" w:line="240" w:lineRule="auto"/>
        <w:ind w:firstLine="708"/>
        <w:jc w:val="both"/>
        <w:rPr>
          <w:rFonts w:ascii="PT Astra Serif" w:hAnsi="PT Astra Serif"/>
          <w:sz w:val="28"/>
          <w:szCs w:val="28"/>
        </w:rPr>
      </w:pPr>
      <w:r w:rsidRPr="0068671C">
        <w:rPr>
          <w:rFonts w:ascii="PT Astra Serif" w:hAnsi="PT Astra Serif"/>
          <w:sz w:val="28"/>
          <w:szCs w:val="28"/>
        </w:rPr>
        <w:t xml:space="preserve">По состоянию на </w:t>
      </w:r>
      <w:r w:rsidR="0068671C" w:rsidRPr="0068671C">
        <w:rPr>
          <w:rFonts w:ascii="PT Astra Serif" w:hAnsi="PT Astra Serif"/>
          <w:sz w:val="28"/>
          <w:szCs w:val="28"/>
        </w:rPr>
        <w:t>29</w:t>
      </w:r>
      <w:r w:rsidRPr="0068671C">
        <w:rPr>
          <w:rFonts w:ascii="PT Astra Serif" w:hAnsi="PT Astra Serif"/>
          <w:sz w:val="28"/>
          <w:szCs w:val="28"/>
        </w:rPr>
        <w:t>.12.2021 д</w:t>
      </w:r>
      <w:r w:rsidRPr="0068671C">
        <w:rPr>
          <w:rFonts w:ascii="PT Astra Serif" w:hAnsi="PT Astra Serif" w:cs="Times New Roman"/>
          <w:sz w:val="28"/>
          <w:szCs w:val="28"/>
        </w:rPr>
        <w:t>оступность дошкольного образования для детей в возрасте от 1,5 до 3 лет в Ульяновской области составляет 100 %.</w:t>
      </w:r>
    </w:p>
    <w:p w:rsidR="00B62674" w:rsidRPr="0068671C" w:rsidRDefault="00B62674" w:rsidP="00B62674">
      <w:pPr>
        <w:spacing w:after="0" w:line="240" w:lineRule="auto"/>
        <w:ind w:left="57" w:right="57" w:firstLine="708"/>
        <w:contextualSpacing/>
        <w:jc w:val="both"/>
        <w:rPr>
          <w:rFonts w:ascii="PT Astra Serif" w:hAnsi="PT Astra Serif"/>
          <w:bCs/>
          <w:noProof/>
          <w:sz w:val="28"/>
          <w:szCs w:val="28"/>
        </w:rPr>
      </w:pPr>
      <w:r w:rsidRPr="0068671C">
        <w:rPr>
          <w:rFonts w:ascii="PT Astra Serif" w:hAnsi="PT Astra Serif"/>
          <w:bCs/>
          <w:noProof/>
          <w:sz w:val="28"/>
          <w:szCs w:val="28"/>
        </w:rPr>
        <w:t xml:space="preserve">В целях достижения результата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 2020 году начато строительство 2 детских садов. </w:t>
      </w:r>
    </w:p>
    <w:p w:rsidR="00B62674" w:rsidRPr="0068671C" w:rsidRDefault="00B62674" w:rsidP="00B62674">
      <w:pPr>
        <w:spacing w:after="0" w:line="240" w:lineRule="auto"/>
        <w:ind w:left="57" w:right="57" w:firstLine="708"/>
        <w:contextualSpacing/>
        <w:jc w:val="both"/>
        <w:rPr>
          <w:rFonts w:ascii="PT Astra Serif" w:hAnsi="PT Astra Serif"/>
          <w:sz w:val="28"/>
          <w:szCs w:val="28"/>
        </w:rPr>
      </w:pPr>
      <w:r w:rsidRPr="0068671C">
        <w:rPr>
          <w:rFonts w:ascii="PT Astra Serif" w:hAnsi="PT Astra Serif"/>
          <w:bCs/>
          <w:noProof/>
          <w:sz w:val="28"/>
          <w:szCs w:val="28"/>
        </w:rPr>
        <w:t xml:space="preserve">Строительство </w:t>
      </w:r>
      <w:r w:rsidRPr="0068671C">
        <w:rPr>
          <w:rFonts w:ascii="PT Astra Serif" w:hAnsi="PT Astra Serif"/>
          <w:sz w:val="28"/>
          <w:szCs w:val="28"/>
        </w:rPr>
        <w:t xml:space="preserve">дошкольной образовательной организации на 55 мест в </w:t>
      </w:r>
      <w:r w:rsidRPr="0068671C">
        <w:rPr>
          <w:rFonts w:ascii="PT Astra Serif" w:hAnsi="PT Astra Serif"/>
          <w:sz w:val="28"/>
          <w:szCs w:val="28"/>
        </w:rPr>
        <w:br/>
        <w:t>с. Сосновка Карсунского района Ульяновской области</w:t>
      </w:r>
      <w:r w:rsidRPr="0068671C">
        <w:rPr>
          <w:rFonts w:ascii="PT Astra Serif" w:hAnsi="PT Astra Serif"/>
          <w:bCs/>
          <w:noProof/>
          <w:sz w:val="28"/>
          <w:szCs w:val="28"/>
        </w:rPr>
        <w:t xml:space="preserve"> начато </w:t>
      </w:r>
      <w:r w:rsidRPr="0068671C">
        <w:rPr>
          <w:rFonts w:ascii="PT Astra Serif" w:hAnsi="PT Astra Serif"/>
          <w:sz w:val="28"/>
          <w:szCs w:val="28"/>
        </w:rPr>
        <w:t>16 июня 2020 года.</w:t>
      </w:r>
      <w:r w:rsidRPr="0068671C">
        <w:rPr>
          <w:rFonts w:ascii="PT Astra Serif" w:hAnsi="PT Astra Serif"/>
          <w:bCs/>
          <w:noProof/>
          <w:sz w:val="28"/>
          <w:szCs w:val="28"/>
        </w:rPr>
        <w:t xml:space="preserve"> </w:t>
      </w:r>
      <w:r w:rsidRPr="0068671C">
        <w:rPr>
          <w:rFonts w:ascii="PT Astra Serif" w:hAnsi="PT Astra Serif" w:cs="Times New Roman"/>
          <w:sz w:val="28"/>
          <w:szCs w:val="28"/>
        </w:rPr>
        <w:t xml:space="preserve">Дата окончания выполнения работ – 31.12.2021. </w:t>
      </w:r>
      <w:r w:rsidRPr="0068671C">
        <w:rPr>
          <w:rFonts w:ascii="PT Astra Serif" w:hAnsi="PT Astra Serif"/>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90 %.</w:t>
      </w:r>
    </w:p>
    <w:p w:rsidR="00B62674" w:rsidRPr="0068671C" w:rsidRDefault="00B62674" w:rsidP="00B62674">
      <w:pPr>
        <w:pStyle w:val="Default"/>
        <w:spacing w:line="228" w:lineRule="auto"/>
        <w:ind w:firstLine="709"/>
        <w:jc w:val="both"/>
        <w:rPr>
          <w:rFonts w:ascii="PT Astra Serif" w:hAnsi="PT Astra Serif"/>
          <w:strike/>
          <w:color w:val="auto"/>
          <w:sz w:val="28"/>
          <w:szCs w:val="28"/>
        </w:rPr>
      </w:pPr>
      <w:r w:rsidRPr="0068671C">
        <w:rPr>
          <w:rFonts w:ascii="PT Astra Serif" w:hAnsi="PT Astra Serif"/>
          <w:color w:val="auto"/>
          <w:sz w:val="28"/>
          <w:szCs w:val="28"/>
        </w:rPr>
        <w:t xml:space="preserve">Условия контракта подрядной организацией не выполнены, заказчиком ведётся претензионная работа (письма от 7 и 14 октября 2021 года). Строительство детского сада и благоустройство территории продолжаются. </w:t>
      </w:r>
    </w:p>
    <w:p w:rsidR="00B62674" w:rsidRPr="0068671C" w:rsidRDefault="00B62674" w:rsidP="00B62674">
      <w:pPr>
        <w:pStyle w:val="Default"/>
        <w:spacing w:line="228" w:lineRule="auto"/>
        <w:ind w:firstLine="709"/>
        <w:jc w:val="both"/>
        <w:rPr>
          <w:rFonts w:ascii="PT Astra Serif" w:hAnsi="PT Astra Serif"/>
          <w:color w:val="auto"/>
          <w:sz w:val="28"/>
          <w:szCs w:val="28"/>
        </w:rPr>
      </w:pPr>
      <w:r w:rsidRPr="0068671C">
        <w:rPr>
          <w:rFonts w:ascii="PT Astra Serif" w:hAnsi="PT Astra Serif"/>
          <w:color w:val="auto"/>
          <w:sz w:val="28"/>
          <w:szCs w:val="28"/>
        </w:rPr>
        <w:t xml:space="preserve">22 декабря 2021 года состоялся выезд на строительную площадку детского сада с участием заместителя Председателя Правительства Ульяновской области </w:t>
      </w:r>
      <w:r w:rsidRPr="0068671C">
        <w:rPr>
          <w:rFonts w:ascii="PT Astra Serif" w:hAnsi="PT Astra Serif"/>
          <w:color w:val="auto"/>
          <w:sz w:val="28"/>
          <w:szCs w:val="28"/>
        </w:rPr>
        <w:lastRenderedPageBreak/>
        <w:t>Кучиц С.С., представителей ОГКУ «Ульяновскобл</w:t>
      </w:r>
      <w:r w:rsidR="00F607A6" w:rsidRPr="0068671C">
        <w:rPr>
          <w:rFonts w:ascii="PT Astra Serif" w:hAnsi="PT Astra Serif"/>
          <w:color w:val="auto"/>
          <w:sz w:val="28"/>
          <w:szCs w:val="28"/>
        </w:rPr>
        <w:t>стройзаказчик», Администрации муниципального образования</w:t>
      </w:r>
      <w:r w:rsidRPr="0068671C">
        <w:rPr>
          <w:rFonts w:ascii="PT Astra Serif" w:hAnsi="PT Astra Serif"/>
          <w:color w:val="auto"/>
          <w:sz w:val="28"/>
          <w:szCs w:val="28"/>
        </w:rPr>
        <w:t xml:space="preserve"> «Карсунский район» Ульяновской области, Министерства строительства и архитектуры Ульяновской области, Министерства просвещения и воспитания Ульяновской области. По итогам выезда и совещания под председательством заместителя Губернатора Ульяновской области Эделя И.О. 23.12.2021 принято решение: </w:t>
      </w:r>
    </w:p>
    <w:p w:rsidR="00B62674" w:rsidRPr="0068671C" w:rsidRDefault="00B62674" w:rsidP="00B62674">
      <w:pPr>
        <w:pStyle w:val="Default"/>
        <w:spacing w:line="228" w:lineRule="auto"/>
        <w:ind w:firstLine="709"/>
        <w:jc w:val="both"/>
        <w:rPr>
          <w:rFonts w:ascii="PT Astra Serif" w:hAnsi="PT Astra Serif"/>
          <w:color w:val="auto"/>
          <w:sz w:val="28"/>
          <w:szCs w:val="28"/>
        </w:rPr>
      </w:pPr>
      <w:r w:rsidRPr="0068671C">
        <w:rPr>
          <w:rFonts w:ascii="PT Astra Serif" w:hAnsi="PT Astra Serif"/>
          <w:color w:val="auto"/>
          <w:sz w:val="28"/>
          <w:szCs w:val="28"/>
        </w:rPr>
        <w:t>строительно-монтажные работы завершить в срок до 31.12.2021, устранение претензий заказчика в срок до 14.01.2021;</w:t>
      </w:r>
    </w:p>
    <w:p w:rsidR="00B62674" w:rsidRPr="0068671C" w:rsidRDefault="00B62674" w:rsidP="00B62674">
      <w:pPr>
        <w:pStyle w:val="Default"/>
        <w:spacing w:line="228" w:lineRule="auto"/>
        <w:ind w:firstLine="709"/>
        <w:jc w:val="both"/>
        <w:rPr>
          <w:rFonts w:ascii="PT Astra Serif" w:hAnsi="PT Astra Serif"/>
          <w:color w:val="auto"/>
          <w:sz w:val="28"/>
          <w:szCs w:val="28"/>
        </w:rPr>
      </w:pPr>
      <w:r w:rsidRPr="0068671C">
        <w:rPr>
          <w:rFonts w:ascii="PT Astra Serif" w:hAnsi="PT Astra Serif"/>
          <w:color w:val="auto"/>
          <w:sz w:val="28"/>
          <w:szCs w:val="28"/>
        </w:rPr>
        <w:t>получение заключения органа государственного строительного надзора и оформление разрешения на ввод объекта в эксплуатацию в срок до 01.02.2021.</w:t>
      </w:r>
    </w:p>
    <w:p w:rsidR="00B62674" w:rsidRPr="0068671C" w:rsidRDefault="00B62674" w:rsidP="00B62674">
      <w:pPr>
        <w:pStyle w:val="Default"/>
        <w:spacing w:line="228" w:lineRule="auto"/>
        <w:ind w:firstLine="709"/>
        <w:jc w:val="both"/>
        <w:rPr>
          <w:rFonts w:ascii="PT Astra Serif" w:hAnsi="PT Astra Serif" w:cs="Times New Roman"/>
          <w:color w:val="auto"/>
          <w:sz w:val="28"/>
          <w:szCs w:val="28"/>
        </w:rPr>
      </w:pPr>
      <w:r w:rsidRPr="0068671C">
        <w:rPr>
          <w:rFonts w:ascii="PT Astra Serif" w:hAnsi="PT Astra Serif"/>
          <w:color w:val="auto"/>
          <w:sz w:val="28"/>
          <w:szCs w:val="28"/>
        </w:rPr>
        <w:t>Оборудование, необходимое для оснащения детского сада, закуплено в полном объёме. Открытие дошкольной образовательной организации планируется в феврале 2022 года после проведения процедуры лицензирования.</w:t>
      </w:r>
    </w:p>
    <w:p w:rsidR="00B62674" w:rsidRPr="0068671C" w:rsidRDefault="00B62674" w:rsidP="00B62674">
      <w:pPr>
        <w:spacing w:after="0" w:line="240" w:lineRule="auto"/>
        <w:ind w:left="57" w:right="57" w:firstLine="708"/>
        <w:contextualSpacing/>
        <w:jc w:val="both"/>
        <w:rPr>
          <w:rFonts w:ascii="PT Astra Serif" w:hAnsi="PT Astra Serif"/>
          <w:sz w:val="28"/>
          <w:szCs w:val="28"/>
        </w:rPr>
      </w:pPr>
      <w:r w:rsidRPr="0068671C">
        <w:rPr>
          <w:rFonts w:ascii="PT Astra Serif" w:hAnsi="PT Astra Serif"/>
          <w:sz w:val="28"/>
          <w:szCs w:val="28"/>
        </w:rPr>
        <w:t xml:space="preserve">Строительство дошкольной образовательной организации на 280 мест в </w:t>
      </w:r>
      <w:r w:rsidRPr="0068671C">
        <w:rPr>
          <w:rFonts w:ascii="PT Astra Serif" w:hAnsi="PT Astra Serif"/>
          <w:sz w:val="28"/>
          <w:szCs w:val="28"/>
        </w:rPr>
        <w:br/>
        <w:t xml:space="preserve">г. Ульяновске начато 4 декабря 2020 года. Дата окончания выполнения работ согласно контракту – 31.12.2021. </w:t>
      </w:r>
    </w:p>
    <w:p w:rsidR="00B62674" w:rsidRPr="0068671C" w:rsidRDefault="00B62674" w:rsidP="00B62674">
      <w:pPr>
        <w:pStyle w:val="Default"/>
        <w:spacing w:line="235" w:lineRule="auto"/>
        <w:ind w:firstLine="709"/>
        <w:jc w:val="both"/>
        <w:rPr>
          <w:rFonts w:ascii="PT Astra Serif" w:hAnsi="PT Astra Serif"/>
          <w:color w:val="auto"/>
          <w:sz w:val="28"/>
          <w:szCs w:val="28"/>
        </w:rPr>
      </w:pPr>
      <w:r w:rsidRPr="0068671C">
        <w:rPr>
          <w:rFonts w:ascii="PT Astra Serif" w:hAnsi="PT Astra Serif"/>
          <w:color w:val="auto"/>
          <w:sz w:val="28"/>
          <w:szCs w:val="28"/>
        </w:rPr>
        <w:t xml:space="preserve">Имеется дефицит средств на проведение строительно-монтажных работ </w:t>
      </w:r>
      <w:r w:rsidRPr="0068671C">
        <w:rPr>
          <w:rFonts w:ascii="PT Astra Serif" w:hAnsi="PT Astra Serif"/>
          <w:color w:val="auto"/>
          <w:sz w:val="28"/>
          <w:szCs w:val="28"/>
        </w:rPr>
        <w:br/>
      </w:r>
      <w:r w:rsidRPr="0068671C">
        <w:rPr>
          <w:rFonts w:ascii="PT Astra Serif" w:hAnsi="PT Astra Serif"/>
          <w:color w:val="auto"/>
          <w:spacing w:val="-2"/>
          <w:sz w:val="28"/>
          <w:szCs w:val="28"/>
        </w:rPr>
        <w:t>в связи с удорожанием строительных ресурсов. В настоящее время Правительством Российской</w:t>
      </w:r>
      <w:r w:rsidRPr="0068671C">
        <w:rPr>
          <w:rFonts w:ascii="PT Astra Serif" w:hAnsi="PT Astra Serif"/>
          <w:color w:val="auto"/>
          <w:sz w:val="28"/>
          <w:szCs w:val="28"/>
        </w:rPr>
        <w:t xml:space="preserve"> Федерации рассматривается вопрос о выделении </w:t>
      </w:r>
      <w:r w:rsidRPr="0068671C">
        <w:rPr>
          <w:rFonts w:ascii="PT Astra Serif" w:hAnsi="PT Astra Serif"/>
          <w:color w:val="auto"/>
          <w:sz w:val="28"/>
          <w:szCs w:val="28"/>
        </w:rPr>
        <w:br/>
        <w:t>из резервного фонда Правительства Российской Федерации дополнительных средств областному бюджету Ульяновской области на указанные цели.</w:t>
      </w:r>
    </w:p>
    <w:p w:rsidR="00B62674" w:rsidRPr="0068671C" w:rsidRDefault="00B62674" w:rsidP="00B62674">
      <w:pPr>
        <w:pStyle w:val="Default"/>
        <w:spacing w:line="235" w:lineRule="auto"/>
        <w:ind w:firstLine="709"/>
        <w:jc w:val="both"/>
        <w:rPr>
          <w:rFonts w:ascii="PT Astra Serif" w:hAnsi="PT Astra Serif"/>
          <w:color w:val="auto"/>
          <w:sz w:val="28"/>
          <w:szCs w:val="28"/>
        </w:rPr>
      </w:pPr>
      <w:r w:rsidRPr="0068671C">
        <w:rPr>
          <w:rFonts w:ascii="PT Astra Serif" w:hAnsi="PT Astra Serif"/>
          <w:color w:val="auto"/>
          <w:sz w:val="28"/>
          <w:szCs w:val="28"/>
        </w:rPr>
        <w:t>Кроме того, на приобретение оборудования и благоустройство территории планируется предусмотреть в областном бюджете Ульяновской области 62,8 млн руб. на 2022 год. Данные средства заведены в реестр приоритетных задач финансирования.</w:t>
      </w:r>
    </w:p>
    <w:p w:rsidR="00B62674" w:rsidRPr="0068671C" w:rsidRDefault="00B62674" w:rsidP="00B62674">
      <w:pPr>
        <w:pStyle w:val="Default"/>
        <w:spacing w:line="235" w:lineRule="auto"/>
        <w:ind w:firstLine="709"/>
        <w:jc w:val="both"/>
        <w:rPr>
          <w:rFonts w:ascii="PT Astra Serif" w:hAnsi="PT Astra Serif"/>
          <w:color w:val="auto"/>
          <w:sz w:val="28"/>
          <w:szCs w:val="28"/>
        </w:rPr>
      </w:pPr>
      <w:r w:rsidRPr="0068671C">
        <w:rPr>
          <w:rFonts w:ascii="PT Astra Serif" w:hAnsi="PT Astra Serif"/>
          <w:color w:val="auto"/>
          <w:sz w:val="28"/>
          <w:szCs w:val="28"/>
        </w:rPr>
        <w:t xml:space="preserve">19 декабря 2021 года заключено дополнительное соглашение </w:t>
      </w:r>
      <w:r w:rsidRPr="0068671C">
        <w:rPr>
          <w:rFonts w:ascii="PT Astra Serif" w:hAnsi="PT Astra Serif"/>
          <w:color w:val="auto"/>
          <w:sz w:val="28"/>
          <w:szCs w:val="28"/>
        </w:rPr>
        <w:br/>
        <w:t xml:space="preserve">к Соглашению о реализации регионального проекта «Содействие занятости женщин – создание условий дошкольного образования для детей в возрасте до трёх лет (Ульяновская область)» на территории </w:t>
      </w:r>
      <w:r w:rsidRPr="0068671C">
        <w:rPr>
          <w:rFonts w:ascii="PT Astra Serif" w:hAnsi="PT Astra Serif"/>
          <w:color w:val="auto"/>
          <w:spacing w:val="-4"/>
          <w:sz w:val="28"/>
          <w:szCs w:val="28"/>
        </w:rPr>
        <w:t>Ульяновской области, согласно которому дата достижения результата Проекта –</w:t>
      </w:r>
      <w:r w:rsidRPr="0068671C">
        <w:rPr>
          <w:rFonts w:ascii="PT Astra Serif" w:hAnsi="PT Astra Serif"/>
          <w:color w:val="auto"/>
          <w:sz w:val="28"/>
          <w:szCs w:val="28"/>
        </w:rPr>
        <w:t xml:space="preserve"> 31 декабря 2022 года.</w:t>
      </w:r>
    </w:p>
    <w:p w:rsidR="00B62674" w:rsidRPr="0068671C" w:rsidRDefault="00B62674" w:rsidP="00B62674">
      <w:pPr>
        <w:pStyle w:val="Default"/>
        <w:ind w:firstLine="709"/>
        <w:jc w:val="both"/>
        <w:rPr>
          <w:rFonts w:ascii="PT Astra Serif" w:hAnsi="PT Astra Serif"/>
          <w:color w:val="auto"/>
          <w:sz w:val="28"/>
          <w:szCs w:val="28"/>
        </w:rPr>
      </w:pPr>
      <w:r w:rsidRPr="0068671C">
        <w:rPr>
          <w:rFonts w:ascii="PT Astra Serif" w:hAnsi="PT Astra Serif"/>
          <w:color w:val="auto"/>
          <w:sz w:val="28"/>
          <w:szCs w:val="28"/>
        </w:rPr>
        <w:t xml:space="preserve">В настоящее время на объекте производится утепление фасада, ведутся кровельные работы, установка системы отопления и вентиляции, электротехнические и отделочные работы. Вышеуказанные работы будут продолжены в 2022 году. Строительная готовность объекта составляет 81 %. </w:t>
      </w:r>
    </w:p>
    <w:p w:rsidR="00B62674" w:rsidRPr="0068671C" w:rsidRDefault="00B62674" w:rsidP="00B62674">
      <w:pPr>
        <w:pStyle w:val="Default"/>
        <w:ind w:firstLine="709"/>
        <w:jc w:val="both"/>
        <w:rPr>
          <w:rFonts w:ascii="PT Astra Serif" w:hAnsi="PT Astra Serif"/>
          <w:color w:val="auto"/>
          <w:sz w:val="28"/>
          <w:szCs w:val="28"/>
        </w:rPr>
      </w:pPr>
      <w:r w:rsidRPr="0068671C">
        <w:rPr>
          <w:rFonts w:ascii="PT Astra Serif" w:hAnsi="PT Astra Serif"/>
          <w:color w:val="auto"/>
          <w:sz w:val="28"/>
          <w:szCs w:val="28"/>
        </w:rPr>
        <w:t xml:space="preserve">Выполнение работ по благоустройству территории в полном объёме </w:t>
      </w:r>
      <w:r w:rsidRPr="0068671C">
        <w:rPr>
          <w:rFonts w:ascii="PT Astra Serif" w:hAnsi="PT Astra Serif"/>
          <w:color w:val="auto"/>
          <w:spacing w:val="-4"/>
          <w:sz w:val="28"/>
          <w:szCs w:val="28"/>
        </w:rPr>
        <w:t>в 2021 году не представляется возможным, работы будут продолжены в весенний</w:t>
      </w:r>
      <w:r w:rsidRPr="0068671C">
        <w:rPr>
          <w:rFonts w:ascii="PT Astra Serif" w:hAnsi="PT Astra Serif"/>
          <w:color w:val="auto"/>
          <w:sz w:val="28"/>
          <w:szCs w:val="28"/>
        </w:rPr>
        <w:t xml:space="preserve"> период 2022 года. С января по май 2022 года планируется осуществить закупку необходимого оборудования для оснащения дошкольной образовательной организации. </w:t>
      </w:r>
    </w:p>
    <w:p w:rsidR="00B62674" w:rsidRPr="0068671C" w:rsidRDefault="00B62674" w:rsidP="00B62674">
      <w:pPr>
        <w:pStyle w:val="Default"/>
        <w:ind w:firstLine="709"/>
        <w:jc w:val="both"/>
        <w:rPr>
          <w:rFonts w:ascii="PT Astra Serif" w:hAnsi="PT Astra Serif"/>
          <w:color w:val="auto"/>
          <w:sz w:val="28"/>
          <w:szCs w:val="28"/>
        </w:rPr>
      </w:pPr>
      <w:r w:rsidRPr="0068671C">
        <w:rPr>
          <w:rFonts w:ascii="PT Astra Serif" w:hAnsi="PT Astra Serif"/>
          <w:color w:val="auto"/>
          <w:sz w:val="28"/>
          <w:szCs w:val="28"/>
        </w:rPr>
        <w:t>Открытие дошкольной образовательной организации планируется в июле 2022 года после проведения процедуры лицензирования.</w:t>
      </w:r>
    </w:p>
    <w:p w:rsidR="00B62674" w:rsidRPr="0068671C" w:rsidRDefault="00B62674" w:rsidP="00B62674">
      <w:pPr>
        <w:spacing w:after="0" w:line="240" w:lineRule="auto"/>
        <w:ind w:firstLine="708"/>
        <w:jc w:val="both"/>
        <w:rPr>
          <w:rFonts w:ascii="PT Astra Serif" w:hAnsi="PT Astra Serif" w:cs="Times New Roman"/>
          <w:b/>
          <w:sz w:val="28"/>
          <w:szCs w:val="28"/>
        </w:rPr>
      </w:pPr>
    </w:p>
    <w:p w:rsidR="00B62674" w:rsidRPr="0068671C" w:rsidRDefault="00B62674" w:rsidP="00B62674">
      <w:pPr>
        <w:spacing w:after="0" w:line="240" w:lineRule="auto"/>
        <w:ind w:firstLine="708"/>
        <w:jc w:val="both"/>
        <w:rPr>
          <w:rFonts w:ascii="PT Astra Serif" w:hAnsi="PT Astra Serif" w:cs="Times New Roman"/>
          <w:b/>
          <w:sz w:val="28"/>
          <w:szCs w:val="28"/>
        </w:rPr>
      </w:pPr>
      <w:r w:rsidRPr="0068671C">
        <w:rPr>
          <w:rFonts w:ascii="PT Astra Serif" w:hAnsi="PT Astra Serif" w:cs="Times New Roman"/>
          <w:b/>
          <w:sz w:val="28"/>
          <w:szCs w:val="28"/>
        </w:rPr>
        <w:t>3. Создание условий для развития вариативных форм дошкольного образования:</w:t>
      </w:r>
    </w:p>
    <w:p w:rsidR="00B62674" w:rsidRPr="0068671C" w:rsidRDefault="00B62674" w:rsidP="00B62674">
      <w:pPr>
        <w:spacing w:after="0" w:line="240" w:lineRule="auto"/>
        <w:ind w:firstLine="708"/>
        <w:jc w:val="both"/>
        <w:rPr>
          <w:rFonts w:ascii="PT Astra Serif" w:hAnsi="PT Astra Serif" w:cs="Times New Roman"/>
          <w:b/>
          <w:sz w:val="28"/>
          <w:szCs w:val="28"/>
        </w:rPr>
      </w:pPr>
      <w:r w:rsidRPr="0068671C">
        <w:rPr>
          <w:rFonts w:ascii="PT Astra Serif" w:hAnsi="PT Astra Serif" w:cs="Times New Roman"/>
          <w:b/>
          <w:sz w:val="28"/>
          <w:szCs w:val="28"/>
        </w:rPr>
        <w:lastRenderedPageBreak/>
        <w:t xml:space="preserve">создание не менее 15 дополнительных мест для детей </w:t>
      </w:r>
      <w:r w:rsidRPr="0068671C">
        <w:rPr>
          <w:rFonts w:ascii="PT Astra Serif" w:hAnsi="PT Astra Serif" w:cs="Times New Roman"/>
          <w:b/>
          <w:sz w:val="28"/>
          <w:szCs w:val="28"/>
        </w:rPr>
        <w:br/>
        <w:t>в возрасте от полутора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B62674" w:rsidRPr="0068671C" w:rsidRDefault="00B62674" w:rsidP="00B62674">
      <w:pPr>
        <w:tabs>
          <w:tab w:val="left" w:pos="993"/>
        </w:tabs>
        <w:spacing w:after="0" w:line="240" w:lineRule="auto"/>
        <w:ind w:firstLine="709"/>
        <w:jc w:val="both"/>
        <w:rPr>
          <w:rFonts w:ascii="PT Astra Serif" w:hAnsi="PT Astra Serif"/>
          <w:sz w:val="28"/>
          <w:szCs w:val="28"/>
        </w:rPr>
      </w:pPr>
      <w:r w:rsidRPr="0068671C">
        <w:rPr>
          <w:rFonts w:ascii="PT Astra Serif" w:hAnsi="PT Astra Serif"/>
          <w:bCs/>
          <w:noProof/>
          <w:sz w:val="28"/>
          <w:szCs w:val="28"/>
        </w:rPr>
        <w:t>19 января 2021 года в целях</w:t>
      </w:r>
      <w:r w:rsidRPr="0068671C">
        <w:rPr>
          <w:rFonts w:ascii="PT Astra Serif" w:hAnsi="PT Astra Serif"/>
          <w:sz w:val="28"/>
          <w:szCs w:val="28"/>
          <w:lang w:bidi="ru-RU"/>
        </w:rPr>
        <w:t xml:space="preserve"> создания в 2021 году дополнительных мест для детей в возрасте от 1,5 до 3 лет в негосударственном секторе дошкольного образования </w:t>
      </w:r>
      <w:r w:rsidRPr="0068671C">
        <w:rPr>
          <w:rFonts w:ascii="PT Astra Serif" w:hAnsi="PT Astra Serif"/>
          <w:sz w:val="28"/>
          <w:szCs w:val="28"/>
        </w:rPr>
        <w:t xml:space="preserve">внесены изменения в постановление Правительства Ульяновской области </w:t>
      </w:r>
      <w:r w:rsidRPr="0068671C">
        <w:rPr>
          <w:rFonts w:ascii="PT Astra Serif" w:hAnsi="PT Astra Serif"/>
          <w:bCs/>
          <w:sz w:val="28"/>
          <w:szCs w:val="28"/>
          <w:lang w:eastAsia="en-US"/>
        </w:rPr>
        <w:t xml:space="preserve">от 14.05.2020 № 244-П, которое утверждает </w:t>
      </w:r>
      <w:r w:rsidRPr="0068671C">
        <w:rPr>
          <w:rFonts w:ascii="PT Astra Serif" w:hAnsi="PT Astra Serif"/>
          <w:sz w:val="28"/>
          <w:szCs w:val="28"/>
        </w:rPr>
        <w:t xml:space="preserve">Правила </w:t>
      </w:r>
      <w:r w:rsidRPr="0068671C">
        <w:rPr>
          <w:rFonts w:ascii="PT Astra Serif" w:hAnsi="PT Astra Serif" w:cs="Times New Roman"/>
          <w:sz w:val="28"/>
          <w:szCs w:val="28"/>
        </w:rPr>
        <w:t xml:space="preserve">определения объёма и предоставления грантов в форме субсидий из областного бюджета Ульяновской области </w:t>
      </w:r>
      <w:r w:rsidRPr="0068671C">
        <w:rPr>
          <w:rFonts w:ascii="PT Astra Serif" w:hAnsi="PT Astra Serif"/>
          <w:sz w:val="28"/>
          <w:szCs w:val="28"/>
          <w:lang w:bidi="ru-RU"/>
        </w:rPr>
        <w:t>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w:t>
      </w:r>
      <w:r w:rsidRPr="0068671C">
        <w:rPr>
          <w:rFonts w:ascii="PT Astra Serif" w:hAnsi="PT Astra Serif"/>
          <w:sz w:val="28"/>
          <w:szCs w:val="28"/>
        </w:rPr>
        <w:t>»</w:t>
      </w:r>
      <w:r w:rsidRPr="0068671C">
        <w:rPr>
          <w:rFonts w:ascii="PT Astra Serif" w:hAnsi="PT Astra Serif"/>
          <w:bCs/>
          <w:sz w:val="28"/>
          <w:szCs w:val="28"/>
        </w:rPr>
        <w:t xml:space="preserve"> </w:t>
      </w:r>
      <w:r w:rsidRPr="0068671C">
        <w:rPr>
          <w:rFonts w:ascii="PT Astra Serif" w:hAnsi="PT Astra Serif"/>
          <w:sz w:val="28"/>
          <w:szCs w:val="28"/>
          <w:lang w:bidi="ru-RU"/>
        </w:rPr>
        <w:t>(постановление Правительства Ульяновской области от 19.01.2021 № 7-П).</w:t>
      </w:r>
    </w:p>
    <w:p w:rsidR="00B62674" w:rsidRPr="0068671C" w:rsidRDefault="00B62674" w:rsidP="00B62674">
      <w:pPr>
        <w:spacing w:after="0" w:line="240" w:lineRule="auto"/>
        <w:ind w:firstLine="709"/>
        <w:jc w:val="both"/>
        <w:rPr>
          <w:rFonts w:ascii="PT Astra Serif" w:hAnsi="PT Astra Serif"/>
          <w:sz w:val="28"/>
          <w:szCs w:val="28"/>
        </w:rPr>
      </w:pPr>
      <w:r w:rsidRPr="0068671C">
        <w:rPr>
          <w:rFonts w:ascii="PT Astra Serif" w:hAnsi="PT Astra Serif"/>
          <w:sz w:val="28"/>
          <w:szCs w:val="28"/>
        </w:rPr>
        <w:t>В соответствии с вышеуказанным постановлением Министерством просвещения и воспитания Ульяновской области объявлен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в целях финансового обеспечения их затрат в связи с созданием дополнительных мест для детей в возрасте от 1,5 до 3 лет (далее – дополнительные места, дети соответственно),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B62674" w:rsidRPr="0068671C" w:rsidRDefault="00B62674" w:rsidP="00B62674">
      <w:pPr>
        <w:spacing w:after="0" w:line="240" w:lineRule="auto"/>
        <w:ind w:firstLine="709"/>
        <w:jc w:val="both"/>
        <w:rPr>
          <w:sz w:val="28"/>
          <w:szCs w:val="28"/>
        </w:rPr>
      </w:pPr>
      <w:r w:rsidRPr="0068671C">
        <w:rPr>
          <w:rFonts w:ascii="PT Astra Serif" w:hAnsi="PT Astra Serif"/>
          <w:sz w:val="28"/>
          <w:szCs w:val="28"/>
        </w:rPr>
        <w:t xml:space="preserve">Срок приёма заявок на участие в конкурсном отборе с 22.03.2021 по 23.04.2021. </w:t>
      </w:r>
    </w:p>
    <w:p w:rsidR="00B62674" w:rsidRPr="0068671C" w:rsidRDefault="00B62674" w:rsidP="00B62674">
      <w:pPr>
        <w:pStyle w:val="aa"/>
        <w:spacing w:after="0" w:line="240" w:lineRule="auto"/>
        <w:ind w:left="0" w:firstLine="709"/>
        <w:jc w:val="both"/>
        <w:rPr>
          <w:rFonts w:ascii="PT Astra Serif" w:hAnsi="PT Astra Serif"/>
          <w:sz w:val="28"/>
          <w:szCs w:val="28"/>
        </w:rPr>
      </w:pPr>
      <w:r w:rsidRPr="0068671C">
        <w:rPr>
          <w:rFonts w:ascii="PT Astra Serif" w:hAnsi="PT Astra Serif"/>
          <w:sz w:val="28"/>
          <w:szCs w:val="28"/>
        </w:rPr>
        <w:t xml:space="preserve">11.05.2021 проведён конкурсный отбор на предоставление грантов в форме субсидий из областного бюджета Ульяновской области </w:t>
      </w:r>
      <w:r w:rsidRPr="0068671C">
        <w:rPr>
          <w:rFonts w:ascii="PT Astra Serif" w:hAnsi="PT Astra Serif"/>
          <w:sz w:val="28"/>
          <w:szCs w:val="28"/>
          <w:lang w:bidi="ru-RU"/>
        </w:rPr>
        <w:t>частным дошкольным организациям и определены победители: ИП Семикина М.С., ИП Аббазова Л.Е., ИП Лебедева И.В</w:t>
      </w:r>
      <w:r w:rsidRPr="0068671C">
        <w:rPr>
          <w:rFonts w:ascii="PT Astra Serif" w:hAnsi="PT Astra Serif"/>
          <w:sz w:val="28"/>
          <w:szCs w:val="28"/>
        </w:rPr>
        <w:t>. С грантополучателями заключены соглашения.</w:t>
      </w:r>
    </w:p>
    <w:p w:rsidR="00B62674" w:rsidRPr="0068671C" w:rsidRDefault="00B62674" w:rsidP="00B62674">
      <w:pPr>
        <w:pStyle w:val="aa"/>
        <w:spacing w:after="0" w:line="240" w:lineRule="auto"/>
        <w:ind w:left="0" w:firstLine="709"/>
        <w:jc w:val="both"/>
        <w:rPr>
          <w:rFonts w:ascii="PT Astra Serif" w:hAnsi="PT Astra Serif"/>
          <w:sz w:val="28"/>
          <w:szCs w:val="28"/>
          <w:lang w:bidi="ru-RU"/>
        </w:rPr>
      </w:pPr>
      <w:r w:rsidRPr="0068671C">
        <w:rPr>
          <w:rFonts w:ascii="PT Astra Serif" w:hAnsi="PT Astra Serif"/>
          <w:sz w:val="28"/>
          <w:szCs w:val="28"/>
          <w:lang w:bidi="ru-RU"/>
        </w:rPr>
        <w:t>Субсидии</w:t>
      </w:r>
      <w:r w:rsidRPr="0068671C">
        <w:rPr>
          <w:rFonts w:ascii="PT Astra Serif" w:hAnsi="PT Astra Serif"/>
          <w:sz w:val="28"/>
          <w:szCs w:val="28"/>
        </w:rPr>
        <w:t xml:space="preserve">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w:t>
      </w:r>
      <w:r w:rsidRPr="0068671C">
        <w:rPr>
          <w:rFonts w:ascii="PT Astra Serif" w:hAnsi="PT Astra Serif"/>
          <w:sz w:val="28"/>
          <w:szCs w:val="28"/>
          <w:lang w:bidi="ru-RU"/>
        </w:rPr>
        <w:t xml:space="preserve"> направлены в полном объёме.</w:t>
      </w:r>
    </w:p>
    <w:p w:rsidR="00B62674" w:rsidRPr="0068671C" w:rsidRDefault="00B62674" w:rsidP="00B62674">
      <w:pPr>
        <w:pStyle w:val="aa"/>
        <w:spacing w:after="0" w:line="240" w:lineRule="auto"/>
        <w:ind w:left="0" w:firstLine="709"/>
        <w:jc w:val="both"/>
        <w:rPr>
          <w:rFonts w:ascii="PT Astra Serif" w:hAnsi="PT Astra Serif"/>
          <w:sz w:val="28"/>
          <w:szCs w:val="28"/>
        </w:rPr>
      </w:pPr>
      <w:r w:rsidRPr="0068671C">
        <w:rPr>
          <w:rFonts w:ascii="PT Astra Serif" w:hAnsi="PT Astra Serif"/>
          <w:sz w:val="28"/>
          <w:szCs w:val="28"/>
        </w:rPr>
        <w:t>Создать дополнительные места в вышеуказанных организациях планируется в срок до 15.12.2021, зачисление детей – в срок до 20.12.2021.</w:t>
      </w:r>
    </w:p>
    <w:p w:rsidR="00B62674" w:rsidRPr="0068671C" w:rsidRDefault="00B62674" w:rsidP="00B62674">
      <w:pPr>
        <w:spacing w:after="0" w:line="240" w:lineRule="auto"/>
        <w:ind w:firstLine="708"/>
        <w:jc w:val="both"/>
        <w:rPr>
          <w:rFonts w:ascii="PT Astra Serif" w:hAnsi="PT Astra Serif"/>
          <w:sz w:val="28"/>
          <w:szCs w:val="28"/>
        </w:rPr>
      </w:pPr>
      <w:r w:rsidRPr="0068671C">
        <w:rPr>
          <w:rFonts w:ascii="PT Astra Serif" w:hAnsi="PT Astra Serif" w:cs="Times New Roman"/>
          <w:sz w:val="28"/>
          <w:szCs w:val="28"/>
        </w:rPr>
        <w:t xml:space="preserve">Создано 15 дополнительных мест для детей в возрасте от 1,5 до 3 лет в трёх частных дошкольных организациях: </w:t>
      </w:r>
      <w:r w:rsidRPr="0068671C">
        <w:rPr>
          <w:rFonts w:ascii="PT Astra Serif" w:hAnsi="PT Astra Serif"/>
          <w:sz w:val="28"/>
          <w:szCs w:val="28"/>
          <w:lang w:bidi="ru-RU"/>
        </w:rPr>
        <w:t xml:space="preserve">ИП Семикина М.С. (7 мест), ИП Аббазова </w:t>
      </w:r>
      <w:r w:rsidRPr="0068671C">
        <w:rPr>
          <w:rFonts w:ascii="PT Astra Serif" w:hAnsi="PT Astra Serif"/>
          <w:sz w:val="28"/>
          <w:szCs w:val="28"/>
          <w:lang w:bidi="ru-RU"/>
        </w:rPr>
        <w:lastRenderedPageBreak/>
        <w:t>Л.Е. (5 мест), ИП Лебедева И.В (3 места)</w:t>
      </w:r>
      <w:r w:rsidRPr="0068671C">
        <w:rPr>
          <w:rFonts w:ascii="PT Astra Serif" w:hAnsi="PT Astra Serif"/>
          <w:sz w:val="28"/>
          <w:szCs w:val="28"/>
        </w:rPr>
        <w:t>. На вновь созданные места зачислены дети из очереди на получение места в дошкольной образовательной организации.</w:t>
      </w:r>
    </w:p>
    <w:p w:rsidR="00B62674" w:rsidRPr="0068671C" w:rsidRDefault="00B62674" w:rsidP="00B62674">
      <w:pPr>
        <w:spacing w:after="0" w:line="240" w:lineRule="auto"/>
        <w:ind w:firstLine="708"/>
        <w:jc w:val="both"/>
        <w:rPr>
          <w:rFonts w:ascii="PT Astra Serif" w:hAnsi="PT Astra Serif" w:cs="Times New Roman"/>
          <w:sz w:val="28"/>
          <w:szCs w:val="28"/>
        </w:rPr>
      </w:pPr>
    </w:p>
    <w:p w:rsidR="00B62674" w:rsidRPr="0068671C" w:rsidRDefault="00B62674" w:rsidP="00B62674">
      <w:pPr>
        <w:spacing w:after="0" w:line="240" w:lineRule="auto"/>
        <w:ind w:firstLine="709"/>
        <w:jc w:val="both"/>
        <w:rPr>
          <w:rFonts w:ascii="PT Astra Serif" w:hAnsi="PT Astra Serif" w:cs="Times New Roman"/>
          <w:b/>
          <w:sz w:val="28"/>
          <w:szCs w:val="28"/>
        </w:rPr>
      </w:pPr>
      <w:r w:rsidRPr="0068671C">
        <w:rPr>
          <w:rFonts w:ascii="PT Astra Serif" w:hAnsi="PT Astra Serif" w:cs="Times New Roman"/>
          <w:b/>
          <w:sz w:val="28"/>
          <w:szCs w:val="28"/>
        </w:rPr>
        <w:t>4. Создание условий для раннего развития детей в возрасте до трёх лет:</w:t>
      </w:r>
    </w:p>
    <w:p w:rsidR="00B62674" w:rsidRPr="004024AB" w:rsidRDefault="00B62674" w:rsidP="00B62674">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 xml:space="preserve">создание служб ранней помощи; </w:t>
      </w:r>
    </w:p>
    <w:p w:rsidR="00B62674" w:rsidRPr="004024AB" w:rsidRDefault="00B62674" w:rsidP="00B62674">
      <w:pPr>
        <w:spacing w:after="0" w:line="240" w:lineRule="auto"/>
        <w:ind w:firstLine="709"/>
        <w:jc w:val="both"/>
        <w:rPr>
          <w:rFonts w:ascii="PT Astra Serif" w:hAnsi="PT Astra Serif" w:cs="Times New Roman"/>
          <w:b/>
          <w:color w:val="000000" w:themeColor="text1"/>
          <w:sz w:val="28"/>
          <w:szCs w:val="28"/>
        </w:rPr>
      </w:pPr>
      <w:r w:rsidRPr="004024AB">
        <w:rPr>
          <w:rFonts w:ascii="PT Astra Serif" w:hAnsi="PT Astra Serif" w:cs="Times New Roman"/>
          <w:b/>
          <w:color w:val="000000" w:themeColor="text1"/>
          <w:sz w:val="28"/>
          <w:szCs w:val="28"/>
        </w:rPr>
        <w:t xml:space="preserve">реализация программы психолого-педагогической, методической </w:t>
      </w:r>
      <w:r w:rsidRPr="004024AB">
        <w:rPr>
          <w:rFonts w:ascii="PT Astra Serif" w:hAnsi="PT Astra Serif" w:cs="Times New Roman"/>
          <w:b/>
          <w:color w:val="000000" w:themeColor="text1"/>
          <w:sz w:val="28"/>
          <w:szCs w:val="28"/>
        </w:rPr>
        <w:br/>
        <w:t xml:space="preserve">и консультативной помощи родителям детей, получающих дошкольное образование в семье; </w:t>
      </w:r>
    </w:p>
    <w:p w:rsidR="00B62674" w:rsidRPr="00D20234" w:rsidRDefault="00B62674" w:rsidP="00B62674">
      <w:pPr>
        <w:spacing w:after="0" w:line="240" w:lineRule="auto"/>
        <w:ind w:firstLine="709"/>
        <w:jc w:val="both"/>
        <w:rPr>
          <w:rFonts w:ascii="PT Astra Serif" w:hAnsi="PT Astra Serif" w:cs="Times New Roman"/>
          <w:b/>
          <w:sz w:val="28"/>
          <w:szCs w:val="28"/>
        </w:rPr>
      </w:pPr>
      <w:r w:rsidRPr="004024AB">
        <w:rPr>
          <w:rFonts w:ascii="PT Astra Serif" w:hAnsi="PT Astra Serif" w:cs="Times New Roman"/>
          <w:b/>
          <w:color w:val="000000" w:themeColor="text1"/>
          <w:sz w:val="28"/>
          <w:szCs w:val="28"/>
        </w:rPr>
        <w:t xml:space="preserve">повышения психолого-педагогической компетентности </w:t>
      </w:r>
      <w:proofErr w:type="gramStart"/>
      <w:r w:rsidRPr="004024AB">
        <w:rPr>
          <w:rFonts w:ascii="PT Astra Serif" w:hAnsi="PT Astra Serif" w:cs="Times New Roman"/>
          <w:b/>
          <w:color w:val="000000" w:themeColor="text1"/>
          <w:sz w:val="28"/>
          <w:szCs w:val="28"/>
        </w:rPr>
        <w:t>родителей</w:t>
      </w:r>
      <w:proofErr w:type="gramEnd"/>
      <w:r w:rsidRPr="004024AB">
        <w:rPr>
          <w:rFonts w:ascii="PT Astra Serif" w:hAnsi="PT Astra Serif" w:cs="Times New Roman"/>
          <w:b/>
          <w:color w:val="000000" w:themeColor="text1"/>
          <w:sz w:val="28"/>
          <w:szCs w:val="28"/>
        </w:rPr>
        <w:t xml:space="preserve"> обучающ</w:t>
      </w:r>
      <w:r w:rsidRPr="00D20234">
        <w:rPr>
          <w:rFonts w:ascii="PT Astra Serif" w:hAnsi="PT Astra Serif" w:cs="Times New Roman"/>
          <w:b/>
          <w:sz w:val="28"/>
          <w:szCs w:val="28"/>
        </w:rPr>
        <w:t xml:space="preserve">ихся; </w:t>
      </w:r>
    </w:p>
    <w:p w:rsidR="00B62674" w:rsidRPr="00D20234" w:rsidRDefault="00B62674" w:rsidP="00B62674">
      <w:pPr>
        <w:spacing w:after="0" w:line="240" w:lineRule="auto"/>
        <w:ind w:firstLine="709"/>
        <w:jc w:val="both"/>
        <w:rPr>
          <w:rFonts w:ascii="PT Astra Serif" w:hAnsi="PT Astra Serif" w:cs="Times New Roman"/>
          <w:b/>
          <w:sz w:val="28"/>
          <w:szCs w:val="28"/>
        </w:rPr>
      </w:pPr>
      <w:r w:rsidRPr="00D20234">
        <w:rPr>
          <w:rFonts w:ascii="PT Astra Serif" w:hAnsi="PT Astra Serif" w:cs="Times New Roman"/>
          <w:b/>
          <w:bCs/>
          <w:iCs/>
          <w:sz w:val="28"/>
          <w:szCs w:val="28"/>
        </w:rPr>
        <w:t>оснащение службы ранней помощи</w:t>
      </w:r>
      <w:r w:rsidRPr="00D20234">
        <w:rPr>
          <w:rFonts w:ascii="PT Astra Serif" w:hAnsi="PT Astra Serif" w:cs="Times New Roman"/>
          <w:b/>
          <w:sz w:val="28"/>
          <w:szCs w:val="28"/>
        </w:rPr>
        <w:t xml:space="preserve">, организованной на базе МБДОУ </w:t>
      </w:r>
      <w:r w:rsidRPr="00D20234">
        <w:rPr>
          <w:rFonts w:ascii="PT Astra Serif" w:hAnsi="PT Astra Serif" w:cs="Times New Roman"/>
          <w:b/>
          <w:sz w:val="28"/>
          <w:szCs w:val="28"/>
        </w:rPr>
        <w:br/>
        <w:t>№ 186 «Волгарик» г. Ульяновска.</w:t>
      </w:r>
    </w:p>
    <w:p w:rsidR="00B62674" w:rsidRPr="00D20234" w:rsidRDefault="00B62674" w:rsidP="00B62674">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января 2021 года заключено дополнительное соглашение между Министерством просвещения и воспитания Ульяновской области и Управлением образования администрации города Ульяновска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28 января 2020 г. № 73701000-1-2020-007.</w:t>
      </w:r>
    </w:p>
    <w:p w:rsidR="00B62674" w:rsidRPr="00D20234" w:rsidRDefault="00B62674" w:rsidP="00B62674">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26 января 2021 года проведено совещание с участием представителей Министерства просвещения и воспитания Ульяновской области, Управления образования администрации города Ульяновска, администрации МБДОУ детский сад № 186 «Волгарик» г. Ульяновска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B62674" w:rsidRPr="00D20234" w:rsidRDefault="00B62674" w:rsidP="00B62674">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Конкурсная документация на закупку реабилитационного оборудования подготовлена. 25 февраля состоялось заседание комиссии по повышению эффективности осуществления закупок товаров, работ, услуг для обеспечения нужд Ульяновской области. Заявку на закупку услуги по приобретению оборудования планируется разместить в ЕИС в сфере закупок была размещена и 23 марта состоялась закупка реабилитационного оборудования в электронном магазине на сумму 497 тыс. рублей. На оставшуюся сумму подготовлено техническое задание для проведения электронного аукциона, планируется размещение пакета документов в ЕИС в сфере закупок в срок до 10.04.2021.</w:t>
      </w:r>
    </w:p>
    <w:p w:rsidR="00B62674" w:rsidRPr="00D20234" w:rsidRDefault="00B62674" w:rsidP="00B62674">
      <w:pPr>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Мероприятие выполнено в полном объёме. Реабилитационное оборудование поставлено в детский сад.</w:t>
      </w:r>
    </w:p>
    <w:p w:rsidR="00B62674" w:rsidRPr="00D20234" w:rsidRDefault="00B62674" w:rsidP="00B62674">
      <w:pPr>
        <w:spacing w:after="0" w:line="240" w:lineRule="auto"/>
        <w:ind w:firstLine="709"/>
        <w:jc w:val="both"/>
        <w:rPr>
          <w:rFonts w:ascii="PT Astra Serif" w:hAnsi="PT Astra Serif" w:cs="Times New Roman"/>
          <w:sz w:val="28"/>
          <w:szCs w:val="28"/>
        </w:rPr>
      </w:pPr>
    </w:p>
    <w:p w:rsidR="00B62674" w:rsidRPr="00D20234" w:rsidRDefault="00B62674" w:rsidP="00B62674">
      <w:pPr>
        <w:pStyle w:val="3"/>
        <w:spacing w:after="0" w:line="240" w:lineRule="auto"/>
        <w:ind w:left="0" w:firstLine="708"/>
        <w:jc w:val="both"/>
        <w:rPr>
          <w:rFonts w:ascii="PT Astra Serif" w:hAnsi="PT Astra Serif"/>
          <w:b/>
          <w:bCs/>
          <w:sz w:val="28"/>
          <w:szCs w:val="28"/>
        </w:rPr>
      </w:pPr>
      <w:r w:rsidRPr="00D20234">
        <w:rPr>
          <w:rFonts w:ascii="PT Astra Serif" w:hAnsi="PT Astra Serif"/>
          <w:b/>
          <w:sz w:val="28"/>
          <w:szCs w:val="28"/>
        </w:rPr>
        <w:t>5. Повышение качества дошкольного образования: 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lastRenderedPageBreak/>
        <w:t>27 января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третий семинар. На семинаре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17 февраля в онлайн-формате на базе МДОУ Новоспасский детский сад</w:t>
      </w:r>
      <w:r>
        <w:rPr>
          <w:rFonts w:ascii="PT Astra Serif" w:hAnsi="PT Astra Serif" w:cs="Times New Roman"/>
          <w:sz w:val="28"/>
          <w:szCs w:val="28"/>
        </w:rPr>
        <w:t xml:space="preserve">   </w:t>
      </w:r>
      <w:r w:rsidRPr="00D20234">
        <w:rPr>
          <w:rFonts w:ascii="PT Astra Serif" w:hAnsi="PT Astra Serif" w:cs="Times New Roman"/>
          <w:sz w:val="28"/>
          <w:szCs w:val="28"/>
        </w:rPr>
        <w:t xml:space="preserve"> № 6 состоялся </w:t>
      </w:r>
      <w:r w:rsidRPr="00D20234">
        <w:rPr>
          <w:rFonts w:ascii="Times New Roman" w:hAnsi="Times New Roman" w:cs="Times New Roman"/>
          <w:sz w:val="28"/>
          <w:szCs w:val="28"/>
        </w:rPr>
        <w:t>Ⅵ</w:t>
      </w:r>
      <w:r w:rsidRPr="00D20234">
        <w:rPr>
          <w:rFonts w:ascii="PT Astra Serif" w:hAnsi="PT Astra Serif" w:cs="Times New Roman"/>
          <w:sz w:val="28"/>
          <w:szCs w:val="28"/>
        </w:rPr>
        <w:t xml:space="preserve"> </w:t>
      </w:r>
      <w:r w:rsidRPr="00D20234">
        <w:rPr>
          <w:rFonts w:ascii="PT Astra Serif" w:hAnsi="PT Astra Serif" w:cs="PT Astra Serif"/>
          <w:sz w:val="28"/>
          <w:szCs w:val="28"/>
        </w:rPr>
        <w:t>межрегиональный</w:t>
      </w:r>
      <w:r w:rsidRPr="00D20234">
        <w:rPr>
          <w:rFonts w:ascii="PT Astra Serif" w:hAnsi="PT Astra Serif" w:cs="Times New Roman"/>
          <w:sz w:val="28"/>
          <w:szCs w:val="28"/>
        </w:rPr>
        <w:t xml:space="preserve"> фестиваль «Чудесные валенки» – конкурс конс</w:t>
      </w:r>
      <w:r>
        <w:rPr>
          <w:rFonts w:ascii="PT Astra Serif" w:hAnsi="PT Astra Serif" w:cs="Times New Roman"/>
          <w:sz w:val="28"/>
          <w:szCs w:val="28"/>
        </w:rPr>
        <w:t>пектов ДО. В мероприятии приняли</w:t>
      </w:r>
      <w:r w:rsidRPr="00D20234">
        <w:rPr>
          <w:rFonts w:ascii="PT Astra Serif" w:hAnsi="PT Astra Serif" w:cs="Times New Roman"/>
          <w:sz w:val="28"/>
          <w:szCs w:val="28"/>
        </w:rPr>
        <w:t xml:space="preserve"> участие 56 педагогических работников дошкольных образовательных орг</w:t>
      </w:r>
      <w:r>
        <w:rPr>
          <w:rFonts w:ascii="PT Astra Serif" w:hAnsi="PT Astra Serif" w:cs="Times New Roman"/>
          <w:sz w:val="28"/>
          <w:szCs w:val="28"/>
        </w:rPr>
        <w:t>анизаций Ульяновской области и Р</w:t>
      </w:r>
      <w:r w:rsidRPr="00D20234">
        <w:rPr>
          <w:rFonts w:ascii="PT Astra Serif" w:hAnsi="PT Astra Serif" w:cs="Times New Roman"/>
          <w:sz w:val="28"/>
          <w:szCs w:val="28"/>
        </w:rPr>
        <w:t>еспублики Татарстан.</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18 февраля в онлайн-формате на базе МДОУ «Детский сад № 46 «Одуванчик» города Димитровграда Ульяновской обл</w:t>
      </w:r>
      <w:r>
        <w:rPr>
          <w:rFonts w:ascii="PT Astra Serif" w:hAnsi="PT Astra Serif" w:cs="Times New Roman"/>
          <w:sz w:val="28"/>
          <w:szCs w:val="28"/>
        </w:rPr>
        <w:t>асти» состоялся вебинар, посвящё</w:t>
      </w:r>
      <w:r w:rsidRPr="00D20234">
        <w:rPr>
          <w:rFonts w:ascii="PT Astra Serif" w:hAnsi="PT Astra Serif" w:cs="Times New Roman"/>
          <w:sz w:val="28"/>
          <w:szCs w:val="28"/>
        </w:rPr>
        <w:t xml:space="preserve">нный Дню российской науки «Формирование гражданской принадлежности в процессе взаимодействия с учреждениями ядерного инновационного </w:t>
      </w:r>
      <w:r>
        <w:rPr>
          <w:rFonts w:ascii="PT Astra Serif" w:hAnsi="PT Astra Serif" w:cs="Times New Roman"/>
          <w:sz w:val="28"/>
          <w:szCs w:val="28"/>
        </w:rPr>
        <w:t>кластера». В мероприятии приняли</w:t>
      </w:r>
      <w:r w:rsidRPr="00D20234">
        <w:rPr>
          <w:rFonts w:ascii="PT Astra Serif" w:hAnsi="PT Astra Serif" w:cs="Times New Roman"/>
          <w:sz w:val="28"/>
          <w:szCs w:val="28"/>
        </w:rPr>
        <w:t xml:space="preserve"> участие более 100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25 февраля в онлайн-формате состоялся обучающий семинар «Состояние и перспективы воспитательной деятельности в условиях реализации ФГОС ДО» с участием представителей ОГАУ «Институт развития образования», департамента по надзору и контролю в сфере образования, департамента воспитания и социализации детей Министерства просвещения и воспитания Ульяновской области. В мероприятии приняло участие более 250 руководителей и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3 марта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очередной обучающий семинар, в ходе которого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11 и 18 марта Ассоциацией педагогических работников дошкольных образовательных организаций Ульяновской области организованы и проведены обучающие семинары «Расширяя горизонты детства: результаты и перспективы».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23 марта состоялась Международная онлайн-конференция «Патриотическое воспитание дошкольник</w:t>
      </w:r>
      <w:r>
        <w:rPr>
          <w:rFonts w:ascii="PT Astra Serif" w:hAnsi="PT Astra Serif" w:cs="Times New Roman"/>
          <w:sz w:val="28"/>
          <w:szCs w:val="28"/>
        </w:rPr>
        <w:t>ов» на базе ФГБОУ ВО «УлГПУ им.</w:t>
      </w:r>
      <w:r w:rsidRPr="00D20234">
        <w:rPr>
          <w:rFonts w:ascii="PT Astra Serif" w:hAnsi="PT Astra Serif" w:cs="Times New Roman"/>
          <w:sz w:val="28"/>
          <w:szCs w:val="28"/>
        </w:rPr>
        <w:t>И.Н.У</w:t>
      </w:r>
      <w:r>
        <w:rPr>
          <w:rFonts w:ascii="PT Astra Serif" w:hAnsi="PT Astra Serif" w:cs="Times New Roman"/>
          <w:sz w:val="28"/>
          <w:szCs w:val="28"/>
        </w:rPr>
        <w:t>льянова». В мероприятиях приняли</w:t>
      </w:r>
      <w:r w:rsidRPr="00D20234">
        <w:rPr>
          <w:rFonts w:ascii="PT Astra Serif" w:hAnsi="PT Astra Serif" w:cs="Times New Roman"/>
          <w:sz w:val="28"/>
          <w:szCs w:val="28"/>
        </w:rPr>
        <w:t xml:space="preserve"> участие более 100 педагогических </w:t>
      </w:r>
      <w:r w:rsidRPr="00D20234">
        <w:rPr>
          <w:rFonts w:ascii="PT Astra Serif" w:hAnsi="PT Astra Serif" w:cs="Times New Roman"/>
          <w:sz w:val="28"/>
          <w:szCs w:val="28"/>
        </w:rPr>
        <w:lastRenderedPageBreak/>
        <w:t>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26 марта в рамках Всероссийской недели финансовой грамотности детей и молодёжи – 2021 состоялась дискуссионная площадка «Профессиональные трудности воспитателя в процессе формирования основ финансовой культуры в условиях детского сада и семьи. Способы их преодоления» на базе МБДОУ Центр развития ребёнка – детский сад № 242 «Садко», а также прямая трансляция мероприятия на Youtube. В мероприятии приняли участие представители Отделения по Ульяновской области Волго-Вятского главного управления Центрального Банка РФ, Министерства просвещения и воспитания Ульяновской области, Министерства финансов Ульяновской области, более 250 руководителей и педагогических работников дошкольных образовательных организаций города Ульяновска и Ульяновской области, Республики Саха, ХМАО-Югра, Новосибирс</w:t>
      </w:r>
      <w:r>
        <w:rPr>
          <w:rFonts w:ascii="PT Astra Serif" w:hAnsi="PT Astra Serif" w:cs="Times New Roman"/>
          <w:sz w:val="28"/>
          <w:szCs w:val="28"/>
        </w:rPr>
        <w:t>кой области, Амурская область, Республики</w:t>
      </w:r>
      <w:r w:rsidRPr="00D20234">
        <w:rPr>
          <w:rFonts w:ascii="PT Astra Serif" w:hAnsi="PT Astra Serif" w:cs="Times New Roman"/>
          <w:sz w:val="28"/>
          <w:szCs w:val="28"/>
        </w:rPr>
        <w:t xml:space="preserve"> Татарстан.</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31 марта Ассоциацией педагогических работников дошкольных образовательных организаций Ульяновской области организован и проведён обучающий семинар «Система оценивания качества дошкольного уровня образования: результаты и перспективы» на </w:t>
      </w:r>
      <w:r>
        <w:rPr>
          <w:rFonts w:ascii="PT Astra Serif" w:hAnsi="PT Astra Serif" w:cs="Times New Roman"/>
          <w:sz w:val="28"/>
          <w:szCs w:val="28"/>
        </w:rPr>
        <w:t>базе МБДОУ детский сад № 244 г.</w:t>
      </w:r>
      <w:r w:rsidRPr="00D20234">
        <w:rPr>
          <w:rFonts w:ascii="PT Astra Serif" w:hAnsi="PT Astra Serif" w:cs="Times New Roman"/>
          <w:sz w:val="28"/>
          <w:szCs w:val="28"/>
        </w:rPr>
        <w:t>У</w:t>
      </w:r>
      <w:r>
        <w:rPr>
          <w:rFonts w:ascii="PT Astra Serif" w:hAnsi="PT Astra Serif" w:cs="Times New Roman"/>
          <w:sz w:val="28"/>
          <w:szCs w:val="28"/>
        </w:rPr>
        <w:t>льяновска. В мероприятии приняли</w:t>
      </w:r>
      <w:r w:rsidRPr="00D20234">
        <w:rPr>
          <w:rFonts w:ascii="PT Astra Serif" w:hAnsi="PT Astra Serif" w:cs="Times New Roman"/>
          <w:sz w:val="28"/>
          <w:szCs w:val="28"/>
        </w:rPr>
        <w:t xml:space="preserve"> участие более 100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22 апреля состоялся обучающий семинар «Методическая и инновационная деятельнос</w:t>
      </w:r>
      <w:r>
        <w:rPr>
          <w:rFonts w:ascii="PT Astra Serif" w:hAnsi="PT Astra Serif" w:cs="Times New Roman"/>
          <w:sz w:val="28"/>
          <w:szCs w:val="28"/>
        </w:rPr>
        <w:t>ть в ДОО». В мероприятии приняли</w:t>
      </w:r>
      <w:r w:rsidRPr="00D20234">
        <w:rPr>
          <w:rFonts w:ascii="PT Astra Serif" w:hAnsi="PT Astra Serif" w:cs="Times New Roman"/>
          <w:sz w:val="28"/>
          <w:szCs w:val="28"/>
        </w:rPr>
        <w:t xml:space="preserve"> участие 230 педагогических работников дошкольных образовательных организаций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23 апреля на базе УлГПУ им. И.Н.Ульянова состоялось консультирование родителей, студентов и педагогических работников по вопросам раннего развития детей. На мероприятии обсуждались следующие вопросы: «Скрытые проблемы в развитии детей первых трёх лет жизни: что должно насторожить», «Конфликтные ситуации и трудности в поведении первых лет жизни: как наладить о</w:t>
      </w:r>
      <w:r>
        <w:rPr>
          <w:rFonts w:ascii="PT Astra Serif" w:hAnsi="PT Astra Serif" w:cs="Times New Roman"/>
          <w:sz w:val="28"/>
          <w:szCs w:val="28"/>
        </w:rPr>
        <w:t>тношения». В мероприятии приняли</w:t>
      </w:r>
      <w:r w:rsidRPr="00D20234">
        <w:rPr>
          <w:rFonts w:ascii="PT Astra Serif" w:hAnsi="PT Astra Serif" w:cs="Times New Roman"/>
          <w:sz w:val="28"/>
          <w:szCs w:val="28"/>
        </w:rPr>
        <w:t xml:space="preserve"> участие более 406 человек вышеуказанных категорий.</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28 апреля Ассоциацией педагогических работников дошкольных образовательных организаций Ульяновской области проведён обучающий семинар «Обмен практиками по реализации программ «Вдохновение»».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29 апреля в онлайн формате на платформе ZOOM состоялся очередной семинар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lastRenderedPageBreak/>
        <w:t>С 19 по 21 мая в городе Самаре на базе Самарского института повышения квалификации работников образования состоялся Всероссийский форум «Воспитываем здорового ребёнка. Поволжье». 2 руководителя дошкольных образовательных организаций из г. Ульяновска и г. Барыша приняли очное участие в Форуме, остальные работники дошкольного образования участвовали в онлайн режиме.</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Всероссийская общественная организация содействия развитию профессиональной сферы дошкольного образования «Воспитатели России» в рамках президентского гранта «Воспитываем здорового ребёнка» учредила Национальный исследовательский институт «Воспитатели России» (далее - Институт). Научным советом Института созданы 12 бесплатных обучающих вебинаров, которые могут просмотреть все педагоги абсолютно бесплатно на платформе «Воспитатели России» с получением сертификата на 36 часов. Курс разработан ведущими специалистами в области дошкольного образования, авторами программ по дошкольному образованию, известными всему профессиональному сообществу воспитателей России. Пройти бесплатное обучение на платформе «Воспитатели России» приглашаются все дошкольные образовательные организации Ульяновской области. </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Ассоциацией педагогических работников дошкольных образовательных организаций Ульяновской области проведён обучающий семинар «Деятельность Ассоциации и трансформация системы дошкольного образования на основе цифровых платформ».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1 по 2 июня состоялся открытый Всероссийский онлайн-семинар для педагогов дошкольных образовательных организаций «Моделирование образовательной деятельности в дошкольной образовательной организации». Организатор мероприятия – Профессиональное сообщество педагогов дошкольного образования и информационно-образовательный портал «PRESCHOOLS.RU». С 3 по 4 июня прошёл Всероссийский онлайн-семинар «Современные основы построения родительского сообщества и формирование субъектности семьи». </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9 июня состоялась Всероссийская онлайн-конференция «Педагогика образовательной среды: поле интеграций в успешных практиках дошкольного эколого-ориентированного образования».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15-16 июня прошёл открытый Всероссийский онлайн-семинар для педагогов дошкольных образовательных организаций «Формирование финансовой грамотности дошкольников в условиях ФГОС ДО». Организатор мероприятия – Профессиональное сообщество педагогов дошкольного образования и информационно-образовательный портал «PRESCHOOLS.RU».</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29-30 июня состоялся открытый Всероссийский онлайн-семинар для педагогов дошкольных образовательных организаций «Организация игр детей </w:t>
      </w:r>
      <w:r w:rsidRPr="00D20234">
        <w:rPr>
          <w:rFonts w:ascii="PT Astra Serif" w:hAnsi="PT Astra Serif" w:cs="Times New Roman"/>
          <w:sz w:val="28"/>
          <w:szCs w:val="28"/>
        </w:rPr>
        <w:lastRenderedPageBreak/>
        <w:t xml:space="preserve">дошкольного возраста». Организатор мероприятия – Профессиональное сообщество педагогов дошкольного образования и информационно-образовательный портал «PRESCHOOLS.RU». </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17 по 18 августа прошёл Всероссийский онлайн-семинар «Особенности построения развивающей предметно-пространственной среды в ДОУ». </w:t>
      </w:r>
    </w:p>
    <w:p w:rsidR="00B62674" w:rsidRPr="00D20234" w:rsidRDefault="00B62674" w:rsidP="00B62674">
      <w:pPr>
        <w:shd w:val="clear" w:color="auto" w:fill="FFFFFF"/>
        <w:spacing w:after="0" w:line="240" w:lineRule="auto"/>
        <w:ind w:firstLine="709"/>
        <w:jc w:val="both"/>
        <w:rPr>
          <w:rFonts w:ascii="PT Astra Serif" w:hAnsi="PT Astra Serif" w:cs="Times New Roman"/>
          <w:sz w:val="28"/>
          <w:szCs w:val="28"/>
        </w:rPr>
      </w:pPr>
      <w:r w:rsidRPr="00D20234">
        <w:rPr>
          <w:rFonts w:ascii="PT Astra Serif" w:hAnsi="PT Astra Serif" w:cs="Times New Roman"/>
          <w:sz w:val="28"/>
          <w:szCs w:val="28"/>
        </w:rPr>
        <w:t xml:space="preserve">С 26 по 27 августа состоялся Всероссийский онлайн-семинар «Методическая работа в дошкольной образовательной организации». </w:t>
      </w:r>
    </w:p>
    <w:p w:rsidR="00B62674" w:rsidRPr="004024AB" w:rsidRDefault="00B62674" w:rsidP="00B62674">
      <w:pPr>
        <w:shd w:val="clear" w:color="auto" w:fill="FFFFFF"/>
        <w:spacing w:after="0" w:line="240" w:lineRule="auto"/>
        <w:ind w:firstLine="709"/>
        <w:jc w:val="both"/>
        <w:rPr>
          <w:rFonts w:ascii="PT Astra Serif" w:hAnsi="PT Astra Serif" w:cs="Times New Roman"/>
          <w:color w:val="000000" w:themeColor="text1"/>
          <w:sz w:val="28"/>
          <w:szCs w:val="28"/>
        </w:rPr>
      </w:pPr>
      <w:r w:rsidRPr="00D20234">
        <w:rPr>
          <w:rFonts w:ascii="PT Astra Serif" w:hAnsi="PT Astra Serif" w:cs="Arial"/>
          <w:sz w:val="28"/>
          <w:szCs w:val="28"/>
          <w:shd w:val="clear" w:color="auto" w:fill="FFFFFF"/>
        </w:rPr>
        <w:t>23 сентября на базе областного научно-методического центра № 244 г.</w:t>
      </w:r>
      <w:r>
        <w:rPr>
          <w:rFonts w:ascii="PT Astra Serif" w:hAnsi="PT Astra Serif" w:cs="Arial"/>
          <w:sz w:val="28"/>
          <w:szCs w:val="28"/>
          <w:shd w:val="clear" w:color="auto" w:fill="FFFFFF"/>
        </w:rPr>
        <w:t> </w:t>
      </w:r>
      <w:r w:rsidRPr="00D20234">
        <w:rPr>
          <w:rFonts w:ascii="PT Astra Serif" w:hAnsi="PT Astra Serif" w:cs="Arial"/>
          <w:sz w:val="28"/>
          <w:szCs w:val="28"/>
          <w:shd w:val="clear" w:color="auto" w:fill="FFFFFF"/>
        </w:rPr>
        <w:t>Ульяновска</w:t>
      </w:r>
      <w:r w:rsidRPr="00D20234">
        <w:rPr>
          <w:rFonts w:ascii="PT Astra Serif" w:hAnsi="PT Astra Serif" w:cs="Arial"/>
          <w:sz w:val="28"/>
          <w:szCs w:val="28"/>
        </w:rPr>
        <w:t xml:space="preserve"> </w:t>
      </w:r>
      <w:r w:rsidRPr="00D20234">
        <w:rPr>
          <w:rFonts w:ascii="PT Astra Serif" w:hAnsi="PT Astra Serif" w:cs="Arial"/>
          <w:sz w:val="28"/>
          <w:szCs w:val="28"/>
          <w:shd w:val="clear" w:color="auto" w:fill="FFFFFF"/>
        </w:rPr>
        <w:t>для работников дошкольных образовательных учреждений города Ульяновска, Тереньгульского, Чердаклинского, Николаевского, Барышского районов прошёл</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обучающий семинар в онлайн формате на тему: «Усиление воспитательного потенциала современной дошкольной образовательной организации».</w:t>
      </w:r>
      <w:r w:rsidRPr="00D20234">
        <w:rPr>
          <w:rFonts w:ascii="PT Astra Serif" w:hAnsi="PT Astra Serif" w:cs="Arial"/>
          <w:sz w:val="28"/>
          <w:szCs w:val="28"/>
        </w:rPr>
        <w:t xml:space="preserve"> </w:t>
      </w:r>
      <w:r w:rsidRPr="00D20234">
        <w:rPr>
          <w:rFonts w:ascii="PT Astra Serif" w:hAnsi="PT Astra Serif" w:cs="Arial"/>
          <w:sz w:val="28"/>
          <w:szCs w:val="28"/>
          <w:shd w:val="clear" w:color="auto" w:fill="FFFFFF"/>
        </w:rPr>
        <w:t>Рассматривались вопросы о роли областного научно-методического центра в трансляции</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 xml:space="preserve">инновационного педагогического опыта в области проектирования воспитательного процесса в дошкольной организации; конструирование и реализация Программы воспитания в ДОО; реализация практико-ориентированных технологий воспитания патриотизма в период </w:t>
      </w:r>
      <w:r w:rsidRPr="00FD7AA9">
        <w:rPr>
          <w:rFonts w:ascii="PT Astra Serif" w:hAnsi="PT Astra Serif" w:cs="Arial"/>
          <w:spacing w:val="-4"/>
          <w:sz w:val="28"/>
          <w:szCs w:val="28"/>
          <w:shd w:val="clear" w:color="auto" w:fill="FFFFFF"/>
        </w:rPr>
        <w:t>дошкольного детства на примере рабочей программы воспитания МБДОУ № 174;</w:t>
      </w:r>
      <w:r w:rsidRPr="00D20234">
        <w:rPr>
          <w:rFonts w:ascii="PT Astra Serif" w:hAnsi="PT Astra Serif" w:cs="Arial"/>
          <w:sz w:val="28"/>
          <w:szCs w:val="28"/>
          <w:shd w:val="clear" w:color="auto" w:fill="FFFFFF"/>
        </w:rPr>
        <w:t xml:space="preserve"> музыкальная деятельность как эффективное средство в воспитании</w:t>
      </w:r>
      <w:r>
        <w:rPr>
          <w:rFonts w:ascii="PT Astra Serif" w:hAnsi="PT Astra Serif" w:cs="Arial"/>
          <w:sz w:val="28"/>
          <w:szCs w:val="28"/>
          <w:shd w:val="clear" w:color="auto" w:fill="FFFFFF"/>
        </w:rPr>
        <w:t xml:space="preserve"> </w:t>
      </w:r>
      <w:r w:rsidRPr="00D20234">
        <w:rPr>
          <w:rFonts w:ascii="PT Astra Serif" w:hAnsi="PT Astra Serif" w:cs="Arial"/>
          <w:sz w:val="28"/>
          <w:szCs w:val="28"/>
          <w:shd w:val="clear" w:color="auto" w:fill="FFFFFF"/>
        </w:rPr>
        <w:t xml:space="preserve">патриотических проявлений и чувств дошкольников; организация </w:t>
      </w:r>
      <w:r w:rsidRPr="004024AB">
        <w:rPr>
          <w:rFonts w:ascii="PT Astra Serif" w:hAnsi="PT Astra Serif" w:cs="Arial"/>
          <w:color w:val="000000" w:themeColor="text1"/>
          <w:sz w:val="28"/>
          <w:szCs w:val="28"/>
          <w:shd w:val="clear" w:color="auto" w:fill="FFFFFF"/>
        </w:rPr>
        <w:t>воспитательной работы в дошкольной образовательной организации с учётом социокультурной ситуации.</w:t>
      </w:r>
    </w:p>
    <w:p w:rsidR="00B62674" w:rsidRPr="004024AB" w:rsidRDefault="00B62674" w:rsidP="00B62674">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9 октября состоялась Международная научно-практическая конференция: Этнопедагогика в контексте современной культуры» «Ethnopedagogy in the context of modern culture».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B62674" w:rsidRPr="004024AB" w:rsidRDefault="00B62674" w:rsidP="00B62674">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20 октября состоялся ежегодный обучающий семинар по формированию основ естественнонаучных представлений «Удивительный мир растений: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 а также Республики Татарстан.</w:t>
      </w:r>
    </w:p>
    <w:p w:rsidR="00B62674" w:rsidRPr="004024AB" w:rsidRDefault="00B62674" w:rsidP="00B62674">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27 октября состоялся обучающий семинар по формированию основ естественнонаучных представлений «Знакомство со свойствами физических и химических предметов: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B62674" w:rsidRDefault="00B62674" w:rsidP="00B62674">
      <w:pPr>
        <w:pStyle w:val="aa"/>
        <w:spacing w:after="0" w:line="240" w:lineRule="auto"/>
        <w:ind w:left="0" w:firstLine="709"/>
        <w:jc w:val="both"/>
        <w:rPr>
          <w:rFonts w:ascii="PT Astra Serif" w:hAnsi="PT Astra Serif"/>
          <w:color w:val="000000" w:themeColor="text1"/>
          <w:sz w:val="28"/>
          <w:szCs w:val="28"/>
        </w:rPr>
      </w:pPr>
      <w:r w:rsidRPr="004024AB">
        <w:rPr>
          <w:rFonts w:ascii="PT Astra Serif" w:hAnsi="PT Astra Serif"/>
          <w:color w:val="000000" w:themeColor="text1"/>
          <w:sz w:val="28"/>
          <w:szCs w:val="28"/>
        </w:rPr>
        <w:t>28 октября состоялся обучающий семинар по формированию основ естественнонаучных представлений «Мир минералов и камней: специфика ПОП». В мероприятии приняли участие все заинтересованные данной темой педагогические работники дошкольных образовательных организаций Ульяновской области.</w:t>
      </w:r>
    </w:p>
    <w:p w:rsidR="00B62674" w:rsidRPr="006C1279" w:rsidRDefault="00B62674" w:rsidP="00B62674">
      <w:pPr>
        <w:pStyle w:val="aa"/>
        <w:spacing w:after="0" w:line="240" w:lineRule="auto"/>
        <w:ind w:left="0" w:firstLine="709"/>
        <w:jc w:val="both"/>
        <w:rPr>
          <w:rFonts w:ascii="PT Astra Serif" w:hAnsi="PT Astra Serif"/>
          <w:color w:val="000000" w:themeColor="text1"/>
          <w:sz w:val="28"/>
          <w:szCs w:val="28"/>
        </w:rPr>
      </w:pPr>
      <w:r w:rsidRPr="006C1279">
        <w:rPr>
          <w:rFonts w:ascii="PT Astra Serif" w:hAnsi="PT Astra Serif"/>
          <w:color w:val="000000" w:themeColor="text1"/>
          <w:sz w:val="28"/>
          <w:szCs w:val="28"/>
        </w:rPr>
        <w:t xml:space="preserve">25 ноября начал работу </w:t>
      </w:r>
      <w:r w:rsidRPr="006C1279">
        <w:rPr>
          <w:rFonts w:ascii="Times New Roman" w:hAnsi="Times New Roman"/>
          <w:color w:val="000000" w:themeColor="text1"/>
          <w:sz w:val="28"/>
          <w:szCs w:val="28"/>
        </w:rPr>
        <w:t>ⅠⅠ</w:t>
      </w:r>
      <w:r w:rsidRPr="006C1279">
        <w:rPr>
          <w:rFonts w:ascii="PT Astra Serif" w:hAnsi="PT Astra Serif"/>
          <w:color w:val="000000" w:themeColor="text1"/>
          <w:sz w:val="28"/>
          <w:szCs w:val="28"/>
        </w:rPr>
        <w:t xml:space="preserve"> Всероссийский марафон #ФинДетСад. Первый в этом учебном году онлайн семинар марафона педагогических практик в области </w:t>
      </w:r>
      <w:r w:rsidRPr="006C1279">
        <w:rPr>
          <w:rFonts w:ascii="PT Astra Serif" w:hAnsi="PT Astra Serif"/>
          <w:color w:val="000000" w:themeColor="text1"/>
          <w:sz w:val="28"/>
          <w:szCs w:val="28"/>
        </w:rPr>
        <w:lastRenderedPageBreak/>
        <w:t>финансового просвещения #ФинДетСад проводится по инициативе МБДОУ № 242 «Садко». Площадка марафона #ФинДетСад объединила более 1000 педагогических работников ДОО Ульяновской области, республики Татарстан, республики Саха и Ханты – Мансийского округа, Новороссийска, Белгорода, Омска, Хабаровска.</w:t>
      </w:r>
    </w:p>
    <w:p w:rsidR="00B62674" w:rsidRPr="006C1279" w:rsidRDefault="00B62674" w:rsidP="00B62674">
      <w:pPr>
        <w:pStyle w:val="aa"/>
        <w:spacing w:after="0" w:line="240" w:lineRule="auto"/>
        <w:ind w:left="0" w:firstLine="709"/>
        <w:jc w:val="both"/>
        <w:rPr>
          <w:rFonts w:ascii="PT Astra Serif" w:hAnsi="PT Astra Serif"/>
          <w:color w:val="000000" w:themeColor="text1"/>
          <w:sz w:val="28"/>
          <w:szCs w:val="28"/>
        </w:rPr>
      </w:pPr>
      <w:r w:rsidRPr="006C1279">
        <w:rPr>
          <w:rFonts w:ascii="PT Astra Serif" w:hAnsi="PT Astra Serif"/>
          <w:color w:val="000000" w:themeColor="text1"/>
          <w:sz w:val="28"/>
          <w:szCs w:val="28"/>
        </w:rPr>
        <w:t>25 ноября проведено совещание в режиме ВКС «Система взаимодействия институтов детства на территории Ульяновской области для ранней помощи детям в возрасте до 3 лет, не посещающих дошкольное учреждение» для специалистов муниципальных органов управления образованием, курирующих вопросы дошкольного образования, руководителей дошкольных образовательных организаций. В мероприятии приняли участие более 100 человек.</w:t>
      </w:r>
    </w:p>
    <w:p w:rsidR="00B62674" w:rsidRPr="0068671C" w:rsidRDefault="00B62674" w:rsidP="00B62674">
      <w:pPr>
        <w:pStyle w:val="aa"/>
        <w:spacing w:after="0" w:line="240" w:lineRule="auto"/>
        <w:ind w:left="0" w:firstLine="709"/>
        <w:jc w:val="both"/>
        <w:rPr>
          <w:rFonts w:ascii="PT Astra Serif" w:hAnsi="PT Astra Serif"/>
          <w:sz w:val="28"/>
          <w:szCs w:val="28"/>
        </w:rPr>
      </w:pPr>
      <w:r w:rsidRPr="00EB3F06">
        <w:rPr>
          <w:rFonts w:ascii="PT Astra Serif" w:hAnsi="PT Astra Serif"/>
          <w:color w:val="0000CC"/>
          <w:sz w:val="28"/>
          <w:szCs w:val="28"/>
        </w:rPr>
        <w:t>3</w:t>
      </w:r>
      <w:r w:rsidRPr="0068671C">
        <w:rPr>
          <w:rFonts w:ascii="PT Astra Serif" w:hAnsi="PT Astra Serif"/>
          <w:sz w:val="28"/>
          <w:szCs w:val="28"/>
        </w:rPr>
        <w:t>0 ноября состоялась Республиканская научно-практическая конференция «Проектный метод в духовно-нравственном воспитании дошкольнико</w:t>
      </w:r>
      <w:r w:rsidR="00F607A6" w:rsidRPr="0068671C">
        <w:rPr>
          <w:rFonts w:ascii="PT Astra Serif" w:hAnsi="PT Astra Serif"/>
          <w:sz w:val="28"/>
          <w:szCs w:val="28"/>
        </w:rPr>
        <w:t>в», проводимая в онлайн режиме Р</w:t>
      </w:r>
      <w:r w:rsidRPr="0068671C">
        <w:rPr>
          <w:rFonts w:ascii="PT Astra Serif" w:hAnsi="PT Astra Serif"/>
          <w:sz w:val="28"/>
          <w:szCs w:val="28"/>
        </w:rPr>
        <w:t>еспубликой Татарстан. В мероприятии приняли участие Совет Ассоциации педагогических работников дошкольных образовательных организаций Ульяновской области, педагогические коллективы МБДОУ № 244, 242 Ульяновска, МБДОУ «Аленушка» г. Буинск, ИРО Республика Татарстан.</w:t>
      </w:r>
    </w:p>
    <w:p w:rsidR="00B62674" w:rsidRPr="0068671C" w:rsidRDefault="00B62674" w:rsidP="00B62674">
      <w:pPr>
        <w:pStyle w:val="aa"/>
        <w:spacing w:after="0" w:line="240" w:lineRule="auto"/>
        <w:ind w:left="0" w:firstLine="709"/>
        <w:jc w:val="both"/>
        <w:rPr>
          <w:rFonts w:ascii="PT Astra Serif" w:hAnsi="PT Astra Serif"/>
          <w:sz w:val="28"/>
          <w:szCs w:val="28"/>
        </w:rPr>
      </w:pPr>
      <w:r w:rsidRPr="0068671C">
        <w:rPr>
          <w:rFonts w:ascii="PT Astra Serif" w:hAnsi="PT Astra Serif"/>
          <w:sz w:val="28"/>
          <w:szCs w:val="28"/>
        </w:rPr>
        <w:t xml:space="preserve">2 декабря на базе областной инновационной площадки МДОУ детский сад </w:t>
      </w:r>
      <w:r w:rsidR="00F607A6" w:rsidRPr="0068671C">
        <w:rPr>
          <w:rFonts w:ascii="PT Astra Serif" w:hAnsi="PT Astra Serif"/>
          <w:sz w:val="28"/>
          <w:szCs w:val="28"/>
        </w:rPr>
        <w:t>«Солнышко» муниципального образования</w:t>
      </w:r>
      <w:r w:rsidRPr="0068671C">
        <w:rPr>
          <w:rFonts w:ascii="PT Astra Serif" w:hAnsi="PT Astra Serif"/>
          <w:sz w:val="28"/>
          <w:szCs w:val="28"/>
        </w:rPr>
        <w:t xml:space="preserve"> «Николаевский район» состоялся ежегодный обучающий семинар по формированию основ естественнонаучных представлений дошкольников «STEM – образование в практике ДОО». Участие в мероприятии приняли педагогические работники Николаевского района, слушатели областных курсов повышения квалификации.</w:t>
      </w:r>
    </w:p>
    <w:p w:rsidR="00B62674" w:rsidRPr="0068671C" w:rsidRDefault="00B62674" w:rsidP="00B62674">
      <w:pPr>
        <w:pStyle w:val="aa"/>
        <w:spacing w:after="0" w:line="240" w:lineRule="auto"/>
        <w:ind w:left="0" w:firstLine="709"/>
        <w:jc w:val="both"/>
        <w:rPr>
          <w:rFonts w:ascii="PT Astra Serif" w:hAnsi="PT Astra Serif"/>
          <w:sz w:val="28"/>
          <w:szCs w:val="28"/>
        </w:rPr>
      </w:pPr>
      <w:r w:rsidRPr="0068671C">
        <w:rPr>
          <w:rFonts w:ascii="PT Astra Serif" w:hAnsi="PT Astra Serif"/>
          <w:sz w:val="28"/>
          <w:szCs w:val="28"/>
        </w:rPr>
        <w:t xml:space="preserve">3 декабря на базе областной инновационной площадки МДОУ детский сад </w:t>
      </w:r>
      <w:r w:rsidR="00F607A6" w:rsidRPr="0068671C">
        <w:rPr>
          <w:rFonts w:ascii="PT Astra Serif" w:hAnsi="PT Astra Serif"/>
          <w:sz w:val="28"/>
          <w:szCs w:val="28"/>
        </w:rPr>
        <w:t>«Колокольчик» муниципального образования</w:t>
      </w:r>
      <w:r w:rsidRPr="0068671C">
        <w:rPr>
          <w:rFonts w:ascii="PT Astra Serif" w:hAnsi="PT Astra Serif"/>
          <w:sz w:val="28"/>
          <w:szCs w:val="28"/>
        </w:rPr>
        <w:t xml:space="preserve"> «Павловский район» состоялся областной обучающий семинар «Формирование предпосылок функциональной грамотности (на примере естествознания). В мероприятии приняли участие педагогические работники Павловского района, слушатели областных курсов повышения квалификации.</w:t>
      </w:r>
    </w:p>
    <w:p w:rsidR="00B62674" w:rsidRPr="0068671C" w:rsidRDefault="00B62674" w:rsidP="00B62674">
      <w:pPr>
        <w:pStyle w:val="aa"/>
        <w:spacing w:after="0" w:line="240" w:lineRule="auto"/>
        <w:ind w:left="0" w:firstLine="709"/>
        <w:jc w:val="both"/>
        <w:rPr>
          <w:rFonts w:ascii="PT Astra Serif" w:hAnsi="PT Astra Serif"/>
          <w:sz w:val="28"/>
          <w:szCs w:val="28"/>
        </w:rPr>
      </w:pPr>
      <w:r w:rsidRPr="0068671C">
        <w:rPr>
          <w:rFonts w:ascii="PT Astra Serif" w:hAnsi="PT Astra Serif"/>
          <w:sz w:val="28"/>
          <w:szCs w:val="28"/>
        </w:rPr>
        <w:t xml:space="preserve">6 декабря на базе областных инновационных площадок МДОУ детский сад «Василек» </w:t>
      </w:r>
      <w:r w:rsidR="00F607A6" w:rsidRPr="0068671C">
        <w:rPr>
          <w:rFonts w:ascii="PT Astra Serif" w:hAnsi="PT Astra Serif"/>
          <w:sz w:val="28"/>
          <w:szCs w:val="28"/>
        </w:rPr>
        <w:t>п. Октябрьский, муниципального образования</w:t>
      </w:r>
      <w:r w:rsidRPr="0068671C">
        <w:rPr>
          <w:rFonts w:ascii="PT Astra Serif" w:hAnsi="PT Astra Serif"/>
          <w:sz w:val="28"/>
          <w:szCs w:val="28"/>
        </w:rPr>
        <w:t xml:space="preserve"> «Чердаклинский район</w:t>
      </w:r>
      <w:r w:rsidR="00F607A6" w:rsidRPr="0068671C">
        <w:rPr>
          <w:rFonts w:ascii="PT Astra Serif" w:hAnsi="PT Astra Serif"/>
          <w:sz w:val="28"/>
          <w:szCs w:val="28"/>
        </w:rPr>
        <w:t>», МДОУ детский сад «Ромашка» муниципального образования</w:t>
      </w:r>
      <w:r w:rsidRPr="0068671C">
        <w:rPr>
          <w:rFonts w:ascii="PT Astra Serif" w:hAnsi="PT Astra Serif"/>
          <w:sz w:val="28"/>
          <w:szCs w:val="28"/>
        </w:rPr>
        <w:t xml:space="preserve"> «Ульяновский район», областного научно-методического центр</w:t>
      </w:r>
      <w:r w:rsidR="00F607A6" w:rsidRPr="0068671C">
        <w:rPr>
          <w:rFonts w:ascii="PT Astra Serif" w:hAnsi="PT Astra Serif"/>
          <w:sz w:val="28"/>
          <w:szCs w:val="28"/>
        </w:rPr>
        <w:t>а МДОУ детский сад «Солнышко» муниципального образования</w:t>
      </w:r>
      <w:r w:rsidRPr="0068671C">
        <w:rPr>
          <w:rFonts w:ascii="PT Astra Serif" w:hAnsi="PT Astra Serif"/>
          <w:sz w:val="28"/>
          <w:szCs w:val="28"/>
        </w:rPr>
        <w:t xml:space="preserve"> «Тереньгульский район» состоялся ежегодный обучающий семинар по формированию основ естественнонаучных представлений дошкольников «STEM – образование в практике ДОО». В мероприятии приняли участие педагогические работники Чердаклинского, Тереньгульского, Ульяновского районов, слушатели областных курсов повышения квалификации.</w:t>
      </w:r>
    </w:p>
    <w:p w:rsidR="00B62674" w:rsidRPr="0068671C" w:rsidRDefault="00B62674" w:rsidP="00B62674">
      <w:pPr>
        <w:pStyle w:val="aa"/>
        <w:spacing w:after="0" w:line="240" w:lineRule="auto"/>
        <w:ind w:left="0" w:firstLine="709"/>
        <w:jc w:val="both"/>
        <w:rPr>
          <w:rFonts w:ascii="PT Astra Serif" w:hAnsi="PT Astra Serif"/>
          <w:sz w:val="28"/>
          <w:szCs w:val="28"/>
        </w:rPr>
      </w:pPr>
      <w:r w:rsidRPr="0068671C">
        <w:rPr>
          <w:rFonts w:ascii="PT Astra Serif" w:hAnsi="PT Astra Serif"/>
          <w:sz w:val="28"/>
          <w:szCs w:val="28"/>
        </w:rPr>
        <w:t xml:space="preserve">23 декабря в рамках работы Ассоциации педагогических работников дошкольных образовательных организаций Ульяновской области состоялся областной Новогодний педагогический калейдоскоп «Реализация региональных </w:t>
      </w:r>
      <w:r w:rsidRPr="0068671C">
        <w:rPr>
          <w:rFonts w:ascii="PT Astra Serif" w:hAnsi="PT Astra Serif"/>
          <w:sz w:val="28"/>
          <w:szCs w:val="28"/>
        </w:rPr>
        <w:lastRenderedPageBreak/>
        <w:t>образовательных проектов в дошкольной практике» в режиме онлайн. В мероприятии приняли участие педагогические работники Ульяновской области, реализующие образовательные программы дошкольного образования.</w:t>
      </w:r>
    </w:p>
    <w:p w:rsidR="0052340B" w:rsidRPr="0068671C" w:rsidRDefault="00B62674" w:rsidP="00FC1752">
      <w:pPr>
        <w:pStyle w:val="4"/>
        <w:widowControl w:val="0"/>
        <w:suppressAutoHyphens/>
        <w:ind w:left="0" w:firstLine="708"/>
        <w:rPr>
          <w:rFonts w:ascii="PT Astra Serif" w:hAnsi="PT Astra Serif"/>
          <w:b/>
          <w:bCs/>
          <w:sz w:val="28"/>
          <w:szCs w:val="28"/>
        </w:rPr>
      </w:pPr>
      <w:r w:rsidRPr="0068671C">
        <w:rPr>
          <w:rFonts w:ascii="PT Astra Serif" w:hAnsi="PT Astra Serif"/>
          <w:sz w:val="28"/>
          <w:szCs w:val="28"/>
        </w:rPr>
        <w:t>Таким образом, с целью повышения качества дошкольного образования, формирования принципиально новой культуры педагогического труда, подготовки педагогических кадров нового поколения, обладающих высокой квалификацией и необходимой информационной культурой, в 2021 году проведено более 35 мероприятий. Проведённые конференции, семинары-практикумы, вебинары получили высокую оценку участников мероприятий, родительской общественности.</w:t>
      </w: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FC1752" w:rsidRDefault="00FC1752" w:rsidP="0052340B">
      <w:pPr>
        <w:pStyle w:val="4"/>
        <w:widowControl w:val="0"/>
        <w:suppressAutoHyphens/>
        <w:ind w:left="0"/>
        <w:rPr>
          <w:rFonts w:ascii="PT Astra Serif" w:hAnsi="PT Astra Serif"/>
          <w:b/>
          <w:bCs/>
          <w:sz w:val="28"/>
          <w:szCs w:val="28"/>
        </w:rPr>
      </w:pPr>
    </w:p>
    <w:p w:rsidR="002A4094" w:rsidRPr="00A21E51" w:rsidRDefault="002A4094" w:rsidP="0052340B">
      <w:pPr>
        <w:pStyle w:val="4"/>
        <w:widowControl w:val="0"/>
        <w:suppressAutoHyphens/>
        <w:ind w:left="0"/>
        <w:rPr>
          <w:rFonts w:ascii="PT Astra Serif" w:hAnsi="PT Astra Serif"/>
          <w:b/>
          <w:bCs/>
          <w:sz w:val="28"/>
          <w:szCs w:val="28"/>
        </w:rPr>
      </w:pPr>
      <w:r w:rsidRPr="00A21E51">
        <w:rPr>
          <w:rFonts w:ascii="PT Astra Serif" w:hAnsi="PT Astra Serif"/>
          <w:b/>
          <w:bCs/>
          <w:sz w:val="28"/>
          <w:szCs w:val="28"/>
        </w:rPr>
        <w:lastRenderedPageBreak/>
        <w:t>3. Общее образование.</w:t>
      </w:r>
    </w:p>
    <w:p w:rsidR="004075BD"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«Считаю, что на ближайшее десятилетие мы можем поставить</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перед собой цель нового уровня и другого масштаба – сделать</w:t>
      </w:r>
    </w:p>
    <w:p w:rsidR="002A4094" w:rsidRPr="00A21E51" w:rsidRDefault="002A4094" w:rsidP="0052340B">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российскую школу одной из лучших в мире»</w:t>
      </w:r>
    </w:p>
    <w:p w:rsidR="002A4094" w:rsidRPr="00A21E51" w:rsidRDefault="002A4094" w:rsidP="0052340B">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2A4094" w:rsidRPr="00A21E51" w:rsidRDefault="002A4094" w:rsidP="0052340B">
      <w:pPr>
        <w:spacing w:after="0" w:line="240" w:lineRule="auto"/>
        <w:ind w:firstLine="709"/>
        <w:jc w:val="both"/>
        <w:rPr>
          <w:rFonts w:ascii="PT Astra Serif" w:hAnsi="PT Astra Serif" w:cs="Times New Roman"/>
          <w:b/>
          <w:bCs/>
          <w:sz w:val="28"/>
          <w:szCs w:val="28"/>
        </w:rPr>
      </w:pPr>
    </w:p>
    <w:p w:rsidR="002A4094" w:rsidRPr="00A21E51" w:rsidRDefault="002A4094" w:rsidP="0052340B">
      <w:pPr>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Ключевая цель:</w:t>
      </w: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shd w:val="clear" w:color="auto" w:fill="FFFFFF"/>
        </w:rPr>
      </w:pPr>
      <w:r w:rsidRPr="00A21E51">
        <w:rPr>
          <w:rFonts w:ascii="PT Astra Serif" w:hAnsi="PT Astra Serif" w:cs="Times New Roman"/>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rPr>
      </w:pPr>
    </w:p>
    <w:p w:rsidR="002A4094" w:rsidRPr="00A21E51" w:rsidRDefault="002A4094" w:rsidP="0052340B">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b/>
          <w:bCs/>
          <w:sz w:val="28"/>
          <w:szCs w:val="28"/>
        </w:rPr>
        <w:t>Задачи:</w:t>
      </w:r>
      <w:r w:rsidRPr="00A21E51">
        <w:rPr>
          <w:rFonts w:ascii="PT Astra Serif" w:hAnsi="PT Astra Serif" w:cs="Times New Roman"/>
          <w:sz w:val="28"/>
          <w:szCs w:val="28"/>
        </w:rPr>
        <w:t xml:space="preserve"> </w:t>
      </w:r>
    </w:p>
    <w:p w:rsidR="007B72FC" w:rsidRPr="00A21E51" w:rsidRDefault="007B72FC" w:rsidP="0052340B">
      <w:pPr>
        <w:numPr>
          <w:ilvl w:val="0"/>
          <w:numId w:val="21"/>
        </w:numPr>
        <w:tabs>
          <w:tab w:val="left" w:pos="993"/>
        </w:tabs>
        <w:spacing w:after="0" w:line="240" w:lineRule="auto"/>
        <w:ind w:left="0" w:firstLine="709"/>
        <w:jc w:val="both"/>
        <w:rPr>
          <w:rFonts w:ascii="PT Astra Serif" w:hAnsi="PT Astra Serif" w:cs="Times New Roman"/>
          <w:b/>
          <w:sz w:val="28"/>
          <w:szCs w:val="28"/>
        </w:rPr>
      </w:pPr>
      <w:r w:rsidRPr="00A21E51">
        <w:rPr>
          <w:rFonts w:ascii="PT Astra Serif" w:hAnsi="PT Astra Serif" w:cs="Times New Roman"/>
          <w:b/>
          <w:sz w:val="28"/>
          <w:szCs w:val="28"/>
        </w:rPr>
        <w:t xml:space="preserve">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7B72FC" w:rsidRPr="004024AB" w:rsidRDefault="007B72FC" w:rsidP="0052340B">
      <w:pPr>
        <w:tabs>
          <w:tab w:val="left" w:pos="993"/>
        </w:tabs>
        <w:spacing w:after="0" w:line="240" w:lineRule="auto"/>
        <w:ind w:firstLine="709"/>
        <w:jc w:val="both"/>
        <w:rPr>
          <w:rFonts w:ascii="PT Astra Serif" w:hAnsi="PT Astra Serif" w:cs="Times New Roman"/>
          <w:b/>
          <w:color w:val="000000" w:themeColor="text1"/>
          <w:sz w:val="28"/>
          <w:szCs w:val="28"/>
        </w:rPr>
      </w:pPr>
      <w:r w:rsidRPr="00A21E51">
        <w:rPr>
          <w:rFonts w:ascii="PT Astra Serif" w:hAnsi="PT Astra Serif" w:cs="Times New Roman"/>
          <w:b/>
          <w:sz w:val="28"/>
          <w:szCs w:val="28"/>
        </w:rPr>
        <w:t xml:space="preserve">создание 61 Центра образования естественно-научной и технологической направленностей «Точка роста» в общеобразовательных </w:t>
      </w:r>
      <w:r w:rsidRPr="004024AB">
        <w:rPr>
          <w:rFonts w:ascii="PT Astra Serif" w:hAnsi="PT Astra Serif" w:cs="Times New Roman"/>
          <w:b/>
          <w:color w:val="000000" w:themeColor="text1"/>
          <w:sz w:val="28"/>
          <w:szCs w:val="28"/>
        </w:rPr>
        <w:t>организациях, расположенных в сельской местности и малых городах.</w:t>
      </w:r>
    </w:p>
    <w:p w:rsidR="00616E4C" w:rsidRPr="004024AB" w:rsidRDefault="00616E4C" w:rsidP="0052340B">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22 января состоялся вебинар «Рекомендации по созданию Центров образования естественно-научной и технологической направленностей «Точка роста» в 2021 году» для региональных координаторов создания Центров «Точка роста», специалистов ведомственного проектного офиса. Организатор вебинара – ФГАОУ ДПО «Академия Минпросвещения России»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p>
    <w:p w:rsidR="00616E4C" w:rsidRPr="004024AB" w:rsidRDefault="00616E4C" w:rsidP="0052340B">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25 января состоялось совещание «Создание центров образования естественно-научной и технологической направленностей «Точка роста» в общеобразовательных организациях Ульяновской области в 2021 году» с участием руководителей органов местного самоуправления муниципальных образований Ульяновской области, осуществляющих управление в сфере образования, и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в 2021 году.</w:t>
      </w:r>
    </w:p>
    <w:p w:rsidR="00616E4C" w:rsidRPr="004024AB" w:rsidRDefault="00616E4C" w:rsidP="0052340B">
      <w:pPr>
        <w:tabs>
          <w:tab w:val="left" w:pos="993"/>
        </w:tabs>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28 января состоялся вебинар «Об инфраструктуре и образовательных программах Центров «Точка роста» в 2021 году: нормативная основа, идеология и дорожная карта проекта» для специалистов муниципальных образований, осуществляющих контроль за выполнением работ по созданию центров «Точка роста», и руководителей общеобразовательных организаций, на базе которых в 2021 году будут созданы Центры «Точка роста».    Организатор –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 Центр информационно-аналитического и проектного </w:t>
      </w:r>
      <w:r w:rsidRPr="004024AB">
        <w:rPr>
          <w:rFonts w:ascii="PT Astra Serif" w:hAnsi="PT Astra Serif" w:cs="Times New Roman"/>
          <w:color w:val="000000" w:themeColor="text1"/>
          <w:sz w:val="28"/>
          <w:szCs w:val="28"/>
        </w:rPr>
        <w:lastRenderedPageBreak/>
        <w:t>сопровождения национальных проектов - ведомственный проектный офис Министерства просвещения Российской Федерации.</w:t>
      </w:r>
      <w:r w:rsidRPr="004024AB">
        <w:rPr>
          <w:rFonts w:ascii="PT Astra Serif" w:hAnsi="PT Astra Serif" w:cs="Times New Roman"/>
          <w:color w:val="000000" w:themeColor="text1"/>
          <w:sz w:val="28"/>
          <w:szCs w:val="28"/>
        </w:rPr>
        <w:tab/>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25 марта в рамках Петербургского международного образовательного форума на площадке детского технопарка «Кванториум» состоялось Всероссийское совещание региональных координаторов федеральной программы «Современная школа» с участием 130 представителей региональных органов управления образования из 82 субъектов России.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 xml:space="preserve">Участники обсудили: </w:t>
      </w:r>
      <w:r w:rsidRPr="004024AB">
        <w:rPr>
          <w:rFonts w:ascii="Segoe UI Symbol" w:hAnsi="Segoe UI Symbol" w:cs="Segoe UI Symbol"/>
          <w:color w:val="000000" w:themeColor="text1"/>
          <w:sz w:val="28"/>
          <w:szCs w:val="28"/>
        </w:rPr>
        <w:t>⠀</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Роль Центров «Точка роста» и школьных «Кванториумов» в повышения качества образования;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кадровое обеспечение и обновление содержания образования;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интеграцию основного и дополнительного образования;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сетевое взаимодействие в реализации образовательных программ</w:t>
      </w:r>
      <w:r w:rsidR="00C53CD7" w:rsidRPr="004024AB">
        <w:rPr>
          <w:rFonts w:ascii="PT Astra Serif" w:hAnsi="PT Astra Serif" w:cs="Arial"/>
          <w:color w:val="000000" w:themeColor="text1"/>
          <w:sz w:val="28"/>
          <w:szCs w:val="28"/>
        </w:rPr>
        <w:t>.</w:t>
      </w:r>
      <w:r w:rsidRPr="004024AB">
        <w:rPr>
          <w:rFonts w:ascii="PT Astra Serif" w:hAnsi="PT Astra Serif" w:cs="Arial"/>
          <w:color w:val="000000" w:themeColor="text1"/>
          <w:sz w:val="28"/>
          <w:szCs w:val="28"/>
        </w:rPr>
        <w:t> </w:t>
      </w:r>
    </w:p>
    <w:p w:rsidR="00616E4C" w:rsidRPr="004024AB" w:rsidRDefault="00616E4C" w:rsidP="0052340B">
      <w:pPr>
        <w:shd w:val="clear" w:color="auto" w:fill="FFFFFF"/>
        <w:spacing w:after="0" w:line="240" w:lineRule="auto"/>
        <w:ind w:firstLine="709"/>
        <w:jc w:val="both"/>
        <w:rPr>
          <w:rFonts w:ascii="PT Astra Serif" w:hAnsi="PT Astra Serif" w:cs="Arial"/>
          <w:color w:val="000000" w:themeColor="text1"/>
          <w:sz w:val="28"/>
          <w:szCs w:val="28"/>
        </w:rPr>
      </w:pPr>
      <w:r w:rsidRPr="004024AB">
        <w:rPr>
          <w:rFonts w:ascii="PT Astra Serif" w:hAnsi="PT Astra Serif" w:cs="Arial"/>
          <w:color w:val="000000" w:themeColor="text1"/>
          <w:sz w:val="28"/>
          <w:szCs w:val="28"/>
        </w:rPr>
        <w:t>В рамках стратегической сессии сформированы управленческие команды федеральных округов, каждый федеральный округ представил меры повышения качества образования с учётом специфики регионов, поделились практиками создания региональных экосистем в рамках нацпроекта «Образование». </w:t>
      </w:r>
    </w:p>
    <w:p w:rsidR="00616E4C" w:rsidRPr="004024AB" w:rsidRDefault="00F55A3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r>
      <w:r w:rsidR="00616E4C" w:rsidRPr="004024AB">
        <w:rPr>
          <w:rFonts w:ascii="PT Astra Serif" w:hAnsi="PT Astra Serif" w:cs="Times New Roman"/>
          <w:color w:val="000000" w:themeColor="text1"/>
          <w:sz w:val="28"/>
          <w:szCs w:val="28"/>
        </w:rPr>
        <w:t xml:space="preserve">26 марта участники Всероссийского совещания региональных координаторов Центров «Точка роста» и школьных Кванториумов познакомились: с системой образования Санкт-Петербурга; с моделью сетевого взаимодействия по формированию навыков цифрового образования у обучающихся; моделью инженерно-технологического образования на примере СОШ 619 Калининского района Санкт-Петербурга; интеграцией основного и дополнительного образования детей в условиях современной школы; с системой взаимодействия школы с кампаниями-партнёрами и их ролью в формировании образовательных программ. </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Организатор мероприятия: Академия Министерства просвещения России при поддержке Комитета по образованию Санкт-Петербурга.</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который согласован с федеральным проектным офисом.</w:t>
      </w:r>
    </w:p>
    <w:p w:rsidR="00616E4C" w:rsidRPr="0068671C" w:rsidRDefault="00616E4C" w:rsidP="0066784B">
      <w:pPr>
        <w:tabs>
          <w:tab w:val="left" w:pos="993"/>
        </w:tabs>
        <w:spacing w:after="0" w:line="240" w:lineRule="auto"/>
        <w:jc w:val="both"/>
        <w:rPr>
          <w:rFonts w:ascii="PT Astra Serif" w:hAnsi="PT Astra Serif" w:cs="Times New Roman"/>
          <w:sz w:val="28"/>
          <w:szCs w:val="28"/>
        </w:rPr>
      </w:pPr>
      <w:r w:rsidRPr="0068671C">
        <w:rPr>
          <w:rFonts w:ascii="PT Astra Serif" w:hAnsi="PT Astra Serif" w:cs="Times New Roman"/>
          <w:sz w:val="28"/>
          <w:szCs w:val="28"/>
        </w:rPr>
        <w:tab/>
      </w:r>
      <w:r w:rsidR="0066784B" w:rsidRPr="0068671C">
        <w:rPr>
          <w:rFonts w:ascii="PT Astra Serif" w:hAnsi="PT Astra Serif" w:cs="Times New Roman"/>
          <w:sz w:val="28"/>
          <w:szCs w:val="28"/>
        </w:rPr>
        <w:t xml:space="preserve">На </w:t>
      </w:r>
      <w:r w:rsidR="0066784B" w:rsidRPr="0068671C">
        <w:rPr>
          <w:rFonts w:ascii="PT Astra Serif" w:eastAsia="Arial Unicode MS" w:hAnsi="PT Astra Serif" w:cs="Times New Roman"/>
          <w:kern w:val="3"/>
          <w:sz w:val="28"/>
          <w:szCs w:val="28"/>
          <w:bdr w:val="none" w:sz="0" w:space="0" w:color="auto" w:frame="1"/>
        </w:rPr>
        <w:t>средства федерального и регионального бюджетов закуплено оборудование для функционирования центров «Точка роста»: цифровые лаборатории, ноутбуки, робототехнические наборы и т.д.</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68671C">
        <w:rPr>
          <w:rFonts w:ascii="PT Astra Serif" w:hAnsi="PT Astra Serif" w:cs="Times New Roman"/>
          <w:sz w:val="28"/>
          <w:szCs w:val="28"/>
        </w:rPr>
        <w:tab/>
        <w:t xml:space="preserve">На уровне муниципальных образований области завершены работы по приведению площадок Центров «Точка роста» в соответствие с методическими </w:t>
      </w:r>
      <w:r w:rsidRPr="004024AB">
        <w:rPr>
          <w:rFonts w:ascii="PT Astra Serif" w:hAnsi="PT Astra Serif" w:cs="Times New Roman"/>
          <w:color w:val="000000" w:themeColor="text1"/>
          <w:sz w:val="28"/>
          <w:szCs w:val="28"/>
        </w:rPr>
        <w:t xml:space="preserve">рекомендациями Минпросвещения России: выполнены ремонтные работы в помещениях центра «Точка роста», закуплены мебель и элементы брендирования. </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ab/>
        <w:t>Тематические открытия центров «Точка роста» состоялись в формате марафона в период с 01.09.2021 по 15.09.2021. Ключевое мероприятие - 15.09.2021 в МБОУ СОШ № 2 МО «Барышский район».</w:t>
      </w:r>
    </w:p>
    <w:p w:rsidR="00616E4C" w:rsidRPr="004024AB" w:rsidRDefault="00616E4C" w:rsidP="0052340B">
      <w:pPr>
        <w:tabs>
          <w:tab w:val="left" w:pos="993"/>
        </w:tabs>
        <w:spacing w:after="0" w:line="240" w:lineRule="auto"/>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lastRenderedPageBreak/>
        <w:tab/>
        <w:t xml:space="preserve">147 педагогов Центров «Точка роста» прошли обучение по учебным предметам «Физика», «Химия» и «Биология» в заочной форме с применением дистанционных образовательных технологий – онлайн-курс, вебинары. </w:t>
      </w:r>
    </w:p>
    <w:p w:rsidR="00616E4C" w:rsidRPr="004024AB" w:rsidRDefault="00FC1752" w:rsidP="0052340B">
      <w:pPr>
        <w:tabs>
          <w:tab w:val="left" w:pos="993"/>
        </w:tabs>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ab/>
        <w:t>28-30 сентября в г. Нижний Новгород прошё</w:t>
      </w:r>
      <w:r w:rsidR="00616E4C" w:rsidRPr="004024AB">
        <w:rPr>
          <w:rFonts w:ascii="PT Astra Serif" w:hAnsi="PT Astra Serif" w:cs="Times New Roman"/>
          <w:color w:val="000000" w:themeColor="text1"/>
          <w:sz w:val="28"/>
          <w:szCs w:val="28"/>
        </w:rPr>
        <w:t xml:space="preserve">л форум для педагогов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«Точка роста»; детских технопарков «Кванториум» на базе общеобразовательных организаций; центров цифрового образования детей «IT-куб» Приволжского федерального округа. В мероприятиях форума приняли участие педагоги центров «Точка роста» 2019 – 2021 годов, учителя-предметники, педагоги дополнительного образования детей, педагоги-организаторы. </w:t>
      </w:r>
    </w:p>
    <w:p w:rsidR="00260DFA" w:rsidRPr="0068671C" w:rsidRDefault="00260DFA" w:rsidP="0052340B">
      <w:pPr>
        <w:spacing w:after="0" w:line="240" w:lineRule="auto"/>
        <w:ind w:firstLine="708"/>
        <w:jc w:val="both"/>
        <w:rPr>
          <w:rFonts w:ascii="PT Astra Serif" w:hAnsi="PT Astra Serif" w:cs="Times New Roman"/>
          <w:sz w:val="28"/>
          <w:szCs w:val="28"/>
        </w:rPr>
      </w:pPr>
      <w:r w:rsidRPr="0052340B">
        <w:rPr>
          <w:rFonts w:ascii="PT Astra Serif" w:hAnsi="PT Astra Serif" w:cs="Times New Roman"/>
          <w:sz w:val="28"/>
          <w:szCs w:val="28"/>
        </w:rPr>
        <w:t>Министерством просвещения и воспитания Ульяновской области про</w:t>
      </w:r>
      <w:r w:rsidRPr="0068671C">
        <w:rPr>
          <w:rFonts w:ascii="PT Astra Serif" w:hAnsi="PT Astra Serif" w:cs="Times New Roman"/>
          <w:sz w:val="28"/>
          <w:szCs w:val="28"/>
        </w:rPr>
        <w:t xml:space="preserve">ведён мониторинг охвата обучающихся с учётом вновь созданных центров. По состоянию на </w:t>
      </w:r>
      <w:r w:rsidR="0068671C" w:rsidRPr="0068671C">
        <w:rPr>
          <w:rFonts w:ascii="PT Astra Serif" w:hAnsi="PT Astra Serif" w:cs="Times New Roman"/>
          <w:sz w:val="28"/>
          <w:szCs w:val="28"/>
        </w:rPr>
        <w:t>29</w:t>
      </w:r>
      <w:r w:rsidRPr="0068671C">
        <w:rPr>
          <w:rFonts w:ascii="PT Astra Serif" w:hAnsi="PT Astra Serif" w:cs="Times New Roman"/>
          <w:sz w:val="28"/>
          <w:szCs w:val="28"/>
        </w:rPr>
        <w:t>.1</w:t>
      </w:r>
      <w:r w:rsidR="0066784B" w:rsidRPr="0068671C">
        <w:rPr>
          <w:rFonts w:ascii="PT Astra Serif" w:hAnsi="PT Astra Serif" w:cs="Times New Roman"/>
          <w:sz w:val="28"/>
          <w:szCs w:val="28"/>
        </w:rPr>
        <w:t>2</w:t>
      </w:r>
      <w:r w:rsidRPr="0068671C">
        <w:rPr>
          <w:rFonts w:ascii="PT Astra Serif" w:hAnsi="PT Astra Serif" w:cs="Times New Roman"/>
          <w:sz w:val="28"/>
          <w:szCs w:val="28"/>
        </w:rPr>
        <w:t>.2021</w:t>
      </w:r>
      <w:r w:rsidRPr="0068671C">
        <w:t xml:space="preserve"> </w:t>
      </w:r>
      <w:r w:rsidRPr="0068671C">
        <w:rPr>
          <w:rFonts w:ascii="PT Astra Serif" w:hAnsi="PT Astra Serif" w:cs="Times New Roman"/>
          <w:sz w:val="28"/>
          <w:szCs w:val="28"/>
        </w:rPr>
        <w:t>более 15000 обучающихся осваивают предметы с использованием средств обучения и воспитания Центра «Точка роста».</w:t>
      </w:r>
    </w:p>
    <w:p w:rsidR="000D7869" w:rsidRPr="0068671C" w:rsidRDefault="000D7869" w:rsidP="000D7869">
      <w:pPr>
        <w:spacing w:after="0" w:line="240" w:lineRule="auto"/>
        <w:ind w:firstLine="709"/>
        <w:jc w:val="both"/>
        <w:rPr>
          <w:rFonts w:ascii="PT Astra Serif" w:eastAsia="Calibri" w:hAnsi="PT Astra Serif" w:cs="Times New Roman"/>
          <w:sz w:val="28"/>
          <w:szCs w:val="28"/>
          <w:lang w:eastAsia="en-US"/>
        </w:rPr>
      </w:pPr>
      <w:r w:rsidRPr="0068671C">
        <w:rPr>
          <w:rFonts w:ascii="PT Astra Serif" w:eastAsia="Calibri" w:hAnsi="PT Astra Serif" w:cs="Times New Roman"/>
          <w:sz w:val="28"/>
          <w:szCs w:val="28"/>
          <w:lang w:eastAsia="en-US"/>
        </w:rPr>
        <w:t xml:space="preserve">С целью эффективной организационно-методической поддержки создания и функционирования центров на территории Ульяновской области обеспечивается вовлечение детских технопарков «Кванториум», мобильных технопарков «Кванториум», ключевых центров дополнительного образования «Дом научной коллаборации», центров «Точка роста» и иных организаций в деятельность центров в различных форматах. </w:t>
      </w:r>
    </w:p>
    <w:p w:rsidR="000D7869" w:rsidRPr="0068671C" w:rsidRDefault="000D7869" w:rsidP="000D7869">
      <w:pPr>
        <w:spacing w:after="0" w:line="240" w:lineRule="auto"/>
        <w:ind w:firstLine="709"/>
        <w:jc w:val="both"/>
        <w:rPr>
          <w:rFonts w:ascii="PT Astra Serif" w:eastAsia="Calibri" w:hAnsi="PT Astra Serif" w:cs="Times New Roman"/>
          <w:sz w:val="28"/>
          <w:szCs w:val="28"/>
          <w:lang w:eastAsia="en-US"/>
        </w:rPr>
      </w:pPr>
      <w:r w:rsidRPr="0068671C">
        <w:rPr>
          <w:rFonts w:ascii="PT Astra Serif" w:eastAsia="Calibri" w:hAnsi="PT Astra Serif" w:cs="Times New Roman"/>
          <w:sz w:val="28"/>
          <w:szCs w:val="28"/>
          <w:lang w:eastAsia="en-US"/>
        </w:rPr>
        <w:t xml:space="preserve">Для этого в Ульяновской области утверждён комплексный план мероприятий. </w:t>
      </w:r>
    </w:p>
    <w:p w:rsidR="00260DFA" w:rsidRPr="0068671C" w:rsidRDefault="00FC1752" w:rsidP="00FC1752">
      <w:pPr>
        <w:tabs>
          <w:tab w:val="left" w:pos="709"/>
        </w:tabs>
        <w:spacing w:after="0" w:line="240" w:lineRule="auto"/>
        <w:jc w:val="both"/>
        <w:rPr>
          <w:rFonts w:ascii="PT Astra Serif" w:hAnsi="PT Astra Serif" w:cs="Times New Roman"/>
          <w:sz w:val="28"/>
          <w:szCs w:val="28"/>
        </w:rPr>
      </w:pPr>
      <w:r w:rsidRPr="0068671C">
        <w:rPr>
          <w:rFonts w:ascii="PT Astra Serif" w:hAnsi="PT Astra Serif" w:cs="Times New Roman"/>
          <w:sz w:val="28"/>
          <w:szCs w:val="28"/>
        </w:rPr>
        <w:tab/>
      </w:r>
      <w:r w:rsidR="0066784B" w:rsidRPr="0068671C">
        <w:rPr>
          <w:rFonts w:ascii="PT Astra Serif" w:hAnsi="PT Astra Serif" w:cs="Times New Roman"/>
          <w:sz w:val="28"/>
          <w:szCs w:val="28"/>
        </w:rPr>
        <w:t>В настоящее время осуществляется работа по согласованию</w:t>
      </w:r>
      <w:r w:rsidR="0066784B" w:rsidRPr="0068671C">
        <w:t xml:space="preserve"> </w:t>
      </w:r>
      <w:r w:rsidR="0066784B" w:rsidRPr="0068671C">
        <w:rPr>
          <w:rFonts w:ascii="PT Astra Serif" w:hAnsi="PT Astra Serif" w:cs="Times New Roman"/>
          <w:sz w:val="28"/>
          <w:szCs w:val="28"/>
        </w:rPr>
        <w:t>инфраструктурного листа для центров «Точка роста», создаваемых в 2022 году на базе общеобразовательных организаций.</w:t>
      </w:r>
    </w:p>
    <w:p w:rsidR="00FC1752" w:rsidRPr="0068671C" w:rsidRDefault="00FC1752" w:rsidP="00FC1752">
      <w:pPr>
        <w:tabs>
          <w:tab w:val="left" w:pos="709"/>
        </w:tabs>
        <w:spacing w:after="0" w:line="240" w:lineRule="auto"/>
        <w:jc w:val="both"/>
        <w:rPr>
          <w:rFonts w:ascii="PT Astra Serif" w:hAnsi="PT Astra Serif" w:cs="Times New Roman"/>
          <w:sz w:val="28"/>
          <w:szCs w:val="28"/>
        </w:rPr>
      </w:pPr>
    </w:p>
    <w:p w:rsidR="00A3356E" w:rsidRPr="0068671C" w:rsidRDefault="00260DFA" w:rsidP="00FC1752">
      <w:pPr>
        <w:spacing w:after="0" w:line="228" w:lineRule="auto"/>
        <w:ind w:firstLine="708"/>
        <w:jc w:val="both"/>
        <w:rPr>
          <w:rFonts w:ascii="PT Astra Serif" w:hAnsi="PT Astra Serif" w:cs="Times New Roman"/>
          <w:b/>
          <w:sz w:val="28"/>
          <w:szCs w:val="28"/>
        </w:rPr>
      </w:pPr>
      <w:r w:rsidRPr="0068671C">
        <w:rPr>
          <w:rFonts w:ascii="PT Astra Serif" w:hAnsi="PT Astra Serif" w:cs="Times New Roman"/>
          <w:b/>
          <w:sz w:val="28"/>
          <w:szCs w:val="28"/>
        </w:rPr>
        <w:t xml:space="preserve">2. </w:t>
      </w:r>
      <w:r w:rsidR="00A3356E" w:rsidRPr="0068671C">
        <w:rPr>
          <w:rFonts w:ascii="PT Astra Serif" w:hAnsi="PT Astra Serif" w:cs="Times New Roman"/>
          <w:b/>
          <w:sz w:val="28"/>
          <w:szCs w:val="28"/>
        </w:rPr>
        <w:t>Увеличение количества новых мест для обучающихся общеобразовательных организаций:</w:t>
      </w:r>
    </w:p>
    <w:p w:rsidR="00A3356E" w:rsidRPr="0068671C" w:rsidRDefault="00A3356E" w:rsidP="00A3356E">
      <w:pPr>
        <w:spacing w:after="0" w:line="228" w:lineRule="auto"/>
        <w:ind w:firstLine="709"/>
        <w:jc w:val="both"/>
        <w:rPr>
          <w:rFonts w:ascii="PT Astra Serif" w:hAnsi="PT Astra Serif" w:cs="Times New Roman"/>
          <w:b/>
          <w:sz w:val="28"/>
          <w:szCs w:val="28"/>
        </w:rPr>
      </w:pPr>
      <w:r w:rsidRPr="0068671C">
        <w:rPr>
          <w:rFonts w:ascii="PT Astra Serif" w:hAnsi="PT Astra Serif" w:cs="Times New Roman"/>
          <w:b/>
          <w:sz w:val="28"/>
          <w:szCs w:val="28"/>
        </w:rPr>
        <w:t>строительство общеобразовательной организации в городе Димитровграде на 1101 место (в рамках двухгодичного контракта) и реализация мероприятий в рамках государственной программы Ульяновской области по модернизации системы образования.</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В рамках национального проекта «Образование» региональный проект «Современная школа» на территории Ульяновской области продолжают реализовываться мероприятия по созданию новых мест в общеобразовательных организациях, путём строительства новой школы на 1101 место в Первомайском районе г. Димитровграда.</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Предусмотрено финансирование на 2021-2022 годы: 1 060,929 млн. рублей:</w:t>
      </w:r>
    </w:p>
    <w:p w:rsidR="00A3356E" w:rsidRPr="0068671C" w:rsidRDefault="00A3356E" w:rsidP="00A3356E">
      <w:pPr>
        <w:spacing w:after="0" w:line="240" w:lineRule="auto"/>
        <w:ind w:firstLine="709"/>
        <w:jc w:val="both"/>
        <w:rPr>
          <w:rFonts w:ascii="PT Astra Serif" w:hAnsi="PT Astra Serif"/>
          <w:sz w:val="28"/>
          <w:szCs w:val="28"/>
        </w:rPr>
      </w:pPr>
      <w:r w:rsidRPr="0068671C">
        <w:rPr>
          <w:rFonts w:ascii="PT Astra Serif" w:hAnsi="PT Astra Serif"/>
          <w:sz w:val="28"/>
          <w:szCs w:val="28"/>
        </w:rPr>
        <w:t>2021 год – 432,327 млн. рублей (федеральный бюджет – 271,063 млн. рублей, областной бюджет – 161,264 тыс. рублей);</w:t>
      </w:r>
    </w:p>
    <w:p w:rsidR="00A3356E" w:rsidRPr="0068671C" w:rsidRDefault="00A3356E" w:rsidP="00A3356E">
      <w:pPr>
        <w:spacing w:after="0" w:line="240" w:lineRule="auto"/>
        <w:ind w:firstLine="709"/>
        <w:jc w:val="both"/>
        <w:rPr>
          <w:rFonts w:ascii="PT Astra Serif" w:hAnsi="PT Astra Serif"/>
          <w:sz w:val="28"/>
          <w:szCs w:val="28"/>
        </w:rPr>
      </w:pPr>
      <w:r w:rsidRPr="0068671C">
        <w:rPr>
          <w:rFonts w:ascii="PT Astra Serif" w:hAnsi="PT Astra Serif"/>
          <w:sz w:val="28"/>
          <w:szCs w:val="28"/>
        </w:rPr>
        <w:t>2022 год – 628,601 млн. рублей федеральный бюджет – 269,611 млн. рублей, областной бюджет – 358,99 млн. рублей).</w:t>
      </w:r>
    </w:p>
    <w:p w:rsidR="00A3356E" w:rsidRPr="0068671C" w:rsidRDefault="00A3356E" w:rsidP="00A3356E">
      <w:pPr>
        <w:spacing w:after="0" w:line="240" w:lineRule="auto"/>
        <w:ind w:firstLine="709"/>
        <w:jc w:val="both"/>
        <w:rPr>
          <w:rFonts w:ascii="PT Astra Serif" w:hAnsi="PT Astra Serif"/>
          <w:sz w:val="28"/>
          <w:szCs w:val="28"/>
        </w:rPr>
      </w:pPr>
      <w:r w:rsidRPr="0068671C">
        <w:rPr>
          <w:rFonts w:ascii="PT Astra Serif" w:hAnsi="PT Astra Serif"/>
          <w:sz w:val="28"/>
          <w:szCs w:val="28"/>
        </w:rPr>
        <w:lastRenderedPageBreak/>
        <w:t>Таким образом, строительно-монтажные работы – 842,931 млн. рублей; оборудование – 217,998 млн. рублей.</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04.03.2021 заключен контракт на выполнение работ по строительству школы в г. Димитровграде. Контракт заключен двухгодичный со сроком выполнения работ - 31.08.2022.</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 xml:space="preserve">По состоянию на 27.12.2021 кассовое исполнение составляет 100%.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Строительно-монтажные работы продолжаются, в настоящее время производятся следующие виды работ:</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кирпичная кладка цоколя ФОК – 95 %;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монтаж плит перекрытия ФОК – 70 %;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устройство теплотрассы – 95 %;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каменная кладка перегородок подвала – 98 %;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монтаж металлических колонн ФОК – 40 %;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армирование и бетонирование колонн 2 этажа – 25 %;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устройство опалубки плиты перекрытия 2 этажа – 25 %;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устройство армирования плиты перекрытия 2 этажа – 25 %.</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Строительная готовность составляет порядка 25%.</w:t>
      </w:r>
    </w:p>
    <w:p w:rsidR="00A3356E" w:rsidRPr="0068671C" w:rsidRDefault="00A3356E" w:rsidP="00A3356E">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 xml:space="preserve">Кроме того, на территории Ульяновской области реализуются </w:t>
      </w:r>
      <w:r w:rsidRPr="0068671C">
        <w:rPr>
          <w:rFonts w:ascii="PT Astra Serif" w:hAnsi="PT Astra Serif" w:cs="Times New Roman"/>
          <w:b/>
          <w:sz w:val="28"/>
          <w:szCs w:val="28"/>
        </w:rPr>
        <w:t>мероприятия государственной программы Ульяновской области</w:t>
      </w:r>
      <w:r w:rsidRPr="0068671C">
        <w:rPr>
          <w:rFonts w:ascii="PT Astra Serif" w:hAnsi="PT Astra Serif" w:cs="Times New Roman"/>
          <w:sz w:val="28"/>
          <w:szCs w:val="28"/>
        </w:rPr>
        <w:t xml:space="preserve"> по модернизации системы образования. Все работы в рамках лимитов, предусмотренных в 2021 году и заключенных контрактов</w:t>
      </w:r>
      <w:r w:rsidRPr="0068671C">
        <w:rPr>
          <w:rFonts w:ascii="PT Astra Serif" w:hAnsi="PT Astra Serif"/>
          <w:sz w:val="28"/>
          <w:szCs w:val="28"/>
        </w:rPr>
        <w:t xml:space="preserve"> завершены в полном объёме. Кроме того, закуплена новая мебель, улучшено освещение в классах, обновлены спортивные залы и т.д.</w:t>
      </w:r>
    </w:p>
    <w:p w:rsidR="00260DFA" w:rsidRPr="00D95D43" w:rsidRDefault="00260DFA" w:rsidP="0052340B">
      <w:pPr>
        <w:spacing w:after="0" w:line="240" w:lineRule="auto"/>
        <w:jc w:val="both"/>
        <w:rPr>
          <w:rFonts w:ascii="PT Astra Serif" w:hAnsi="PT Astra Serif" w:cs="Times New Roman"/>
          <w:color w:val="000000" w:themeColor="text1"/>
          <w:sz w:val="28"/>
          <w:szCs w:val="28"/>
        </w:rPr>
      </w:pPr>
    </w:p>
    <w:p w:rsidR="00260DFA" w:rsidRPr="00D95D43" w:rsidRDefault="00260DFA" w:rsidP="0052340B">
      <w:pPr>
        <w:spacing w:after="0" w:line="240" w:lineRule="auto"/>
        <w:ind w:firstLine="710"/>
        <w:jc w:val="both"/>
        <w:rPr>
          <w:rFonts w:ascii="PT Astra Serif" w:hAnsi="PT Astra Serif" w:cs="Times New Roman"/>
          <w:b/>
          <w:color w:val="000000" w:themeColor="text1"/>
          <w:sz w:val="28"/>
          <w:szCs w:val="28"/>
        </w:rPr>
      </w:pPr>
      <w:r w:rsidRPr="00D95D43">
        <w:rPr>
          <w:rFonts w:ascii="PT Astra Serif" w:hAnsi="PT Astra Serif" w:cs="Times New Roman"/>
          <w:b/>
          <w:color w:val="000000" w:themeColor="text1"/>
          <w:sz w:val="28"/>
          <w:szCs w:val="28"/>
        </w:rPr>
        <w:t xml:space="preserve">3. Оснащение двух отдельных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87», ОГКОУ «Школа № 39»). </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2021 году являются Областное государственное казённое общеобразовательное учреждение «Школа-интернат для обучающихся с ограниченными возможностями здоровья № 87» и областное государственное казённое общеобразовательное учреждение «Школа для обучающихся с ограниченными возможностями здоровья № 39» (далее соответственно – ОГКОУ «Школа-интернат № 87, ОГБОУ «Школа № 39»).</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участников мероприятия, направленного на поддержку образования обучающихся с ограниченными возможностями </w:t>
      </w:r>
      <w:r w:rsidRPr="00D95D43">
        <w:rPr>
          <w:rFonts w:ascii="PT Astra Serif" w:hAnsi="PT Astra Serif"/>
          <w:color w:val="000000" w:themeColor="text1"/>
          <w:sz w:val="28"/>
          <w:szCs w:val="28"/>
        </w:rPr>
        <w:lastRenderedPageBreak/>
        <w:t xml:space="preserve">здоровья, федерального проекта «Современная школа» национального проекта «Образование». </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Распоряжением Министерства просвещения и воспитания Ульяновской области от 05.02.2021 № 164-р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2021 г. в Ульяновской области.</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Для организации работы в 2021 году по реализации мероприятия ОГКОУ «Школа-интернат № 87 и ОГБОУ «Школа № 39» провели мониторинги актуального материально-технического обеспечения, здоровьесберегающей среды.</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 xml:space="preserve">На сайтах ОГКОУ «Школа-интернат № 87» и ОГБОУ «Школа № 39» утверждены и размещены программы развития с учётом реализации мероприятий по обновлению материально-технической базы. Утверждён перечень оборудования для оснащения ОГКОУ «Школа-интернат № 87 </w:t>
      </w:r>
      <w:r w:rsidRPr="00D95D43">
        <w:rPr>
          <w:rFonts w:ascii="PT Astra Serif" w:hAnsi="PT Astra Serif"/>
          <w:color w:val="000000" w:themeColor="text1"/>
          <w:sz w:val="28"/>
          <w:szCs w:val="28"/>
        </w:rPr>
        <w:br/>
        <w:t>и ОГБОУ «Школа № 39» (инфраструктурные листы).</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Произведена поставка акустической системы 13.04.2021 в ОГКОУ «Школа-интернат № 87» и 19.04.2021 в ОГКОУШ № 39.</w:t>
      </w:r>
    </w:p>
    <w:p w:rsidR="00260DFA" w:rsidRPr="00D95D43" w:rsidRDefault="00260DFA" w:rsidP="0052340B">
      <w:pPr>
        <w:shd w:val="clear" w:color="auto" w:fill="FFFFFF"/>
        <w:spacing w:after="0" w:line="240" w:lineRule="auto"/>
        <w:ind w:firstLine="710"/>
        <w:jc w:val="both"/>
        <w:rPr>
          <w:rFonts w:ascii="PT Astra Serif" w:hAnsi="PT Astra Serif"/>
          <w:color w:val="000000" w:themeColor="text1"/>
          <w:sz w:val="28"/>
          <w:szCs w:val="28"/>
        </w:rPr>
      </w:pPr>
      <w:r w:rsidRPr="00D95D43">
        <w:rPr>
          <w:rFonts w:ascii="PT Astra Serif" w:hAnsi="PT Astra Serif"/>
          <w:color w:val="000000" w:themeColor="text1"/>
          <w:sz w:val="28"/>
          <w:szCs w:val="28"/>
        </w:rPr>
        <w:t>В июне 2021 года поставлено оборудование в ОГКОУШ № 39 для картонажно-переплетной мастерской, частично для швейной мастерской и мастерской строительного профиля, магнитно-маркерные доски для учебных кабинетов. В ОГКОУ «Школа-интернат № 87» поставлено оборудование для картонажно-переплетной мастерской, магнитно-маркерные доски для учебных кабинетов, ФГОС - лаборатория по физике, стойки для хранения лаборатории по физике.</w:t>
      </w:r>
    </w:p>
    <w:p w:rsidR="00260DFA" w:rsidRPr="00D95D43" w:rsidRDefault="00260DFA" w:rsidP="0052340B">
      <w:pPr>
        <w:shd w:val="clear" w:color="auto" w:fill="FFFFFF"/>
        <w:spacing w:after="0" w:line="240" w:lineRule="auto"/>
        <w:ind w:firstLine="710"/>
        <w:jc w:val="both"/>
        <w:rPr>
          <w:rFonts w:ascii="PT Astra Serif" w:eastAsia="Calibri" w:hAnsi="PT Astra Serif"/>
          <w:color w:val="000000" w:themeColor="text1"/>
          <w:sz w:val="28"/>
          <w:szCs w:val="28"/>
          <w:lang w:eastAsia="en-US"/>
        </w:rPr>
      </w:pPr>
      <w:r w:rsidRPr="00D95D43">
        <w:rPr>
          <w:rFonts w:ascii="PT Astra Serif" w:hAnsi="PT Astra Serif"/>
          <w:color w:val="000000" w:themeColor="text1"/>
          <w:sz w:val="28"/>
          <w:szCs w:val="28"/>
        </w:rPr>
        <w:t xml:space="preserve">В ОГКОУ «Школа № 39» и ОГКОУ «Школа-интернат № 87» в августе 2021 г. поставлена ученическая мебель, системы хранения, </w:t>
      </w:r>
      <w:r w:rsidRPr="00D95D43">
        <w:rPr>
          <w:rFonts w:ascii="PT Astra Serif" w:eastAsia="Calibri" w:hAnsi="PT Astra Serif"/>
          <w:color w:val="000000" w:themeColor="text1"/>
          <w:sz w:val="28"/>
          <w:szCs w:val="28"/>
          <w:lang w:eastAsia="en-US"/>
        </w:rPr>
        <w:t xml:space="preserve">наглядные пособия для кабинета специалистов психолого-педагогического сопровождения, кухонный инвентарь для мастерской «Основы социальной жизни». Проведена наладка и установка закупленного оборудования. </w:t>
      </w:r>
    </w:p>
    <w:p w:rsidR="00260DFA" w:rsidRPr="00D95D43" w:rsidRDefault="00260DFA" w:rsidP="0052340B">
      <w:pPr>
        <w:spacing w:after="0" w:line="240" w:lineRule="auto"/>
        <w:ind w:firstLine="710"/>
        <w:jc w:val="both"/>
        <w:rPr>
          <w:rFonts w:ascii="PT Astra Serif" w:hAnsi="PT Astra Serif" w:cs="Times New Roman"/>
          <w:b/>
          <w:color w:val="000000" w:themeColor="text1"/>
          <w:sz w:val="28"/>
          <w:szCs w:val="28"/>
        </w:rPr>
      </w:pPr>
      <w:r w:rsidRPr="00D95D43">
        <w:rPr>
          <w:rFonts w:ascii="PT Astra Serif" w:hAnsi="PT Astra Serif" w:cs="Times New Roman"/>
          <w:color w:val="000000" w:themeColor="text1"/>
          <w:sz w:val="28"/>
          <w:szCs w:val="28"/>
        </w:rPr>
        <w:t>С 01 сентября в ОГКОУ «Школа № 39» на обновленной материально-технической базе функционируют: 4 мастерские «Основы социальной жизни», «Швейное дело», «Строительное дело», «Картонажно-переплетное дело», в данных мастерских оборудованы места для занятий по адаптированным основным общеобразовательным программам «Декоративно-прикладное творчество», «Фото-видео студия», обновлена материально-техническая база кабинета учителя-дефектолога. Охват обучающихся, занимающихся на обновленной материально-технической базе составляет 100%.</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s="Times New Roman"/>
          <w:color w:val="000000" w:themeColor="text1"/>
          <w:sz w:val="28"/>
          <w:szCs w:val="28"/>
        </w:rPr>
        <w:t xml:space="preserve"> В ОГКОУ «Школа-интернат № 87» на обновленной материально-технической базе функционируют: 1 мастерская «Картонажно-переплетное дело», 1 кабинет дополнительного образования «Фото-видео студия», обновлена материально-техническая база кабинета учителя-дефектолога, 2 учебных кабинета «Физика/Химия», «Биология/География». </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olor w:val="000000" w:themeColor="text1"/>
          <w:sz w:val="28"/>
          <w:szCs w:val="28"/>
        </w:rPr>
        <w:lastRenderedPageBreak/>
        <w:t xml:space="preserve">В рамках сложившейся экономии по федеральным средствам закуплено </w:t>
      </w:r>
      <w:r w:rsidRPr="00D95D43">
        <w:rPr>
          <w:rFonts w:ascii="PT Astra Serif" w:hAnsi="PT Astra Serif" w:cs="Times New Roman"/>
          <w:color w:val="000000" w:themeColor="text1"/>
          <w:sz w:val="28"/>
          <w:szCs w:val="28"/>
        </w:rPr>
        <w:t>коррекционно-развивающего оборудования для кабинета учителя-дефектолога в ОГКОУ «Школа № 39» и для кабинета «Физика/Химия» демонстрационный стол в ОГКОУ «Школа-интернат № 87».</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s="Times New Roman"/>
          <w:color w:val="000000" w:themeColor="text1"/>
          <w:sz w:val="28"/>
          <w:szCs w:val="28"/>
        </w:rPr>
        <w:t xml:space="preserve">В сентябре-октябре 2021 г. произведена доставка, приёмка, наладка и установка интерактивных панелей, интерактивных </w:t>
      </w:r>
      <w:proofErr w:type="gramStart"/>
      <w:r w:rsidRPr="00D95D43">
        <w:rPr>
          <w:rFonts w:ascii="PT Astra Serif" w:hAnsi="PT Astra Serif" w:cs="Times New Roman"/>
          <w:color w:val="000000" w:themeColor="text1"/>
          <w:sz w:val="28"/>
          <w:szCs w:val="28"/>
        </w:rPr>
        <w:t>столов,  оборудования</w:t>
      </w:r>
      <w:proofErr w:type="gramEnd"/>
      <w:r w:rsidRPr="00D95D43">
        <w:rPr>
          <w:rFonts w:ascii="PT Astra Serif" w:hAnsi="PT Astra Serif" w:cs="Times New Roman"/>
          <w:color w:val="000000" w:themeColor="text1"/>
          <w:sz w:val="28"/>
          <w:szCs w:val="28"/>
        </w:rPr>
        <w:t xml:space="preserve"> для интерактивного пола и  образовательного комплекса EduQuest в обеих образовательных организациях.</w:t>
      </w:r>
    </w:p>
    <w:p w:rsidR="00260DFA" w:rsidRPr="00D95D43" w:rsidRDefault="00260DFA" w:rsidP="0052340B">
      <w:pPr>
        <w:spacing w:after="0" w:line="240" w:lineRule="auto"/>
        <w:ind w:firstLine="710"/>
        <w:jc w:val="both"/>
        <w:rPr>
          <w:rFonts w:ascii="PT Astra Serif" w:hAnsi="PT Astra Serif" w:cs="Times New Roman"/>
          <w:color w:val="000000" w:themeColor="text1"/>
          <w:sz w:val="28"/>
          <w:szCs w:val="28"/>
        </w:rPr>
      </w:pPr>
      <w:r w:rsidRPr="00D95D43">
        <w:rPr>
          <w:rFonts w:ascii="PT Astra Serif" w:hAnsi="PT Astra Serif" w:cs="Times New Roman"/>
          <w:color w:val="000000" w:themeColor="text1"/>
          <w:sz w:val="28"/>
          <w:szCs w:val="28"/>
        </w:rPr>
        <w:t>В настоящее время все оборудование в соответствии с инфрастуктурным листом поставлено и введено в эксплуатацию в ОГКОУ «Школа-интернат № 87, ОГБОУ «Школа № 39».</w:t>
      </w:r>
    </w:p>
    <w:p w:rsidR="00260DFA" w:rsidRPr="0052340B" w:rsidRDefault="00260DFA" w:rsidP="0052340B">
      <w:pPr>
        <w:spacing w:after="0" w:line="240" w:lineRule="auto"/>
        <w:ind w:firstLine="710"/>
        <w:jc w:val="both"/>
        <w:rPr>
          <w:rFonts w:ascii="PT Astra Serif" w:hAnsi="PT Astra Serif" w:cs="Times New Roman"/>
          <w:sz w:val="28"/>
          <w:szCs w:val="28"/>
        </w:rPr>
      </w:pPr>
      <w:r w:rsidRPr="00D95D43">
        <w:rPr>
          <w:rFonts w:ascii="PT Astra Serif" w:hAnsi="PT Astra Serif" w:cs="Times New Roman"/>
          <w:color w:val="000000" w:themeColor="text1"/>
          <w:sz w:val="28"/>
          <w:szCs w:val="28"/>
        </w:rPr>
        <w:t>Охват обучающихся, занимающихся на обновленной материально-</w:t>
      </w:r>
      <w:r w:rsidRPr="0052340B">
        <w:rPr>
          <w:rFonts w:ascii="PT Astra Serif" w:hAnsi="PT Astra Serif" w:cs="Times New Roman"/>
          <w:sz w:val="28"/>
          <w:szCs w:val="28"/>
        </w:rPr>
        <w:t>технической базе составляет 100%.</w:t>
      </w:r>
    </w:p>
    <w:p w:rsidR="00260DFA" w:rsidRPr="0052340B" w:rsidRDefault="00260DFA" w:rsidP="0052340B">
      <w:pPr>
        <w:pStyle w:val="11"/>
        <w:spacing w:after="0" w:line="240" w:lineRule="auto"/>
        <w:ind w:left="0" w:firstLine="709"/>
        <w:jc w:val="both"/>
        <w:rPr>
          <w:rFonts w:ascii="PT Astra Serif" w:hAnsi="PT Astra Serif" w:cs="Times New Roman"/>
          <w:sz w:val="28"/>
          <w:szCs w:val="28"/>
        </w:rPr>
      </w:pPr>
      <w:r w:rsidRPr="0052340B">
        <w:rPr>
          <w:rFonts w:ascii="PT Astra Serif" w:hAnsi="PT Astra Serif" w:cs="Times New Roman"/>
          <w:sz w:val="28"/>
          <w:szCs w:val="28"/>
        </w:rPr>
        <w:t xml:space="preserve">В октябре - ноябре 2021 года 10 руководящих и педагогических работников ОГКОУ «Школа-интернат № 87», ОГБОУ «Школа № 39» приняли участие  в курсах повышения квалификации </w:t>
      </w:r>
      <w:r w:rsidRPr="0052340B">
        <w:rPr>
          <w:rFonts w:ascii="PT Astra Serif" w:eastAsia="Calibri" w:hAnsi="PT Astra Serif" w:cs="Times New Roman"/>
          <w:sz w:val="28"/>
          <w:szCs w:val="28"/>
          <w:lang w:eastAsia="en-US"/>
        </w:rPr>
        <w:t>по программам: «Организация общего образования и профессионального обучения воспитанников ДДИ и лиц, проживающих в ПНИ», «Организация сопровождения образования обучающихся с особыми образовательными потребностями (ОВЗ и инвалидностью) психолого-педагогического, в том числе с привлечением тьютора, оказывающего психолого-педагогическую помощь технического, с привлечением ассистента (помощника) по оказанию технической помощи», «Актуальные вопросы изменения содержания образования в связи с модернизацией инфраструктуры, проводимой в рамках национального проекта «Образование», «Организация общего образования обучающихся с умственной отсталостью (интеллектуальными нарушениями)», «Современные подходы к организации обучения школьников с кохлеарными имплантатами».</w:t>
      </w:r>
    </w:p>
    <w:p w:rsidR="00260DFA" w:rsidRPr="0052340B" w:rsidRDefault="0038048C" w:rsidP="0052340B">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 xml:space="preserve">23 ноября </w:t>
      </w:r>
      <w:r w:rsidR="00260DFA" w:rsidRPr="0052340B">
        <w:rPr>
          <w:rFonts w:ascii="PT Astra Serif" w:hAnsi="PT Astra Serif" w:cs="Times New Roman"/>
          <w:sz w:val="28"/>
          <w:szCs w:val="28"/>
        </w:rPr>
        <w:t xml:space="preserve">в рамках Всероссийской конференции «Итоги реализации федерального проекта «Современная школа» национального проекта «Образование», направленного на поддержку образования обучающихся с ОВЗ в 2021 году, состоялась торжественная церемония награждения победителей III Всероссийского конкурса «Доброшкола-2021». </w:t>
      </w:r>
    </w:p>
    <w:p w:rsidR="00260DFA" w:rsidRPr="0052340B" w:rsidRDefault="00260DFA" w:rsidP="0052340B">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ОГКОУ «Школа № 39» стала лауреатом Всероссийского конкурса «Доброшкола - 2021» (стали лауреатами 22 школы). В 2021 году в Конкурсе приняли участие 139 образовательных организаций из 77 регионов России.</w:t>
      </w:r>
    </w:p>
    <w:p w:rsidR="00260DFA" w:rsidRDefault="0038048C" w:rsidP="0052340B">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52340B">
        <w:rPr>
          <w:rFonts w:ascii="PT Astra Serif" w:hAnsi="PT Astra Serif" w:cs="Times New Roman"/>
          <w:sz w:val="28"/>
          <w:szCs w:val="28"/>
        </w:rPr>
        <w:t>24 ноября</w:t>
      </w:r>
      <w:r w:rsidR="00260DFA" w:rsidRPr="0052340B">
        <w:rPr>
          <w:rFonts w:ascii="PT Astra Serif" w:hAnsi="PT Astra Serif" w:cs="Times New Roman"/>
          <w:sz w:val="28"/>
          <w:szCs w:val="28"/>
        </w:rPr>
        <w:t xml:space="preserve"> на базе ОГКОУ «Школа № 39» состоялось заседание рабочей группы по вопросам обеспечения граждан с инвалидностью в сфере образования в рамках проведения тематической недели реализации национальных проектов по теме: «Создание современных условий для психолого-педагогического сопровождения детей с ОВЗ, в том числе формирование профессиональной ориентации и профессионального самоопределения обучающихся», на котором подведены итоги реализации мероприятия реализации федерального проекта «Современная школа» национального проекта «Образование», направленного на поддержку образования обучающихся с ОВЗ в 2021 году. Продолжается </w:t>
      </w:r>
      <w:r w:rsidR="00260DFA" w:rsidRPr="0052340B">
        <w:rPr>
          <w:rFonts w:ascii="PT Astra Serif" w:hAnsi="PT Astra Serif" w:cs="Times New Roman"/>
          <w:sz w:val="28"/>
          <w:szCs w:val="28"/>
        </w:rPr>
        <w:lastRenderedPageBreak/>
        <w:t>освещение реализации национального проекта в ОГКОУ «Школа-интернат</w:t>
      </w:r>
      <w:r w:rsidRPr="0052340B">
        <w:rPr>
          <w:rFonts w:ascii="PT Astra Serif" w:hAnsi="PT Astra Serif" w:cs="Times New Roman"/>
          <w:sz w:val="28"/>
          <w:szCs w:val="28"/>
        </w:rPr>
        <w:t xml:space="preserve">        </w:t>
      </w:r>
      <w:r w:rsidR="00260DFA" w:rsidRPr="0052340B">
        <w:rPr>
          <w:rFonts w:ascii="PT Astra Serif" w:hAnsi="PT Astra Serif" w:cs="Times New Roman"/>
          <w:sz w:val="28"/>
          <w:szCs w:val="28"/>
        </w:rPr>
        <w:t xml:space="preserve"> № 87» и ОГКОУ «Школа № 39» в средствах массовой информации: 23.11.2021 на канал</w:t>
      </w:r>
      <w:r w:rsidRPr="0052340B">
        <w:rPr>
          <w:rFonts w:ascii="PT Astra Serif" w:hAnsi="PT Astra Serif" w:cs="Times New Roman"/>
          <w:sz w:val="28"/>
          <w:szCs w:val="28"/>
        </w:rPr>
        <w:t>е ГТРК ВОЛГА в программе «Вести</w:t>
      </w:r>
      <w:r w:rsidR="00260DFA" w:rsidRPr="0052340B">
        <w:rPr>
          <w:rFonts w:ascii="PT Astra Serif" w:hAnsi="PT Astra Serif" w:cs="Times New Roman"/>
          <w:sz w:val="28"/>
          <w:szCs w:val="28"/>
        </w:rPr>
        <w:t xml:space="preserve">–Ульяновск» вышел в эфир репортаж об оснащение кабинетов дополнительного образования в ОГКОУ «Школа-интернат № 87», 26.11.2021 на </w:t>
      </w:r>
      <w:proofErr w:type="gramStart"/>
      <w:r w:rsidR="00260DFA" w:rsidRPr="0052340B">
        <w:rPr>
          <w:rFonts w:ascii="PT Astra Serif" w:hAnsi="PT Astra Serif" w:cs="Times New Roman"/>
          <w:sz w:val="28"/>
          <w:szCs w:val="28"/>
        </w:rPr>
        <w:t>телеканале  Репорте</w:t>
      </w:r>
      <w:r w:rsidRPr="0052340B">
        <w:rPr>
          <w:rFonts w:ascii="PT Astra Serif" w:hAnsi="PT Astra Serif" w:cs="Times New Roman"/>
          <w:sz w:val="28"/>
          <w:szCs w:val="28"/>
        </w:rPr>
        <w:t>р</w:t>
      </w:r>
      <w:proofErr w:type="gramEnd"/>
      <w:r w:rsidRPr="0052340B">
        <w:rPr>
          <w:rFonts w:ascii="PT Astra Serif" w:hAnsi="PT Astra Serif" w:cs="Times New Roman"/>
          <w:sz w:val="28"/>
          <w:szCs w:val="28"/>
        </w:rPr>
        <w:t xml:space="preserve"> 73 в программе «Работа» освещё</w:t>
      </w:r>
      <w:r w:rsidR="00260DFA" w:rsidRPr="0052340B">
        <w:rPr>
          <w:rFonts w:ascii="PT Astra Serif" w:hAnsi="PT Astra Serif" w:cs="Times New Roman"/>
          <w:sz w:val="28"/>
          <w:szCs w:val="28"/>
        </w:rPr>
        <w:t>н опыт работы ОГКОУ «Школа № 39» по реализации указанного проекта.</w:t>
      </w:r>
    </w:p>
    <w:p w:rsidR="00164D9C" w:rsidRPr="0068671C" w:rsidRDefault="00FC1752" w:rsidP="00164D9C">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С 13 по 15 декабря 15 педагогических работников</w:t>
      </w:r>
      <w:r w:rsidR="00164D9C" w:rsidRPr="0068671C">
        <w:rPr>
          <w:rFonts w:ascii="PT Astra Serif" w:hAnsi="PT Astra Serif" w:cs="Times New Roman"/>
          <w:sz w:val="28"/>
          <w:szCs w:val="28"/>
        </w:rPr>
        <w:t xml:space="preserve"> ОГКОУ «Школа № 39» приняли участие во Всероссийской Байкальской платформе социальной работы с международным участием по направлению «Бесшовные технологии для людей с инвалидностью: сопровождение от рождения через всю жизнь» в секции «Марафон лучших практик по сопровождению лиц с ОВЗ», на которой представили опыт работы в 2021 году по теме: «Обновление материально-технической базы в образовательной организации – как средство реализации адаптированной основной общеобразовательной программы образования в современной школе».</w:t>
      </w:r>
    </w:p>
    <w:p w:rsidR="00164D9C" w:rsidRPr="0068671C" w:rsidRDefault="00FC1752" w:rsidP="00164D9C">
      <w:pPr>
        <w:widowControl w:val="0"/>
        <w:tabs>
          <w:tab w:val="left" w:pos="1623"/>
          <w:tab w:val="left" w:pos="2047"/>
          <w:tab w:val="left" w:pos="3015"/>
          <w:tab w:val="left" w:pos="4337"/>
          <w:tab w:val="left" w:pos="5026"/>
          <w:tab w:val="left" w:pos="5582"/>
          <w:tab w:val="left" w:pos="7163"/>
          <w:tab w:val="left" w:pos="8972"/>
        </w:tabs>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В декабре</w:t>
      </w:r>
      <w:r w:rsidR="00164D9C" w:rsidRPr="0068671C">
        <w:rPr>
          <w:rFonts w:ascii="PT Astra Serif" w:hAnsi="PT Astra Serif" w:cs="Times New Roman"/>
          <w:sz w:val="28"/>
          <w:szCs w:val="28"/>
        </w:rPr>
        <w:t xml:space="preserve"> подведены итоги участия в обучающих </w:t>
      </w:r>
      <w:proofErr w:type="gramStart"/>
      <w:r w:rsidR="00164D9C" w:rsidRPr="0068671C">
        <w:rPr>
          <w:rFonts w:ascii="PT Astra Serif" w:hAnsi="PT Astra Serif" w:cs="Times New Roman"/>
          <w:sz w:val="28"/>
          <w:szCs w:val="28"/>
        </w:rPr>
        <w:t>мероприятиях  (</w:t>
      </w:r>
      <w:proofErr w:type="gramEnd"/>
      <w:r w:rsidR="00164D9C" w:rsidRPr="0068671C">
        <w:rPr>
          <w:rFonts w:ascii="PT Astra Serif" w:hAnsi="PT Astra Serif" w:cs="Times New Roman"/>
          <w:sz w:val="28"/>
          <w:szCs w:val="28"/>
        </w:rPr>
        <w:t>вебинары, семинары, курсы повышения  квалификации)  руководящих и педагогических работников ОГКОУ «Школа № 39» и ОГКОУ «Школа-интернат № 87» по вопросам реализации проекта.</w:t>
      </w:r>
    </w:p>
    <w:p w:rsidR="00260DFA" w:rsidRPr="0068671C" w:rsidRDefault="00260DFA" w:rsidP="0052340B">
      <w:pPr>
        <w:spacing w:after="0" w:line="240" w:lineRule="auto"/>
        <w:jc w:val="both"/>
        <w:rPr>
          <w:rFonts w:ascii="Times New Roman" w:hAnsi="Times New Roman" w:cs="Times New Roman"/>
          <w:sz w:val="28"/>
          <w:szCs w:val="28"/>
          <w:highlight w:val="yellow"/>
        </w:rPr>
      </w:pPr>
    </w:p>
    <w:p w:rsidR="00260DFA" w:rsidRPr="0068671C" w:rsidRDefault="00260DFA" w:rsidP="009712B9">
      <w:pPr>
        <w:spacing w:after="0" w:line="216" w:lineRule="auto"/>
        <w:ind w:firstLine="708"/>
        <w:jc w:val="both"/>
        <w:rPr>
          <w:rFonts w:ascii="PT Astra Serif" w:hAnsi="PT Astra Serif" w:cs="Times New Roman"/>
          <w:b/>
          <w:sz w:val="28"/>
          <w:szCs w:val="28"/>
        </w:rPr>
      </w:pPr>
      <w:r w:rsidRPr="0068671C">
        <w:rPr>
          <w:rFonts w:ascii="PT Astra Serif" w:hAnsi="PT Astra Serif" w:cs="Times New Roman"/>
          <w:b/>
          <w:spacing w:val="-2"/>
          <w:sz w:val="28"/>
          <w:szCs w:val="28"/>
        </w:rPr>
        <w:t xml:space="preserve">4.  Увеличение доли услуг психолого-педагогической, методической </w:t>
      </w:r>
      <w:r w:rsidRPr="0068671C">
        <w:rPr>
          <w:rFonts w:ascii="PT Astra Serif" w:hAnsi="PT Astra Serif" w:cs="Times New Roman"/>
          <w:b/>
          <w:spacing w:val="-2"/>
          <w:sz w:val="28"/>
          <w:szCs w:val="28"/>
        </w:rPr>
        <w:br/>
        <w:t xml:space="preserve">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260DFA" w:rsidRPr="0068671C" w:rsidRDefault="00260DFA" w:rsidP="009712B9">
      <w:pPr>
        <w:spacing w:after="0" w:line="216" w:lineRule="auto"/>
        <w:ind w:firstLine="709"/>
        <w:jc w:val="both"/>
        <w:rPr>
          <w:rFonts w:ascii="PT Astra Serif" w:hAnsi="PT Astra Serif" w:cs="Times New Roman"/>
          <w:b/>
          <w:spacing w:val="-2"/>
          <w:sz w:val="28"/>
          <w:szCs w:val="28"/>
        </w:rPr>
      </w:pPr>
      <w:r w:rsidRPr="0068671C">
        <w:rPr>
          <w:rFonts w:ascii="PT Astra Serif" w:hAnsi="PT Astra Serif" w:cs="Times New Roman"/>
          <w:b/>
          <w:spacing w:val="-2"/>
          <w:sz w:val="28"/>
          <w:szCs w:val="28"/>
        </w:rPr>
        <w:t>оказание не менее 28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224D5C" w:rsidRPr="0068671C" w:rsidRDefault="00224D5C" w:rsidP="00224D5C">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По итогам реализации регионального проекта «Поддержка семей, имеющих детей» национального проекта «Образование» в 2019 году (по состоянию на 01.01.2020) службами, предоставляющими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оказано 61610 услуг, в том числе: 20000 – Центром ППМС «Развитие» (в рамках реализации гранта в форме субсидий из федерального бюджета), 41610 – иными службами с соответствующими полномочиями. Таким образом, плановый показатель достигнут.</w:t>
      </w:r>
    </w:p>
    <w:p w:rsidR="00224D5C" w:rsidRPr="0068671C" w:rsidRDefault="00224D5C" w:rsidP="00224D5C">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 xml:space="preserve">Тем не менее, реализация мероприятий по оказанию услуг </w:t>
      </w:r>
      <w:r w:rsidR="00FC1752" w:rsidRPr="0068671C">
        <w:rPr>
          <w:rFonts w:ascii="PT Astra Serif" w:hAnsi="PT Astra Serif" w:cs="Times New Roman"/>
          <w:sz w:val="28"/>
          <w:szCs w:val="28"/>
        </w:rPr>
        <w:t>продолжается. По состоянию на 28</w:t>
      </w:r>
      <w:r w:rsidRPr="0068671C">
        <w:rPr>
          <w:rFonts w:ascii="PT Astra Serif" w:hAnsi="PT Astra Serif" w:cs="Times New Roman"/>
          <w:sz w:val="28"/>
          <w:szCs w:val="28"/>
        </w:rPr>
        <w:t xml:space="preserve">.12.2021 в рамках мероприятий </w:t>
      </w:r>
      <w:r w:rsidRPr="0068671C">
        <w:rPr>
          <w:rFonts w:ascii="PT Astra Serif" w:hAnsi="PT Astra Serif"/>
          <w:sz w:val="28"/>
          <w:szCs w:val="28"/>
        </w:rPr>
        <w:t xml:space="preserve">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r w:rsidRPr="0068671C">
        <w:rPr>
          <w:rFonts w:ascii="PT Astra Serif" w:hAnsi="PT Astra Serif"/>
          <w:sz w:val="28"/>
          <w:szCs w:val="28"/>
        </w:rPr>
        <w:lastRenderedPageBreak/>
        <w:t>в рамках федерального проекта «Современная школа» национального проекта «Образование»</w:t>
      </w:r>
      <w:r w:rsidRPr="0068671C">
        <w:rPr>
          <w:rFonts w:ascii="PT Astra Serif" w:hAnsi="PT Astra Serif" w:cs="Times New Roman"/>
          <w:sz w:val="28"/>
          <w:szCs w:val="28"/>
        </w:rPr>
        <w:t xml:space="preserve"> оказано 61610 услуг (накопительным итогом с 2019 года).</w:t>
      </w:r>
    </w:p>
    <w:p w:rsidR="00224D5C" w:rsidRPr="0068671C" w:rsidRDefault="00224D5C" w:rsidP="00224D5C">
      <w:pPr>
        <w:spacing w:after="0" w:line="240" w:lineRule="auto"/>
        <w:ind w:firstLine="709"/>
        <w:jc w:val="both"/>
        <w:rPr>
          <w:rFonts w:ascii="PT Astra Serif" w:hAnsi="PT Astra Serif" w:cs="Times New Roman"/>
          <w:sz w:val="28"/>
          <w:szCs w:val="28"/>
        </w:rPr>
      </w:pPr>
      <w:r w:rsidRPr="0068671C">
        <w:rPr>
          <w:rFonts w:ascii="PT Astra Serif" w:hAnsi="PT Astra Serif" w:cs="Times New Roman"/>
          <w:sz w:val="28"/>
          <w:szCs w:val="28"/>
        </w:rPr>
        <w:t>В рамках тематической недели национального проекта «Образование» во всех муниципальных образованиях Ульяновской области, на базе 188 муниципальных и региональных организаций, оказывающих услуги психолого-педагогической, методической, консультативной помощи родителям (законным представителям) было проведено 210 различных мероприятий (круглые столы, родительские гостиные, мастер-классы, тренинги и другие), в которых приняли участие более 6 тысяч родителей (законных представителей) детей. Особо внимание было уделено информированию общественности о реализации проекта и предстоящих мероприятиях по каналам муниципальных СМИ, сайтов муниципальных органов власти и организаций, социальных сетей.</w:t>
      </w:r>
    </w:p>
    <w:p w:rsidR="00260DFA" w:rsidRPr="00D95D43" w:rsidRDefault="00260DFA" w:rsidP="0052340B">
      <w:pPr>
        <w:spacing w:after="0" w:line="240" w:lineRule="auto"/>
        <w:jc w:val="both"/>
        <w:rPr>
          <w:rFonts w:ascii="PT Astra Serif" w:hAnsi="PT Astra Serif" w:cs="Times New Roman"/>
          <w:color w:val="000000" w:themeColor="text1"/>
          <w:sz w:val="28"/>
          <w:szCs w:val="28"/>
        </w:rPr>
      </w:pPr>
    </w:p>
    <w:p w:rsidR="00260DFA" w:rsidRPr="00D95D43" w:rsidRDefault="00260DFA" w:rsidP="0052340B">
      <w:pPr>
        <w:spacing w:after="0" w:line="240" w:lineRule="auto"/>
        <w:ind w:firstLine="709"/>
        <w:jc w:val="both"/>
        <w:rPr>
          <w:rFonts w:ascii="PT Astra Serif" w:hAnsi="PT Astra Serif" w:cs="Arial"/>
          <w:b/>
          <w:color w:val="000000" w:themeColor="text1"/>
          <w:sz w:val="28"/>
          <w:szCs w:val="28"/>
          <w:shd w:val="clear" w:color="auto" w:fill="FFFFFF"/>
        </w:rPr>
      </w:pPr>
      <w:r w:rsidRPr="00D95D43">
        <w:rPr>
          <w:rFonts w:ascii="PT Astra Serif" w:hAnsi="PT Astra Serif" w:cs="Arial"/>
          <w:b/>
          <w:color w:val="000000" w:themeColor="text1"/>
          <w:sz w:val="28"/>
          <w:szCs w:val="28"/>
          <w:shd w:val="clear" w:color="auto" w:fill="FFFFFF"/>
        </w:rPr>
        <w:t>5. Увеличение доли общеобразовательных организаций, обеспеченных материально-технической базой для внедрения цифровой образовательной среды (до 43,07%).</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2021 году 89 общеобразовательных организаций обновят материально-техническую базу для внедрения цифровой образовательной среды.</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образовательные организации поступит оборудование в количестве:</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89 многофункциональных устройств (МФУ);</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2492 ноутбука.</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В целях внедрения цифровой образовательной среды:</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23.11.2020 № 1679-р); </w:t>
      </w:r>
    </w:p>
    <w:p w:rsidR="00787FB2" w:rsidRPr="001D0411" w:rsidRDefault="00787FB2" w:rsidP="00787FB2">
      <w:pPr>
        <w:shd w:val="clear" w:color="auto" w:fill="FFFFFF"/>
        <w:spacing w:after="0" w:line="235" w:lineRule="auto"/>
        <w:ind w:firstLine="708"/>
        <w:contextualSpacing/>
        <w:jc w:val="both"/>
        <w:rPr>
          <w:rFonts w:ascii="PT Astra Serif" w:hAnsi="PT Astra Serif" w:cs="Times New Roman"/>
          <w:bCs/>
          <w:sz w:val="28"/>
          <w:szCs w:val="28"/>
        </w:rPr>
      </w:pPr>
      <w:r w:rsidRPr="001D0411">
        <w:rPr>
          <w:rFonts w:ascii="PT Astra Serif" w:hAnsi="PT Astra Serif" w:cs="Times New Roman"/>
          <w:bCs/>
          <w:sz w:val="28"/>
          <w:szCs w:val="28"/>
        </w:rPr>
        <w:t xml:space="preserve">согласован ФГАОУ ДПО «Академия Минпросвещения России» – ведомственным проектным офисом национального проекта «Образование» и 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2021 году (письмо ФГАОУ ДПО «Академия Минпросвещения России» от 10.03.2021 № 686, </w:t>
      </w:r>
      <w:r w:rsidRPr="001D0411">
        <w:rPr>
          <w:rFonts w:ascii="PT Astra Serif" w:hAnsi="PT Astra Serif" w:cs="Times New Roman"/>
          <w:bCs/>
          <w:sz w:val="28"/>
          <w:szCs w:val="28"/>
        </w:rPr>
        <w:lastRenderedPageBreak/>
        <w:t>распоряжение Министерства просвещения и воспитания Ульяновской области от 30.03.2021 № 525-р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ДПО «Академия Минпросвещения России» от 02.03.2021 № 556, распоряжение Министерства просвещения и воспитания Ульяновской области от 30.03.2021 № 524-р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w:t>
      </w:r>
    </w:p>
    <w:p w:rsidR="00787FB2"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 ведомственным проектным офисом. </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«Многофункциональное устройство (МФУ)»:</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xml:space="preserve">– заключен государственный контракт </w:t>
      </w:r>
      <w:r>
        <w:rPr>
          <w:rFonts w:ascii="PT Astra Serif" w:hAnsi="PT Astra Serif" w:cs="Times New Roman"/>
          <w:sz w:val="28"/>
          <w:szCs w:val="28"/>
        </w:rPr>
        <w:t xml:space="preserve">13.07.2021. </w:t>
      </w:r>
      <w:r w:rsidRPr="001D0411">
        <w:rPr>
          <w:rFonts w:ascii="PT Astra Serif" w:hAnsi="PT Astra Serif" w:cs="Times New Roman"/>
          <w:sz w:val="28"/>
          <w:szCs w:val="28"/>
        </w:rPr>
        <w:t>В период 03.08.2021 – 10.08.2021 произведена поставка и приёмка оборудования (Xerox Work Centre 3335) в количес</w:t>
      </w:r>
      <w:r>
        <w:rPr>
          <w:rFonts w:ascii="PT Astra Serif" w:hAnsi="PT Astra Serif" w:cs="Times New Roman"/>
          <w:sz w:val="28"/>
          <w:szCs w:val="28"/>
        </w:rPr>
        <w:t>тве 89</w:t>
      </w:r>
      <w:r w:rsidRPr="001D0411">
        <w:rPr>
          <w:rFonts w:ascii="PT Astra Serif" w:hAnsi="PT Astra Serif" w:cs="Times New Roman"/>
          <w:sz w:val="28"/>
          <w:szCs w:val="28"/>
        </w:rPr>
        <w:t>.</w:t>
      </w:r>
    </w:p>
    <w:p w:rsidR="00787FB2" w:rsidRDefault="00787FB2" w:rsidP="00787FB2">
      <w:pPr>
        <w:spacing w:after="0" w:line="235" w:lineRule="auto"/>
        <w:ind w:firstLine="709"/>
        <w:contextualSpacing/>
        <w:jc w:val="both"/>
        <w:rPr>
          <w:rFonts w:ascii="PT Astra Serif" w:hAnsi="PT Astra Serif" w:cs="Times New Roman"/>
          <w:sz w:val="28"/>
          <w:szCs w:val="28"/>
        </w:rPr>
      </w:pPr>
      <w:r>
        <w:rPr>
          <w:rFonts w:ascii="PT Astra Serif" w:hAnsi="PT Astra Serif" w:cs="Times New Roman"/>
          <w:sz w:val="28"/>
          <w:szCs w:val="28"/>
        </w:rPr>
        <w:t xml:space="preserve">– заключен контракт </w:t>
      </w:r>
      <w:r w:rsidRPr="001D0411">
        <w:rPr>
          <w:rFonts w:ascii="PT Astra Serif" w:hAnsi="PT Astra Serif" w:cs="Times New Roman"/>
          <w:sz w:val="28"/>
          <w:szCs w:val="28"/>
        </w:rPr>
        <w:t>02.11.2021. В период 09.11.2021 – 15.11.2021 произведена поставка и приёмка оборудования (Xerox Work Centre 3335) в количестве 8 штук.</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«Ноутбук»:</w:t>
      </w:r>
    </w:p>
    <w:p w:rsidR="00787FB2" w:rsidRPr="001D0411"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заклю</w:t>
      </w:r>
      <w:r>
        <w:rPr>
          <w:rFonts w:ascii="PT Astra Serif" w:hAnsi="PT Astra Serif" w:cs="Times New Roman"/>
          <w:sz w:val="28"/>
          <w:szCs w:val="28"/>
        </w:rPr>
        <w:t xml:space="preserve">чен государственный контракт </w:t>
      </w:r>
      <w:r w:rsidRPr="001D0411">
        <w:rPr>
          <w:rFonts w:ascii="PT Astra Serif" w:hAnsi="PT Astra Serif" w:cs="Times New Roman"/>
          <w:sz w:val="28"/>
          <w:szCs w:val="28"/>
        </w:rPr>
        <w:t>01.06.2021</w:t>
      </w:r>
      <w:r>
        <w:rPr>
          <w:rFonts w:ascii="PT Astra Serif" w:hAnsi="PT Astra Serif" w:cs="Times New Roman"/>
          <w:sz w:val="28"/>
          <w:szCs w:val="28"/>
        </w:rPr>
        <w:t>.</w:t>
      </w:r>
      <w:r w:rsidRPr="001D0411">
        <w:rPr>
          <w:rFonts w:ascii="PT Astra Serif" w:hAnsi="PT Astra Serif" w:cs="Times New Roman"/>
          <w:sz w:val="28"/>
          <w:szCs w:val="28"/>
        </w:rPr>
        <w:t xml:space="preserve"> 31.08.2021 произведена поставка и приёмка оборудования (Aquarius CMP NS685U R11) в количестве 132</w:t>
      </w:r>
      <w:r>
        <w:rPr>
          <w:rFonts w:ascii="PT Astra Serif" w:hAnsi="PT Astra Serif" w:cs="Times New Roman"/>
          <w:sz w:val="28"/>
          <w:szCs w:val="28"/>
        </w:rPr>
        <w:t xml:space="preserve"> штуки</w:t>
      </w:r>
      <w:r w:rsidRPr="001D0411">
        <w:rPr>
          <w:rFonts w:ascii="PT Astra Serif" w:hAnsi="PT Astra Serif" w:cs="Times New Roman"/>
          <w:sz w:val="28"/>
          <w:szCs w:val="28"/>
        </w:rPr>
        <w:t>. 04.09.2021 произведена поставка и приёмка оборудования (Aquarius CMP NS685U R11) в количестве 68 штук. 15.09.2021 произведена поставка и приёмка оборудования (Aquarius CMP NS685U R11) в количестве 128 штук. 18.09.2021 произведена поставка и приёмка оборудования (Aquarius CMP NS685U R11) в количестве 343 штук. 24.09.2021 произведена поставка и приёмка оборудования (Aquarius CMP NS685U R11) в количестве 109 штук. В период 26.10.2021 – 28.10.2021 произведена поставка и приёмка оборудования (Aquarius CMP NS6</w:t>
      </w:r>
      <w:r>
        <w:rPr>
          <w:rFonts w:ascii="PT Astra Serif" w:hAnsi="PT Astra Serif" w:cs="Times New Roman"/>
          <w:sz w:val="28"/>
          <w:szCs w:val="28"/>
        </w:rPr>
        <w:t>85U R11) в количестве 1712 штук</w:t>
      </w:r>
      <w:r w:rsidRPr="001D0411">
        <w:rPr>
          <w:rFonts w:ascii="PT Astra Serif" w:hAnsi="PT Astra Serif" w:cs="Times New Roman"/>
          <w:sz w:val="28"/>
          <w:szCs w:val="28"/>
        </w:rPr>
        <w:t>.</w:t>
      </w:r>
    </w:p>
    <w:p w:rsidR="00787FB2" w:rsidRDefault="00787FB2" w:rsidP="00787FB2">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lastRenderedPageBreak/>
        <w:t>– заключен кон</w:t>
      </w:r>
      <w:r>
        <w:rPr>
          <w:rFonts w:ascii="PT Astra Serif" w:hAnsi="PT Astra Serif" w:cs="Times New Roman"/>
          <w:sz w:val="28"/>
          <w:szCs w:val="28"/>
        </w:rPr>
        <w:t>тракт от 26.10.2021</w:t>
      </w:r>
      <w:r w:rsidR="003F0A71">
        <w:rPr>
          <w:rFonts w:ascii="PT Astra Serif" w:hAnsi="PT Astra Serif" w:cs="Times New Roman"/>
          <w:sz w:val="28"/>
          <w:szCs w:val="28"/>
        </w:rPr>
        <w:t xml:space="preserve">, </w:t>
      </w:r>
      <w:r w:rsidR="003F0A71" w:rsidRPr="003F0A71">
        <w:rPr>
          <w:rFonts w:ascii="PT Astra Serif" w:hAnsi="PT Astra Serif" w:cs="Times New Roman"/>
          <w:sz w:val="28"/>
          <w:szCs w:val="28"/>
        </w:rPr>
        <w:t>произведена поставка и приёмка оборудования (</w:t>
      </w:r>
      <w:r w:rsidR="003F0A71">
        <w:rPr>
          <w:rFonts w:ascii="PT Astra Serif" w:hAnsi="PT Astra Serif" w:cs="Times New Roman"/>
          <w:sz w:val="28"/>
          <w:szCs w:val="28"/>
          <w:lang w:val="en-US"/>
        </w:rPr>
        <w:t>DEPO</w:t>
      </w:r>
      <w:r w:rsidR="003F0A71" w:rsidRPr="003F0A71">
        <w:rPr>
          <w:rFonts w:ascii="PT Astra Serif" w:hAnsi="PT Astra Serif" w:cs="Times New Roman"/>
          <w:sz w:val="28"/>
          <w:szCs w:val="28"/>
        </w:rPr>
        <w:t xml:space="preserve"> </w:t>
      </w:r>
      <w:r w:rsidR="003F0A71">
        <w:rPr>
          <w:rFonts w:ascii="PT Astra Serif" w:hAnsi="PT Astra Serif" w:cs="Times New Roman"/>
          <w:sz w:val="28"/>
          <w:szCs w:val="28"/>
          <w:lang w:val="en-US"/>
        </w:rPr>
        <w:t>VIP</w:t>
      </w:r>
      <w:r w:rsidR="003F0A71" w:rsidRPr="003F0A71">
        <w:rPr>
          <w:rFonts w:ascii="PT Astra Serif" w:hAnsi="PT Astra Serif" w:cs="Times New Roman"/>
          <w:sz w:val="28"/>
          <w:szCs w:val="28"/>
        </w:rPr>
        <w:t xml:space="preserve"> </w:t>
      </w:r>
      <w:r w:rsidR="003F0A71">
        <w:rPr>
          <w:rFonts w:ascii="PT Astra Serif" w:hAnsi="PT Astra Serif" w:cs="Times New Roman"/>
          <w:sz w:val="28"/>
          <w:szCs w:val="28"/>
          <w:lang w:val="en-US"/>
        </w:rPr>
        <w:t>C</w:t>
      </w:r>
      <w:r w:rsidR="003F0A71" w:rsidRPr="003F0A71">
        <w:rPr>
          <w:rFonts w:ascii="PT Astra Serif" w:hAnsi="PT Astra Serif" w:cs="Times New Roman"/>
          <w:sz w:val="28"/>
          <w:szCs w:val="28"/>
        </w:rPr>
        <w:t xml:space="preserve">1530) в количестве </w:t>
      </w:r>
      <w:r w:rsidR="003F0A71">
        <w:rPr>
          <w:rFonts w:ascii="PT Astra Serif" w:hAnsi="PT Astra Serif" w:cs="Times New Roman"/>
          <w:sz w:val="28"/>
          <w:szCs w:val="28"/>
        </w:rPr>
        <w:t>10 штуки</w:t>
      </w:r>
      <w:r>
        <w:rPr>
          <w:rFonts w:ascii="PT Astra Serif" w:hAnsi="PT Astra Serif" w:cs="Times New Roman"/>
          <w:sz w:val="28"/>
          <w:szCs w:val="28"/>
        </w:rPr>
        <w:t>;</w:t>
      </w:r>
    </w:p>
    <w:p w:rsidR="003F0A71" w:rsidRDefault="003F0A71" w:rsidP="003F0A71">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заключен кон</w:t>
      </w:r>
      <w:r>
        <w:rPr>
          <w:rFonts w:ascii="PT Astra Serif" w:hAnsi="PT Astra Serif" w:cs="Times New Roman"/>
          <w:sz w:val="28"/>
          <w:szCs w:val="28"/>
        </w:rPr>
        <w:t>тракт от 26.1</w:t>
      </w:r>
      <w:r>
        <w:rPr>
          <w:rFonts w:ascii="PT Astra Serif" w:hAnsi="PT Astra Serif" w:cs="Times New Roman"/>
          <w:sz w:val="28"/>
          <w:szCs w:val="28"/>
        </w:rPr>
        <w:t>1</w:t>
      </w:r>
      <w:r>
        <w:rPr>
          <w:rFonts w:ascii="PT Astra Serif" w:hAnsi="PT Astra Serif" w:cs="Times New Roman"/>
          <w:sz w:val="28"/>
          <w:szCs w:val="28"/>
        </w:rPr>
        <w:t xml:space="preserve">.2021, </w:t>
      </w:r>
      <w:r w:rsidRPr="003F0A71">
        <w:rPr>
          <w:rFonts w:ascii="PT Astra Serif" w:hAnsi="PT Astra Serif" w:cs="Times New Roman"/>
          <w:sz w:val="28"/>
          <w:szCs w:val="28"/>
        </w:rPr>
        <w:t>произведена поставка и приёмка оборудования (</w:t>
      </w:r>
      <w:r>
        <w:rPr>
          <w:rFonts w:ascii="PT Astra Serif" w:hAnsi="PT Astra Serif" w:cs="Times New Roman"/>
          <w:sz w:val="28"/>
          <w:szCs w:val="28"/>
          <w:lang w:val="en-US"/>
        </w:rPr>
        <w:t>DEPO</w:t>
      </w:r>
      <w:r w:rsidRPr="003F0A71">
        <w:rPr>
          <w:rFonts w:ascii="PT Astra Serif" w:hAnsi="PT Astra Serif" w:cs="Times New Roman"/>
          <w:sz w:val="28"/>
          <w:szCs w:val="28"/>
        </w:rPr>
        <w:t xml:space="preserve"> </w:t>
      </w:r>
      <w:r>
        <w:rPr>
          <w:rFonts w:ascii="PT Astra Serif" w:hAnsi="PT Astra Serif" w:cs="Times New Roman"/>
          <w:sz w:val="28"/>
          <w:szCs w:val="28"/>
          <w:lang w:val="en-US"/>
        </w:rPr>
        <w:t>VIP</w:t>
      </w:r>
      <w:r w:rsidRPr="003F0A71">
        <w:rPr>
          <w:rFonts w:ascii="PT Astra Serif" w:hAnsi="PT Astra Serif" w:cs="Times New Roman"/>
          <w:sz w:val="28"/>
          <w:szCs w:val="28"/>
        </w:rPr>
        <w:t xml:space="preserve"> </w:t>
      </w:r>
      <w:r>
        <w:rPr>
          <w:rFonts w:ascii="PT Astra Serif" w:hAnsi="PT Astra Serif" w:cs="Times New Roman"/>
          <w:sz w:val="28"/>
          <w:szCs w:val="28"/>
          <w:lang w:val="en-US"/>
        </w:rPr>
        <w:t>C</w:t>
      </w:r>
      <w:r w:rsidRPr="003F0A71">
        <w:rPr>
          <w:rFonts w:ascii="PT Astra Serif" w:hAnsi="PT Astra Serif" w:cs="Times New Roman"/>
          <w:sz w:val="28"/>
          <w:szCs w:val="28"/>
        </w:rPr>
        <w:t xml:space="preserve">1530) в количестве </w:t>
      </w:r>
      <w:r>
        <w:rPr>
          <w:rFonts w:ascii="PT Astra Serif" w:hAnsi="PT Astra Serif" w:cs="Times New Roman"/>
          <w:sz w:val="28"/>
          <w:szCs w:val="28"/>
        </w:rPr>
        <w:t>10</w:t>
      </w:r>
      <w:r>
        <w:rPr>
          <w:rFonts w:ascii="PT Astra Serif" w:hAnsi="PT Astra Serif" w:cs="Times New Roman"/>
          <w:sz w:val="28"/>
          <w:szCs w:val="28"/>
        </w:rPr>
        <w:t xml:space="preserve"> штуки</w:t>
      </w:r>
      <w:r>
        <w:rPr>
          <w:rFonts w:ascii="PT Astra Serif" w:hAnsi="PT Astra Serif" w:cs="Times New Roman"/>
          <w:sz w:val="28"/>
          <w:szCs w:val="28"/>
        </w:rPr>
        <w:t>;</w:t>
      </w:r>
    </w:p>
    <w:p w:rsidR="003F0A71" w:rsidRDefault="003F0A71" w:rsidP="003F0A71">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заключен кон</w:t>
      </w:r>
      <w:r>
        <w:rPr>
          <w:rFonts w:ascii="PT Astra Serif" w:hAnsi="PT Astra Serif" w:cs="Times New Roman"/>
          <w:sz w:val="28"/>
          <w:szCs w:val="28"/>
        </w:rPr>
        <w:t xml:space="preserve">тракт от </w:t>
      </w:r>
      <w:r>
        <w:rPr>
          <w:rFonts w:ascii="PT Astra Serif" w:hAnsi="PT Astra Serif" w:cs="Times New Roman"/>
          <w:sz w:val="28"/>
          <w:szCs w:val="28"/>
        </w:rPr>
        <w:t>01.12</w:t>
      </w:r>
      <w:r>
        <w:rPr>
          <w:rFonts w:ascii="PT Astra Serif" w:hAnsi="PT Astra Serif" w:cs="Times New Roman"/>
          <w:sz w:val="28"/>
          <w:szCs w:val="28"/>
        </w:rPr>
        <w:t xml:space="preserve">.2021, </w:t>
      </w:r>
      <w:r w:rsidRPr="003F0A71">
        <w:rPr>
          <w:rFonts w:ascii="PT Astra Serif" w:hAnsi="PT Astra Serif" w:cs="Times New Roman"/>
          <w:sz w:val="28"/>
          <w:szCs w:val="28"/>
        </w:rPr>
        <w:t>произведена поставка и приёмка оборудования (</w:t>
      </w:r>
      <w:r>
        <w:rPr>
          <w:rFonts w:ascii="PT Astra Serif" w:hAnsi="PT Astra Serif" w:cs="Times New Roman"/>
          <w:sz w:val="28"/>
          <w:szCs w:val="28"/>
          <w:lang w:val="en-US"/>
        </w:rPr>
        <w:t>DEPO</w:t>
      </w:r>
      <w:r w:rsidRPr="003F0A71">
        <w:rPr>
          <w:rFonts w:ascii="PT Astra Serif" w:hAnsi="PT Astra Serif" w:cs="Times New Roman"/>
          <w:sz w:val="28"/>
          <w:szCs w:val="28"/>
        </w:rPr>
        <w:t xml:space="preserve"> </w:t>
      </w:r>
      <w:r>
        <w:rPr>
          <w:rFonts w:ascii="PT Astra Serif" w:hAnsi="PT Astra Serif" w:cs="Times New Roman"/>
          <w:sz w:val="28"/>
          <w:szCs w:val="28"/>
          <w:lang w:val="en-US"/>
        </w:rPr>
        <w:t>VIP</w:t>
      </w:r>
      <w:r w:rsidRPr="003F0A71">
        <w:rPr>
          <w:rFonts w:ascii="PT Astra Serif" w:hAnsi="PT Astra Serif" w:cs="Times New Roman"/>
          <w:sz w:val="28"/>
          <w:szCs w:val="28"/>
        </w:rPr>
        <w:t xml:space="preserve"> </w:t>
      </w:r>
      <w:r>
        <w:rPr>
          <w:rFonts w:ascii="PT Astra Serif" w:hAnsi="PT Astra Serif" w:cs="Times New Roman"/>
          <w:sz w:val="28"/>
          <w:szCs w:val="28"/>
          <w:lang w:val="en-US"/>
        </w:rPr>
        <w:t>C</w:t>
      </w:r>
      <w:r w:rsidRPr="003F0A71">
        <w:rPr>
          <w:rFonts w:ascii="PT Astra Serif" w:hAnsi="PT Astra Serif" w:cs="Times New Roman"/>
          <w:sz w:val="28"/>
          <w:szCs w:val="28"/>
        </w:rPr>
        <w:t xml:space="preserve">1530) в количестве </w:t>
      </w:r>
      <w:r>
        <w:rPr>
          <w:rFonts w:ascii="PT Astra Serif" w:hAnsi="PT Astra Serif" w:cs="Times New Roman"/>
          <w:sz w:val="28"/>
          <w:szCs w:val="28"/>
        </w:rPr>
        <w:t>10</w:t>
      </w:r>
      <w:r w:rsidRPr="003F0A71">
        <w:rPr>
          <w:rFonts w:ascii="PT Astra Serif" w:hAnsi="PT Astra Serif" w:cs="Times New Roman"/>
          <w:sz w:val="28"/>
          <w:szCs w:val="28"/>
        </w:rPr>
        <w:t xml:space="preserve"> штуки.</w:t>
      </w:r>
      <w:r>
        <w:rPr>
          <w:rFonts w:ascii="PT Astra Serif" w:hAnsi="PT Astra Serif" w:cs="Times New Roman"/>
          <w:sz w:val="28"/>
          <w:szCs w:val="28"/>
        </w:rPr>
        <w:t>;</w:t>
      </w:r>
    </w:p>
    <w:p w:rsidR="003F0A71" w:rsidRPr="001D0411" w:rsidRDefault="003F0A71" w:rsidP="003F0A71">
      <w:pPr>
        <w:spacing w:after="0" w:line="235" w:lineRule="auto"/>
        <w:ind w:firstLine="709"/>
        <w:contextualSpacing/>
        <w:jc w:val="both"/>
        <w:rPr>
          <w:rFonts w:ascii="PT Astra Serif" w:hAnsi="PT Astra Serif" w:cs="Times New Roman"/>
          <w:sz w:val="28"/>
          <w:szCs w:val="28"/>
        </w:rPr>
      </w:pPr>
      <w:r w:rsidRPr="001D0411">
        <w:rPr>
          <w:rFonts w:ascii="PT Astra Serif" w:hAnsi="PT Astra Serif" w:cs="Times New Roman"/>
          <w:sz w:val="28"/>
          <w:szCs w:val="28"/>
        </w:rPr>
        <w:t>– закл</w:t>
      </w:r>
      <w:r>
        <w:rPr>
          <w:rFonts w:ascii="PT Astra Serif" w:hAnsi="PT Astra Serif" w:cs="Times New Roman"/>
          <w:sz w:val="28"/>
          <w:szCs w:val="28"/>
        </w:rPr>
        <w:t>ючен государственный контракт</w:t>
      </w:r>
      <w:r w:rsidRPr="001D0411">
        <w:rPr>
          <w:rFonts w:ascii="PT Astra Serif" w:hAnsi="PT Astra Serif" w:cs="Times New Roman"/>
          <w:sz w:val="28"/>
          <w:szCs w:val="28"/>
        </w:rPr>
        <w:t xml:space="preserve"> 02.</w:t>
      </w:r>
      <w:r>
        <w:rPr>
          <w:rFonts w:ascii="PT Astra Serif" w:hAnsi="PT Astra Serif" w:cs="Times New Roman"/>
          <w:sz w:val="28"/>
          <w:szCs w:val="28"/>
        </w:rPr>
        <w:t>11.202</w:t>
      </w:r>
      <w:r>
        <w:rPr>
          <w:rFonts w:ascii="PT Astra Serif" w:hAnsi="PT Astra Serif" w:cs="Times New Roman"/>
          <w:sz w:val="28"/>
          <w:szCs w:val="28"/>
        </w:rPr>
        <w:t xml:space="preserve">1, </w:t>
      </w:r>
      <w:r w:rsidRPr="003F0A71">
        <w:rPr>
          <w:rFonts w:ascii="PT Astra Serif" w:hAnsi="PT Astra Serif" w:cs="Times New Roman"/>
          <w:sz w:val="28"/>
          <w:szCs w:val="28"/>
        </w:rPr>
        <w:t>произведена поставка и приёмка оборудования (</w:t>
      </w:r>
      <w:r>
        <w:rPr>
          <w:rFonts w:ascii="PT Astra Serif" w:hAnsi="PT Astra Serif" w:cs="Times New Roman"/>
          <w:sz w:val="28"/>
          <w:szCs w:val="28"/>
          <w:lang w:val="en-US"/>
        </w:rPr>
        <w:t>DEPO</w:t>
      </w:r>
      <w:r w:rsidRPr="003F0A71">
        <w:rPr>
          <w:rFonts w:ascii="PT Astra Serif" w:hAnsi="PT Astra Serif" w:cs="Times New Roman"/>
          <w:sz w:val="28"/>
          <w:szCs w:val="28"/>
        </w:rPr>
        <w:t xml:space="preserve"> </w:t>
      </w:r>
      <w:r>
        <w:rPr>
          <w:rFonts w:ascii="PT Astra Serif" w:hAnsi="PT Astra Serif" w:cs="Times New Roman"/>
          <w:sz w:val="28"/>
          <w:szCs w:val="28"/>
          <w:lang w:val="en-US"/>
        </w:rPr>
        <w:t>VIP</w:t>
      </w:r>
      <w:r w:rsidRPr="003F0A71">
        <w:rPr>
          <w:rFonts w:ascii="PT Astra Serif" w:hAnsi="PT Astra Serif" w:cs="Times New Roman"/>
          <w:sz w:val="28"/>
          <w:szCs w:val="28"/>
        </w:rPr>
        <w:t xml:space="preserve"> </w:t>
      </w:r>
      <w:r>
        <w:rPr>
          <w:rFonts w:ascii="PT Astra Serif" w:hAnsi="PT Astra Serif" w:cs="Times New Roman"/>
          <w:sz w:val="28"/>
          <w:szCs w:val="28"/>
          <w:lang w:val="en-US"/>
        </w:rPr>
        <w:t>C</w:t>
      </w:r>
      <w:r w:rsidRPr="003F0A71">
        <w:rPr>
          <w:rFonts w:ascii="PT Astra Serif" w:hAnsi="PT Astra Serif" w:cs="Times New Roman"/>
          <w:sz w:val="28"/>
          <w:szCs w:val="28"/>
        </w:rPr>
        <w:t xml:space="preserve">1530) в количестве </w:t>
      </w:r>
      <w:r>
        <w:rPr>
          <w:rFonts w:ascii="PT Astra Serif" w:hAnsi="PT Astra Serif" w:cs="Times New Roman"/>
          <w:sz w:val="28"/>
          <w:szCs w:val="28"/>
        </w:rPr>
        <w:t>249 штук</w:t>
      </w:r>
      <w:r w:rsidRPr="003F0A71">
        <w:rPr>
          <w:rFonts w:ascii="PT Astra Serif" w:hAnsi="PT Astra Serif" w:cs="Times New Roman"/>
          <w:sz w:val="28"/>
          <w:szCs w:val="28"/>
        </w:rPr>
        <w:t>.</w:t>
      </w:r>
    </w:p>
    <w:p w:rsidR="00787FB2" w:rsidRPr="001D0411" w:rsidRDefault="00787FB2" w:rsidP="00787FB2">
      <w:pPr>
        <w:spacing w:after="0" w:line="235" w:lineRule="auto"/>
        <w:ind w:firstLine="709"/>
        <w:contextualSpacing/>
        <w:jc w:val="both"/>
        <w:rPr>
          <w:rFonts w:ascii="PT Astra Serif" w:hAnsi="PT Astra Serif"/>
          <w:sz w:val="28"/>
          <w:szCs w:val="28"/>
        </w:rPr>
      </w:pPr>
      <w:r w:rsidRPr="001D0411">
        <w:rPr>
          <w:rFonts w:ascii="PT Astra Serif" w:hAnsi="PT Astra Serif" w:cs="Times New Roman"/>
          <w:sz w:val="28"/>
          <w:szCs w:val="28"/>
        </w:rPr>
        <w:t>Министерством просвещения Российской Федерации объявлен конкурсный отбор субъектов Российской Федерации и города Байконура на предоставление в 2024 году субсидии из федерального бюджета бюджетам субъектов Российской Федерации и бюджету города Байконура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 Ульяновская область признана победителем конкурсного отбора. В 2024 году 63 общеобразовательных организаций обновят материально–техническую базу для внедрения цифровой образовательной среды.</w:t>
      </w:r>
    </w:p>
    <w:p w:rsidR="00260DFA" w:rsidRPr="00D95D43" w:rsidRDefault="00260DFA" w:rsidP="00787FB2">
      <w:pPr>
        <w:shd w:val="clear" w:color="auto" w:fill="FFFFFF"/>
        <w:spacing w:after="0" w:line="235" w:lineRule="auto"/>
        <w:ind w:firstLine="708"/>
        <w:jc w:val="both"/>
        <w:rPr>
          <w:rFonts w:ascii="PT Astra Serif" w:hAnsi="PT Astra Serif"/>
          <w:bCs/>
          <w:color w:val="000000" w:themeColor="text1"/>
          <w:sz w:val="28"/>
          <w:szCs w:val="28"/>
        </w:rPr>
      </w:pPr>
    </w:p>
    <w:p w:rsidR="00260DFA" w:rsidRPr="00D95D43" w:rsidRDefault="00260DFA" w:rsidP="00787FB2">
      <w:pPr>
        <w:shd w:val="clear" w:color="auto" w:fill="FFFFFF"/>
        <w:spacing w:after="0" w:line="235" w:lineRule="auto"/>
        <w:ind w:firstLine="708"/>
        <w:jc w:val="both"/>
        <w:rPr>
          <w:rFonts w:ascii="PT Astra Serif" w:hAnsi="PT Astra Serif" w:cs="Times New Roman"/>
          <w:b/>
          <w:color w:val="000000" w:themeColor="text1"/>
          <w:sz w:val="28"/>
          <w:szCs w:val="28"/>
        </w:rPr>
      </w:pPr>
      <w:r w:rsidRPr="00D95D43">
        <w:rPr>
          <w:rFonts w:ascii="PT Astra Serif" w:hAnsi="PT Astra Serif"/>
          <w:b/>
          <w:color w:val="000000" w:themeColor="text1"/>
          <w:sz w:val="28"/>
          <w:szCs w:val="28"/>
        </w:rPr>
        <w:t xml:space="preserve">6. </w:t>
      </w:r>
      <w:r w:rsidRPr="00D95D43">
        <w:rPr>
          <w:rFonts w:ascii="PT Astra Serif" w:hAnsi="PT Astra Serif" w:cs="Times New Roman"/>
          <w:b/>
          <w:color w:val="000000" w:themeColor="text1"/>
          <w:sz w:val="28"/>
          <w:szCs w:val="28"/>
        </w:rPr>
        <w:t>Обновление парка школьных автобусов общеобразовательных организаций Ульяновской области (34 автобуса).</w:t>
      </w:r>
    </w:p>
    <w:p w:rsidR="007C6F73" w:rsidRDefault="007C6F73" w:rsidP="00787FB2">
      <w:pPr>
        <w:spacing w:after="0" w:line="235" w:lineRule="auto"/>
        <w:ind w:firstLine="709"/>
        <w:jc w:val="both"/>
        <w:rPr>
          <w:rFonts w:ascii="PT Astra Serif" w:hAnsi="PT Astra Serif"/>
          <w:color w:val="000000" w:themeColor="text1"/>
          <w:spacing w:val="-2"/>
          <w:sz w:val="28"/>
          <w:szCs w:val="28"/>
        </w:rPr>
      </w:pPr>
      <w:r>
        <w:rPr>
          <w:rFonts w:ascii="PT Astra Serif" w:hAnsi="PT Astra Serif"/>
          <w:color w:val="000000" w:themeColor="text1"/>
          <w:spacing w:val="-2"/>
          <w:sz w:val="28"/>
          <w:szCs w:val="28"/>
        </w:rPr>
        <w:t>Согласно распоряжению</w:t>
      </w:r>
      <w:r w:rsidRPr="004024AB">
        <w:rPr>
          <w:rFonts w:ascii="PT Astra Serif" w:hAnsi="PT Astra Serif"/>
          <w:color w:val="000000" w:themeColor="text1"/>
          <w:spacing w:val="-2"/>
          <w:sz w:val="28"/>
          <w:szCs w:val="28"/>
        </w:rPr>
        <w:t xml:space="preserve"> Правительства Российской Федерации от 21.08.2020 г. № 2103-р.  в Ульяновскую область в конце декабря 2020 года было поставлено 34 школьных автобуса. Из них ПАЗ-423470-04 – 2 единицы, УАЗ-128801 – 19 единиц и Форд Транзит – 13 единиц. По состоянию на 01.06.2021 все школьные автобусы переданы в образовательных организации.</w:t>
      </w:r>
    </w:p>
    <w:p w:rsidR="007C6F73" w:rsidRPr="0052340B" w:rsidRDefault="007C6F73" w:rsidP="00787FB2">
      <w:pPr>
        <w:spacing w:after="0" w:line="235" w:lineRule="auto"/>
        <w:ind w:firstLine="539"/>
        <w:jc w:val="both"/>
        <w:rPr>
          <w:rFonts w:ascii="PT Astra Serif" w:hAnsi="PT Astra Serif"/>
          <w:color w:val="000000" w:themeColor="text1"/>
          <w:spacing w:val="-2"/>
          <w:sz w:val="28"/>
          <w:szCs w:val="28"/>
        </w:rPr>
      </w:pPr>
      <w:r w:rsidRPr="0052340B">
        <w:rPr>
          <w:rFonts w:ascii="PT Astra Serif" w:hAnsi="PT Astra Serif"/>
          <w:sz w:val="28"/>
          <w:szCs w:val="28"/>
        </w:rPr>
        <w:t xml:space="preserve">Согласно распоряжений Правительства Российской Федерации от 12.07.2021 г. № 1896-р и от 31.08.2021 г. № 2403-р в Ульяновскую область было поставлено 47 школьных автобусов, из них 29 единиц – ПАЗ-32053-70, 10 единиц – УАЗ-128801 и 8 единиц – ГАЗель NEXT. </w:t>
      </w:r>
      <w:r w:rsidRPr="0052340B">
        <w:rPr>
          <w:rFonts w:ascii="PT Astra Serif" w:hAnsi="PT Astra Serif"/>
          <w:color w:val="000000" w:themeColor="text1"/>
          <w:spacing w:val="-2"/>
          <w:sz w:val="28"/>
          <w:szCs w:val="28"/>
        </w:rPr>
        <w:t>По состоянию на 23.11.2021 все школьные автобусы переданы в образовательных организации.</w:t>
      </w:r>
    </w:p>
    <w:p w:rsidR="007C6F73" w:rsidRDefault="007C6F73" w:rsidP="00787FB2">
      <w:pPr>
        <w:spacing w:after="0" w:line="235" w:lineRule="auto"/>
        <w:ind w:firstLine="539"/>
        <w:jc w:val="both"/>
        <w:rPr>
          <w:rFonts w:ascii="PT Astra Serif" w:hAnsi="PT Astra Serif"/>
          <w:color w:val="000000" w:themeColor="text1"/>
          <w:spacing w:val="-2"/>
          <w:sz w:val="28"/>
          <w:szCs w:val="28"/>
        </w:rPr>
      </w:pPr>
      <w:r w:rsidRPr="0052340B">
        <w:rPr>
          <w:rFonts w:ascii="PT Astra Serif" w:hAnsi="PT Astra Serif"/>
          <w:color w:val="000000" w:themeColor="text1"/>
          <w:spacing w:val="-2"/>
          <w:sz w:val="28"/>
          <w:szCs w:val="28"/>
        </w:rPr>
        <w:t>Всего в 2021 году образовательным организациям Ульяновской о</w:t>
      </w:r>
      <w:r w:rsidR="0052340B">
        <w:rPr>
          <w:rFonts w:ascii="PT Astra Serif" w:hAnsi="PT Astra Serif"/>
          <w:color w:val="000000" w:themeColor="text1"/>
          <w:spacing w:val="-2"/>
          <w:sz w:val="28"/>
          <w:szCs w:val="28"/>
        </w:rPr>
        <w:t>бласти был передан 81 школьный автобус</w:t>
      </w:r>
      <w:r w:rsidRPr="0052340B">
        <w:rPr>
          <w:rFonts w:ascii="PT Astra Serif" w:hAnsi="PT Astra Serif"/>
          <w:color w:val="000000" w:themeColor="text1"/>
          <w:spacing w:val="-2"/>
          <w:sz w:val="28"/>
          <w:szCs w:val="28"/>
        </w:rPr>
        <w:t>.</w:t>
      </w:r>
      <w:r>
        <w:rPr>
          <w:rFonts w:ascii="PT Astra Serif" w:hAnsi="PT Astra Serif"/>
          <w:color w:val="000000" w:themeColor="text1"/>
          <w:spacing w:val="-2"/>
          <w:sz w:val="28"/>
          <w:szCs w:val="28"/>
        </w:rPr>
        <w:t xml:space="preserve"> </w:t>
      </w:r>
    </w:p>
    <w:p w:rsidR="00A41917" w:rsidRDefault="00A41917" w:rsidP="00787FB2">
      <w:pPr>
        <w:spacing w:after="0" w:line="235" w:lineRule="auto"/>
        <w:ind w:firstLine="539"/>
        <w:jc w:val="both"/>
        <w:rPr>
          <w:rFonts w:ascii="PT Astra Serif" w:hAnsi="PT Astra Serif"/>
          <w:color w:val="000000" w:themeColor="text1"/>
          <w:spacing w:val="-2"/>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88225B" w:rsidRDefault="0088225B" w:rsidP="00A41917">
      <w:pPr>
        <w:spacing w:after="0" w:line="240" w:lineRule="auto"/>
        <w:jc w:val="both"/>
        <w:rPr>
          <w:rFonts w:ascii="PT Astra Serif" w:hAnsi="PT Astra Serif"/>
          <w:b/>
          <w:bCs/>
          <w:sz w:val="28"/>
          <w:szCs w:val="28"/>
        </w:rPr>
      </w:pPr>
    </w:p>
    <w:p w:rsidR="00B56668" w:rsidRPr="0075197F" w:rsidRDefault="00B56668" w:rsidP="00B56668">
      <w:pPr>
        <w:pStyle w:val="1"/>
        <w:spacing w:after="0" w:line="240" w:lineRule="auto"/>
        <w:ind w:left="0"/>
        <w:rPr>
          <w:rFonts w:ascii="PT Astra Serif" w:hAnsi="PT Astra Serif"/>
          <w:b/>
          <w:sz w:val="28"/>
          <w:szCs w:val="28"/>
        </w:rPr>
      </w:pPr>
      <w:r w:rsidRPr="0075197F">
        <w:rPr>
          <w:rFonts w:ascii="PT Astra Serif" w:hAnsi="PT Astra Serif"/>
          <w:b/>
          <w:sz w:val="28"/>
          <w:szCs w:val="28"/>
        </w:rPr>
        <w:lastRenderedPageBreak/>
        <w:t>4. Среднее профессиональное образование.</w:t>
      </w:r>
    </w:p>
    <w:p w:rsidR="00B56668" w:rsidRPr="0075197F" w:rsidRDefault="00B56668" w:rsidP="00B56668">
      <w:pPr>
        <w:pStyle w:val="1"/>
        <w:spacing w:after="0" w:line="240" w:lineRule="auto"/>
        <w:ind w:left="0" w:firstLine="709"/>
        <w:jc w:val="both"/>
        <w:rPr>
          <w:rFonts w:ascii="PT Astra Serif" w:hAnsi="PT Astra Serif"/>
          <w:b/>
          <w:sz w:val="28"/>
          <w:szCs w:val="28"/>
        </w:rPr>
      </w:pP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bCs/>
        </w:rPr>
        <w:t>«</w:t>
      </w:r>
      <w:r w:rsidRPr="005B5ECD">
        <w:rPr>
          <w:rFonts w:ascii="PT Astra Serif" w:hAnsi="PT Astra Serif"/>
          <w:b/>
          <w:shd w:val="clear" w:color="auto" w:fill="FEFEFE"/>
        </w:rPr>
        <w:t xml:space="preserve">Нам потребуются квалифицированные кадры,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рабочие, готовые выполнять задачи нового уровня.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Поэтому совместно с бизнесом выстраиваем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современную систему среднего профессионального образования, </w:t>
      </w:r>
    </w:p>
    <w:p w:rsidR="00B56668" w:rsidRPr="005B5ECD" w:rsidRDefault="00B56668" w:rsidP="00B56668">
      <w:pPr>
        <w:pStyle w:val="1"/>
        <w:spacing w:after="0" w:line="240" w:lineRule="auto"/>
        <w:ind w:left="0"/>
        <w:jc w:val="right"/>
        <w:rPr>
          <w:rFonts w:ascii="PT Astra Serif" w:hAnsi="PT Astra Serif"/>
          <w:b/>
          <w:shd w:val="clear" w:color="auto" w:fill="FEFEFE"/>
        </w:rPr>
      </w:pPr>
      <w:r w:rsidRPr="005B5ECD">
        <w:rPr>
          <w:rFonts w:ascii="PT Astra Serif" w:hAnsi="PT Astra Serif"/>
          <w:b/>
          <w:shd w:val="clear" w:color="auto" w:fill="FEFEFE"/>
        </w:rPr>
        <w:t xml:space="preserve">организуем подготовку преподавателей колледжей и техникумов </w:t>
      </w:r>
    </w:p>
    <w:p w:rsidR="00B56668" w:rsidRPr="005B5ECD" w:rsidRDefault="00B56668" w:rsidP="00B56668">
      <w:pPr>
        <w:pStyle w:val="1"/>
        <w:spacing w:after="0" w:line="240" w:lineRule="auto"/>
        <w:ind w:left="0"/>
        <w:jc w:val="right"/>
        <w:rPr>
          <w:rFonts w:ascii="PT Astra Serif" w:hAnsi="PT Astra Serif"/>
          <w:b/>
          <w:bCs/>
        </w:rPr>
      </w:pPr>
      <w:r w:rsidRPr="005B5ECD">
        <w:rPr>
          <w:rFonts w:ascii="PT Astra Serif" w:hAnsi="PT Astra Serif"/>
          <w:b/>
          <w:shd w:val="clear" w:color="auto" w:fill="FEFEFE"/>
        </w:rPr>
        <w:t>на основе передовых международных стандартов</w:t>
      </w:r>
      <w:r w:rsidRPr="005B5ECD">
        <w:rPr>
          <w:rFonts w:ascii="PT Astra Serif" w:hAnsi="PT Astra Serif"/>
          <w:b/>
          <w:bCs/>
        </w:rPr>
        <w:t>»</w:t>
      </w:r>
    </w:p>
    <w:p w:rsidR="00B56668" w:rsidRPr="005B5ECD" w:rsidRDefault="00B56668" w:rsidP="00B56668">
      <w:pPr>
        <w:pStyle w:val="Default"/>
        <w:jc w:val="right"/>
        <w:rPr>
          <w:rFonts w:ascii="PT Astra Serif" w:hAnsi="PT Astra Serif" w:cs="Times New Roman"/>
          <w:color w:val="auto"/>
          <w:sz w:val="22"/>
          <w:szCs w:val="22"/>
        </w:rPr>
      </w:pPr>
      <w:r w:rsidRPr="005B5ECD">
        <w:rPr>
          <w:rFonts w:ascii="PT Astra Serif" w:hAnsi="PT Astra Serif" w:cs="Times New Roman"/>
          <w:color w:val="auto"/>
          <w:sz w:val="22"/>
          <w:szCs w:val="22"/>
        </w:rPr>
        <w:t>Президент Российской Федерации В.В.Путин</w:t>
      </w:r>
    </w:p>
    <w:p w:rsidR="00B56668" w:rsidRPr="0075197F" w:rsidRDefault="00B56668" w:rsidP="00B56668">
      <w:pPr>
        <w:spacing w:after="0" w:line="240" w:lineRule="auto"/>
        <w:ind w:firstLine="708"/>
        <w:rPr>
          <w:rFonts w:ascii="PT Astra Serif" w:hAnsi="PT Astra Serif"/>
          <w:b/>
          <w:sz w:val="28"/>
          <w:szCs w:val="28"/>
        </w:rPr>
      </w:pPr>
    </w:p>
    <w:p w:rsidR="00B56668" w:rsidRPr="0075197F" w:rsidRDefault="00B56668" w:rsidP="00B56668">
      <w:pPr>
        <w:pStyle w:val="a5"/>
        <w:spacing w:before="0" w:beforeAutospacing="0" w:after="0" w:afterAutospacing="0"/>
        <w:ind w:firstLine="709"/>
        <w:jc w:val="both"/>
        <w:rPr>
          <w:rFonts w:ascii="PT Astra Serif" w:hAnsi="PT Astra Serif"/>
          <w:b/>
          <w:sz w:val="28"/>
          <w:szCs w:val="28"/>
        </w:rPr>
      </w:pPr>
      <w:r w:rsidRPr="0075197F">
        <w:rPr>
          <w:rFonts w:ascii="PT Astra Serif" w:hAnsi="PT Astra Serif"/>
          <w:b/>
          <w:sz w:val="28"/>
          <w:szCs w:val="28"/>
        </w:rPr>
        <w:t>Ключевая цель:</w:t>
      </w:r>
    </w:p>
    <w:p w:rsidR="00B56668" w:rsidRPr="0075197F" w:rsidRDefault="00B56668" w:rsidP="00B56668">
      <w:pPr>
        <w:pStyle w:val="a5"/>
        <w:spacing w:before="0" w:beforeAutospacing="0" w:after="0" w:afterAutospacing="0"/>
        <w:ind w:firstLine="709"/>
        <w:jc w:val="both"/>
        <w:rPr>
          <w:rFonts w:ascii="PT Astra Serif" w:hAnsi="PT Astra Serif"/>
          <w:sz w:val="28"/>
          <w:szCs w:val="28"/>
        </w:rPr>
      </w:pPr>
      <w:r w:rsidRPr="0075197F">
        <w:rPr>
          <w:rFonts w:ascii="PT Astra Serif" w:hAnsi="PT Astra Serif"/>
          <w:sz w:val="28"/>
          <w:szCs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B56668" w:rsidRPr="0075197F" w:rsidRDefault="00B56668" w:rsidP="00B56668">
      <w:pPr>
        <w:pStyle w:val="a5"/>
        <w:spacing w:before="0" w:beforeAutospacing="0" w:after="0" w:afterAutospacing="0"/>
        <w:ind w:firstLine="709"/>
        <w:jc w:val="both"/>
        <w:rPr>
          <w:rFonts w:ascii="PT Astra Serif" w:hAnsi="PT Astra Serif"/>
          <w:sz w:val="28"/>
          <w:szCs w:val="28"/>
        </w:rPr>
      </w:pPr>
    </w:p>
    <w:p w:rsidR="00B56668" w:rsidRDefault="00B56668" w:rsidP="00B56668">
      <w:pPr>
        <w:spacing w:after="0" w:line="240" w:lineRule="auto"/>
        <w:ind w:firstLine="709"/>
        <w:jc w:val="both"/>
        <w:rPr>
          <w:rFonts w:ascii="PT Astra Serif" w:hAnsi="PT Astra Serif" w:cs="Times New Roman"/>
          <w:b/>
          <w:sz w:val="28"/>
          <w:szCs w:val="28"/>
        </w:rPr>
      </w:pPr>
      <w:r w:rsidRPr="0075197F">
        <w:rPr>
          <w:rFonts w:ascii="PT Astra Serif" w:hAnsi="PT Astra Serif" w:cs="Times New Roman"/>
          <w:b/>
          <w:sz w:val="28"/>
          <w:szCs w:val="28"/>
        </w:rPr>
        <w:t xml:space="preserve">Задачи: </w:t>
      </w:r>
    </w:p>
    <w:p w:rsidR="00B56668" w:rsidRPr="0075197F" w:rsidRDefault="00B56668" w:rsidP="00B56668">
      <w:pPr>
        <w:spacing w:after="0" w:line="240" w:lineRule="auto"/>
        <w:ind w:firstLine="709"/>
        <w:jc w:val="both"/>
        <w:rPr>
          <w:rFonts w:ascii="PT Astra Serif" w:hAnsi="PT Astra Serif" w:cs="Times New Roman"/>
          <w:sz w:val="28"/>
          <w:szCs w:val="28"/>
        </w:rPr>
      </w:pPr>
    </w:p>
    <w:p w:rsidR="00B56668" w:rsidRPr="0099093D" w:rsidRDefault="00B56668" w:rsidP="00B56668">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Задача 1. 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2021 году не менее чем в 20% профессиональных образовательных организаций. </w:t>
      </w:r>
    </w:p>
    <w:p w:rsidR="00B56668" w:rsidRPr="00BB3683" w:rsidRDefault="00B56668" w:rsidP="00B56668">
      <w:pPr>
        <w:spacing w:after="0" w:line="240" w:lineRule="auto"/>
        <w:ind w:firstLine="709"/>
        <w:jc w:val="both"/>
        <w:rPr>
          <w:rFonts w:ascii="PT Astra Serif" w:hAnsi="PT Astra Serif"/>
          <w:sz w:val="28"/>
          <w:szCs w:val="28"/>
        </w:rPr>
      </w:pPr>
      <w:r w:rsidRPr="00343B4A">
        <w:rPr>
          <w:rFonts w:ascii="PT Astra Serif" w:hAnsi="PT Astra Serif"/>
          <w:sz w:val="28"/>
          <w:szCs w:val="28"/>
        </w:rPr>
        <w:t xml:space="preserve">В 2021 году государственную итоговую аттестацию в формате </w:t>
      </w:r>
      <w:r w:rsidRPr="00BB3683">
        <w:rPr>
          <w:rFonts w:ascii="PT Astra Serif" w:hAnsi="PT Astra Serif"/>
          <w:sz w:val="28"/>
          <w:szCs w:val="28"/>
        </w:rPr>
        <w:t>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организация, 2 - учреждения ФСИН, 25 подведомственные Министерству просвещения и воспитания Ульяновской области.</w:t>
      </w:r>
    </w:p>
    <w:p w:rsidR="009E4F91" w:rsidRPr="00BB3683" w:rsidRDefault="009E4F91" w:rsidP="009E4F91">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На базе вышеуказанных образовательных организаций АНО «Агентство развития профессионального мастерства (Ворлдскиллс Россия)» аккредитовано 56 центров проведения демонстрационного экзамена по 34 компетенциям.</w:t>
      </w:r>
    </w:p>
    <w:p w:rsidR="009E4F91" w:rsidRPr="00BB3683" w:rsidRDefault="009E4F91" w:rsidP="009E4F91">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Количество студентов, сдавших ГИА в форме демонстрационного экзамена в 2021 году, составляет 1272 чел. из 33 образовательных организаций. 418 обучающихся, сдававших демонстрационный экзамен, продемонстрировал уровень, соответствующий национальным и международным стандартам.</w:t>
      </w:r>
    </w:p>
    <w:p w:rsidR="00B56668" w:rsidRPr="00BB3683" w:rsidRDefault="00B56668" w:rsidP="00B56668">
      <w:pPr>
        <w:pStyle w:val="ae"/>
        <w:tabs>
          <w:tab w:val="left" w:pos="709"/>
        </w:tabs>
        <w:spacing w:line="240" w:lineRule="auto"/>
        <w:ind w:firstLine="0"/>
        <w:rPr>
          <w:rFonts w:ascii="PT Astra Serif" w:hAnsi="PT Astra Serif"/>
        </w:rPr>
      </w:pPr>
    </w:p>
    <w:p w:rsidR="00B56668" w:rsidRPr="00BB3683" w:rsidRDefault="00B56668" w:rsidP="00B56668">
      <w:pPr>
        <w:pStyle w:val="ae"/>
        <w:tabs>
          <w:tab w:val="left" w:pos="709"/>
        </w:tabs>
        <w:spacing w:line="240" w:lineRule="auto"/>
        <w:rPr>
          <w:rFonts w:ascii="PT Astra Serif" w:hAnsi="PT Astra Serif"/>
          <w:b/>
        </w:rPr>
      </w:pPr>
      <w:r w:rsidRPr="00BB3683">
        <w:rPr>
          <w:rFonts w:ascii="PT Astra Serif" w:hAnsi="PT Astra Serif"/>
          <w:b/>
        </w:rPr>
        <w:t>Задача 2. Доведение доли выпускников профессиональных 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xml:space="preserve">Мониторинг трудоустройства выпускников образовательных организаций региона осуществляется через программный комплекс прогнозирования потребности в профессиональных кадрах для обеспечения социально-экономического развития Ульяновской области на среднесрочный и </w:t>
      </w:r>
      <w:r w:rsidRPr="00BB3683">
        <w:rPr>
          <w:rFonts w:ascii="PT Astra Serif" w:hAnsi="PT Astra Serif" w:cs="Times New Roman"/>
          <w:sz w:val="28"/>
          <w:szCs w:val="28"/>
        </w:rPr>
        <w:lastRenderedPageBreak/>
        <w:t>долгосрочный периоды два раза в год: предварительные данные собираются в мае текущего года, уточненные данные о трудоустройстве выпускников – в ноябре.</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В 2021 году общее количество выпускников по программам среднего профессионального образования составило 5161 человек по 34 укрупненным группам специальностей (22 профессии и 89 специальностей).</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Фактическое распределение выпускников, завершивших обучение в 2021 календарном году по состоянию на декабрь 2021 года:</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Трудоустроено – 2701 чел. (52,3%) (включая самозанятых и индивидуальных предпринимателей).</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Призваны в ряды В</w:t>
      </w:r>
      <w:r w:rsidRPr="00BB3683">
        <w:rPr>
          <w:rFonts w:ascii="PT Astra Serif" w:hAnsi="PT Astra Serif" w:cs="Times New Roman"/>
          <w:sz w:val="28"/>
          <w:szCs w:val="28"/>
        </w:rPr>
        <w:t>ооружённых сил РФ – 1154 чел. (22,3%).</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Служат по контракту – 78 чел. (1,5%)</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Ожидают призыва в армию – 52 чел. (1%)</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Продолжили обучение – 760 чел. (14,7%).</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В отпуске по уходу за ребё</w:t>
      </w:r>
      <w:r w:rsidRPr="00BB3683">
        <w:rPr>
          <w:rFonts w:ascii="PT Astra Serif" w:hAnsi="PT Astra Serif" w:cs="Times New Roman"/>
          <w:sz w:val="28"/>
          <w:szCs w:val="28"/>
        </w:rPr>
        <w:t>нком – 163 чел. (3,1%)</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За пределы РФ переехали – 5 чел. (0,1%)</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Неформальная (нелегальная) занятость (работа без оформления трудовых отношений – 170 чел. (3,2%)</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Выпускники из числа иностранных граждан, которые не имеют СНИЛС – 11 чел. (0,2%).</w:t>
      </w:r>
    </w:p>
    <w:p w:rsidR="00487C3C" w:rsidRPr="00BB3683" w:rsidRDefault="00487C3C" w:rsidP="00487C3C">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Находятся под риском нетрудоустройства – 67 чел. (1,2%)</w:t>
      </w:r>
      <w:r w:rsidRPr="00BB3683">
        <w:rPr>
          <w:rFonts w:ascii="PT Astra Serif" w:hAnsi="PT Astra Serif" w:cs="Times New Roman"/>
          <w:sz w:val="28"/>
          <w:szCs w:val="28"/>
        </w:rPr>
        <w:t xml:space="preserve">, </w:t>
      </w:r>
      <w:r w:rsidRPr="00BB3683">
        <w:rPr>
          <w:rFonts w:ascii="PT Astra Serif" w:hAnsi="PT Astra Serif" w:cs="Times New Roman"/>
          <w:sz w:val="28"/>
          <w:szCs w:val="28"/>
        </w:rPr>
        <w:t>(из них 17 – зарегистрированы в центрах занятости в качестве безработных (получают пособие по безработице); 11 не планируют трудоустраиваться; 10 чел. – смерть, тяжелое состояние здоровья; не могут трудоустраиваться в связи с уходом за больными родственниками, в связи с иными семейными обстоятельствами – 4 чел.; 25 чел. – иные причины, в том числе потеря связи).</w:t>
      </w:r>
    </w:p>
    <w:p w:rsidR="00B56668" w:rsidRPr="00BB3683" w:rsidRDefault="00B56668" w:rsidP="00B56668">
      <w:pPr>
        <w:spacing w:after="0" w:line="240" w:lineRule="auto"/>
        <w:ind w:firstLine="709"/>
        <w:jc w:val="both"/>
        <w:rPr>
          <w:rFonts w:ascii="PT Astra Serif" w:hAnsi="PT Astra Serif"/>
          <w:sz w:val="28"/>
          <w:szCs w:val="28"/>
        </w:rPr>
      </w:pPr>
    </w:p>
    <w:p w:rsidR="00B56668" w:rsidRPr="00BB3683" w:rsidRDefault="00B56668" w:rsidP="00B56668">
      <w:pPr>
        <w:pStyle w:val="ae"/>
        <w:tabs>
          <w:tab w:val="left" w:pos="709"/>
        </w:tabs>
        <w:spacing w:line="240" w:lineRule="auto"/>
        <w:ind w:firstLine="0"/>
        <w:rPr>
          <w:rFonts w:ascii="PT Astra Serif" w:hAnsi="PT Astra Serif"/>
          <w:b/>
        </w:rPr>
      </w:pPr>
      <w:r w:rsidRPr="00BB3683">
        <w:rPr>
          <w:rFonts w:ascii="PT Astra Serif" w:hAnsi="PT Astra Serif"/>
        </w:rPr>
        <w:tab/>
      </w:r>
      <w:r w:rsidRPr="00BB3683">
        <w:rPr>
          <w:rFonts w:ascii="PT Astra Serif" w:hAnsi="PT Astra Serif"/>
          <w:b/>
        </w:rPr>
        <w:t>Задача</w:t>
      </w:r>
      <w:r w:rsidRPr="00BB3683">
        <w:rPr>
          <w:rFonts w:ascii="PT Astra Serif" w:hAnsi="PT Astra Serif"/>
        </w:rPr>
        <w:t xml:space="preserve"> </w:t>
      </w:r>
      <w:r w:rsidRPr="00BB3683">
        <w:rPr>
          <w:rFonts w:ascii="PT Astra Serif" w:hAnsi="PT Astra Serif"/>
          <w:b/>
        </w:rPr>
        <w:t xml:space="preserve">3. Оснащение в 2021 году не менее 16 мастерских современной материально-технической базой по одной из компетенций. </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По итогам конкурсного отбора, проведенного Минпросвещения РФ, 3 профессиональные образовательные организации региона - это Ульяновский авиационный колледж – Межрегиональный центр компетенций, Ульяновский техникум питания и торговли и Кузоватовский технологический техникум – стали победителями и получат из федерального бюджета гранты для оснащения мастерских современной материально-технической базой.</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Конкурс на предоставление в 2021 году грантов из федерального бюджета был проведен в рамках федерального проекта «Молодые профессионалы» национального проекта «Образование», утверждённого указом Президента РФ Владимира Путина.</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xml:space="preserve">Участник конкурсного отбора мог подавать не более одной заявки на участие по каждому лоту. Всего их было семь: искусство, дизайн и сфера услуг; строительство; информационно - коммуникационные технологии; обслуживание транспорта и логистика; промышленные и инженерные технологии; сельское хозяйство; социальная сфера. </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lastRenderedPageBreak/>
        <w:t xml:space="preserve">Ульяновский техникум питания и торговли победил в лоте «Искусство, дизайн и сфера услуг», мастерские будут созданы по таким компетенциям: «Кондитерское дело», «Хлебопечение», «Ресторанный сервис», </w:t>
      </w:r>
      <w:r w:rsidRPr="00BB3683">
        <w:rPr>
          <w:rFonts w:ascii="PT Astra Serif" w:hAnsi="PT Astra Serif" w:cs="Times New Roman"/>
          <w:sz w:val="28"/>
          <w:szCs w:val="28"/>
        </w:rPr>
        <w:t xml:space="preserve">«Интернет маркетинг». Грант на </w:t>
      </w:r>
      <w:r w:rsidRPr="00BB3683">
        <w:rPr>
          <w:rFonts w:ascii="PT Astra Serif" w:hAnsi="PT Astra Serif" w:cs="Times New Roman"/>
          <w:sz w:val="28"/>
          <w:szCs w:val="28"/>
        </w:rPr>
        <w:t>создание этих мастерских составил 13,3 руб. из федерального бюджета и 2,5 млн. руб. составил софинансирование из областного бюджета Ульяновской области.</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Кузоватовский технологический техникум стал победителем конкурсного отбора по созданию мастерских уже второй год подряд. В этом году он одержал победу в лоте «Сельское хозяйство». На реализацию проекта из федерального бюджета техникум получил 22,6 млн. руб.</w:t>
      </w:r>
      <w:proofErr w:type="gramStart"/>
      <w:r w:rsidRPr="00BB3683">
        <w:rPr>
          <w:rFonts w:ascii="PT Astra Serif" w:hAnsi="PT Astra Serif" w:cs="Times New Roman"/>
          <w:sz w:val="28"/>
          <w:szCs w:val="28"/>
        </w:rPr>
        <w:t>,  из</w:t>
      </w:r>
      <w:proofErr w:type="gramEnd"/>
      <w:r w:rsidRPr="00BB3683">
        <w:rPr>
          <w:rFonts w:ascii="PT Astra Serif" w:hAnsi="PT Astra Serif" w:cs="Times New Roman"/>
          <w:sz w:val="28"/>
          <w:szCs w:val="28"/>
        </w:rPr>
        <w:t xml:space="preserve"> областного бюджета - 5 млн. руб. на создание мастерских по компетенциям «Агрономия», «Сельскохозяйственные биотехнологии», «Сити-фермерство», «Эксплуатация сельскохозяйственных машин». </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Ульяновский авиационный колледж – Межрегиональный центр компетенций в рамках реализации федерального проекта «Молодые профессионалы» принял участие и победил в конкурсном отборе сразу в двух лотах. По итогам конкурса колледж получил в 2021 году 42,2 млн. руб</w:t>
      </w:r>
      <w:r w:rsidRPr="00BB3683">
        <w:rPr>
          <w:rFonts w:ascii="PT Astra Serif" w:hAnsi="PT Astra Serif" w:cs="Times New Roman"/>
          <w:sz w:val="28"/>
          <w:szCs w:val="28"/>
        </w:rPr>
        <w:t>.</w:t>
      </w:r>
      <w:r w:rsidRPr="00BB3683">
        <w:rPr>
          <w:rFonts w:ascii="PT Astra Serif" w:hAnsi="PT Astra Serif" w:cs="Times New Roman"/>
          <w:sz w:val="28"/>
          <w:szCs w:val="28"/>
        </w:rPr>
        <w:t xml:space="preserve">, из них 10,5 млн. руб. – это софинансирование из областного бюджета Ульяновской области. </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В рамках лота «Информационно-коммуникационные технологии» в колледже будут созданы мастерские по компетенциям: «Веб-дизайн и разработка», «Программные решения для бизнеса», «Разработка компьютерных игр и мультимедийных приложений», «Разработка мобильных приложений». В рамках лота «Обслуживание транспорта и логистика» оснащены мастерские по компетенциям «Монтаж электрооборудования летательных аппаратов», «Производственная сборка изделий авиационной техники», «Внешнее пилотирование и эксплуатация беспилотных воздушных судов», «Инженерный дизайн cad».</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xml:space="preserve">Оснащение мастерских произведено согласно инфраструктурным листам, разработанным экспертным сообществом Союза «Агентство развития профессиональных сообществ и рабочих кадров «Молодые профессионалы (Worldskills Russia)» в соответствии с международными стандартами». </w:t>
      </w:r>
    </w:p>
    <w:p w:rsidR="00667EDF" w:rsidRPr="00BB3683" w:rsidRDefault="00667EDF" w:rsidP="00667EDF">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xml:space="preserve">Общий объём выигранных на 2021 год федеральных средств составил почти 70 миллионов рублей. Из областного бюджета Ульяновской области на закупку оборудования направлены 18 млн. руб. </w:t>
      </w:r>
    </w:p>
    <w:p w:rsidR="00667EDF" w:rsidRPr="00BB3683" w:rsidRDefault="00667EDF" w:rsidP="00667EDF">
      <w:pPr>
        <w:spacing w:after="0" w:line="240" w:lineRule="auto"/>
        <w:ind w:firstLine="709"/>
        <w:jc w:val="both"/>
        <w:rPr>
          <w:rFonts w:ascii="Arial" w:hAnsi="Arial" w:cs="Arial"/>
          <w:sz w:val="23"/>
          <w:szCs w:val="23"/>
        </w:rPr>
      </w:pPr>
      <w:r w:rsidRPr="00BB3683">
        <w:rPr>
          <w:rFonts w:ascii="PT Astra Serif" w:hAnsi="PT Astra Serif" w:cs="Times New Roman"/>
          <w:sz w:val="28"/>
          <w:szCs w:val="28"/>
        </w:rPr>
        <w:t xml:space="preserve">В настоящее время средства федеральной субсидии и средства областного бюджета на создание </w:t>
      </w:r>
      <w:r w:rsidRPr="00BB3683">
        <w:rPr>
          <w:rFonts w:ascii="PT Astra Serif" w:hAnsi="PT Astra Serif" w:cs="Times New Roman"/>
          <w:sz w:val="28"/>
          <w:szCs w:val="28"/>
        </w:rPr>
        <w:t>мастерских освоены в полном объё</w:t>
      </w:r>
      <w:r w:rsidRPr="00BB3683">
        <w:rPr>
          <w:rFonts w:ascii="PT Astra Serif" w:hAnsi="PT Astra Serif" w:cs="Times New Roman"/>
          <w:sz w:val="28"/>
          <w:szCs w:val="28"/>
        </w:rPr>
        <w:t xml:space="preserve">ме, все 16 мастерских открыты и функционируют в рамках образовательного процесса. </w:t>
      </w:r>
    </w:p>
    <w:p w:rsidR="00B56668" w:rsidRPr="00BB3683" w:rsidRDefault="00B56668" w:rsidP="00B56668">
      <w:pPr>
        <w:spacing w:after="0" w:line="240" w:lineRule="auto"/>
        <w:ind w:firstLine="709"/>
        <w:jc w:val="both"/>
        <w:rPr>
          <w:rFonts w:ascii="PT Astra Serif" w:hAnsi="PT Astra Serif"/>
          <w:sz w:val="28"/>
          <w:szCs w:val="28"/>
        </w:rPr>
      </w:pPr>
    </w:p>
    <w:p w:rsidR="00B56668" w:rsidRPr="00BB3683" w:rsidRDefault="00B56668" w:rsidP="00B56668">
      <w:pPr>
        <w:pStyle w:val="ae"/>
        <w:tabs>
          <w:tab w:val="left" w:pos="709"/>
        </w:tabs>
        <w:spacing w:line="240" w:lineRule="auto"/>
        <w:ind w:firstLine="0"/>
        <w:rPr>
          <w:rFonts w:ascii="PT Astra Serif" w:hAnsi="PT Astra Serif"/>
          <w:b/>
        </w:rPr>
      </w:pPr>
      <w:r w:rsidRPr="00BB3683">
        <w:rPr>
          <w:rFonts w:ascii="PT Astra Serif" w:hAnsi="PT Astra Serif"/>
        </w:rPr>
        <w:tab/>
      </w:r>
      <w:r w:rsidRPr="00BB3683">
        <w:rPr>
          <w:rFonts w:ascii="PT Astra Serif" w:hAnsi="PT Astra Serif"/>
          <w:b/>
        </w:rPr>
        <w:t>Задача 4. Доведение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8 %.</w:t>
      </w:r>
    </w:p>
    <w:p w:rsidR="00B56668" w:rsidRPr="00BB3683" w:rsidRDefault="00B56668" w:rsidP="00B566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lastRenderedPageBreak/>
        <w:t xml:space="preserve">В целях прохождения обучающимися по программам среднего профессионального образования в 2021 году аттестации в виде демонстрационного экзамена по всем укрупненным группам профессий и специальностей в Ульяновской области созданы необходимые материально-технические условия и подготовлено кадровое обеспечение для проведения демонстрационного экзамена. </w:t>
      </w:r>
    </w:p>
    <w:p w:rsidR="00B56668" w:rsidRPr="00BB3683" w:rsidRDefault="00B56668" w:rsidP="00B566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xml:space="preserve">В 2021 году государственную итоговую и промежуточную аттестацию в виде демонстрационного экзамена проходили обучающиеся 33 образовательных организаций (далее – ОО), из них: 3 - ОО высшего образования, 1 - подведомственная Министерству физической культуры спорта Ульяновской области, 1 – Министерству здравоохранения Российской Федерации, 1- частная </w:t>
      </w:r>
      <w:proofErr w:type="gramStart"/>
      <w:r w:rsidRPr="00BB3683">
        <w:rPr>
          <w:rFonts w:ascii="PT Astra Serif" w:hAnsi="PT Astra Serif" w:cs="Times New Roman"/>
          <w:sz w:val="28"/>
          <w:szCs w:val="28"/>
        </w:rPr>
        <w:t>ОО,  2</w:t>
      </w:r>
      <w:proofErr w:type="gramEnd"/>
      <w:r w:rsidRPr="00BB3683">
        <w:rPr>
          <w:rFonts w:ascii="PT Astra Serif" w:hAnsi="PT Astra Serif" w:cs="Times New Roman"/>
          <w:sz w:val="28"/>
          <w:szCs w:val="28"/>
        </w:rPr>
        <w:t xml:space="preserve"> - учреждения ФСИН, 25 ОО находятся в ведении Министерства просвещения и воспитания Ульяновской области.</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В 2021 году для проведения демонстрационного экзамена АНО «Агентство развития профессионального мастерства (Ворлдскиллс Россия)» аккредитовано 56 Центров проведения демонстрационного экзамена на базе</w:t>
      </w:r>
      <w:r w:rsidRPr="00BB3683">
        <w:rPr>
          <w:rFonts w:ascii="PT Astra Serif" w:hAnsi="PT Astra Serif" w:cs="Times New Roman"/>
          <w:sz w:val="28"/>
          <w:szCs w:val="28"/>
        </w:rPr>
        <w:br/>
        <w:t xml:space="preserve">25 профессиональных образовательных организаций по 33 компетенциям. Каждому Центру проведения демонстрационного экзамена выдан электронный аттестат о присвоении соответствующего статуса. </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xml:space="preserve">Для успешного прохождения аккредитации площадка каждого </w:t>
      </w:r>
      <w:proofErr w:type="gramStart"/>
      <w:r w:rsidRPr="00BB3683">
        <w:rPr>
          <w:rFonts w:ascii="PT Astra Serif" w:hAnsi="PT Astra Serif" w:cs="Times New Roman"/>
          <w:sz w:val="28"/>
          <w:szCs w:val="28"/>
        </w:rPr>
        <w:t>Центра  проведения</w:t>
      </w:r>
      <w:proofErr w:type="gramEnd"/>
      <w:r w:rsidRPr="00BB3683">
        <w:rPr>
          <w:rFonts w:ascii="PT Astra Serif" w:hAnsi="PT Astra Serif" w:cs="Times New Roman"/>
          <w:sz w:val="28"/>
          <w:szCs w:val="28"/>
        </w:rPr>
        <w:t xml:space="preserve"> демонстрационного экзамена была оснащена оборудованием в соответствии с инфраструктурными листами Ворлдскиллс и необходимыми расходными материалами. </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Демонстрационные экзамены прошли по 35 профессиям\специальностям по 16 укрупненным группам.</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Демонстрационный экзамен по программам среднего профессиона</w:t>
      </w:r>
      <w:r w:rsidRPr="00BB3683">
        <w:rPr>
          <w:rFonts w:ascii="PT Astra Serif" w:hAnsi="PT Astra Serif" w:cs="Times New Roman"/>
          <w:sz w:val="28"/>
          <w:szCs w:val="28"/>
        </w:rPr>
        <w:t xml:space="preserve">льного образования в 2021 году </w:t>
      </w:r>
      <w:r w:rsidRPr="00BB3683">
        <w:rPr>
          <w:rFonts w:ascii="PT Astra Serif" w:hAnsi="PT Astra Serif" w:cs="Times New Roman"/>
          <w:sz w:val="28"/>
          <w:szCs w:val="28"/>
        </w:rPr>
        <w:t>прошли 1272 чел., что составляет 8,5% (письмо АНО «Агентство развития профессионального мастерства (Ворлдскиллс Россия)» от 01.07.2021 №1.5/АРПМ-1803/2021 «О запросе информации» на основании выгрузки из Цифровой платформы):</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государственную итоговую аттестацию прошли 984 чел. (77,36% из общего количества сдающих ДЭ);</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промежуточную аттестацию прошли 288 чел. (22,64% из общего числа сдающих ДЭ).</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По программам подготовки специалистов среднего звена – 407 чел. (32%).</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По программам подготовки квалифицированных рабочих\служащих – 865 чел. (68%).</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Количество выпускников 2021 года, сдающих ДЭ составило – 1000 чел., что составляет 88,2</w:t>
      </w:r>
      <w:r w:rsidRPr="00BB3683">
        <w:rPr>
          <w:rFonts w:ascii="PT Astra Serif" w:hAnsi="PT Astra Serif" w:cs="Times New Roman"/>
          <w:sz w:val="28"/>
          <w:szCs w:val="28"/>
        </w:rPr>
        <w:t>1% от общего числа сдававших ДЭ</w:t>
      </w:r>
      <w:r w:rsidRPr="00BB3683">
        <w:rPr>
          <w:rFonts w:ascii="PT Astra Serif" w:hAnsi="PT Astra Serif" w:cs="Times New Roman"/>
          <w:sz w:val="28"/>
          <w:szCs w:val="28"/>
        </w:rPr>
        <w:t>.</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272 чел. (11,79%) – продолжают обучение.</w:t>
      </w:r>
    </w:p>
    <w:p w:rsidR="00C11168" w:rsidRPr="00BB3683" w:rsidRDefault="00C11168" w:rsidP="00C1116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 xml:space="preserve">Все демонстрационные экзамены проходили при участии экспертов, сертифицированных АНО «Агентство развития профессионального мастерства (Ворлдскиллс Россия)», экспертов с правом оценивания демонстрационного </w:t>
      </w:r>
      <w:r w:rsidRPr="00BB3683">
        <w:rPr>
          <w:rFonts w:ascii="PT Astra Serif" w:hAnsi="PT Astra Serif" w:cs="Times New Roman"/>
          <w:sz w:val="28"/>
          <w:szCs w:val="28"/>
        </w:rPr>
        <w:lastRenderedPageBreak/>
        <w:t>экзамена, с занесением данных в Цифровую платформу Союза WorldSkills и выдачей Skills-паспортов участникам экзамена, успешно его сдавшим.</w:t>
      </w:r>
    </w:p>
    <w:p w:rsidR="00B56668" w:rsidRPr="00BB3683" w:rsidRDefault="00B56668" w:rsidP="00B56668">
      <w:pPr>
        <w:spacing w:after="0" w:line="240" w:lineRule="auto"/>
        <w:ind w:firstLine="709"/>
        <w:jc w:val="both"/>
        <w:rPr>
          <w:rFonts w:ascii="PT Astra Serif" w:hAnsi="PT Astra Serif"/>
          <w:sz w:val="28"/>
          <w:szCs w:val="28"/>
        </w:rPr>
      </w:pPr>
    </w:p>
    <w:p w:rsidR="00B56668" w:rsidRPr="00BB3683" w:rsidRDefault="00B56668" w:rsidP="00B56668">
      <w:pPr>
        <w:pStyle w:val="ae"/>
        <w:spacing w:line="240" w:lineRule="auto"/>
        <w:rPr>
          <w:rFonts w:ascii="PT Astra Serif" w:hAnsi="PT Astra Serif"/>
          <w:b/>
        </w:rPr>
      </w:pPr>
      <w:r w:rsidRPr="00BB3683">
        <w:rPr>
          <w:rFonts w:ascii="PT Astra Serif" w:hAnsi="PT Astra Serif"/>
          <w:b/>
        </w:rPr>
        <w:t xml:space="preserve">Задача 5. Создание Центра опережающей профессиональной подготовки. </w:t>
      </w:r>
    </w:p>
    <w:p w:rsidR="00D92918" w:rsidRPr="00BB3683" w:rsidRDefault="00D92918" w:rsidP="00D9291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В настоящее время федеральные и региональные средства на приобретение оборудования для оснащения пло</w:t>
      </w:r>
      <w:r w:rsidRPr="00BB3683">
        <w:rPr>
          <w:rFonts w:ascii="PT Astra Serif" w:hAnsi="PT Astra Serif" w:cs="Times New Roman"/>
          <w:sz w:val="28"/>
          <w:szCs w:val="28"/>
        </w:rPr>
        <w:t>щадок ЦОПП освоены в полном объё</w:t>
      </w:r>
      <w:r w:rsidRPr="00BB3683">
        <w:rPr>
          <w:rFonts w:ascii="PT Astra Serif" w:hAnsi="PT Astra Serif" w:cs="Times New Roman"/>
          <w:sz w:val="28"/>
          <w:szCs w:val="28"/>
        </w:rPr>
        <w:t>ме, оборудование установлено в соответствующих функциональ</w:t>
      </w:r>
      <w:r w:rsidRPr="00BB3683">
        <w:rPr>
          <w:rFonts w:ascii="PT Astra Serif" w:hAnsi="PT Astra Serif" w:cs="Times New Roman"/>
          <w:sz w:val="28"/>
          <w:szCs w:val="28"/>
        </w:rPr>
        <w:t>ных зонах ЦОПП. Площадки, отведё</w:t>
      </w:r>
      <w:r w:rsidRPr="00BB3683">
        <w:rPr>
          <w:rFonts w:ascii="PT Astra Serif" w:hAnsi="PT Astra Serif" w:cs="Times New Roman"/>
          <w:sz w:val="28"/>
          <w:szCs w:val="28"/>
        </w:rPr>
        <w:t>нные под создание ЦОПП, приведены в соответствие с брендбуком и дизайн-проектом. Ремонтные рабо</w:t>
      </w:r>
      <w:r w:rsidRPr="00BB3683">
        <w:rPr>
          <w:rFonts w:ascii="PT Astra Serif" w:hAnsi="PT Astra Serif" w:cs="Times New Roman"/>
          <w:sz w:val="28"/>
          <w:szCs w:val="28"/>
        </w:rPr>
        <w:t>ты также выполнены в полном объё</w:t>
      </w:r>
      <w:r w:rsidRPr="00BB3683">
        <w:rPr>
          <w:rFonts w:ascii="PT Astra Serif" w:hAnsi="PT Astra Serif" w:cs="Times New Roman"/>
          <w:sz w:val="28"/>
          <w:szCs w:val="28"/>
        </w:rPr>
        <w:t xml:space="preserve">ме.  </w:t>
      </w:r>
    </w:p>
    <w:p w:rsidR="00D92918" w:rsidRPr="00BB3683" w:rsidRDefault="00D92918" w:rsidP="00D92918">
      <w:pPr>
        <w:spacing w:after="0" w:line="240" w:lineRule="auto"/>
        <w:ind w:firstLine="709"/>
        <w:jc w:val="both"/>
        <w:rPr>
          <w:rFonts w:ascii="PT Astra Serif" w:hAnsi="PT Astra Serif" w:cs="Times New Roman"/>
          <w:sz w:val="28"/>
          <w:szCs w:val="28"/>
        </w:rPr>
      </w:pPr>
      <w:r w:rsidRPr="00BB3683">
        <w:rPr>
          <w:rFonts w:ascii="PT Astra Serif" w:hAnsi="PT Astra Serif" w:cs="Times New Roman"/>
          <w:sz w:val="28"/>
          <w:szCs w:val="28"/>
        </w:rPr>
        <w:t>В декабре деятельностью Центра опережающей профессиональной подготовки охвачено 543 человека (на конец года — 4650 человек). Из них 536 человек – в рамках профориентационной деятельности (на конец года — 4389 человек) (школьников - 477 человек (на конец года — 4251 человек), студентов – 59 человек (на конец года — 138 человек), 2 человека обратились в ЦОПП для консультирования по построению индивидуальной траектории обучения (на конец года — 44 человека), 5 прошли профессиональное обучение при содействии ЦОПП (на конец года — 217 человек).  Было проведено 6 мероприятий по профориентации со школьниками.</w:t>
      </w:r>
    </w:p>
    <w:p w:rsidR="00B56668" w:rsidRPr="00BB3683" w:rsidRDefault="00B56668" w:rsidP="00B56668">
      <w:pPr>
        <w:spacing w:after="0" w:line="240" w:lineRule="auto"/>
        <w:jc w:val="both"/>
        <w:rPr>
          <w:rFonts w:ascii="PT Astra Serif" w:hAnsi="PT Astra Serif"/>
          <w:b/>
          <w:sz w:val="28"/>
          <w:szCs w:val="28"/>
        </w:rPr>
      </w:pPr>
    </w:p>
    <w:p w:rsidR="00D92918" w:rsidRDefault="00D92918" w:rsidP="00B56668">
      <w:pPr>
        <w:spacing w:after="0" w:line="240" w:lineRule="auto"/>
        <w:jc w:val="both"/>
        <w:rPr>
          <w:rFonts w:ascii="PT Astra Serif" w:hAnsi="PT Astra Serif"/>
          <w:b/>
          <w:sz w:val="28"/>
          <w:szCs w:val="28"/>
        </w:rPr>
      </w:pPr>
    </w:p>
    <w:p w:rsidR="00D92918" w:rsidRDefault="00D92918" w:rsidP="00B56668">
      <w:pPr>
        <w:spacing w:after="0" w:line="240" w:lineRule="auto"/>
        <w:jc w:val="both"/>
        <w:rPr>
          <w:rFonts w:ascii="PT Astra Serif" w:hAnsi="PT Astra Serif"/>
          <w:b/>
          <w:sz w:val="28"/>
          <w:szCs w:val="28"/>
        </w:rPr>
      </w:pPr>
    </w:p>
    <w:p w:rsidR="00D92918" w:rsidRDefault="00D92918"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BB3683" w:rsidRDefault="00BB3683" w:rsidP="00B56668">
      <w:pPr>
        <w:spacing w:after="0" w:line="240" w:lineRule="auto"/>
        <w:jc w:val="both"/>
        <w:rPr>
          <w:rFonts w:ascii="PT Astra Serif" w:hAnsi="PT Astra Serif"/>
          <w:b/>
          <w:sz w:val="28"/>
          <w:szCs w:val="28"/>
        </w:rPr>
      </w:pPr>
    </w:p>
    <w:p w:rsidR="00D92918" w:rsidRDefault="00D92918" w:rsidP="00B56668">
      <w:pPr>
        <w:spacing w:after="0" w:line="240" w:lineRule="auto"/>
        <w:jc w:val="both"/>
        <w:rPr>
          <w:rFonts w:ascii="PT Astra Serif" w:hAnsi="PT Astra Serif"/>
          <w:b/>
          <w:sz w:val="28"/>
          <w:szCs w:val="28"/>
        </w:rPr>
      </w:pPr>
    </w:p>
    <w:p w:rsidR="00D92918" w:rsidRDefault="00D92918" w:rsidP="00B56668">
      <w:pPr>
        <w:spacing w:after="0" w:line="240" w:lineRule="auto"/>
        <w:jc w:val="both"/>
        <w:rPr>
          <w:rFonts w:ascii="PT Astra Serif" w:hAnsi="PT Astra Serif"/>
          <w:b/>
          <w:sz w:val="28"/>
          <w:szCs w:val="28"/>
        </w:rPr>
      </w:pPr>
      <w:bookmarkStart w:id="0" w:name="_GoBack"/>
      <w:bookmarkEnd w:id="0"/>
    </w:p>
    <w:p w:rsidR="00337FFB" w:rsidRPr="00A21E51" w:rsidRDefault="00337FFB" w:rsidP="00337FFB">
      <w:pPr>
        <w:spacing w:after="0" w:line="240" w:lineRule="auto"/>
        <w:jc w:val="both"/>
        <w:rPr>
          <w:rFonts w:ascii="PT Astra Serif" w:hAnsi="PT Astra Serif"/>
          <w:b/>
          <w:sz w:val="28"/>
          <w:szCs w:val="28"/>
        </w:rPr>
      </w:pPr>
      <w:r w:rsidRPr="00A21E51">
        <w:rPr>
          <w:rFonts w:ascii="PT Astra Serif" w:hAnsi="PT Astra Serif"/>
          <w:b/>
          <w:sz w:val="28"/>
          <w:szCs w:val="28"/>
        </w:rPr>
        <w:lastRenderedPageBreak/>
        <w:t>5. Высшее образование.</w:t>
      </w:r>
    </w:p>
    <w:p w:rsidR="00337FFB" w:rsidRPr="00A21E51" w:rsidRDefault="00337FFB" w:rsidP="00337FFB">
      <w:pPr>
        <w:spacing w:after="0" w:line="240" w:lineRule="auto"/>
        <w:ind w:left="1068"/>
        <w:jc w:val="both"/>
        <w:rPr>
          <w:rFonts w:ascii="PT Astra Serif" w:hAnsi="PT Astra Serif"/>
          <w:b/>
          <w:sz w:val="24"/>
          <w:szCs w:val="24"/>
        </w:rPr>
      </w:pP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w:t>
      </w:r>
      <w:r w:rsidRPr="00A21E51">
        <w:rPr>
          <w:rFonts w:ascii="PT Astra Serif" w:hAnsi="PT Astra Serif"/>
          <w:b/>
          <w:sz w:val="24"/>
          <w:szCs w:val="24"/>
          <w:shd w:val="clear" w:color="auto" w:fill="FEFEFE"/>
        </w:rPr>
        <w:t xml:space="preserve">Рынок труда сегодня динамично меняется, </w:t>
      </w: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постоянно появляются новые профессии, усложняются </w:t>
      </w: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требования к существующим, и высшая школа должна гибко  </w:t>
      </w:r>
    </w:p>
    <w:p w:rsidR="00337FFB" w:rsidRPr="00A21E51" w:rsidRDefault="00337FFB" w:rsidP="00337FFB">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и быстро </w:t>
      </w:r>
      <w:r w:rsidRPr="00A21E51">
        <w:rPr>
          <w:rFonts w:ascii="PT Astra Serif" w:hAnsi="PT Astra Serif"/>
          <w:b/>
          <w:sz w:val="24"/>
          <w:szCs w:val="24"/>
          <w:shd w:val="clear" w:color="auto" w:fill="FFFFFF"/>
        </w:rPr>
        <w:t>реагировать на эти запросы»</w:t>
      </w:r>
    </w:p>
    <w:p w:rsidR="00337FFB" w:rsidRPr="00A21E51" w:rsidRDefault="00337FFB" w:rsidP="00337FFB">
      <w:pPr>
        <w:pStyle w:val="Default"/>
        <w:jc w:val="right"/>
        <w:rPr>
          <w:rFonts w:ascii="PT Astra Serif" w:hAnsi="PT Astra Serif" w:cs="Times New Roman"/>
          <w:color w:val="auto"/>
          <w:sz w:val="28"/>
          <w:szCs w:val="28"/>
        </w:rPr>
      </w:pPr>
      <w:r w:rsidRPr="00A21E51">
        <w:rPr>
          <w:rFonts w:ascii="PT Astra Serif" w:hAnsi="PT Astra Serif" w:cs="Times New Roman"/>
          <w:color w:val="auto"/>
        </w:rPr>
        <w:t>Президент Российской Федерации В.В.Путин</w:t>
      </w:r>
    </w:p>
    <w:p w:rsidR="00337FFB" w:rsidRPr="00A21E51" w:rsidRDefault="00337FFB" w:rsidP="00337FFB">
      <w:pPr>
        <w:spacing w:after="0" w:line="240" w:lineRule="auto"/>
        <w:rPr>
          <w:rFonts w:ascii="PT Astra Serif" w:hAnsi="PT Astra Serif"/>
          <w:b/>
          <w:sz w:val="28"/>
          <w:szCs w:val="28"/>
        </w:rPr>
      </w:pPr>
    </w:p>
    <w:p w:rsidR="00337FFB" w:rsidRPr="00A21E51" w:rsidRDefault="00337FFB" w:rsidP="00337FFB">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Ключевые цели:</w:t>
      </w:r>
    </w:p>
    <w:p w:rsidR="00337FFB" w:rsidRPr="00A21E51" w:rsidRDefault="00337FFB" w:rsidP="00337FFB">
      <w:pPr>
        <w:spacing w:after="0" w:line="240" w:lineRule="auto"/>
        <w:ind w:firstLine="720"/>
        <w:jc w:val="both"/>
        <w:rPr>
          <w:rFonts w:ascii="PT Astra Serif" w:hAnsi="PT Astra Serif" w:cs="Times New Roman"/>
          <w:sz w:val="28"/>
          <w:szCs w:val="28"/>
          <w:shd w:val="clear" w:color="auto" w:fill="FFFFFF"/>
        </w:rPr>
      </w:pPr>
      <w:r w:rsidRPr="00A21E51">
        <w:rPr>
          <w:rFonts w:ascii="PT Astra Serif" w:hAnsi="PT Astra Serif"/>
          <w:sz w:val="28"/>
          <w:szCs w:val="28"/>
        </w:rPr>
        <w:t xml:space="preserve">Вхождение вузов, расположенных на территории Ульяновской области, </w:t>
      </w:r>
      <w:r w:rsidRPr="00A21E51">
        <w:rPr>
          <w:rFonts w:ascii="PT Astra Serif" w:hAnsi="PT Astra Serif"/>
          <w:sz w:val="28"/>
          <w:szCs w:val="28"/>
        </w:rPr>
        <w:br/>
      </w:r>
      <w:r w:rsidRPr="00A21E51">
        <w:rPr>
          <w:rFonts w:ascii="PT Astra Serif" w:hAnsi="PT Astra Serif"/>
          <w:sz w:val="28"/>
          <w:szCs w:val="28"/>
          <w:shd w:val="clear" w:color="auto" w:fill="FFFFFF"/>
        </w:rPr>
        <w:t>в рейтинг ТОП-1000 лучших мировых университетов</w:t>
      </w:r>
      <w:r w:rsidRPr="00A21E51">
        <w:rPr>
          <w:rFonts w:ascii="PT Astra Serif" w:hAnsi="PT Astra Serif"/>
          <w:sz w:val="28"/>
          <w:szCs w:val="28"/>
        </w:rPr>
        <w:t xml:space="preserve"> (в том числе </w:t>
      </w:r>
      <w:r w:rsidRPr="00A21E51">
        <w:rPr>
          <w:rFonts w:ascii="PT Astra Serif" w:hAnsi="PT Astra Serif"/>
          <w:sz w:val="28"/>
          <w:szCs w:val="28"/>
        </w:rPr>
        <w:br/>
        <w:t>по предметным областям).</w:t>
      </w:r>
    </w:p>
    <w:p w:rsidR="00337FFB" w:rsidRPr="00A21E51" w:rsidRDefault="00337FFB" w:rsidP="00337FFB">
      <w:pPr>
        <w:spacing w:after="0" w:line="240" w:lineRule="auto"/>
        <w:ind w:firstLine="720"/>
        <w:jc w:val="both"/>
        <w:rPr>
          <w:rFonts w:ascii="PT Astra Serif" w:hAnsi="PT Astra Serif"/>
          <w:sz w:val="28"/>
          <w:szCs w:val="28"/>
        </w:rPr>
      </w:pPr>
    </w:p>
    <w:p w:rsidR="00337FFB" w:rsidRPr="00A21E51" w:rsidRDefault="00337FFB" w:rsidP="00337FFB">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Задачи:</w:t>
      </w:r>
    </w:p>
    <w:p w:rsidR="00337FFB" w:rsidRPr="00A21E51" w:rsidRDefault="00337FFB" w:rsidP="00337FFB">
      <w:pPr>
        <w:numPr>
          <w:ilvl w:val="0"/>
          <w:numId w:val="23"/>
        </w:numPr>
        <w:spacing w:after="0" w:line="240" w:lineRule="auto"/>
        <w:ind w:left="0" w:firstLine="708"/>
        <w:jc w:val="both"/>
        <w:rPr>
          <w:rFonts w:ascii="PT Astra Serif" w:hAnsi="PT Astra Serif"/>
          <w:b/>
          <w:sz w:val="28"/>
          <w:szCs w:val="28"/>
        </w:rPr>
      </w:pPr>
      <w:r w:rsidRPr="00A21E51">
        <w:rPr>
          <w:rFonts w:ascii="PT Astra Serif" w:hAnsi="PT Astra Serif"/>
          <w:b/>
          <w:sz w:val="28"/>
          <w:szCs w:val="28"/>
        </w:rPr>
        <w:t>Улучшение позиций вузов, расположенных на территории Ульяновской области, в национальных и международных академических рейтингах (не менее 2).</w:t>
      </w:r>
    </w:p>
    <w:p w:rsidR="00337FFB" w:rsidRPr="00A21E51" w:rsidRDefault="00337FFB" w:rsidP="00337FFB">
      <w:pPr>
        <w:spacing w:after="0" w:line="240" w:lineRule="auto"/>
        <w:ind w:firstLine="709"/>
        <w:jc w:val="both"/>
        <w:rPr>
          <w:rFonts w:ascii="PT Astra Serif" w:hAnsi="PT Astra Serif"/>
          <w:sz w:val="28"/>
          <w:szCs w:val="28"/>
        </w:rPr>
      </w:pPr>
      <w:r w:rsidRPr="00A21E51">
        <w:rPr>
          <w:rFonts w:ascii="PT Astra Serif" w:hAnsi="PT Astra Serif"/>
          <w:sz w:val="28"/>
          <w:szCs w:val="28"/>
        </w:rPr>
        <w:t>Обнародованы результаты мирового рейтинга World University Rankings &amp; Reviews UniRank. Ульяновский государственный университет занял 64-ю позицию (из 376) среди российских вузов и 2511-ю позицию (из 13800) – среди мировых. Ульяновский государственный технический университет</w:t>
      </w:r>
      <w:r w:rsidRPr="00A21E51">
        <w:rPr>
          <w:rFonts w:ascii="PT Astra Serif" w:hAnsi="PT Astra Serif"/>
        </w:rPr>
        <w:t xml:space="preserve"> </w:t>
      </w:r>
      <w:r w:rsidRPr="00A21E51">
        <w:rPr>
          <w:rFonts w:ascii="PT Astra Serif" w:hAnsi="PT Astra Serif"/>
          <w:sz w:val="28"/>
          <w:szCs w:val="28"/>
        </w:rPr>
        <w:t>112-й среди российских вузов, Ульяновский государственный педагогический университет имени И.Н.Ульянова на 218-ой позиции.</w:t>
      </w:r>
    </w:p>
    <w:p w:rsidR="00337FFB" w:rsidRPr="00A21E51" w:rsidRDefault="00337FFB" w:rsidP="00337FFB">
      <w:pPr>
        <w:spacing w:after="0" w:line="240" w:lineRule="auto"/>
        <w:ind w:firstLine="709"/>
        <w:jc w:val="both"/>
        <w:rPr>
          <w:rFonts w:ascii="PT Astra Serif" w:hAnsi="PT Astra Serif"/>
          <w:sz w:val="28"/>
          <w:szCs w:val="28"/>
        </w:rPr>
      </w:pPr>
      <w:r w:rsidRPr="00A21E51">
        <w:rPr>
          <w:rFonts w:ascii="PT Astra Serif" w:hAnsi="PT Astra Serif" w:cs="Times New Roman"/>
          <w:b/>
          <w:bCs/>
          <w:sz w:val="28"/>
          <w:szCs w:val="28"/>
        </w:rPr>
        <w:t>Webometrics</w:t>
      </w:r>
      <w:r w:rsidRPr="00A21E51">
        <w:rPr>
          <w:rFonts w:ascii="PT Astra Serif" w:hAnsi="PT Astra Serif" w:cs="Times New Roman"/>
          <w:sz w:val="28"/>
          <w:szCs w:val="28"/>
        </w:rPr>
        <w:t xml:space="preserve"> (Ranking Web of World Universities) </w:t>
      </w:r>
      <w:r w:rsidRPr="00A21E51">
        <w:rPr>
          <w:rFonts w:ascii="PT Astra Serif" w:hAnsi="PT Astra Serif" w:cs="Times New Roman"/>
          <w:sz w:val="28"/>
          <w:szCs w:val="28"/>
        </w:rPr>
        <w:noBreakHyphen/>
        <w:t xml:space="preserve"> </w:t>
      </w:r>
      <w:r w:rsidRPr="00A21E51">
        <w:rPr>
          <w:rFonts w:ascii="PT Astra Serif" w:hAnsi="PT Astra Serif"/>
          <w:sz w:val="28"/>
          <w:szCs w:val="28"/>
        </w:rPr>
        <w:t xml:space="preserve">Рейтинг </w:t>
      </w:r>
      <w:r w:rsidRPr="00A21E51">
        <w:rPr>
          <w:rFonts w:ascii="PT Astra Serif" w:hAnsi="PT Astra Serif"/>
          <w:sz w:val="28"/>
          <w:szCs w:val="28"/>
          <w:lang w:val="en-US"/>
        </w:rPr>
        <w:t>Webometrics</w:t>
      </w:r>
      <w:r w:rsidRPr="00A21E51">
        <w:rPr>
          <w:rFonts w:ascii="PT Astra Serif" w:hAnsi="PT Astra Serif"/>
          <w:sz w:val="28"/>
          <w:szCs w:val="28"/>
        </w:rPr>
        <w:t xml:space="preserve"> (или </w:t>
      </w:r>
      <w:r w:rsidRPr="00A21E51">
        <w:rPr>
          <w:rFonts w:ascii="PT Astra Serif" w:hAnsi="PT Astra Serif"/>
          <w:sz w:val="28"/>
          <w:szCs w:val="28"/>
          <w:lang w:val="en-US"/>
        </w:rPr>
        <w:t>Ranking</w:t>
      </w:r>
      <w:r w:rsidRPr="00A21E51">
        <w:rPr>
          <w:rFonts w:ascii="PT Astra Serif" w:hAnsi="PT Astra Serif"/>
          <w:sz w:val="28"/>
          <w:szCs w:val="28"/>
        </w:rPr>
        <w:t xml:space="preserve"> </w:t>
      </w:r>
      <w:r w:rsidRPr="00A21E51">
        <w:rPr>
          <w:rFonts w:ascii="PT Astra Serif" w:hAnsi="PT Astra Serif"/>
          <w:sz w:val="28"/>
          <w:szCs w:val="28"/>
          <w:lang w:val="en-US"/>
        </w:rPr>
        <w:t>Web</w:t>
      </w:r>
      <w:r w:rsidRPr="00A21E51">
        <w:rPr>
          <w:rFonts w:ascii="PT Astra Serif" w:hAnsi="PT Astra Serif"/>
          <w:sz w:val="28"/>
          <w:szCs w:val="28"/>
        </w:rPr>
        <w:t xml:space="preserve">) – это продукт Лаборатории </w:t>
      </w:r>
      <w:r w:rsidRPr="00A21E51">
        <w:rPr>
          <w:rFonts w:ascii="PT Astra Serif" w:hAnsi="PT Astra Serif"/>
          <w:sz w:val="28"/>
          <w:szCs w:val="28"/>
          <w:lang w:val="en-US"/>
        </w:rPr>
        <w:t>Cybermetrics</w:t>
      </w:r>
      <w:r w:rsidRPr="00A21E51">
        <w:rPr>
          <w:rFonts w:ascii="PT Astra Serif" w:hAnsi="PT Astra Serif"/>
          <w:sz w:val="28"/>
          <w:szCs w:val="28"/>
        </w:rPr>
        <w:t xml:space="preserve"> </w:t>
      </w:r>
      <w:r w:rsidRPr="00A21E51">
        <w:rPr>
          <w:rFonts w:ascii="PT Astra Serif" w:hAnsi="PT Astra Serif"/>
          <w:sz w:val="28"/>
          <w:szCs w:val="28"/>
          <w:lang w:val="en-US"/>
        </w:rPr>
        <w:t>Lab</w:t>
      </w:r>
      <w:r w:rsidRPr="00A21E51">
        <w:rPr>
          <w:rFonts w:ascii="PT Astra Serif" w:hAnsi="PT Astra Serif"/>
          <w:sz w:val="28"/>
          <w:szCs w:val="28"/>
        </w:rPr>
        <w:t>, входящей в состав Национального исследовательского совета Испании – самой большой испанской исследовательской организации (аналог Российской академии наук). Результаты рейтинга публикуются с 2004 года дважды в год (в конце января и конце июля). Методы и подходы оценки учебных заведений соответствуют Берлинским принципам ранжирования высших учебных заведений. Эти принципы были разработаны, согласованы и утверждены в качестве основополагающих для сравнительных исследований национальных систем высшего образования Международной экспертной группой по ранжированию.</w:t>
      </w:r>
    </w:p>
    <w:p w:rsidR="00337FFB" w:rsidRPr="0026623C" w:rsidRDefault="00337FFB" w:rsidP="00337FFB">
      <w:pPr>
        <w:spacing w:after="0" w:line="240" w:lineRule="auto"/>
        <w:ind w:firstLine="709"/>
        <w:jc w:val="both"/>
        <w:rPr>
          <w:rFonts w:ascii="PT Astra Serif" w:hAnsi="PT Astra Serif" w:cs="Times New Roman"/>
          <w:sz w:val="28"/>
          <w:szCs w:val="28"/>
        </w:rPr>
      </w:pPr>
      <w:r w:rsidRPr="0026623C">
        <w:rPr>
          <w:rFonts w:ascii="PT Astra Serif" w:hAnsi="PT Astra Serif" w:cs="Times New Roman"/>
          <w:sz w:val="28"/>
          <w:szCs w:val="28"/>
        </w:rPr>
        <w:t>Позиции ульяновских вузов в этом рейтинге следующие:</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78"/>
        <w:gridCol w:w="1079"/>
        <w:gridCol w:w="1079"/>
        <w:gridCol w:w="1079"/>
        <w:gridCol w:w="1079"/>
        <w:gridCol w:w="1079"/>
        <w:gridCol w:w="1079"/>
        <w:gridCol w:w="1079"/>
      </w:tblGrid>
      <w:tr w:rsidR="00337FFB" w:rsidRPr="0026623C" w:rsidTr="00675F41">
        <w:trPr>
          <w:trHeight w:val="315"/>
        </w:trPr>
        <w:tc>
          <w:tcPr>
            <w:tcW w:w="997" w:type="dxa"/>
            <w:vMerge w:val="restart"/>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Вуз</w:t>
            </w:r>
          </w:p>
        </w:tc>
        <w:tc>
          <w:tcPr>
            <w:tcW w:w="2157" w:type="dxa"/>
            <w:gridSpan w:val="2"/>
            <w:tcBorders>
              <w:bottom w:val="single" w:sz="4" w:space="0" w:color="auto"/>
            </w:tcBorders>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РФ</w:t>
            </w:r>
          </w:p>
        </w:tc>
        <w:tc>
          <w:tcPr>
            <w:tcW w:w="2158" w:type="dxa"/>
            <w:gridSpan w:val="2"/>
            <w:tcBorders>
              <w:bottom w:val="single" w:sz="4" w:space="0" w:color="auto"/>
            </w:tcBorders>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Европы</w:t>
            </w:r>
          </w:p>
        </w:tc>
        <w:tc>
          <w:tcPr>
            <w:tcW w:w="2158" w:type="dxa"/>
            <w:gridSpan w:val="2"/>
            <w:tcBorders>
              <w:bottom w:val="single" w:sz="4" w:space="0" w:color="auto"/>
            </w:tcBorders>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БРИКС</w:t>
            </w:r>
          </w:p>
        </w:tc>
        <w:tc>
          <w:tcPr>
            <w:tcW w:w="2158" w:type="dxa"/>
            <w:gridSpan w:val="2"/>
            <w:tcBorders>
              <w:bottom w:val="single" w:sz="4" w:space="0" w:color="auto"/>
            </w:tcBorders>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b/>
                <w:bCs/>
                <w:spacing w:val="-20"/>
                <w:sz w:val="28"/>
                <w:szCs w:val="28"/>
              </w:rPr>
              <w:t>Вузы мира</w:t>
            </w:r>
          </w:p>
        </w:tc>
      </w:tr>
      <w:tr w:rsidR="00337FFB" w:rsidRPr="0026623C" w:rsidTr="00675F41">
        <w:trPr>
          <w:trHeight w:val="315"/>
        </w:trPr>
        <w:tc>
          <w:tcPr>
            <w:tcW w:w="997" w:type="dxa"/>
            <w:vMerge/>
            <w:vAlign w:val="center"/>
          </w:tcPr>
          <w:p w:rsidR="00337FFB" w:rsidRPr="0026623C" w:rsidRDefault="00337FFB" w:rsidP="00675F41">
            <w:pPr>
              <w:spacing w:after="0" w:line="240" w:lineRule="auto"/>
              <w:jc w:val="both"/>
              <w:rPr>
                <w:rFonts w:ascii="PT Astra Serif" w:hAnsi="PT Astra Serif"/>
                <w:spacing w:val="-20"/>
                <w:sz w:val="28"/>
                <w:szCs w:val="28"/>
              </w:rPr>
            </w:pPr>
          </w:p>
        </w:tc>
        <w:tc>
          <w:tcPr>
            <w:tcW w:w="1078"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1 полугодие</w:t>
            </w:r>
          </w:p>
        </w:tc>
        <w:tc>
          <w:tcPr>
            <w:tcW w:w="1079"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2 полугодие</w:t>
            </w:r>
          </w:p>
        </w:tc>
        <w:tc>
          <w:tcPr>
            <w:tcW w:w="1079"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1 полугодие</w:t>
            </w:r>
          </w:p>
        </w:tc>
        <w:tc>
          <w:tcPr>
            <w:tcW w:w="1079"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2 полугодие</w:t>
            </w:r>
          </w:p>
        </w:tc>
        <w:tc>
          <w:tcPr>
            <w:tcW w:w="1079"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1 полугодие</w:t>
            </w:r>
          </w:p>
        </w:tc>
        <w:tc>
          <w:tcPr>
            <w:tcW w:w="1079"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2 полугодие</w:t>
            </w:r>
          </w:p>
        </w:tc>
        <w:tc>
          <w:tcPr>
            <w:tcW w:w="1079"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1 полугодие</w:t>
            </w:r>
          </w:p>
        </w:tc>
        <w:tc>
          <w:tcPr>
            <w:tcW w:w="1079" w:type="dxa"/>
            <w:tcBorders>
              <w:bottom w:val="single" w:sz="4" w:space="0" w:color="auto"/>
            </w:tcBorders>
            <w:vAlign w:val="center"/>
          </w:tcPr>
          <w:p w:rsidR="00337FFB" w:rsidRPr="0022173F" w:rsidRDefault="00337FFB" w:rsidP="00675F41">
            <w:pPr>
              <w:spacing w:after="0" w:line="240" w:lineRule="auto"/>
              <w:jc w:val="center"/>
              <w:rPr>
                <w:rFonts w:ascii="PT Astra Serif" w:hAnsi="PT Astra Serif"/>
                <w:spacing w:val="-20"/>
              </w:rPr>
            </w:pPr>
            <w:r w:rsidRPr="0022173F">
              <w:rPr>
                <w:rFonts w:ascii="PT Astra Serif" w:hAnsi="PT Astra Serif"/>
                <w:spacing w:val="-20"/>
              </w:rPr>
              <w:t>2 полугодие</w:t>
            </w:r>
          </w:p>
        </w:tc>
      </w:tr>
      <w:tr w:rsidR="00337FFB" w:rsidRPr="0026623C" w:rsidTr="00675F41">
        <w:trPr>
          <w:trHeight w:val="330"/>
        </w:trPr>
        <w:tc>
          <w:tcPr>
            <w:tcW w:w="997" w:type="dxa"/>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Всего</w:t>
            </w:r>
          </w:p>
        </w:tc>
        <w:tc>
          <w:tcPr>
            <w:tcW w:w="1078"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
                <w:bCs/>
                <w:spacing w:val="-20"/>
                <w:sz w:val="28"/>
                <w:szCs w:val="28"/>
              </w:rPr>
            </w:pPr>
            <w:r w:rsidRPr="0026623C">
              <w:rPr>
                <w:rFonts w:ascii="PT Astra Serif" w:hAnsi="PT Astra Serif"/>
                <w:spacing w:val="-20"/>
                <w:sz w:val="28"/>
                <w:szCs w:val="28"/>
              </w:rPr>
              <w:t>(1071)</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Cs/>
                <w:spacing w:val="-20"/>
                <w:sz w:val="28"/>
                <w:szCs w:val="28"/>
              </w:rPr>
            </w:pPr>
            <w:r w:rsidRPr="0026623C">
              <w:rPr>
                <w:rFonts w:ascii="PT Astra Serif" w:hAnsi="PT Astra Serif"/>
                <w:bCs/>
                <w:spacing w:val="-20"/>
                <w:sz w:val="28"/>
                <w:szCs w:val="28"/>
              </w:rPr>
              <w:t>(1058)</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577</w:t>
            </w:r>
            <w:r w:rsidRPr="0026623C">
              <w:rPr>
                <w:rFonts w:ascii="PT Astra Serif" w:hAnsi="PT Astra Serif"/>
                <w:sz w:val="28"/>
                <w:szCs w:val="28"/>
                <w:lang w:val="en-US"/>
              </w:rPr>
              <w:t>3</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5728</w:t>
            </w:r>
            <w:r w:rsidRPr="0026623C">
              <w:rPr>
                <w:rFonts w:ascii="PT Astra Serif" w:hAnsi="PT Astra Serif"/>
                <w:bCs/>
                <w:spacing w:val="-20"/>
                <w:sz w:val="28"/>
                <w:szCs w:val="28"/>
                <w:lang w:val="en-US"/>
              </w:rPr>
              <w:t>)</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10334</w:t>
            </w:r>
            <w:r w:rsidRPr="0026623C">
              <w:rPr>
                <w:rFonts w:ascii="PT Astra Serif" w:hAnsi="PT Astra Serif"/>
                <w:spacing w:val="-20"/>
                <w:sz w:val="28"/>
                <w:szCs w:val="28"/>
              </w:rPr>
              <w:t>)</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w:t>
            </w:r>
            <w:r w:rsidRPr="0026623C">
              <w:rPr>
                <w:rFonts w:ascii="PT Astra Serif" w:hAnsi="PT Astra Serif"/>
                <w:bCs/>
                <w:spacing w:val="-20"/>
                <w:sz w:val="28"/>
                <w:szCs w:val="28"/>
              </w:rPr>
              <w:t>10319</w:t>
            </w:r>
            <w:r w:rsidRPr="0026623C">
              <w:rPr>
                <w:rFonts w:ascii="PT Astra Serif" w:hAnsi="PT Astra Serif"/>
                <w:bCs/>
                <w:spacing w:val="-20"/>
                <w:sz w:val="28"/>
                <w:szCs w:val="28"/>
                <w:lang w:val="en-US"/>
              </w:rPr>
              <w:t>)</w:t>
            </w:r>
          </w:p>
        </w:tc>
        <w:tc>
          <w:tcPr>
            <w:tcW w:w="1079" w:type="dxa"/>
            <w:tcBorders>
              <w:top w:val="single" w:sz="4" w:space="0" w:color="auto"/>
              <w:bottom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Cs/>
                <w:spacing w:val="-20"/>
                <w:sz w:val="28"/>
                <w:szCs w:val="28"/>
              </w:rPr>
            </w:pPr>
            <w:r w:rsidRPr="0026623C">
              <w:rPr>
                <w:rFonts w:ascii="PT Astra Serif" w:hAnsi="PT Astra Serif"/>
                <w:spacing w:val="-20"/>
                <w:sz w:val="28"/>
                <w:szCs w:val="28"/>
              </w:rPr>
              <w:t>(</w:t>
            </w:r>
            <w:r w:rsidRPr="0026623C">
              <w:rPr>
                <w:rFonts w:ascii="PT Astra Serif" w:hAnsi="PT Astra Serif"/>
                <w:sz w:val="28"/>
                <w:szCs w:val="28"/>
              </w:rPr>
              <w:t>31</w:t>
            </w:r>
            <w:r w:rsidRPr="0026623C">
              <w:rPr>
                <w:rFonts w:ascii="PT Astra Serif" w:hAnsi="PT Astra Serif"/>
                <w:sz w:val="28"/>
                <w:szCs w:val="28"/>
                <w:lang w:val="en-US"/>
              </w:rPr>
              <w:t>144</w:t>
            </w:r>
            <w:r w:rsidRPr="0026623C">
              <w:rPr>
                <w:rFonts w:ascii="PT Astra Serif" w:hAnsi="PT Astra Serif"/>
                <w:spacing w:val="-20"/>
                <w:sz w:val="28"/>
                <w:szCs w:val="28"/>
              </w:rPr>
              <w:t>)</w:t>
            </w:r>
          </w:p>
        </w:tc>
        <w:tc>
          <w:tcPr>
            <w:tcW w:w="1079" w:type="dxa"/>
            <w:tcBorders>
              <w:top w:val="single" w:sz="4" w:space="0" w:color="auto"/>
              <w:bottom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bCs/>
                <w:spacing w:val="-20"/>
                <w:sz w:val="28"/>
                <w:szCs w:val="28"/>
                <w:lang w:val="en-US"/>
              </w:rPr>
            </w:pPr>
            <w:r w:rsidRPr="0026623C">
              <w:rPr>
                <w:rFonts w:ascii="PT Astra Serif" w:hAnsi="PT Astra Serif"/>
                <w:bCs/>
                <w:spacing w:val="-20"/>
                <w:sz w:val="28"/>
                <w:szCs w:val="28"/>
                <w:lang w:val="en-US"/>
              </w:rPr>
              <w:t>(31034)</w:t>
            </w:r>
          </w:p>
        </w:tc>
      </w:tr>
      <w:tr w:rsidR="00337FFB" w:rsidRPr="0026623C" w:rsidTr="00675F41">
        <w:tc>
          <w:tcPr>
            <w:tcW w:w="997" w:type="dxa"/>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УлГТУ</w:t>
            </w:r>
          </w:p>
        </w:tc>
        <w:tc>
          <w:tcPr>
            <w:tcW w:w="1078"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6</w:t>
            </w:r>
            <w:r w:rsidRPr="0026623C">
              <w:rPr>
                <w:rFonts w:ascii="PT Astra Serif" w:hAnsi="PT Astra Serif"/>
                <w:sz w:val="28"/>
                <w:szCs w:val="28"/>
                <w:lang w:val="en-US"/>
              </w:rPr>
              <w:t>7</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69</w:t>
            </w:r>
          </w:p>
          <w:p w:rsidR="00337FFB" w:rsidRPr="0026623C" w:rsidRDefault="00337FFB" w:rsidP="00675F41">
            <w:pPr>
              <w:spacing w:after="0" w:line="240" w:lineRule="auto"/>
              <w:jc w:val="center"/>
              <w:rPr>
                <w:rFonts w:ascii="PT Astra Serif" w:hAnsi="PT Astra Serif"/>
                <w:spacing w:val="-20"/>
                <w:sz w:val="28"/>
                <w:szCs w:val="28"/>
                <w:lang w:val="en-US"/>
              </w:rPr>
            </w:pP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1036</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1069</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680</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623</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3202</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ind w:firstLine="10"/>
              <w:jc w:val="center"/>
              <w:rPr>
                <w:rFonts w:ascii="PT Astra Serif" w:hAnsi="PT Astra Serif"/>
                <w:sz w:val="28"/>
                <w:szCs w:val="28"/>
              </w:rPr>
            </w:pPr>
            <w:r w:rsidRPr="0026623C">
              <w:rPr>
                <w:rFonts w:ascii="PT Astra Serif" w:hAnsi="PT Astra Serif"/>
                <w:sz w:val="28"/>
                <w:szCs w:val="28"/>
              </w:rPr>
              <w:t>3207</w:t>
            </w:r>
          </w:p>
          <w:p w:rsidR="00337FFB" w:rsidRPr="0026623C" w:rsidRDefault="00337FFB" w:rsidP="00675F41">
            <w:pPr>
              <w:spacing w:after="0" w:line="240" w:lineRule="auto"/>
              <w:jc w:val="center"/>
              <w:rPr>
                <w:rFonts w:ascii="PT Astra Serif" w:hAnsi="PT Astra Serif"/>
                <w:spacing w:val="-20"/>
                <w:sz w:val="28"/>
                <w:szCs w:val="28"/>
              </w:rPr>
            </w:pPr>
          </w:p>
        </w:tc>
      </w:tr>
      <w:tr w:rsidR="00337FFB" w:rsidRPr="0026623C" w:rsidTr="00675F41">
        <w:tc>
          <w:tcPr>
            <w:tcW w:w="997" w:type="dxa"/>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УлГУ</w:t>
            </w:r>
          </w:p>
        </w:tc>
        <w:tc>
          <w:tcPr>
            <w:tcW w:w="1078"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95</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106</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120</w:t>
            </w:r>
            <w:r w:rsidRPr="0026623C">
              <w:rPr>
                <w:rFonts w:ascii="PT Astra Serif" w:hAnsi="PT Astra Serif"/>
                <w:sz w:val="28"/>
                <w:szCs w:val="28"/>
                <w:lang w:val="en-US"/>
              </w:rPr>
              <w:t>7</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1290</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bCs/>
                <w:spacing w:val="-20"/>
                <w:sz w:val="28"/>
                <w:szCs w:val="28"/>
              </w:rPr>
              <w:t>933</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978</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z w:val="28"/>
                <w:szCs w:val="28"/>
              </w:rPr>
              <w:t>394</w:t>
            </w:r>
            <w:r w:rsidRPr="0026623C">
              <w:rPr>
                <w:rFonts w:ascii="PT Astra Serif" w:hAnsi="PT Astra Serif"/>
                <w:sz w:val="28"/>
                <w:szCs w:val="28"/>
                <w:lang w:val="en-US"/>
              </w:rPr>
              <w:t>9</w:t>
            </w:r>
          </w:p>
        </w:tc>
        <w:tc>
          <w:tcPr>
            <w:tcW w:w="1079" w:type="dxa"/>
            <w:tcBorders>
              <w:top w:val="single" w:sz="4" w:space="0" w:color="auto"/>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4220</w:t>
            </w:r>
          </w:p>
        </w:tc>
      </w:tr>
      <w:tr w:rsidR="00337FFB" w:rsidRPr="0026623C" w:rsidTr="00675F41">
        <w:tc>
          <w:tcPr>
            <w:tcW w:w="997" w:type="dxa"/>
            <w:vAlign w:val="center"/>
          </w:tcPr>
          <w:p w:rsidR="00337FFB" w:rsidRPr="0026623C" w:rsidRDefault="00337FFB" w:rsidP="00675F41">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УлГАУ</w:t>
            </w:r>
          </w:p>
        </w:tc>
        <w:tc>
          <w:tcPr>
            <w:tcW w:w="1078"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284</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276</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z w:val="28"/>
                <w:szCs w:val="28"/>
              </w:rPr>
              <w:t>2302</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2235</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z w:val="28"/>
                <w:szCs w:val="28"/>
              </w:rPr>
              <w:t>2593</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2313</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10077</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9612</w:t>
            </w:r>
          </w:p>
        </w:tc>
      </w:tr>
      <w:tr w:rsidR="00337FFB" w:rsidRPr="0026623C" w:rsidTr="00675F41">
        <w:tc>
          <w:tcPr>
            <w:tcW w:w="997" w:type="dxa"/>
            <w:vAlign w:val="center"/>
          </w:tcPr>
          <w:p w:rsidR="00337FFB" w:rsidRPr="0026623C" w:rsidRDefault="00337FFB" w:rsidP="00675F41">
            <w:pPr>
              <w:spacing w:after="0" w:line="240" w:lineRule="auto"/>
              <w:ind w:hanging="120"/>
              <w:jc w:val="both"/>
              <w:rPr>
                <w:rFonts w:ascii="PT Astra Serif" w:hAnsi="PT Astra Serif"/>
                <w:spacing w:val="-20"/>
                <w:sz w:val="28"/>
                <w:szCs w:val="28"/>
              </w:rPr>
            </w:pPr>
            <w:r w:rsidRPr="0026623C">
              <w:rPr>
                <w:rFonts w:ascii="PT Astra Serif" w:hAnsi="PT Astra Serif"/>
                <w:spacing w:val="-20"/>
                <w:sz w:val="28"/>
                <w:szCs w:val="28"/>
              </w:rPr>
              <w:t>УлГПУ</w:t>
            </w:r>
          </w:p>
        </w:tc>
        <w:tc>
          <w:tcPr>
            <w:tcW w:w="1078"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379</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198</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2974</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1745</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z w:val="28"/>
                <w:szCs w:val="28"/>
              </w:rPr>
              <w:t>3740</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1468</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13267</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6272</w:t>
            </w:r>
          </w:p>
        </w:tc>
      </w:tr>
      <w:tr w:rsidR="00337FFB" w:rsidRPr="0026623C" w:rsidTr="00675F41">
        <w:tc>
          <w:tcPr>
            <w:tcW w:w="997" w:type="dxa"/>
            <w:vAlign w:val="center"/>
          </w:tcPr>
          <w:p w:rsidR="00337FFB" w:rsidRPr="0026623C" w:rsidRDefault="00337FFB" w:rsidP="00675F41">
            <w:pPr>
              <w:spacing w:after="0" w:line="240" w:lineRule="auto"/>
              <w:jc w:val="both"/>
              <w:rPr>
                <w:rFonts w:ascii="PT Astra Serif" w:hAnsi="PT Astra Serif"/>
                <w:spacing w:val="-20"/>
                <w:sz w:val="28"/>
                <w:szCs w:val="28"/>
              </w:rPr>
            </w:pPr>
            <w:r w:rsidRPr="0026623C">
              <w:rPr>
                <w:rFonts w:ascii="PT Astra Serif" w:hAnsi="PT Astra Serif"/>
                <w:spacing w:val="-20"/>
                <w:sz w:val="28"/>
                <w:szCs w:val="28"/>
              </w:rPr>
              <w:t>УИ ГА</w:t>
            </w:r>
          </w:p>
        </w:tc>
        <w:tc>
          <w:tcPr>
            <w:tcW w:w="1078"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393</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rPr>
            </w:pPr>
            <w:r w:rsidRPr="0026623C">
              <w:rPr>
                <w:rFonts w:ascii="PT Astra Serif" w:hAnsi="PT Astra Serif"/>
                <w:spacing w:val="-20"/>
                <w:sz w:val="28"/>
                <w:szCs w:val="28"/>
              </w:rPr>
              <w:t>3067</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pacing w:val="-20"/>
                <w:sz w:val="28"/>
                <w:szCs w:val="28"/>
                <w:lang w:val="en-US"/>
              </w:rPr>
            </w:pPr>
            <w:r w:rsidRPr="0026623C">
              <w:rPr>
                <w:rFonts w:ascii="PT Astra Serif" w:hAnsi="PT Astra Serif"/>
                <w:spacing w:val="-20"/>
                <w:sz w:val="28"/>
                <w:szCs w:val="28"/>
                <w:lang w:val="en-US"/>
              </w:rPr>
              <w:t>3944</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w:t>
            </w:r>
          </w:p>
        </w:tc>
        <w:tc>
          <w:tcPr>
            <w:tcW w:w="1079" w:type="dxa"/>
            <w:tcBorders>
              <w:right w:val="single" w:sz="4" w:space="0" w:color="auto"/>
            </w:tcBorders>
            <w:vAlign w:val="center"/>
          </w:tcPr>
          <w:p w:rsidR="00337FFB" w:rsidRPr="0026623C" w:rsidRDefault="00337FFB" w:rsidP="00675F41">
            <w:pPr>
              <w:spacing w:after="0" w:line="240" w:lineRule="auto"/>
              <w:jc w:val="center"/>
              <w:rPr>
                <w:rFonts w:ascii="PT Astra Serif" w:hAnsi="PT Astra Serif"/>
                <w:sz w:val="28"/>
                <w:szCs w:val="28"/>
              </w:rPr>
            </w:pPr>
            <w:r w:rsidRPr="0026623C">
              <w:rPr>
                <w:rFonts w:ascii="PT Astra Serif" w:hAnsi="PT Astra Serif"/>
                <w:sz w:val="28"/>
                <w:szCs w:val="28"/>
              </w:rPr>
              <w:t>13881</w:t>
            </w:r>
          </w:p>
        </w:tc>
      </w:tr>
    </w:tbl>
    <w:p w:rsidR="00337FFB" w:rsidRDefault="00337FFB" w:rsidP="00337FFB">
      <w:pPr>
        <w:spacing w:after="0" w:line="240" w:lineRule="auto"/>
        <w:ind w:firstLine="708"/>
        <w:jc w:val="both"/>
        <w:rPr>
          <w:rFonts w:ascii="PT Astra Serif" w:hAnsi="PT Astra Serif"/>
          <w:sz w:val="28"/>
          <w:szCs w:val="28"/>
        </w:rPr>
      </w:pPr>
      <w:r w:rsidRPr="0026623C">
        <w:rPr>
          <w:rFonts w:ascii="PT Astra Serif" w:hAnsi="PT Astra Serif"/>
          <w:sz w:val="28"/>
          <w:szCs w:val="28"/>
        </w:rPr>
        <w:lastRenderedPageBreak/>
        <w:t>УлГУ вошел в общий в список ранжирования регионального рейтинга QS</w:t>
      </w:r>
      <w:r w:rsidRPr="003117A9">
        <w:rPr>
          <w:rFonts w:ascii="PT Astra Serif" w:hAnsi="PT Astra Serif"/>
          <w:sz w:val="28"/>
          <w:szCs w:val="28"/>
        </w:rPr>
        <w:t xml:space="preserve"> University Rankings: Emerging Europe &amp; Central Asia (EECA) – университетов развивающихся стран Европы и Центральной Азии, занимая 251-300 позицию.</w:t>
      </w:r>
    </w:p>
    <w:p w:rsidR="00337FFB" w:rsidRDefault="00337FFB" w:rsidP="00337FFB">
      <w:pPr>
        <w:spacing w:after="0" w:line="240" w:lineRule="auto"/>
        <w:ind w:firstLine="709"/>
        <w:jc w:val="both"/>
        <w:rPr>
          <w:rFonts w:ascii="PT Astra Serif" w:hAnsi="PT Astra Serif"/>
          <w:b/>
          <w:sz w:val="28"/>
          <w:szCs w:val="28"/>
        </w:rPr>
      </w:pPr>
    </w:p>
    <w:p w:rsidR="00337FFB" w:rsidRPr="00DB0F00" w:rsidRDefault="00337FFB" w:rsidP="00337FFB">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британское издание Times Higher Education опубликовало результаты очередного международного рейтинга университетов </w:t>
      </w:r>
      <w:r w:rsidRPr="00DB0F00">
        <w:rPr>
          <w:rFonts w:ascii="PT Astra Serif" w:hAnsi="PT Astra Serif"/>
          <w:b/>
          <w:sz w:val="28"/>
          <w:szCs w:val="28"/>
        </w:rPr>
        <w:t>THE University Impact Rankings</w:t>
      </w:r>
      <w:r w:rsidRPr="00DB0F00">
        <w:rPr>
          <w:rFonts w:ascii="PT Astra Serif" w:hAnsi="PT Astra Serif"/>
          <w:sz w:val="28"/>
          <w:szCs w:val="28"/>
        </w:rPr>
        <w:t>, оценивающего влияние вузов мира на достижение целей устойчивого развития, установленных Организацией Объединенных Наций. УлГУ вошел в группу 601-800 в общем списке ранжирования.</w:t>
      </w:r>
    </w:p>
    <w:p w:rsidR="00337FFB" w:rsidRPr="00DB0F00" w:rsidRDefault="00337FFB" w:rsidP="00337FFB">
      <w:pPr>
        <w:spacing w:after="0" w:line="240" w:lineRule="auto"/>
        <w:ind w:firstLine="709"/>
        <w:jc w:val="both"/>
        <w:rPr>
          <w:rFonts w:ascii="PT Astra Serif" w:hAnsi="PT Astra Serif"/>
          <w:i/>
          <w:sz w:val="28"/>
          <w:szCs w:val="28"/>
        </w:rPr>
      </w:pPr>
      <w:r w:rsidRPr="00DB0F00">
        <w:rPr>
          <w:rFonts w:ascii="PT Astra Serif" w:hAnsi="PT Astra Serif"/>
          <w:i/>
          <w:sz w:val="28"/>
          <w:szCs w:val="28"/>
        </w:rPr>
        <w:t>Назначение рейти</w:t>
      </w:r>
      <w:r w:rsidRPr="00DB0F00">
        <w:rPr>
          <w:rFonts w:ascii="PT Astra Serif" w:hAnsi="PT Astra Serif"/>
          <w:sz w:val="28"/>
          <w:szCs w:val="28"/>
        </w:rPr>
        <w:t xml:space="preserve">нга - </w:t>
      </w:r>
      <w:r w:rsidRPr="00DB0F00">
        <w:rPr>
          <w:rFonts w:ascii="PT Astra Serif" w:hAnsi="PT Astra Serif"/>
          <w:i/>
          <w:sz w:val="28"/>
          <w:szCs w:val="28"/>
        </w:rPr>
        <w:t xml:space="preserve">посмотреть, какой вклад вносят вузы в решение глобальных задач - 17 целей устойчивого развития, определённых в 2015 году специальной сессией ООН. Фактически это приоритеты, на которых правительствам стран рекомендовано сфокусировать свое внимание с целью наибольшей включенности граждан в решение мировых проблем. </w:t>
      </w:r>
    </w:p>
    <w:p w:rsidR="00337FFB" w:rsidRDefault="00337FFB" w:rsidP="00337FFB">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опубликованы результаты мирового рейтинга университетов </w:t>
      </w:r>
      <w:r w:rsidRPr="00DB0F00">
        <w:rPr>
          <w:rFonts w:ascii="PT Astra Serif" w:hAnsi="PT Astra Serif"/>
          <w:b/>
          <w:sz w:val="28"/>
          <w:szCs w:val="28"/>
        </w:rPr>
        <w:t>«Round University Ranking»</w:t>
      </w:r>
      <w:r w:rsidRPr="00DB0F00">
        <w:rPr>
          <w:rFonts w:ascii="PT Astra Serif" w:hAnsi="PT Astra Serif"/>
          <w:sz w:val="28"/>
          <w:szCs w:val="28"/>
        </w:rPr>
        <w:t xml:space="preserve"> (RUR). В рейтинге RUR-2021 приняли участие 867 университетов из 74 стран мира. В данном рейтинге представлен УлГУ, вошедший в ТОП - 95 лучших российских вузов, заняв 85 место, и в топ-900 лучших мировых университетов, заняв 818 место.</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В июне опубликованы результаты Национального агрегированного рейтинга университетов РФ 2021 г. В данном рейтинге учитываются результаты 8 рейтингов, удовлетворяющих требованиям публичности (полная информация представлена в открытом доступе), стабильности (существуют не менее трёх лет), массовости (оценивают не менее 100 вузов) и периодичности (оценивание проводится ежегодно):</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1.</w:t>
      </w:r>
      <w:r w:rsidRPr="00F36148">
        <w:rPr>
          <w:rFonts w:ascii="PT Astra Serif" w:hAnsi="PT Astra Serif"/>
          <w:sz w:val="28"/>
          <w:szCs w:val="28"/>
        </w:rPr>
        <w:tab/>
        <w:t>Национальный рейтинг университетов – Интерфакс;</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2.</w:t>
      </w:r>
      <w:r w:rsidRPr="00F36148">
        <w:rPr>
          <w:rFonts w:ascii="PT Astra Serif" w:hAnsi="PT Astra Serif"/>
          <w:sz w:val="28"/>
          <w:szCs w:val="28"/>
        </w:rPr>
        <w:tab/>
        <w:t>Рейтинг «Первая миссия» (на базе проекта «Лучшие образовательные программы инновационной России»);</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3.</w:t>
      </w:r>
      <w:r w:rsidRPr="00F36148">
        <w:rPr>
          <w:rFonts w:ascii="PT Astra Serif" w:hAnsi="PT Astra Serif"/>
          <w:sz w:val="28"/>
          <w:szCs w:val="28"/>
        </w:rPr>
        <w:tab/>
        <w:t>Рейтинги университетов RAEX;</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4.</w:t>
      </w:r>
      <w:r w:rsidRPr="00F36148">
        <w:rPr>
          <w:rFonts w:ascii="PT Astra Serif" w:hAnsi="PT Astra Serif"/>
          <w:sz w:val="28"/>
          <w:szCs w:val="28"/>
        </w:rPr>
        <w:tab/>
        <w:t>Рейтинг по индексу Хирша;</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5.</w:t>
      </w:r>
      <w:r w:rsidRPr="00F36148">
        <w:rPr>
          <w:rFonts w:ascii="PT Astra Serif" w:hAnsi="PT Astra Serif"/>
          <w:sz w:val="28"/>
          <w:szCs w:val="28"/>
        </w:rPr>
        <w:tab/>
        <w:t>Рейтинг по данным Мониторинга эффективности;</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6.</w:t>
      </w:r>
      <w:r w:rsidRPr="00F36148">
        <w:rPr>
          <w:rFonts w:ascii="PT Astra Serif" w:hAnsi="PT Astra Serif"/>
          <w:sz w:val="28"/>
          <w:szCs w:val="28"/>
        </w:rPr>
        <w:tab/>
        <w:t>Рейтинг «Оценка качества обучения»;</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7.</w:t>
      </w:r>
      <w:r w:rsidRPr="00F36148">
        <w:rPr>
          <w:rFonts w:ascii="PT Astra Serif" w:hAnsi="PT Astra Serif"/>
          <w:sz w:val="28"/>
          <w:szCs w:val="28"/>
        </w:rPr>
        <w:tab/>
        <w:t>Рейтинг по результатам профессионально-общественной аккредитации;</w:t>
      </w:r>
    </w:p>
    <w:p w:rsidR="00337FFB" w:rsidRPr="00F36148"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8.</w:t>
      </w:r>
      <w:r w:rsidRPr="00F36148">
        <w:rPr>
          <w:rFonts w:ascii="PT Astra Serif" w:hAnsi="PT Astra Serif"/>
          <w:sz w:val="28"/>
          <w:szCs w:val="28"/>
        </w:rPr>
        <w:tab/>
        <w:t>Рейтинг «Международное признание».</w:t>
      </w:r>
    </w:p>
    <w:p w:rsidR="00337FFB"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t>В рейтинге участвовали 687 образовательных организаций, распределённых по итогам по 4 зонам: зона 1 (премьер-лига): 38 (5,5%); зона 2 (1-3 лиги): 237 (34,5%); зона 3 (4-6 лиги): 288 (41,9%); зона 4 (7-9 лиги): 124 (18,1%), и по лигам: Премьер-лига:38 (5,5 %); 1 лига: 67 (9,8 %); 2 лига: 76 (11,1%); 3 лига: 94 (13,7 %); 4 лига: 108 (15,7 %); 5 лига: 90 (13,1 %); 6 лига: 90 (13,1 %); 7 лига: 57 (8,3 %); 8 лига: 53 (7,7 %); 9 лига: 14 (2,0 %).</w:t>
      </w:r>
    </w:p>
    <w:p w:rsidR="00337FFB" w:rsidRDefault="00337FFB" w:rsidP="00337FFB">
      <w:pPr>
        <w:spacing w:after="0" w:line="240" w:lineRule="auto"/>
        <w:ind w:firstLine="708"/>
        <w:jc w:val="both"/>
        <w:rPr>
          <w:rFonts w:ascii="PT Astra Serif" w:hAnsi="PT Astra Serif"/>
          <w:sz w:val="28"/>
          <w:szCs w:val="28"/>
        </w:rPr>
      </w:pPr>
    </w:p>
    <w:p w:rsidR="00337FFB" w:rsidRDefault="00337FFB" w:rsidP="00337FFB">
      <w:pPr>
        <w:spacing w:after="0" w:line="240" w:lineRule="auto"/>
        <w:ind w:firstLine="708"/>
        <w:jc w:val="both"/>
        <w:rPr>
          <w:rFonts w:ascii="PT Astra Serif" w:hAnsi="PT Astra Serif"/>
          <w:sz w:val="28"/>
          <w:szCs w:val="28"/>
        </w:rPr>
      </w:pPr>
    </w:p>
    <w:p w:rsidR="00337FFB" w:rsidRPr="00F36148" w:rsidRDefault="00337FFB" w:rsidP="00337FFB">
      <w:pPr>
        <w:spacing w:after="0" w:line="240" w:lineRule="auto"/>
        <w:ind w:firstLine="708"/>
        <w:jc w:val="both"/>
        <w:rPr>
          <w:rFonts w:ascii="PT Astra Serif" w:hAnsi="PT Astra Serif"/>
          <w:sz w:val="28"/>
          <w:szCs w:val="28"/>
        </w:rPr>
      </w:pPr>
    </w:p>
    <w:p w:rsidR="00337FFB" w:rsidRDefault="00337FFB" w:rsidP="00337FFB">
      <w:pPr>
        <w:spacing w:after="0" w:line="240" w:lineRule="auto"/>
        <w:ind w:firstLine="708"/>
        <w:jc w:val="both"/>
        <w:rPr>
          <w:rFonts w:ascii="PT Astra Serif" w:hAnsi="PT Astra Serif"/>
          <w:sz w:val="28"/>
          <w:szCs w:val="28"/>
        </w:rPr>
      </w:pPr>
      <w:r w:rsidRPr="00F36148">
        <w:rPr>
          <w:rFonts w:ascii="PT Astra Serif" w:hAnsi="PT Astra Serif"/>
          <w:sz w:val="28"/>
          <w:szCs w:val="28"/>
        </w:rPr>
        <w:lastRenderedPageBreak/>
        <w:t>Позиции ульяновских вузов в рейтинге следующие:</w:t>
      </w:r>
    </w:p>
    <w:p w:rsidR="00337FFB" w:rsidRDefault="00337FFB" w:rsidP="00337FFB">
      <w:pPr>
        <w:spacing w:after="0" w:line="240" w:lineRule="auto"/>
        <w:ind w:firstLine="708"/>
        <w:jc w:val="both"/>
        <w:rPr>
          <w:rFonts w:ascii="PT Astra Serif" w:hAnsi="PT Astra Serif"/>
          <w:sz w:val="28"/>
          <w:szCs w:val="28"/>
        </w:rPr>
      </w:pPr>
    </w:p>
    <w:tbl>
      <w:tblPr>
        <w:tblW w:w="962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71"/>
        <w:gridCol w:w="14"/>
        <w:gridCol w:w="836"/>
        <w:gridCol w:w="14"/>
        <w:gridCol w:w="3247"/>
        <w:gridCol w:w="13"/>
        <w:gridCol w:w="452"/>
        <w:gridCol w:w="102"/>
        <w:gridCol w:w="351"/>
        <w:gridCol w:w="216"/>
        <w:gridCol w:w="237"/>
        <w:gridCol w:w="330"/>
        <w:gridCol w:w="122"/>
        <w:gridCol w:w="445"/>
        <w:gridCol w:w="8"/>
        <w:gridCol w:w="453"/>
        <w:gridCol w:w="106"/>
        <w:gridCol w:w="346"/>
        <w:gridCol w:w="221"/>
        <w:gridCol w:w="232"/>
        <w:gridCol w:w="335"/>
        <w:gridCol w:w="118"/>
        <w:gridCol w:w="453"/>
      </w:tblGrid>
      <w:tr w:rsidR="00337FFB" w:rsidRPr="00F36148" w:rsidTr="00675F41">
        <w:trPr>
          <w:trHeight w:val="151"/>
        </w:trPr>
        <w:tc>
          <w:tcPr>
            <w:tcW w:w="97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sz w:val="21"/>
                <w:szCs w:val="21"/>
              </w:rPr>
            </w:pPr>
            <w:r w:rsidRPr="00F36148">
              <w:rPr>
                <w:rFonts w:ascii="Times New Roman" w:hAnsi="Times New Roman" w:cs="Times New Roman"/>
                <w:b/>
                <w:sz w:val="21"/>
                <w:szCs w:val="21"/>
              </w:rPr>
              <w:t>ТОП, лига</w:t>
            </w:r>
          </w:p>
        </w:tc>
        <w:tc>
          <w:tcPr>
            <w:tcW w:w="850" w:type="dxa"/>
            <w:gridSpan w:val="2"/>
            <w:vMerge w:val="restart"/>
            <w:tcBorders>
              <w:top w:val="single" w:sz="6" w:space="0" w:color="DDDDDD"/>
              <w:left w:val="single" w:sz="6" w:space="0" w:color="DDDDDD"/>
              <w:right w:val="single" w:sz="6" w:space="0" w:color="DDDDDD"/>
            </w:tcBorders>
            <w:shd w:val="clear" w:color="auto" w:fill="F9F9F9"/>
            <w:vAlign w:val="center"/>
          </w:tcPr>
          <w:p w:rsidR="00337FFB" w:rsidRPr="00F36148" w:rsidRDefault="00337FFB" w:rsidP="00675F41">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caps/>
                <w:sz w:val="21"/>
                <w:szCs w:val="21"/>
              </w:rPr>
              <w:t>М</w:t>
            </w:r>
            <w:r w:rsidRPr="00F36148">
              <w:rPr>
                <w:rFonts w:ascii="Times New Roman" w:hAnsi="Times New Roman" w:cs="Times New Roman"/>
                <w:b/>
                <w:sz w:val="21"/>
                <w:szCs w:val="21"/>
              </w:rPr>
              <w:t xml:space="preserve">есто в </w:t>
            </w:r>
            <w:r w:rsidRPr="00F36148">
              <w:rPr>
                <w:rFonts w:ascii="Times New Roman" w:hAnsi="Times New Roman" w:cs="Times New Roman"/>
                <w:b/>
                <w:caps/>
                <w:sz w:val="21"/>
                <w:szCs w:val="21"/>
              </w:rPr>
              <w:t>РФ</w:t>
            </w:r>
          </w:p>
        </w:tc>
        <w:tc>
          <w:tcPr>
            <w:tcW w:w="3261" w:type="dxa"/>
            <w:gridSpan w:val="2"/>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sz w:val="21"/>
                <w:szCs w:val="21"/>
              </w:rPr>
              <w:t>Образовательная организация</w:t>
            </w:r>
          </w:p>
        </w:tc>
        <w:tc>
          <w:tcPr>
            <w:tcW w:w="4536" w:type="dxa"/>
            <w:gridSpan w:val="18"/>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Оценка в рейтинге</w:t>
            </w:r>
          </w:p>
        </w:tc>
      </w:tr>
      <w:tr w:rsidR="00337FFB" w:rsidRPr="00F36148" w:rsidTr="00675F41">
        <w:trPr>
          <w:trHeight w:val="173"/>
        </w:trPr>
        <w:tc>
          <w:tcPr>
            <w:tcW w:w="97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sz w:val="21"/>
                <w:szCs w:val="21"/>
              </w:rPr>
            </w:pPr>
          </w:p>
        </w:tc>
        <w:tc>
          <w:tcPr>
            <w:tcW w:w="850" w:type="dxa"/>
            <w:gridSpan w:val="2"/>
            <w:vMerge/>
            <w:tcBorders>
              <w:left w:val="single" w:sz="6" w:space="0" w:color="DDDDDD"/>
              <w:bottom w:val="single" w:sz="6" w:space="0" w:color="DDDDDD"/>
              <w:right w:val="single" w:sz="6" w:space="0" w:color="DDDDDD"/>
            </w:tcBorders>
            <w:shd w:val="clear" w:color="auto" w:fill="F9F9F9"/>
            <w:vAlign w:val="center"/>
          </w:tcPr>
          <w:p w:rsidR="00337FFB" w:rsidRPr="00F36148" w:rsidRDefault="00337FFB" w:rsidP="00675F41">
            <w:pPr>
              <w:spacing w:after="0" w:line="240" w:lineRule="auto"/>
              <w:jc w:val="center"/>
              <w:rPr>
                <w:rFonts w:ascii="Times New Roman" w:hAnsi="Times New Roman" w:cs="Times New Roman"/>
                <w:b/>
                <w:caps/>
                <w:sz w:val="21"/>
                <w:szCs w:val="21"/>
              </w:rPr>
            </w:pPr>
          </w:p>
        </w:tc>
        <w:tc>
          <w:tcPr>
            <w:tcW w:w="3261" w:type="dxa"/>
            <w:gridSpan w:val="2"/>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caps/>
                <w:sz w:val="21"/>
                <w:szCs w:val="21"/>
              </w:rPr>
            </w:pPr>
          </w:p>
        </w:tc>
        <w:tc>
          <w:tcPr>
            <w:tcW w:w="567"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1</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2</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3</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4</w:t>
            </w:r>
          </w:p>
        </w:tc>
        <w:tc>
          <w:tcPr>
            <w:tcW w:w="567"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5</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6</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7</w:t>
            </w:r>
          </w:p>
        </w:tc>
        <w:tc>
          <w:tcPr>
            <w:tcW w:w="56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37FFB" w:rsidRPr="00F36148" w:rsidRDefault="00337FFB" w:rsidP="00675F41">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8</w:t>
            </w:r>
          </w:p>
        </w:tc>
      </w:tr>
      <w:tr w:rsidR="00337FFB" w:rsidRPr="00877349" w:rsidTr="00675F41">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Топ-100</w:t>
            </w:r>
            <w:r w:rsidRPr="00877349">
              <w:rPr>
                <w:rFonts w:ascii="Arial" w:hAnsi="Arial" w:cs="Arial"/>
                <w:color w:val="222222"/>
                <w:sz w:val="21"/>
                <w:szCs w:val="21"/>
              </w:rPr>
              <w:br/>
              <w:t>1 лига</w:t>
            </w:r>
          </w:p>
        </w:tc>
        <w:tc>
          <w:tcPr>
            <w:tcW w:w="850" w:type="dxa"/>
            <w:gridSpan w:val="2"/>
            <w:tcBorders>
              <w:top w:val="single" w:sz="6" w:space="0" w:color="DDDDDD"/>
              <w:left w:val="single" w:sz="6" w:space="0" w:color="DDDDDD"/>
              <w:right w:val="single" w:sz="6" w:space="0" w:color="DDDDDD"/>
            </w:tcBorders>
            <w:shd w:val="clear" w:color="auto" w:fill="F5F5F5"/>
          </w:tcPr>
          <w:p w:rsidR="00337FFB" w:rsidRPr="00F36148" w:rsidRDefault="00337FFB" w:rsidP="00675F41">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77</w:t>
            </w:r>
          </w:p>
        </w:tc>
        <w:tc>
          <w:tcPr>
            <w:tcW w:w="3260"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аграрный университет имени </w:t>
            </w:r>
            <w:r w:rsidRPr="00F36148">
              <w:rPr>
                <w:rFonts w:ascii="Times New Roman" w:hAnsi="Times New Roman" w:cs="Times New Roman"/>
                <w:caps/>
                <w:color w:val="0D1738"/>
                <w:sz w:val="21"/>
                <w:szCs w:val="21"/>
              </w:rPr>
              <w:t>П.А.С</w:t>
            </w:r>
            <w:r w:rsidRPr="00F36148">
              <w:rPr>
                <w:rFonts w:ascii="Times New Roman" w:hAnsi="Times New Roman" w:cs="Times New Roman"/>
                <w:color w:val="0D1738"/>
                <w:sz w:val="21"/>
                <w:szCs w:val="21"/>
              </w:rPr>
              <w:t>толыпина</w:t>
            </w:r>
          </w:p>
        </w:tc>
        <w:tc>
          <w:tcPr>
            <w:tcW w:w="452"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5F5F5"/>
            <w:tcMar>
              <w:top w:w="120" w:type="dxa"/>
              <w:left w:w="120" w:type="dxa"/>
              <w:bottom w:w="120" w:type="dxa"/>
              <w:right w:w="120" w:type="dxa"/>
            </w:tcMar>
            <w:hideMark/>
          </w:tcPr>
          <w:p w:rsidR="00337FFB" w:rsidRPr="00877349" w:rsidRDefault="00337FFB" w:rsidP="00675F41">
            <w:pPr>
              <w:spacing w:after="0" w:line="240" w:lineRule="auto"/>
              <w:jc w:val="center"/>
              <w:rPr>
                <w:rFonts w:ascii="Times New Roman" w:hAnsi="Times New Roman" w:cs="Times New Roman"/>
                <w:sz w:val="20"/>
                <w:szCs w:val="20"/>
              </w:rPr>
            </w:pPr>
          </w:p>
        </w:tc>
      </w:tr>
      <w:tr w:rsidR="00337FFB" w:rsidRPr="00877349" w:rsidTr="00675F41">
        <w:tblPrEx>
          <w:shd w:val="clear" w:color="auto" w:fill="FFFFFF"/>
        </w:tblPrEx>
        <w:tc>
          <w:tcPr>
            <w:tcW w:w="98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Топ-200</w:t>
            </w:r>
            <w:r w:rsidRPr="00877349">
              <w:rPr>
                <w:rFonts w:ascii="Arial" w:hAnsi="Arial" w:cs="Arial"/>
                <w:color w:val="222222"/>
                <w:sz w:val="21"/>
                <w:szCs w:val="21"/>
              </w:rPr>
              <w:br/>
              <w:t>2 лига</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Pr>
          <w:p w:rsidR="00337FFB" w:rsidRPr="00F36148" w:rsidRDefault="00337FFB" w:rsidP="00675F41">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146</w:t>
            </w:r>
          </w:p>
        </w:tc>
        <w:tc>
          <w:tcPr>
            <w:tcW w:w="3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педагогический университет имени </w:t>
            </w:r>
            <w:r w:rsidRPr="00F36148">
              <w:rPr>
                <w:rFonts w:ascii="Times New Roman" w:hAnsi="Times New Roman" w:cs="Times New Roman"/>
                <w:caps/>
                <w:color w:val="0D1738"/>
                <w:sz w:val="21"/>
                <w:szCs w:val="21"/>
              </w:rPr>
              <w:t>И.Н.У</w:t>
            </w:r>
            <w:r w:rsidRPr="00F36148">
              <w:rPr>
                <w:rFonts w:ascii="Times New Roman" w:hAnsi="Times New Roman" w:cs="Times New Roman"/>
                <w:color w:val="0D1738"/>
                <w:sz w:val="21"/>
                <w:szCs w:val="21"/>
              </w:rPr>
              <w:t>льянова</w:t>
            </w:r>
          </w:p>
        </w:tc>
        <w:tc>
          <w:tcPr>
            <w:tcW w:w="45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Times New Roman" w:hAnsi="Times New Roman" w:cs="Times New Roman"/>
                <w:sz w:val="20"/>
                <w:szCs w:val="20"/>
              </w:rPr>
            </w:pPr>
          </w:p>
        </w:tc>
      </w:tr>
      <w:tr w:rsidR="00337FFB" w:rsidRPr="00877349" w:rsidTr="00675F41">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Топ-200</w:t>
            </w:r>
            <w:r w:rsidRPr="00877349">
              <w:rPr>
                <w:rFonts w:ascii="Arial" w:hAnsi="Arial" w:cs="Arial"/>
                <w:color w:val="222222"/>
                <w:sz w:val="21"/>
                <w:szCs w:val="21"/>
              </w:rPr>
              <w:br/>
              <w:t>2 лига</w:t>
            </w:r>
          </w:p>
        </w:tc>
        <w:tc>
          <w:tcPr>
            <w:tcW w:w="850" w:type="dxa"/>
            <w:gridSpan w:val="2"/>
            <w:tcBorders>
              <w:top w:val="single" w:sz="6" w:space="0" w:color="DDDDDD"/>
              <w:left w:val="single" w:sz="6" w:space="0" w:color="DDDDDD"/>
              <w:right w:val="single" w:sz="6" w:space="0" w:color="DDDDDD"/>
            </w:tcBorders>
            <w:shd w:val="clear" w:color="auto" w:fill="F9F9F9"/>
          </w:tcPr>
          <w:p w:rsidR="00337FFB" w:rsidRPr="00F36148" w:rsidRDefault="00337FFB" w:rsidP="00675F41">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168</w:t>
            </w:r>
          </w:p>
        </w:tc>
        <w:tc>
          <w:tcPr>
            <w:tcW w:w="3260"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университет</w:t>
            </w:r>
          </w:p>
        </w:tc>
        <w:tc>
          <w:tcPr>
            <w:tcW w:w="452"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2"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gridSpan w:val="2"/>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Times New Roman" w:hAnsi="Times New Roman" w:cs="Times New Roman"/>
                <w:sz w:val="20"/>
                <w:szCs w:val="20"/>
              </w:rPr>
            </w:pPr>
          </w:p>
        </w:tc>
      </w:tr>
      <w:tr w:rsidR="00337FFB" w:rsidRPr="00877349" w:rsidTr="00675F41">
        <w:tblPrEx>
          <w:shd w:val="clear" w:color="auto" w:fill="FFFFFF"/>
        </w:tblPrEx>
        <w:tc>
          <w:tcPr>
            <w:tcW w:w="985"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Топ-300</w:t>
            </w:r>
            <w:r w:rsidRPr="00877349">
              <w:rPr>
                <w:rFonts w:ascii="Arial" w:hAnsi="Arial" w:cs="Arial"/>
                <w:color w:val="222222"/>
                <w:sz w:val="21"/>
                <w:szCs w:val="21"/>
              </w:rPr>
              <w:br/>
              <w:t>3 лига</w:t>
            </w:r>
          </w:p>
        </w:tc>
        <w:tc>
          <w:tcPr>
            <w:tcW w:w="850" w:type="dxa"/>
            <w:gridSpan w:val="2"/>
            <w:tcBorders>
              <w:top w:val="single" w:sz="6" w:space="0" w:color="DDDDDD"/>
              <w:left w:val="single" w:sz="6" w:space="0" w:color="DDDDDD"/>
              <w:right w:val="single" w:sz="6" w:space="0" w:color="DDDDDD"/>
            </w:tcBorders>
            <w:shd w:val="clear" w:color="auto" w:fill="FFFFFF"/>
          </w:tcPr>
          <w:p w:rsidR="00337FFB" w:rsidRPr="00F36148" w:rsidRDefault="00337FFB" w:rsidP="00675F41">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271</w:t>
            </w:r>
          </w:p>
        </w:tc>
        <w:tc>
          <w:tcPr>
            <w:tcW w:w="3260"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технический университет</w:t>
            </w:r>
          </w:p>
        </w:tc>
        <w:tc>
          <w:tcPr>
            <w:tcW w:w="452"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D</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3"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2"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gridSpan w:val="2"/>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p>
        </w:tc>
        <w:tc>
          <w:tcPr>
            <w:tcW w:w="453" w:type="dxa"/>
            <w:tcBorders>
              <w:top w:val="single" w:sz="6" w:space="0" w:color="DDDDDD"/>
              <w:left w:val="single" w:sz="6" w:space="0" w:color="DDDDDD"/>
              <w:right w:val="single" w:sz="6" w:space="0" w:color="DDDDDD"/>
            </w:tcBorders>
            <w:shd w:val="clear" w:color="auto" w:fill="FFFFFF"/>
            <w:tcMar>
              <w:top w:w="120" w:type="dxa"/>
              <w:left w:w="120" w:type="dxa"/>
              <w:bottom w:w="120" w:type="dxa"/>
              <w:right w:w="120" w:type="dxa"/>
            </w:tcMar>
            <w:hideMark/>
          </w:tcPr>
          <w:p w:rsidR="00337FFB" w:rsidRPr="00877349" w:rsidRDefault="00337FFB" w:rsidP="00675F41">
            <w:pPr>
              <w:spacing w:after="0" w:line="240" w:lineRule="auto"/>
              <w:jc w:val="center"/>
              <w:rPr>
                <w:rFonts w:ascii="Times New Roman" w:hAnsi="Times New Roman" w:cs="Times New Roman"/>
                <w:sz w:val="20"/>
                <w:szCs w:val="20"/>
              </w:rPr>
            </w:pPr>
          </w:p>
        </w:tc>
      </w:tr>
      <w:tr w:rsidR="00337FFB" w:rsidRPr="00877349" w:rsidTr="00675F41">
        <w:tblPrEx>
          <w:shd w:val="clear" w:color="auto" w:fill="FFFFFF"/>
        </w:tblPrEx>
        <w:tc>
          <w:tcPr>
            <w:tcW w:w="98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222222"/>
                <w:sz w:val="21"/>
                <w:szCs w:val="21"/>
              </w:rPr>
              <w:t>Топ-400</w:t>
            </w:r>
            <w:r w:rsidRPr="00877349">
              <w:rPr>
                <w:rFonts w:ascii="Arial" w:hAnsi="Arial" w:cs="Arial"/>
                <w:color w:val="222222"/>
                <w:sz w:val="21"/>
                <w:szCs w:val="21"/>
              </w:rPr>
              <w:br/>
              <w:t>4 лига</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Pr>
          <w:p w:rsidR="00337FFB" w:rsidRPr="00F36148" w:rsidRDefault="00337FFB" w:rsidP="00675F41">
            <w:pPr>
              <w:spacing w:after="0" w:line="240" w:lineRule="auto"/>
              <w:jc w:val="center"/>
              <w:rPr>
                <w:rFonts w:ascii="Times New Roman" w:hAnsi="Times New Roman" w:cs="Times New Roman"/>
                <w:caps/>
                <w:color w:val="0D1738"/>
                <w:sz w:val="21"/>
                <w:szCs w:val="21"/>
              </w:rPr>
            </w:pPr>
            <w:r>
              <w:rPr>
                <w:rFonts w:ascii="Times New Roman" w:hAnsi="Times New Roman" w:cs="Times New Roman"/>
                <w:caps/>
                <w:color w:val="0D1738"/>
                <w:sz w:val="21"/>
                <w:szCs w:val="21"/>
              </w:rPr>
              <w:t>375</w:t>
            </w:r>
          </w:p>
        </w:tc>
        <w:tc>
          <w:tcPr>
            <w:tcW w:w="3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институт гражданской авиации имени </w:t>
            </w:r>
            <w:r w:rsidRPr="00F36148">
              <w:rPr>
                <w:rFonts w:ascii="Times New Roman" w:hAnsi="Times New Roman" w:cs="Times New Roman"/>
                <w:caps/>
                <w:color w:val="0D1738"/>
                <w:sz w:val="21"/>
                <w:szCs w:val="21"/>
              </w:rPr>
              <w:t>Г</w:t>
            </w:r>
            <w:r w:rsidRPr="00F36148">
              <w:rPr>
                <w:rFonts w:ascii="Times New Roman" w:hAnsi="Times New Roman" w:cs="Times New Roman"/>
                <w:color w:val="0D1738"/>
                <w:sz w:val="21"/>
                <w:szCs w:val="21"/>
              </w:rPr>
              <w:t>лавного маршала авиации</w:t>
            </w:r>
            <w:r w:rsidRPr="00F36148">
              <w:rPr>
                <w:rFonts w:ascii="Times New Roman" w:hAnsi="Times New Roman" w:cs="Times New Roman"/>
                <w:caps/>
                <w:color w:val="0D1738"/>
                <w:sz w:val="21"/>
                <w:szCs w:val="21"/>
              </w:rPr>
              <w:t xml:space="preserve"> Б.П.Б</w:t>
            </w:r>
            <w:r w:rsidRPr="00F36148">
              <w:rPr>
                <w:rFonts w:ascii="Times New Roman" w:hAnsi="Times New Roman" w:cs="Times New Roman"/>
                <w:color w:val="0D1738"/>
                <w:sz w:val="21"/>
                <w:szCs w:val="21"/>
              </w:rPr>
              <w:t>угаева</w:t>
            </w:r>
          </w:p>
        </w:tc>
        <w:tc>
          <w:tcPr>
            <w:tcW w:w="4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D</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C</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B</w:t>
            </w:r>
          </w:p>
        </w:tc>
        <w:tc>
          <w:tcPr>
            <w:tcW w:w="4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A</w:t>
            </w:r>
          </w:p>
        </w:tc>
        <w:tc>
          <w:tcPr>
            <w:tcW w:w="45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color w:val="A0A0A0"/>
                <w:sz w:val="21"/>
                <w:szCs w:val="21"/>
                <w:bdr w:val="none" w:sz="0" w:space="0" w:color="auto" w:frame="1"/>
              </w:rPr>
              <w:t>E</w:t>
            </w:r>
          </w:p>
        </w:tc>
        <w:tc>
          <w:tcPr>
            <w:tcW w:w="4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37FFB" w:rsidRPr="00877349" w:rsidRDefault="00337FFB" w:rsidP="00675F41">
            <w:pPr>
              <w:spacing w:after="0" w:line="240" w:lineRule="auto"/>
              <w:jc w:val="center"/>
              <w:rPr>
                <w:rFonts w:ascii="Arial" w:hAnsi="Arial" w:cs="Arial"/>
                <w:color w:val="222222"/>
                <w:sz w:val="21"/>
                <w:szCs w:val="21"/>
              </w:rPr>
            </w:pPr>
            <w:r w:rsidRPr="00877349">
              <w:rPr>
                <w:rFonts w:ascii="Arial" w:hAnsi="Arial" w:cs="Arial"/>
                <w:b/>
                <w:bCs/>
                <w:color w:val="4085C5"/>
                <w:sz w:val="21"/>
                <w:szCs w:val="21"/>
                <w:bdr w:val="none" w:sz="0" w:space="0" w:color="auto" w:frame="1"/>
              </w:rPr>
              <w:t>D</w:t>
            </w:r>
          </w:p>
        </w:tc>
        <w:tc>
          <w:tcPr>
            <w:tcW w:w="453" w:type="dxa"/>
            <w:gridSpan w:val="2"/>
            <w:shd w:val="clear" w:color="auto" w:fill="F9F9F9"/>
            <w:vAlign w:val="center"/>
            <w:hideMark/>
          </w:tcPr>
          <w:p w:rsidR="00337FFB" w:rsidRPr="00877349" w:rsidRDefault="00337FFB" w:rsidP="00675F41">
            <w:pPr>
              <w:spacing w:after="0" w:line="240" w:lineRule="auto"/>
              <w:rPr>
                <w:rFonts w:ascii="Times New Roman" w:hAnsi="Times New Roman" w:cs="Times New Roman"/>
                <w:sz w:val="20"/>
                <w:szCs w:val="20"/>
              </w:rPr>
            </w:pPr>
          </w:p>
        </w:tc>
        <w:tc>
          <w:tcPr>
            <w:tcW w:w="453" w:type="dxa"/>
            <w:shd w:val="clear" w:color="auto" w:fill="F9F9F9"/>
            <w:vAlign w:val="center"/>
            <w:hideMark/>
          </w:tcPr>
          <w:p w:rsidR="00337FFB" w:rsidRPr="00877349" w:rsidRDefault="00337FFB" w:rsidP="00675F41">
            <w:pPr>
              <w:spacing w:after="0" w:line="240" w:lineRule="auto"/>
              <w:rPr>
                <w:rFonts w:ascii="Times New Roman" w:hAnsi="Times New Roman" w:cs="Times New Roman"/>
                <w:sz w:val="20"/>
                <w:szCs w:val="20"/>
              </w:rPr>
            </w:pPr>
          </w:p>
        </w:tc>
      </w:tr>
    </w:tbl>
    <w:p w:rsidR="00337FFB" w:rsidRDefault="00337FFB" w:rsidP="00337FFB">
      <w:pPr>
        <w:spacing w:after="0" w:line="240" w:lineRule="auto"/>
        <w:ind w:firstLine="708"/>
        <w:jc w:val="both"/>
        <w:rPr>
          <w:rFonts w:ascii="PT Astra Serif" w:hAnsi="PT Astra Serif"/>
          <w:sz w:val="28"/>
          <w:szCs w:val="28"/>
        </w:rPr>
      </w:pPr>
    </w:p>
    <w:p w:rsidR="00337FFB"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F36148">
        <w:rPr>
          <w:rFonts w:ascii="PT Astra Serif" w:hAnsi="PT Astra Serif" w:cs="Arial"/>
          <w:color w:val="333333"/>
          <w:sz w:val="28"/>
          <w:szCs w:val="28"/>
          <w:shd w:val="clear" w:color="auto" w:fill="FFFFFF"/>
        </w:rPr>
        <w:t xml:space="preserve">В июне 2021 г. опубликованы результаты мирового рейтинга университетов </w:t>
      </w:r>
      <w:r w:rsidRPr="00F36148">
        <w:rPr>
          <w:rFonts w:ascii="PT Astra Serif" w:hAnsi="PT Astra Serif" w:cs="Arial"/>
          <w:b/>
          <w:bCs/>
          <w:color w:val="333333"/>
          <w:sz w:val="28"/>
          <w:szCs w:val="28"/>
          <w:shd w:val="clear" w:color="auto" w:fill="FFFFFF"/>
        </w:rPr>
        <w:t>«Round University Ranking» (RUR)</w:t>
      </w:r>
      <w:r w:rsidRPr="00F36148">
        <w:rPr>
          <w:rFonts w:ascii="PT Astra Serif" w:hAnsi="PT Astra Serif" w:cs="Arial"/>
          <w:color w:val="333333"/>
          <w:sz w:val="28"/>
          <w:szCs w:val="28"/>
          <w:shd w:val="clear" w:color="auto" w:fill="FFFFFF"/>
        </w:rPr>
        <w:t xml:space="preserve">. УлГУ занял </w:t>
      </w:r>
      <w:r w:rsidRPr="00F36148">
        <w:rPr>
          <w:rFonts w:ascii="PT Astra Serif" w:hAnsi="PT Astra Serif" w:cs="Arial"/>
          <w:b/>
          <w:bCs/>
          <w:color w:val="333333"/>
          <w:sz w:val="28"/>
          <w:szCs w:val="28"/>
          <w:shd w:val="clear" w:color="auto" w:fill="FFFFFF"/>
        </w:rPr>
        <w:t>80</w:t>
      </w:r>
      <w:r w:rsidRPr="00F36148">
        <w:rPr>
          <w:rFonts w:ascii="PT Astra Serif" w:hAnsi="PT Astra Serif" w:cs="Arial"/>
          <w:color w:val="333333"/>
          <w:sz w:val="28"/>
          <w:szCs w:val="28"/>
          <w:shd w:val="clear" w:color="auto" w:fill="FFFFFF"/>
        </w:rPr>
        <w:t xml:space="preserve"> место среди вузов РФ (из 80) и вошёл в топ-800 лучших мировых вузов, заняв </w:t>
      </w:r>
      <w:r w:rsidRPr="00F36148">
        <w:rPr>
          <w:rFonts w:ascii="PT Astra Serif" w:hAnsi="PT Astra Serif" w:cs="Arial"/>
          <w:b/>
          <w:bCs/>
          <w:color w:val="333333"/>
          <w:sz w:val="28"/>
          <w:szCs w:val="28"/>
          <w:shd w:val="clear" w:color="auto" w:fill="FFFFFF"/>
        </w:rPr>
        <w:t>778</w:t>
      </w:r>
      <w:r w:rsidRPr="00F36148">
        <w:rPr>
          <w:rFonts w:ascii="PT Astra Serif" w:hAnsi="PT Astra Serif" w:cs="Arial"/>
          <w:color w:val="333333"/>
          <w:sz w:val="28"/>
          <w:szCs w:val="28"/>
          <w:shd w:val="clear" w:color="auto" w:fill="FFFFFF"/>
        </w:rPr>
        <w:t xml:space="preserve"> место (из 790); в категории </w:t>
      </w:r>
      <w:r w:rsidRPr="00F36148">
        <w:rPr>
          <w:rFonts w:ascii="PT Astra Serif" w:hAnsi="PT Astra Serif" w:cs="Arial"/>
          <w:b/>
          <w:bCs/>
          <w:color w:val="333333"/>
          <w:sz w:val="28"/>
          <w:szCs w:val="28"/>
          <w:shd w:val="clear" w:color="auto" w:fill="FFFFFF"/>
        </w:rPr>
        <w:t>«Technical Sciences»</w:t>
      </w:r>
      <w:r w:rsidRPr="00F36148">
        <w:rPr>
          <w:rFonts w:ascii="PT Astra Serif" w:hAnsi="PT Astra Serif" w:cs="Arial"/>
          <w:color w:val="333333"/>
          <w:sz w:val="28"/>
          <w:szCs w:val="28"/>
          <w:shd w:val="clear" w:color="auto" w:fill="FFFFFF"/>
        </w:rPr>
        <w:t xml:space="preserve"> занял </w:t>
      </w:r>
      <w:r w:rsidRPr="00F36148">
        <w:rPr>
          <w:rFonts w:ascii="PT Astra Serif" w:hAnsi="PT Astra Serif" w:cs="Arial"/>
          <w:b/>
          <w:bCs/>
          <w:color w:val="333333"/>
          <w:sz w:val="28"/>
          <w:szCs w:val="28"/>
          <w:shd w:val="clear" w:color="auto" w:fill="FFFFFF"/>
        </w:rPr>
        <w:t>56</w:t>
      </w:r>
      <w:r w:rsidRPr="00F36148">
        <w:rPr>
          <w:rFonts w:ascii="PT Astra Serif" w:hAnsi="PT Astra Serif" w:cs="Arial"/>
          <w:color w:val="333333"/>
          <w:sz w:val="28"/>
          <w:szCs w:val="28"/>
          <w:shd w:val="clear" w:color="auto" w:fill="FFFFFF"/>
        </w:rPr>
        <w:t xml:space="preserve"> место среди вузов РФ (из 62) и </w:t>
      </w:r>
      <w:r w:rsidRPr="00F36148">
        <w:rPr>
          <w:rFonts w:ascii="PT Astra Serif" w:hAnsi="PT Astra Serif" w:cs="Arial"/>
          <w:b/>
          <w:bCs/>
          <w:color w:val="333333"/>
          <w:sz w:val="28"/>
          <w:szCs w:val="28"/>
          <w:shd w:val="clear" w:color="auto" w:fill="FFFFFF"/>
        </w:rPr>
        <w:t>658</w:t>
      </w:r>
      <w:r w:rsidRPr="00F36148">
        <w:rPr>
          <w:rFonts w:ascii="PT Astra Serif" w:hAnsi="PT Astra Serif" w:cs="Arial"/>
          <w:color w:val="333333"/>
          <w:sz w:val="28"/>
          <w:szCs w:val="28"/>
          <w:shd w:val="clear" w:color="auto" w:fill="FFFFFF"/>
        </w:rPr>
        <w:t xml:space="preserve"> место (из 729) в категории </w:t>
      </w:r>
      <w:r w:rsidRPr="00F36148">
        <w:rPr>
          <w:rFonts w:ascii="PT Astra Serif" w:hAnsi="PT Astra Serif" w:cs="Arial"/>
          <w:b/>
          <w:bCs/>
          <w:color w:val="333333"/>
          <w:sz w:val="28"/>
          <w:szCs w:val="28"/>
          <w:shd w:val="clear" w:color="auto" w:fill="FFFFFF"/>
        </w:rPr>
        <w:t>«Natural Sciences»</w:t>
      </w:r>
      <w:r w:rsidRPr="00F36148">
        <w:rPr>
          <w:rFonts w:ascii="PT Astra Serif" w:hAnsi="PT Astra Serif" w:cs="Arial"/>
          <w:color w:val="333333"/>
          <w:sz w:val="28"/>
          <w:szCs w:val="28"/>
          <w:shd w:val="clear" w:color="auto" w:fill="FFFFFF"/>
        </w:rPr>
        <w:t xml:space="preserve"> среди вузов мира.</w:t>
      </w:r>
      <w:r>
        <w:rPr>
          <w:rFonts w:ascii="PT Astra Serif" w:hAnsi="PT Astra Serif" w:cs="Arial"/>
          <w:color w:val="333333"/>
          <w:sz w:val="28"/>
          <w:szCs w:val="28"/>
          <w:shd w:val="clear" w:color="auto" w:fill="FFFFFF"/>
        </w:rPr>
        <w:t xml:space="preserve"> </w:t>
      </w:r>
    </w:p>
    <w:p w:rsidR="00337FFB" w:rsidRPr="00E91919" w:rsidRDefault="00337FFB" w:rsidP="00337FFB">
      <w:pPr>
        <w:spacing w:after="0" w:line="240" w:lineRule="auto"/>
        <w:ind w:firstLine="708"/>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июне по результатам рейтинга вузов России по версии исследовательского центра Superjob по среднему уровню зарплат молодых специалистов, получивших диплом 1-5 лет назад, УлГУ вошёл в топ-20 лучших вузов России в сфере «Финансы и экономика», заняв 17 место (средняя зарплата 62000 руб.).</w:t>
      </w:r>
    </w:p>
    <w:p w:rsidR="00337FFB" w:rsidRPr="00E91919"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 июле по версии исследовательского центра Superjob УлГУ вошёл в топ-20 лучших юридических вузов страны по среднему уровню зарплат выпускников. Оценивались доходы юристов, получивших диплом 1-5 лет назад. У Ульяновского госуниверситета 16-е место (средняя зарплата 67000 руб.).</w:t>
      </w:r>
    </w:p>
    <w:p w:rsidR="00337FFB" w:rsidRPr="00E91919"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 xml:space="preserve">В июле опубликован «Национальный рейтинг университетов», целями которого является оценка деятельности современного российского университета, отвечающего лучшим мировым образцам; развитие канала коммуникаций между академическим сообществом страны и массовыми аудиториями; поиск новых методов и технологий оценки деятельности институтов в сфере образования, исследований и разработок, инновационного развития, социального развития. В рейтинге оценивается деятельность университетов в сферах: «Образование»; «Исследования»; «Социальная среда»; </w:t>
      </w:r>
      <w:r w:rsidRPr="00E91919">
        <w:rPr>
          <w:rFonts w:ascii="PT Astra Serif" w:hAnsi="PT Astra Serif" w:cs="Arial"/>
          <w:color w:val="333333"/>
          <w:sz w:val="28"/>
          <w:szCs w:val="28"/>
          <w:shd w:val="clear" w:color="auto" w:fill="FFFFFF"/>
        </w:rPr>
        <w:lastRenderedPageBreak/>
        <w:t>«Международное и межрегиональное сотрудничество»; по параметрам: «Бренд»; «Инновации и Предпринимательство».</w:t>
      </w:r>
    </w:p>
    <w:p w:rsidR="00337FFB" w:rsidRPr="00E91919"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Всего в рамках рейтинга оценены 341 ведущий университет России. Позиции ульяновских вузов в рейтинге:</w:t>
      </w:r>
    </w:p>
    <w:p w:rsidR="00337FFB" w:rsidRPr="00E91919"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101 - 103 - Ульяновский государственный университет;</w:t>
      </w:r>
    </w:p>
    <w:p w:rsidR="00337FFB" w:rsidRPr="00E91919"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201 - 207 - Ульяновский государственный педагогический университет имени И.Н.Ульянова;</w:t>
      </w:r>
    </w:p>
    <w:p w:rsidR="00337FFB" w:rsidRPr="00E91919"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E91919">
        <w:rPr>
          <w:rFonts w:ascii="PT Astra Serif" w:hAnsi="PT Astra Serif" w:cs="Arial"/>
          <w:color w:val="333333"/>
          <w:sz w:val="28"/>
          <w:szCs w:val="28"/>
          <w:shd w:val="clear" w:color="auto" w:fill="FFFFFF"/>
        </w:rPr>
        <w:t>280 - 282 - Ульяновский государственный технический университет.</w:t>
      </w:r>
    </w:p>
    <w:p w:rsidR="00337FFB" w:rsidRPr="00904FDE"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904FDE">
        <w:rPr>
          <w:rFonts w:ascii="PT Astra Serif" w:hAnsi="PT Astra Serif" w:cs="Arial"/>
          <w:color w:val="333333"/>
          <w:sz w:val="28"/>
          <w:szCs w:val="28"/>
          <w:shd w:val="clear" w:color="auto" w:fill="FFFFFF"/>
        </w:rPr>
        <w:t>Опубликованы результаты рейтинга высших учебных заведений по версии Благотворительного фонда Владимира Потанина. В указанный рейтинг вошёл УлГУ - занял 42-е место (из 75) в общем рейтинге и 53-е в нарастающем рейтинге по итогам 2018-2021.</w:t>
      </w:r>
    </w:p>
    <w:p w:rsidR="00337FFB" w:rsidRDefault="00337FFB" w:rsidP="00337FFB">
      <w:pPr>
        <w:spacing w:after="0" w:line="240" w:lineRule="auto"/>
        <w:ind w:firstLine="709"/>
        <w:jc w:val="both"/>
        <w:rPr>
          <w:rFonts w:ascii="PT Astra Serif" w:hAnsi="PT Astra Serif" w:cs="Arial"/>
          <w:color w:val="333333"/>
          <w:sz w:val="28"/>
          <w:szCs w:val="28"/>
          <w:shd w:val="clear" w:color="auto" w:fill="FFFFFF"/>
        </w:rPr>
      </w:pPr>
      <w:r w:rsidRPr="00904FDE">
        <w:rPr>
          <w:rFonts w:ascii="PT Astra Serif" w:hAnsi="PT Astra Serif" w:cs="Arial"/>
          <w:color w:val="333333"/>
          <w:sz w:val="28"/>
          <w:szCs w:val="28"/>
          <w:shd w:val="clear" w:color="auto" w:fill="FFFFFF"/>
        </w:rPr>
        <w:t>В сентябре публикованы результаты мирового рейтинга университетов «Round University Ranking» (RUR). В категории «Medical Sciences» университет занял 30-е место среди вузов РФ и 571-е место среди вузов мира, в категории «Life Sciences» - соответственно 49-е и 676-е.</w:t>
      </w:r>
      <w:r w:rsidRPr="00D32E3A">
        <w:rPr>
          <w:rFonts w:ascii="PT Astra Serif" w:hAnsi="PT Astra Serif" w:cs="Arial"/>
          <w:color w:val="333333"/>
          <w:sz w:val="28"/>
          <w:szCs w:val="28"/>
          <w:shd w:val="clear" w:color="auto" w:fill="FFFFFF"/>
        </w:rPr>
        <w:t xml:space="preserve"> </w:t>
      </w:r>
    </w:p>
    <w:p w:rsidR="00337FFB" w:rsidRPr="00710451" w:rsidRDefault="00337FFB" w:rsidP="00337FFB">
      <w:pPr>
        <w:spacing w:after="0" w:line="240" w:lineRule="auto"/>
        <w:ind w:firstLine="708"/>
        <w:jc w:val="both"/>
        <w:rPr>
          <w:rFonts w:ascii="PT Astra Serif" w:hAnsi="PT Astra Serif" w:cs="Arial"/>
          <w:color w:val="333333"/>
          <w:sz w:val="28"/>
          <w:szCs w:val="28"/>
          <w:shd w:val="clear" w:color="auto" w:fill="FFFFFF"/>
        </w:rPr>
      </w:pPr>
      <w:r w:rsidRPr="00710451">
        <w:rPr>
          <w:rFonts w:ascii="PT Astra Serif" w:hAnsi="PT Astra Serif" w:cs="Arial"/>
          <w:color w:val="333333"/>
          <w:sz w:val="28"/>
          <w:szCs w:val="28"/>
          <w:shd w:val="clear" w:color="auto" w:fill="FFFFFF"/>
        </w:rPr>
        <w:t>13 октября опубликованы результаты Global aggregated ranking-2021– глобального агрегированного рейтинга мировых университетов. Всего оценивалось 2930 мировых, в том числе 108 российских вузов. УлГУ вошел в интервальную группу Топ-10% среди лучших вузов мира.</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rPr>
      </w:pPr>
      <w:r w:rsidRPr="00710451">
        <w:rPr>
          <w:rFonts w:ascii="PT Astra Serif" w:hAnsi="PT Astra Serif" w:cs="Arial"/>
          <w:i/>
          <w:color w:val="333333"/>
          <w:sz w:val="28"/>
          <w:szCs w:val="28"/>
          <w:shd w:val="clear" w:color="auto" w:fill="FFFFFF"/>
        </w:rPr>
        <w:t>Рейтинг рассчитывается на основе результатов университетов в крупнейших международных образовательных рейтингах:</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THE-Times Higher Education World University Rankings, </w:t>
      </w:r>
      <w:r w:rsidRPr="00710451">
        <w:rPr>
          <w:rFonts w:ascii="PT Astra Serif" w:hAnsi="PT Astra Serif" w:cs="Arial"/>
          <w:i/>
          <w:color w:val="333333"/>
          <w:sz w:val="28"/>
          <w:szCs w:val="28"/>
          <w:shd w:val="clear" w:color="auto" w:fill="FFFFFF"/>
        </w:rPr>
        <w:t>Великобритания</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QS-World University Rankings, </w:t>
      </w:r>
      <w:r w:rsidRPr="00710451">
        <w:rPr>
          <w:rFonts w:ascii="PT Astra Serif" w:hAnsi="PT Astra Serif" w:cs="Arial"/>
          <w:i/>
          <w:color w:val="333333"/>
          <w:sz w:val="28"/>
          <w:szCs w:val="28"/>
          <w:shd w:val="clear" w:color="auto" w:fill="FFFFFF"/>
        </w:rPr>
        <w:t>Великобритания</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ARWU-Academic Ranking of World Universities, </w:t>
      </w:r>
      <w:r w:rsidRPr="00710451">
        <w:rPr>
          <w:rFonts w:ascii="PT Astra Serif" w:hAnsi="PT Astra Serif" w:cs="Arial"/>
          <w:i/>
          <w:color w:val="333333"/>
          <w:sz w:val="28"/>
          <w:szCs w:val="28"/>
          <w:shd w:val="clear" w:color="auto" w:fill="FFFFFF"/>
        </w:rPr>
        <w:t>Китай</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rPr>
      </w:pPr>
      <w:r w:rsidRPr="00710451">
        <w:rPr>
          <w:rFonts w:ascii="PT Astra Serif" w:hAnsi="PT Astra Serif" w:cs="Arial"/>
          <w:i/>
          <w:color w:val="333333"/>
          <w:sz w:val="28"/>
          <w:szCs w:val="28"/>
          <w:shd w:val="clear" w:color="auto" w:fill="FFFFFF"/>
        </w:rPr>
        <w:t>MosIUR-Московский международный рейтинг «Три миссии университета», Россия</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RUR-Round University Ranking, </w:t>
      </w:r>
      <w:r w:rsidRPr="00710451">
        <w:rPr>
          <w:rFonts w:ascii="PT Astra Serif" w:hAnsi="PT Astra Serif" w:cs="Arial"/>
          <w:i/>
          <w:color w:val="333333"/>
          <w:sz w:val="28"/>
          <w:szCs w:val="28"/>
          <w:shd w:val="clear" w:color="auto" w:fill="FFFFFF"/>
        </w:rPr>
        <w:t>Россия</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US News-Best Global University Ranking, </w:t>
      </w:r>
      <w:r w:rsidRPr="00710451">
        <w:rPr>
          <w:rFonts w:ascii="PT Astra Serif" w:hAnsi="PT Astra Serif" w:cs="Arial"/>
          <w:i/>
          <w:color w:val="333333"/>
          <w:sz w:val="28"/>
          <w:szCs w:val="28"/>
          <w:shd w:val="clear" w:color="auto" w:fill="FFFFFF"/>
        </w:rPr>
        <w:t>США</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CWUR-The Center for World University Rankings, </w:t>
      </w:r>
      <w:r w:rsidRPr="00710451">
        <w:rPr>
          <w:rFonts w:ascii="PT Astra Serif" w:hAnsi="PT Astra Serif" w:cs="Arial"/>
          <w:i/>
          <w:color w:val="333333"/>
          <w:sz w:val="28"/>
          <w:szCs w:val="28"/>
          <w:shd w:val="clear" w:color="auto" w:fill="FFFFFF"/>
        </w:rPr>
        <w:t>ОАЭ</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NTU-Performance Ranking of Scientific Papers for World University, </w:t>
      </w:r>
      <w:r w:rsidRPr="00710451">
        <w:rPr>
          <w:rFonts w:ascii="PT Astra Serif" w:hAnsi="PT Astra Serif" w:cs="Arial"/>
          <w:i/>
          <w:color w:val="333333"/>
          <w:sz w:val="28"/>
          <w:szCs w:val="28"/>
          <w:shd w:val="clear" w:color="auto" w:fill="FFFFFF"/>
        </w:rPr>
        <w:t>Тайвань</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CWTS-Centre for Science and Technology Studies, </w:t>
      </w:r>
      <w:r w:rsidRPr="00710451">
        <w:rPr>
          <w:rFonts w:ascii="PT Astra Serif" w:hAnsi="PT Astra Serif" w:cs="Arial"/>
          <w:i/>
          <w:color w:val="333333"/>
          <w:sz w:val="28"/>
          <w:szCs w:val="28"/>
          <w:shd w:val="clear" w:color="auto" w:fill="FFFFFF"/>
        </w:rPr>
        <w:t>Нидерланды</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SIR-Scimago institutions rankings, </w:t>
      </w:r>
      <w:r w:rsidRPr="00710451">
        <w:rPr>
          <w:rFonts w:ascii="PT Astra Serif" w:hAnsi="PT Astra Serif" w:cs="Arial"/>
          <w:i/>
          <w:color w:val="333333"/>
          <w:sz w:val="28"/>
          <w:szCs w:val="28"/>
          <w:shd w:val="clear" w:color="auto" w:fill="FFFFFF"/>
        </w:rPr>
        <w:t>Испания</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lang w:val="en-US"/>
        </w:rPr>
      </w:pPr>
      <w:r w:rsidRPr="00710451">
        <w:rPr>
          <w:rFonts w:ascii="PT Astra Serif" w:hAnsi="PT Astra Serif" w:cs="Arial"/>
          <w:i/>
          <w:color w:val="333333"/>
          <w:sz w:val="28"/>
          <w:szCs w:val="28"/>
          <w:shd w:val="clear" w:color="auto" w:fill="FFFFFF"/>
          <w:lang w:val="en-US"/>
        </w:rPr>
        <w:t xml:space="preserve">URAP-University ranking by academic performance, </w:t>
      </w:r>
      <w:r w:rsidRPr="00710451">
        <w:rPr>
          <w:rFonts w:ascii="PT Astra Serif" w:hAnsi="PT Astra Serif" w:cs="Arial"/>
          <w:i/>
          <w:color w:val="333333"/>
          <w:sz w:val="28"/>
          <w:szCs w:val="28"/>
          <w:shd w:val="clear" w:color="auto" w:fill="FFFFFF"/>
        </w:rPr>
        <w:t>Турция</w:t>
      </w:r>
    </w:p>
    <w:p w:rsidR="00337FFB" w:rsidRPr="00710451" w:rsidRDefault="00337FFB" w:rsidP="00337FFB">
      <w:pPr>
        <w:spacing w:after="0" w:line="240" w:lineRule="auto"/>
        <w:ind w:firstLine="708"/>
        <w:jc w:val="both"/>
        <w:rPr>
          <w:rFonts w:ascii="PT Astra Serif" w:hAnsi="PT Astra Serif" w:cs="Arial"/>
          <w:i/>
          <w:color w:val="333333"/>
          <w:sz w:val="28"/>
          <w:szCs w:val="28"/>
          <w:shd w:val="clear" w:color="auto" w:fill="FFFFFF"/>
        </w:rPr>
      </w:pPr>
      <w:r w:rsidRPr="00710451">
        <w:rPr>
          <w:rFonts w:ascii="PT Astra Serif" w:hAnsi="PT Astra Serif" w:cs="Arial"/>
          <w:i/>
          <w:color w:val="333333"/>
          <w:sz w:val="28"/>
          <w:szCs w:val="28"/>
          <w:shd w:val="clear" w:color="auto" w:fill="FFFFFF"/>
        </w:rPr>
        <w:t>и информации о вузах в Европейской базе данных результатов внешней оценки качества DEQAR.</w:t>
      </w:r>
    </w:p>
    <w:p w:rsidR="00337FFB" w:rsidRPr="0068671C" w:rsidRDefault="00337FFB" w:rsidP="00337FFB">
      <w:pPr>
        <w:spacing w:after="0" w:line="240" w:lineRule="auto"/>
        <w:ind w:firstLine="708"/>
        <w:jc w:val="both"/>
        <w:rPr>
          <w:rFonts w:ascii="PT Astra Serif" w:hAnsi="PT Astra Serif" w:cs="Arial"/>
          <w:i/>
          <w:color w:val="333333"/>
          <w:sz w:val="28"/>
          <w:szCs w:val="28"/>
          <w:shd w:val="clear" w:color="auto" w:fill="FFFFFF"/>
        </w:rPr>
      </w:pPr>
      <w:r w:rsidRPr="00710451">
        <w:rPr>
          <w:rFonts w:ascii="PT Astra Serif" w:hAnsi="PT Astra Serif" w:cs="Arial"/>
          <w:i/>
          <w:color w:val="333333"/>
          <w:sz w:val="28"/>
          <w:szCs w:val="28"/>
          <w:shd w:val="clear" w:color="auto" w:fill="FFFFFF"/>
        </w:rPr>
        <w:t xml:space="preserve">Итоговое ранжирование для GAR выполняется по семи лучшим результатам из двенадцати оценок в целом, причем у каждого вуза они свои. Предлагаемая методика позволяет агрегировать абсолютно разные оценки вуза, выраженные в «местах» и «баллах», в разных по своим подходам и методикам рейтингах и оценочных системах в единую оценку в форме таблиц лиг – объединения университетов в следующие интервальные группы: ТОП 1% - интервальная группа, в которую включены 266 лучших вузов мира, ТОП 2% - 274 вузов, ТОП 3% - 240 вузов, ТОП 4% - 243 вузов, ТОП 5% - 239 вузов, ТОП 10% - </w:t>
      </w:r>
      <w:r w:rsidRPr="00710451">
        <w:rPr>
          <w:rFonts w:ascii="PT Astra Serif" w:hAnsi="PT Astra Serif" w:cs="Arial"/>
          <w:i/>
          <w:color w:val="333333"/>
          <w:sz w:val="28"/>
          <w:szCs w:val="28"/>
          <w:shd w:val="clear" w:color="auto" w:fill="FFFFFF"/>
        </w:rPr>
        <w:lastRenderedPageBreak/>
        <w:t xml:space="preserve">1651 вузов, ТОП 15% - 17 вузов. </w:t>
      </w:r>
      <w:r w:rsidRPr="00710451">
        <w:rPr>
          <w:rFonts w:ascii="PT Astra Serif" w:hAnsi="PT Astra Serif" w:cs="PT Astra Serif"/>
          <w:i/>
          <w:color w:val="333333"/>
          <w:sz w:val="28"/>
          <w:szCs w:val="28"/>
          <w:shd w:val="clear" w:color="auto" w:fill="FFFFFF"/>
        </w:rPr>
        <w:t>Организатор</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рейтинга</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Гильдия</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экспертов</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в</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сфере</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профессионального</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образования</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при</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поддержке</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Фонда</w:t>
      </w:r>
      <w:r w:rsidRPr="00710451">
        <w:rPr>
          <w:rFonts w:ascii="PT Astra Serif" w:hAnsi="PT Astra Serif" w:cs="Arial"/>
          <w:i/>
          <w:color w:val="333333"/>
          <w:sz w:val="28"/>
          <w:szCs w:val="28"/>
          <w:shd w:val="clear" w:color="auto" w:fill="FFFFFF"/>
        </w:rPr>
        <w:t xml:space="preserve"> </w:t>
      </w:r>
      <w:r w:rsidRPr="00710451">
        <w:rPr>
          <w:rFonts w:ascii="PT Astra Serif" w:hAnsi="PT Astra Serif" w:cs="PT Astra Serif"/>
          <w:i/>
          <w:color w:val="333333"/>
          <w:sz w:val="28"/>
          <w:szCs w:val="28"/>
          <w:shd w:val="clear" w:color="auto" w:fill="FFFFFF"/>
        </w:rPr>
        <w:t>содействия</w:t>
      </w:r>
      <w:r w:rsidRPr="00710451">
        <w:rPr>
          <w:rFonts w:ascii="PT Astra Serif" w:hAnsi="PT Astra Serif" w:cs="Arial"/>
          <w:i/>
          <w:color w:val="333333"/>
          <w:sz w:val="28"/>
          <w:szCs w:val="28"/>
          <w:shd w:val="clear" w:color="auto" w:fill="FFFFFF"/>
        </w:rPr>
        <w:t xml:space="preserve"> </w:t>
      </w:r>
      <w:r w:rsidRPr="0068671C">
        <w:rPr>
          <w:rFonts w:ascii="PT Astra Serif" w:hAnsi="PT Astra Serif" w:cs="PT Astra Serif"/>
          <w:i/>
          <w:color w:val="333333"/>
          <w:sz w:val="28"/>
          <w:szCs w:val="28"/>
          <w:shd w:val="clear" w:color="auto" w:fill="FFFFFF"/>
        </w:rPr>
        <w:t>развитию</w:t>
      </w:r>
      <w:r w:rsidRPr="0068671C">
        <w:rPr>
          <w:rFonts w:ascii="PT Astra Serif" w:hAnsi="PT Astra Serif" w:cs="Arial"/>
          <w:i/>
          <w:color w:val="333333"/>
          <w:sz w:val="28"/>
          <w:szCs w:val="28"/>
          <w:shd w:val="clear" w:color="auto" w:fill="FFFFFF"/>
        </w:rPr>
        <w:t xml:space="preserve"> </w:t>
      </w:r>
      <w:r w:rsidRPr="0068671C">
        <w:rPr>
          <w:rFonts w:ascii="PT Astra Serif" w:hAnsi="PT Astra Serif" w:cs="PT Astra Serif"/>
          <w:i/>
          <w:color w:val="333333"/>
          <w:sz w:val="28"/>
          <w:szCs w:val="28"/>
          <w:shd w:val="clear" w:color="auto" w:fill="FFFFFF"/>
        </w:rPr>
        <w:t>малых</w:t>
      </w:r>
      <w:r w:rsidRPr="0068671C">
        <w:rPr>
          <w:rFonts w:ascii="PT Astra Serif" w:hAnsi="PT Astra Serif" w:cs="Arial"/>
          <w:i/>
          <w:color w:val="333333"/>
          <w:sz w:val="28"/>
          <w:szCs w:val="28"/>
          <w:shd w:val="clear" w:color="auto" w:fill="FFFFFF"/>
        </w:rPr>
        <w:t xml:space="preserve"> </w:t>
      </w:r>
      <w:r w:rsidRPr="0068671C">
        <w:rPr>
          <w:rFonts w:ascii="PT Astra Serif" w:hAnsi="PT Astra Serif" w:cs="PT Astra Serif"/>
          <w:i/>
          <w:color w:val="333333"/>
          <w:sz w:val="28"/>
          <w:szCs w:val="28"/>
          <w:shd w:val="clear" w:color="auto" w:fill="FFFFFF"/>
        </w:rPr>
        <w:t>форм</w:t>
      </w:r>
      <w:r w:rsidRPr="0068671C">
        <w:rPr>
          <w:rFonts w:ascii="PT Astra Serif" w:hAnsi="PT Astra Serif" w:cs="Arial"/>
          <w:i/>
          <w:color w:val="333333"/>
          <w:sz w:val="28"/>
          <w:szCs w:val="28"/>
          <w:shd w:val="clear" w:color="auto" w:fill="FFFFFF"/>
        </w:rPr>
        <w:t xml:space="preserve"> </w:t>
      </w:r>
      <w:r w:rsidRPr="0068671C">
        <w:rPr>
          <w:rFonts w:ascii="PT Astra Serif" w:hAnsi="PT Astra Serif" w:cs="PT Astra Serif"/>
          <w:i/>
          <w:color w:val="333333"/>
          <w:sz w:val="28"/>
          <w:szCs w:val="28"/>
          <w:shd w:val="clear" w:color="auto" w:fill="FFFFFF"/>
        </w:rPr>
        <w:t>предприятий</w:t>
      </w:r>
      <w:r w:rsidRPr="0068671C">
        <w:rPr>
          <w:rFonts w:ascii="PT Astra Serif" w:hAnsi="PT Astra Serif" w:cs="Arial"/>
          <w:i/>
          <w:color w:val="333333"/>
          <w:sz w:val="28"/>
          <w:szCs w:val="28"/>
          <w:shd w:val="clear" w:color="auto" w:fill="FFFFFF"/>
        </w:rPr>
        <w:t xml:space="preserve"> </w:t>
      </w:r>
      <w:r w:rsidRPr="0068671C">
        <w:rPr>
          <w:rFonts w:ascii="PT Astra Serif" w:hAnsi="PT Astra Serif" w:cs="PT Astra Serif"/>
          <w:i/>
          <w:color w:val="333333"/>
          <w:sz w:val="28"/>
          <w:szCs w:val="28"/>
          <w:shd w:val="clear" w:color="auto" w:fill="FFFFFF"/>
        </w:rPr>
        <w:t>в</w:t>
      </w:r>
      <w:r w:rsidRPr="0068671C">
        <w:rPr>
          <w:rFonts w:ascii="PT Astra Serif" w:hAnsi="PT Astra Serif" w:cs="Arial"/>
          <w:i/>
          <w:color w:val="333333"/>
          <w:sz w:val="28"/>
          <w:szCs w:val="28"/>
          <w:shd w:val="clear" w:color="auto" w:fill="FFFFFF"/>
        </w:rPr>
        <w:t xml:space="preserve"> </w:t>
      </w:r>
      <w:r w:rsidRPr="0068671C">
        <w:rPr>
          <w:rFonts w:ascii="PT Astra Serif" w:hAnsi="PT Astra Serif" w:cs="PT Astra Serif"/>
          <w:i/>
          <w:color w:val="333333"/>
          <w:sz w:val="28"/>
          <w:szCs w:val="28"/>
          <w:shd w:val="clear" w:color="auto" w:fill="FFFFFF"/>
        </w:rPr>
        <w:t>научно</w:t>
      </w:r>
      <w:r w:rsidRPr="0068671C">
        <w:rPr>
          <w:rFonts w:ascii="PT Astra Serif" w:hAnsi="PT Astra Serif" w:cs="Arial"/>
          <w:i/>
          <w:color w:val="333333"/>
          <w:sz w:val="28"/>
          <w:szCs w:val="28"/>
          <w:shd w:val="clear" w:color="auto" w:fill="FFFFFF"/>
        </w:rPr>
        <w:t>-</w:t>
      </w:r>
      <w:r w:rsidRPr="0068671C">
        <w:rPr>
          <w:rFonts w:ascii="PT Astra Serif" w:hAnsi="PT Astra Serif" w:cs="PT Astra Serif"/>
          <w:i/>
          <w:color w:val="333333"/>
          <w:sz w:val="28"/>
          <w:szCs w:val="28"/>
          <w:shd w:val="clear" w:color="auto" w:fill="FFFFFF"/>
        </w:rPr>
        <w:t>технической</w:t>
      </w:r>
      <w:r w:rsidRPr="0068671C">
        <w:rPr>
          <w:rFonts w:ascii="PT Astra Serif" w:hAnsi="PT Astra Serif" w:cs="Arial"/>
          <w:i/>
          <w:color w:val="333333"/>
          <w:sz w:val="28"/>
          <w:szCs w:val="28"/>
          <w:shd w:val="clear" w:color="auto" w:fill="FFFFFF"/>
        </w:rPr>
        <w:t xml:space="preserve"> </w:t>
      </w:r>
      <w:r w:rsidRPr="0068671C">
        <w:rPr>
          <w:rFonts w:ascii="PT Astra Serif" w:hAnsi="PT Astra Serif" w:cs="PT Astra Serif"/>
          <w:i/>
          <w:color w:val="333333"/>
          <w:sz w:val="28"/>
          <w:szCs w:val="28"/>
          <w:shd w:val="clear" w:color="auto" w:fill="FFFFFF"/>
        </w:rPr>
        <w:t>сфере</w:t>
      </w:r>
      <w:r w:rsidRPr="0068671C">
        <w:rPr>
          <w:rFonts w:ascii="PT Astra Serif" w:hAnsi="PT Astra Serif" w:cs="Arial"/>
          <w:i/>
          <w:color w:val="333333"/>
          <w:sz w:val="28"/>
          <w:szCs w:val="28"/>
          <w:shd w:val="clear" w:color="auto" w:fill="FFFFFF"/>
        </w:rPr>
        <w:t>.</w:t>
      </w:r>
    </w:p>
    <w:p w:rsidR="00337FFB" w:rsidRPr="0068671C" w:rsidRDefault="00337FFB" w:rsidP="00337FFB">
      <w:pPr>
        <w:spacing w:after="0" w:line="240" w:lineRule="auto"/>
        <w:ind w:firstLine="708"/>
        <w:jc w:val="both"/>
        <w:rPr>
          <w:rFonts w:ascii="PT Astra Serif" w:hAnsi="PT Astra Serif" w:cs="Arial"/>
          <w:color w:val="333333"/>
          <w:sz w:val="28"/>
          <w:szCs w:val="28"/>
          <w:shd w:val="clear" w:color="auto" w:fill="FFFFFF"/>
        </w:rPr>
      </w:pPr>
      <w:r w:rsidRPr="0068671C">
        <w:rPr>
          <w:rFonts w:ascii="PT Astra Serif" w:hAnsi="PT Astra Serif" w:cs="Arial"/>
          <w:color w:val="333333"/>
          <w:sz w:val="28"/>
          <w:szCs w:val="28"/>
          <w:shd w:val="clear" w:color="auto" w:fill="FFFFFF"/>
        </w:rPr>
        <w:t xml:space="preserve">16 декабря Ассоциация составителей рейтингов и Рейтинговое агентство RAEX при поддержке Российского Союза ректоров и информационном содействии Минобрнауки России впервые опубликовала пилотную версию локальных рейтингов вузов России. В рамках исследования была осуществлена независимая оценка деятельности широкого спектра региональных и узкоспециализированных вузов, исходя из реализации их образовательного и научного потенциала и влияния на социальную среду. В публикуемые рейтинги, отдельно составленные для каждого федерального округа страны, вошли 327 вузов из 79 регионов РФ. Данный рейтинг </w:t>
      </w:r>
      <w:r w:rsidR="00B92A0A" w:rsidRPr="0068671C">
        <w:rPr>
          <w:rFonts w:ascii="PT Astra Serif" w:hAnsi="PT Astra Serif" w:cs="Arial"/>
          <w:color w:val="333333"/>
          <w:sz w:val="28"/>
          <w:szCs w:val="28"/>
          <w:shd w:val="clear" w:color="auto" w:fill="FFFFFF"/>
        </w:rPr>
        <w:t>составлен без учёта вузов из ТОП</w:t>
      </w:r>
      <w:r w:rsidRPr="0068671C">
        <w:rPr>
          <w:rFonts w:ascii="PT Astra Serif" w:hAnsi="PT Astra Serif" w:cs="Arial"/>
          <w:color w:val="333333"/>
          <w:sz w:val="28"/>
          <w:szCs w:val="28"/>
          <w:shd w:val="clear" w:color="auto" w:fill="FFFFFF"/>
        </w:rPr>
        <w:t>-100 и рейтинга «Три миссии университета» (2021 год, пилотный выпуск). В международный рейтинг «Три миссии университета» вошёл Ульяновский государственный университет (1501-1650 позиции в мире и 87-112 позиции в РФ), в связи с чем в данном рейтинге он не представлен. В локальный рейтинг Приволжского федерального округа вошли 59 вузов; позиции ульяновских вузов следующие.</w:t>
      </w:r>
    </w:p>
    <w:p w:rsidR="00337FFB" w:rsidRPr="0068671C" w:rsidRDefault="00337FFB" w:rsidP="00337FFB">
      <w:pPr>
        <w:spacing w:after="0" w:line="240" w:lineRule="auto"/>
        <w:ind w:firstLine="708"/>
        <w:jc w:val="both"/>
        <w:rPr>
          <w:rFonts w:ascii="PT Astra Serif" w:hAnsi="PT Astra Serif" w:cs="Arial"/>
          <w:color w:val="333333"/>
          <w:sz w:val="28"/>
          <w:szCs w:val="28"/>
          <w:shd w:val="clear" w:color="auto" w:fill="FFFFFF"/>
        </w:rPr>
      </w:pPr>
    </w:p>
    <w:tbl>
      <w:tblPr>
        <w:tblStyle w:val="af"/>
        <w:tblW w:w="0" w:type="auto"/>
        <w:tblLook w:val="04A0" w:firstRow="1" w:lastRow="0" w:firstColumn="1" w:lastColumn="0" w:noHBand="0" w:noVBand="1"/>
      </w:tblPr>
      <w:tblGrid>
        <w:gridCol w:w="988"/>
        <w:gridCol w:w="4893"/>
        <w:gridCol w:w="1536"/>
        <w:gridCol w:w="958"/>
        <w:gridCol w:w="1253"/>
      </w:tblGrid>
      <w:tr w:rsidR="00337FFB" w:rsidRPr="0068671C" w:rsidTr="00B92A0A">
        <w:tc>
          <w:tcPr>
            <w:tcW w:w="988" w:type="dxa"/>
          </w:tcPr>
          <w:p w:rsidR="00337FFB" w:rsidRPr="0068671C" w:rsidRDefault="00B92A0A" w:rsidP="00675F41">
            <w:pPr>
              <w:spacing w:after="0" w:line="240" w:lineRule="auto"/>
              <w:jc w:val="both"/>
              <w:rPr>
                <w:rFonts w:ascii="PT Astra Serif" w:hAnsi="PT Astra Serif"/>
                <w:sz w:val="24"/>
                <w:szCs w:val="24"/>
              </w:rPr>
            </w:pPr>
            <w:r w:rsidRPr="0068671C">
              <w:rPr>
                <w:rFonts w:ascii="PT Astra Serif" w:hAnsi="PT Astra Serif"/>
                <w:sz w:val="24"/>
                <w:szCs w:val="24"/>
              </w:rPr>
              <w:t>Мест</w:t>
            </w:r>
            <w:r w:rsidR="00337FFB" w:rsidRPr="0068671C">
              <w:rPr>
                <w:rFonts w:ascii="PT Astra Serif" w:hAnsi="PT Astra Serif"/>
                <w:sz w:val="24"/>
                <w:szCs w:val="24"/>
              </w:rPr>
              <w:t>о</w:t>
            </w:r>
          </w:p>
        </w:tc>
        <w:tc>
          <w:tcPr>
            <w:tcW w:w="4893"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Наименование вуза</w:t>
            </w:r>
          </w:p>
        </w:tc>
        <w:tc>
          <w:tcPr>
            <w:tcW w:w="1536"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Образование (ранг)</w:t>
            </w:r>
          </w:p>
        </w:tc>
        <w:tc>
          <w:tcPr>
            <w:tcW w:w="958"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Наука (ранг)</w:t>
            </w:r>
          </w:p>
        </w:tc>
        <w:tc>
          <w:tcPr>
            <w:tcW w:w="1253"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Общество (ранг</w:t>
            </w:r>
          </w:p>
        </w:tc>
      </w:tr>
      <w:tr w:rsidR="00337FFB" w:rsidRPr="0068671C" w:rsidTr="00B92A0A">
        <w:tc>
          <w:tcPr>
            <w:tcW w:w="988"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12</w:t>
            </w:r>
          </w:p>
        </w:tc>
        <w:tc>
          <w:tcPr>
            <w:tcW w:w="4893"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Ульяновский институт гражданской авиации имени Б.П. Бугаева</w:t>
            </w:r>
          </w:p>
        </w:tc>
        <w:tc>
          <w:tcPr>
            <w:tcW w:w="1536"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5</w:t>
            </w:r>
          </w:p>
        </w:tc>
        <w:tc>
          <w:tcPr>
            <w:tcW w:w="958"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58</w:t>
            </w:r>
          </w:p>
        </w:tc>
        <w:tc>
          <w:tcPr>
            <w:tcW w:w="1253"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5</w:t>
            </w:r>
          </w:p>
        </w:tc>
      </w:tr>
      <w:tr w:rsidR="00337FFB" w:rsidRPr="0068671C" w:rsidTr="00B92A0A">
        <w:tc>
          <w:tcPr>
            <w:tcW w:w="988"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26</w:t>
            </w:r>
          </w:p>
        </w:tc>
        <w:tc>
          <w:tcPr>
            <w:tcW w:w="4893"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Ульяновский государственный технический университет</w:t>
            </w:r>
          </w:p>
        </w:tc>
        <w:tc>
          <w:tcPr>
            <w:tcW w:w="1536"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31</w:t>
            </w:r>
          </w:p>
        </w:tc>
        <w:tc>
          <w:tcPr>
            <w:tcW w:w="958"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22</w:t>
            </w:r>
          </w:p>
        </w:tc>
        <w:tc>
          <w:tcPr>
            <w:tcW w:w="1253"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26</w:t>
            </w:r>
          </w:p>
        </w:tc>
      </w:tr>
      <w:tr w:rsidR="00337FFB" w:rsidRPr="0068671C" w:rsidTr="00B92A0A">
        <w:tc>
          <w:tcPr>
            <w:tcW w:w="988"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31</w:t>
            </w:r>
          </w:p>
        </w:tc>
        <w:tc>
          <w:tcPr>
            <w:tcW w:w="4893"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Ульяновский государственный педагогический университет имени И.Н. Ульянова</w:t>
            </w:r>
          </w:p>
        </w:tc>
        <w:tc>
          <w:tcPr>
            <w:tcW w:w="1536"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38</w:t>
            </w:r>
          </w:p>
        </w:tc>
        <w:tc>
          <w:tcPr>
            <w:tcW w:w="958"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46</w:t>
            </w:r>
          </w:p>
        </w:tc>
        <w:tc>
          <w:tcPr>
            <w:tcW w:w="1253"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17</w:t>
            </w:r>
          </w:p>
        </w:tc>
      </w:tr>
      <w:tr w:rsidR="00337FFB" w:rsidRPr="0068671C" w:rsidTr="00B92A0A">
        <w:tc>
          <w:tcPr>
            <w:tcW w:w="988"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53</w:t>
            </w:r>
          </w:p>
        </w:tc>
        <w:tc>
          <w:tcPr>
            <w:tcW w:w="4893" w:type="dxa"/>
          </w:tcPr>
          <w:p w:rsidR="00337FFB" w:rsidRPr="0068671C" w:rsidRDefault="00337FFB" w:rsidP="00675F41">
            <w:pPr>
              <w:spacing w:after="0" w:line="240" w:lineRule="auto"/>
              <w:jc w:val="both"/>
              <w:rPr>
                <w:rFonts w:ascii="PT Astra Serif" w:hAnsi="PT Astra Serif"/>
                <w:sz w:val="24"/>
                <w:szCs w:val="24"/>
              </w:rPr>
            </w:pPr>
            <w:r w:rsidRPr="0068671C">
              <w:rPr>
                <w:rFonts w:ascii="PT Astra Serif" w:hAnsi="PT Astra Serif"/>
                <w:sz w:val="24"/>
                <w:szCs w:val="24"/>
              </w:rPr>
              <w:t>Ульяновский государственный аграрный университет имени П.А.Столыпина</w:t>
            </w:r>
          </w:p>
        </w:tc>
        <w:tc>
          <w:tcPr>
            <w:tcW w:w="1536"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58</w:t>
            </w:r>
          </w:p>
        </w:tc>
        <w:tc>
          <w:tcPr>
            <w:tcW w:w="958"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17</w:t>
            </w:r>
          </w:p>
        </w:tc>
        <w:tc>
          <w:tcPr>
            <w:tcW w:w="1253" w:type="dxa"/>
          </w:tcPr>
          <w:p w:rsidR="00337FFB" w:rsidRPr="0068671C" w:rsidRDefault="00337FFB" w:rsidP="00675F41">
            <w:pPr>
              <w:spacing w:after="0" w:line="240" w:lineRule="auto"/>
              <w:jc w:val="center"/>
              <w:rPr>
                <w:rFonts w:ascii="PT Astra Serif" w:hAnsi="PT Astra Serif"/>
                <w:sz w:val="24"/>
                <w:szCs w:val="24"/>
              </w:rPr>
            </w:pPr>
            <w:r w:rsidRPr="0068671C">
              <w:rPr>
                <w:rFonts w:ascii="PT Astra Serif" w:hAnsi="PT Astra Serif"/>
                <w:sz w:val="24"/>
                <w:szCs w:val="24"/>
              </w:rPr>
              <w:t>51</w:t>
            </w:r>
          </w:p>
        </w:tc>
      </w:tr>
    </w:tbl>
    <w:p w:rsidR="00337FFB" w:rsidRPr="0068671C" w:rsidRDefault="00337FFB" w:rsidP="00337FFB">
      <w:pPr>
        <w:spacing w:after="0" w:line="240" w:lineRule="auto"/>
        <w:ind w:firstLine="708"/>
        <w:jc w:val="both"/>
        <w:rPr>
          <w:rFonts w:ascii="PT Astra Serif" w:hAnsi="PT Astra Serif"/>
          <w:b/>
          <w:sz w:val="28"/>
          <w:szCs w:val="28"/>
        </w:rPr>
      </w:pPr>
    </w:p>
    <w:p w:rsidR="00337FFB" w:rsidRPr="0068671C" w:rsidRDefault="00337FFB" w:rsidP="00337FFB">
      <w:pPr>
        <w:spacing w:after="0" w:line="240" w:lineRule="auto"/>
        <w:ind w:firstLine="708"/>
        <w:jc w:val="both"/>
        <w:rPr>
          <w:rFonts w:ascii="PT Astra Serif" w:hAnsi="PT Astra Serif"/>
          <w:sz w:val="28"/>
          <w:szCs w:val="28"/>
        </w:rPr>
      </w:pPr>
      <w:r w:rsidRPr="0068671C">
        <w:rPr>
          <w:rFonts w:ascii="PT Astra Serif" w:hAnsi="PT Astra Serif"/>
          <w:sz w:val="28"/>
          <w:szCs w:val="28"/>
        </w:rPr>
        <w:t>Ульяновский государственный технический университет вошёл в международный рейтинг UI GreenMetric World University Ranking 2021.</w:t>
      </w:r>
      <w:r w:rsidRPr="0068671C">
        <w:t xml:space="preserve"> </w:t>
      </w:r>
      <w:r w:rsidRPr="0068671C">
        <w:rPr>
          <w:rFonts w:ascii="PT Astra Serif" w:hAnsi="PT Astra Serif"/>
          <w:sz w:val="28"/>
          <w:szCs w:val="28"/>
        </w:rPr>
        <w:t>Его цель – количественная оценка усилий по поддержанию устойчивости (экологичности) кампусов. Рейтинг в целом основан на концептуальных рамках окружающей среды, экономики и справедливости.</w:t>
      </w:r>
    </w:p>
    <w:p w:rsidR="00337FFB" w:rsidRPr="0068671C" w:rsidRDefault="00337FFB" w:rsidP="00337FFB">
      <w:pPr>
        <w:spacing w:after="0" w:line="240" w:lineRule="auto"/>
        <w:ind w:firstLine="708"/>
        <w:jc w:val="both"/>
        <w:rPr>
          <w:rFonts w:ascii="PT Astra Serif" w:hAnsi="PT Astra Serif"/>
          <w:sz w:val="28"/>
          <w:szCs w:val="28"/>
        </w:rPr>
      </w:pPr>
      <w:r w:rsidRPr="0068671C">
        <w:rPr>
          <w:rFonts w:ascii="PT Astra Serif" w:hAnsi="PT Astra Serif"/>
          <w:sz w:val="28"/>
          <w:szCs w:val="28"/>
        </w:rPr>
        <w:t>В рейтинге UI GreenMetric 2021 приняли участие 956 университета из 80 стран. Россия представлена в рейтинге 54 университетами, среди которых УлГТУ.</w:t>
      </w:r>
    </w:p>
    <w:p w:rsidR="00337FFB" w:rsidRDefault="00337FFB" w:rsidP="00337FFB">
      <w:pPr>
        <w:spacing w:after="0" w:line="240" w:lineRule="auto"/>
        <w:ind w:firstLine="708"/>
        <w:jc w:val="both"/>
        <w:rPr>
          <w:rFonts w:ascii="PT Astra Serif" w:hAnsi="PT Astra Serif"/>
          <w:sz w:val="28"/>
          <w:szCs w:val="28"/>
        </w:rPr>
      </w:pPr>
      <w:r w:rsidRPr="0068671C">
        <w:rPr>
          <w:rFonts w:ascii="PT Astra Serif" w:hAnsi="PT Astra Serif"/>
          <w:sz w:val="28"/>
          <w:szCs w:val="28"/>
        </w:rPr>
        <w:t>Оценка проводилась по шести показателям: расположение и инфраструктура, энергосбережение и изменение климата, обращение с отходами, водные ресурсы, транспортная политика, исследования и образование. Максимальные оценки УлГТУ получил по показателям «Исследование и образование» и «Расположение и инфраструктура».</w:t>
      </w:r>
    </w:p>
    <w:p w:rsidR="00337FFB" w:rsidRPr="00117B6D" w:rsidRDefault="00337FFB" w:rsidP="00337FFB">
      <w:pPr>
        <w:spacing w:after="0" w:line="240" w:lineRule="auto"/>
        <w:ind w:firstLine="708"/>
        <w:jc w:val="both"/>
        <w:rPr>
          <w:rFonts w:ascii="PT Astra Serif" w:hAnsi="PT Astra Serif"/>
          <w:sz w:val="28"/>
          <w:szCs w:val="28"/>
        </w:rPr>
      </w:pPr>
    </w:p>
    <w:p w:rsidR="00337FFB" w:rsidRPr="00A21E51" w:rsidRDefault="00337FFB" w:rsidP="00337FFB">
      <w:pPr>
        <w:spacing w:after="0" w:line="240" w:lineRule="auto"/>
        <w:ind w:firstLine="708"/>
        <w:jc w:val="both"/>
        <w:rPr>
          <w:rFonts w:ascii="PT Astra Serif" w:hAnsi="PT Astra Serif"/>
          <w:b/>
          <w:sz w:val="28"/>
          <w:szCs w:val="28"/>
        </w:rPr>
      </w:pPr>
      <w:r w:rsidRPr="00A21E51">
        <w:rPr>
          <w:rFonts w:ascii="PT Astra Serif" w:hAnsi="PT Astra Serif"/>
          <w:b/>
          <w:sz w:val="28"/>
          <w:szCs w:val="28"/>
        </w:rPr>
        <w:lastRenderedPageBreak/>
        <w:t>2. Сохранение оптимальной структуры обучающихся за счёт бюджетных средств в учреждениях высшего образования, расположенных в Ульяновской области, для достижения сбалансированности спроса и предложения профессиональных кадров на региональном рынке труда (не менее 3900 бюджетных мест).</w:t>
      </w:r>
    </w:p>
    <w:p w:rsidR="00337FFB" w:rsidRPr="00A21E51" w:rsidRDefault="00337FFB" w:rsidP="00337FFB">
      <w:pPr>
        <w:spacing w:after="0" w:line="240" w:lineRule="auto"/>
        <w:ind w:firstLine="708"/>
        <w:jc w:val="both"/>
        <w:rPr>
          <w:rFonts w:ascii="PT Astra Serif" w:hAnsi="PT Astra Serif"/>
          <w:sz w:val="28"/>
          <w:szCs w:val="28"/>
        </w:rPr>
      </w:pPr>
      <w:r w:rsidRPr="00A21E51">
        <w:rPr>
          <w:rFonts w:ascii="PT Astra Serif" w:hAnsi="PT Astra Serif"/>
          <w:sz w:val="28"/>
          <w:szCs w:val="28"/>
        </w:rPr>
        <w:t>Министерством просвещения и воспитания Ульяновской области проведён мониторинг контрольных цифр приёма, выделенных Министерством науки и высшего образования Российс</w:t>
      </w:r>
      <w:r>
        <w:rPr>
          <w:rFonts w:ascii="PT Astra Serif" w:hAnsi="PT Astra Serif"/>
          <w:sz w:val="28"/>
          <w:szCs w:val="28"/>
        </w:rPr>
        <w:t>кой Федерации ульяновским вузам</w:t>
      </w:r>
      <w:r w:rsidRPr="00A21E51">
        <w:rPr>
          <w:rFonts w:ascii="PT Astra Serif" w:hAnsi="PT Astra Serif"/>
          <w:sz w:val="28"/>
          <w:szCs w:val="28"/>
        </w:rPr>
        <w:t xml:space="preserve"> на 2021 год для обучения по программам бакалавриата, специалитета и магистратуры. Результаты мониторинга следующие: всего выделено </w:t>
      </w:r>
      <w:r w:rsidRPr="00A21E51">
        <w:rPr>
          <w:rFonts w:ascii="PT Astra Serif" w:hAnsi="PT Astra Serif"/>
          <w:b/>
          <w:sz w:val="28"/>
          <w:szCs w:val="28"/>
        </w:rPr>
        <w:t>5086</w:t>
      </w:r>
      <w:r w:rsidRPr="00A21E51">
        <w:rPr>
          <w:rFonts w:ascii="PT Astra Serif" w:hAnsi="PT Astra Serif"/>
          <w:sz w:val="28"/>
          <w:szCs w:val="28"/>
        </w:rPr>
        <w:t xml:space="preserve"> мест (в 2020 году – 4641), из них </w:t>
      </w:r>
      <w:r w:rsidRPr="00A21E51">
        <w:rPr>
          <w:rFonts w:ascii="PT Astra Serif" w:hAnsi="PT Astra Serif"/>
          <w:b/>
          <w:sz w:val="28"/>
          <w:szCs w:val="28"/>
        </w:rPr>
        <w:t xml:space="preserve">4165 </w:t>
      </w:r>
      <w:r w:rsidRPr="00A21E51">
        <w:rPr>
          <w:rFonts w:ascii="PT Astra Serif" w:hAnsi="PT Astra Serif"/>
          <w:sz w:val="28"/>
          <w:szCs w:val="28"/>
        </w:rPr>
        <w:t xml:space="preserve">мест по программам бакалавриата и специалитета (в 2020 году – 3740) и 921 место по программам магистратуры (в 2020 году – 901). При этом на обучение по очной форме выделено </w:t>
      </w:r>
      <w:r w:rsidRPr="00A21E51">
        <w:rPr>
          <w:rFonts w:ascii="PT Astra Serif" w:hAnsi="PT Astra Serif"/>
          <w:b/>
          <w:sz w:val="28"/>
          <w:szCs w:val="28"/>
        </w:rPr>
        <w:t xml:space="preserve">3440 </w:t>
      </w:r>
      <w:r w:rsidRPr="00A21E51">
        <w:rPr>
          <w:rFonts w:ascii="PT Astra Serif" w:hAnsi="PT Astra Serif"/>
          <w:sz w:val="28"/>
          <w:szCs w:val="28"/>
        </w:rPr>
        <w:t xml:space="preserve">мест по программам бакалавриата и специалитета и </w:t>
      </w:r>
      <w:r w:rsidRPr="00A21E51">
        <w:rPr>
          <w:rFonts w:ascii="PT Astra Serif" w:hAnsi="PT Astra Serif"/>
          <w:b/>
          <w:sz w:val="28"/>
          <w:szCs w:val="28"/>
        </w:rPr>
        <w:t>530</w:t>
      </w:r>
      <w:r w:rsidRPr="00A21E51">
        <w:rPr>
          <w:rFonts w:ascii="PT Astra Serif" w:hAnsi="PT Astra Serif"/>
          <w:sz w:val="28"/>
          <w:szCs w:val="28"/>
        </w:rPr>
        <w:t xml:space="preserve"> мест – по программам магистратуры. В 2020 году эти цифры составляли 3017 и 505 мест соответственно.</w:t>
      </w:r>
    </w:p>
    <w:p w:rsidR="00337FFB" w:rsidRPr="00A21E51" w:rsidRDefault="00337FFB" w:rsidP="00337FFB">
      <w:pPr>
        <w:spacing w:after="0" w:line="240" w:lineRule="auto"/>
        <w:ind w:firstLine="708"/>
        <w:jc w:val="both"/>
        <w:rPr>
          <w:rFonts w:ascii="PT Astra Serif" w:hAnsi="PT Astra Serif"/>
          <w:sz w:val="28"/>
          <w:szCs w:val="28"/>
        </w:rPr>
      </w:pPr>
      <w:r w:rsidRPr="00A21E51">
        <w:rPr>
          <w:rFonts w:ascii="PT Astra Serif" w:hAnsi="PT Astra Serif"/>
          <w:sz w:val="28"/>
          <w:szCs w:val="28"/>
        </w:rPr>
        <w:t>В рамках исполнения пункта 1 перечня поручений по итогам совещания с руководителями цифровой трансформации 29 января Министерством просвещения и воспитания Ульяновской области (далее – Министерство) направлено в вузы письмо с просьбой об учёте сформированных Ульяновской областью в 2020 году предложений по объёмам контрольных цифр приёма на 2022/23 учебный год для обучения по формирующим ИТ-компетенции образовательным программам высшего образования (далее – КЦП) при формировании заявок вузов для участия в открытом публичном конкурсе по распределению контрольных цифр приёма по специальностям и направлениям подготовки и (или) укрупнённым группам специальностей и направлений подготовки (далее – УГСН) для обучения по образовательным программам высшего образования за счёт бюджетных ассигнований федерального бюджета на 2022/23 учебный год (от 05.02.2021 № 73-ИОГВ-01/781исх). Информация о заявленных Ульяновской областью и ульяновскими вузами КЦП на 2022/23 учебный год по направлениям подготовки и специальностям УГСН, входящим в утверждённый Приказом Министерства экономического развития Российской Федерации от 24 января 2020 г. № 41 «Об утверждении методик расчёта показателей федерального проекта «Кадры для цифровой экономики» национальной программы «Цифровая экономика Российской Федерации» Перечень укрупнённых групп специальностей и направлений подготовки высшего образования, которые позволяют освоить две или более ключевые компетенции цифровой экономики, направлена в Министерство цифрового развития, связи и массовых коммуникаций Российской Федерации (от 16.02.2021 № 73-ИОГВ-01-1073исх).</w:t>
      </w:r>
    </w:p>
    <w:p w:rsidR="00337FFB" w:rsidRDefault="00337FFB" w:rsidP="00337FFB">
      <w:pPr>
        <w:spacing w:after="0" w:line="240" w:lineRule="auto"/>
        <w:ind w:firstLine="708"/>
        <w:jc w:val="both"/>
        <w:rPr>
          <w:rFonts w:ascii="PT Astra Serif" w:hAnsi="PT Astra Serif"/>
          <w:sz w:val="28"/>
          <w:szCs w:val="28"/>
        </w:rPr>
      </w:pPr>
      <w:r w:rsidRPr="00DB0F00">
        <w:rPr>
          <w:rFonts w:ascii="PT Astra Serif" w:hAnsi="PT Astra Serif"/>
          <w:sz w:val="28"/>
          <w:szCs w:val="28"/>
        </w:rPr>
        <w:t xml:space="preserve">Министерством просвещения и воспитания Ульяновской области </w:t>
      </w:r>
      <w:r w:rsidRPr="00DB0F00">
        <w:rPr>
          <w:rFonts w:ascii="PT Astra Serif" w:hAnsi="PT Astra Serif"/>
          <w:spacing w:val="-6"/>
          <w:sz w:val="28"/>
          <w:szCs w:val="28"/>
        </w:rPr>
        <w:t>подготовлено и направлено письмо сенатору Российской Федерации Харлову В.Б.,</w:t>
      </w:r>
      <w:r w:rsidRPr="00DB0F00">
        <w:rPr>
          <w:rFonts w:ascii="PT Astra Serif" w:hAnsi="PT Astra Serif"/>
          <w:sz w:val="28"/>
          <w:szCs w:val="28"/>
        </w:rPr>
        <w:t xml:space="preserve"> о потребности вузов, находящихся на территории Ульяновской области, в дополнительных КЦП на 2021 и 2022 годы (от 21.05.2021 № 73-ИОГВ-01/4292 исх).</w:t>
      </w:r>
      <w:r>
        <w:rPr>
          <w:rFonts w:ascii="PT Astra Serif" w:hAnsi="PT Astra Serif"/>
          <w:sz w:val="28"/>
          <w:szCs w:val="28"/>
        </w:rPr>
        <w:t xml:space="preserve"> </w:t>
      </w:r>
    </w:p>
    <w:p w:rsidR="00337FFB" w:rsidRPr="00904FDE" w:rsidRDefault="00337FFB" w:rsidP="00337FFB">
      <w:pPr>
        <w:spacing w:after="0" w:line="240" w:lineRule="auto"/>
        <w:ind w:firstLine="708"/>
        <w:jc w:val="both"/>
        <w:rPr>
          <w:rFonts w:ascii="PT Astra Serif" w:hAnsi="PT Astra Serif"/>
          <w:sz w:val="28"/>
          <w:szCs w:val="28"/>
        </w:rPr>
      </w:pPr>
      <w:r w:rsidRPr="00710451">
        <w:rPr>
          <w:rFonts w:ascii="PT Astra Serif" w:hAnsi="PT Astra Serif"/>
          <w:sz w:val="28"/>
          <w:szCs w:val="28"/>
        </w:rPr>
        <w:lastRenderedPageBreak/>
        <w:t>Министерством просвещения и воспитания Ульяновской области проведена работа по формированию предложений по контрольным цифрам приёма на 2023/24 учебный год по образовательным программам среднего профессионального образования, реализуемым вузами Ульяновской области. Предложения размещены на портале Главного информационно-вычислительного центра федерального агентства по образованию РФ и направлены в Министерство просвещения Российской Федерации (от 15.10.2021 № 73-ИОГВ-01/7988исх).</w:t>
      </w:r>
    </w:p>
    <w:p w:rsidR="00337FFB" w:rsidRPr="00710451" w:rsidRDefault="00337FFB" w:rsidP="0068671C">
      <w:pPr>
        <w:shd w:val="clear" w:color="auto" w:fill="FFFFFF" w:themeFill="background1"/>
        <w:spacing w:after="0" w:line="240" w:lineRule="auto"/>
        <w:ind w:firstLine="708"/>
        <w:jc w:val="both"/>
        <w:rPr>
          <w:rFonts w:ascii="PT Astra Serif" w:hAnsi="PT Astra Serif"/>
          <w:sz w:val="28"/>
          <w:szCs w:val="28"/>
        </w:rPr>
      </w:pPr>
      <w:r w:rsidRPr="0068671C">
        <w:rPr>
          <w:rFonts w:ascii="PT Astra Serif" w:hAnsi="PT Astra Serif"/>
          <w:sz w:val="28"/>
          <w:szCs w:val="28"/>
        </w:rPr>
        <w:t xml:space="preserve">Министерством просвещения и воспитания Ульяновской области проведена работа по формированию предложений по контрольным цифрам приёма на 2023/24 учебный год по образовательным программам высшего образования (бакалавриат, специалитет, магистратура), реализуемым вузами, находящимися на территории Ульяновской области. </w:t>
      </w:r>
      <w:r w:rsidRPr="0068671C">
        <w:rPr>
          <w:rFonts w:ascii="PT Astra Serif" w:hAnsi="PT Astra Serif"/>
          <w:color w:val="000000"/>
          <w:sz w:val="28"/>
          <w:szCs w:val="28"/>
        </w:rPr>
        <w:t>Предложения сформированы на основе анализа рынка труда и с учётом потребностей отраслей экономики и крупнейших работодателей Ульяновской области в профессиональных кадрах на среднесрочную и долгосрочную перспективу, а также с учётом стратегических ориентиров развития сферы образования и возможностей образовательных организаций, находящихся на территории Ульяновской области. Предложения размещены на портале ФГБУ ИНТЕРОБРАЗОВАНИЕ и направлены в Министерство науки и выс</w:t>
      </w:r>
      <w:r w:rsidRPr="0068671C">
        <w:rPr>
          <w:rFonts w:ascii="PT Astra Serif" w:hAnsi="PT Astra Serif"/>
          <w:color w:val="000000"/>
          <w:sz w:val="28"/>
          <w:szCs w:val="28"/>
          <w:shd w:val="clear" w:color="auto" w:fill="FFFFFF" w:themeFill="background1"/>
        </w:rPr>
        <w:t>шего образования Российской Федерации (от 29.10.2021 № 73-ИОГВ-01/8361исх).</w:t>
      </w:r>
    </w:p>
    <w:p w:rsidR="00337FFB" w:rsidRPr="00A21E51" w:rsidRDefault="00337FFB" w:rsidP="00337FFB">
      <w:pPr>
        <w:spacing w:after="0" w:line="240" w:lineRule="auto"/>
        <w:ind w:firstLine="708"/>
        <w:jc w:val="both"/>
        <w:rPr>
          <w:rFonts w:ascii="PT Astra Serif" w:hAnsi="PT Astra Serif"/>
          <w:sz w:val="28"/>
          <w:szCs w:val="28"/>
        </w:rPr>
      </w:pPr>
    </w:p>
    <w:p w:rsidR="00337FFB" w:rsidRPr="00A21E51" w:rsidRDefault="00337FFB" w:rsidP="00337FFB">
      <w:pPr>
        <w:spacing w:after="0" w:line="240" w:lineRule="auto"/>
        <w:ind w:firstLine="708"/>
        <w:jc w:val="both"/>
        <w:rPr>
          <w:rFonts w:ascii="PT Astra Serif" w:hAnsi="PT Astra Serif"/>
          <w:b/>
          <w:sz w:val="28"/>
          <w:szCs w:val="28"/>
        </w:rPr>
      </w:pPr>
      <w:r w:rsidRPr="00A21E51">
        <w:rPr>
          <w:rFonts w:ascii="PT Astra Serif" w:hAnsi="PT Astra Serif"/>
          <w:b/>
          <w:sz w:val="28"/>
          <w:szCs w:val="28"/>
        </w:rPr>
        <w:t>3. Развитие на территории Ульяновской области системы целевого приёма в вузы региона (не менее 400).</w:t>
      </w:r>
    </w:p>
    <w:p w:rsidR="00337FFB" w:rsidRDefault="00337FFB" w:rsidP="00337FFB">
      <w:pPr>
        <w:spacing w:after="0" w:line="240" w:lineRule="auto"/>
        <w:ind w:firstLine="720"/>
        <w:jc w:val="both"/>
        <w:rPr>
          <w:rFonts w:ascii="PT Astra Serif" w:hAnsi="PT Astra Serif"/>
          <w:spacing w:val="-2"/>
          <w:sz w:val="28"/>
          <w:szCs w:val="28"/>
        </w:rPr>
      </w:pPr>
      <w:r w:rsidRPr="003B5ACE">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и муниципальные образования в Ульяновской области </w:t>
      </w:r>
      <w:r w:rsidRPr="003B5ACE">
        <w:rPr>
          <w:rFonts w:ascii="PT Astra Serif" w:hAnsi="PT Astra Serif"/>
          <w:sz w:val="28"/>
          <w:szCs w:val="28"/>
        </w:rPr>
        <w:br/>
        <w:t xml:space="preserve">о  приёме на целевое обучение в ульяновские вузы в 2021 году (от 16.04.2021 </w:t>
      </w:r>
      <w:r w:rsidRPr="003B5ACE">
        <w:rPr>
          <w:rFonts w:ascii="PT Astra Serif" w:hAnsi="PT Astra Serif"/>
          <w:sz w:val="28"/>
          <w:szCs w:val="28"/>
        </w:rPr>
        <w:br/>
      </w:r>
      <w:r w:rsidRPr="003B5ACE">
        <w:rPr>
          <w:rFonts w:ascii="PT Astra Serif" w:hAnsi="PT Astra Serif"/>
          <w:spacing w:val="-2"/>
          <w:sz w:val="28"/>
          <w:szCs w:val="28"/>
        </w:rPr>
        <w:t>№ 73-ИОГВ-</w:t>
      </w:r>
      <w:r>
        <w:rPr>
          <w:rFonts w:ascii="PT Astra Serif" w:hAnsi="PT Astra Serif"/>
          <w:spacing w:val="-2"/>
          <w:sz w:val="28"/>
          <w:szCs w:val="28"/>
        </w:rPr>
        <w:t>01/1672</w:t>
      </w:r>
      <w:r w:rsidRPr="003B5ACE">
        <w:rPr>
          <w:rFonts w:ascii="PT Astra Serif" w:hAnsi="PT Astra Serif"/>
          <w:spacing w:val="-2"/>
          <w:sz w:val="28"/>
          <w:szCs w:val="28"/>
        </w:rPr>
        <w:t>вн и от 16.04.2021 № 73-ИОГВ-01/3199исх соответственно).</w:t>
      </w:r>
    </w:p>
    <w:p w:rsidR="00337FFB" w:rsidRPr="006A63EB" w:rsidRDefault="00337FFB" w:rsidP="00337FFB">
      <w:pPr>
        <w:spacing w:after="0" w:line="240" w:lineRule="auto"/>
        <w:ind w:firstLine="720"/>
        <w:jc w:val="both"/>
        <w:rPr>
          <w:rFonts w:ascii="PT Astra Serif" w:hAnsi="PT Astra Serif"/>
          <w:sz w:val="28"/>
          <w:szCs w:val="28"/>
        </w:rPr>
      </w:pPr>
      <w:r w:rsidRPr="00DB0F00">
        <w:rPr>
          <w:rFonts w:ascii="PT Astra Serif" w:hAnsi="PT Astra Serif"/>
          <w:sz w:val="28"/>
          <w:szCs w:val="28"/>
        </w:rPr>
        <w:t>Министерством просвещения и воспитания Ульяновской области направлено письмо в адрес исполняющего обязанности Председателя Правительства Ульяновской области Смекалина А.А. с просьбой об оказании содействия в организации отраслевыми ИОГВ и муниципальными образованиями работы по заключению договоров о целевом обучении со студентами вузов Ульяновской области (от 05.05.2021 № 73-ИОГВ-01/1994вн).</w:t>
      </w:r>
    </w:p>
    <w:p w:rsidR="00337FFB" w:rsidRPr="00F36148" w:rsidRDefault="00337FFB" w:rsidP="00337FFB">
      <w:pPr>
        <w:spacing w:after="0" w:line="240" w:lineRule="auto"/>
        <w:ind w:firstLine="720"/>
        <w:jc w:val="both"/>
        <w:rPr>
          <w:rFonts w:ascii="PT Astra Serif" w:hAnsi="PT Astra Serif"/>
          <w:sz w:val="28"/>
          <w:szCs w:val="28"/>
        </w:rPr>
      </w:pPr>
      <w:r w:rsidRPr="00F36148">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о формировании квоты приёма на целевое обучение на 2022/23 учебный год (от 08.06.2021 № 73-ИОГВ-01/2581вн.) </w:t>
      </w:r>
    </w:p>
    <w:p w:rsidR="00337FFB" w:rsidRPr="0026623C" w:rsidRDefault="00337FFB" w:rsidP="00337FFB">
      <w:pPr>
        <w:spacing w:after="0" w:line="240" w:lineRule="auto"/>
        <w:ind w:firstLine="720"/>
        <w:jc w:val="both"/>
        <w:rPr>
          <w:rFonts w:ascii="PT Astra Serif" w:hAnsi="PT Astra Serif"/>
          <w:sz w:val="28"/>
          <w:szCs w:val="28"/>
        </w:rPr>
      </w:pPr>
      <w:r w:rsidRPr="0026623C">
        <w:rPr>
          <w:rFonts w:ascii="PT Astra Serif" w:hAnsi="PT Astra Serif"/>
          <w:sz w:val="28"/>
          <w:szCs w:val="28"/>
        </w:rPr>
        <w:t xml:space="preserve">Министерством просвещения и воспитания Ульяновской области в соответствии с письмом Минобрнауки России от 30.07.2021 № </w:t>
      </w:r>
      <w:r w:rsidRPr="0026623C">
        <w:rPr>
          <w:rFonts w:ascii="PT Astra Serif" w:hAnsi="PT Astra Serif"/>
          <w:sz w:val="28"/>
          <w:szCs w:val="28"/>
          <w:lang w:val="en-US"/>
        </w:rPr>
        <w:t>MN</w:t>
      </w:r>
      <w:r w:rsidRPr="0026623C">
        <w:rPr>
          <w:rFonts w:ascii="PT Astra Serif" w:hAnsi="PT Astra Serif"/>
          <w:sz w:val="28"/>
          <w:szCs w:val="28"/>
        </w:rPr>
        <w:t xml:space="preserve"> – 5/2469-ДА систематизирована, актуализирована  и размещена на портале ФГБУ «Интеробразование» (</w:t>
      </w:r>
      <w:hyperlink r:id="rId18" w:history="1">
        <w:r w:rsidRPr="0026623C">
          <w:rPr>
            <w:rStyle w:val="af0"/>
            <w:rFonts w:ascii="PT Astra Serif" w:hAnsi="PT Astra Serif"/>
            <w:color w:val="auto"/>
            <w:sz w:val="28"/>
            <w:szCs w:val="28"/>
          </w:rPr>
          <w:t>https://ined.ru/</w:t>
        </w:r>
      </w:hyperlink>
      <w:r w:rsidRPr="0026623C">
        <w:rPr>
          <w:rFonts w:ascii="PT Astra Serif" w:hAnsi="PT Astra Serif"/>
          <w:sz w:val="28"/>
          <w:szCs w:val="28"/>
        </w:rPr>
        <w:t>)  информация о потребности Ульяновской области в целевых местах на 2022/23 учебный год.</w:t>
      </w:r>
    </w:p>
    <w:p w:rsidR="00337FFB" w:rsidRPr="003A3808" w:rsidRDefault="00337FFB" w:rsidP="00337FFB">
      <w:pPr>
        <w:spacing w:after="0" w:line="240" w:lineRule="auto"/>
        <w:ind w:firstLine="720"/>
        <w:jc w:val="both"/>
        <w:rPr>
          <w:rFonts w:ascii="PT Astra Serif" w:hAnsi="PT Astra Serif"/>
          <w:sz w:val="28"/>
          <w:szCs w:val="28"/>
        </w:rPr>
      </w:pPr>
      <w:r w:rsidRPr="0026623C">
        <w:rPr>
          <w:rFonts w:ascii="PT Astra Serif" w:hAnsi="PT Astra Serif"/>
          <w:sz w:val="28"/>
          <w:szCs w:val="28"/>
        </w:rPr>
        <w:lastRenderedPageBreak/>
        <w:t>Министерством просвещения и воспитания Ульяновской области проведён мониторинг приёма абитуриентов в рамках квоты приёма на целевое обучение в вузы и филиалы вузов, находящиеся на территории Ульяновской области. В 2021 году в ульяновские вузы по договорам о целевом обучении по программам бакалавриата, специалитета и магистратуры зачислены 534 человека (в 2020 году – 476), из них около 400 человек зачислены по договорам о целевом обучении с органами власти и организациями Ульяновской области. Кроме того, в 2021 году по договорам о целевом обучении зачислены 75 человек для обучения по образовательным программам ординатуры (в 2020 году – 77).</w:t>
      </w:r>
    </w:p>
    <w:p w:rsidR="00337FFB" w:rsidRDefault="00337FFB" w:rsidP="00337FFB">
      <w:pPr>
        <w:spacing w:after="0" w:line="240" w:lineRule="auto"/>
        <w:rPr>
          <w:rFonts w:ascii="PT Astra Serif" w:hAnsi="PT Astra Serif" w:cs="Times New Roman"/>
          <w:sz w:val="28"/>
          <w:szCs w:val="28"/>
        </w:rPr>
      </w:pPr>
    </w:p>
    <w:p w:rsidR="00337FFB" w:rsidRDefault="00337FFB" w:rsidP="00337FFB">
      <w:pPr>
        <w:spacing w:after="0" w:line="240" w:lineRule="auto"/>
        <w:rPr>
          <w:rFonts w:ascii="PT Astra Serif" w:hAnsi="PT Astra Serif" w:cs="Times New Roman"/>
          <w:sz w:val="28"/>
          <w:szCs w:val="28"/>
        </w:rPr>
      </w:pPr>
    </w:p>
    <w:p w:rsidR="0088225B" w:rsidRDefault="0088225B" w:rsidP="00A41917">
      <w:pPr>
        <w:spacing w:after="0" w:line="240" w:lineRule="auto"/>
        <w:jc w:val="both"/>
        <w:rPr>
          <w:rFonts w:ascii="PT Astra Serif" w:hAnsi="PT Astra Serif"/>
          <w:b/>
          <w:bCs/>
          <w:sz w:val="28"/>
          <w:szCs w:val="28"/>
        </w:rPr>
      </w:pPr>
    </w:p>
    <w:p w:rsidR="00337FFB" w:rsidRDefault="00337FFB" w:rsidP="00A41917">
      <w:pPr>
        <w:spacing w:after="0" w:line="240" w:lineRule="auto"/>
        <w:jc w:val="both"/>
        <w:rPr>
          <w:rFonts w:ascii="PT Astra Serif" w:hAnsi="PT Astra Serif"/>
          <w:b/>
          <w:bCs/>
          <w:sz w:val="28"/>
          <w:szCs w:val="28"/>
        </w:rPr>
      </w:pPr>
    </w:p>
    <w:p w:rsidR="00337FFB" w:rsidRDefault="00337FFB" w:rsidP="00A41917">
      <w:pPr>
        <w:spacing w:after="0" w:line="240" w:lineRule="auto"/>
        <w:jc w:val="both"/>
        <w:rPr>
          <w:rFonts w:ascii="PT Astra Serif" w:hAnsi="PT Astra Serif"/>
          <w:b/>
          <w:bCs/>
          <w:sz w:val="28"/>
          <w:szCs w:val="28"/>
        </w:rPr>
      </w:pPr>
    </w:p>
    <w:p w:rsidR="00337FFB" w:rsidRDefault="00337FFB"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B92A0A" w:rsidRDefault="00B92A0A" w:rsidP="00A41917">
      <w:pPr>
        <w:spacing w:after="0" w:line="240" w:lineRule="auto"/>
        <w:jc w:val="both"/>
        <w:rPr>
          <w:rFonts w:ascii="PT Astra Serif" w:hAnsi="PT Astra Serif"/>
          <w:b/>
          <w:bCs/>
          <w:sz w:val="28"/>
          <w:szCs w:val="28"/>
        </w:rPr>
      </w:pPr>
    </w:p>
    <w:p w:rsidR="00337FFB" w:rsidRDefault="00337FFB" w:rsidP="00A41917">
      <w:pPr>
        <w:spacing w:after="0" w:line="240" w:lineRule="auto"/>
        <w:jc w:val="both"/>
        <w:rPr>
          <w:rFonts w:ascii="PT Astra Serif" w:hAnsi="PT Astra Serif"/>
          <w:b/>
          <w:bCs/>
          <w:sz w:val="28"/>
          <w:szCs w:val="28"/>
        </w:rPr>
      </w:pPr>
    </w:p>
    <w:p w:rsidR="00A41917" w:rsidRPr="00A41917" w:rsidRDefault="00A41917" w:rsidP="00A41917">
      <w:pPr>
        <w:spacing w:after="0" w:line="240" w:lineRule="auto"/>
        <w:jc w:val="both"/>
        <w:rPr>
          <w:rFonts w:ascii="PT Astra Serif" w:hAnsi="PT Astra Serif"/>
          <w:b/>
          <w:bCs/>
          <w:sz w:val="28"/>
          <w:szCs w:val="28"/>
        </w:rPr>
      </w:pPr>
      <w:r w:rsidRPr="00A41917">
        <w:rPr>
          <w:rFonts w:ascii="PT Astra Serif" w:hAnsi="PT Astra Serif"/>
          <w:b/>
          <w:bCs/>
          <w:sz w:val="28"/>
          <w:szCs w:val="28"/>
        </w:rPr>
        <w:lastRenderedPageBreak/>
        <w:t>6. Дополнительное образование детей.</w:t>
      </w:r>
    </w:p>
    <w:p w:rsidR="00A41917" w:rsidRPr="00A41917" w:rsidRDefault="00A41917" w:rsidP="00A41917">
      <w:pPr>
        <w:spacing w:after="0" w:line="240" w:lineRule="auto"/>
        <w:ind w:firstLine="709"/>
        <w:jc w:val="both"/>
        <w:rPr>
          <w:rFonts w:ascii="PT Astra Serif" w:hAnsi="PT Astra Serif"/>
          <w:b/>
          <w:bCs/>
          <w:sz w:val="28"/>
          <w:szCs w:val="28"/>
        </w:rPr>
      </w:pPr>
    </w:p>
    <w:p w:rsidR="00A41917" w:rsidRPr="00A41917" w:rsidRDefault="00A41917" w:rsidP="00A41917">
      <w:pPr>
        <w:autoSpaceDE w:val="0"/>
        <w:autoSpaceDN w:val="0"/>
        <w:adjustRightInd w:val="0"/>
        <w:spacing w:after="0" w:line="240" w:lineRule="auto"/>
        <w:ind w:firstLine="709"/>
        <w:jc w:val="right"/>
        <w:rPr>
          <w:rFonts w:ascii="PT Astra Serif" w:hAnsi="PT Astra Serif" w:cs="Times New Roman"/>
          <w:b/>
          <w:bCs/>
          <w:sz w:val="24"/>
          <w:szCs w:val="24"/>
        </w:rPr>
      </w:pPr>
      <w:r w:rsidRPr="00A41917">
        <w:rPr>
          <w:rFonts w:ascii="PT Astra Serif" w:hAnsi="PT Astra Serif" w:cs="Times New Roman"/>
          <w:b/>
          <w:bCs/>
          <w:sz w:val="28"/>
          <w:szCs w:val="28"/>
        </w:rPr>
        <w:t xml:space="preserve">  </w:t>
      </w:r>
      <w:r w:rsidRPr="00A41917">
        <w:rPr>
          <w:rFonts w:ascii="PT Astra Serif" w:hAnsi="PT Astra Serif" w:cs="Times New Roman"/>
          <w:b/>
          <w:bCs/>
          <w:sz w:val="24"/>
          <w:szCs w:val="24"/>
        </w:rPr>
        <w:t xml:space="preserve">«Каждый ребёнок, подросток должен иметь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возможность найти себе занятие по душе.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В этой связи недопустимо свёртывание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системы внешкольного дополнительного образования.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Центры художественного, технического,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 xml:space="preserve">музыкального творчества – это огромный ресурс </w:t>
      </w:r>
    </w:p>
    <w:p w:rsidR="00A41917" w:rsidRPr="00A41917" w:rsidRDefault="00A41917" w:rsidP="00A41917">
      <w:pPr>
        <w:autoSpaceDE w:val="0"/>
        <w:autoSpaceDN w:val="0"/>
        <w:adjustRightInd w:val="0"/>
        <w:spacing w:after="0" w:line="240" w:lineRule="auto"/>
        <w:jc w:val="right"/>
        <w:rPr>
          <w:rFonts w:ascii="PT Astra Serif" w:hAnsi="PT Astra Serif" w:cs="Times New Roman"/>
          <w:b/>
          <w:bCs/>
          <w:sz w:val="24"/>
          <w:szCs w:val="24"/>
        </w:rPr>
      </w:pPr>
      <w:r w:rsidRPr="00A41917">
        <w:rPr>
          <w:rFonts w:ascii="PT Astra Serif" w:hAnsi="PT Astra Serif" w:cs="Times New Roman"/>
          <w:b/>
          <w:bCs/>
          <w:sz w:val="24"/>
          <w:szCs w:val="24"/>
        </w:rPr>
        <w:t>гармоничного развития личности».</w:t>
      </w:r>
    </w:p>
    <w:p w:rsidR="00A41917" w:rsidRPr="00A41917" w:rsidRDefault="00A41917" w:rsidP="00A41917">
      <w:pPr>
        <w:autoSpaceDE w:val="0"/>
        <w:autoSpaceDN w:val="0"/>
        <w:adjustRightInd w:val="0"/>
        <w:spacing w:after="0" w:line="240" w:lineRule="auto"/>
        <w:jc w:val="right"/>
        <w:rPr>
          <w:rFonts w:ascii="PT Astra Serif" w:hAnsi="PT Astra Serif" w:cs="Times New Roman"/>
          <w:sz w:val="24"/>
          <w:szCs w:val="24"/>
        </w:rPr>
      </w:pPr>
      <w:r w:rsidRPr="00A41917">
        <w:rPr>
          <w:rFonts w:ascii="PT Astra Serif" w:hAnsi="PT Astra Serif" w:cs="Times New Roman"/>
          <w:sz w:val="24"/>
          <w:szCs w:val="24"/>
        </w:rPr>
        <w:t>Президент Российской Федерации В.В.Путин</w:t>
      </w:r>
    </w:p>
    <w:p w:rsidR="00A41917" w:rsidRPr="00A41917" w:rsidRDefault="00A41917" w:rsidP="00A41917">
      <w:pPr>
        <w:spacing w:after="0" w:line="240" w:lineRule="auto"/>
        <w:ind w:firstLine="709"/>
        <w:jc w:val="both"/>
        <w:rPr>
          <w:rFonts w:ascii="PT Astra Serif" w:hAnsi="PT Astra Serif" w:cs="Times New Roman"/>
          <w:b/>
          <w:bCs/>
          <w:sz w:val="24"/>
          <w:szCs w:val="24"/>
        </w:rPr>
      </w:pPr>
    </w:p>
    <w:p w:rsidR="00A41917" w:rsidRPr="00A41917" w:rsidRDefault="00A41917" w:rsidP="00A41917">
      <w:pPr>
        <w:spacing w:after="0" w:line="240" w:lineRule="auto"/>
        <w:ind w:firstLine="709"/>
        <w:jc w:val="both"/>
        <w:rPr>
          <w:rFonts w:ascii="PT Astra Serif" w:hAnsi="PT Astra Serif" w:cs="Times New Roman"/>
          <w:b/>
          <w:bCs/>
          <w:sz w:val="24"/>
          <w:szCs w:val="24"/>
        </w:rPr>
      </w:pPr>
    </w:p>
    <w:p w:rsidR="00A41917" w:rsidRPr="00A41917" w:rsidRDefault="00A41917" w:rsidP="00A41917">
      <w:pPr>
        <w:spacing w:after="0" w:line="240" w:lineRule="auto"/>
        <w:ind w:firstLine="709"/>
        <w:rPr>
          <w:rFonts w:ascii="PT Astra Serif" w:hAnsi="PT Astra Serif" w:cs="Times New Roman"/>
          <w:b/>
          <w:sz w:val="28"/>
          <w:szCs w:val="28"/>
        </w:rPr>
      </w:pPr>
      <w:r w:rsidRPr="00A41917">
        <w:rPr>
          <w:rFonts w:ascii="PT Astra Serif" w:hAnsi="PT Astra Serif" w:cs="Times New Roman"/>
          <w:b/>
          <w:sz w:val="28"/>
          <w:szCs w:val="28"/>
        </w:rPr>
        <w:t>Ключевая цель:</w:t>
      </w:r>
    </w:p>
    <w:p w:rsidR="00A41917" w:rsidRPr="00A41917" w:rsidRDefault="00A41917" w:rsidP="00A41917">
      <w:pPr>
        <w:widowControl w:val="0"/>
        <w:autoSpaceDE w:val="0"/>
        <w:autoSpaceDN w:val="0"/>
        <w:adjustRightInd w:val="0"/>
        <w:spacing w:after="0" w:line="240" w:lineRule="auto"/>
        <w:ind w:firstLine="709"/>
        <w:jc w:val="both"/>
        <w:rPr>
          <w:rFonts w:ascii="PT Astra Serif" w:hAnsi="PT Astra Serif" w:cs="Times New Roman"/>
          <w:sz w:val="28"/>
          <w:szCs w:val="28"/>
        </w:rPr>
      </w:pPr>
      <w:r w:rsidRPr="00A41917">
        <w:rPr>
          <w:rFonts w:ascii="PT Astra Serif" w:hAnsi="PT Astra Serif" w:cs="Times New Roman"/>
          <w:bCs/>
          <w:sz w:val="28"/>
          <w:szCs w:val="28"/>
        </w:rPr>
        <w:t xml:space="preserve">Обеспечение для детей в возрасте от 5 до 18 лет доступных для каждого </w:t>
      </w:r>
      <w:r w:rsidRPr="00A41917">
        <w:rPr>
          <w:rFonts w:ascii="PT Astra Serif" w:hAnsi="PT Astra Serif" w:cs="Times New Roman"/>
          <w:bCs/>
          <w:sz w:val="28"/>
          <w:szCs w:val="28"/>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81% от общего числа детей, обновления содержания </w:t>
      </w:r>
      <w:r w:rsidRPr="00A41917">
        <w:rPr>
          <w:rFonts w:ascii="PT Astra Serif" w:hAnsi="PT Astra Serif" w:cs="Times New Roman"/>
          <w:bCs/>
          <w:sz w:val="28"/>
          <w:szCs w:val="28"/>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A41917">
        <w:rPr>
          <w:rFonts w:ascii="PT Astra Serif" w:hAnsi="PT Astra Serif" w:cs="Times New Roman"/>
          <w:sz w:val="28"/>
          <w:szCs w:val="28"/>
        </w:rPr>
        <w:t>.</w:t>
      </w:r>
    </w:p>
    <w:p w:rsidR="00A41917" w:rsidRPr="00A41917" w:rsidRDefault="00A41917" w:rsidP="00A41917">
      <w:pPr>
        <w:spacing w:after="0" w:line="240" w:lineRule="auto"/>
        <w:jc w:val="both"/>
        <w:rPr>
          <w:rFonts w:ascii="PT Astra Serif" w:hAnsi="PT Astra Serif" w:cs="Times New Roman"/>
          <w:sz w:val="28"/>
          <w:szCs w:val="28"/>
        </w:rPr>
      </w:pPr>
    </w:p>
    <w:p w:rsidR="00A41917" w:rsidRPr="00A41917" w:rsidRDefault="00A41917" w:rsidP="00A41917">
      <w:pPr>
        <w:spacing w:after="0" w:line="240" w:lineRule="auto"/>
        <w:ind w:firstLine="709"/>
        <w:jc w:val="both"/>
        <w:rPr>
          <w:rFonts w:ascii="PT Astra Serif" w:hAnsi="PT Astra Serif" w:cs="Times New Roman"/>
          <w:color w:val="000000"/>
          <w:sz w:val="28"/>
          <w:szCs w:val="28"/>
        </w:rPr>
      </w:pPr>
      <w:r w:rsidRPr="00A41917">
        <w:rPr>
          <w:rFonts w:ascii="PT Astra Serif" w:hAnsi="PT Astra Serif" w:cs="Times New Roman"/>
          <w:b/>
          <w:color w:val="000000"/>
          <w:sz w:val="28"/>
          <w:szCs w:val="28"/>
        </w:rPr>
        <w:t>Задачи</w:t>
      </w:r>
      <w:r w:rsidRPr="00A41917">
        <w:rPr>
          <w:rFonts w:ascii="PT Astra Serif" w:hAnsi="PT Astra Serif" w:cs="Times New Roman"/>
          <w:color w:val="000000"/>
          <w:sz w:val="28"/>
          <w:szCs w:val="28"/>
        </w:rPr>
        <w:t>:</w:t>
      </w:r>
    </w:p>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r w:rsidRPr="00A41917">
        <w:rPr>
          <w:rFonts w:ascii="PT Astra Serif" w:hAnsi="PT Astra Serif" w:cs="Times New Roman"/>
          <w:b/>
          <w:color w:val="000000"/>
          <w:sz w:val="28"/>
          <w:szCs w:val="28"/>
        </w:rPr>
        <w:t>1. Обеспечение исполнения целевых показателей и ключевых результатов по региональному проекту «Успех каждого ребёнка», в том числе охват детей дополнительным образованием, персонифицированный учёт детей, внедрение модели персонифицированного финансирования дополнительного образования.</w:t>
      </w:r>
    </w:p>
    <w:p w:rsidR="009C162A" w:rsidRPr="0068671C" w:rsidRDefault="009C162A" w:rsidP="009C162A">
      <w:pPr>
        <w:shd w:val="clear" w:color="auto" w:fill="FFFFFF" w:themeFill="background1"/>
        <w:spacing w:after="0" w:line="240" w:lineRule="auto"/>
        <w:ind w:firstLine="709"/>
        <w:jc w:val="both"/>
        <w:rPr>
          <w:rFonts w:ascii="PT Astra Serif" w:hAnsi="PT Astra Serif" w:cs="Times New Roman"/>
          <w:color w:val="000000"/>
          <w:sz w:val="28"/>
          <w:szCs w:val="28"/>
        </w:rPr>
      </w:pPr>
      <w:r w:rsidRPr="0068671C">
        <w:rPr>
          <w:rFonts w:ascii="PT Astra Serif" w:hAnsi="PT Astra Serif" w:cs="Times New Roman"/>
          <w:color w:val="000000"/>
          <w:sz w:val="28"/>
          <w:szCs w:val="28"/>
        </w:rPr>
        <w:t>По</w:t>
      </w:r>
      <w:r w:rsidRPr="0068671C">
        <w:rPr>
          <w:rFonts w:ascii="PT Astra Serif" w:hAnsi="PT Astra Serif" w:cs="Times New Roman"/>
          <w:color w:val="000000"/>
          <w:sz w:val="28"/>
          <w:szCs w:val="28"/>
          <w:shd w:val="clear" w:color="auto" w:fill="FFFFFF" w:themeFill="background1"/>
        </w:rPr>
        <w:t xml:space="preserve"> данным ИС «Навигатор дополнительного образования детей Ульяновской области» по состоянию на </w:t>
      </w:r>
      <w:r w:rsidR="0068671C" w:rsidRPr="0068671C">
        <w:rPr>
          <w:rFonts w:ascii="PT Astra Serif" w:hAnsi="PT Astra Serif" w:cs="Times New Roman"/>
          <w:color w:val="000000"/>
          <w:sz w:val="28"/>
          <w:szCs w:val="28"/>
          <w:shd w:val="clear" w:color="auto" w:fill="FFFFFF" w:themeFill="background1"/>
        </w:rPr>
        <w:t>29</w:t>
      </w:r>
      <w:r w:rsidRPr="0068671C">
        <w:rPr>
          <w:rFonts w:ascii="PT Astra Serif" w:hAnsi="PT Astra Serif" w:cs="Times New Roman"/>
          <w:color w:val="000000"/>
          <w:sz w:val="28"/>
          <w:szCs w:val="28"/>
          <w:shd w:val="clear" w:color="auto" w:fill="FFFFFF" w:themeFill="background1"/>
        </w:rPr>
        <w:t>.12.2021 были достигнуты следующие показатели</w:t>
      </w:r>
      <w:r w:rsidRPr="0068671C">
        <w:rPr>
          <w:rFonts w:ascii="PT Astra Serif" w:hAnsi="PT Astra Serif" w:cs="Times New Roman"/>
          <w:color w:val="000000"/>
          <w:sz w:val="28"/>
          <w:szCs w:val="28"/>
        </w:rPr>
        <w:t>.</w:t>
      </w:r>
    </w:p>
    <w:p w:rsidR="009C162A" w:rsidRPr="0068671C" w:rsidRDefault="009C162A" w:rsidP="009C162A">
      <w:pPr>
        <w:shd w:val="clear" w:color="auto" w:fill="FFFFFF" w:themeFill="background1"/>
        <w:spacing w:after="0" w:line="240" w:lineRule="auto"/>
        <w:ind w:firstLine="709"/>
        <w:jc w:val="both"/>
        <w:textAlignment w:val="baseline"/>
        <w:rPr>
          <w:rFonts w:ascii="PT Astra Serif" w:hAnsi="PT Astra Serif" w:cs="Times New Roman"/>
          <w:color w:val="000000"/>
          <w:spacing w:val="2"/>
          <w:sz w:val="28"/>
          <w:szCs w:val="28"/>
        </w:rPr>
      </w:pPr>
      <w:r w:rsidRPr="0068671C">
        <w:rPr>
          <w:rFonts w:ascii="PT Astra Serif" w:hAnsi="PT Astra Serif" w:cs="Times New Roman"/>
          <w:spacing w:val="2"/>
          <w:sz w:val="28"/>
          <w:szCs w:val="28"/>
        </w:rPr>
        <w:t xml:space="preserve">В реестр исполнителей образовательных услуг, реализующих дополнительные общеразвивающие программы, вошло 726 образовательных организаций, </w:t>
      </w:r>
      <w:r w:rsidRPr="0068671C">
        <w:rPr>
          <w:rFonts w:ascii="PT Astra Serif" w:hAnsi="PT Astra Serif" w:cs="Times New Roman"/>
          <w:color w:val="000000"/>
          <w:spacing w:val="2"/>
          <w:sz w:val="28"/>
          <w:szCs w:val="28"/>
        </w:rPr>
        <w:t xml:space="preserve">имеющих лицензию на ведение образовательной деятельности по подвиду «Дополнительное образование детей и взрослых», в том числе 59 организаций дополнительного образования в сфере образования. </w:t>
      </w:r>
    </w:p>
    <w:p w:rsidR="009C162A" w:rsidRPr="0068671C" w:rsidRDefault="009C162A" w:rsidP="009C162A">
      <w:pPr>
        <w:shd w:val="clear" w:color="auto" w:fill="FFFFFF" w:themeFill="background1"/>
        <w:spacing w:after="0" w:line="240" w:lineRule="auto"/>
        <w:ind w:firstLine="709"/>
        <w:jc w:val="both"/>
        <w:textAlignment w:val="baseline"/>
        <w:rPr>
          <w:rFonts w:ascii="PT Astra Serif" w:hAnsi="PT Astra Serif" w:cs="Times New Roman"/>
          <w:spacing w:val="2"/>
          <w:sz w:val="28"/>
          <w:szCs w:val="28"/>
        </w:rPr>
      </w:pPr>
      <w:r w:rsidRPr="0068671C">
        <w:rPr>
          <w:rFonts w:ascii="PT Astra Serif" w:hAnsi="PT Astra Serif" w:cs="Times New Roman"/>
          <w:spacing w:val="2"/>
          <w:sz w:val="28"/>
          <w:szCs w:val="28"/>
        </w:rPr>
        <w:t>В реестр дополнительных общеразвивающих программ вошло 5523 дополнительных общеобразовательных программ, в том числе 1156 программы спортивной подготовки.</w:t>
      </w:r>
    </w:p>
    <w:p w:rsidR="009C162A" w:rsidRPr="0068671C" w:rsidRDefault="009C162A" w:rsidP="009C162A">
      <w:pPr>
        <w:shd w:val="clear" w:color="auto" w:fill="FFFFFF" w:themeFill="background1"/>
        <w:spacing w:after="0" w:line="240" w:lineRule="auto"/>
        <w:ind w:firstLine="709"/>
        <w:jc w:val="both"/>
        <w:textAlignment w:val="baseline"/>
        <w:rPr>
          <w:rFonts w:ascii="PT Astra Serif" w:hAnsi="PT Astra Serif" w:cs="Times New Roman"/>
          <w:color w:val="000000"/>
          <w:spacing w:val="2"/>
          <w:sz w:val="28"/>
          <w:szCs w:val="28"/>
        </w:rPr>
      </w:pPr>
      <w:r w:rsidRPr="0068671C">
        <w:rPr>
          <w:rFonts w:ascii="PT Astra Serif" w:hAnsi="PT Astra Serif" w:cs="Times New Roman"/>
          <w:color w:val="000000"/>
          <w:spacing w:val="2"/>
          <w:sz w:val="28"/>
          <w:szCs w:val="28"/>
        </w:rPr>
        <w:t>В ИС «Навигатор дополнительного образования детей Ульяновской области» зарегистрировано и получили персонифицированные сертификаты дополнительного образования 141741 детей, что составляет 85,1% от общей численности детей, проживающих на территории Ульяновской области.</w:t>
      </w:r>
    </w:p>
    <w:p w:rsidR="009C162A" w:rsidRPr="0068671C" w:rsidRDefault="009C162A" w:rsidP="009C162A">
      <w:pPr>
        <w:shd w:val="clear" w:color="auto" w:fill="FFFFFF" w:themeFill="background1"/>
        <w:spacing w:after="0" w:line="240" w:lineRule="auto"/>
        <w:ind w:firstLine="709"/>
        <w:jc w:val="both"/>
        <w:textAlignment w:val="baseline"/>
        <w:rPr>
          <w:rFonts w:ascii="PT Astra Serif" w:hAnsi="PT Astra Serif" w:cs="Times New Roman"/>
          <w:spacing w:val="2"/>
          <w:sz w:val="28"/>
          <w:szCs w:val="28"/>
        </w:rPr>
      </w:pPr>
      <w:r w:rsidRPr="0068671C">
        <w:rPr>
          <w:rFonts w:ascii="PT Astra Serif" w:hAnsi="PT Astra Serif" w:cs="Times New Roman"/>
          <w:spacing w:val="2"/>
          <w:sz w:val="28"/>
          <w:szCs w:val="28"/>
        </w:rPr>
        <w:t>Выпущено 65392 сертификата дополнительного образования с номиналом от 3632 до 10595,52 руб. По сертификатам с номиналом обучается 61229 ребенка.</w:t>
      </w:r>
    </w:p>
    <w:p w:rsidR="009C162A" w:rsidRDefault="009C162A" w:rsidP="009C162A">
      <w:pPr>
        <w:shd w:val="clear" w:color="auto" w:fill="FFFFFF" w:themeFill="background1"/>
        <w:spacing w:after="0" w:line="240" w:lineRule="auto"/>
        <w:ind w:firstLine="709"/>
        <w:jc w:val="both"/>
        <w:textAlignment w:val="baseline"/>
        <w:rPr>
          <w:rFonts w:ascii="PT Astra Serif" w:hAnsi="PT Astra Serif" w:cs="Times New Roman"/>
          <w:sz w:val="28"/>
          <w:szCs w:val="28"/>
        </w:rPr>
      </w:pPr>
      <w:r w:rsidRPr="0068671C">
        <w:rPr>
          <w:rFonts w:ascii="PT Astra Serif" w:hAnsi="PT Astra Serif" w:cs="Times New Roman"/>
          <w:sz w:val="28"/>
          <w:szCs w:val="28"/>
        </w:rPr>
        <w:lastRenderedPageBreak/>
        <w:t>Доля детей в возрасте от 5 до 18 лет, охваченных дополнительным образованием в общей численности детей, проживающих на территории Ульяновской области, с учётом обучающихся в детских школах искусств составила 94,6 %.</w:t>
      </w:r>
    </w:p>
    <w:p w:rsidR="00A41917" w:rsidRPr="00A41917" w:rsidRDefault="00A41917" w:rsidP="00A41917">
      <w:pPr>
        <w:spacing w:after="0" w:line="240" w:lineRule="auto"/>
        <w:ind w:firstLine="709"/>
        <w:jc w:val="both"/>
        <w:textAlignment w:val="baseline"/>
        <w:rPr>
          <w:rFonts w:ascii="PT Astra Serif" w:hAnsi="PT Astra Serif" w:cs="Times New Roman"/>
          <w:sz w:val="28"/>
          <w:szCs w:val="28"/>
        </w:rPr>
      </w:pPr>
    </w:p>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r w:rsidRPr="00A41917">
        <w:rPr>
          <w:rFonts w:ascii="PT Astra Serif" w:hAnsi="PT Astra Serif" w:cs="Times New Roman"/>
          <w:b/>
          <w:color w:val="000000"/>
          <w:sz w:val="28"/>
          <w:szCs w:val="28"/>
        </w:rPr>
        <w:t>2. Создание условий для обучения не менее 52 % детей с ограниченными возможностями здоровья Ульяновской области по дополнительным общеобразовательным программам, в том числе с использованием дистанционных технологий.</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Ульяновской области проживает 6436 детей с ОВЗ и детей с инвалидностью.</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Дополнительное образование реализует 50 образовательных организаций, в том числе: </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14 организаций дополнительного образования;</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20 общеобразовательных организаций;</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11 школ-интернатов для обучающихся с ОВЗ;</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 колледж;</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 детских дома;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 детских сада.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Для обучения детей открыта 231 адаптированная дополнительная общеразвивающая программа, в том числе: </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20 по технической направленности;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23 по естественно-научной направленности;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13 по туристско-краеведческой направленности;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57 по социально-гуманитарной направленности;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87 по художественной направленности;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31 по физкультурно-спортивной направленности.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По данным ежеквартального мониторинга, проводимого на 01.01.2021 охват детей с ОВЗ и детей с инвалидностью </w:t>
      </w:r>
      <w:proofErr w:type="gramStart"/>
      <w:r w:rsidRPr="00A41917">
        <w:rPr>
          <w:rFonts w:ascii="PT Astra Serif" w:hAnsi="PT Astra Serif" w:cs="Times New Roman"/>
          <w:color w:val="000000"/>
          <w:sz w:val="28"/>
          <w:szCs w:val="28"/>
        </w:rPr>
        <w:t>дополнительным образованием</w:t>
      </w:r>
      <w:proofErr w:type="gramEnd"/>
      <w:r w:rsidRPr="00A41917">
        <w:rPr>
          <w:rFonts w:ascii="PT Astra Serif" w:hAnsi="PT Astra Serif" w:cs="Times New Roman"/>
          <w:color w:val="000000"/>
          <w:sz w:val="28"/>
          <w:szCs w:val="28"/>
        </w:rPr>
        <w:t xml:space="preserve"> составляет 59,1% от общей численности детей, проживающих в Ульяновской области данной категории.</w:t>
      </w:r>
    </w:p>
    <w:p w:rsidR="00A41917" w:rsidRPr="00A41917" w:rsidRDefault="00A41917" w:rsidP="0068671C">
      <w:pPr>
        <w:shd w:val="clear" w:color="auto" w:fill="FFFFFF" w:themeFill="background1"/>
        <w:spacing w:after="0" w:line="240" w:lineRule="auto"/>
        <w:ind w:firstLine="708"/>
        <w:jc w:val="both"/>
        <w:rPr>
          <w:rFonts w:ascii="PT Astra Serif" w:hAnsi="PT Astra Serif" w:cs="Times New Roman"/>
          <w:sz w:val="28"/>
          <w:szCs w:val="28"/>
        </w:rPr>
      </w:pPr>
      <w:r w:rsidRPr="0068671C">
        <w:rPr>
          <w:rFonts w:ascii="PT Astra Serif" w:hAnsi="PT Astra Serif" w:cs="Times New Roman"/>
          <w:sz w:val="28"/>
          <w:szCs w:val="28"/>
        </w:rPr>
        <w:t>По данным ежеквартального</w:t>
      </w:r>
      <w:r w:rsidR="0068671C" w:rsidRPr="0068671C">
        <w:rPr>
          <w:rFonts w:ascii="PT Astra Serif" w:hAnsi="PT Astra Serif" w:cs="Times New Roman"/>
          <w:sz w:val="28"/>
          <w:szCs w:val="28"/>
        </w:rPr>
        <w:t xml:space="preserve"> мониторинга, по состоянию на 29</w:t>
      </w:r>
      <w:r w:rsidRPr="0068671C">
        <w:rPr>
          <w:rFonts w:ascii="PT Astra Serif" w:hAnsi="PT Astra Serif" w:cs="Times New Roman"/>
          <w:sz w:val="28"/>
          <w:szCs w:val="28"/>
        </w:rPr>
        <w:t>.12.2021 охват детей с ОВЗ и детей с инвалидностью дополнительным образованием составляет 66,7% от общей численности детей данной категории, проживающих на территории Ульяновской области.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p>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r w:rsidRPr="00A41917">
        <w:rPr>
          <w:rFonts w:ascii="PT Astra Serif" w:hAnsi="PT Astra Serif" w:cs="Times New Roman"/>
          <w:b/>
          <w:color w:val="000000"/>
          <w:sz w:val="28"/>
          <w:szCs w:val="28"/>
        </w:rPr>
        <w:t>3. Развитие инфраструктуры дополнительного образования для детей путем создания 9562 новых мест в образовательных организациях</w:t>
      </w:r>
      <w:r w:rsidRPr="00A41917">
        <w:rPr>
          <w:rFonts w:ascii="PT Astra Serif" w:hAnsi="PT Astra Serif" w:cs="Times New Roman"/>
          <w:b/>
          <w:color w:val="0033CC"/>
          <w:sz w:val="28"/>
          <w:szCs w:val="28"/>
        </w:rPr>
        <w:t xml:space="preserve"> </w:t>
      </w:r>
      <w:r w:rsidRPr="00A41917">
        <w:rPr>
          <w:rFonts w:ascii="PT Astra Serif" w:hAnsi="PT Astra Serif" w:cs="Times New Roman"/>
          <w:b/>
          <w:color w:val="000000"/>
          <w:sz w:val="28"/>
          <w:szCs w:val="28"/>
        </w:rPr>
        <w:t>различных типов для реализации дополнительных общеразвивающих программ всех направленностей в целях обеспечения 81% охвата детей дополнительным образованием.</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 xml:space="preserve">В 2021 году в рамках проекта «Успех каждого ребёнка» национального проекта «Образование» на базе 126 образовательных организаций во всех 24 </w:t>
      </w:r>
      <w:r w:rsidRPr="00A41917">
        <w:rPr>
          <w:rFonts w:ascii="PT Astra Serif" w:eastAsia="Calibri" w:hAnsi="PT Astra Serif" w:cs="Arial"/>
          <w:color w:val="000000"/>
          <w:sz w:val="28"/>
          <w:szCs w:val="28"/>
          <w:lang w:eastAsia="en-US"/>
        </w:rPr>
        <w:lastRenderedPageBreak/>
        <w:t>муниципальных образованиях будет создано 9562 новых высокооснащённых мест дополнительного образования.</w:t>
      </w:r>
    </w:p>
    <w:p w:rsidR="00A41917" w:rsidRPr="00A41917" w:rsidRDefault="00A41917" w:rsidP="00A41917">
      <w:pPr>
        <w:spacing w:after="0" w:line="240" w:lineRule="auto"/>
        <w:ind w:firstLine="709"/>
        <w:jc w:val="both"/>
        <w:outlineLvl w:val="1"/>
        <w:rPr>
          <w:rFonts w:ascii="PT Astra Serif" w:hAnsi="PT Astra Serif" w:cs="Times New Roman"/>
          <w:color w:val="000000"/>
          <w:sz w:val="28"/>
          <w:szCs w:val="28"/>
        </w:rPr>
      </w:pPr>
      <w:r w:rsidRPr="00A41917">
        <w:rPr>
          <w:rFonts w:ascii="PT Astra Serif" w:eastAsia="Calibri" w:hAnsi="PT Astra Serif" w:cs="Arial"/>
          <w:color w:val="000000"/>
          <w:sz w:val="28"/>
          <w:szCs w:val="28"/>
          <w:lang w:eastAsia="en-US"/>
        </w:rPr>
        <w:t>По итогам проведённого конкурсного отбора среди образовательных организаций на создание новых мест дополнительного образования определён перечень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w:t>
      </w:r>
      <w:r w:rsidRPr="00A41917">
        <w:rPr>
          <w:rFonts w:ascii="PT Astra Serif" w:hAnsi="PT Astra Serif" w:cs="Times New Roman"/>
          <w:color w:val="000000"/>
          <w:sz w:val="28"/>
          <w:szCs w:val="28"/>
        </w:rPr>
        <w:t>.</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 xml:space="preserve">Новые места (объединения) дополнительного образования детей будут созданы по следующим направлениям: </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по технической направленности - образовательная робототехника, авиамоделирование и беспилотный транспорт, программирование, информационные технологии, 3</w:t>
      </w:r>
      <w:r w:rsidRPr="00A41917">
        <w:rPr>
          <w:rFonts w:ascii="PT Astra Serif" w:eastAsia="Calibri" w:hAnsi="PT Astra Serif" w:cs="Arial"/>
          <w:color w:val="000000"/>
          <w:sz w:val="28"/>
          <w:szCs w:val="28"/>
          <w:lang w:val="en-US" w:eastAsia="en-US"/>
        </w:rPr>
        <w:t>D</w:t>
      </w:r>
      <w:r w:rsidRPr="00A41917">
        <w:rPr>
          <w:rFonts w:ascii="PT Astra Serif" w:eastAsia="Calibri" w:hAnsi="PT Astra Serif" w:cs="Arial"/>
          <w:color w:val="000000"/>
          <w:sz w:val="28"/>
          <w:szCs w:val="28"/>
          <w:lang w:eastAsia="en-US"/>
        </w:rPr>
        <w:t>-моделирование и прототипирование;</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по естественно-научной направленности - агротехнологии и сити-фермерство, биотехнологии и генная инженерия, экологическая лаборатория, астрономия и астрофизика;</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по туристско-краеведческой направленности - экскурсоведение и краеведение, образовательный туризм и школа безопасности;</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по социально-гуманитарной направленности - мир профессий будущего, медиа-студии и школы журналистики;</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по физкультурно-спортивной направленности - детский фитнес и единоборства, игровые виды спорта.</w:t>
      </w:r>
    </w:p>
    <w:p w:rsidR="00A41917" w:rsidRPr="00A41917" w:rsidRDefault="00A41917" w:rsidP="00A41917">
      <w:pPr>
        <w:spacing w:after="0" w:line="240" w:lineRule="auto"/>
        <w:ind w:firstLine="708"/>
        <w:jc w:val="both"/>
        <w:rPr>
          <w:rFonts w:ascii="PT Astra Serif" w:eastAsia="Calibri" w:hAnsi="PT Astra Serif" w:cs="Arial"/>
          <w:color w:val="000000"/>
          <w:sz w:val="28"/>
          <w:szCs w:val="28"/>
          <w:lang w:eastAsia="en-US"/>
        </w:rPr>
      </w:pPr>
      <w:r w:rsidRPr="00A41917">
        <w:rPr>
          <w:rFonts w:ascii="PT Astra Serif" w:eastAsia="Calibri" w:hAnsi="PT Astra Serif" w:cs="Arial"/>
          <w:color w:val="000000"/>
          <w:sz w:val="28"/>
          <w:szCs w:val="28"/>
          <w:lang w:eastAsia="en-US"/>
        </w:rPr>
        <w:t>На создание новых мест выделено финансирование в размере 55762,0 тыс. руб., в том числе 1672,9 тыс. руб. - из регионального бюджета и 54089,2 тыс.руб. - из федерального бюджета.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начале февраля были отработаны инфраструктурные листы материально-технического оснащения создаваемых мест дополнительного образования и направлены в федеральный центр на согласование.</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течение февраля с целью оперативной организации закупок осуществлялась подготовка технических заданий по предполагаемым к закупке позициям оборудования, работ, услуг.</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По итогам проведённой экспертизы проекта перечня средств обучения и воспитания для создания новых мест в марте получено положительное заключение от ФГБОУ ДО ФДЭБЦ - федерального оператора по созданию новых мест дополнительного образования детей в субъектах Российской Федерации. Определены образовательные организации и ответственные лица за приёмку оборудования в муниципальных образованиях Ульяновской области.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A41917" w:rsidRPr="00A41917" w:rsidRDefault="00A41917" w:rsidP="00A41917">
      <w:pPr>
        <w:spacing w:after="160" w:line="240" w:lineRule="auto"/>
        <w:ind w:firstLine="426"/>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A41917" w:rsidRPr="00A41917" w:rsidRDefault="00A41917" w:rsidP="00A41917">
      <w:pPr>
        <w:spacing w:after="160" w:line="240" w:lineRule="auto"/>
        <w:ind w:firstLine="426"/>
        <w:contextualSpacing/>
        <w:jc w:val="both"/>
        <w:rPr>
          <w:rFonts w:ascii="PT Astra Serif" w:eastAsia="Calibri" w:hAnsi="PT Astra Serif" w:cs="Times New Roman"/>
          <w:sz w:val="28"/>
          <w:lang w:eastAsia="en-US"/>
        </w:rPr>
      </w:pPr>
      <w:r w:rsidRPr="00A41917">
        <w:rPr>
          <w:rFonts w:ascii="PT Astra Serif" w:eastAsia="Calibri" w:hAnsi="PT Astra Serif" w:cs="Times New Roman"/>
          <w:sz w:val="28"/>
          <w:lang w:eastAsia="en-US"/>
        </w:rPr>
        <w:lastRenderedPageBreak/>
        <w:t>По состоянию на 24 августа заключено 76 контрактов на общую сумму 53 230 591,74 руб., (весь объём закупаемых товаров по инфраструктурному листу), из них:</w:t>
      </w:r>
    </w:p>
    <w:p w:rsidR="00A41917" w:rsidRPr="00A41917" w:rsidRDefault="00A41917" w:rsidP="00A41917">
      <w:pPr>
        <w:spacing w:after="160" w:line="240" w:lineRule="auto"/>
        <w:ind w:firstLine="426"/>
        <w:contextualSpacing/>
        <w:jc w:val="both"/>
        <w:rPr>
          <w:rFonts w:ascii="PT Astra Serif" w:eastAsia="Calibri" w:hAnsi="PT Astra Serif" w:cs="Times New Roman"/>
          <w:sz w:val="28"/>
          <w:lang w:eastAsia="en-US"/>
        </w:rPr>
      </w:pPr>
      <w:r w:rsidRPr="00A41917">
        <w:rPr>
          <w:rFonts w:ascii="PT Astra Serif" w:eastAsia="Calibri" w:hAnsi="PT Astra Serif" w:cs="Times New Roman"/>
          <w:sz w:val="28"/>
          <w:lang w:eastAsia="en-US"/>
        </w:rPr>
        <w:t>- закрыто контрактов – 23 контракта на общую сумму 22 244 059,23 руб.;</w:t>
      </w:r>
    </w:p>
    <w:p w:rsidR="00A41917" w:rsidRPr="00A41917" w:rsidRDefault="00A41917" w:rsidP="00A41917">
      <w:pPr>
        <w:spacing w:after="160" w:line="240" w:lineRule="auto"/>
        <w:ind w:firstLine="426"/>
        <w:contextualSpacing/>
        <w:jc w:val="both"/>
        <w:rPr>
          <w:rFonts w:ascii="PT Astra Serif" w:eastAsia="Calibri" w:hAnsi="PT Astra Serif" w:cs="Times New Roman"/>
          <w:sz w:val="28"/>
          <w:lang w:eastAsia="en-US"/>
        </w:rPr>
      </w:pPr>
      <w:r w:rsidRPr="00A41917">
        <w:rPr>
          <w:rFonts w:ascii="PT Astra Serif" w:eastAsia="Calibri" w:hAnsi="PT Astra Serif" w:cs="Times New Roman"/>
          <w:sz w:val="28"/>
          <w:lang w:eastAsia="en-US"/>
        </w:rPr>
        <w:t>- частичная поставка – 2 контракта на общую сумму 7 105 772,50 руб.</w:t>
      </w:r>
    </w:p>
    <w:p w:rsidR="00A41917" w:rsidRPr="00A41917" w:rsidRDefault="00A41917" w:rsidP="00A41917">
      <w:pPr>
        <w:spacing w:after="160" w:line="240" w:lineRule="auto"/>
        <w:ind w:firstLine="426"/>
        <w:contextualSpacing/>
        <w:jc w:val="both"/>
        <w:rPr>
          <w:rFonts w:ascii="PT Astra Serif" w:eastAsia="Calibri" w:hAnsi="PT Astra Serif" w:cs="Times New Roman"/>
          <w:sz w:val="28"/>
          <w:lang w:eastAsia="en-US"/>
        </w:rPr>
      </w:pPr>
      <w:r w:rsidRPr="00A41917">
        <w:rPr>
          <w:rFonts w:ascii="PT Astra Serif" w:eastAsia="Calibri" w:hAnsi="PT Astra Serif" w:cs="Times New Roman"/>
          <w:sz w:val="28"/>
          <w:lang w:eastAsia="en-US"/>
        </w:rPr>
        <w:t>- оставшиеся контракты (51) в стадии исполнения на общую сумму 23880760,01 руб. Высвобожденные из-под контрактов средства, незапланированные инициаторами проекта конкретными видами оборудования – 2531470,12 руб.</w:t>
      </w:r>
    </w:p>
    <w:p w:rsidR="00A41917" w:rsidRPr="00A41917" w:rsidRDefault="00A41917" w:rsidP="00A41917">
      <w:pPr>
        <w:spacing w:after="160" w:line="240" w:lineRule="auto"/>
        <w:ind w:firstLine="426"/>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Выдано оборудование по 12 направлениям: 3Д моделирование и прототепирование, Авиамоделирование и беспилотный транспорт, Образовательная робототехника, Школа юного медика, Образовательный туризм, Малышковая академия, Мир профессий будущего, Живопись родного края, Народный фольклор, Детский фитнес, Единоборства, Игровые виды спорта 60 образовательным организациям Ульяновской области. </w:t>
      </w:r>
    </w:p>
    <w:p w:rsidR="00A41917" w:rsidRPr="00A41917" w:rsidRDefault="00A41917" w:rsidP="00A41917">
      <w:pPr>
        <w:spacing w:after="160" w:line="240" w:lineRule="auto"/>
        <w:ind w:firstLine="426"/>
        <w:contextualSpacing/>
        <w:jc w:val="both"/>
        <w:rPr>
          <w:rFonts w:ascii="PT Astra Serif" w:hAnsi="PT Astra Serif" w:cs="Times New Roman"/>
          <w:b/>
          <w:color w:val="000000"/>
          <w:sz w:val="28"/>
          <w:szCs w:val="28"/>
        </w:rPr>
      </w:pPr>
      <w:r w:rsidRPr="00A41917">
        <w:rPr>
          <w:rFonts w:ascii="PT Astra Serif" w:hAnsi="PT Astra Serif" w:cs="Times New Roman"/>
          <w:color w:val="000000"/>
          <w:sz w:val="28"/>
          <w:szCs w:val="28"/>
        </w:rPr>
        <w:t>Проведён мониторинг работ по приведению площадок в соответствие с требованиями, предъявляемыми к организациям дополнительного образования детей при создании новых мест дополнительного образования.</w:t>
      </w:r>
    </w:p>
    <w:p w:rsidR="00A41917" w:rsidRPr="00A41917" w:rsidRDefault="00A41917" w:rsidP="00A41917">
      <w:pPr>
        <w:spacing w:after="160" w:line="240" w:lineRule="auto"/>
        <w:ind w:firstLine="426"/>
        <w:contextualSpacing/>
        <w:jc w:val="both"/>
        <w:rPr>
          <w:rFonts w:ascii="PT Astra Serif" w:hAnsi="PT Astra Serif" w:cs="Times New Roman"/>
          <w:color w:val="FF0000"/>
          <w:sz w:val="28"/>
          <w:szCs w:val="28"/>
        </w:rPr>
      </w:pPr>
      <w:r w:rsidRPr="00A41917">
        <w:rPr>
          <w:rFonts w:ascii="PT Astra Serif" w:hAnsi="PT Astra Serif" w:cs="Times New Roman"/>
          <w:color w:val="000000"/>
          <w:sz w:val="28"/>
          <w:szCs w:val="28"/>
        </w:rPr>
        <w:t xml:space="preserve">С 1 по 15 сентября в 126 образовательных организациях открылось 2533 новых инфраструктурных высокооснащённых мест дополнительного образования. </w:t>
      </w:r>
    </w:p>
    <w:p w:rsidR="00A41917" w:rsidRPr="00A41917" w:rsidRDefault="00A41917" w:rsidP="00A41917">
      <w:pPr>
        <w:spacing w:after="0" w:line="240" w:lineRule="auto"/>
        <w:ind w:firstLine="426"/>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сентябре был проведён мониторинг образовательных организаций, на базе которых созданы новые места, по исполнению индикативных показателей, который показал:</w:t>
      </w:r>
    </w:p>
    <w:p w:rsidR="00A41917" w:rsidRPr="00A41917" w:rsidRDefault="00A41917" w:rsidP="00A41917">
      <w:pPr>
        <w:spacing w:after="160" w:line="240" w:lineRule="auto"/>
        <w:ind w:firstLine="708"/>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на обучение во вновь созданные объединения зачислено 13774 обучающихся, в том числе 5374 обучающихся в сельской местности и 8400 обучающихся в городской местности;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на созданных новых местах дополнительного образования на базе ДОУ обучается 230 детей, на базе общеобразовательных организаций – 8988 детей, на базе организаций дополнительного образования – 4556 детей;</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все 126 образовательных организаций имеют лицензию на дополнительное образование;</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во всех помещениях под расположение новых мест дополнительного образования произведён текущий ремонт и брендирование.</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сентябре в образовательных организациях проведены родительские собрания, выставки-презентации, мастер-классы, фестивали дополнительного образования. Целью проведения данных мероприятий являлось информирование детей и их родителей об открытии новых объединений, созданных на новых местах дополнительного образования и записи детей через АИС «Навигатор дополнительного образования детей Ульяновской области» на дополнительные общеобразовательные программы.</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По состоянию на 29.10.2021 107 образовательных организаций, различных типов полностью получили оборудование и средства обучения для реализации дополнительных общеразвивающих программ всех направленностей.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 xml:space="preserve">На средства экономии определены позиции оборудования и средства обучения для реализации программ естественно-научной и технической направленности. Перечень оборудования согласован с ФГБОУ ДО ФЦДО федеральным оператором по созданию новых мест.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14 октября в подготовлено и направлено письмо №73-ИОГВ-01-05/4706вн о приобретении оборудования, согласно инфраструктурному листу с соответствующими характеристиками. Ведутся работы по заключению государственных контрактов.</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По состоянию на 30.11.2021 126 образовательных организаций получили оборудование по основному инфраструктурному листу, кроме двух позиций по дополнительной общеразвивающей программе «Авиамоделирование и беспилотный транспорт».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Позиции товара не поставлены в связи с задержкой автомашины с товаром на таможне. Поставка товара планируется до 03 декабря 2021 года.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На средства экономии заключено 8 контрактов по </w:t>
      </w:r>
      <w:r w:rsidR="005700E1">
        <w:rPr>
          <w:rFonts w:ascii="PT Astra Serif" w:hAnsi="PT Astra Serif" w:cs="Times New Roman"/>
          <w:bCs/>
          <w:color w:val="000000"/>
          <w:sz w:val="28"/>
          <w:szCs w:val="28"/>
        </w:rPr>
        <w:t xml:space="preserve">всем </w:t>
      </w:r>
      <w:r w:rsidRPr="00A41917">
        <w:rPr>
          <w:rFonts w:ascii="PT Astra Serif" w:hAnsi="PT Astra Serif" w:cs="Times New Roman"/>
          <w:bCs/>
          <w:color w:val="000000"/>
          <w:sz w:val="28"/>
          <w:szCs w:val="28"/>
        </w:rPr>
        <w:t xml:space="preserve">контрактам товар поставлен. </w:t>
      </w:r>
    </w:p>
    <w:p w:rsidR="004A68DB" w:rsidRPr="00803A21" w:rsidRDefault="004A68DB" w:rsidP="004A68DB">
      <w:pPr>
        <w:spacing w:after="0" w:line="240" w:lineRule="auto"/>
        <w:ind w:firstLine="709"/>
        <w:jc w:val="both"/>
        <w:rPr>
          <w:rFonts w:ascii="PT Astra Serif" w:hAnsi="PT Astra Serif" w:cs="Times New Roman"/>
          <w:bCs/>
          <w:color w:val="000000"/>
          <w:sz w:val="28"/>
          <w:szCs w:val="28"/>
        </w:rPr>
      </w:pPr>
      <w:bookmarkStart w:id="1" w:name="_Hlk91251739"/>
      <w:r w:rsidRPr="00803A21">
        <w:rPr>
          <w:rFonts w:ascii="PT Astra Serif" w:hAnsi="PT Astra Serif" w:cs="Times New Roman"/>
          <w:bCs/>
          <w:color w:val="000000"/>
          <w:sz w:val="28"/>
          <w:szCs w:val="28"/>
        </w:rPr>
        <w:t xml:space="preserve">В 2021/2022 учебном году новые места по дополнительному образованию детей созданы в 124 образовательных организациях Ульяновской области (на момент подачи заявки было 126 образовательных организаций). На основании Постановления Администрации города Димитровграда Ульяновской области от 03 февраля 2021 г. № 164 «О реорганизации Муниципального бюджетного учреждения дополнительного образования «Дом детского творчества города Димитровграда Ульяновской области» в форме присоединения к нему МБУДО «Центр дополнительного образования детей», МБУ ДО «Станция юных натуралистов» и переименовании в МБУ ДО «Центр дополнительного образования и развития детей города Димитровграда Ульяновской области». (Постановление вступило в действие с 15 августа 2021 года). Зачислено </w:t>
      </w:r>
      <w:proofErr w:type="gramStart"/>
      <w:r w:rsidRPr="00803A21">
        <w:rPr>
          <w:rFonts w:ascii="PT Astra Serif" w:hAnsi="PT Astra Serif" w:cs="Times New Roman"/>
          <w:bCs/>
          <w:color w:val="000000"/>
          <w:sz w:val="28"/>
          <w:szCs w:val="28"/>
        </w:rPr>
        <w:t>13774  обучающихся</w:t>
      </w:r>
      <w:proofErr w:type="gramEnd"/>
      <w:r w:rsidRPr="00803A21">
        <w:rPr>
          <w:rFonts w:ascii="PT Astra Serif" w:hAnsi="PT Astra Serif" w:cs="Times New Roman"/>
          <w:bCs/>
          <w:color w:val="000000"/>
          <w:sz w:val="28"/>
          <w:szCs w:val="28"/>
        </w:rPr>
        <w:t xml:space="preserve"> при плане 9562 ученико-мест. Планируемый результат достигнут на 144%.  Реализация программ на созданных новых местах ведётся по 233 дополнительным общеразвивающим программам по всем шести направленностям. Программы размещены на официальных сайтах образовательных организаций, а также размещены на информационном ресурсе «Навигатор дополнительного образования детей Ульяновской области» (dopobr73.ru). </w:t>
      </w:r>
    </w:p>
    <w:p w:rsidR="004A68DB" w:rsidRPr="00803A21" w:rsidRDefault="004A68DB" w:rsidP="004A68DB">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 xml:space="preserve">202 педагогических работника, из них 140 педагоги дополнительного образования и 62 руководящих работника прошли курсы повышения квалификации по программе «Реализация программ различных направленностей в рамках задач федерального проекта «Успех каждого ребёнка» национального проекта «Образование», которые осуществлялись на базе НИУ «Высшая школа экономики». </w:t>
      </w:r>
    </w:p>
    <w:p w:rsidR="004A68DB" w:rsidRPr="00803A21" w:rsidRDefault="004A68DB" w:rsidP="004A68DB">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Региональным модельным центром дополнительного образования Ульяновской области проведён семинар-практикум «Организационно-методические основы создания новых мест дополнительного образования», в котором приняли участие 199 человек.</w:t>
      </w:r>
    </w:p>
    <w:p w:rsidR="004A68DB" w:rsidRDefault="004A68DB" w:rsidP="004A68DB">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lastRenderedPageBreak/>
        <w:t>По состоянию на 24.12.2021 по мероприятию «Созданы новые места в образовательных организациях различных типов для реализации дополнительных общеразвивающих программ всех направленностей» получено и оплачено оборудование и средства обучения на общую сумму 55 761 169,08 рублей. Сумма средств субсидии, подлежащая возврату в федеральный бюджет, составила 830 рублей 92 копейки. В целях уменьшения объёма субсидии из федерального бюджета бюджету Ульяновской области заключ</w:t>
      </w:r>
      <w:r w:rsidR="005700E1" w:rsidRPr="00803A21">
        <w:rPr>
          <w:rFonts w:ascii="PT Astra Serif" w:hAnsi="PT Astra Serif" w:cs="Times New Roman"/>
          <w:bCs/>
          <w:color w:val="000000"/>
          <w:sz w:val="28"/>
          <w:szCs w:val="28"/>
        </w:rPr>
        <w:t>ено дополнительное соглашение</w:t>
      </w:r>
      <w:r w:rsidRPr="00803A21">
        <w:rPr>
          <w:rFonts w:ascii="PT Astra Serif" w:hAnsi="PT Astra Serif" w:cs="Times New Roman"/>
          <w:bCs/>
          <w:color w:val="000000"/>
          <w:sz w:val="28"/>
          <w:szCs w:val="28"/>
        </w:rPr>
        <w:t xml:space="preserve"> 09.12.2021 </w:t>
      </w:r>
      <w:r w:rsidR="005700E1" w:rsidRPr="00803A21">
        <w:rPr>
          <w:rFonts w:ascii="PT Astra Serif" w:hAnsi="PT Astra Serif" w:cs="Times New Roman"/>
          <w:bCs/>
          <w:color w:val="000000"/>
          <w:sz w:val="28"/>
          <w:szCs w:val="28"/>
        </w:rPr>
        <w:t>на уменьшение объё</w:t>
      </w:r>
      <w:r w:rsidRPr="00803A21">
        <w:rPr>
          <w:rFonts w:ascii="PT Astra Serif" w:hAnsi="PT Astra Serif" w:cs="Times New Roman"/>
          <w:bCs/>
          <w:color w:val="000000"/>
          <w:sz w:val="28"/>
          <w:szCs w:val="28"/>
        </w:rPr>
        <w:t>ма средств федерального бюджета.</w:t>
      </w:r>
    </w:p>
    <w:p w:rsidR="004A68DB" w:rsidRPr="00CC6642" w:rsidRDefault="004A68DB" w:rsidP="004A68DB">
      <w:pPr>
        <w:spacing w:after="0" w:line="240" w:lineRule="auto"/>
        <w:ind w:firstLine="709"/>
        <w:jc w:val="both"/>
        <w:rPr>
          <w:rFonts w:ascii="PT Astra Serif" w:hAnsi="PT Astra Serif" w:cs="Times New Roman"/>
          <w:bCs/>
          <w:color w:val="000000"/>
          <w:sz w:val="28"/>
          <w:szCs w:val="28"/>
          <w:highlight w:val="yellow"/>
        </w:rPr>
      </w:pPr>
    </w:p>
    <w:bookmarkEnd w:id="1"/>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r w:rsidRPr="00A41917">
        <w:rPr>
          <w:rFonts w:ascii="PT Astra Serif" w:hAnsi="PT Astra Serif" w:cs="Times New Roman"/>
          <w:b/>
          <w:color w:val="000000"/>
          <w:sz w:val="28"/>
          <w:szCs w:val="28"/>
        </w:rPr>
        <w:t xml:space="preserve">4. </w:t>
      </w:r>
      <w:r w:rsidRPr="00A41917">
        <w:rPr>
          <w:rFonts w:ascii="PT Astra Serif" w:hAnsi="PT Astra Serif"/>
          <w:b/>
          <w:color w:val="000000"/>
          <w:sz w:val="28"/>
          <w:szCs w:val="28"/>
        </w:rPr>
        <w:t>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A41917">
        <w:rPr>
          <w:rFonts w:ascii="PT Astra Serif" w:hAnsi="PT Astra Serif" w:cs="Times New Roman"/>
          <w:b/>
          <w:color w:val="000000"/>
          <w:sz w:val="28"/>
          <w:szCs w:val="28"/>
        </w:rPr>
        <w:t>.</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 сельской местности, условий для занятий физической культурой и спортом в 2021 году в направлении «Ремонт спортивных залов» в 6 общеобразовательных организациях спортивная инфраструктура приведена к современным стандартам:</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 Муниципальное общеобразовательное учреждение Володарская основная школа муниципального образования «Чердаклинский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 Муниципальное общеобразовательное учреждение Алёшкинская основная школа муниципального образования «Сенгилеевский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3. Муниципальное казённое общеобразовательное учреждение «Основная школа с. Слобода Выходцева муниципального образования «Мелекесский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4. Муниципальное общеобразовательное учреждение Криушинская средняя школа муниципального образования «город Новоульяновск»;</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5. Муниципальное образовательное учреждение Анненковская средняя общеобразовательная школа муниципального образования «Майнский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6. Муниципальное бюджетное общеобразовательное учреждение «Тимирязевская средняя школа» муниципального образования «Ульяновский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На ремонт одного спортивного зала выделено 2066,6 </w:t>
      </w:r>
      <w:proofErr w:type="gramStart"/>
      <w:r w:rsidRPr="00A41917">
        <w:rPr>
          <w:rFonts w:ascii="PT Astra Serif" w:hAnsi="PT Astra Serif" w:cs="Times New Roman"/>
          <w:bCs/>
          <w:color w:val="000000"/>
          <w:sz w:val="28"/>
          <w:szCs w:val="28"/>
        </w:rPr>
        <w:t>тыс.рублей</w:t>
      </w:r>
      <w:proofErr w:type="gramEnd"/>
      <w:r w:rsidRPr="00A41917">
        <w:rPr>
          <w:rFonts w:ascii="PT Astra Serif" w:hAnsi="PT Astra Serif" w:cs="Times New Roman"/>
          <w:bCs/>
          <w:color w:val="000000"/>
          <w:sz w:val="28"/>
          <w:szCs w:val="28"/>
        </w:rPr>
        <w:t>, из них 166,0 тыс.рублей субсидия бюджета Ульяновской области; 1384,0 тыс.рублей субсидия федерального бюджета; 516,6 тыс.рублей</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софинансирование из муниципального бюджета. В каждом спортивном зале выполнены следующие виды работ:</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электромонтажные работы;</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ремонтные работы по оштукатуриванию стен и потолка;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покрасочные работы стен и потолка;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работы по демонтажу системы отопления;</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работы по замене оконных блоков;</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ремонтные работы напольного покрытия;</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 ремонтные работы раздевалок и вспомогательных помещений;</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установка спортивного оборудования.</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направлении «Развитие школьного спортивного движения» в 14 общеобразовательных организациях предполагается приобретение спортивного инвентаря на сумму 87,0 тыс.рублей (сумма на одну организацию, из них 7,0 тыс.рублей субсидия бюджета Ульяновской области; 58,2 тыс.рублей субсидия федерального бюджета; 21,8 тыс.рублей софинансирование из муниципального бюджета), который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 Муниципальное общеобразовательное учреждение Октябрьский сельский лицей муниципального образования «Чердаклинский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 Муниципальное общеобразовательное учреждение Давыдовская средняя школа муниципального образования «Николаевский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3. Муниципальное казённое общеобразовательное учреждение Нагаевская средная школа муниципального образования «Карсунский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4. Муниципальное общеобразовательное учреждение Красносельская средняя школа муниципального образования «Новоспасский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5. Муниципальное казённое общеобразовательное учреждение «Тагайская средняя школа» муниципального образования «Майнский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6. Муниципальное бюджетное общеобразовательное учреждение «Средняя школа имени Героя Социалистического Труда В.П.Игонина с. Лесная Хмелевка муниципального образования «Мелекесский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7. Муниципальное общеобразовательное учреждение Выровская средняя общеобразовательная школа муниципального образования «Майнский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8. Муниципальное общеобразовательное учреждение «Средняя общеобразовательная школа с. Калда» муниципального образования «Барышский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9. Муниципальное общеобразовательное учреждение «Средняя общеобразовательная школа п. Поливаново» муниципального образования «Барышский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10. Муниципальное образовательное учреждение основная общеобразовательная школа с. Красная Зорька муниципального образования «Барышский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11. Филиал муниципального бюджетного общеобразовательного учреждения Мирновской средней школы имени Сергея Юрьевича Пядышева в селе Суходол муниципального образования «Чердаклинский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12. Муниципальное общеобразовательное учреждение Нижнеякушинская основная общеобразовательная школа муниципального образования «Новомалыклинский район»;</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13. Муниципальное общеобразовательное учреждение Стемасская средняя общеобразовательная школа муниципального образования «Вешкаймский район» Ульяновской области;</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14. Муниципальное общеобразовательное учреждение Новобеденьговская основная школа муниципального образования «Ульяновский район».</w:t>
      </w:r>
    </w:p>
    <w:p w:rsidR="00A41917" w:rsidRPr="00803A21" w:rsidRDefault="00A41917" w:rsidP="00A41917">
      <w:pPr>
        <w:spacing w:after="0" w:line="240" w:lineRule="auto"/>
        <w:ind w:firstLine="708"/>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По сос</w:t>
      </w:r>
      <w:r w:rsidR="00803A21">
        <w:rPr>
          <w:rFonts w:ascii="PT Astra Serif" w:hAnsi="PT Astra Serif" w:cs="Times New Roman"/>
          <w:bCs/>
          <w:color w:val="000000"/>
          <w:sz w:val="28"/>
          <w:szCs w:val="28"/>
        </w:rPr>
        <w:t>тоянию на 24</w:t>
      </w:r>
      <w:r w:rsidRPr="00803A21">
        <w:rPr>
          <w:rFonts w:ascii="PT Astra Serif" w:hAnsi="PT Astra Serif" w:cs="Times New Roman"/>
          <w:bCs/>
          <w:color w:val="000000"/>
          <w:sz w:val="28"/>
          <w:szCs w:val="28"/>
        </w:rPr>
        <w:t>.12.2021 года все мероприятия по направлению «Ремонт спортивных залов в общеобразовательных организациях» и направлению «Развитие школьного спортивного движения» выполнены в полном объёме.</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803A21">
        <w:rPr>
          <w:rFonts w:ascii="PT Astra Serif" w:hAnsi="PT Astra Serif" w:cs="Times New Roman"/>
          <w:bCs/>
          <w:sz w:val="28"/>
          <w:szCs w:val="28"/>
        </w:rPr>
        <w:t>В направлении «Развитие школьного спортивного движения» в 14 общеобразовательных организаций поставлен спортивный инвентарь.</w:t>
      </w:r>
      <w:r w:rsidRPr="00A41917">
        <w:rPr>
          <w:rFonts w:ascii="PT Astra Serif" w:hAnsi="PT Astra Serif" w:cs="Times New Roman"/>
          <w:bCs/>
          <w:sz w:val="28"/>
          <w:szCs w:val="28"/>
        </w:rPr>
        <w:t xml:space="preserve"> </w:t>
      </w:r>
    </w:p>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p>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r w:rsidRPr="00A41917">
        <w:rPr>
          <w:rFonts w:ascii="PT Astra Serif" w:hAnsi="PT Astra Serif" w:cs="Times New Roman"/>
          <w:b/>
          <w:color w:val="000000"/>
          <w:sz w:val="28"/>
          <w:szCs w:val="28"/>
        </w:rPr>
        <w:t xml:space="preserve">5. Создание Центра выявления, поддержки и развития способностей </w:t>
      </w:r>
      <w:r w:rsidRPr="00A41917">
        <w:rPr>
          <w:rFonts w:ascii="PT Astra Serif" w:hAnsi="PT Astra Serif" w:cs="Times New Roman"/>
          <w:b/>
          <w:color w:val="000000"/>
          <w:sz w:val="28"/>
          <w:szCs w:val="28"/>
        </w:rPr>
        <w:br/>
        <w:t>и талантов у детей и молодёжи, с учётом опыта образовательного фонда «Талант и успех».</w:t>
      </w:r>
    </w:p>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r w:rsidRPr="00A41917">
        <w:rPr>
          <w:rFonts w:ascii="PT Astra Serif" w:hAnsi="PT Astra Serif" w:cs="Times New Roman"/>
          <w:color w:val="000000"/>
          <w:sz w:val="28"/>
          <w:szCs w:val="28"/>
        </w:rPr>
        <w:t>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«О некоторых мерах по созданию центра выявления и поддержки одаренных детей в Ульяновской области» был создана областная государственная нетиповая образовательная организация «Центр выявления и поддержки одаренных детей в Ульяновской области «Алые Паруса».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ОГБН ОО «Алые паруса» ведёт образовательную деятельность по дополнительным общеразвивающим программам, направленным на выявление и поддержку лиц, проявивших выдающиеся способности, а также лиц, добивающихся успехов в учебной, научной (научно-исследовательской), проектной, творческой и физкультурно-спортивной деятельности.</w:t>
      </w:r>
    </w:p>
    <w:p w:rsidR="00A41917" w:rsidRPr="00A41917" w:rsidRDefault="00A41917" w:rsidP="00A41917">
      <w:pPr>
        <w:spacing w:after="0" w:line="240" w:lineRule="auto"/>
        <w:ind w:firstLine="709"/>
        <w:jc w:val="both"/>
        <w:rPr>
          <w:rFonts w:ascii="PT Astra Serif" w:hAnsi="PT Astra Serif"/>
          <w:color w:val="000000"/>
          <w:sz w:val="28"/>
          <w:szCs w:val="28"/>
        </w:rPr>
      </w:pPr>
      <w:r w:rsidRPr="00A41917">
        <w:rPr>
          <w:rFonts w:ascii="PT Astra Serif" w:hAnsi="PT Astra Serif"/>
          <w:color w:val="000000"/>
          <w:sz w:val="28"/>
          <w:szCs w:val="28"/>
        </w:rPr>
        <w:t xml:space="preserve">24 - 25 февраля состоялась командировка руководителя Центра в Министерство просвещения Российской Федерации (г.Москва) по исполнению комплекса мер (дорожной карты) по созданию и функционированию центра выявления и поддержки одарённых детей в Ульяновской области. </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 xml:space="preserve">3-5 марта участие руководителя Центра в Конференции для представителей регионов получателей субсидии на создание региональных центров в 2021-2023 гг., посвящённая вопросам создания региональных центров по модели «Сириуса», проходившей в Образовательном Центре «Сириус» (г. Сочи). </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 xml:space="preserve">С 14 по 16 апреля руководитель Центра принял участие в Хакатоне для студентов </w:t>
      </w:r>
      <w:r w:rsidRPr="00A41917">
        <w:rPr>
          <w:rFonts w:ascii="PT Astra Serif" w:hAnsi="PT Astra Serif"/>
          <w:bCs/>
          <w:color w:val="000000"/>
          <w:sz w:val="28"/>
          <w:szCs w:val="28"/>
        </w:rPr>
        <w:t>«Эффективные модели управления образовательными системами»,</w:t>
      </w:r>
      <w:r w:rsidRPr="00A41917">
        <w:rPr>
          <w:rFonts w:ascii="PT Astra Serif" w:hAnsi="PT Astra Serif"/>
          <w:color w:val="000000"/>
          <w:sz w:val="28"/>
          <w:szCs w:val="28"/>
        </w:rPr>
        <w:t xml:space="preserve"> проходившей в Образовательном Центре «Сириус» (г. Сочи).</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 xml:space="preserve">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 В повестку заседания входили следующие вопросы: утверждение образовательных программ по направлению «Искусство»; о приеме педагогов для реализации дополнительных общеобразовательных программ по направлениям </w:t>
      </w:r>
      <w:r w:rsidRPr="00A41917">
        <w:rPr>
          <w:rFonts w:ascii="PT Astra Serif" w:hAnsi="PT Astra Serif"/>
          <w:color w:val="000000"/>
          <w:sz w:val="28"/>
          <w:szCs w:val="28"/>
        </w:rPr>
        <w:lastRenderedPageBreak/>
        <w:t>деятельности Центра; об организации обучения (повышении квалификации, стажировки) по программам и методикам работы с одарёнными детьми; о внесении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С 3 по 7 июня Центром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 М.Келдыша для школьников 5-8 классов. </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С 21 по 23 июня Центром организовано участие главного специалиста в межрегиональной конференции «Роль региональных центров, работающих по модели центра «Сириус», в проведении всероссийской олимпиады школьников» Образовательного центра «Сириус» в городе Сочи.</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отчет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25 сентября ОГБН ОО «Центр выявления и поддержки одарённых детей в Ульяновской области «Алые паруса» на базе Центра цифрового образования «IT-куб» проведен заключительный отборочный тур на образовательную программу Образовательного Фонда «Талант и успех» «Информатика. Регионы». Участниками от Ульяновской области стали 5 обучающихся 9-10 классов общеобразовательных организаций Ульяновской области, которые примут участие в профильной смене на базе ОЦ «Сириус» в октябре 2021 г.</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 xml:space="preserve">Проведён отбор документов для включения конкурсных мероприятий в региональный перечень олимпиад и иных интеллектуальных и (или) творческих </w:t>
      </w:r>
      <w:r w:rsidRPr="00A41917">
        <w:rPr>
          <w:rFonts w:ascii="PT Astra Serif" w:hAnsi="PT Astra Serif"/>
          <w:color w:val="000000"/>
          <w:sz w:val="28"/>
          <w:szCs w:val="28"/>
        </w:rPr>
        <w:lastRenderedPageBreak/>
        <w:t>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Завершен капитальный ремонт спального корпуса и фасада здания. Подготовка закупка оборудования в соответствии с инфраструктурными листами для учебных кабинетов учебного корпуса. </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Завершается ремонт и укрепление крыши спального корпуса.</w:t>
      </w:r>
    </w:p>
    <w:p w:rsidR="00A41917" w:rsidRPr="00A41917" w:rsidRDefault="00A41917" w:rsidP="00A41917">
      <w:pPr>
        <w:spacing w:after="0" w:line="240" w:lineRule="auto"/>
        <w:ind w:firstLine="709"/>
        <w:contextualSpacing/>
        <w:jc w:val="both"/>
        <w:rPr>
          <w:rFonts w:ascii="PT Astra Serif" w:hAnsi="PT Astra Serif"/>
          <w:color w:val="000000"/>
          <w:sz w:val="28"/>
          <w:szCs w:val="28"/>
        </w:rPr>
      </w:pPr>
      <w:r w:rsidRPr="00A41917">
        <w:rPr>
          <w:rFonts w:ascii="PT Astra Serif" w:hAnsi="PT Astra Serif"/>
          <w:color w:val="000000"/>
          <w:sz w:val="28"/>
          <w:szCs w:val="28"/>
        </w:rPr>
        <w:t>Завершаются внутренние отделочные работы здания учебного корпуса в рамках капитального ремонта.</w:t>
      </w:r>
    </w:p>
    <w:p w:rsidR="00A41917" w:rsidRPr="00A41917" w:rsidRDefault="00A41917" w:rsidP="00A41917">
      <w:pPr>
        <w:spacing w:after="0" w:line="240" w:lineRule="auto"/>
        <w:ind w:firstLine="709"/>
        <w:contextualSpacing/>
        <w:jc w:val="both"/>
        <w:rPr>
          <w:rFonts w:ascii="PT Astra Serif" w:hAnsi="PT Astra Serif"/>
          <w:sz w:val="28"/>
          <w:szCs w:val="28"/>
        </w:rPr>
      </w:pPr>
      <w:r w:rsidRPr="00A41917">
        <w:rPr>
          <w:rFonts w:ascii="PT Astra Serif" w:hAnsi="PT Astra Serif"/>
          <w:sz w:val="28"/>
          <w:szCs w:val="28"/>
        </w:rPr>
        <w:t xml:space="preserve">Контрактация по закупкам выполнена на 97% от общего объёма. </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По мероприятию «Создание центра выявления и поддержки одаренных детей» продолжается закупка и установка оборудования.</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Готовится пакет документов для выкупа второго корпуса Центра на Университетской набережной (здание 2). Ведётся набор педагогического состава, разработаны 10 программ продвинутого уровня по направлению «Наука», разработан план интенсивной подготовки по выявлению и сопровождению одарённых детей. Проводится работа по лицензированию учреждений-спутников Центра.</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По мероприятию «Создание центра выявления и поддержки одаренных детей» продолжается закупка и установка оборудования.</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Готовится пакет документов для выкупа второго корпуса Центра на Университетской набережной (здание 2). Ведётся набор педагогического состава, разработаны 20 программ продвинутого уровня по направлению «Наука», «Искусство» и «Спорт», разработан план интенсивной подготовки по выявлению и сопровождению одарённых детей. Проводится работа по лицензированию учреждений-спутников Центра, запущены программы интенсивного обучения на базе загородного кампуса.</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С 23 по 27 октября педагоги дополнительного образования Центра прошли отбор и приняли участие в программе – стажировке для педагогов на базе ОЦ «Сириус» по программе «Технология проектной деятельности обучающихся».</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С 24 по 30 октября в ОЦ «Сириус» 15 обучающихся 7-8 классов общеобразовательных организаций Ульяновской области приняли участие в VII Уральском турнире юных математиков. В работе смены в качестве преподавателя ОЦ «Сириус» принял участие профессор УлГУ Самойлов Л.М. Данный турнир является стартом соревновательных мероприятий по математике в 2022 году.</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Центр обеспечивает проведение, сопровождение всех этапов Всероссийской олимпиады школьников. 28 октября 2021 года завершился школьный этап Всероссийской олимпиады школьников в 2021- 2022 учебном году.  Школьный этап завершился одной из технологических олимпиад – олимпиадой по информатике. Олимпиада по информатике впервые в 2021 году </w:t>
      </w:r>
      <w:r w:rsidRPr="00A41917">
        <w:rPr>
          <w:rFonts w:ascii="PT Astra Serif" w:hAnsi="PT Astra Serif" w:cs="Times New Roman"/>
          <w:sz w:val="28"/>
          <w:szCs w:val="28"/>
        </w:rPr>
        <w:lastRenderedPageBreak/>
        <w:t>прошла в формате дистанционного тестирования на платформе «Сириус. Курсы». Задания для школьного этапа по информатике разрабатывались ведущими преподавателями Российской Федерации. Всего от Ульяновской области в школьном этапе олимпиады по информатике приняло более 1500 школьников. С ноября 2021 года стартует муниципальный этап Всероссийской олимпиады школьников, который завершится до 15 декабря 2021 года.</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09 ноября 2021 года прошёл обучающий семинар «Об использовании высокотехнологичного оборудования в процессе обучения химии, физики, биологии». в работе семинара приняли участие педагогические работники по химии, биологии и физике. В работе семинара приняли участие специалисты организаций разработчиков производителей высокотехнологического оборудования для лаборатории школ и Центров дополнительного образования.</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С 15.11.2021-19.11.2021 при партнёрстве с Ульяновским техническим университетом прошёл дистанционный интенсив для учащихся 10-11 классов общеобразовательных организаций Ульяновской области. Школьники посетили виртуальные мастер-классы от ведущих ИТ компаний и преподавателей Ульяновского технического университета.</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С 22.11.2021-26.11.2021 школьники региона стали участниками программы интенсива для учащихся 6-8 классов общеобразовательных организаций Ульяновской области, которые являются </w:t>
      </w:r>
      <w:proofErr w:type="gramStart"/>
      <w:r w:rsidRPr="00A41917">
        <w:rPr>
          <w:rFonts w:ascii="PT Astra Serif" w:hAnsi="PT Astra Serif" w:cs="Times New Roman"/>
          <w:sz w:val="28"/>
          <w:szCs w:val="28"/>
        </w:rPr>
        <w:t>участниками,  призерами</w:t>
      </w:r>
      <w:proofErr w:type="gramEnd"/>
      <w:r w:rsidRPr="00A41917">
        <w:rPr>
          <w:rFonts w:ascii="PT Astra Serif" w:hAnsi="PT Astra Serif" w:cs="Times New Roman"/>
          <w:sz w:val="28"/>
          <w:szCs w:val="28"/>
        </w:rPr>
        <w:t xml:space="preserve"> и победителями ВСОШ по русскому языку и (или) литературе, проекта «Большие вызовы», «Большая перемена», образовательных программ  ОЦ «Сириуса» по направлению «Литературное творчество».  Участники интенсива получили опыт самостоятельного создания художественных или публицистических текстов, узнают об особенностях текстов новой природы на основе выборочного анализа известных произведений литературы</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В ноябре 2021 года делегация Центра приняла участие в работе методического семинара «Основные принципы создания и развития регионального центра в Ульяновской области», организованного на базе образовательного центра «Сириус». </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В ноябре стартовал отборочный тур регионального этапа VIII Межрегионального химического турнира цель которого определить участников регионального этапа  VIII Межрегионального химического турнира, а также привлечения обучающихся общеобразовательных организаций Ульяновской области к практическому участию в научных дискуссиях в области химии, способствующих естественно-научному образованию и профессиональному самоопределению, позволяющих расширять научный кругозор, учиться презентовать свои научные проекты, применять научные знания для решения различных задач.</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В ноябре 2021 года Центром при поддержке фонда ИТ Ульяновской области запущен проект по развитию Дистанционной школы. В работе школы примут участие 70 школьников со всех уголков ульяновской области.</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Кроме того, делегация Ульяновской области приняла усчастие в XXIV Международном математическом турнире старшеклассников «Кубок памяти </w:t>
      </w:r>
      <w:r w:rsidRPr="00A41917">
        <w:rPr>
          <w:rFonts w:ascii="PT Astra Serif" w:hAnsi="PT Astra Serif" w:cs="Times New Roman"/>
          <w:sz w:val="28"/>
          <w:szCs w:val="28"/>
        </w:rPr>
        <w:lastRenderedPageBreak/>
        <w:t>А.Н. Колмогорова». Турнир призван стимулировать интерес школьников к занятиям математикой</w:t>
      </w:r>
      <w:r w:rsidRPr="00A41917">
        <w:rPr>
          <w:rFonts w:ascii="Times New Roman" w:hAnsi="Times New Roman" w:cs="Times New Roman"/>
          <w:sz w:val="28"/>
          <w:szCs w:val="28"/>
        </w:rPr>
        <w:t>̆</w:t>
      </w:r>
      <w:r w:rsidRPr="00A41917">
        <w:rPr>
          <w:rFonts w:ascii="PT Astra Serif" w:hAnsi="PT Astra Serif" w:cs="Times New Roman"/>
          <w:sz w:val="28"/>
          <w:szCs w:val="28"/>
        </w:rPr>
        <w:t xml:space="preserve">, </w:t>
      </w:r>
      <w:r w:rsidRPr="00A41917">
        <w:rPr>
          <w:rFonts w:ascii="PT Astra Serif" w:hAnsi="PT Astra Serif" w:cs="PT Astra Serif"/>
          <w:sz w:val="28"/>
          <w:szCs w:val="28"/>
        </w:rPr>
        <w:t>способствовать</w:t>
      </w:r>
      <w:r w:rsidRPr="00A41917">
        <w:rPr>
          <w:rFonts w:ascii="PT Astra Serif" w:hAnsi="PT Astra Serif" w:cs="Times New Roman"/>
          <w:sz w:val="28"/>
          <w:szCs w:val="28"/>
        </w:rPr>
        <w:t xml:space="preserve"> </w:t>
      </w:r>
      <w:r w:rsidRPr="00A41917">
        <w:rPr>
          <w:rFonts w:ascii="PT Astra Serif" w:hAnsi="PT Astra Serif" w:cs="PT Astra Serif"/>
          <w:sz w:val="28"/>
          <w:szCs w:val="28"/>
        </w:rPr>
        <w:t>профе</w:t>
      </w:r>
      <w:r w:rsidRPr="00A41917">
        <w:rPr>
          <w:rFonts w:ascii="PT Astra Serif" w:hAnsi="PT Astra Serif" w:cs="Times New Roman"/>
          <w:sz w:val="28"/>
          <w:szCs w:val="28"/>
        </w:rPr>
        <w:t>ссиональным и дружеским контактам учащихся, математиков и педагогов. Кубки проводятся ежегодно с 1997 года и традиционно собирают самых сильных участников. Турнир прошёл с 22 по 29 ноября 2021 года в г. Великий Новгород при поддержке «Выездные Школы МММФ», ООО «Игра»,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rsidR="005D4117" w:rsidRPr="00803A21" w:rsidRDefault="005D4117" w:rsidP="005D41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В Ульяновской области начал работу центр выявления и поддержки одарённых детей «Алые паруса», основной целью Центра является создание условий для системной работы по следующим направлениям:</w:t>
      </w:r>
    </w:p>
    <w:p w:rsidR="005D4117" w:rsidRPr="00803A21" w:rsidRDefault="005D4117" w:rsidP="005D41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выявление одарённых детей посредством проведения олимпиад, различных интеллектуальных 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физкультурно-оздоровительной деятельности, а также на пропаганду научных знаний, творческих и спортивных достижений;</w:t>
      </w:r>
    </w:p>
    <w:p w:rsidR="005D4117" w:rsidRPr="00803A21" w:rsidRDefault="005D4117" w:rsidP="005D41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организация дальнейшей профессиональной поддержки одарённых детей, проявивших выдающиеся способности в области искусства, спорта, естественнонаучных дисциплин, а также добившихся успеха в техническом творчестве.</w:t>
      </w:r>
    </w:p>
    <w:p w:rsidR="005D4117" w:rsidRPr="00803A21" w:rsidRDefault="005D4117" w:rsidP="005D41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 xml:space="preserve">В распределенную сеть центра выявления и поддержки одарённых детей вошли базовые школы в каждом муниципалитете (включая школы, в которых открылись точки роста), базовые  школы РАН (это 1 гимназия, 2 гимназия и 20 многопрофильный лицей города Ульяновска), ОГАУ «Губернаторская детская школа искусств для одарённых детей», МБУ «Спортивная школа имени </w:t>
      </w:r>
      <w:r w:rsidRPr="00803A21">
        <w:rPr>
          <w:rFonts w:ascii="PT Astra Serif" w:hAnsi="PT Astra Serif" w:cs="Times New Roman"/>
          <w:sz w:val="28"/>
          <w:szCs w:val="28"/>
        </w:rPr>
        <w:br/>
        <w:t xml:space="preserve">Д.А. Разумовского» и ФОК Лидер (с хоккеем). </w:t>
      </w:r>
    </w:p>
    <w:p w:rsidR="005D4117" w:rsidRPr="00803A21" w:rsidRDefault="005D4117" w:rsidP="005D41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 xml:space="preserve">В 2021 году Центром проведено 32 интенсивных программы участниками которых стали 1688 обучающихся, кроме того на базе Центра </w:t>
      </w:r>
      <w:proofErr w:type="gramStart"/>
      <w:r w:rsidRPr="00803A21">
        <w:rPr>
          <w:rFonts w:ascii="PT Astra Serif" w:hAnsi="PT Astra Serif" w:cs="Times New Roman"/>
          <w:sz w:val="28"/>
          <w:szCs w:val="28"/>
        </w:rPr>
        <w:t>запущено  и</w:t>
      </w:r>
      <w:proofErr w:type="gramEnd"/>
      <w:r w:rsidRPr="00803A21">
        <w:rPr>
          <w:rFonts w:ascii="PT Astra Serif" w:hAnsi="PT Astra Serif" w:cs="Times New Roman"/>
          <w:sz w:val="28"/>
          <w:szCs w:val="28"/>
        </w:rPr>
        <w:t xml:space="preserve"> реализуется 26 дополнительных общеразвивающих программ, на которые через ИС Навигатор записались 506 обучающихся со всех уголков Ульяновской области. С целью выявления одарённых детей Центром проведено более 22 мероприятий (турниров, олимпиад, отборочных туров на программы ОЦ «Сириус») с охватом более 3912 обучающихся 5-11 классов, также обучающиеся ульяновских школ активно участвовали в работе дистанционной школы - охват составил 1848 человек. </w:t>
      </w:r>
    </w:p>
    <w:p w:rsidR="005D4117" w:rsidRPr="00803A21" w:rsidRDefault="005D4117" w:rsidP="005D41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Ведётся работа по участию детей в перечневых конкурсах и увеличению числа детей, зарегистрированных в государственной информационной системе по одаренным детей (далее – ГИР). На конец 2021 года в ГИР зарегистрировано более 1500 человек, что превышает показатель прошлого года в два раз.</w:t>
      </w:r>
    </w:p>
    <w:p w:rsidR="00337FFB" w:rsidRPr="00803A21" w:rsidRDefault="00337FFB" w:rsidP="00337FFB">
      <w:pPr>
        <w:spacing w:after="0" w:line="240" w:lineRule="auto"/>
        <w:ind w:firstLine="708"/>
        <w:jc w:val="both"/>
        <w:rPr>
          <w:rFonts w:ascii="PT Astra Serif" w:hAnsi="PT Astra Serif" w:cs="Times New Roman"/>
          <w:color w:val="000000"/>
          <w:sz w:val="28"/>
          <w:szCs w:val="28"/>
        </w:rPr>
      </w:pPr>
      <w:r w:rsidRPr="00803A21">
        <w:rPr>
          <w:rFonts w:ascii="PT Astra Serif" w:hAnsi="PT Astra Serif" w:cs="Times New Roman"/>
          <w:color w:val="000000"/>
          <w:sz w:val="28"/>
          <w:szCs w:val="28"/>
        </w:rPr>
        <w:t>В декабре 2021 года Центром «Алые паруса» проведены учебно-тренировочные сборы по 24 предметам для победителей и призёров муниципального этапа всероссийской олимпиады школьников.</w:t>
      </w:r>
    </w:p>
    <w:p w:rsidR="005D4117" w:rsidRDefault="005D4117" w:rsidP="005D41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lastRenderedPageBreak/>
        <w:t>28.12.2021 состоялось торжественное открытие Центра выявления и поддержки одарённых детей «Алые паруса».</w:t>
      </w:r>
    </w:p>
    <w:p w:rsidR="00803A21" w:rsidRPr="00803A21" w:rsidRDefault="00803A21" w:rsidP="005D4117">
      <w:pPr>
        <w:spacing w:after="0" w:line="240" w:lineRule="auto"/>
        <w:ind w:firstLine="709"/>
        <w:contextualSpacing/>
        <w:jc w:val="both"/>
        <w:rPr>
          <w:rFonts w:ascii="PT Astra Serif" w:hAnsi="PT Astra Serif" w:cs="Times New Roman"/>
          <w:sz w:val="28"/>
          <w:szCs w:val="28"/>
        </w:rPr>
      </w:pPr>
    </w:p>
    <w:p w:rsidR="00A41917" w:rsidRPr="00803A21" w:rsidRDefault="00A41917" w:rsidP="00A41917">
      <w:pPr>
        <w:spacing w:after="0" w:line="240" w:lineRule="auto"/>
        <w:ind w:firstLine="708"/>
        <w:jc w:val="both"/>
        <w:rPr>
          <w:rFonts w:ascii="PT Astra Serif" w:hAnsi="PT Astra Serif" w:cs="Times New Roman"/>
          <w:b/>
          <w:color w:val="000000"/>
          <w:sz w:val="28"/>
          <w:szCs w:val="28"/>
        </w:rPr>
      </w:pPr>
      <w:r w:rsidRPr="00803A21">
        <w:rPr>
          <w:rFonts w:ascii="PT Astra Serif" w:hAnsi="PT Astra Serif" w:cs="Times New Roman"/>
          <w:b/>
          <w:color w:val="000000"/>
          <w:sz w:val="28"/>
          <w:szCs w:val="28"/>
        </w:rPr>
        <w:t>6. Обеспечение функционирования новой инфраструктуры дополнительного образования: детские технопарки «Кванториум» в городах Ульяновск и Димитровград, КЦДО «Дом научной коллаборации», ЦЦО «ИТ-куб».</w:t>
      </w:r>
    </w:p>
    <w:p w:rsidR="00A41917" w:rsidRPr="00803A21" w:rsidRDefault="00A41917" w:rsidP="00A41917">
      <w:pPr>
        <w:spacing w:after="0" w:line="240" w:lineRule="auto"/>
        <w:ind w:firstLine="709"/>
        <w:contextualSpacing/>
        <w:jc w:val="both"/>
        <w:rPr>
          <w:rFonts w:ascii="PT Astra Serif" w:hAnsi="PT Astra Serif" w:cs="Times New Roman"/>
          <w:b/>
          <w:color w:val="000000"/>
          <w:sz w:val="28"/>
          <w:szCs w:val="28"/>
        </w:rPr>
      </w:pPr>
      <w:r w:rsidRPr="00803A21">
        <w:rPr>
          <w:rFonts w:ascii="PT Astra Serif" w:hAnsi="PT Astra Serif" w:cs="Times New Roman"/>
          <w:b/>
          <w:color w:val="000000"/>
          <w:sz w:val="28"/>
          <w:szCs w:val="28"/>
        </w:rPr>
        <w:t xml:space="preserve">Детский технопарк «Кванториум» города Ульяновска. </w:t>
      </w:r>
    </w:p>
    <w:p w:rsidR="00A41917" w:rsidRPr="00803A21" w:rsidRDefault="00A41917" w:rsidP="00A41917">
      <w:pPr>
        <w:spacing w:before="100" w:beforeAutospacing="1" w:after="0" w:line="240" w:lineRule="auto"/>
        <w:ind w:firstLine="709"/>
        <w:contextualSpacing/>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Детский технопарк «Кванториум» города Ульяновска — это современная высокотехнологичная площадка дополнительного образования для обучающихся возрастом от 5 до 18 лет. Педагоги проводят занятия по направлениям: аэроквантум, биоквантум, робоквантум, наноквантум, айтиквантум, хайтек, VR\AR.</w:t>
      </w:r>
    </w:p>
    <w:p w:rsidR="00A41917" w:rsidRPr="00803A21" w:rsidRDefault="00A41917" w:rsidP="00A41917">
      <w:pPr>
        <w:spacing w:after="0" w:line="240" w:lineRule="auto"/>
        <w:ind w:firstLine="709"/>
        <w:contextualSpacing/>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В рамках тематической недели «Образования» 21 января 100 обучающихся</w:t>
      </w:r>
      <w:r w:rsidRPr="00803A21">
        <w:rPr>
          <w:rFonts w:ascii="PT Astra Serif" w:eastAsia="Calibri" w:hAnsi="PT Astra Serif" w:cs="Times New Roman"/>
          <w:bCs/>
          <w:color w:val="000000"/>
          <w:sz w:val="28"/>
          <w:szCs w:val="28"/>
          <w:lang w:eastAsia="en-US"/>
        </w:rPr>
        <w:t xml:space="preserve"> детского технопарка «Кванториум» города Ульяновска</w:t>
      </w:r>
      <w:r w:rsidRPr="00803A21">
        <w:rPr>
          <w:rFonts w:ascii="PT Astra Serif" w:hAnsi="PT Astra Serif" w:cs="Times New Roman"/>
          <w:bCs/>
          <w:color w:val="000000"/>
          <w:sz w:val="28"/>
          <w:szCs w:val="28"/>
        </w:rPr>
        <w:t xml:space="preserve"> сразу на двух площадках, Баратаевская средняя школа и детский технопарк «Кванториум», приняли участие в цикле мастер-классов для детей и родителей. Школьники Баратаевской школы и их родители принимали участие в работе по трём направлениям: биотехнологии, промышленный дизайн и инженерное дело. Для обучающихся средней школы № 72 на площадке технопарка был проведён ликбез по навыкам проектной работы, где участники смогли оценить свои сильные и слабые стороны в проектной команде, а также решали исследовательские задачи.</w:t>
      </w:r>
    </w:p>
    <w:p w:rsidR="00A41917" w:rsidRPr="00803A21" w:rsidRDefault="00A41917" w:rsidP="00A41917">
      <w:pPr>
        <w:spacing w:after="0" w:line="240" w:lineRule="auto"/>
        <w:ind w:firstLine="709"/>
        <w:contextualSpacing/>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С 8 по 14 февраля в детском технопарке «Кванториум» города Ульяновска прошла тематическая неделя, посвящённая дню науки. Обучающиеся детского технопарка приняли участия в мастер-классах по направлениям: аэроквантум, биоквантум, робоквантум, наноквантум, айтиквантум, хайтек, VR\AR.</w:t>
      </w:r>
    </w:p>
    <w:p w:rsidR="00A41917" w:rsidRPr="00803A21" w:rsidRDefault="00A41917" w:rsidP="00A41917">
      <w:pPr>
        <w:spacing w:after="0" w:line="240" w:lineRule="auto"/>
        <w:ind w:firstLine="709"/>
        <w:contextualSpacing/>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12 февраля обучающиеся детского технопарка приняли участие в интеллектуальной игре с педагогами дополнительного образования ЧТО? ГДЕ? КОГДА? В процессе проведения игры задавались каверзные и сложные вопросы по разной тематике, требующие особых навыков познания и логического мышления.</w:t>
      </w:r>
    </w:p>
    <w:p w:rsidR="00A41917" w:rsidRPr="00803A21" w:rsidRDefault="00A41917" w:rsidP="00A41917">
      <w:pPr>
        <w:spacing w:after="0" w:line="240" w:lineRule="auto"/>
        <w:ind w:firstLine="709"/>
        <w:contextualSpacing/>
        <w:jc w:val="both"/>
        <w:rPr>
          <w:rFonts w:ascii="PT Astra Serif" w:hAnsi="PT Astra Serif" w:cs="Times New Roman"/>
          <w:color w:val="000000"/>
          <w:sz w:val="28"/>
          <w:szCs w:val="28"/>
        </w:rPr>
      </w:pPr>
      <w:r w:rsidRPr="00803A21">
        <w:rPr>
          <w:rFonts w:ascii="PT Astra Serif" w:hAnsi="PT Astra Serif" w:cs="Times New Roman"/>
          <w:color w:val="000000"/>
          <w:sz w:val="28"/>
          <w:szCs w:val="28"/>
        </w:rPr>
        <w:t>С 20 по 21 февраля в детском технопарке «Кванториум» прошёл цикл исследовательских докладов от юных биологов. На протяжении двух дней обучающиеся активно участвовали в работе лектория. Осветили более десятка наинтереснейших тем: альбинизм у людей, дальтонизм и много другое. По окончанию лекции, обучающиеся организовали дискуссию с обсуждением проектных работ.</w:t>
      </w:r>
    </w:p>
    <w:p w:rsidR="00A41917" w:rsidRPr="00803A21" w:rsidRDefault="00A41917" w:rsidP="00A41917">
      <w:pPr>
        <w:spacing w:after="0" w:line="240" w:lineRule="auto"/>
        <w:ind w:firstLine="709"/>
        <w:contextualSpacing/>
        <w:jc w:val="both"/>
        <w:rPr>
          <w:rFonts w:ascii="PT Astra Serif" w:hAnsi="PT Astra Serif" w:cs="Times New Roman"/>
          <w:color w:val="000000"/>
          <w:sz w:val="28"/>
          <w:szCs w:val="28"/>
        </w:rPr>
      </w:pPr>
      <w:r w:rsidRPr="00803A21">
        <w:rPr>
          <w:rFonts w:ascii="PT Astra Serif" w:hAnsi="PT Astra Serif" w:cs="Times New Roman"/>
          <w:color w:val="000000"/>
          <w:sz w:val="28"/>
          <w:szCs w:val="28"/>
        </w:rPr>
        <w:t xml:space="preserve">26 февраля команда обучающихся технопарка по направлению системное администрирование от 12 до 14 лет поучаствовала в своем первом хакатоне «Кибератака». Обучающиеся подняли сервер, на котором развернули файловое хранилище SFTP с доступом из внешней сети. По видеосвязи участники мероприятия из разных городов делились своими результатами работ. Модель файлового хранилища адаптирована под образовательные учреждения, пользователи разных ролей (учителя, ученики, родители) имели разный уровень </w:t>
      </w:r>
      <w:r w:rsidRPr="00803A21">
        <w:rPr>
          <w:rFonts w:ascii="PT Astra Serif" w:hAnsi="PT Astra Serif" w:cs="Times New Roman"/>
          <w:color w:val="000000"/>
          <w:sz w:val="28"/>
          <w:szCs w:val="28"/>
        </w:rPr>
        <w:lastRenderedPageBreak/>
        <w:t xml:space="preserve">доступа к файлам и каталогам. Команда получила драгоценный опыт и выявила стороны, которым стоит уделять больше внимания во время участия в конкурсах. </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803A21">
        <w:rPr>
          <w:rFonts w:ascii="PT Astra Serif" w:hAnsi="PT Astra Serif" w:cs="Times New Roman"/>
          <w:color w:val="000000"/>
          <w:sz w:val="28"/>
          <w:szCs w:val="28"/>
        </w:rPr>
        <w:t xml:space="preserve">28 февраля были подведены итоги межрегионального </w:t>
      </w:r>
      <w:r w:rsidRPr="00803A21">
        <w:rPr>
          <w:rFonts w:ascii="PT Astra Serif" w:hAnsi="PT Astra Serif" w:cs="Times New Roman"/>
          <w:color w:val="000000"/>
          <w:sz w:val="28"/>
          <w:szCs w:val="28"/>
          <w:lang w:val="en-US"/>
        </w:rPr>
        <w:t>IT</w:t>
      </w:r>
      <w:r w:rsidRPr="00803A21">
        <w:rPr>
          <w:rFonts w:ascii="PT Astra Serif" w:hAnsi="PT Astra Serif" w:cs="Times New Roman"/>
          <w:color w:val="000000"/>
          <w:sz w:val="28"/>
          <w:szCs w:val="28"/>
        </w:rPr>
        <w:t xml:space="preserve">-хакатона, в котором участвовала команда ульяновского технопарка «Кванториум» из 5 человек. Команда обучающихся </w:t>
      </w:r>
      <w:r w:rsidRPr="00803A21">
        <w:rPr>
          <w:rFonts w:ascii="PT Astra Serif" w:hAnsi="PT Astra Serif" w:cs="Times New Roman"/>
          <w:color w:val="000000"/>
          <w:sz w:val="28"/>
          <w:szCs w:val="28"/>
          <w:lang w:val="en-US"/>
        </w:rPr>
        <w:t>IT</w:t>
      </w:r>
      <w:r w:rsidRPr="00803A21">
        <w:rPr>
          <w:rFonts w:ascii="PT Astra Serif" w:hAnsi="PT Astra Serif" w:cs="Times New Roman"/>
          <w:color w:val="000000"/>
          <w:sz w:val="28"/>
          <w:szCs w:val="28"/>
        </w:rPr>
        <w:t>-квантума по направлению PYTHON заняла</w:t>
      </w:r>
      <w:r w:rsidRPr="00A41917">
        <w:rPr>
          <w:rFonts w:ascii="PT Astra Serif" w:hAnsi="PT Astra Serif" w:cs="Times New Roman"/>
          <w:color w:val="000000"/>
          <w:sz w:val="28"/>
          <w:szCs w:val="28"/>
        </w:rPr>
        <w:t xml:space="preserve"> третье место. Команду представляли Мараховец Никита, Бакурин Максим, Аверьянов Павел, Русин-Купраш Григорий, Дудкин Максим, наставник — Кашичкина Екатерина Андреевна.</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18 марта среди обучающихся технопарка по направлению BIO прошла профориентационная игра «Мир профессий будущего», в рамках недели высоких технологий и предпринимательства. Игра помогла обучающимся разобраться в том, какие отрасли и технологии будут активно развиваться в будущем, какие практики управления и продукты будут востребованы, и, конечно же, какие новые специалисты будут необходимы для обеспечения грядущих бизнес-процессов.</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18 марта в детском технопарке «Кванториум» состоялась игра «Детективные агентства» среди школьников 10-11 классов Заволжского района. В мероприятии также принял участие, организатор игры, директор Октябрьского лицея Игонина Елена Михайловна. Игонина Е.М. является руководителем ресурсного центра школьной лиги РОСНАНО в Ульяновской области, созданной на базе детского технопарка «Кванториум» в 2019 году.</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23 марта в детском технопарке «Кванториум» состоялось награждение обучающихся за прохождение курса по направлению «Промдизайн». </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4 апреля в детском технопарке «Кванториум» состоялся детский шахматный турнир по возрастным группам 2008-2011 года и 2012-2014 года. Победители и призёры были награждены грамотами детского технопарка «Кванториум».</w:t>
      </w:r>
    </w:p>
    <w:p w:rsidR="00A41917" w:rsidRPr="00A41917" w:rsidRDefault="00A41917" w:rsidP="00A41917">
      <w:pPr>
        <w:spacing w:after="0" w:line="240" w:lineRule="auto"/>
        <w:ind w:firstLine="709"/>
        <w:contextualSpacing/>
        <w:jc w:val="both"/>
        <w:rPr>
          <w:rFonts w:cs="Times New Roman"/>
          <w:color w:val="000000"/>
          <w:sz w:val="28"/>
          <w:szCs w:val="28"/>
        </w:rPr>
      </w:pPr>
      <w:r w:rsidRPr="00A41917">
        <w:rPr>
          <w:rFonts w:ascii="PT Astra Serif" w:hAnsi="PT Astra Serif" w:cs="Times New Roman"/>
          <w:color w:val="000000"/>
          <w:sz w:val="28"/>
          <w:szCs w:val="28"/>
        </w:rPr>
        <w:t>7 апреля для школьников города Ульяновска прошла серия экскурсий в детском технопарке «Кванториум»</w:t>
      </w:r>
      <w:r w:rsidRPr="00A41917">
        <w:rPr>
          <w:rFonts w:cs="Times New Roman"/>
          <w:color w:val="000000"/>
          <w:sz w:val="28"/>
          <w:szCs w:val="28"/>
        </w:rPr>
        <w:t xml:space="preserve">. </w:t>
      </w:r>
      <w:r w:rsidRPr="00A41917">
        <w:rPr>
          <w:rFonts w:ascii="PT Astra Serif" w:hAnsi="PT Astra Serif" w:cs="Times New Roman"/>
          <w:color w:val="000000"/>
          <w:sz w:val="28"/>
          <w:szCs w:val="28"/>
        </w:rPr>
        <w:t>Ребята приняли участие в небольшом квесте и были ознакомлены с основными направлениями технопарка. Педагоги презентовали свои квантумы и рассказали, чем занимаются обучающиеся детского технопарка «Кванториум».</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11 апреля обучающиеся детского технопарка «Кванториум» города Ульяновска приняли участие в онлайн Всероссийском космическом диктанте. Космический диктант предполагал вопросы, охватывающих разные сферы знаний: биография легенд отечественной космонавтики, жизнь и работа на околоземной орбите, исследования дальних планет. Обучающиеся успешно справились со всеми заданиями в рамках космического диктанта.</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Детский технопарк «Кванториум» города Ульяновска объявил страт арт-конкурса «ПРО». Участникам предстоит стать соавтором символики клуба ПРО! Конкурс предполагает изображение с помощью гаджетов мифического существа, название которого начинается на одну из букв слова «ПРОФИ». Участники конкурса смогут проявить фантазию, придумав персонажа и </w:t>
      </w:r>
      <w:r w:rsidRPr="00A41917">
        <w:rPr>
          <w:rFonts w:ascii="PT Astra Serif" w:hAnsi="PT Astra Serif" w:cs="Times New Roman"/>
          <w:color w:val="000000"/>
          <w:sz w:val="28"/>
          <w:szCs w:val="28"/>
        </w:rPr>
        <w:lastRenderedPageBreak/>
        <w:t>изобразить его с помощью графических редакторов. Все участники конкурса получат сертификаты, а победители - дипломы и сувениры.</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12 апреля команда детского технопарка «Кванториум» провела серию мастер-классов для ребят из детских домов по направлениям: Робо, Аэро, </w:t>
      </w:r>
      <w:r w:rsidRPr="00A41917">
        <w:rPr>
          <w:rFonts w:ascii="PT Astra Serif" w:hAnsi="PT Astra Serif" w:cs="Times New Roman"/>
          <w:color w:val="000000"/>
          <w:sz w:val="28"/>
          <w:szCs w:val="28"/>
          <w:lang w:val="en-US"/>
        </w:rPr>
        <w:t>IT</w:t>
      </w:r>
      <w:r w:rsidRPr="00A41917">
        <w:rPr>
          <w:rFonts w:ascii="PT Astra Serif" w:hAnsi="PT Astra Serif" w:cs="Times New Roman"/>
          <w:color w:val="000000"/>
          <w:sz w:val="28"/>
          <w:szCs w:val="28"/>
        </w:rPr>
        <w:t xml:space="preserve"> и Промдизайн, приобщая детей к достижениям современной науки и передовым технологиям. В рамках акции «Крылья добра» педагоги посетили детские дома: «Орбита», «Дом детства» и «Гнездышко». Общее количество детей, участвовавших в мероприятии более 90 человек.</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Координационный совет по делам молодёжи в научной и образовательной сферах Совета при Президенте Российской Федерации по науке и образованию и ГК «ГЕОСКАН» организовал акцию «Крылья добра» для школьников и детей из детских домов и школ-интернатов, оставшихся без попечения родителей.</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13 апреля были подведены итоги регионального конкурса «Есть идея», организованным детским технопарком «Кванториум» города Ульяновска.</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Конкурс предпринимательских и изобретательских идей стартовал 15 апреля среди ребят разных возрастов по трем направлениям: «Комфортный город», «Технологии здоровья», «Зеленый щит». Присланные проекты оценивались по следующим критериям: оригинальность, детализация проекта, четко обозначенная перспектива, наличие прототипа или модели, презентация. Работы, прошедшие заочный этап также участвовали в зрительском голосовании.</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15 апреля в детском технопарке «Кванториум» состоялся мастер-класс, приуроченный ко дню космонавтики по изготовлению, ракета-носителей из подручных материалов, позже запущенных из пневматической установки.</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Также 15 апреля была проведена большая лекция палеонтологического музея для обучающихся технопарка о мире волжских морских существ возрастом десятков миллионов лет назад. </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27 апреля обучающиеся детского технопарка «Кванториум» города Ульяновска принимали участие в мастер-классе в Ульяновской областной научной библиотеке им. В.И. Ленина в рамках ежегодного фестиваля чтения «Библионочь».</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рамках проведения фестиваля «Японская весна на Волге» для обучающихся детского технопарка «Кванториум» и МБОУ города Ульяновска «Средняя школа № 72» была проведена познавательная лекция, на которой обучающиеся познакомились с культурой и традициями страны, а также поучаствовали в мастер-классе по изготовлению веточек Сакуры.</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23 мая для кванторианцев на площадке детского технопарка был проведен хакатон по решению задач по направлениям: био, нано, робо, </w:t>
      </w:r>
      <w:r w:rsidRPr="00A41917">
        <w:rPr>
          <w:rFonts w:ascii="PT Astra Serif" w:hAnsi="PT Astra Serif" w:cs="Times New Roman"/>
          <w:color w:val="000000"/>
          <w:sz w:val="28"/>
          <w:szCs w:val="28"/>
          <w:lang w:val="en-US"/>
        </w:rPr>
        <w:t>it</w:t>
      </w:r>
      <w:r w:rsidRPr="00A41917">
        <w:rPr>
          <w:rFonts w:ascii="PT Astra Serif" w:hAnsi="PT Astra Serif" w:cs="Times New Roman"/>
          <w:color w:val="000000"/>
          <w:sz w:val="28"/>
          <w:szCs w:val="28"/>
        </w:rPr>
        <w:t>, аэро и хайтек.</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26 мая стартовали отчётные сессии по направлению био. Обучающиеся презентовали проекты по выращиванию кристаллов, проведению опытов, выращивания растений и проведение исследований в самых разных условиях.</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4 июня открылась первая тематическая смена, которую </w:t>
      </w:r>
      <w:bookmarkStart w:id="2" w:name="_Hlk75252639"/>
      <w:r w:rsidRPr="00A41917">
        <w:rPr>
          <w:rFonts w:ascii="PT Astra Serif" w:hAnsi="PT Astra Serif" w:cs="Times New Roman"/>
          <w:color w:val="000000"/>
          <w:sz w:val="28"/>
          <w:szCs w:val="28"/>
        </w:rPr>
        <w:t xml:space="preserve">детский технопарк «Кванториум» </w:t>
      </w:r>
      <w:bookmarkEnd w:id="2"/>
      <w:r w:rsidRPr="00A41917">
        <w:rPr>
          <w:rFonts w:ascii="PT Astra Serif" w:hAnsi="PT Astra Serif" w:cs="Times New Roman"/>
          <w:color w:val="000000"/>
          <w:sz w:val="28"/>
          <w:szCs w:val="28"/>
        </w:rPr>
        <w:t xml:space="preserve">проводит совместно с детским оздоровительным лагерем, расположенным на базе санатория «Итиль». Программа направлена на решение </w:t>
      </w:r>
      <w:r w:rsidRPr="00A41917">
        <w:rPr>
          <w:rFonts w:ascii="PT Astra Serif" w:hAnsi="PT Astra Serif" w:cs="Times New Roman"/>
          <w:color w:val="000000"/>
          <w:sz w:val="28"/>
          <w:szCs w:val="28"/>
        </w:rPr>
        <w:lastRenderedPageBreak/>
        <w:t>совместной изобретательской задачи, включает в себя три этапа программы: Погружение, Развитие и Применение.</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7 июня в детском технопарке «Кванториум» города Ульяновска стартовала образовательная летняя смена «Инженерные каникулы».</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color w:val="000000"/>
          <w:sz w:val="28"/>
          <w:szCs w:val="28"/>
        </w:rPr>
        <w:t>22 июня стартовала вторая образовательная смена «</w:t>
      </w:r>
      <w:r w:rsidRPr="00A41917">
        <w:rPr>
          <w:rFonts w:ascii="PT Astra Serif" w:hAnsi="PT Astra Serif" w:cs="Times New Roman"/>
          <w:color w:val="000000"/>
          <w:sz w:val="28"/>
          <w:szCs w:val="28"/>
          <w:lang w:val="en-US"/>
        </w:rPr>
        <w:t>Summer</w:t>
      </w:r>
      <w:r w:rsidRPr="00A41917">
        <w:rPr>
          <w:rFonts w:ascii="PT Astra Serif" w:hAnsi="PT Astra Serif" w:cs="Times New Roman"/>
          <w:color w:val="000000"/>
          <w:sz w:val="28"/>
          <w:szCs w:val="28"/>
        </w:rPr>
        <w:t xml:space="preserve"> </w:t>
      </w:r>
      <w:r w:rsidRPr="00A41917">
        <w:rPr>
          <w:rFonts w:ascii="PT Astra Serif" w:hAnsi="PT Astra Serif" w:cs="Times New Roman"/>
          <w:color w:val="000000"/>
          <w:sz w:val="28"/>
          <w:szCs w:val="28"/>
          <w:lang w:val="en-US"/>
        </w:rPr>
        <w:t>Camp</w:t>
      </w:r>
      <w:r w:rsidRPr="00A41917">
        <w:rPr>
          <w:rFonts w:ascii="PT Astra Serif" w:hAnsi="PT Astra Serif" w:cs="Times New Roman"/>
          <w:color w:val="000000"/>
          <w:sz w:val="28"/>
          <w:szCs w:val="28"/>
        </w:rPr>
        <w:t xml:space="preserve">» в детском технопарке по шести направлениям, с проведением разнообразных </w:t>
      </w:r>
      <w:r w:rsidRPr="00A41917">
        <w:rPr>
          <w:rFonts w:ascii="PT Astra Serif" w:hAnsi="PT Astra Serif" w:cs="Times New Roman"/>
          <w:sz w:val="28"/>
          <w:szCs w:val="28"/>
        </w:rPr>
        <w:t>квестов и конкурсов.</w:t>
      </w:r>
    </w:p>
    <w:p w:rsidR="00A41917" w:rsidRPr="00A41917" w:rsidRDefault="00A41917" w:rsidP="00A41917">
      <w:pPr>
        <w:spacing w:after="0" w:line="240" w:lineRule="auto"/>
        <w:ind w:firstLine="709"/>
        <w:contextualSpacing/>
        <w:jc w:val="both"/>
        <w:rPr>
          <w:rFonts w:ascii="PT Astra Serif" w:eastAsia="Calibri" w:hAnsi="PT Astra Serif" w:cs="Times New Roman"/>
          <w:sz w:val="28"/>
          <w:szCs w:val="28"/>
          <w:lang w:eastAsia="en-US"/>
        </w:rPr>
      </w:pPr>
      <w:r w:rsidRPr="00A41917">
        <w:rPr>
          <w:rFonts w:ascii="PT Astra Serif" w:eastAsia="Calibri" w:hAnsi="PT Astra Serif" w:cs="Times New Roman"/>
          <w:sz w:val="28"/>
          <w:szCs w:val="28"/>
          <w:lang w:eastAsia="en-US"/>
        </w:rPr>
        <w:t>9 июля детский технопарк «Кванториум» провёл экскурсию и мастер-классы для юных футболистов ФК «Старт-Орион» по нескольким направлениям:</w:t>
      </w:r>
    </w:p>
    <w:p w:rsidR="00A41917" w:rsidRPr="00A41917" w:rsidRDefault="00A41917" w:rsidP="00A41917">
      <w:pPr>
        <w:spacing w:after="0" w:line="240" w:lineRule="auto"/>
        <w:contextualSpacing/>
        <w:jc w:val="both"/>
        <w:rPr>
          <w:rFonts w:ascii="PT Astra Serif" w:eastAsia="Calibri" w:hAnsi="PT Astra Serif" w:cs="Times New Roman"/>
          <w:sz w:val="28"/>
          <w:szCs w:val="28"/>
          <w:lang w:eastAsia="en-US"/>
        </w:rPr>
      </w:pPr>
      <w:r w:rsidRPr="00A41917">
        <w:rPr>
          <w:rFonts w:ascii="PT Astra Serif" w:hAnsi="PT Astra Serif" w:cs="Times New Roman"/>
          <w:sz w:val="28"/>
          <w:szCs w:val="28"/>
        </w:rPr>
        <w:t xml:space="preserve">био, робо, </w:t>
      </w:r>
      <w:r w:rsidRPr="00A41917">
        <w:rPr>
          <w:rFonts w:ascii="PT Astra Serif" w:hAnsi="PT Astra Serif" w:cs="Times New Roman"/>
          <w:sz w:val="28"/>
          <w:szCs w:val="28"/>
          <w:lang w:val="en-US"/>
        </w:rPr>
        <w:t>it</w:t>
      </w:r>
      <w:r w:rsidRPr="00A41917">
        <w:rPr>
          <w:rFonts w:ascii="PT Astra Serif" w:hAnsi="PT Astra Serif" w:cs="Times New Roman"/>
          <w:sz w:val="28"/>
          <w:szCs w:val="28"/>
        </w:rPr>
        <w:t>, и хайтек.</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11 августа детский технопарк «Кванториум» принял участие в конкурсе технологических проектов Сколково </w:t>
      </w:r>
      <w:r w:rsidRPr="00A41917">
        <w:rPr>
          <w:rFonts w:ascii="PT Astra Serif" w:hAnsi="PT Astra Serif" w:cs="Times New Roman"/>
          <w:sz w:val="28"/>
          <w:szCs w:val="28"/>
          <w:lang w:val="en-US"/>
        </w:rPr>
        <w:t>SK</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Kids</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Challenge</w:t>
      </w:r>
      <w:r w:rsidRPr="00A41917">
        <w:rPr>
          <w:rFonts w:ascii="PT Astra Serif" w:hAnsi="PT Astra Serif" w:cs="Times New Roman"/>
          <w:sz w:val="28"/>
          <w:szCs w:val="28"/>
        </w:rPr>
        <w:t xml:space="preserve"> для обучающихся 7-14 лет. В период с 10 августа по 20 сентября обучающиеся детского технопарка примут участие в онлайн мастер-классах от партнёров проекта, действующих резидентов Сколково, разработчиков, инженеров, а также экспертов профильных организаций. </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26 августа в детском технопарке «Кванториум» начал свою работу клуб для неформального общения обучающихся «ПРО». Клуб направлен на развитие социальных компетенций – коммуникабельности, креативности, умения работы в команде путём погружения в увлекательные квесты, мастер-классы, психологические и интеллектуальные игры, а также выездные мероприятия.</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2 и 3 сентября детский технопарк «Кванториум» для обучающихся 2-4 классов провёл увлекательную квест-экскурсию, в ходе которой ребята познакомились с основными направлениями технопарка и решали задания от педагогов технопарка. </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2 сентября в детском технопарке «Кванториум» состоялась экскурсия для учащихся МБОУ «Средняя школа № 9». </w:t>
      </w:r>
      <w:proofErr w:type="gramStart"/>
      <w:r w:rsidRPr="00A41917">
        <w:rPr>
          <w:rFonts w:ascii="PT Astra Serif" w:hAnsi="PT Astra Serif" w:cs="Times New Roman"/>
          <w:sz w:val="28"/>
          <w:szCs w:val="28"/>
        </w:rPr>
        <w:t>На экскурсии</w:t>
      </w:r>
      <w:proofErr w:type="gramEnd"/>
      <w:r w:rsidRPr="00A41917">
        <w:rPr>
          <w:rFonts w:ascii="PT Astra Serif" w:hAnsi="PT Astra Serif" w:cs="Times New Roman"/>
          <w:sz w:val="28"/>
          <w:szCs w:val="28"/>
        </w:rPr>
        <w:t xml:space="preserve"> обучающиеся узнали, что такое муфельная печь, сколько нанометров в метре и на какое лакомство похожи эритроциты. </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13 сентября в детском технопарке успешно прошёл Всероссийский квест «Технолидеры будушего». Организатором квеста является Фонд инфраструктурных и образовательных программ Роснано, который ежегодно проводит онлайн-Акселератор для школьников – будущих технологических предпринимателей.</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21 сентября в детском технопарке «Кванториум» состоялась экскурсия для учащихся МБОУ «Средняя школа № 50».</w:t>
      </w:r>
      <w:r w:rsidRPr="00A41917">
        <w:t xml:space="preserve"> </w:t>
      </w:r>
      <w:r w:rsidRPr="00A41917">
        <w:rPr>
          <w:rFonts w:ascii="PT Astra Serif" w:hAnsi="PT Astra Serif" w:cs="Times New Roman"/>
          <w:sz w:val="28"/>
          <w:szCs w:val="28"/>
        </w:rPr>
        <w:t>Обучающиеся познакомились с основными направлениями технопарка и приняли участие в мастер-классах.</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22 сентября в детском технопарке «Кванториум» состоялся День открытых дверей клуба PRO. После анкетирования и презентации программы наставничества, участники разбились на 3 команды: PROфан, PROвайдер и PRO100, в которых выполняли командные задания, которые помогли адаптироваться участникам в коллективе.</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lastRenderedPageBreak/>
        <w:t>23 сентября в рамках «школьной Недели науки» технопарк провёл экскурсии для учеников МБОУ города Ульяновска «Средняя школа № 73». В экскурсии принимали участие обучающиеся пятых классов.</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6 октября в детском технопарке «Кванториум» состоялся «Урок цифры». Урок помог узнать, как искусственный интеллект помогает человеку повышать продуктивность и сокращать рутину, чтобы оставалось больше времени на интересные задачи. </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2 ноября в детском технопарке «Кванториум» города Ульяновска был проведен онлайн мастер-класс, посвященный Дню народного единства.</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20 ноября обучающиеся детского технопарка «Кванториум» разработали платформу для записи детей на обучение по направлению «Промдизайн».</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A41917">
        <w:rPr>
          <w:rFonts w:ascii="PT Astra Serif" w:hAnsi="PT Astra Serif" w:cs="Times New Roman"/>
          <w:sz w:val="28"/>
          <w:szCs w:val="28"/>
        </w:rPr>
        <w:t xml:space="preserve">25 ноября на площадке детского технопарка «Кванториум» города Ульяновска с применением образовательных решений </w:t>
      </w:r>
      <w:r w:rsidRPr="00A41917">
        <w:rPr>
          <w:rFonts w:ascii="PT Astra Serif" w:hAnsi="PT Astra Serif" w:cs="Times New Roman"/>
          <w:sz w:val="28"/>
          <w:szCs w:val="28"/>
          <w:lang w:val="en-US"/>
        </w:rPr>
        <w:t>Lego</w:t>
      </w:r>
      <w:r w:rsidRPr="00A41917">
        <w:rPr>
          <w:rFonts w:ascii="PT Astra Serif" w:hAnsi="PT Astra Serif" w:cs="Times New Roman"/>
          <w:sz w:val="28"/>
          <w:szCs w:val="28"/>
        </w:rPr>
        <w:t>-</w:t>
      </w:r>
      <w:r w:rsidRPr="00A41917">
        <w:rPr>
          <w:rFonts w:ascii="PT Astra Serif" w:hAnsi="PT Astra Serif" w:cs="Times New Roman"/>
          <w:sz w:val="28"/>
          <w:szCs w:val="28"/>
          <w:lang w:val="en-US"/>
        </w:rPr>
        <w:t>education</w:t>
      </w:r>
      <w:r w:rsidRPr="00A41917">
        <w:rPr>
          <w:rFonts w:ascii="PT Astra Serif" w:hAnsi="PT Astra Serif" w:cs="Times New Roman"/>
          <w:sz w:val="28"/>
          <w:szCs w:val="28"/>
        </w:rPr>
        <w:t xml:space="preserve"> состоится открытие флагманской </w:t>
      </w:r>
      <w:r w:rsidRPr="00A41917">
        <w:rPr>
          <w:rFonts w:ascii="PT Astra Serif" w:hAnsi="PT Astra Serif" w:cs="Times New Roman"/>
          <w:sz w:val="28"/>
          <w:szCs w:val="28"/>
          <w:lang w:val="en-US"/>
        </w:rPr>
        <w:t>steam</w:t>
      </w:r>
      <w:r w:rsidRPr="00A41917">
        <w:rPr>
          <w:rFonts w:ascii="PT Astra Serif" w:hAnsi="PT Astra Serif" w:cs="Times New Roman"/>
          <w:sz w:val="28"/>
          <w:szCs w:val="28"/>
        </w:rPr>
        <w:t>-школы.</w:t>
      </w:r>
    </w:p>
    <w:p w:rsidR="00A41917" w:rsidRPr="00803A21" w:rsidRDefault="00A41917" w:rsidP="00A419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 xml:space="preserve">7 декабря в детском технопарке «Кванториум» состоялась </w:t>
      </w:r>
      <w:r w:rsidRPr="00803A21">
        <w:rPr>
          <w:rFonts w:ascii="PT Astra Serif" w:hAnsi="PT Astra Serif"/>
          <w:sz w:val="28"/>
          <w:szCs w:val="28"/>
        </w:rPr>
        <w:t>экскурсия для обучающихся в Квант-музее</w:t>
      </w:r>
      <w:r w:rsidRPr="00803A21">
        <w:rPr>
          <w:rFonts w:ascii="PT Astra Serif" w:hAnsi="PT Astra Serif" w:cs="Times New Roman"/>
          <w:sz w:val="28"/>
          <w:szCs w:val="28"/>
        </w:rPr>
        <w:t>. Обучающиеся в процессе экскурсии постигали законы окружающего мира.</w:t>
      </w:r>
    </w:p>
    <w:p w:rsidR="00A41917" w:rsidRPr="00803A21" w:rsidRDefault="00A41917" w:rsidP="00A419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10 декабря детский технопарк «Кванториум» отметил 5-летний юбилей. В этот праздничный день для обучающихся был устроен косплей-маскарад, был организован квест, также была проведена онлайн-конференция с участием руководителей системы образования и всероссийской сети технопарков «Кванториум».</w:t>
      </w:r>
    </w:p>
    <w:p w:rsidR="00A41917" w:rsidRPr="00803A21" w:rsidRDefault="00A41917" w:rsidP="00A419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13 декабря в детском технопарке прошла ознакомительная экскурсия для воспитанников ОГКУСО «Социально-реабилитационный центр для несовершеннолетних «Алые Паруса».</w:t>
      </w:r>
    </w:p>
    <w:p w:rsidR="00A41917" w:rsidRPr="00803A21" w:rsidRDefault="00A41917" w:rsidP="00A41917">
      <w:pPr>
        <w:spacing w:after="0" w:line="240" w:lineRule="auto"/>
        <w:ind w:firstLine="709"/>
        <w:contextualSpacing/>
        <w:jc w:val="both"/>
        <w:rPr>
          <w:rFonts w:ascii="PT Astra Serif" w:hAnsi="PT Astra Serif" w:cs="Times New Roman"/>
          <w:sz w:val="28"/>
          <w:szCs w:val="28"/>
        </w:rPr>
      </w:pPr>
      <w:r w:rsidRPr="00803A21">
        <w:rPr>
          <w:rFonts w:ascii="PT Astra Serif" w:hAnsi="PT Astra Serif" w:cs="Times New Roman"/>
          <w:sz w:val="28"/>
          <w:szCs w:val="28"/>
        </w:rPr>
        <w:t xml:space="preserve">15 декабря был проведен мастер-класс от обучающихся Биоквантума. В процессе </w:t>
      </w:r>
      <w:proofErr w:type="gramStart"/>
      <w:r w:rsidRPr="00803A21">
        <w:rPr>
          <w:rFonts w:ascii="PT Astra Serif" w:hAnsi="PT Astra Serif" w:cs="Times New Roman"/>
          <w:sz w:val="28"/>
          <w:szCs w:val="28"/>
        </w:rPr>
        <w:t>проведения мастер-класса</w:t>
      </w:r>
      <w:proofErr w:type="gramEnd"/>
      <w:r w:rsidRPr="00803A21">
        <w:rPr>
          <w:rFonts w:ascii="PT Astra Serif" w:hAnsi="PT Astra Serif" w:cs="Times New Roman"/>
          <w:sz w:val="28"/>
          <w:szCs w:val="28"/>
        </w:rPr>
        <w:t xml:space="preserve"> обучающиеся рассказывали об особенностях выращивания чая, заваривали различные виды чая. </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803A21">
        <w:rPr>
          <w:rFonts w:ascii="PT Astra Serif" w:eastAsia="Calibri" w:hAnsi="PT Astra Serif" w:cs="Times New Roman"/>
          <w:sz w:val="28"/>
          <w:szCs w:val="28"/>
          <w:lang w:eastAsia="en-US"/>
        </w:rPr>
        <w:t xml:space="preserve">В </w:t>
      </w:r>
      <w:r w:rsidRPr="00803A21">
        <w:rPr>
          <w:rFonts w:ascii="PT Astra Serif" w:eastAsia="Calibri" w:hAnsi="PT Astra Serif" w:cs="Times New Roman"/>
          <w:bCs/>
          <w:sz w:val="28"/>
          <w:szCs w:val="28"/>
          <w:lang w:eastAsia="en-US"/>
        </w:rPr>
        <w:t xml:space="preserve">детском технопарке «Кванториум» города Ульяновска </w:t>
      </w:r>
      <w:r w:rsidRPr="00803A21">
        <w:rPr>
          <w:rFonts w:ascii="PT Astra Serif" w:eastAsia="Calibri" w:hAnsi="PT Astra Serif" w:cs="Times New Roman"/>
          <w:sz w:val="28"/>
          <w:szCs w:val="28"/>
          <w:lang w:eastAsia="en-US"/>
        </w:rPr>
        <w:t>на сегодняшний день зачислено на обучение 624 человека по 20 дополнительным общеобразовательным программам.</w:t>
      </w:r>
      <w:r w:rsidRPr="00A41917">
        <w:rPr>
          <w:rFonts w:ascii="PT Astra Serif" w:eastAsia="Calibri" w:hAnsi="PT Astra Serif" w:cs="Times New Roman"/>
          <w:sz w:val="28"/>
          <w:szCs w:val="28"/>
          <w:lang w:eastAsia="en-US"/>
        </w:rPr>
        <w:t xml:space="preserve"> </w:t>
      </w:r>
    </w:p>
    <w:p w:rsidR="00A41917" w:rsidRPr="00A41917" w:rsidRDefault="00A41917" w:rsidP="00A41917">
      <w:pPr>
        <w:spacing w:after="0" w:line="240" w:lineRule="auto"/>
        <w:ind w:firstLine="709"/>
        <w:contextualSpacing/>
        <w:jc w:val="both"/>
        <w:rPr>
          <w:rFonts w:ascii="PT Astra Serif" w:hAnsi="PT Astra Serif" w:cs="Times New Roman"/>
          <w:b/>
          <w:bCs/>
          <w:sz w:val="28"/>
          <w:szCs w:val="28"/>
        </w:rPr>
      </w:pP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b/>
          <w:bCs/>
          <w:color w:val="000000"/>
          <w:sz w:val="28"/>
          <w:szCs w:val="28"/>
        </w:rPr>
        <w:t xml:space="preserve">Мобильный технопарк «Кванториум» </w:t>
      </w:r>
      <w:r w:rsidRPr="00A41917">
        <w:rPr>
          <w:rFonts w:ascii="PT Astra Serif" w:hAnsi="PT Astra Serif" w:cs="Times New Roman"/>
          <w:color w:val="000000"/>
          <w:sz w:val="28"/>
          <w:szCs w:val="28"/>
        </w:rPr>
        <w:t>создан на базе существующего в г. Ульяновске детского технопарка «Кванториум». За январь 2021 год были проведены следующие мероприятия.</w:t>
      </w:r>
    </w:p>
    <w:p w:rsidR="00A41917" w:rsidRPr="00A41917" w:rsidRDefault="00A41917" w:rsidP="00A41917">
      <w:pPr>
        <w:spacing w:after="0" w:line="240" w:lineRule="auto"/>
        <w:ind w:firstLine="709"/>
        <w:contextualSpacing/>
        <w:jc w:val="both"/>
        <w:rPr>
          <w:rFonts w:ascii="PT Astra Serif" w:eastAsia="Calibri" w:hAnsi="PT Astra Serif" w:cs="Times New Roman"/>
          <w:color w:val="000000"/>
          <w:sz w:val="28"/>
          <w:szCs w:val="28"/>
          <w:lang w:eastAsia="en-US"/>
        </w:rPr>
      </w:pPr>
      <w:r w:rsidRPr="00A41917">
        <w:rPr>
          <w:rFonts w:ascii="PT Astra Serif" w:hAnsi="PT Astra Serif" w:cs="Times New Roman"/>
          <w:color w:val="000000"/>
          <w:sz w:val="28"/>
          <w:szCs w:val="28"/>
        </w:rPr>
        <w:t xml:space="preserve">С 11 по 24 января </w:t>
      </w:r>
      <w:r w:rsidRPr="00A41917">
        <w:rPr>
          <w:rFonts w:ascii="PT Astra Serif" w:hAnsi="PT Astra Serif" w:cs="Times New Roman"/>
          <w:color w:val="000000"/>
          <w:sz w:val="28"/>
          <w:szCs w:val="28"/>
          <w:shd w:val="clear" w:color="auto" w:fill="FFFFFF"/>
        </w:rPr>
        <w:t>мобильный Кванториум проводил занятия в Радищевской средней школе №1 им. Героя Советского Союза Д. П. Полынкина. Обучающиеся изучали робототехнику, аэротехнологии, создавали 3D-модели различных объектов, обучались основам скетчинга и перспективы.</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С 25 января по 7 февраля педагоги дополнительного образования мобильный Кванториума проводят занятия в Старомайнской средней школе № 2. Образовательный модуль предусматривает изучения направления IT/VR, а также изучение программирования на базе микроконтроллера «ARDUINO».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 xml:space="preserve">3 февраля педагоги дополнительного образования мобильный Кванториума провели занятия с обучающимися Теренгульского лицея при УлГТУ. Образовательная деятельность включала в себя занятия 3D моделированием, направление HI-TECH. В рамках учебной программы ученикам 5-7 классов удалось смоделировать и изготовить на 3D принтерах подарочные брелки к 23 февраля для ключей. Весь цикл работ, от идеи до производства, обучающиеся выполняли самостоятельно. </w:t>
      </w:r>
    </w:p>
    <w:p w:rsidR="00A41917" w:rsidRPr="00A41917" w:rsidRDefault="00A41917" w:rsidP="00A41917">
      <w:pPr>
        <w:spacing w:after="0"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11 февраля в рамках тематической неделе, посвящённой дню </w:t>
      </w:r>
      <w:proofErr w:type="gramStart"/>
      <w:r w:rsidRPr="00A41917">
        <w:rPr>
          <w:rFonts w:ascii="PT Astra Serif" w:hAnsi="PT Astra Serif" w:cs="Times New Roman"/>
          <w:bCs/>
          <w:color w:val="000000"/>
          <w:sz w:val="28"/>
          <w:szCs w:val="28"/>
        </w:rPr>
        <w:t>науки</w:t>
      </w:r>
      <w:proofErr w:type="gramEnd"/>
      <w:r w:rsidRPr="00A41917">
        <w:rPr>
          <w:rFonts w:ascii="PT Astra Serif" w:hAnsi="PT Astra Serif" w:cs="Times New Roman"/>
          <w:bCs/>
          <w:color w:val="000000"/>
          <w:sz w:val="28"/>
          <w:szCs w:val="28"/>
        </w:rPr>
        <w:t xml:space="preserve"> обучающиеся Тереньгульского лицея при УлГТУ участвовали в мастер-классе по сборке VR-очки, CARDBOARD VR. В серии проведенных мастер-классов обучающиеся также занимались 3D-моделированием. В рамках </w:t>
      </w:r>
      <w:proofErr w:type="gramStart"/>
      <w:r w:rsidRPr="00A41917">
        <w:rPr>
          <w:rFonts w:ascii="PT Astra Serif" w:hAnsi="PT Astra Serif" w:cs="Times New Roman"/>
          <w:bCs/>
          <w:color w:val="000000"/>
          <w:sz w:val="28"/>
          <w:szCs w:val="28"/>
        </w:rPr>
        <w:t>мероприятия</w:t>
      </w:r>
      <w:proofErr w:type="gramEnd"/>
      <w:r w:rsidRPr="00A41917">
        <w:rPr>
          <w:rFonts w:ascii="PT Astra Serif" w:hAnsi="PT Astra Serif" w:cs="Times New Roman"/>
          <w:bCs/>
          <w:color w:val="000000"/>
          <w:sz w:val="28"/>
          <w:szCs w:val="28"/>
        </w:rPr>
        <w:t xml:space="preserve"> обучающиеся создавали модели молекулы, а также проектировали свою собственную школу будущего!</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С 22 марта по 02 апреля мобильный Кванториум проводит занятия в муниципальном образовании «Карсунский район». В рамках года науки и изобретательства проводятся хакатоны по направлениям: аэро-технологии, робототехника, инженерные технологии, промышленный дизайн, инженерное дело.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 30 марта по 2 апреля в мобильном технопарке «Кванториум» был проведён региональный хакатон «эМКа», организованный на базе Карсунской школы им. Д.Н.Гусева. В хакатоне приняли участие обучающиеся технопарка «Кванториум», а также обучающиеся центров «IT-Куб», «ДНК» и «Точка Роста» в возрасте от 10 до 18 лет. Мероприятие проводилось по направлениям: Робо, Аэро, IT/VR, H</w:t>
      </w:r>
      <w:r w:rsidRPr="00A41917">
        <w:rPr>
          <w:rFonts w:ascii="PT Astra Serif" w:hAnsi="PT Astra Serif" w:cs="Times New Roman"/>
          <w:bCs/>
          <w:color w:val="000000"/>
          <w:sz w:val="28"/>
          <w:szCs w:val="28"/>
          <w:lang w:val="en-US"/>
        </w:rPr>
        <w:t>i</w:t>
      </w:r>
      <w:r w:rsidRPr="00A41917">
        <w:rPr>
          <w:rFonts w:ascii="PT Astra Serif" w:hAnsi="PT Astra Serif" w:cs="Times New Roman"/>
          <w:bCs/>
          <w:color w:val="000000"/>
          <w:sz w:val="28"/>
          <w:szCs w:val="28"/>
        </w:rPr>
        <w:t>-</w:t>
      </w:r>
      <w:r w:rsidRPr="00A41917">
        <w:rPr>
          <w:rFonts w:ascii="PT Astra Serif" w:hAnsi="PT Astra Serif" w:cs="Times New Roman"/>
          <w:bCs/>
          <w:color w:val="000000"/>
          <w:sz w:val="28"/>
          <w:szCs w:val="28"/>
          <w:lang w:val="en-US"/>
        </w:rPr>
        <w:t>tech</w:t>
      </w:r>
      <w:r w:rsidRPr="00A41917">
        <w:rPr>
          <w:rFonts w:ascii="PT Astra Serif" w:hAnsi="PT Astra Serif" w:cs="Times New Roman"/>
          <w:bCs/>
          <w:color w:val="000000"/>
          <w:sz w:val="28"/>
          <w:szCs w:val="28"/>
        </w:rPr>
        <w:t xml:space="preserve"> и Промдизайн. По направлению аэро обучающиеся приняли участие в создании детализированной 3D-модели сложного предмета с помощью аэросъемки. В направлении Робо конструировали устройство передвигающегося по лабиринту. В IT/VR обучающиеся участвовали в разработке игры с использованием дополненной реальности.</w:t>
      </w:r>
      <w:r w:rsidRPr="00A41917">
        <w:t xml:space="preserve"> </w:t>
      </w:r>
      <w:r w:rsidRPr="00A41917">
        <w:rPr>
          <w:rFonts w:ascii="PT Astra Serif" w:hAnsi="PT Astra Serif" w:cs="Times New Roman"/>
          <w:bCs/>
          <w:color w:val="000000"/>
          <w:sz w:val="28"/>
          <w:szCs w:val="28"/>
        </w:rPr>
        <w:t>Hi-tech и Промдизайн предполагал проектирование и сборку действующей машины Голберга, сконструированная из подручных материалов.</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 5 по 9 апреля в период весенних каникул команда мобильного технопарка «Кванториум» провела мастер-классы в детских домах Ульяновска и Ульяновской области. Педагоги провели занятия в Майнском детском доме «Орбита». Ребята приняли участие в мастер-классах по трём направлениям: R</w:t>
      </w:r>
      <w:r w:rsidRPr="00A41917">
        <w:rPr>
          <w:rFonts w:ascii="PT Astra Serif" w:hAnsi="PT Astra Serif" w:cs="Times New Roman"/>
          <w:bCs/>
          <w:color w:val="000000"/>
          <w:sz w:val="28"/>
          <w:szCs w:val="28"/>
          <w:lang w:val="en-US"/>
        </w:rPr>
        <w:t>obo</w:t>
      </w:r>
      <w:r w:rsidRPr="00A41917">
        <w:rPr>
          <w:rFonts w:ascii="PT Astra Serif" w:hAnsi="PT Astra Serif" w:cs="Times New Roman"/>
          <w:bCs/>
          <w:color w:val="000000"/>
          <w:sz w:val="28"/>
          <w:szCs w:val="28"/>
        </w:rPr>
        <w:t>, IT/VR и H</w:t>
      </w:r>
      <w:r w:rsidRPr="00A41917">
        <w:rPr>
          <w:rFonts w:ascii="PT Astra Serif" w:hAnsi="PT Astra Serif" w:cs="Times New Roman"/>
          <w:bCs/>
          <w:color w:val="000000"/>
          <w:sz w:val="28"/>
          <w:szCs w:val="28"/>
          <w:lang w:val="en-US"/>
        </w:rPr>
        <w:t>i</w:t>
      </w:r>
      <w:r w:rsidRPr="00A41917">
        <w:rPr>
          <w:rFonts w:ascii="PT Astra Serif" w:hAnsi="PT Astra Serif" w:cs="Times New Roman"/>
          <w:bCs/>
          <w:color w:val="000000"/>
          <w:sz w:val="28"/>
          <w:szCs w:val="28"/>
        </w:rPr>
        <w:t>-</w:t>
      </w:r>
      <w:r w:rsidRPr="00A41917">
        <w:rPr>
          <w:rFonts w:ascii="PT Astra Serif" w:hAnsi="PT Astra Serif" w:cs="Times New Roman"/>
          <w:bCs/>
          <w:color w:val="000000"/>
          <w:sz w:val="28"/>
          <w:szCs w:val="28"/>
          <w:lang w:val="en-US"/>
        </w:rPr>
        <w:t>tech</w:t>
      </w:r>
      <w:r w:rsidRPr="00A41917">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 12 по 24 апреля мобильный технопарк «Кванториум» проводил занятия в Радищевском районе по трём образовательным модулям направлений: аэро, робо, хайтек и промдизайн. Обучающиеся освоили конструирование, научились собирать и программировать роботов, изучили основы аэротехнологий, а также проектирование и создание 3D моделей.</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С 24 апреля по 6 мая мобильный технопарк «Кванториум» проводил занятия в Старомайнском районе по направлениям: аэро-технологии, </w:t>
      </w:r>
      <w:r w:rsidRPr="00A41917">
        <w:rPr>
          <w:rFonts w:ascii="PT Astra Serif" w:hAnsi="PT Astra Serif" w:cs="Times New Roman"/>
          <w:bCs/>
          <w:color w:val="000000"/>
          <w:sz w:val="28"/>
          <w:szCs w:val="28"/>
        </w:rPr>
        <w:lastRenderedPageBreak/>
        <w:t>робототехника, инженерные технологии, промышленный дизайн, инженерное дело.</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22 мая площадку мобильного технопарка «Кванториум» посетила команда Самарского детского технопарка, для гостей была проведена экскурсия по образовательным аудиториям, гости познакомились с техническим оснащением и проектами обучающихся.</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A41917">
        <w:rPr>
          <w:rFonts w:ascii="PT Astra Serif" w:hAnsi="PT Astra Serif" w:cs="Times New Roman"/>
          <w:bCs/>
          <w:color w:val="000000"/>
          <w:sz w:val="28"/>
          <w:szCs w:val="28"/>
        </w:rPr>
        <w:t>1 июня мобильный технопарк «Кванториум» провёл мастер-класс в Инзенском районе. На площадке в парке им. М. Горького были организованы зоны беспилотного транспорта, 3D моделирования, робототехники. Руководитель мобильного кванториума Лямин И.С. наградил призёров регионального конкурса проектов «Технологии здоровья</w:t>
      </w:r>
      <w:r w:rsidRPr="00A41917">
        <w:rPr>
          <w:rFonts w:ascii="PT Astra Serif" w:hAnsi="PT Astra Serif" w:cs="Times New Roman"/>
          <w:bCs/>
          <w:sz w:val="28"/>
          <w:szCs w:val="28"/>
        </w:rPr>
        <w:t>». Мероприятие прошло в последний день работы мобильного технопарка.</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A41917">
        <w:rPr>
          <w:rFonts w:ascii="PT Astra Serif" w:hAnsi="PT Astra Serif" w:cs="Times New Roman"/>
          <w:bCs/>
          <w:sz w:val="28"/>
          <w:szCs w:val="28"/>
        </w:rPr>
        <w:t>В соответствии с распоряжением Министерства просвещения и воспитания Ульяновской области от 26.07.2021 № 1504-р «О проведении отбора муниципальных образований Ульяновской области в качестве агломераций мобильного технопарка «Кванториум» на 2021/2022 учебный год» и на основании протокола от 18.08.2021 № 1 комиссии по отбору муниципальных образований Ульяновской области в качестве агломераций мобильного технопарка «Кванториум» на 2021/2022 учебный год отобраны:</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«Тереньгульский район»;</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«город Новоульяновск»;</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«Майнский район»;</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«Ульяновский район»;</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«Кузоватовский район»;</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«Карсунский район»;</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«Мелекесский район»;</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«Новомалыклинский район»;</w:t>
      </w:r>
    </w:p>
    <w:p w:rsidR="00A41917" w:rsidRPr="00A41917" w:rsidRDefault="00A41917" w:rsidP="00A41917">
      <w:pPr>
        <w:spacing w:after="0" w:line="240" w:lineRule="auto"/>
        <w:ind w:left="708"/>
        <w:rPr>
          <w:rFonts w:ascii="PT Astra Serif" w:hAnsi="PT Astra Serif"/>
          <w:sz w:val="28"/>
          <w:szCs w:val="28"/>
        </w:rPr>
      </w:pPr>
      <w:r w:rsidRPr="00A41917">
        <w:rPr>
          <w:rFonts w:ascii="PT Astra Serif" w:hAnsi="PT Astra Serif"/>
          <w:sz w:val="28"/>
          <w:szCs w:val="28"/>
        </w:rPr>
        <w:t>МО «Старомайнский район».</w:t>
      </w:r>
    </w:p>
    <w:p w:rsidR="00A41917" w:rsidRPr="00A41917" w:rsidRDefault="00A41917" w:rsidP="00A41917">
      <w:pPr>
        <w:spacing w:after="0" w:line="240" w:lineRule="auto"/>
        <w:ind w:firstLine="709"/>
        <w:jc w:val="both"/>
        <w:rPr>
          <w:rFonts w:ascii="PT Astra Serif" w:hAnsi="PT Astra Serif"/>
          <w:sz w:val="28"/>
          <w:szCs w:val="28"/>
        </w:rPr>
      </w:pPr>
      <w:r w:rsidRPr="00A41917">
        <w:rPr>
          <w:rFonts w:ascii="PT Astra Serif" w:hAnsi="PT Astra Serif"/>
          <w:sz w:val="28"/>
          <w:szCs w:val="28"/>
        </w:rPr>
        <w:t>С 1 сентября мобильный технопарк «Кванториум» осуществляет свою образовательную деятельность в 6 муниципальных образованиях Ульяновской области по дополнительным общеобразовательным общеразвивающим программам «Хайтек», «Промышленный дизайн», «Информационные технологии», «Промышленная робототехника». </w:t>
      </w:r>
    </w:p>
    <w:p w:rsidR="00A41917" w:rsidRPr="00A41917" w:rsidRDefault="00A41917" w:rsidP="00A41917">
      <w:pPr>
        <w:spacing w:after="0" w:line="240" w:lineRule="auto"/>
        <w:ind w:firstLine="709"/>
        <w:jc w:val="both"/>
        <w:rPr>
          <w:rFonts w:ascii="PT Astra Serif" w:hAnsi="PT Astra Serif"/>
          <w:sz w:val="28"/>
          <w:szCs w:val="28"/>
        </w:rPr>
      </w:pPr>
      <w:r w:rsidRPr="00A41917">
        <w:rPr>
          <w:rFonts w:ascii="PT Astra Serif" w:hAnsi="PT Astra Serif"/>
          <w:sz w:val="28"/>
          <w:szCs w:val="28"/>
        </w:rPr>
        <w:t>С 1 по 15 сентября мобильный технопарк «Кванториум» в рамках начала учебного года провёл серию мастер-классов в следующих муниципальных образованиях (город Новоульяновск, Ульяновский район, Карсунский район, Майнский район, Тереньгульский район, Кузоватовский район) по образовательному модулю направления IT/VR, программирования на базе микроконтроллера «ARDUINO».</w:t>
      </w:r>
    </w:p>
    <w:p w:rsidR="00A41917" w:rsidRPr="00A41917" w:rsidRDefault="00A41917" w:rsidP="00A41917">
      <w:pPr>
        <w:spacing w:after="0" w:line="240" w:lineRule="auto"/>
        <w:ind w:firstLine="709"/>
        <w:jc w:val="both"/>
        <w:rPr>
          <w:rFonts w:ascii="PT Astra Serif" w:hAnsi="PT Astra Serif"/>
          <w:sz w:val="28"/>
          <w:szCs w:val="28"/>
        </w:rPr>
      </w:pPr>
      <w:r w:rsidRPr="00A41917">
        <w:rPr>
          <w:rFonts w:ascii="PT Astra Serif" w:hAnsi="PT Astra Serif"/>
          <w:sz w:val="28"/>
          <w:szCs w:val="28"/>
        </w:rPr>
        <w:t xml:space="preserve">С 20 по 25 сентября педагогами дополнительного образования мобильного Кванториума в перечисленных муниципальных образованиях проведены образовательные интенсивы с обучающимися, включающие в себя треки по 3D-моделированию, направлению HI-TECH. В рамках образовательного интенсива обучающимся удалось смоделировать и изготовить на 3D-принтерах памятные </w:t>
      </w:r>
      <w:r w:rsidRPr="00A41917">
        <w:rPr>
          <w:rFonts w:ascii="PT Astra Serif" w:hAnsi="PT Astra Serif"/>
          <w:sz w:val="28"/>
          <w:szCs w:val="28"/>
        </w:rPr>
        <w:lastRenderedPageBreak/>
        <w:t>брелоки с символикой «Кванториума». Весь цикл работ, от идеи до производства, обучающиеся выполняли самостоятельно.</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С 1 по 15 октября 2021 года команда мобильного технопарка «Кванториум» провела мастер-классы в </w:t>
      </w:r>
      <w:r w:rsidRPr="00A41917">
        <w:rPr>
          <w:rFonts w:ascii="PT Astra Serif" w:hAnsi="PT Astra Serif"/>
          <w:sz w:val="28"/>
          <w:szCs w:val="28"/>
        </w:rPr>
        <w:t xml:space="preserve">следующих муниципальных образованиях: город Новоульяновск, Ульяновский, Карсунский, Майнский, Тереньгульский, Кузоватовский районы. </w:t>
      </w:r>
      <w:r w:rsidRPr="00A41917">
        <w:rPr>
          <w:rFonts w:ascii="PT Astra Serif" w:hAnsi="PT Astra Serif" w:cs="Times New Roman"/>
          <w:bCs/>
          <w:color w:val="000000"/>
          <w:sz w:val="28"/>
          <w:szCs w:val="28"/>
        </w:rPr>
        <w:t>Обучающиеся приняли участие в мастер-классах по трём направлениям: R</w:t>
      </w:r>
      <w:r w:rsidRPr="00A41917">
        <w:rPr>
          <w:rFonts w:ascii="PT Astra Serif" w:hAnsi="PT Astra Serif" w:cs="Times New Roman"/>
          <w:bCs/>
          <w:color w:val="000000"/>
          <w:sz w:val="28"/>
          <w:szCs w:val="28"/>
          <w:lang w:val="en-US"/>
        </w:rPr>
        <w:t>obo</w:t>
      </w:r>
      <w:r w:rsidRPr="00A41917">
        <w:rPr>
          <w:rFonts w:ascii="PT Astra Serif" w:hAnsi="PT Astra Serif" w:cs="Times New Roman"/>
          <w:bCs/>
          <w:color w:val="000000"/>
          <w:sz w:val="28"/>
          <w:szCs w:val="28"/>
        </w:rPr>
        <w:t>, IT/VR и H</w:t>
      </w:r>
      <w:r w:rsidRPr="00A41917">
        <w:rPr>
          <w:rFonts w:ascii="PT Astra Serif" w:hAnsi="PT Astra Serif" w:cs="Times New Roman"/>
          <w:bCs/>
          <w:color w:val="000000"/>
          <w:sz w:val="28"/>
          <w:szCs w:val="28"/>
          <w:lang w:val="en-US"/>
        </w:rPr>
        <w:t>i</w:t>
      </w:r>
      <w:r w:rsidRPr="00A41917">
        <w:rPr>
          <w:rFonts w:ascii="PT Astra Serif" w:hAnsi="PT Astra Serif" w:cs="Times New Roman"/>
          <w:bCs/>
          <w:color w:val="000000"/>
          <w:sz w:val="28"/>
          <w:szCs w:val="28"/>
        </w:rPr>
        <w:t>-</w:t>
      </w:r>
      <w:r w:rsidRPr="00A41917">
        <w:rPr>
          <w:rFonts w:ascii="PT Astra Serif" w:hAnsi="PT Astra Serif" w:cs="Times New Roman"/>
          <w:bCs/>
          <w:color w:val="000000"/>
          <w:sz w:val="28"/>
          <w:szCs w:val="28"/>
          <w:lang w:val="en-US"/>
        </w:rPr>
        <w:t>tech</w:t>
      </w:r>
      <w:r w:rsidRPr="00A41917">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 15 по 23 ноября команда мобильного технопарка «Кванториум» провела провела мастер-классы в следующих муниципальных образованиях: город Новоульяновск, Ульяновский, Карсунский, Майнский, Тереньгульский, Кузоватовский районы. Ребята приняли участие в мастер-классах по трём направлениям: Аэро и Робо. Педагоги дополнительного образования провели образовательные интенсивы по направлению робо-it и показали основы работы в «скрейч» и создания симулятора робота</w:t>
      </w:r>
      <w:r w:rsidRPr="00A41917">
        <w:rPr>
          <w:rFonts w:asciiTheme="minorHAnsi" w:hAnsiTheme="minorHAnsi" w:cs="Segoe UI Emoji"/>
          <w:bCs/>
          <w:color w:val="000000"/>
          <w:sz w:val="28"/>
          <w:szCs w:val="28"/>
        </w:rPr>
        <w:t>.</w:t>
      </w:r>
      <w:r w:rsidRPr="00A41917">
        <w:rPr>
          <w:rFonts w:asciiTheme="minorHAnsi" w:hAnsiTheme="minorHAnsi" w:cs="Times New Roman"/>
          <w:bCs/>
          <w:color w:val="000000"/>
          <w:sz w:val="28"/>
          <w:szCs w:val="28"/>
        </w:rPr>
        <w:t xml:space="preserve"> </w:t>
      </w:r>
      <w:r w:rsidRPr="00A41917">
        <w:rPr>
          <w:rFonts w:ascii="PT Astra Serif" w:hAnsi="PT Astra Serif" w:cs="Times New Roman"/>
          <w:bCs/>
          <w:color w:val="000000"/>
          <w:sz w:val="28"/>
          <w:szCs w:val="28"/>
        </w:rPr>
        <w:t>Обучающиеся разрабатывали интерфейс программы Lego Mindstorms EV3. Подробно рассмотрели палитры программирования, блоки действия. Составлена программа на следующие действия: езда прямо, назад, поворот.</w:t>
      </w:r>
    </w:p>
    <w:p w:rsidR="00A41917" w:rsidRPr="00803A21" w:rsidRDefault="00A41917" w:rsidP="00A41917">
      <w:pPr>
        <w:spacing w:after="0" w:line="240" w:lineRule="auto"/>
        <w:ind w:firstLine="708"/>
        <w:jc w:val="both"/>
        <w:rPr>
          <w:rFonts w:ascii="PT Astra Serif" w:hAnsi="PT Astra Serif" w:cs="Times New Roman"/>
          <w:bCs/>
          <w:color w:val="000000"/>
          <w:sz w:val="28"/>
          <w:szCs w:val="28"/>
        </w:rPr>
      </w:pPr>
      <w:r w:rsidRPr="00803A21">
        <w:rPr>
          <w:rFonts w:ascii="PT Astra Serif" w:hAnsi="PT Astra Serif"/>
          <w:bCs/>
          <w:color w:val="000000"/>
          <w:sz w:val="28"/>
          <w:szCs w:val="28"/>
        </w:rPr>
        <w:t xml:space="preserve">С 1 по 25 декабря команда мобильного технопарка «Кванториум» провела мастер-классы в следующих муниципальных образованиях: город Новоульяновск, Ульяновский, Карсунский, Майнский, Тереньгульский, Кузоватовский районы. Были проведены </w:t>
      </w:r>
      <w:r w:rsidRPr="00803A21">
        <w:rPr>
          <w:rFonts w:ascii="PT Astra Serif" w:hAnsi="PT Astra Serif" w:cs="Times New Roman"/>
          <w:bCs/>
          <w:color w:val="000000"/>
          <w:sz w:val="28"/>
          <w:szCs w:val="28"/>
        </w:rPr>
        <w:t xml:space="preserve">занятия по </w:t>
      </w:r>
      <w:r w:rsidRPr="00803A21">
        <w:rPr>
          <w:rFonts w:ascii="PT Astra Serif" w:hAnsi="PT Astra Serif" w:cs="Times New Roman"/>
          <w:bCs/>
          <w:color w:val="000000"/>
          <w:sz w:val="28"/>
          <w:szCs w:val="28"/>
          <w:lang w:val="en-US"/>
        </w:rPr>
        <w:t>it</w:t>
      </w:r>
      <w:r w:rsidRPr="00803A21">
        <w:rPr>
          <w:rFonts w:ascii="PT Astra Serif" w:hAnsi="PT Astra Serif" w:cs="Times New Roman"/>
          <w:bCs/>
          <w:color w:val="000000"/>
          <w:sz w:val="28"/>
          <w:szCs w:val="28"/>
        </w:rPr>
        <w:t>-направлению «Знакомство с программой Scratch 3. Программирование игры». Обучающиеся получили возможность научиться создавать свои игры, анимации и программы, а также познакомились с основными принципами объектного программирования. Также обучающиеся приняли участие в мастер-классах по направлениям: Robo, IT/VR и Hi-tech. Они конструировали роботов и управляли ими, создавали фильтры для Instagram, проектировали 3D-макеты объектов в программе Fusion 360 и печатали на 3D принтере.</w:t>
      </w:r>
    </w:p>
    <w:p w:rsidR="00A41917" w:rsidRPr="00A41917" w:rsidRDefault="00A41917" w:rsidP="00A41917">
      <w:pPr>
        <w:spacing w:after="0" w:line="240" w:lineRule="auto"/>
        <w:ind w:firstLine="709"/>
        <w:contextualSpacing/>
        <w:jc w:val="both"/>
        <w:rPr>
          <w:rFonts w:ascii="PT Astra Serif" w:hAnsi="PT Astra Serif" w:cs="Times New Roman"/>
          <w:sz w:val="28"/>
          <w:szCs w:val="28"/>
        </w:rPr>
      </w:pPr>
      <w:r w:rsidRPr="00803A21">
        <w:rPr>
          <w:rFonts w:ascii="PT Astra Serif" w:eastAsia="Calibri" w:hAnsi="PT Astra Serif" w:cs="Times New Roman"/>
          <w:sz w:val="28"/>
          <w:szCs w:val="28"/>
          <w:lang w:eastAsia="en-US"/>
        </w:rPr>
        <w:t xml:space="preserve">В </w:t>
      </w:r>
      <w:r w:rsidRPr="00803A21">
        <w:rPr>
          <w:rFonts w:ascii="PT Astra Serif" w:eastAsia="Calibri" w:hAnsi="PT Astra Serif" w:cs="Times New Roman"/>
          <w:bCs/>
          <w:sz w:val="28"/>
          <w:szCs w:val="28"/>
          <w:lang w:eastAsia="en-US"/>
        </w:rPr>
        <w:t xml:space="preserve">мобильном технопарке «Кванториум» </w:t>
      </w:r>
      <w:r w:rsidRPr="00803A21">
        <w:rPr>
          <w:rFonts w:ascii="PT Astra Serif" w:eastAsia="Calibri" w:hAnsi="PT Astra Serif" w:cs="Times New Roman"/>
          <w:sz w:val="28"/>
          <w:szCs w:val="28"/>
          <w:lang w:eastAsia="en-US"/>
        </w:rPr>
        <w:t>на сегодняшний день зачислено на обучение 804 человека по 14 дополнительным общеобразовательным программам.</w:t>
      </w:r>
      <w:r w:rsidRPr="00A41917">
        <w:rPr>
          <w:rFonts w:ascii="PT Astra Serif" w:eastAsia="Calibri" w:hAnsi="PT Astra Serif" w:cs="Times New Roman"/>
          <w:sz w:val="28"/>
          <w:szCs w:val="28"/>
          <w:lang w:eastAsia="en-US"/>
        </w:rPr>
        <w:t xml:space="preserve"> </w:t>
      </w:r>
    </w:p>
    <w:p w:rsidR="00A41917" w:rsidRPr="00A41917" w:rsidRDefault="00A41917" w:rsidP="00A41917">
      <w:pPr>
        <w:spacing w:after="0" w:line="240" w:lineRule="auto"/>
        <w:ind w:firstLine="709"/>
        <w:jc w:val="both"/>
        <w:rPr>
          <w:rFonts w:ascii="PT Astra Serif" w:hAnsi="PT Astra Serif"/>
          <w:sz w:val="28"/>
          <w:szCs w:val="28"/>
        </w:rPr>
      </w:pPr>
    </w:p>
    <w:p w:rsidR="00A41917" w:rsidRPr="00A41917" w:rsidRDefault="00A41917" w:rsidP="00A41917">
      <w:pPr>
        <w:spacing w:after="0"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
          <w:color w:val="000000"/>
          <w:sz w:val="28"/>
          <w:szCs w:val="28"/>
        </w:rPr>
        <w:t>Детский технопарк «Кванториум» города Димитровграда</w:t>
      </w:r>
      <w:r w:rsidRPr="00A41917">
        <w:rPr>
          <w:rFonts w:ascii="PT Astra Serif" w:hAnsi="PT Astra Serif" w:cs="Times New Roman"/>
          <w:bCs/>
          <w:color w:val="000000"/>
          <w:sz w:val="28"/>
          <w:szCs w:val="28"/>
        </w:rPr>
        <w:t xml:space="preserve"> создан на базе областного государственного бюджетного профессионального образовательного учреждения «Димитровградский технический колледж» с целью реализации в Ульяновской области комплекса мероприятий, направленных на вовлечение детей в исследовательскую и проектную деятельность, а также достижения целей, показателей и результатов регионального и федерального проектов «Успех каждого ребёнка» национального проекта «Образование» и является структурным подразделением ОГБПОУ ДТК. </w:t>
      </w:r>
    </w:p>
    <w:p w:rsidR="00A41917" w:rsidRPr="00A41917" w:rsidRDefault="00A41917" w:rsidP="00A41917">
      <w:pPr>
        <w:spacing w:after="0"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8 января в детском технопарке «Кванториум» города Димитровграда проходило заседание Ассоциации заместителей директоров по учебно-воспитательной работе профессиональных образовательных организаций Ульяновской области. Для гостей провели экскурсию по детскому технопарку и увлекательные мастер-классы.</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рамках тематической недели «Образование»</w:t>
      </w:r>
      <w:r w:rsidRPr="00A41917">
        <w:rPr>
          <w:rFonts w:ascii="PT Astra Serif" w:hAnsi="PT Astra Serif"/>
          <w:bCs/>
          <w:color w:val="000000"/>
          <w:sz w:val="28"/>
          <w:szCs w:val="28"/>
        </w:rPr>
        <w:t xml:space="preserve"> </w:t>
      </w:r>
      <w:r w:rsidRPr="00A41917">
        <w:rPr>
          <w:rFonts w:ascii="PT Astra Serif" w:hAnsi="PT Astra Serif" w:cs="Times New Roman"/>
          <w:bCs/>
          <w:color w:val="000000"/>
          <w:sz w:val="28"/>
          <w:szCs w:val="28"/>
        </w:rPr>
        <w:t>в детском технопарке «Кванториум» города Димитровграда были проведены следующие мероприятия.</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19 января состоялся онлайн мастер-класс «Технический английский».</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С 19 по 22 января состоялся онлайн-чемпионат-хакатон «Сar racing x21» от автоквантума. Онлайн-чемпионат по VRC-PRO включал в себя соревнование </w:t>
      </w:r>
      <w:proofErr w:type="gramStart"/>
      <w:r w:rsidRPr="00A41917">
        <w:rPr>
          <w:rFonts w:ascii="PT Astra Serif" w:hAnsi="PT Astra Serif" w:cs="Times New Roman"/>
          <w:bCs/>
          <w:color w:val="000000"/>
          <w:sz w:val="28"/>
          <w:szCs w:val="28"/>
        </w:rPr>
        <w:t>по виртуальному пилотировании</w:t>
      </w:r>
      <w:proofErr w:type="gramEnd"/>
      <w:r w:rsidRPr="00A41917">
        <w:rPr>
          <w:rFonts w:ascii="PT Astra Serif" w:hAnsi="PT Astra Serif" w:cs="Times New Roman"/>
          <w:bCs/>
          <w:color w:val="000000"/>
          <w:sz w:val="28"/>
          <w:szCs w:val="28"/>
        </w:rPr>
        <w:t xml:space="preserve"> радиоуправляемой модели автомобиля, соревнования по автомодельному спорту.</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 20 по 22 января был проведён биологический онлайн-хакатон «Внутренний мир человека» от биоквантума.</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21 января был организован телемост с детским технопарком «Кванториум» Калининского района города Санкт-Петербурга. В ходе телемоста состоялось дружеское общение, обмен опытом, обсуждение будущих совместных проектов и подписание соглашения о сотрудничестве. В телемосте приняли участие представители Федерального эколого-биологического центра и представители Регионального модельного центра дополнительного образования Ульяновской области.</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22 января состоялся онлайн мастер-класс от продизайнквантума «Создание животных из бумаги для декора интерьера в стиле паперкрафт».</w:t>
      </w:r>
      <w:r w:rsidRPr="00A41917">
        <w:rPr>
          <w:rFonts w:ascii="PT Astra Serif" w:hAnsi="PT Astra Serif" w:cs="Arial"/>
          <w:color w:val="000000"/>
          <w:sz w:val="28"/>
          <w:szCs w:val="28"/>
          <w:shd w:val="clear" w:color="auto" w:fill="FFFFFF"/>
        </w:rPr>
        <w:t xml:space="preserve"> </w:t>
      </w:r>
      <w:r w:rsidRPr="00A41917">
        <w:rPr>
          <w:rFonts w:ascii="PT Astra Serif" w:hAnsi="PT Astra Serif" w:cs="Times New Roman"/>
          <w:bCs/>
          <w:color w:val="000000"/>
          <w:sz w:val="28"/>
          <w:szCs w:val="28"/>
        </w:rPr>
        <w:t>В экспертную комиссию было представлено 10 проектных работ. Дипломами призёров награждены 4 команды из Северного Кванториума, г. Северодвинска; «Умницы и умники» школы №19 им. И.П.Мытарева г. Димитровграда; «Хлорофиты» городской гимназии города Димитровграда; «Адреналин» школы № 17 г. Димитровград. Дипломами победителей награждена команда «Форсет хилл», группа школы № 10 г. Димитровград.</w:t>
      </w:r>
    </w:p>
    <w:p w:rsidR="00A41917" w:rsidRPr="00A41917" w:rsidRDefault="00A41917" w:rsidP="00A41917">
      <w:pPr>
        <w:spacing w:after="0"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22 января в промробоквантуме состоялся мастер-класс по теме: «Программирование сортировщика с использованием массивов и элементарной математики».</w:t>
      </w:r>
    </w:p>
    <w:p w:rsidR="00A41917" w:rsidRPr="00A41917" w:rsidRDefault="00A41917" w:rsidP="00A41917">
      <w:pPr>
        <w:spacing w:after="0"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9 февраля в рамках Дня Российской науки на базе детского технопарка «Кванториум» прошёл шахматный турнир между командами ОГБПОУ ДТК и учащимися технопарка «Кванториум». Обучающиеся технопарка заняли призовые места в турнирной таблице.</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 9 по 10 февраля в рамках празднования Дня Российской науки в НКЦ им. Славского проходил Фестиваль науки. На фестивале детский технопарк «Кванториум» города Димитровграда представлял мастер-классы по всем направлениям деятельности, на которых школьники города наглядно и практически познакомили участников со всеми квантумами.</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В рамках празднования Дня Российской науки 11 февраля в детском технопарке «Кванториум» города Димитровграда состоялась встреча с заместителями директоров школ по воспитательной работе. Были определены </w:t>
      </w:r>
      <w:r w:rsidRPr="00A41917">
        <w:rPr>
          <w:rFonts w:ascii="PT Astra Serif" w:hAnsi="PT Astra Serif" w:cs="Times New Roman"/>
          <w:bCs/>
          <w:color w:val="000000"/>
          <w:sz w:val="28"/>
          <w:szCs w:val="28"/>
        </w:rPr>
        <w:lastRenderedPageBreak/>
        <w:t>перспективы сотрудничества в рамках внеурочной и проектной деятельности, проведение рекламных и мотивационных встреч для школьников города, организация «Инженерных каникул». Заместители руководителей участвовали в проведении мастер-классов «Создание приложения «Переход» и «Программирование движений робота».</w:t>
      </w:r>
    </w:p>
    <w:p w:rsidR="00A41917" w:rsidRPr="00A41917" w:rsidRDefault="00A41917" w:rsidP="00A41917">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17 февраля в рамках обмена опытом сотрудники детского технопарка «Кванториум» города Димитровграда посетили АНО «Детский технопарк «Кванториум» г. Набережные Челны.</w:t>
      </w:r>
    </w:p>
    <w:p w:rsidR="00A41917" w:rsidRPr="00A41917" w:rsidRDefault="00A41917" w:rsidP="00A41917">
      <w:pPr>
        <w:spacing w:after="0"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17 февраля обучающиеся многопрофильного лицея города Димитровграда и обучающиеся городской гимназии посетили детский технопарк «Кванториум». Обучающиеся познакомились с уникальной средой развития детей по научно-исследовательскому и инженерно-техническому направлению, которая оснащена высокотехнологичным оборудованием и предоставляет возможность получить новые навыки детям с 12 лет.</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19 февраля в детском технопарке «Кванториум» состоялась встреча с начальником отдела дошкольного образования Управления образования Администрации города и с заведующими детскими садами города. Целью встречи было знакомство с деятельностью детского технопарка «Кванториум», определение перспектив сотрудничества по взаимодействию организаций. А также подписаны договоры о сетевом взаимодействии. Гости с интересом погрузились </w:t>
      </w:r>
      <w:proofErr w:type="gramStart"/>
      <w:r w:rsidRPr="00A41917">
        <w:rPr>
          <w:rFonts w:ascii="PT Astra Serif" w:hAnsi="PT Astra Serif" w:cs="Times New Roman"/>
          <w:color w:val="000000"/>
          <w:sz w:val="28"/>
          <w:szCs w:val="28"/>
        </w:rPr>
        <w:t>в мастер-классы</w:t>
      </w:r>
      <w:proofErr w:type="gramEnd"/>
      <w:r w:rsidRPr="00A41917">
        <w:rPr>
          <w:rFonts w:ascii="PT Astra Serif" w:hAnsi="PT Astra Serif" w:cs="Times New Roman"/>
          <w:color w:val="000000"/>
          <w:sz w:val="28"/>
          <w:szCs w:val="28"/>
        </w:rPr>
        <w:t xml:space="preserve"> подготовленные IT-квантумом, промробоквантумом и биоквантумом. </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25 февраля в режиме онлайн-конференции состоялась защита работ регионального этапа Всероссийского конкурса юношеских исследовательских работ имени В.И.Вернадского. В мероприятии приняли участие воспитанники БИОквантума - Андрей Петров и Рената Сафина, занявшие III место в муниципальном этапе. Ребята представляли проект «Трансгенные растения и животные».</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3 марта детский технопарк «Кванториум» города Димитровграда посетили учащиеся 7Б класса </w:t>
      </w:r>
      <w:hyperlink r:id="rId19" w:history="1">
        <w:r w:rsidRPr="00A41917">
          <w:rPr>
            <w:rFonts w:ascii="PT Astra Serif" w:hAnsi="PT Astra Serif" w:cs="Times New Roman"/>
            <w:color w:val="000000"/>
            <w:sz w:val="28"/>
            <w:szCs w:val="28"/>
          </w:rPr>
          <w:t>МБОУ СШ № 6 им. майора ФСБ России Д.С.Кузнецова</w:t>
        </w:r>
      </w:hyperlink>
      <w:r w:rsidRPr="00A41917">
        <w:rPr>
          <w:rFonts w:ascii="PT Astra Serif" w:hAnsi="PT Astra Serif" w:cs="Times New Roman"/>
          <w:color w:val="000000"/>
          <w:sz w:val="28"/>
          <w:szCs w:val="28"/>
        </w:rPr>
        <w:t xml:space="preserve">. Для учащихся была проведена экскурсия по технопарку. Ребята с восхищением рассматривали лаборатории, 3D-принтеры, роботов, радиоуправляемые машины и рисовали на графических планшетах. Также ребята приняли участие в мастер-классах, которые были подготовлены квантумами IT и промышленного дизайна. </w:t>
      </w:r>
    </w:p>
    <w:p w:rsidR="00A41917" w:rsidRPr="00A41917" w:rsidRDefault="00A41917" w:rsidP="00A41917">
      <w:pPr>
        <w:spacing w:after="0" w:line="240" w:lineRule="auto"/>
        <w:ind w:firstLine="709"/>
        <w:contextualSpacing/>
        <w:jc w:val="both"/>
        <w:rPr>
          <w:rFonts w:cs="Segoe UI Emoji"/>
          <w:color w:val="000000"/>
          <w:sz w:val="28"/>
          <w:szCs w:val="28"/>
        </w:rPr>
      </w:pPr>
      <w:r w:rsidRPr="00A41917">
        <w:rPr>
          <w:rFonts w:ascii="PT Astra Serif" w:hAnsi="PT Astra Serif" w:cs="Times New Roman"/>
          <w:color w:val="000000"/>
          <w:sz w:val="28"/>
          <w:szCs w:val="28"/>
        </w:rPr>
        <w:t xml:space="preserve">10 марта </w:t>
      </w:r>
      <w:r w:rsidRPr="00A41917">
        <w:rPr>
          <w:rFonts w:ascii="PT Astra Serif" w:hAnsi="PT Astra Serif" w:cs="PT Astra Serif"/>
          <w:color w:val="000000"/>
          <w:sz w:val="28"/>
          <w:szCs w:val="28"/>
        </w:rPr>
        <w:t>в</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гостях</w:t>
      </w:r>
      <w:r w:rsidRPr="00A41917">
        <w:rPr>
          <w:rFonts w:ascii="PT Astra Serif" w:hAnsi="PT Astra Serif" w:cs="Times New Roman"/>
          <w:color w:val="000000"/>
          <w:sz w:val="28"/>
          <w:szCs w:val="28"/>
        </w:rPr>
        <w:t xml:space="preserve"> у детского технопарка «Кванториум» города Димитровграда </w:t>
      </w:r>
      <w:r w:rsidRPr="00A41917">
        <w:rPr>
          <w:rFonts w:ascii="PT Astra Serif" w:hAnsi="PT Astra Serif" w:cs="PT Astra Serif"/>
          <w:color w:val="000000"/>
          <w:sz w:val="28"/>
          <w:szCs w:val="28"/>
        </w:rPr>
        <w:t>были</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учащиеся</w:t>
      </w:r>
      <w:r w:rsidRPr="00A41917">
        <w:rPr>
          <w:rFonts w:ascii="PT Astra Serif" w:hAnsi="PT Astra Serif" w:cs="Times New Roman"/>
          <w:color w:val="000000"/>
          <w:sz w:val="28"/>
          <w:szCs w:val="28"/>
        </w:rPr>
        <w:t xml:space="preserve"> 3 </w:t>
      </w:r>
      <w:r w:rsidRPr="00A41917">
        <w:rPr>
          <w:rFonts w:ascii="PT Astra Serif" w:hAnsi="PT Astra Serif" w:cs="PT Astra Serif"/>
          <w:color w:val="000000"/>
          <w:sz w:val="28"/>
          <w:szCs w:val="28"/>
        </w:rPr>
        <w:t>класса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МБОУ</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Лицей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w:t>
      </w:r>
      <w:r w:rsidRPr="00A41917">
        <w:rPr>
          <w:rFonts w:ascii="PT Astra Serif" w:hAnsi="PT Astra Serif" w:cs="Times New Roman"/>
          <w:color w:val="000000"/>
          <w:sz w:val="28"/>
          <w:szCs w:val="28"/>
        </w:rPr>
        <w:t xml:space="preserve">16 </w:t>
      </w:r>
      <w:r w:rsidRPr="00A41917">
        <w:rPr>
          <w:rFonts w:ascii="PT Astra Serif" w:hAnsi="PT Astra Serif" w:cs="PT Astra Serif"/>
          <w:color w:val="000000"/>
          <w:sz w:val="28"/>
          <w:szCs w:val="28"/>
        </w:rPr>
        <w:t>при</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УлГТУ</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им</w:t>
      </w:r>
      <w:r w:rsidRPr="00A41917">
        <w:rPr>
          <w:rFonts w:ascii="PT Astra Serif" w:hAnsi="PT Astra Serif" w:cs="Times New Roman"/>
          <w:color w:val="000000"/>
          <w:sz w:val="28"/>
          <w:szCs w:val="28"/>
        </w:rPr>
        <w:t>.</w:t>
      </w:r>
      <w:r w:rsidRPr="00A41917">
        <w:rPr>
          <w:rFonts w:ascii="PT Astra Serif" w:hAnsi="PT Astra Serif" w:cs="PT Astra Serif"/>
          <w:color w:val="000000"/>
          <w:sz w:val="28"/>
          <w:szCs w:val="28"/>
        </w:rPr>
        <w:t>Юрия</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Юрьевича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Медведкова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Для</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ребят</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была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проведена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экскурсия</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по</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технопарку</w:t>
      </w:r>
      <w:r w:rsidRPr="00A41917">
        <w:rPr>
          <w:rFonts w:ascii="PT Astra Serif" w:hAnsi="PT Astra Serif" w:cs="Times New Roman"/>
          <w:color w:val="000000"/>
          <w:sz w:val="28"/>
          <w:szCs w:val="28"/>
        </w:rPr>
        <w:t>, а также ребята приняли участие в мастер-классах, которые были подготовлены автоквантумом и промдизайн квантумом. В автоквантуме ребята собирали машинки из детского конструктора Lego, а в квантуме промышленного дизайна прорисовали логотип нашего технопарка с помощью 3Д ручек</w:t>
      </w:r>
      <w:r w:rsidRPr="00A41917">
        <w:rPr>
          <w:rFonts w:cs="Segoe UI Emoji"/>
          <w:color w:val="000000"/>
          <w:sz w:val="28"/>
          <w:szCs w:val="28"/>
        </w:rPr>
        <w:t>.</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11 марта в детском технопарке «Кванториум» состоялся семинар на тему: «Введение в биотехнологии» в котором приняли участие педагоги МБУ ДО «Дом детского творчества» и МБУ ДО «Станция юных натуралистов» города. </w:t>
      </w:r>
      <w:r w:rsidRPr="00A41917">
        <w:rPr>
          <w:rFonts w:ascii="PT Astra Serif" w:hAnsi="PT Astra Serif" w:cs="Times New Roman"/>
          <w:color w:val="000000"/>
          <w:sz w:val="28"/>
          <w:szCs w:val="28"/>
        </w:rPr>
        <w:lastRenderedPageBreak/>
        <w:t>Целью семинара было знакомство педагогов с новыми возможностями биотехнологий.</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11 марта детский технопарк «Кванториум» посетили директора школ Мелекесского района. Целью встречи было знакомство с деятельностью детского технопарка «Кванториум», а также определение перспектив сотрудничества по взаимодействию организаций.</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11 марта «Кванториум» посетили учащиеся 6 класса </w:t>
      </w:r>
      <w:hyperlink r:id="rId20" w:history="1">
        <w:r w:rsidRPr="00A41917">
          <w:rPr>
            <w:rFonts w:ascii="PT Astra Serif" w:hAnsi="PT Astra Serif" w:cs="Times New Roman"/>
            <w:color w:val="000000"/>
            <w:sz w:val="28"/>
            <w:szCs w:val="28"/>
          </w:rPr>
          <w:t>МБОУ «Университетский лицей</w:t>
        </w:r>
      </w:hyperlink>
      <w:r w:rsidRPr="00A41917">
        <w:rPr>
          <w:rFonts w:ascii="PT Astra Serif" w:hAnsi="PT Astra Serif" w:cs="Times New Roman"/>
          <w:color w:val="000000"/>
          <w:sz w:val="28"/>
          <w:szCs w:val="28"/>
        </w:rPr>
        <w:t>». Для ребят была проведена экскурсия по технопарку, а также были подготовлены мастер-классы квантумами IT и промробо. В IT квантуме ребята создали прототип с помощью микроконтроллерной платформы Arduino, затем запрограммировали его на языке программирования С++ вследствие чего светодиод на макетной плате начал мигать, а в промробоквантуме учились программированию движений робота.</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15 марта в детском технопарке «Кванториум» в рамках фестиваля «Кстати» Информационный центр по атомной энергии представляет лекцию новосибирского популяризатора астрономии Дмитрия Эпштейна кандидата физико-математических наук, ведущего математика Института теоретической и прикладной механики Сибирского отделения РАН, руководителя лаборатории астрономии КЮТ СО РАН, доцента НГПУ, старшего преподавателя СУНЦ НГУ (ФМШ) на тему: «Все мы состоим из звёзд». По итогам лекции самым активным участникам Дмитрий вручил книги. Одна из книг была вручена воспитаннику хайтек квантума - Ляшенко Михаилу.</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18 марта в рамках фестиваля науки «Кстати» в детском технопарке «Кванториум» состоялась лекция научного сотрудника реакторного исследовательского комплекса ГНЦ НИИАР Долгова Антона Игоревича на тему: «Ядерные реакции. Друг или враг?». По итогам лекции Антону Игоревичу поступило много вопросов от наших ребят. Двум ребятам вопросы которых были самыми интересными вручили памятные подарки.</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19 марта для обучающихся 7-9 классов МБОУ «Средняя школа </w:t>
      </w:r>
      <w:r w:rsidRPr="00A41917">
        <w:rPr>
          <w:rFonts w:ascii="PT Astra Serif" w:hAnsi="PT Astra Serif" w:cs="Times New Roman"/>
          <w:color w:val="000000"/>
          <w:sz w:val="28"/>
          <w:szCs w:val="28"/>
        </w:rPr>
        <w:br/>
        <w:t>с. Тиинск» была проведена экскурсия по технопарку, а так же ребята приняли участие в мастер-классах, которые были подготовлены автоквантумом и промдизайн квантумом.В автоквантуме ребята собирали машинки из детского конструктора Lego, а в квантуме промышленного дизайна разрисовали деревянные значки, которые оставили себе на память.</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20 марта обучающиеся детского технопарка «Кванториум» приняли участие в робототехнических соревнованиях регионального этапа «Интеллектуальной олимпиады Приволжского федерального округа» среди школьников. По итогам соревнований, все три призовых места заняли команды детского технопарка «Кванториум» города Димитровграда, которые будут представлять нашу область в номинации «Робототехника» на Всероссийском этапе вместе со сборной командой Ульяновской области в городe Пермь, среди регионов Приволжского Федерального Округа.</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23 марта в детском технопарке «Кванториум» прошла экскурсия для учащихся 8 и 9 класса МОУ Бряндинская средняя школа имени народной </w:t>
      </w:r>
      <w:r w:rsidRPr="00A41917">
        <w:rPr>
          <w:rFonts w:ascii="PT Astra Serif" w:hAnsi="PT Astra Serif" w:cs="Times New Roman"/>
          <w:color w:val="000000"/>
          <w:sz w:val="28"/>
          <w:szCs w:val="28"/>
        </w:rPr>
        <w:lastRenderedPageBreak/>
        <w:t>артистки РФ Е.А.Сапоговой Чердаклинского района Ульяновской области. Ребята прошли по территории центра, узнали о специфике работы квантумов и дополнительных направлений.</w:t>
      </w:r>
    </w:p>
    <w:p w:rsidR="00A41917" w:rsidRPr="00A41917" w:rsidRDefault="00A41917" w:rsidP="00A41917">
      <w:pPr>
        <w:spacing w:after="0" w:line="240" w:lineRule="auto"/>
        <w:ind w:firstLine="709"/>
        <w:contextualSpacing/>
        <w:jc w:val="both"/>
        <w:rPr>
          <w:rFonts w:cs="Segoe UI Emoji"/>
          <w:color w:val="000000"/>
          <w:sz w:val="28"/>
          <w:szCs w:val="28"/>
        </w:rPr>
      </w:pPr>
      <w:r w:rsidRPr="00A41917">
        <w:rPr>
          <w:rFonts w:ascii="PT Astra Serif" w:hAnsi="PT Astra Serif" w:cs="Times New Roman"/>
          <w:color w:val="000000"/>
          <w:sz w:val="28"/>
          <w:szCs w:val="28"/>
        </w:rPr>
        <w:t>24 марта в детском технопарке «Кванториум» состоялся инженерный хакатон «Стань изобретателем»</w:t>
      </w:r>
      <w:r w:rsidRPr="00A41917">
        <w:rPr>
          <w:rFonts w:cs="Times New Roman"/>
          <w:color w:val="000000"/>
          <w:sz w:val="28"/>
          <w:szCs w:val="28"/>
        </w:rPr>
        <w:t xml:space="preserve">. </w:t>
      </w:r>
      <w:r w:rsidRPr="00A41917">
        <w:rPr>
          <w:rFonts w:ascii="PT Astra Serif" w:hAnsi="PT Astra Serif" w:cs="Times New Roman"/>
          <w:color w:val="000000"/>
          <w:sz w:val="28"/>
          <w:szCs w:val="28"/>
        </w:rPr>
        <w:t>Специальным гостем хакатона стал директор Технологического института - филиала ФГБОУ ВО Ульяновский ГАУ, доктор технических наук, профессор кафедры «Агротехнологии, машины и безопасности жизнедеятельности» - Зыкин Евгений Сергеевич</w:t>
      </w:r>
      <w:r w:rsidRPr="00A41917">
        <w:rPr>
          <w:rFonts w:cs="Segoe UI Emoji"/>
          <w:color w:val="000000"/>
          <w:sz w:val="28"/>
          <w:szCs w:val="28"/>
        </w:rPr>
        <w:t>.</w:t>
      </w:r>
    </w:p>
    <w:p w:rsidR="00A41917" w:rsidRPr="00A41917" w:rsidRDefault="00A41917" w:rsidP="00A41917">
      <w:pPr>
        <w:spacing w:after="0" w:line="240" w:lineRule="auto"/>
        <w:ind w:firstLine="709"/>
        <w:contextualSpacing/>
        <w:jc w:val="both"/>
        <w:rPr>
          <w:rFonts w:ascii="Arial" w:hAnsi="Arial" w:cs="Arial"/>
          <w:color w:val="000000"/>
          <w:sz w:val="20"/>
          <w:szCs w:val="20"/>
          <w:shd w:val="clear" w:color="auto" w:fill="FFFFFF"/>
        </w:rPr>
      </w:pPr>
      <w:r w:rsidRPr="00A41917">
        <w:rPr>
          <w:rFonts w:ascii="PT Astra Serif" w:hAnsi="PT Astra Serif" w:cs="Segoe UI Emoji"/>
          <w:color w:val="000000"/>
          <w:sz w:val="28"/>
          <w:szCs w:val="28"/>
        </w:rPr>
        <w:t>Евгений Сергеевич вместе с ребятами поговорили о том, как же стать изобретателем и какие бывают изобретения. После небольшого обсуждения ребята приступили к практической части хакатона, где разделились на 6 команд, каждая из которых получила листок с заданием. Ребятам предстояло по текстовому описанию изобретения нарисовать его эскиз. Призовые места распределились следующим образом:</w:t>
      </w:r>
      <w:r w:rsidRPr="00A41917">
        <w:rPr>
          <w:rFonts w:ascii="Arial" w:hAnsi="Arial" w:cs="Arial"/>
          <w:color w:val="000000"/>
          <w:sz w:val="20"/>
          <w:szCs w:val="20"/>
          <w:shd w:val="clear" w:color="auto" w:fill="FFFFFF"/>
        </w:rPr>
        <w:t xml:space="preserve"> </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1-е место - команда IT квантума «32 гига»;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2-е место - команда IT квантума «64 гига»;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3-е место – команда промдизайн квантума «Ёжики».</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25 марта детский технопарк «Кванториум» посетили представители </w:t>
      </w:r>
      <w:hyperlink r:id="rId21" w:history="1">
        <w:r w:rsidRPr="00A41917">
          <w:rPr>
            <w:rFonts w:ascii="PT Astra Serif" w:hAnsi="PT Astra Serif" w:cs="Segoe UI Emoji"/>
            <w:sz w:val="28"/>
            <w:szCs w:val="28"/>
          </w:rPr>
          <w:t>Ульяновского строительного колледжа</w:t>
        </w:r>
      </w:hyperlink>
      <w:r w:rsidRPr="00A41917">
        <w:rPr>
          <w:rFonts w:ascii="PT Astra Serif" w:hAnsi="PT Astra Serif" w:cs="Segoe UI Emoji"/>
          <w:sz w:val="28"/>
          <w:szCs w:val="28"/>
        </w:rPr>
        <w:t xml:space="preserve">, </w:t>
      </w:r>
      <w:hyperlink r:id="rId22" w:history="1">
        <w:r w:rsidRPr="00A41917">
          <w:rPr>
            <w:rFonts w:ascii="PT Astra Serif" w:hAnsi="PT Astra Serif" w:cs="Segoe UI Emoji"/>
            <w:sz w:val="28"/>
            <w:szCs w:val="28"/>
          </w:rPr>
          <w:t>Ульяновского профессионально-политехнического колледжа</w:t>
        </w:r>
      </w:hyperlink>
      <w:r w:rsidRPr="00A41917">
        <w:rPr>
          <w:rFonts w:ascii="PT Astra Serif" w:hAnsi="PT Astra Serif" w:cs="Segoe UI Emoji"/>
          <w:sz w:val="28"/>
          <w:szCs w:val="28"/>
        </w:rPr>
        <w:t xml:space="preserve"> и </w:t>
      </w:r>
      <w:hyperlink r:id="rId23" w:history="1">
        <w:r w:rsidRPr="00A41917">
          <w:rPr>
            <w:rFonts w:ascii="PT Astra Serif" w:hAnsi="PT Astra Serif" w:cs="Segoe UI Emoji"/>
            <w:sz w:val="28"/>
            <w:szCs w:val="28"/>
          </w:rPr>
          <w:t>Ульяновского автомеханического техникума УлГУ</w:t>
        </w:r>
      </w:hyperlink>
      <w:r w:rsidRPr="00A41917">
        <w:rPr>
          <w:rFonts w:ascii="PT Astra Serif" w:hAnsi="PT Astra Serif" w:cs="Segoe UI Emoji"/>
          <w:sz w:val="28"/>
          <w:szCs w:val="28"/>
        </w:rPr>
        <w:t xml:space="preserve">. </w:t>
      </w:r>
      <w:r w:rsidRPr="00A41917">
        <w:rPr>
          <w:rFonts w:ascii="PT Astra Serif" w:hAnsi="PT Astra Serif" w:cs="Segoe UI Emoji"/>
          <w:color w:val="000000"/>
          <w:sz w:val="28"/>
          <w:szCs w:val="28"/>
        </w:rPr>
        <w:t>Все они участники Регионального этапа Всероссийской олимпиады «Мастер – золотые руки», который проходил на базе Димитровградского технического колледжа. Для них была проведена экскурсия, на которой они познакомились со всеми направлениями обучения технопарка.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26 марта обучающиеся детского технопарка «Кванториум» приняли участие в региональной конференции «Шаг в науку», где заняли призовые места в трех номинациях.</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С 3 по 4 апреля на базе технопарка состоился онлайн-чемпионат «Сar racing x21». Онлайн-чемпионат по VRC-PRO, в котором обучающиеся попробовали свои силы в виртуальном пилотировании радиоуправляемой модели автомобиля и почувствовали себя участником соревнований по автомодельному спорту.</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6 апреля в рамках проекта «Умные каникулы» детский технопарк «Кванториум» посетили ученики из </w:t>
      </w:r>
      <w:hyperlink r:id="rId24" w:history="1">
        <w:r w:rsidRPr="00A41917">
          <w:rPr>
            <w:rFonts w:ascii="PT Astra Serif" w:hAnsi="PT Astra Serif" w:cs="Segoe UI Emoji"/>
            <w:sz w:val="28"/>
            <w:szCs w:val="28"/>
          </w:rPr>
          <w:t>МБОУ «Средняя школа №23</w:t>
        </w:r>
      </w:hyperlink>
      <w:r w:rsidRPr="00A41917">
        <w:rPr>
          <w:rFonts w:ascii="PT Astra Serif" w:hAnsi="PT Astra Serif" w:cs="Segoe UI Emoji"/>
          <w:sz w:val="28"/>
          <w:szCs w:val="28"/>
        </w:rPr>
        <w:t xml:space="preserve">», </w:t>
      </w:r>
      <w:hyperlink r:id="rId25" w:history="1">
        <w:r w:rsidRPr="00A41917">
          <w:rPr>
            <w:rFonts w:ascii="PT Astra Serif" w:hAnsi="PT Astra Serif" w:cs="Segoe UI Emoji"/>
            <w:sz w:val="28"/>
            <w:szCs w:val="28"/>
          </w:rPr>
          <w:t>МБОУ «Лицей №25</w:t>
        </w:r>
      </w:hyperlink>
      <w:r w:rsidRPr="00A41917">
        <w:rPr>
          <w:rFonts w:ascii="PT Astra Serif" w:hAnsi="PT Astra Serif" w:cs="Segoe UI Emoji"/>
          <w:sz w:val="28"/>
          <w:szCs w:val="28"/>
        </w:rPr>
        <w:t xml:space="preserve">» и </w:t>
      </w:r>
      <w:hyperlink r:id="rId26" w:history="1">
        <w:r w:rsidRPr="00A41917">
          <w:rPr>
            <w:rFonts w:ascii="PT Astra Serif" w:hAnsi="PT Astra Serif" w:cs="Segoe UI Emoji"/>
            <w:sz w:val="28"/>
            <w:szCs w:val="28"/>
          </w:rPr>
          <w:t>МБОУ «Лицей №16 при УлГТУ им. Юрия Юрьевича Медведкова</w:t>
        </w:r>
      </w:hyperlink>
      <w:r w:rsidRPr="00A41917">
        <w:rPr>
          <w:rFonts w:ascii="PT Astra Serif" w:hAnsi="PT Astra Serif" w:cs="Segoe UI Emoji"/>
          <w:sz w:val="28"/>
          <w:szCs w:val="28"/>
        </w:rPr>
        <w:t>».</w:t>
      </w:r>
      <w:r w:rsidRPr="00A41917">
        <w:rPr>
          <w:rFonts w:ascii="PT Astra Serif" w:hAnsi="PT Astra Serif" w:cs="Segoe UI Emoji"/>
          <w:color w:val="000000"/>
          <w:sz w:val="28"/>
          <w:szCs w:val="28"/>
        </w:rPr>
        <w:t xml:space="preserve"> Ребята приняли участие в мастер-классах, которые были подготовлены автоквантумом и промробоквантумом. В промробоквантуме ребята учились программировать движения робота, а в автоквантуме собирали машинки из детского конструктора Lego.</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6 апреля гостями детского технопарка «Кванториум» стали представители детского технопарка «Кванториум» города Ульяновска. Для гостей была организована экскурсия по технопарку, которую провела руководитель технопарка – О.В.Строгая, которая рассказала о техническом оснащении </w:t>
      </w:r>
      <w:r w:rsidRPr="00A41917">
        <w:rPr>
          <w:rFonts w:ascii="PT Astra Serif" w:hAnsi="PT Astra Serif" w:cs="Segoe UI Emoji"/>
          <w:color w:val="000000"/>
          <w:sz w:val="28"/>
          <w:szCs w:val="28"/>
        </w:rPr>
        <w:lastRenderedPageBreak/>
        <w:t>лабораторий и мастерских, а также представила гостям наставников. По итогам встречи обсудили вопросы дальнейшего сотрудничества и обмена опытом.</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8 апреля генеральный директор Федерального научно-клинического центра медицинской радиологии и онкологии, доктор медицинских наук Удалов Ю.Д. посетил детский технопарк «Кванториум». В ходе визита он познакомился с работой детского технопарка и новым методам обучения основам проектирования, а также пообщался с воспитанниками детского технопарка «Кванториум» и поделился с ним своим видением повышения престижа медицинских профессий. </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9 апреля был проведён соревновательный этап межквантумого хакатона по имитационному моделированию «CityLogic-2021». Цель хакатона - популяризация имитационного моделирования как метода исследования, использующего модели в качестве описания реальной системы, а также развитие креативного мышления и опыта командной работы.</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С 12 по 18 апреля детский технопарк «Кванториум» города Димитровграда провёл первый этап межрегионального космического конкурса-марафона «Просто космос!», в котором участники проходили авторскую космическую викторину.</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12 апреля для обучающихся детского технопарка «Кванториум» было проведено открытое занятие по программе «РобоКонструктор» для юных роботехников. Обучающиеся собирали машину робота на пульте управления. Данный робот позволил ребятам познакомиться с мотором и сервомотором, а также с программированием в среде Tinkamо. </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С 13 по 16 апреля состоялся второй этап межрегионального космического конкурса-марафона «Просто космос!». Участники конкурса представили свои творческие работы по указанной тематике. На онлайн конкурс «Просто Космос» принимались фото рисунков, поделок, аппликаций, макетов на тему «Космос. Космонавты. Космические планеты», выполненные из разных материалов и в любой технике.</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16 апреля в детском технопарке «Кванториум» состоялся конкурс экологических проектов «Экоинвент». В мероприятии приняли участие директор Технологического института - филиала ФГБОУ ВО Ульяновский ГАУ - Зыкин Е.С.; ведущий инженер - эколог МКУ «СОО» - Корнилова А.А.; специалист по проектному управлению - Сидорова А.Е. </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24 апреля в детском технопарке «Кванториум» состоялась онлайн-встреча с космонавтом, героем России – А.И.Лазуткиным. Он</w:t>
      </w:r>
      <w:r w:rsidRPr="00A41917">
        <w:rPr>
          <w:rFonts w:cs="Segoe UI Emoji"/>
          <w:color w:val="000000"/>
          <w:sz w:val="28"/>
          <w:szCs w:val="28"/>
        </w:rPr>
        <w:t xml:space="preserve"> </w:t>
      </w:r>
      <w:r w:rsidRPr="00A41917">
        <w:rPr>
          <w:rFonts w:ascii="PT Astra Serif" w:hAnsi="PT Astra Serif" w:cs="Segoe UI Emoji"/>
          <w:color w:val="000000"/>
          <w:sz w:val="28"/>
          <w:szCs w:val="28"/>
        </w:rPr>
        <w:t xml:space="preserve">рассказал обучающимся о подготовке к полёту и реабилитация космонавтов, а также об экспедиции на орбитальную станцию «Мир» </w:t>
      </w:r>
      <w:proofErr w:type="gramStart"/>
      <w:r w:rsidRPr="00A41917">
        <w:rPr>
          <w:rFonts w:ascii="PT Astra Serif" w:hAnsi="PT Astra Serif" w:cs="Segoe UI Emoji"/>
          <w:color w:val="000000"/>
          <w:sz w:val="28"/>
          <w:szCs w:val="28"/>
        </w:rPr>
        <w:t>на транспортном космической аппарате</w:t>
      </w:r>
      <w:proofErr w:type="gramEnd"/>
      <w:r w:rsidRPr="00A41917">
        <w:rPr>
          <w:rFonts w:ascii="PT Astra Serif" w:hAnsi="PT Astra Serif" w:cs="Segoe UI Emoji"/>
          <w:color w:val="000000"/>
          <w:sz w:val="28"/>
          <w:szCs w:val="28"/>
        </w:rPr>
        <w:t xml:space="preserve"> «Союз ТМ-25».</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24 апреля в детском технопарке «Кванториум» состоялся региональный этап чемпионата ЮниорПрофи (JuniorSkills). </w:t>
      </w:r>
      <w:r w:rsidRPr="00A41917">
        <w:rPr>
          <w:rFonts w:ascii="PT Astra Serif" w:hAnsi="PT Astra Serif"/>
          <w:color w:val="000000"/>
          <w:sz w:val="28"/>
          <w:szCs w:val="28"/>
        </w:rPr>
        <w:t>Цель</w:t>
      </w:r>
      <w:r w:rsidRPr="00A41917">
        <w:rPr>
          <w:rFonts w:ascii="PT Astra Serif" w:hAnsi="PT Astra Serif" w:cs="Segoe UI Emoji"/>
          <w:color w:val="000000"/>
          <w:sz w:val="28"/>
          <w:szCs w:val="28"/>
        </w:rPr>
        <w:t xml:space="preserve">: ранняя профессиональная ориентация обучающихся с возможностью освоения полученных навыков на практике, популяризация научно-технического творчества и повышение престижа инженерных профессий среди молодёжи. Чемпионат прошел по </w:t>
      </w:r>
      <w:r w:rsidRPr="00A41917">
        <w:rPr>
          <w:rFonts w:ascii="PT Astra Serif" w:hAnsi="PT Astra Serif" w:cs="Segoe UI Emoji"/>
          <w:color w:val="000000"/>
          <w:sz w:val="28"/>
          <w:szCs w:val="28"/>
        </w:rPr>
        <w:lastRenderedPageBreak/>
        <w:t>нескольким компетенциям: и</w:t>
      </w:r>
      <w:r w:rsidRPr="00A41917">
        <w:rPr>
          <w:rFonts w:ascii="PT Astra Serif" w:hAnsi="PT Astra Serif"/>
          <w:color w:val="000000"/>
          <w:sz w:val="28"/>
          <w:szCs w:val="28"/>
        </w:rPr>
        <w:t>нтернет</w:t>
      </w:r>
      <w:r w:rsidRPr="00A41917">
        <w:rPr>
          <w:rFonts w:ascii="PT Astra Serif" w:hAnsi="PT Astra Serif" w:cs="Segoe UI Emoji"/>
          <w:color w:val="000000"/>
          <w:sz w:val="28"/>
          <w:szCs w:val="28"/>
        </w:rPr>
        <w:t xml:space="preserve"> </w:t>
      </w:r>
      <w:r w:rsidRPr="00A41917">
        <w:rPr>
          <w:rFonts w:ascii="PT Astra Serif" w:hAnsi="PT Astra Serif"/>
          <w:color w:val="000000"/>
          <w:sz w:val="28"/>
          <w:szCs w:val="28"/>
        </w:rPr>
        <w:t>вещей</w:t>
      </w:r>
      <w:r w:rsidRPr="00A41917">
        <w:rPr>
          <w:rFonts w:ascii="PT Astra Serif" w:hAnsi="PT Astra Serif" w:cs="Segoe UI Emoji"/>
          <w:color w:val="000000"/>
          <w:sz w:val="28"/>
          <w:szCs w:val="28"/>
        </w:rPr>
        <w:t>, м</w:t>
      </w:r>
      <w:r w:rsidRPr="00A41917">
        <w:rPr>
          <w:rFonts w:ascii="PT Astra Serif" w:hAnsi="PT Astra Serif"/>
          <w:color w:val="000000"/>
          <w:sz w:val="28"/>
          <w:szCs w:val="28"/>
        </w:rPr>
        <w:t>обильная</w:t>
      </w:r>
      <w:r w:rsidRPr="00A41917">
        <w:rPr>
          <w:rFonts w:ascii="PT Astra Serif" w:hAnsi="PT Astra Serif" w:cs="Segoe UI Emoji"/>
          <w:color w:val="000000"/>
          <w:sz w:val="28"/>
          <w:szCs w:val="28"/>
        </w:rPr>
        <w:t xml:space="preserve"> </w:t>
      </w:r>
      <w:r w:rsidRPr="00A41917">
        <w:rPr>
          <w:rFonts w:ascii="PT Astra Serif" w:hAnsi="PT Astra Serif"/>
          <w:color w:val="000000"/>
          <w:sz w:val="28"/>
          <w:szCs w:val="28"/>
        </w:rPr>
        <w:t>робототехника</w:t>
      </w:r>
      <w:r w:rsidRPr="00A41917">
        <w:rPr>
          <w:rFonts w:ascii="PT Astra Serif" w:hAnsi="PT Astra Serif" w:cs="Segoe UI Emoji"/>
          <w:color w:val="000000"/>
          <w:sz w:val="28"/>
          <w:szCs w:val="28"/>
        </w:rPr>
        <w:t>, и</w:t>
      </w:r>
      <w:r w:rsidRPr="00A41917">
        <w:rPr>
          <w:rFonts w:ascii="PT Astra Serif" w:hAnsi="PT Astra Serif"/>
          <w:color w:val="000000"/>
          <w:sz w:val="28"/>
          <w:szCs w:val="28"/>
        </w:rPr>
        <w:t>нженерный</w:t>
      </w:r>
      <w:r w:rsidRPr="00A41917">
        <w:rPr>
          <w:rFonts w:ascii="PT Astra Serif" w:hAnsi="PT Astra Serif" w:cs="Segoe UI Emoji"/>
          <w:color w:val="000000"/>
          <w:sz w:val="28"/>
          <w:szCs w:val="28"/>
        </w:rPr>
        <w:t xml:space="preserve"> </w:t>
      </w:r>
      <w:r w:rsidRPr="00A41917">
        <w:rPr>
          <w:rFonts w:ascii="PT Astra Serif" w:hAnsi="PT Astra Serif"/>
          <w:color w:val="000000"/>
          <w:sz w:val="28"/>
          <w:szCs w:val="28"/>
        </w:rPr>
        <w:t>дизайн</w:t>
      </w:r>
      <w:r w:rsidRPr="00A41917">
        <w:rPr>
          <w:rFonts w:ascii="PT Astra Serif" w:hAnsi="PT Astra Serif" w:cs="Segoe UI Emoji"/>
          <w:color w:val="000000"/>
          <w:sz w:val="28"/>
          <w:szCs w:val="28"/>
        </w:rPr>
        <w:t>, п</w:t>
      </w:r>
      <w:r w:rsidRPr="00A41917">
        <w:rPr>
          <w:rFonts w:ascii="PT Astra Serif" w:hAnsi="PT Astra Serif"/>
          <w:color w:val="000000"/>
          <w:sz w:val="28"/>
          <w:szCs w:val="28"/>
        </w:rPr>
        <w:t>рототипирование</w:t>
      </w:r>
      <w:r w:rsidRPr="00A41917">
        <w:rPr>
          <w:rFonts w:ascii="PT Astra Serif" w:hAnsi="PT Astra Serif" w:cs="Segoe UI Emoji"/>
          <w:color w:val="000000"/>
          <w:sz w:val="28"/>
          <w:szCs w:val="28"/>
        </w:rPr>
        <w:t>, э</w:t>
      </w:r>
      <w:r w:rsidRPr="00A41917">
        <w:rPr>
          <w:rFonts w:ascii="PT Astra Serif" w:hAnsi="PT Astra Serif"/>
          <w:color w:val="000000"/>
          <w:sz w:val="28"/>
          <w:szCs w:val="28"/>
        </w:rPr>
        <w:t>лектроника</w:t>
      </w:r>
      <w:r w:rsidRPr="00A41917">
        <w:rPr>
          <w:rFonts w:ascii="PT Astra Serif" w:hAnsi="PT Astra Serif" w:cs="Segoe UI Emoji"/>
          <w:color w:val="000000"/>
          <w:sz w:val="28"/>
          <w:szCs w:val="28"/>
        </w:rPr>
        <w:t>.</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26 апреля в рамках обмена опытом детский технопарк «Кванториум» посетила делегация из Верхневилюйского улуса (района) Республики Саха (Якутия). Представители делегации побывали в квантумах, ознакомились с оснащением детского технопарка и особенностями организации учебного процесса.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6 мая в г. Перми состоялись соревнования Окружного этапа Интеллектуальной олимпиады Приволжского федерального округа среди школьников в номинации «Робототехника»</w:t>
      </w:r>
      <w:r w:rsidRPr="00A41917">
        <w:rPr>
          <w:rFonts w:cs="Segoe UI Emoji"/>
          <w:color w:val="000000"/>
          <w:sz w:val="28"/>
          <w:szCs w:val="28"/>
        </w:rPr>
        <w:t xml:space="preserve">. </w:t>
      </w:r>
      <w:r w:rsidRPr="00A41917">
        <w:rPr>
          <w:rFonts w:ascii="PT Astra Serif" w:hAnsi="PT Astra Serif" w:cs="PT Astra Serif"/>
          <w:color w:val="000000"/>
          <w:sz w:val="28"/>
          <w:szCs w:val="28"/>
        </w:rPr>
        <w:t>Воспитанники</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детского</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технопарка</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«Кванториум»</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города</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Димитровграда</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заняли</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первое</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место</w:t>
      </w:r>
      <w:r w:rsidRPr="00A41917">
        <w:rPr>
          <w:rFonts w:ascii="PT Astra Serif" w:hAnsi="PT Astra Serif" w:cs="Segoe UI Emoji"/>
          <w:color w:val="000000"/>
          <w:sz w:val="28"/>
          <w:szCs w:val="28"/>
        </w:rPr>
        <w:t xml:space="preserve"> </w:t>
      </w:r>
      <w:r w:rsidRPr="00A41917">
        <w:rPr>
          <w:rFonts w:ascii="PT Astra Serif" w:hAnsi="PT Astra Serif" w:cs="PT Astra Serif"/>
          <w:color w:val="000000"/>
          <w:sz w:val="28"/>
          <w:szCs w:val="28"/>
        </w:rPr>
        <w:t>в с</w:t>
      </w:r>
      <w:r w:rsidRPr="00A41917">
        <w:rPr>
          <w:rFonts w:ascii="PT Astra Serif" w:hAnsi="PT Astra Serif" w:cs="Segoe UI Emoji"/>
          <w:color w:val="000000"/>
          <w:sz w:val="28"/>
          <w:szCs w:val="28"/>
        </w:rPr>
        <w:t>остязании «Уличный художник» и «Фуникулер».</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12 мая в детском технопарке «Кванториум» состоялось подписание соглашения о сотрудничестве с ФГБУ ФНКЦРиО ФМБА России. В церемонии подписания приняли участие: Удалов Юрий Дмитриевич - генеральный директор ФГБУ ФНКЦРиО ФМБА России и Кологреев Владимир Александрович - директор ОГБПОУ «Димитровградский технический колледж». После церемонии Юрий Дмитриевич встретился с воспитанниками детского технопарка и выступил с лекцией «Как стать врачом».</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13 мая воспитанники IT-квантума посетили АО «ГНЦ НИИАР». Обучающиеся занимаются разработкой VR-экскурсии музейно-выставочной экспозиции центра.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14 мая в детском технопарке «Кванториум» прошла интеллектуально-динамическая игра «Поймай галочку. Целью игры стало повышение правовой культуры молодежи и ее вовлеченности в избирательный процесс.</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15 мая в рамках сотрудничества воспитанники биоквантума посетили ФГБУ ФНКЦРиО ФМБА России. В ходе </w:t>
      </w:r>
      <w:proofErr w:type="gramStart"/>
      <w:r w:rsidRPr="00A41917">
        <w:rPr>
          <w:rFonts w:ascii="PT Astra Serif" w:hAnsi="PT Astra Serif" w:cs="Segoe UI Emoji"/>
          <w:color w:val="000000"/>
          <w:sz w:val="28"/>
          <w:szCs w:val="28"/>
        </w:rPr>
        <w:t>экскурсии</w:t>
      </w:r>
      <w:proofErr w:type="gramEnd"/>
      <w:r w:rsidRPr="00A41917">
        <w:rPr>
          <w:rFonts w:ascii="PT Astra Serif" w:hAnsi="PT Astra Serif" w:cs="Segoe UI Emoji"/>
          <w:color w:val="000000"/>
          <w:sz w:val="28"/>
          <w:szCs w:val="28"/>
        </w:rPr>
        <w:t xml:space="preserve"> обучающиеся познакомились с «сердцем медцентра» - циклотороном, с помощью которого, создаётся множество препаратов для оказания помощи больным раком. </w:t>
      </w:r>
    </w:p>
    <w:p w:rsidR="00A41917" w:rsidRPr="00A41917" w:rsidRDefault="00A41917" w:rsidP="00A41917">
      <w:pPr>
        <w:spacing w:after="0" w:line="240" w:lineRule="auto"/>
        <w:ind w:firstLine="709"/>
        <w:contextualSpacing/>
        <w:jc w:val="both"/>
        <w:rPr>
          <w:rFonts w:cs="Segoe UI Emoji"/>
          <w:color w:val="000000"/>
          <w:sz w:val="28"/>
          <w:szCs w:val="28"/>
        </w:rPr>
      </w:pPr>
      <w:r w:rsidRPr="00A41917">
        <w:rPr>
          <w:rFonts w:ascii="PT Astra Serif" w:hAnsi="PT Astra Serif" w:cs="Segoe UI Emoji"/>
          <w:color w:val="000000"/>
          <w:sz w:val="28"/>
          <w:szCs w:val="28"/>
        </w:rPr>
        <w:t>18 мая в детском технопарке «Кванториум» состоялась встреча воспитанников биоквантума с экологом МКУ «Служба охраны окружающей среды» города Димитровграда - Корниловой Анной Александровной</w:t>
      </w:r>
      <w:r w:rsidRPr="00A41917">
        <w:rPr>
          <w:rFonts w:cs="Segoe UI Emoji"/>
          <w:color w:val="000000"/>
          <w:sz w:val="28"/>
          <w:szCs w:val="28"/>
        </w:rPr>
        <w:t>.</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20 мая в детском технопарке «Кванториум» состоялся открытый городской биологический хакатон «Экотрекинг: путешествие по родному городу». Обучающиеся составляли экологический маршрут для прогулок по родному городу и защитить его перед членами жюри.</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22 мая во Дворце творчества детей и молодёжи г. Ульяновска состоялся Региональный этап Всероссийской робототехнической олимпиады «WRO-2021». Воспитанники промробоквантума детского технопарка «Кванториум» города Димитровграда заняли лидирующие места на пьедестале.</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1 июня открылась летняя общеразвивающая площадка «Кванто-лето».</w:t>
      </w:r>
      <w:r w:rsidRPr="00A41917">
        <w:t xml:space="preserve"> </w:t>
      </w:r>
      <w:r w:rsidRPr="00A41917">
        <w:rPr>
          <w:rFonts w:ascii="PT Astra Serif" w:hAnsi="PT Astra Serif" w:cs="Segoe UI Emoji"/>
          <w:color w:val="000000"/>
          <w:sz w:val="28"/>
          <w:szCs w:val="28"/>
        </w:rPr>
        <w:t xml:space="preserve">Комплексная программа «Кванто-лето» содержит современные направления дополнительного образования. Они учитывают современные тенденции на </w:t>
      </w:r>
      <w:r w:rsidRPr="00A41917">
        <w:rPr>
          <w:rFonts w:ascii="PT Astra Serif" w:hAnsi="PT Astra Serif" w:cs="Segoe UI Emoji"/>
          <w:color w:val="000000"/>
          <w:sz w:val="28"/>
          <w:szCs w:val="28"/>
        </w:rPr>
        <w:lastRenderedPageBreak/>
        <w:t xml:space="preserve">общепланетарный глобализм, активное развитие техносферы и синтез технических сфер. </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2 июня в рамках программы «Инженерные каникулы» в детском технопарке «Кванториум» состоялась встреча воспитанников биоквантума с врачом-патологоанатомом, гистологом Шилкиной Мариной Владимировной.</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3 июня в детском технопарка «Кванториум» состоялся фотокросс. Ребятам проходили квест по поиску фрагментов фотографий. Победителями стала команда промробоквантума «Команда 228».</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4 июня состоялись квантостарты. По итогам соревнования первое место разделили между собой хайтек «Матрица» и автоквантума «Авто-лига».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5 июня состоялся мастер-класс по рисованию 3Д ручкой для обучающихся из квантума «Матрица».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 xml:space="preserve">8 июня атомный квест провёл Информационный центр по атомной энергии (ИЦАЭ) Ульяновска в детском технопарке Димитровграда. Квест объединил пять площадок: синтезатор химических элементов, чемоданчик знаний, традиционные головоломки ИЦАЭ, настольные игры и хронограф, а также «АЭС на ладони». </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10 июня в детском технопарке «Кванториум» города Димитровграда состоялся большой квантоквиз. Обучающиеся соревновались на знание космоса и астрономии. По итогам соревнования 1 место занял квантум «Матрица».</w:t>
      </w:r>
    </w:p>
    <w:p w:rsidR="00A41917" w:rsidRPr="00A41917" w:rsidRDefault="00A41917" w:rsidP="00A41917">
      <w:pPr>
        <w:spacing w:after="0" w:line="240" w:lineRule="auto"/>
        <w:ind w:firstLine="709"/>
        <w:contextualSpacing/>
        <w:jc w:val="both"/>
        <w:rPr>
          <w:rFonts w:ascii="PT Astra Serif" w:hAnsi="PT Astra Serif" w:cs="Segoe UI Emoji"/>
          <w:color w:val="000000"/>
          <w:sz w:val="28"/>
          <w:szCs w:val="28"/>
        </w:rPr>
      </w:pPr>
      <w:r w:rsidRPr="00A41917">
        <w:rPr>
          <w:rFonts w:ascii="PT Astra Serif" w:hAnsi="PT Astra Serif" w:cs="Segoe UI Emoji"/>
          <w:color w:val="000000"/>
          <w:sz w:val="28"/>
          <w:szCs w:val="28"/>
        </w:rPr>
        <w:t>15 июня педагоги-наставники детского технопарка «Кванториум» посетили с мастер-классами летний лагерь на базе санатория «Сосновый Бор».</w:t>
      </w:r>
    </w:p>
    <w:p w:rsidR="00A41917" w:rsidRPr="00A41917" w:rsidRDefault="00A41917" w:rsidP="00A41917">
      <w:pPr>
        <w:spacing w:after="0" w:line="240" w:lineRule="auto"/>
        <w:ind w:firstLine="709"/>
        <w:contextualSpacing/>
        <w:jc w:val="both"/>
        <w:rPr>
          <w:rFonts w:ascii="PT Astra Serif" w:hAnsi="PT Astra Serif" w:cs="Segoe UI Emoji"/>
          <w:sz w:val="28"/>
          <w:szCs w:val="28"/>
        </w:rPr>
      </w:pPr>
      <w:r w:rsidRPr="00A41917">
        <w:rPr>
          <w:rFonts w:ascii="PT Astra Serif" w:hAnsi="PT Astra Serif" w:cs="Segoe UI Emoji"/>
          <w:color w:val="000000"/>
          <w:sz w:val="28"/>
          <w:szCs w:val="28"/>
        </w:rPr>
        <w:t xml:space="preserve">15 июня воспитанники летней площадки приняли участие в биологическом хакатоне «Экотрекинг: путешествие по родному городу». Обучающиеся составляли экологический маршрут для прогулок по родному городу и защищали его перед членами жюри. По итогам хакатона первое место заняла команда «Экологи» - квантум «Команда 228» и команда «Люди» - квантум </w:t>
      </w:r>
      <w:r w:rsidRPr="00A41917">
        <w:rPr>
          <w:rFonts w:ascii="PT Astra Serif" w:hAnsi="PT Astra Serif" w:cs="Segoe UI Emoji"/>
          <w:sz w:val="28"/>
          <w:szCs w:val="28"/>
        </w:rPr>
        <w:t>«Авто-лига».</w:t>
      </w:r>
    </w:p>
    <w:p w:rsidR="00A41917" w:rsidRPr="00A41917" w:rsidRDefault="00A41917" w:rsidP="00A41917">
      <w:pPr>
        <w:spacing w:after="0" w:line="240" w:lineRule="auto"/>
        <w:ind w:firstLine="709"/>
        <w:contextualSpacing/>
        <w:jc w:val="both"/>
        <w:rPr>
          <w:rFonts w:ascii="PT Astra Serif" w:hAnsi="PT Astra Serif" w:cs="Segoe UI Emoji"/>
          <w:sz w:val="28"/>
          <w:szCs w:val="28"/>
        </w:rPr>
      </w:pPr>
      <w:r w:rsidRPr="00A41917">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A41917" w:rsidRPr="00A41917" w:rsidRDefault="00A41917" w:rsidP="00A41917">
      <w:pPr>
        <w:spacing w:after="0" w:line="240" w:lineRule="auto"/>
        <w:ind w:firstLine="709"/>
        <w:contextualSpacing/>
        <w:jc w:val="both"/>
        <w:rPr>
          <w:rFonts w:ascii="PT Astra Serif" w:hAnsi="PT Astra Serif"/>
          <w:sz w:val="28"/>
          <w:szCs w:val="28"/>
          <w:shd w:val="clear" w:color="auto" w:fill="FFFFFF"/>
        </w:rPr>
      </w:pPr>
      <w:r w:rsidRPr="00A41917">
        <w:rPr>
          <w:rFonts w:ascii="PT Astra Serif" w:hAnsi="PT Astra Serif"/>
          <w:sz w:val="28"/>
          <w:szCs w:val="28"/>
          <w:shd w:val="clear" w:color="auto" w:fill="FFFFFF"/>
        </w:rPr>
        <w:t>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«Дополненная и виртуальная реальность».</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14 августа детский технопарк «Кванториум» принял участие в экологической акции «Неделя сбора батареек 2021». Обучающимися были сданы батарейки в передвижные контейнеры в различных гипермаркетах города.</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sz w:val="28"/>
          <w:szCs w:val="28"/>
          <w:shd w:val="clear" w:color="auto" w:fill="FFFFFF"/>
        </w:rPr>
        <w:t>1 сентября наставники детского технопарка «Кванториум» посетили МБОУ «Средняя школа им. В. И. Ерменеева» в с. Сабакаево. Для учеников школы были проведены мастер-классы по направлениям: промышленный дизайн, промробоквантум и хайтек.</w:t>
      </w:r>
      <w:r w:rsidRPr="00A41917">
        <w:rPr>
          <w:rFonts w:ascii="PT Astra Serif" w:hAnsi="PT Astra Serif" w:cs="Times New Roman"/>
          <w:sz w:val="28"/>
          <w:szCs w:val="28"/>
          <w:shd w:val="clear" w:color="auto" w:fill="FFFFFF"/>
        </w:rPr>
        <w:t xml:space="preserve"> В квантуме промышленного дизайна </w:t>
      </w:r>
      <w:r w:rsidRPr="00A41917">
        <w:rPr>
          <w:rFonts w:ascii="PT Astra Serif" w:hAnsi="PT Astra Serif" w:cs="Times New Roman"/>
          <w:sz w:val="28"/>
          <w:szCs w:val="28"/>
          <w:shd w:val="clear" w:color="auto" w:fill="FFFFFF"/>
        </w:rPr>
        <w:lastRenderedPageBreak/>
        <w:t>учились рисовать на графических планшетах, в биоквантуме работали с микроскопами и определяли готовые микропрепараты, а в хайтеке ребята учились паять, проектировали брелоки и вырезали их на лазерном гравере.</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sz w:val="28"/>
          <w:szCs w:val="28"/>
          <w:shd w:val="clear" w:color="auto" w:fill="FFFFFF"/>
        </w:rPr>
        <w:t>В</w:t>
      </w:r>
      <w:r w:rsidRPr="00A41917">
        <w:rPr>
          <w:rFonts w:ascii="PT Astra Serif" w:hAnsi="PT Astra Serif" w:cs="Times New Roman"/>
          <w:sz w:val="28"/>
          <w:szCs w:val="28"/>
          <w:shd w:val="clear" w:color="auto" w:fill="FFFFFF"/>
        </w:rPr>
        <w:t xml:space="preserve"> рамках выполнения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в период с 3 по 7 сентября на базе ОГБУ ДО «Детский оздоровительно-образовательный центр «Юность» была проведена региональная профильная смена «Юные изобретатели и экологи». В смене приняли участие 80 обучающихся из 21 муниципального образования Ульяновской области.</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7 сентября гостями технопарка стали представители школьного технопарка «Кванториум», расположенного в Губернаторском инженерном лицее № 102 города Ульяновска. Для гостей была организована экскурсия по технопарку, было рассказано о техническом оснащении лабораторий и мастерских.</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9 сентября в детском технопарке «Кванториум» состоялась игра-квест «Технолидеры будущего».</w:t>
      </w:r>
      <w:r w:rsidRPr="00A41917">
        <w:rPr>
          <w:rFonts w:asciiTheme="minorHAnsi" w:hAnsiTheme="minorHAnsi" w:cs="Times New Roman"/>
          <w:sz w:val="28"/>
          <w:szCs w:val="28"/>
          <w:shd w:val="clear" w:color="auto" w:fill="FFFFFF"/>
        </w:rPr>
        <w:t xml:space="preserve"> </w:t>
      </w:r>
      <w:r w:rsidRPr="00A41917">
        <w:rPr>
          <w:rFonts w:ascii="PT Astra Serif" w:hAnsi="PT Astra Serif" w:cs="Times New Roman"/>
          <w:sz w:val="28"/>
          <w:szCs w:val="28"/>
          <w:shd w:val="clear" w:color="auto" w:fill="FFFFFF"/>
        </w:rPr>
        <w:t>Участники отвечали на видео-вопросы и путешествовали по станциям, а также познакомились с известными технологическими предпринимателями, узнали об особенностях инновационного предпринимательства, открыли для себя новые термины и факты, связанные с технологиями. По итогам встречи обсудили вопросы дальнейшего сотрудничества и обмена опытом.</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10 сентября в детском технопарке «Кванториум» прошли экскурсии для учащихся Университетского лицея, МБОУ «Средняя школа № 2» и МБОУ «Средняя школа № 9». Ребята прошли по территории центра, узнали о специфике работы квантумов и дополнительных направлений, приняли участие в мастер-классах от педагогов.</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14 сентября обучающиеся МБОУ «Средняя школа № 9» и МБОУ «Университетский лицей» посетили детский технопарк «Кванториум». Ребята познакомились с направлениями технопарка, а также приняли участие в мастер-классах.</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С 14 по 23 сентября детский технопарк «Кванториум» провёл биологический хакатон «Внутренний мир клетки»</w:t>
      </w:r>
      <w:r w:rsidRPr="00A41917">
        <w:rPr>
          <w:rFonts w:asciiTheme="minorHAnsi" w:hAnsiTheme="minorHAnsi" w:cs="Times New Roman"/>
          <w:sz w:val="28"/>
          <w:szCs w:val="28"/>
          <w:shd w:val="clear" w:color="auto" w:fill="FFFFFF"/>
        </w:rPr>
        <w:t xml:space="preserve">. </w:t>
      </w:r>
      <w:r w:rsidRPr="00A41917">
        <w:rPr>
          <w:rFonts w:ascii="PT Astra Serif" w:hAnsi="PT Astra Serif" w:cs="Times New Roman"/>
          <w:sz w:val="28"/>
          <w:szCs w:val="28"/>
          <w:shd w:val="clear" w:color="auto" w:fill="FFFFFF"/>
        </w:rPr>
        <w:t>Участниками хакатона стали учащиеся 6-9 классов в команде из 3-5 человек.</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 xml:space="preserve">21 сентября на базе Детского технопарка «Кванториум» состоялся семинар для педагогических работников Мелекесского района. Для гостей была проведена экскурсия по технопарку, а также проведены воркшопы по направлениям квантумов: в промробоквантуме педагоги познакомились с работой образовательного роботехнического контента «Stem academia». В автоквантуме изучали проектирование дорожной инфраструктуры в программе «Anylogic». В биоквантуме работали с электронной гарнитурой «Роботрек» на примере изучения сердечно-сосудистой системы человека. В IT-квантуме познакомились с созданием дополненной реальности с использованием движка </w:t>
      </w:r>
      <w:r w:rsidRPr="00A41917">
        <w:rPr>
          <w:rFonts w:ascii="PT Astra Serif" w:hAnsi="PT Astra Serif" w:cs="Times New Roman"/>
          <w:sz w:val="28"/>
          <w:szCs w:val="28"/>
          <w:shd w:val="clear" w:color="auto" w:fill="FFFFFF"/>
        </w:rPr>
        <w:lastRenderedPageBreak/>
        <w:t xml:space="preserve">Unity. В </w:t>
      </w:r>
      <w:r w:rsidRPr="00A41917">
        <w:rPr>
          <w:rFonts w:ascii="PT Astra Serif" w:hAnsi="PT Astra Serif"/>
          <w:sz w:val="28"/>
          <w:szCs w:val="28"/>
          <w:shd w:val="clear" w:color="auto" w:fill="FFFFFF"/>
        </w:rPr>
        <w:t>хайтеке</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проектировали</w:t>
      </w:r>
      <w:r w:rsidRPr="00A41917">
        <w:rPr>
          <w:rFonts w:ascii="PT Astra Serif" w:hAnsi="PT Astra Serif" w:cs="Times New Roman"/>
          <w:sz w:val="28"/>
          <w:szCs w:val="28"/>
          <w:shd w:val="clear" w:color="auto" w:fill="FFFFFF"/>
        </w:rPr>
        <w:t xml:space="preserve"> 2D </w:t>
      </w:r>
      <w:r w:rsidRPr="00A41917">
        <w:rPr>
          <w:rFonts w:ascii="PT Astra Serif" w:hAnsi="PT Astra Serif"/>
          <w:sz w:val="28"/>
          <w:szCs w:val="28"/>
          <w:shd w:val="clear" w:color="auto" w:fill="FFFFFF"/>
        </w:rPr>
        <w:t>объекты</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в</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графическом</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редакторе</w:t>
      </w:r>
      <w:r w:rsidRPr="00A41917">
        <w:rPr>
          <w:rFonts w:ascii="PT Astra Serif" w:hAnsi="PT Astra Serif" w:cs="Times New Roman"/>
          <w:sz w:val="28"/>
          <w:szCs w:val="28"/>
          <w:shd w:val="clear" w:color="auto" w:fill="FFFFFF"/>
        </w:rPr>
        <w:t xml:space="preserve"> «CoralDraw», </w:t>
      </w:r>
      <w:r w:rsidRPr="00A41917">
        <w:rPr>
          <w:rFonts w:ascii="PT Astra Serif" w:hAnsi="PT Astra Serif"/>
          <w:sz w:val="28"/>
          <w:szCs w:val="28"/>
          <w:shd w:val="clear" w:color="auto" w:fill="FFFFFF"/>
        </w:rPr>
        <w:t>а</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так</w:t>
      </w:r>
      <w:r w:rsidRPr="00A41917">
        <w:rPr>
          <w:rFonts w:ascii="PT Astra Serif" w:hAnsi="PT Astra Serif" w:cs="Times New Roman"/>
          <w:sz w:val="28"/>
          <w:szCs w:val="28"/>
          <w:shd w:val="clear" w:color="auto" w:fill="FFFFFF"/>
        </w:rPr>
        <w:t xml:space="preserve">же </w:t>
      </w:r>
      <w:r w:rsidRPr="00A41917">
        <w:rPr>
          <w:rFonts w:ascii="PT Astra Serif" w:hAnsi="PT Astra Serif"/>
          <w:sz w:val="28"/>
          <w:szCs w:val="28"/>
          <w:shd w:val="clear" w:color="auto" w:fill="FFFFFF"/>
        </w:rPr>
        <w:t>познакомились</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с</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работой</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лазерного</w:t>
      </w:r>
      <w:r w:rsidRPr="00A41917">
        <w:rPr>
          <w:rFonts w:ascii="PT Astra Serif" w:hAnsi="PT Astra Serif" w:cs="Times New Roman"/>
          <w:sz w:val="28"/>
          <w:szCs w:val="28"/>
          <w:shd w:val="clear" w:color="auto" w:fill="FFFFFF"/>
        </w:rPr>
        <w:t xml:space="preserve"> </w:t>
      </w:r>
      <w:r w:rsidRPr="00A41917">
        <w:rPr>
          <w:rFonts w:ascii="PT Astra Serif" w:hAnsi="PT Astra Serif"/>
          <w:sz w:val="28"/>
          <w:szCs w:val="28"/>
          <w:shd w:val="clear" w:color="auto" w:fill="FFFFFF"/>
        </w:rPr>
        <w:t>гравера</w:t>
      </w:r>
      <w:r w:rsidRPr="00A41917">
        <w:rPr>
          <w:rFonts w:ascii="PT Astra Serif" w:hAnsi="PT Astra Serif" w:cs="Times New Roman"/>
          <w:sz w:val="28"/>
          <w:szCs w:val="28"/>
          <w:shd w:val="clear" w:color="auto" w:fill="FFFFFF"/>
        </w:rPr>
        <w:t xml:space="preserve"> «Trotec Speedy».</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24 сентября в детском технопарке «Кванториум» была проведена экскурсия для учащихся МБОУ «Средняя школа с. Тиинск» и МБОУ «Лицей №25». Учащиеся узнали о специфике работы квантумов и дополнительных направлений, а также приняли участие в мастер-классах от педагогов.</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24 сентября в детском технопарке «Кванториум» состоялась интеллектуальная игра «Кванто-квиз»: технологии в экологии.</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25-26 сентября на базе детского технопарка «Кванториум» состоялось Первенство города Димитровграда по шахматам среди юношей и девушек по различным возрастных категориям</w:t>
      </w:r>
      <w:r w:rsidRPr="00A41917">
        <w:rPr>
          <w:rFonts w:ascii="PT Astra Serif" w:hAnsi="PT Astra Serif" w:cs="Segoe UI Emoji"/>
          <w:sz w:val="28"/>
          <w:szCs w:val="28"/>
          <w:shd w:val="clear" w:color="auto" w:fill="FFFFFF"/>
        </w:rPr>
        <w:t>.</w:t>
      </w:r>
      <w:r w:rsidRPr="00A41917">
        <w:rPr>
          <w:rFonts w:ascii="PT Astra Serif" w:hAnsi="PT Astra Serif" w:cs="Times New Roman"/>
          <w:sz w:val="28"/>
          <w:szCs w:val="28"/>
          <w:shd w:val="clear" w:color="auto" w:fill="FFFFFF"/>
        </w:rPr>
        <w:t xml:space="preserve"> В финал вышло 6 призёров, которые представят город на Первенстве Ульяновской области, который состоится в ДООЦ «Юность» с 1 по 5 октября.</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27 сентября в детском технопарке «Кванториум» была проведена экскурсия для учащихся МБОУ «Лицей №25 г. Димитровграда». Ребята познакомились с направлениями технопарка, а также приняли участие в мастер-классах.</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28 сентября детский технопарк «Кванториум» посетили ребята из ОГКУ Детский Дом «Планета». Ребята узнали о специфике работы квантумов и дополнительных направлениях.</w:t>
      </w:r>
    </w:p>
    <w:p w:rsidR="00A41917" w:rsidRPr="00A41917" w:rsidRDefault="00A41917" w:rsidP="00A41917">
      <w:pPr>
        <w:spacing w:after="0" w:line="240" w:lineRule="auto"/>
        <w:ind w:firstLine="709"/>
        <w:contextualSpacing/>
        <w:jc w:val="both"/>
        <w:rPr>
          <w:rFonts w:ascii="PT Astra Serif" w:hAnsi="PT Astra Serif" w:cs="Segoe UI Emoji"/>
          <w:sz w:val="28"/>
          <w:szCs w:val="28"/>
          <w:shd w:val="clear" w:color="auto" w:fill="FFFFFF"/>
        </w:rPr>
      </w:pPr>
      <w:r w:rsidRPr="00A41917">
        <w:rPr>
          <w:rFonts w:ascii="PT Astra Serif" w:hAnsi="PT Astra Serif" w:cs="Times New Roman"/>
          <w:sz w:val="28"/>
          <w:szCs w:val="28"/>
          <w:shd w:val="clear" w:color="auto" w:fill="FFFFFF"/>
        </w:rPr>
        <w:t>30 сентября в детском технопарке «Кванториум» прошел образовательный интенсив «Основы программирования в среде LEGO Mindstorms EV3» и мастер-класс по аддитивным технологиям для педагогов дополнительного образования «Точки роста» Старомайнского района</w:t>
      </w:r>
      <w:r w:rsidRPr="00A41917">
        <w:rPr>
          <w:rFonts w:ascii="PT Astra Serif" w:hAnsi="PT Astra Serif" w:cs="Segoe UI Emoji"/>
          <w:sz w:val="28"/>
          <w:szCs w:val="28"/>
          <w:shd w:val="clear" w:color="auto" w:fill="FFFFFF"/>
        </w:rPr>
        <w:t>.</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30 сентября в детском технопарке состоялась презентация проектных работ Открытого городского биологического хакатона «Внутренний мир клетки».</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6 октября гостями технопарка стали участники школы «Команда Профи».</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Ребята прошли по территории центра, узнали о специфике работы квантумов и дополнительных направлениях.</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С 11 по 16 октября детский технопарк «Кванториум» реализовывал проект «Инженерные каникулы».</w:t>
      </w:r>
    </w:p>
    <w:p w:rsidR="00A41917" w:rsidRPr="00A41917" w:rsidRDefault="00A41917" w:rsidP="00A41917">
      <w:pPr>
        <w:spacing w:after="0" w:line="240" w:lineRule="auto"/>
        <w:ind w:firstLine="709"/>
        <w:contextualSpacing/>
        <w:jc w:val="both"/>
        <w:rPr>
          <w:rFonts w:ascii="PT Astra Serif" w:hAnsi="PT Astra Serif" w:cs="Segoe UI Emoji"/>
          <w:sz w:val="28"/>
          <w:szCs w:val="28"/>
          <w:shd w:val="clear" w:color="auto" w:fill="FFFFFF"/>
        </w:rPr>
      </w:pPr>
      <w:r w:rsidRPr="00A41917">
        <w:rPr>
          <w:rFonts w:ascii="PT Astra Serif" w:hAnsi="PT Astra Serif" w:cs="Times New Roman"/>
          <w:sz w:val="28"/>
          <w:szCs w:val="28"/>
          <w:shd w:val="clear" w:color="auto" w:fill="FFFFFF"/>
        </w:rPr>
        <w:t>12 октября на базе детского технопарка «Кванториум» города Димитровграда прошел семинар «Аддитивные технологии. Всё о 3D-печати»</w:t>
      </w:r>
      <w:r w:rsidRPr="00A41917">
        <w:rPr>
          <w:rFonts w:ascii="PT Astra Serif" w:hAnsi="PT Astra Serif" w:cs="Segoe UI Emoji"/>
          <w:sz w:val="28"/>
          <w:szCs w:val="28"/>
          <w:shd w:val="clear" w:color="auto" w:fill="FFFFFF"/>
        </w:rPr>
        <w:t>.</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21 октября детский технопарк «Кванториум» провел открытый городской хакатон «Создание стилизованной мебели в 3D».</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6 ноября обучающиеся детского технопарка «Кванториум» заняли призовые места в онлайн-турнире «Осенний рапид» на платформе lichess.org, проведенным Федерацией шахмат города Ульяновска.</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В период с 8 по 13 детский технопарк «Кванториум» в дистанционном режиме провел серию мастер-классов (с использованием электронных образовательных ресурсов и дистанционных образовательных технологий):</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8 ноября - Мастер-класс «Создание виброжука»;</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lastRenderedPageBreak/>
        <w:t>9 ноября - Мастер-класс «Типичные ошибки в дизайне презентаций»;</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10 ноября - Мастер-класс «Видеомонтаж — это увлекательно!» (Специалист по работе со СМИ - Бондаренко А.Ф.);</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11 ноября - Мастер-класс «Первоначальные навыки черчения «Построение композиции» (Педагог направления хайтек-промдизайн - Портнов А.С.);</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12 ноября - Мастер-класс «3D моделирование «Вращение тела в 3D пространстве»;</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13 ноября - Мастер-класс «Создание AR приложения для android на движках Unity».</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12 ноября на платформе Zoom состоялась лекция кандидата биологических наук, заведующего сектором палеонтологии отдела природы Ульяновского областного краеведческого музея имени И.А.Гончарова - Стрюкова Станислава Андреевича для обучающихся биоквантума детского технопарка «Кванториум».</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15 ноября в детском технопарке «Кванториум» состоялась очередное заседание клуба молодого педагога. На заседании обсудили основные проблемы, с которыми сталкиваются педагоги в своей работе, находили их совместное решение и рассматривали профессиональные навыки молодого педагога.</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17 ноября детским технопарком «Кванториум» города Димитровграда был организован и проведен областной интернет-турнир по быстрым шахматам.</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18 ноября в детском технопарке «Кванториум» состоялся обучающий семинар для педагогов дополнительного образования «Точек Роста» и учителей биологии на тему: «Исследование растительных клеток и тканей методом световой микроскопии». Семинар провели педагоги дополнительного образования детском технопарке «Кванториум» города Димитровграда.</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 xml:space="preserve">С 18 по 19 ноября в детском технопарке прошли главные киберспортивные межквантумные гонки от Автоквантума. </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В период с 22 по 25 ноября в ОГАПОУ «Ульяновский авиационный колледж – Межрегиональный центр компетенций» проходило соревнование по компетенции юниоров «Инженерный дизайн CAD» десятого Открытого регионального чемпионата «Молодые профессионалы (WorldSkills Russia) – 2021 в Ульяновской области». Обучающийся детского технопарка «Кванториум» города Димитровграда Синявин Тимофей принял участие в чемпионате по направлению промышленный дизайн.</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24 ноября в детском технопарке «Кванториум» состоялся круглый стол, посвященный теме: «Наставничество как эффективный инструмент развития кадрового потенциала». В работе круглого стола приняли участие представители предприятий-партнеров города Димитровграда. В ходе работы прошло обсуждение вопросов профессиональной поддержки обучающихся, направленной на развитие у них навыков и компетенций, необходимых для профессионального самоопределения.</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26 ноября в детском технопарке «Кванториум» состоялась рабочая встреча по созданию новых мест в дополнительном образовании в рамках проекта «Успех каждого ребенка».</w:t>
      </w:r>
      <w:r w:rsidRPr="00A41917">
        <w:t xml:space="preserve"> </w:t>
      </w:r>
      <w:r w:rsidRPr="00A41917">
        <w:rPr>
          <w:rFonts w:ascii="PT Astra Serif" w:hAnsi="PT Astra Serif" w:cs="Times New Roman"/>
          <w:sz w:val="28"/>
          <w:szCs w:val="28"/>
          <w:shd w:val="clear" w:color="auto" w:fill="FFFFFF"/>
        </w:rPr>
        <w:t xml:space="preserve">Во встрече приняли участие: руководитель Регионального модельного центра дополнительного образования Ульяновской </w:t>
      </w:r>
      <w:r w:rsidRPr="00A41917">
        <w:rPr>
          <w:rFonts w:ascii="PT Astra Serif" w:hAnsi="PT Astra Serif" w:cs="Times New Roman"/>
          <w:sz w:val="28"/>
          <w:szCs w:val="28"/>
          <w:shd w:val="clear" w:color="auto" w:fill="FFFFFF"/>
        </w:rPr>
        <w:lastRenderedPageBreak/>
        <w:t>области - Антипова Ирина Владимировна, директор «Центра дополнительного образования и развития детей города Димитровграда Ульяновской области» - Антипова Ольга Викторовна со своим заместителем - Беляевой Ириной Анатольевной, а также педагоги и сотрудники детского технопарка «Кванториум».</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 xml:space="preserve">27 ноября состоятся межквантумный хакатон «Создание Smart Park». Обучающиеся занимались подготовкой своих макетов, а также представляли свои проекты членам жюри. </w:t>
      </w:r>
    </w:p>
    <w:p w:rsidR="00A41917" w:rsidRPr="00A41917"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A41917">
        <w:rPr>
          <w:rFonts w:ascii="PT Astra Serif" w:hAnsi="PT Astra Serif" w:cs="Times New Roman"/>
          <w:sz w:val="28"/>
          <w:szCs w:val="28"/>
          <w:shd w:val="clear" w:color="auto" w:fill="FFFFFF"/>
        </w:rPr>
        <w:t>30 ноября в детском технопарке «Кванториум» состоялся семейный мастер-класс для обучающихся IT-квантума и их родителей. Обучающиеся IT-квантума и их родители научились программировать микроконтроллерные платформы Arduino.</w:t>
      </w:r>
    </w:p>
    <w:p w:rsidR="00A41917" w:rsidRPr="00803A21"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803A21">
        <w:rPr>
          <w:rFonts w:ascii="PT Astra Serif" w:hAnsi="PT Astra Serif" w:cs="Times New Roman"/>
          <w:sz w:val="28"/>
          <w:szCs w:val="28"/>
          <w:shd w:val="clear" w:color="auto" w:fill="FFFFFF"/>
        </w:rPr>
        <w:t>3 декабря в технопарке состоялась торжественная церемония закрытия X открытого регионального этапа чемпионата «Молодые профессионалы» (WorldSkills Russia). Обучающийся детского технопарка «Кванториум» города Димитровграда по направлению промышленный дизайн - Синявин Тимофей занял 2 место в компетенции: Инженерный дизайн CAD (Юниор).</w:t>
      </w:r>
    </w:p>
    <w:p w:rsidR="00A41917" w:rsidRPr="00803A21"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803A21">
        <w:rPr>
          <w:rFonts w:ascii="PT Astra Serif" w:hAnsi="PT Astra Serif" w:cs="Times New Roman"/>
          <w:sz w:val="28"/>
          <w:szCs w:val="28"/>
          <w:shd w:val="clear" w:color="auto" w:fill="FFFFFF"/>
        </w:rPr>
        <w:t xml:space="preserve">6 декабря была проведена очная сессия по hard-компетенциям наставников Промышленного дизайна из Кванториумов и Мобильных Кванториумов в г. Санкт-Петербурге. </w:t>
      </w:r>
      <w:r w:rsidRPr="00803A21">
        <w:rPr>
          <w:rFonts w:ascii="PT Astra Serif" w:hAnsi="PT Astra Serif"/>
          <w:sz w:val="28"/>
          <w:szCs w:val="28"/>
          <w:shd w:val="clear" w:color="auto" w:fill="FFFFFF"/>
        </w:rPr>
        <w:t>Детский</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технопарк</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Кванториум</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города</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Димитровграда</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на</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сессии</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представлял</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наставник</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промдизайнквантума</w:t>
      </w:r>
      <w:r w:rsidRPr="00803A21">
        <w:rPr>
          <w:rFonts w:ascii="PT Astra Serif" w:hAnsi="PT Astra Serif" w:cs="Times New Roman"/>
          <w:sz w:val="28"/>
          <w:szCs w:val="28"/>
          <w:shd w:val="clear" w:color="auto" w:fill="FFFFFF"/>
        </w:rPr>
        <w:t xml:space="preserve"> - </w:t>
      </w:r>
      <w:r w:rsidRPr="00803A21">
        <w:rPr>
          <w:rFonts w:ascii="PT Astra Serif" w:hAnsi="PT Astra Serif"/>
          <w:sz w:val="28"/>
          <w:szCs w:val="28"/>
          <w:shd w:val="clear" w:color="auto" w:fill="FFFFFF"/>
        </w:rPr>
        <w:t>Куров</w:t>
      </w:r>
      <w:r w:rsidRPr="00803A21">
        <w:rPr>
          <w:rFonts w:ascii="PT Astra Serif" w:hAnsi="PT Astra Serif" w:cs="Times New Roman"/>
          <w:sz w:val="28"/>
          <w:szCs w:val="28"/>
          <w:shd w:val="clear" w:color="auto" w:fill="FFFFFF"/>
        </w:rPr>
        <w:t xml:space="preserve"> </w:t>
      </w:r>
      <w:r w:rsidR="005700E1" w:rsidRPr="00803A21">
        <w:rPr>
          <w:rFonts w:ascii="PT Astra Serif" w:hAnsi="PT Astra Serif"/>
          <w:sz w:val="28"/>
          <w:szCs w:val="28"/>
          <w:shd w:val="clear" w:color="auto" w:fill="FFFFFF"/>
        </w:rPr>
        <w:t>Л.С</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Цель</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сессии</w:t>
      </w:r>
      <w:r w:rsidRPr="00803A21">
        <w:rPr>
          <w:rFonts w:ascii="PT Astra Serif" w:hAnsi="PT Astra Serif" w:cs="Times New Roman"/>
          <w:sz w:val="28"/>
          <w:szCs w:val="28"/>
          <w:shd w:val="clear" w:color="auto" w:fill="FFFFFF"/>
        </w:rPr>
        <w:t xml:space="preserve"> - </w:t>
      </w:r>
      <w:r w:rsidRPr="00803A21">
        <w:rPr>
          <w:rFonts w:ascii="PT Astra Serif" w:hAnsi="PT Astra Serif"/>
          <w:sz w:val="28"/>
          <w:szCs w:val="28"/>
          <w:shd w:val="clear" w:color="auto" w:fill="FFFFFF"/>
        </w:rPr>
        <w:t>выработать</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единую</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стратегию</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наставничества</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назначить</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цель</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и</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создать</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единую</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базу</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методических</w:t>
      </w:r>
      <w:r w:rsidRPr="00803A21">
        <w:rPr>
          <w:rFonts w:ascii="PT Astra Serif" w:hAnsi="PT Astra Serif" w:cs="Times New Roman"/>
          <w:sz w:val="28"/>
          <w:szCs w:val="28"/>
          <w:shd w:val="clear" w:color="auto" w:fill="FFFFFF"/>
        </w:rPr>
        <w:t xml:space="preserve"> </w:t>
      </w:r>
      <w:r w:rsidRPr="00803A21">
        <w:rPr>
          <w:rFonts w:ascii="PT Astra Serif" w:hAnsi="PT Astra Serif"/>
          <w:sz w:val="28"/>
          <w:szCs w:val="28"/>
          <w:shd w:val="clear" w:color="auto" w:fill="FFFFFF"/>
        </w:rPr>
        <w:t>материалов</w:t>
      </w:r>
      <w:r w:rsidRPr="00803A21">
        <w:rPr>
          <w:rFonts w:ascii="PT Astra Serif" w:hAnsi="PT Astra Serif" w:cs="Times New Roman"/>
          <w:sz w:val="28"/>
          <w:szCs w:val="28"/>
          <w:shd w:val="clear" w:color="auto" w:fill="FFFFFF"/>
        </w:rPr>
        <w:t>.</w:t>
      </w:r>
    </w:p>
    <w:p w:rsidR="00A41917" w:rsidRPr="00803A21"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803A21">
        <w:rPr>
          <w:rFonts w:ascii="PT Astra Serif" w:hAnsi="PT Astra Serif" w:cs="Times New Roman"/>
          <w:sz w:val="28"/>
          <w:szCs w:val="28"/>
          <w:shd w:val="clear" w:color="auto" w:fill="FFFFFF"/>
        </w:rPr>
        <w:t>14 декабря в детском технопарке «Кванториум» состоялся семинар-практикум «Основы макетирования изделий с использованием 3D».</w:t>
      </w:r>
    </w:p>
    <w:p w:rsidR="00A41917" w:rsidRPr="00803A21" w:rsidRDefault="00A41917" w:rsidP="00A41917">
      <w:pPr>
        <w:spacing w:after="0" w:line="240" w:lineRule="auto"/>
        <w:ind w:firstLine="709"/>
        <w:contextualSpacing/>
        <w:jc w:val="both"/>
        <w:rPr>
          <w:rFonts w:ascii="PT Astra Serif" w:hAnsi="PT Astra Serif" w:cs="Times New Roman"/>
          <w:sz w:val="28"/>
          <w:szCs w:val="28"/>
          <w:shd w:val="clear" w:color="auto" w:fill="FFFFFF"/>
        </w:rPr>
      </w:pPr>
      <w:r w:rsidRPr="00803A21">
        <w:rPr>
          <w:rFonts w:ascii="PT Astra Serif" w:hAnsi="PT Astra Serif" w:cs="Times New Roman"/>
          <w:sz w:val="28"/>
          <w:szCs w:val="28"/>
          <w:shd w:val="clear" w:color="auto" w:fill="FFFFFF"/>
        </w:rPr>
        <w:t>16 декабря детский технопарк «Кванториум» посетили педагогические работники дошкольных образовательных учреждений города Димитровграда. Они познакомились с деятельностью детского технопарка, приняли участие в воркшопе: «Проектирование 3D объекта и объемное рисование 3D-ручкой».</w:t>
      </w:r>
    </w:p>
    <w:p w:rsidR="00A41917" w:rsidRPr="00A41917" w:rsidRDefault="00A41917" w:rsidP="00A41917">
      <w:pPr>
        <w:spacing w:after="0" w:line="240" w:lineRule="auto"/>
        <w:ind w:firstLine="709"/>
        <w:contextualSpacing/>
        <w:jc w:val="both"/>
        <w:rPr>
          <w:rFonts w:ascii="PT Astra Serif" w:hAnsi="PT Astra Serif" w:cs="Segoe UI Emoji"/>
          <w:sz w:val="28"/>
          <w:szCs w:val="28"/>
        </w:rPr>
      </w:pPr>
      <w:r w:rsidRPr="00803A21">
        <w:rPr>
          <w:rFonts w:ascii="PT Astra Serif" w:hAnsi="PT Astra Serif" w:cs="Times New Roman"/>
          <w:sz w:val="28"/>
          <w:szCs w:val="28"/>
        </w:rPr>
        <w:t>В детском технопарке «Кванториум» города Димитровграда за 2021 год прошло обучение 1692 человека по 17 дополнительным общеразвивающим программам.</w:t>
      </w:r>
    </w:p>
    <w:p w:rsidR="00A41917" w:rsidRPr="00A41917" w:rsidRDefault="00A41917" w:rsidP="00A41917">
      <w:pPr>
        <w:spacing w:after="0" w:line="240" w:lineRule="atLeast"/>
        <w:ind w:firstLine="708"/>
        <w:jc w:val="both"/>
        <w:rPr>
          <w:rFonts w:ascii="PT Astra Serif" w:eastAsia="Calibri" w:hAnsi="PT Astra Serif" w:cs="Times New Roman"/>
          <w:b/>
          <w:sz w:val="28"/>
          <w:szCs w:val="28"/>
          <w:lang w:eastAsia="en-US"/>
        </w:rPr>
      </w:pPr>
    </w:p>
    <w:p w:rsidR="00A41917" w:rsidRPr="00A41917" w:rsidRDefault="00A41917" w:rsidP="00A41917">
      <w:pPr>
        <w:spacing w:after="0" w:line="240" w:lineRule="atLeast"/>
        <w:ind w:firstLine="708"/>
        <w:jc w:val="both"/>
        <w:rPr>
          <w:rFonts w:ascii="PT Astra Serif" w:eastAsia="Calibri" w:hAnsi="PT Astra Serif" w:cs="Times New Roman"/>
          <w:b/>
          <w:color w:val="000000"/>
          <w:sz w:val="28"/>
          <w:szCs w:val="28"/>
          <w:lang w:eastAsia="en-US"/>
        </w:rPr>
      </w:pPr>
      <w:r w:rsidRPr="00A41917">
        <w:rPr>
          <w:rFonts w:ascii="PT Astra Serif" w:eastAsia="Calibri" w:hAnsi="PT Astra Serif" w:cs="Times New Roman"/>
          <w:b/>
          <w:color w:val="000000"/>
          <w:sz w:val="28"/>
          <w:szCs w:val="28"/>
          <w:lang w:eastAsia="en-US"/>
        </w:rPr>
        <w:t>Ключевой центр дополнительного образования «Дом научной коллаборации им. Ж.И. Алфёрова» на базе ФГБОУ ВО «Ульяновский государственный университет».</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им. Ж.И.Алфёрова», реализующий образовательные программы по освоению современных прикладных и гибких компетенций, «Дом научной коллаборации имени Ж.И.Алферова» на базе ФГБОУ ВО «УлГУ» осуществляет новый подход к образованию, через выполнение обучающимися реальных кейсов по передовым направлениям развития технологий.</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lastRenderedPageBreak/>
        <w:t xml:space="preserve">В целях реализации образовательных программ ДНК университетом разработаны новые инновационные программы дополнительного образования детей и взрослых: «Детский университет», «Малая академия», «Урок биологии», «Урок технологии», «Педагог К-21», адаптированные к потребностям нашего региона; оформлены помещения ДНК в современном, интересном для детей и подростков стиле; приобретено современное, новое оборудование; сформирована команда преподавателей-наставников обучающихся из лучших педагогов ФГБОУ ВО «УлГУ».  </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 xml:space="preserve">В целях обеспечения функционирования ДНК в 2021 году Министерством просвещения и воспитания Ульяновской области в период с 10 декабря 2020 г. по 22 января 2021 г. был проведён конкурсный отбор на предоставление грантов в форме субсидий из областного бюджета Ульяновской области. В соответствии с распоряжением Министерства просвещения и воспитания Ульяновской области от 20.01.2021 № 63-р ФГБОУ ВО «УлГУ» будет выделен грант в форме субсидий в размере </w:t>
      </w:r>
      <w:r w:rsidRPr="00A41917">
        <w:rPr>
          <w:rFonts w:ascii="PT Astra Serif" w:eastAsia="Calibri" w:hAnsi="PT Astra Serif" w:cs="Times New Roman"/>
          <w:bCs/>
          <w:color w:val="000000"/>
          <w:sz w:val="28"/>
          <w:szCs w:val="28"/>
          <w:lang w:eastAsia="en-US"/>
        </w:rPr>
        <w:t>8500000,00 руб.</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 xml:space="preserve">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w:t>
      </w:r>
      <w:r w:rsidRPr="00A41917">
        <w:rPr>
          <w:rFonts w:ascii="PT Astra Serif" w:eastAsia="Calibri" w:hAnsi="PT Astra Serif" w:cs="Times New Roman"/>
          <w:color w:val="000000"/>
          <w:sz w:val="28"/>
          <w:szCs w:val="28"/>
          <w:lang w:eastAsia="en-US"/>
        </w:rPr>
        <w:br/>
        <w:t>им. Ж.И.Алфёрова», реализующий дополнительные общеобразовательные программы на базе ФГБОУ ВО «УлГУ».</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В рамках тематической недели национального проекта «Образование» с 18 по 24 января в Центре ДНК прошли мастер-классы и конкурсы для школьников Ульяновской области.</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19 января прошёл мастер-класс для школьников медицинского профиля: «Оценка физического состояния спортсменов по данным биоимпедансометрии». На мастер-классе был продемонстрирован метод диагностики состава тела человека. Школьникам рассказали, что проведение биоимпедансометрии позволяет вычислить точное соотношение скелетной, мышечной и жировой тканей, а также жидкостей в организме, показывает, в каких областях существуют отклонения от нормы. Это позволяет составить наиболее точный план правильного питания.</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С 19 по 21 января прошли мастер-классы по робототехнике для школьников: «Соревнования по кегельрингу». Ребята, под руководством преподавателя, разобрали правила и регламент проведения соревнования, научились конструировать робота, а также программировать его для данной соревновательной дисциплины. По итогу мастер-класса были проведены соревнования.</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 xml:space="preserve">22 января прошёл мастер-класс для школьников медицинского профиля: «Проектная деятельность». Преподаватели и студенты-волонтёры поделились опытом написания проектных работ, давали советы и объясняли структуру создания проекта. Также прошла защита проектов слушателей Центра ДНК, занимающихся по программе «Микро- и макроанатомия». </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 xml:space="preserve">19-24 января проводился конкурс (онлайн-хакатон) компьютерных игр «just code it!». Прислано на конкурс около 30 работ. Итоги хакатона будут </w:t>
      </w:r>
      <w:r w:rsidRPr="00A41917">
        <w:rPr>
          <w:rFonts w:ascii="PT Astra Serif" w:eastAsia="Calibri" w:hAnsi="PT Astra Serif" w:cs="Times New Roman"/>
          <w:color w:val="000000"/>
          <w:sz w:val="28"/>
          <w:szCs w:val="28"/>
          <w:lang w:eastAsia="en-US"/>
        </w:rPr>
        <w:lastRenderedPageBreak/>
        <w:t>подведены 30 января, и победители награждены дипломами и памятными призами.</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В мероприятиях, проводимых Центром ДНК в рамках тематической недели национального проекта «Образование», приняло участие около 100 школьников из города Ульяновска и Ульяновской области.</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 xml:space="preserve">5 февраля Центр ДНК провёл выездные мастер-классы для обучающихся МБОУ СШ № 10 города Ульяновска. Обучающиеся в процессе мастер-классов учились управлять квадрокоптерами, выполнять трюки при помощи программирования в </w:t>
      </w:r>
      <w:r w:rsidRPr="00A41917">
        <w:rPr>
          <w:rFonts w:ascii="PT Astra Serif" w:eastAsia="Calibri" w:hAnsi="PT Astra Serif" w:cs="Times New Roman"/>
          <w:color w:val="000000"/>
          <w:sz w:val="28"/>
          <w:szCs w:val="28"/>
          <w:lang w:val="en-US" w:eastAsia="en-US"/>
        </w:rPr>
        <w:t>Scratch</w:t>
      </w:r>
      <w:r w:rsidRPr="00A41917">
        <w:rPr>
          <w:rFonts w:ascii="PT Astra Serif" w:eastAsia="Calibri" w:hAnsi="PT Astra Serif" w:cs="Times New Roman"/>
          <w:color w:val="000000"/>
          <w:sz w:val="28"/>
          <w:szCs w:val="28"/>
          <w:lang w:eastAsia="en-US"/>
        </w:rPr>
        <w:t xml:space="preserve">. По направлению робототехники были проведены соревнования сумо между роботами. В мастер-классе приняли участие 50 обучающихся. </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9 февраля обучающиеся медицинского профиля Центра ДНК поучаствовали в экскурсии, организованной медицинским факультетом УлГУ, обучающиеся побывали в анатомическом музее, посетили учебные аудитории, поучаствовали в мастер-классе «Оказание первой медицинской помощи».</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С 9 по 11 февраля Центр ДНК совместно с ФГБОУ ВО «УлГУ» организовали и провели интерактивный детско-юношеский фестиваль науки «УЛГУ</w:t>
      </w:r>
      <w:r w:rsidRPr="00A41917">
        <w:rPr>
          <w:rFonts w:ascii="PT Astra Serif" w:eastAsia="Calibri" w:hAnsi="PT Astra Serif" w:cs="Times New Roman"/>
          <w:color w:val="000000"/>
          <w:sz w:val="28"/>
          <w:szCs w:val="28"/>
          <w:lang w:val="en-US" w:eastAsia="en-US"/>
        </w:rPr>
        <w:t>Fest</w:t>
      </w:r>
      <w:r w:rsidRPr="00A41917">
        <w:rPr>
          <w:rFonts w:ascii="PT Astra Serif" w:eastAsia="Calibri" w:hAnsi="PT Astra Serif" w:cs="Times New Roman"/>
          <w:color w:val="000000"/>
          <w:sz w:val="28"/>
          <w:szCs w:val="28"/>
          <w:lang w:eastAsia="en-US"/>
        </w:rPr>
        <w:t>». Фестиваль был проведён в онлайн-режиме, с проведением научных диалогов о космосе, виртуальными экскурсиями по выставке фотографий звездного неба, полезные мастер-классы от ведущих преподавателей вуза. Всего было проведено 3 мероприятия в рамках фестиваля: астрономический лекторий, мастер-класс «</w:t>
      </w:r>
      <w:r w:rsidRPr="00A41917">
        <w:rPr>
          <w:rFonts w:ascii="PT Astra Serif" w:eastAsia="Calibri" w:hAnsi="PT Astra Serif" w:cs="Times New Roman"/>
          <w:color w:val="000000"/>
          <w:sz w:val="28"/>
          <w:szCs w:val="28"/>
          <w:lang w:val="en-US" w:eastAsia="en-US"/>
        </w:rPr>
        <w:t>Arduino</w:t>
      </w:r>
      <w:r w:rsidRPr="00A41917">
        <w:rPr>
          <w:rFonts w:ascii="PT Astra Serif" w:eastAsia="Calibri" w:hAnsi="PT Astra Serif" w:cs="Times New Roman"/>
          <w:color w:val="000000"/>
          <w:sz w:val="28"/>
          <w:szCs w:val="28"/>
          <w:lang w:eastAsia="en-US"/>
        </w:rPr>
        <w:t>: от идеи до прототипа», мастер-класс «Доктор будущего: что нужно знать завтрашнему студенту». Общее количество участников – 250.</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18 февраля в Центре ДНК прошла защита проектов обучающихся. Тематика представленных проектов: «Упаковка в нашей жизни, польза или вред окружающей среде?», «Использование программного обеспечения для определения местоположения искусственных спутников Земли».</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25 февраля были подведены итоги онлаи</w:t>
      </w:r>
      <w:r w:rsidRPr="00A41917">
        <w:rPr>
          <w:rFonts w:ascii="Times New Roman" w:eastAsia="Calibri" w:hAnsi="Times New Roman" w:cs="Times New Roman"/>
          <w:color w:val="000000"/>
          <w:sz w:val="28"/>
          <w:szCs w:val="28"/>
          <w:lang w:eastAsia="en-US"/>
        </w:rPr>
        <w:t>̆</w:t>
      </w:r>
      <w:r w:rsidRPr="00A41917">
        <w:rPr>
          <w:rFonts w:ascii="PT Astra Serif" w:eastAsia="Calibri" w:hAnsi="PT Astra Serif" w:cs="PT Astra Serif"/>
          <w:color w:val="000000"/>
          <w:sz w:val="28"/>
          <w:szCs w:val="28"/>
          <w:lang w:eastAsia="en-US"/>
        </w:rPr>
        <w:t>н</w:t>
      </w:r>
      <w:r w:rsidRPr="00A41917">
        <w:rPr>
          <w:rFonts w:ascii="PT Astra Serif" w:eastAsia="Calibri" w:hAnsi="PT Astra Serif" w:cs="Times New Roman"/>
          <w:color w:val="000000"/>
          <w:sz w:val="28"/>
          <w:szCs w:val="28"/>
          <w:lang w:eastAsia="en-US"/>
        </w:rPr>
        <w:t>-</w:t>
      </w:r>
      <w:r w:rsidRPr="00A41917">
        <w:rPr>
          <w:rFonts w:ascii="PT Astra Serif" w:eastAsia="Calibri" w:hAnsi="PT Astra Serif" w:cs="PT Astra Serif"/>
          <w:color w:val="000000"/>
          <w:sz w:val="28"/>
          <w:szCs w:val="28"/>
          <w:lang w:eastAsia="en-US"/>
        </w:rPr>
        <w:t>олимпиады</w:t>
      </w:r>
      <w:r w:rsidRPr="00A41917">
        <w:rPr>
          <w:rFonts w:ascii="PT Astra Serif" w:eastAsia="Calibri" w:hAnsi="PT Astra Serif" w:cs="Times New Roman"/>
          <w:color w:val="000000"/>
          <w:sz w:val="28"/>
          <w:szCs w:val="28"/>
          <w:lang w:eastAsia="en-US"/>
        </w:rPr>
        <w:t xml:space="preserve"> </w:t>
      </w:r>
      <w:r w:rsidRPr="00A41917">
        <w:rPr>
          <w:rFonts w:ascii="PT Astra Serif" w:eastAsia="Calibri" w:hAnsi="PT Astra Serif" w:cs="PT Astra Serif"/>
          <w:color w:val="000000"/>
          <w:sz w:val="28"/>
          <w:szCs w:val="28"/>
          <w:lang w:eastAsia="en-US"/>
        </w:rPr>
        <w:t>«Анатомия</w:t>
      </w:r>
      <w:r w:rsidRPr="00A41917">
        <w:rPr>
          <w:rFonts w:ascii="PT Astra Serif" w:eastAsia="Calibri" w:hAnsi="PT Astra Serif" w:cs="Times New Roman"/>
          <w:color w:val="000000"/>
          <w:sz w:val="28"/>
          <w:szCs w:val="28"/>
          <w:lang w:eastAsia="en-US"/>
        </w:rPr>
        <w:t xml:space="preserve"> </w:t>
      </w:r>
      <w:r w:rsidRPr="00A41917">
        <w:rPr>
          <w:rFonts w:ascii="PT Astra Serif" w:eastAsia="Calibri" w:hAnsi="PT Astra Serif" w:cs="PT Astra Serif"/>
          <w:color w:val="000000"/>
          <w:sz w:val="28"/>
          <w:szCs w:val="28"/>
          <w:lang w:eastAsia="en-US"/>
        </w:rPr>
        <w:t>ч</w:t>
      </w:r>
      <w:r w:rsidRPr="00A41917">
        <w:rPr>
          <w:rFonts w:ascii="PT Astra Serif" w:eastAsia="Calibri" w:hAnsi="PT Astra Serif" w:cs="Times New Roman"/>
          <w:color w:val="000000"/>
          <w:sz w:val="28"/>
          <w:szCs w:val="28"/>
          <w:lang w:eastAsia="en-US"/>
        </w:rPr>
        <w:t>еловека» для учащихся 5-9 классов. Заявки на участие подали 150 школьников. Призе</w:t>
      </w:r>
      <w:r w:rsidRPr="00A41917">
        <w:rPr>
          <w:rFonts w:ascii="Times New Roman" w:eastAsia="Calibri" w:hAnsi="Times New Roman" w:cs="Times New Roman"/>
          <w:color w:val="000000"/>
          <w:sz w:val="28"/>
          <w:szCs w:val="28"/>
          <w:lang w:eastAsia="en-US"/>
        </w:rPr>
        <w:t>̈</w:t>
      </w:r>
      <w:r w:rsidRPr="00A41917">
        <w:rPr>
          <w:rFonts w:ascii="PT Astra Serif" w:eastAsia="Calibri" w:hAnsi="PT Astra Serif" w:cs="PT Astra Serif"/>
          <w:color w:val="000000"/>
          <w:sz w:val="28"/>
          <w:szCs w:val="28"/>
          <w:lang w:eastAsia="en-US"/>
        </w:rPr>
        <w:t>ры</w:t>
      </w:r>
      <w:r w:rsidRPr="00A41917">
        <w:rPr>
          <w:rFonts w:ascii="PT Astra Serif" w:eastAsia="Calibri" w:hAnsi="PT Astra Serif" w:cs="Times New Roman"/>
          <w:color w:val="000000"/>
          <w:sz w:val="28"/>
          <w:szCs w:val="28"/>
          <w:lang w:eastAsia="en-US"/>
        </w:rPr>
        <w:t xml:space="preserve"> </w:t>
      </w:r>
      <w:r w:rsidRPr="00A41917">
        <w:rPr>
          <w:rFonts w:ascii="PT Astra Serif" w:eastAsia="Calibri" w:hAnsi="PT Astra Serif" w:cs="PT Astra Serif"/>
          <w:color w:val="000000"/>
          <w:sz w:val="28"/>
          <w:szCs w:val="28"/>
          <w:lang w:eastAsia="en-US"/>
        </w:rPr>
        <w:t>награждены</w:t>
      </w:r>
      <w:r w:rsidRPr="00A41917">
        <w:rPr>
          <w:rFonts w:ascii="PT Astra Serif" w:eastAsia="Calibri" w:hAnsi="PT Astra Serif" w:cs="Times New Roman"/>
          <w:color w:val="000000"/>
          <w:sz w:val="28"/>
          <w:szCs w:val="28"/>
          <w:lang w:eastAsia="en-US"/>
        </w:rPr>
        <w:t xml:space="preserve"> </w:t>
      </w:r>
      <w:r w:rsidRPr="00A41917">
        <w:rPr>
          <w:rFonts w:ascii="PT Astra Serif" w:eastAsia="Calibri" w:hAnsi="PT Astra Serif" w:cs="PT Astra Serif"/>
          <w:color w:val="000000"/>
          <w:sz w:val="28"/>
          <w:szCs w:val="28"/>
          <w:lang w:eastAsia="en-US"/>
        </w:rPr>
        <w:t>дипл</w:t>
      </w:r>
      <w:r w:rsidRPr="00A41917">
        <w:rPr>
          <w:rFonts w:ascii="PT Astra Serif" w:eastAsia="Calibri" w:hAnsi="PT Astra Serif" w:cs="Times New Roman"/>
          <w:color w:val="000000"/>
          <w:sz w:val="28"/>
          <w:szCs w:val="28"/>
          <w:lang w:eastAsia="en-US"/>
        </w:rPr>
        <w:t>омами, а подробные результаты размещены на саи</w:t>
      </w:r>
      <w:r w:rsidRPr="00A41917">
        <w:rPr>
          <w:rFonts w:ascii="Times New Roman" w:eastAsia="Calibri" w:hAnsi="Times New Roman" w:cs="Times New Roman"/>
          <w:color w:val="000000"/>
          <w:sz w:val="28"/>
          <w:szCs w:val="28"/>
          <w:lang w:eastAsia="en-US"/>
        </w:rPr>
        <w:t>̆</w:t>
      </w:r>
      <w:r w:rsidRPr="00A41917">
        <w:rPr>
          <w:rFonts w:ascii="PT Astra Serif" w:eastAsia="Calibri" w:hAnsi="PT Astra Serif" w:cs="PT Astra Serif"/>
          <w:color w:val="000000"/>
          <w:sz w:val="28"/>
          <w:szCs w:val="28"/>
          <w:lang w:eastAsia="en-US"/>
        </w:rPr>
        <w:t>те</w:t>
      </w:r>
      <w:r w:rsidRPr="00A41917">
        <w:rPr>
          <w:rFonts w:ascii="PT Astra Serif" w:eastAsia="Calibri" w:hAnsi="PT Astra Serif" w:cs="Times New Roman"/>
          <w:color w:val="000000"/>
          <w:sz w:val="28"/>
          <w:szCs w:val="28"/>
          <w:lang w:eastAsia="en-US"/>
        </w:rPr>
        <w:t xml:space="preserve"> moodle.ulsu.ru.</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26 февраля удостоверения о повышении квалификации получили 67 учителей из Ульяновской области. Программа «Педагог К-21» в центре ДНК состояла из 7 модулей с общим количеством 144 часа на выбор: инновационные и активные методы обучения и воспитания, организация учебно-исследовательской и проектной деятельности, ИКТ-технологии в образовательной деятельности, психолого-педагогическая характеристика одарённости, психодиагностика в проектировании процесса обучения и воспитания, тайм-менеджмент для педагога: как организовать свое время и все успеть, организация профессионального самоопределения детей и молодёжи в образовательной организации. Данная программа является отличной возможностью для учителей узнать о новейших образовательных методиках, а бесплатный онлайн формат позволяет пройти обучение даже в самых удалённых районах Ульяновской области.</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lastRenderedPageBreak/>
        <w:t>12-14 марта Центр ДНК и факультет управления провели профессиональный конкурс школьников по экономике. Конкурс включал два научных направления испытаний для учащихся 10-х и 11-х классов Ульяновска и Ульяновской области: конкурс экономико-управленческих знаний и конкурс проектов.</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26 марта Центр ДНК УлГУ провёл для школьников 7-10 классов мастер-класс «Основы проектирования нейронных сетей» в онлайн-формате. Участники мастер-класса узнали о профессиях будущего и увидели в действии программный продукт, созданный командой школьников и студентов!</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31 марта в рамках Международной акции «ALL DIGITAL WEEK» состоится профориентационная встреча «Вечерний разговор: твой путь в IT» с заместителем генерального директора международной IT-компании SimbirSoft Олегом Власенко. Спикер расскажет о том, какие специалисты нужны IT-компании, и ответит на вопросы участников.</w:t>
      </w:r>
    </w:p>
    <w:p w:rsidR="00A41917" w:rsidRPr="00A41917" w:rsidRDefault="00A41917" w:rsidP="00A41917">
      <w:pPr>
        <w:spacing w:after="0" w:line="240" w:lineRule="atLeast"/>
        <w:ind w:firstLine="708"/>
        <w:jc w:val="both"/>
        <w:rPr>
          <w:rFonts w:ascii="PT Astra Serif" w:eastAsia="Calibri" w:hAnsi="PT Astra Serif" w:cs="Times New Roman"/>
          <w:b/>
          <w:bCs/>
          <w:color w:val="000000"/>
          <w:sz w:val="28"/>
          <w:szCs w:val="28"/>
          <w:u w:val="single"/>
          <w:lang w:eastAsia="en-US"/>
        </w:rPr>
      </w:pPr>
      <w:r w:rsidRPr="00A41917">
        <w:rPr>
          <w:rFonts w:ascii="PT Astra Serif" w:eastAsia="Calibri" w:hAnsi="PT Astra Serif" w:cs="Times New Roman"/>
          <w:color w:val="000000"/>
          <w:sz w:val="28"/>
          <w:szCs w:val="28"/>
          <w:lang w:eastAsia="en-US"/>
        </w:rPr>
        <w:t>С 12 по 18 апреля в центре ДНК были проведены мероприятия в рамках «IT каникул». Ребята из партнёрских школ посещали мастер-классы по роботостроению, программированию квадрокоптеров, слушали лекции, участвовали в битве роботов и даже погружались в виртуальную реальность!</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За прошедшие каникулы педагоги узнали о новых образовательных методиках и современных подходах. Отдельно стоит отметить лекцию, на который рассказывали о том, как правильно помогать школьникам в проведении исследований и создании первоклассных проектов.</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23 апреля в Барыше прошёл день открытых дверей Центра ДНК, а площадкой стал центр «Точка роста» на базе школы №1. Обучающиеся познакомились с языком программирования «Python», узнали о современных IT направлениях и научились управлять квадрокоптерами. Спикеры поделились полезной информации о проектной деятельности, а студенты-волонтёры провели для обучающихся презентации врачебной профессии.</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С 26 мая по 1 мая состоялись мастер-классы для школьников из удалённых районов Ульяновской области. Центр ДНК посетили обучающиеся из рабочего посёлка Силикатный. Были проведены мастер-классы по квадрокоптерам, беспилотным летательным аппаратам, программированию в Scratch, битве роботов.</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С 17 по 23 мая в центре ДНК прошла «неделя науки». В рамках цикла мероприятий, было проведено множество мастер-классов. Одним из популярнейших направлений является IT. Именно этот профиль и посетили первокурсники колледжа «СОКОЛ» УлГУ.</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26 мая в центре ДНК состоялся выпускной. 411 выпускников, которые в течении учебного года постигали основы медицины, эко-биологии или IT.</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1 июня, на базе центра ДНК и новых креативных пространств УлГУ, стартовала первая смена летней школы математики и программирования.</w:t>
      </w:r>
    </w:p>
    <w:p w:rsidR="00A41917" w:rsidRPr="00A41917" w:rsidRDefault="00A41917" w:rsidP="00A41917">
      <w:pPr>
        <w:spacing w:after="0" w:line="240" w:lineRule="atLeast"/>
        <w:ind w:firstLine="708"/>
        <w:jc w:val="both"/>
        <w:rPr>
          <w:rFonts w:ascii="PT Astra Serif" w:eastAsia="Calibri" w:hAnsi="PT Astra Serif" w:cs="Times New Roman"/>
          <w:color w:val="000000"/>
          <w:sz w:val="28"/>
          <w:szCs w:val="28"/>
          <w:lang w:eastAsia="en-US"/>
        </w:rPr>
      </w:pPr>
      <w:r w:rsidRPr="00A41917">
        <w:rPr>
          <w:rFonts w:ascii="PT Astra Serif" w:eastAsia="Calibri" w:hAnsi="PT Astra Serif" w:cs="Times New Roman"/>
          <w:color w:val="000000"/>
          <w:sz w:val="28"/>
          <w:szCs w:val="28"/>
          <w:lang w:eastAsia="en-US"/>
        </w:rPr>
        <w:t xml:space="preserve">Всего будет организованы две смены, по 2 недели каждая, а организована Летняя школа совместно с Лицеем №40 при УлГУ и при поддержке Фонда развития ИТ Ульяновской области. 50 школьников из 7 партнёрских школ уже </w:t>
      </w:r>
      <w:r w:rsidRPr="00A41917">
        <w:rPr>
          <w:rFonts w:ascii="PT Astra Serif" w:eastAsia="Calibri" w:hAnsi="PT Astra Serif" w:cs="Times New Roman"/>
          <w:color w:val="000000"/>
          <w:sz w:val="28"/>
          <w:szCs w:val="28"/>
          <w:lang w:eastAsia="en-US"/>
        </w:rPr>
        <w:lastRenderedPageBreak/>
        <w:t>закончили первую смену, в течении которой они обучались программированию роботов и квадрокоптеров, созданию компьютерных игр, а также посещали творческие мастер-классы и изучение 3D моделирования. Программа включала как оффлайн занятия, так и онлайн формат.</w:t>
      </w:r>
    </w:p>
    <w:p w:rsidR="00A41917" w:rsidRPr="00A41917" w:rsidRDefault="00A41917" w:rsidP="00A41917">
      <w:pPr>
        <w:spacing w:after="0" w:line="240" w:lineRule="auto"/>
        <w:ind w:firstLine="709"/>
        <w:contextualSpacing/>
        <w:jc w:val="both"/>
        <w:rPr>
          <w:rFonts w:ascii="PT Astra Serif" w:hAnsi="PT Astra Serif" w:cs="Segoe UI Emoji"/>
          <w:sz w:val="28"/>
          <w:szCs w:val="28"/>
        </w:rPr>
      </w:pPr>
      <w:r w:rsidRPr="00A41917">
        <w:rPr>
          <w:rFonts w:ascii="PT Astra Serif" w:hAnsi="PT Astra Serif" w:cs="Times New Roman"/>
          <w:sz w:val="28"/>
          <w:szCs w:val="28"/>
        </w:rPr>
        <w:t>В детском технопарке «Кванториум» города Димитровграда на сегодняшний день зачислено на обучение 250 человек по 33 дополнительным общеразвивающим программам.</w:t>
      </w:r>
    </w:p>
    <w:p w:rsidR="00A41917" w:rsidRPr="00A41917" w:rsidRDefault="00A41917" w:rsidP="00A41917">
      <w:pPr>
        <w:spacing w:after="0" w:line="240" w:lineRule="auto"/>
        <w:ind w:firstLine="709"/>
        <w:contextualSpacing/>
        <w:jc w:val="both"/>
        <w:rPr>
          <w:rFonts w:ascii="PT Astra Serif" w:hAnsi="PT Astra Serif"/>
          <w:sz w:val="28"/>
          <w:szCs w:val="28"/>
          <w:shd w:val="clear" w:color="auto" w:fill="FFFFFF"/>
        </w:rPr>
      </w:pPr>
      <w:r w:rsidRPr="00A41917">
        <w:rPr>
          <w:rFonts w:ascii="PT Astra Serif" w:hAnsi="PT Astra Serif"/>
          <w:sz w:val="28"/>
          <w:szCs w:val="28"/>
          <w:shd w:val="clear" w:color="auto" w:fill="FFFFFF"/>
        </w:rPr>
        <w:t>16 июля в рамках рабочего визита в город Димитровград технопарк «Кванториум» посетил глава региона Алексей Русских. Специалисты технопарка показали Алексею Русских виртуальную реальность, познакомили с направлениями, по которым работает площадка: «Автоквантум», «Промдизайнквантум», «IT-квантум», «Промробоквантум», «Биоквантум», «Дополненная и виртуальная реальность».</w:t>
      </w:r>
    </w:p>
    <w:p w:rsidR="00A41917" w:rsidRPr="00A41917" w:rsidRDefault="00A41917" w:rsidP="00A41917">
      <w:pPr>
        <w:spacing w:after="0" w:line="240" w:lineRule="auto"/>
        <w:ind w:firstLine="709"/>
        <w:contextualSpacing/>
        <w:jc w:val="both"/>
        <w:rPr>
          <w:rFonts w:ascii="PT Astra Serif" w:eastAsia="Calibri" w:hAnsi="PT Astra Serif" w:cs="Times New Roman"/>
          <w:bCs/>
          <w:sz w:val="28"/>
          <w:szCs w:val="28"/>
          <w:lang w:eastAsia="en-US"/>
        </w:rPr>
      </w:pPr>
      <w:r w:rsidRPr="00A41917">
        <w:rPr>
          <w:rFonts w:ascii="PT Astra Serif" w:eastAsia="Calibri" w:hAnsi="PT Astra Serif" w:cs="Times New Roman"/>
          <w:bCs/>
          <w:sz w:val="28"/>
          <w:szCs w:val="28"/>
          <w:lang w:eastAsia="en-US"/>
        </w:rPr>
        <w:t>2 августа в центре ДНК был завершён летний интенсив «Компьютерное моделирование и 3D-печать».</w:t>
      </w:r>
    </w:p>
    <w:p w:rsidR="00A41917" w:rsidRPr="00A41917" w:rsidRDefault="00A41917" w:rsidP="00A41917">
      <w:pPr>
        <w:spacing w:after="0" w:line="240" w:lineRule="auto"/>
        <w:ind w:firstLine="709"/>
        <w:contextualSpacing/>
        <w:jc w:val="both"/>
        <w:rPr>
          <w:rFonts w:ascii="PT Astra Serif" w:eastAsia="Calibri" w:hAnsi="PT Astra Serif" w:cs="Times New Roman"/>
          <w:bCs/>
          <w:sz w:val="28"/>
          <w:szCs w:val="28"/>
          <w:lang w:eastAsia="en-US"/>
        </w:rPr>
      </w:pPr>
      <w:r w:rsidRPr="00A41917">
        <w:rPr>
          <w:rFonts w:ascii="PT Astra Serif" w:eastAsia="Calibri" w:hAnsi="PT Astra Serif" w:cs="Times New Roman"/>
          <w:bCs/>
          <w:sz w:val="28"/>
          <w:szCs w:val="28"/>
          <w:lang w:eastAsia="en-US"/>
        </w:rPr>
        <w:t xml:space="preserve">Обучение в онлайн-формате суммарно прошли 20 обучающихся центра, а в качестве основы была выбрана современная программа — Siemens NX. </w:t>
      </w:r>
      <w:proofErr w:type="gramStart"/>
      <w:r w:rsidRPr="00A41917">
        <w:rPr>
          <w:rFonts w:ascii="PT Astra Serif" w:eastAsia="Calibri" w:hAnsi="PT Astra Serif" w:cs="Times New Roman"/>
          <w:bCs/>
          <w:sz w:val="28"/>
          <w:szCs w:val="28"/>
          <w:lang w:eastAsia="en-US"/>
        </w:rPr>
        <w:t>Во время</w:t>
      </w:r>
      <w:proofErr w:type="gramEnd"/>
      <w:r w:rsidRPr="00A41917">
        <w:rPr>
          <w:rFonts w:ascii="PT Astra Serif" w:eastAsia="Calibri" w:hAnsi="PT Astra Serif" w:cs="Times New Roman"/>
          <w:bCs/>
          <w:sz w:val="28"/>
          <w:szCs w:val="28"/>
          <w:lang w:eastAsia="en-US"/>
        </w:rPr>
        <w:t xml:space="preserve"> интенсива, обучающиеся учили моделировать сложные, многокомпонентные 3D-объекты, а также работать с 3D-принтерами, чтобы воссоздавать свои творения.</w:t>
      </w:r>
    </w:p>
    <w:p w:rsidR="00A41917" w:rsidRPr="00A41917" w:rsidRDefault="00A41917" w:rsidP="00A41917">
      <w:pPr>
        <w:spacing w:after="0" w:line="240" w:lineRule="auto"/>
        <w:ind w:firstLine="709"/>
        <w:contextualSpacing/>
        <w:jc w:val="both"/>
        <w:rPr>
          <w:rFonts w:ascii="PT Astra Serif" w:eastAsia="Calibri" w:hAnsi="PT Astra Serif" w:cs="Times New Roman"/>
          <w:bCs/>
          <w:color w:val="000000"/>
          <w:sz w:val="28"/>
          <w:szCs w:val="28"/>
          <w:lang w:eastAsia="en-US"/>
        </w:rPr>
      </w:pPr>
      <w:r w:rsidRPr="00A41917">
        <w:rPr>
          <w:rFonts w:ascii="PT Astra Serif" w:eastAsia="Calibri" w:hAnsi="PT Astra Serif" w:cs="Times New Roman"/>
          <w:bCs/>
          <w:color w:val="000000"/>
          <w:sz w:val="28"/>
          <w:szCs w:val="28"/>
          <w:lang w:eastAsia="en-US"/>
        </w:rPr>
        <w:t>1 сентября ДНК посетило более 50 школьников. Перед началом официальной части, ребята играли в настольные игры и познакомились со шлемами виртуальной реальности. Рассказав о самом центре и представив преподавателей, школьников отправили по кабинетам, где проходили интереснейшие мастер-классы. Родители получили специальную информацию про обучение и задали интересующие вопросы директору ДНК.</w:t>
      </w:r>
    </w:p>
    <w:p w:rsidR="00A41917" w:rsidRPr="00A41917" w:rsidRDefault="00A41917" w:rsidP="00A41917">
      <w:pPr>
        <w:spacing w:after="0" w:line="240" w:lineRule="auto"/>
        <w:ind w:firstLine="709"/>
        <w:contextualSpacing/>
        <w:jc w:val="both"/>
        <w:rPr>
          <w:rFonts w:ascii="PT Astra Serif" w:eastAsia="Calibri" w:hAnsi="PT Astra Serif" w:cs="Times New Roman"/>
          <w:bCs/>
          <w:color w:val="000000"/>
          <w:sz w:val="28"/>
          <w:szCs w:val="28"/>
          <w:lang w:eastAsia="en-US"/>
        </w:rPr>
      </w:pPr>
      <w:r w:rsidRPr="00A41917">
        <w:rPr>
          <w:rFonts w:ascii="PT Astra Serif" w:eastAsia="Calibri" w:hAnsi="PT Astra Serif" w:cs="Times New Roman"/>
          <w:bCs/>
          <w:color w:val="000000"/>
          <w:sz w:val="28"/>
          <w:szCs w:val="28"/>
          <w:lang w:eastAsia="en-US"/>
        </w:rPr>
        <w:t>С 13 по 18 сентября в центре ДНК прошел «Фестиваль 256». Мероприятие было посвящено Дню программиста. Программа включала в себя проведение конференции с преподавателями информатики, IT диктант, мастер-классы, встречи с руководителями ведущих IT-компаний Ульяновской области. Мероприятия проводились на 25 площадках УлГУ и партнёрских школ. Участниками фестиваля стали более 1000 человек.</w:t>
      </w:r>
    </w:p>
    <w:p w:rsidR="00A41917" w:rsidRPr="00A41917" w:rsidRDefault="00A41917" w:rsidP="00A41917">
      <w:pPr>
        <w:spacing w:after="0" w:line="240" w:lineRule="auto"/>
        <w:ind w:firstLine="709"/>
        <w:contextualSpacing/>
        <w:jc w:val="both"/>
        <w:rPr>
          <w:rFonts w:ascii="PT Astra Serif" w:eastAsia="Calibri" w:hAnsi="PT Astra Serif" w:cs="Times New Roman"/>
          <w:bCs/>
          <w:color w:val="000000"/>
          <w:sz w:val="28"/>
          <w:szCs w:val="28"/>
          <w:lang w:eastAsia="en-US"/>
        </w:rPr>
      </w:pPr>
      <w:r w:rsidRPr="00A41917">
        <w:rPr>
          <w:rFonts w:ascii="PT Astra Serif" w:eastAsia="Calibri" w:hAnsi="PT Astra Serif" w:cs="Times New Roman"/>
          <w:bCs/>
          <w:color w:val="000000"/>
          <w:sz w:val="28"/>
          <w:szCs w:val="28"/>
          <w:lang w:eastAsia="en-US"/>
        </w:rPr>
        <w:t>8 октября в рамках договора о сетевой форме реализации образовательных программ с Лицеем №40 при УлГУ, в центре ДНК был проведен «Урок технологии». Урок помогает школьникам собственноручно прикоснуться к реальным профессиям с использованием современного оборудования. Благодаря таким занятиям у них получается не только приобрести полезные практические навыки, но и узнать об актуальных современных профессиях.</w:t>
      </w:r>
    </w:p>
    <w:p w:rsidR="00A41917" w:rsidRPr="00A41917" w:rsidRDefault="00A41917" w:rsidP="00A41917">
      <w:pPr>
        <w:spacing w:after="0" w:line="240" w:lineRule="auto"/>
        <w:ind w:firstLine="709"/>
        <w:contextualSpacing/>
        <w:jc w:val="both"/>
        <w:rPr>
          <w:rFonts w:ascii="PT Astra Serif" w:eastAsia="Calibri" w:hAnsi="PT Astra Serif" w:cs="Times New Roman"/>
          <w:bCs/>
          <w:color w:val="000000"/>
          <w:sz w:val="28"/>
          <w:szCs w:val="28"/>
          <w:lang w:eastAsia="en-US"/>
        </w:rPr>
      </w:pPr>
      <w:r w:rsidRPr="00A41917">
        <w:rPr>
          <w:rFonts w:ascii="PT Astra Serif" w:eastAsia="Calibri" w:hAnsi="PT Astra Serif" w:cs="Times New Roman"/>
          <w:bCs/>
          <w:color w:val="000000"/>
          <w:sz w:val="28"/>
          <w:szCs w:val="28"/>
          <w:lang w:eastAsia="en-US"/>
        </w:rPr>
        <w:t>В период с 11 по 19 октября в центре ДНК были проведены технические осенние каникулы. Были проведены уроки «виртуальной реальности», практика работы с 3D печатью и программирование беспилотных летательных аппаратов.</w:t>
      </w:r>
    </w:p>
    <w:p w:rsidR="00A41917" w:rsidRPr="00A41917" w:rsidRDefault="00A41917" w:rsidP="00A41917">
      <w:pPr>
        <w:spacing w:after="0" w:line="240" w:lineRule="auto"/>
        <w:ind w:firstLine="709"/>
        <w:contextualSpacing/>
        <w:jc w:val="both"/>
        <w:rPr>
          <w:rFonts w:ascii="PT Astra Serif" w:eastAsia="Calibri" w:hAnsi="PT Astra Serif" w:cs="Times New Roman"/>
          <w:bCs/>
          <w:color w:val="000000"/>
          <w:sz w:val="28"/>
          <w:szCs w:val="28"/>
          <w:lang w:eastAsia="en-US"/>
        </w:rPr>
      </w:pPr>
      <w:r w:rsidRPr="00A41917">
        <w:rPr>
          <w:rFonts w:ascii="PT Astra Serif" w:eastAsia="Calibri" w:hAnsi="PT Astra Serif" w:cs="Times New Roman"/>
          <w:bCs/>
          <w:color w:val="000000"/>
          <w:sz w:val="28"/>
          <w:szCs w:val="28"/>
          <w:lang w:eastAsia="en-US"/>
        </w:rPr>
        <w:t xml:space="preserve">21 ноября 2021 года ключевой центр дополнительного образования «Дом научной коллаборации им. Ж.И.Алферова» ФГБОУ ВО «Ульяновский государственный университет» с целью популяризации знаний в области </w:t>
      </w:r>
      <w:r w:rsidRPr="00A41917">
        <w:rPr>
          <w:rFonts w:ascii="PT Astra Serif" w:eastAsia="Calibri" w:hAnsi="PT Astra Serif" w:cs="Times New Roman"/>
          <w:bCs/>
          <w:color w:val="000000"/>
          <w:sz w:val="28"/>
          <w:szCs w:val="28"/>
          <w:lang w:eastAsia="en-US"/>
        </w:rPr>
        <w:lastRenderedPageBreak/>
        <w:t>различных направлений медицины и фундаментальных наук, а также повышения интереса у обучающихся к науке, создания возможностей для проявления научного и творческого потенциала для обучающихся 7-11 классов была проведена онлайн-олимпиада медицинского профиля «Анатомия человека». Олимпиада проводилась в дистанционном формате с участием 250 обучающихся.</w:t>
      </w:r>
    </w:p>
    <w:p w:rsidR="00A41917" w:rsidRPr="00803A21" w:rsidRDefault="00A41917" w:rsidP="00A41917">
      <w:pPr>
        <w:spacing w:after="0" w:line="240" w:lineRule="auto"/>
        <w:ind w:firstLine="709"/>
        <w:contextualSpacing/>
        <w:jc w:val="both"/>
        <w:rPr>
          <w:rFonts w:ascii="PT Astra Serif" w:eastAsia="Calibri" w:hAnsi="PT Astra Serif" w:cs="Times New Roman"/>
          <w:bCs/>
          <w:color w:val="000000"/>
          <w:sz w:val="28"/>
          <w:szCs w:val="28"/>
          <w:lang w:eastAsia="en-US"/>
        </w:rPr>
      </w:pPr>
      <w:r w:rsidRPr="00803A21">
        <w:rPr>
          <w:rFonts w:ascii="PT Astra Serif" w:eastAsia="Calibri" w:hAnsi="PT Astra Serif" w:cs="Times New Roman"/>
          <w:bCs/>
          <w:color w:val="000000"/>
          <w:sz w:val="28"/>
          <w:szCs w:val="28"/>
          <w:lang w:eastAsia="en-US"/>
        </w:rPr>
        <w:t>6 декабря были проведены мастер-классы для учителей информатики в центре ДНК. Преподаватели информатики из областных школ посетили ДНК, чтобы познакомиться с методикой преподавания робототехники и программирования квадрокоптеров. Педагогам рассказали о возможностях сетевого взаимодействия школ и ДНК, а также провели небольшую экскурсию по лабораториям центра.</w:t>
      </w:r>
    </w:p>
    <w:p w:rsidR="00A41917" w:rsidRPr="00803A21" w:rsidRDefault="00A41917" w:rsidP="00A41917">
      <w:pPr>
        <w:spacing w:after="0" w:line="240" w:lineRule="auto"/>
        <w:ind w:firstLine="709"/>
        <w:contextualSpacing/>
        <w:jc w:val="both"/>
        <w:rPr>
          <w:rFonts w:ascii="PT Astra Serif" w:eastAsia="Calibri" w:hAnsi="PT Astra Serif" w:cs="Times New Roman"/>
          <w:bCs/>
          <w:color w:val="000000"/>
          <w:sz w:val="28"/>
          <w:szCs w:val="28"/>
          <w:lang w:eastAsia="en-US"/>
        </w:rPr>
      </w:pPr>
      <w:r w:rsidRPr="00803A21">
        <w:rPr>
          <w:rFonts w:ascii="PT Astra Serif" w:eastAsia="Calibri" w:hAnsi="PT Astra Serif" w:cs="Times New Roman"/>
          <w:bCs/>
          <w:color w:val="000000"/>
          <w:sz w:val="28"/>
          <w:szCs w:val="28"/>
          <w:lang w:eastAsia="en-US"/>
        </w:rPr>
        <w:t>19 декабря с целью выявления и развития у обучающихся творческих способностей и интереса к научно-исследовательской деятельности, пропаганды научных знаний в области различных направлений естественнонаучного профиля была проведена онлайн-олимпиада по биологии «Уникальный мир биологии» для обучающихся с 5 по 11 классы.</w:t>
      </w:r>
    </w:p>
    <w:p w:rsidR="00A41917" w:rsidRPr="00A41917" w:rsidRDefault="00A41917" w:rsidP="00A41917">
      <w:pPr>
        <w:spacing w:after="0" w:line="240" w:lineRule="auto"/>
        <w:ind w:firstLine="709"/>
        <w:contextualSpacing/>
        <w:jc w:val="both"/>
        <w:rPr>
          <w:rFonts w:ascii="PT Astra Serif" w:hAnsi="PT Astra Serif" w:cs="Segoe UI Emoji"/>
          <w:sz w:val="28"/>
          <w:szCs w:val="28"/>
        </w:rPr>
      </w:pPr>
      <w:r w:rsidRPr="00803A21">
        <w:rPr>
          <w:rFonts w:ascii="PT Astra Serif" w:hAnsi="PT Astra Serif" w:cs="Times New Roman"/>
          <w:sz w:val="28"/>
          <w:szCs w:val="28"/>
        </w:rPr>
        <w:t>В ДНК обучается 382 человека по 21 дополнительной общеразвивающей программе.</w:t>
      </w:r>
    </w:p>
    <w:p w:rsidR="00A41917" w:rsidRPr="00A41917" w:rsidRDefault="00A41917" w:rsidP="00A41917">
      <w:pPr>
        <w:spacing w:after="0" w:line="240" w:lineRule="auto"/>
        <w:ind w:firstLine="709"/>
        <w:contextualSpacing/>
        <w:jc w:val="both"/>
        <w:rPr>
          <w:rFonts w:ascii="PT Astra Serif" w:eastAsia="Calibri" w:hAnsi="PT Astra Serif" w:cs="Times New Roman"/>
          <w:b/>
          <w:color w:val="000000"/>
          <w:sz w:val="28"/>
          <w:szCs w:val="28"/>
          <w:lang w:eastAsia="en-US"/>
        </w:rPr>
      </w:pPr>
    </w:p>
    <w:p w:rsidR="00A41917" w:rsidRPr="00A41917" w:rsidRDefault="00A41917" w:rsidP="00A41917">
      <w:pPr>
        <w:spacing w:after="0" w:line="240" w:lineRule="auto"/>
        <w:ind w:firstLine="709"/>
        <w:contextualSpacing/>
        <w:jc w:val="both"/>
        <w:rPr>
          <w:rFonts w:ascii="PT Astra Serif" w:eastAsia="Calibri" w:hAnsi="PT Astra Serif" w:cs="Times New Roman"/>
          <w:b/>
          <w:color w:val="000000"/>
          <w:sz w:val="28"/>
          <w:szCs w:val="28"/>
          <w:lang w:eastAsia="en-US"/>
        </w:rPr>
      </w:pPr>
      <w:r w:rsidRPr="00A41917">
        <w:rPr>
          <w:rFonts w:ascii="PT Astra Serif" w:eastAsia="Calibri" w:hAnsi="PT Astra Serif" w:cs="Times New Roman"/>
          <w:b/>
          <w:color w:val="000000"/>
          <w:sz w:val="28"/>
          <w:szCs w:val="28"/>
          <w:lang w:eastAsia="en-US"/>
        </w:rPr>
        <w:t>Центр цифрового образования детей «IT-куб».</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Центр цифрового образования детей «IT-куб» – это площадка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15 января с рабочим визитом ЦЦО «IT-куб» посетила заместитель Губернатора Ульяновской области Ольга Никитенко. Совместно с советником Губернатора по инновационному и технологическому развитию региона Вадимом Павловым были осмотрены учебные аудитории и их техническое оснащение, а также шахматная и коворкинг зоны. Сотрудники «ИТ-куба» продемонстрировали возможности для образовательной деятельности и представили некоторые работы учеников.</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20 января были подведены итоги Всероссийского фестиваля информационных технологий для школьников и педагогов IT-Fest, организованный Фондом новых форм развития образования, проводимых в </w:t>
      </w:r>
      <w:r w:rsidRPr="00A41917">
        <w:rPr>
          <w:rFonts w:ascii="PT Astra Serif" w:hAnsi="PT Astra Serif" w:cs="Times New Roman"/>
          <w:color w:val="000000"/>
          <w:sz w:val="28"/>
          <w:szCs w:val="28"/>
        </w:rPr>
        <w:br/>
        <w:t>г. Москва. Обучающиеся ЦЦО «IT-куб» Антон Самогоров, Владимир Моисейчев, Мария Камаева под руководством педагога Игоря Короткова стали призёрами по направлению «Системное администрирование».</w:t>
      </w:r>
      <w:r w:rsidRPr="00A41917">
        <w:rPr>
          <w:rFonts w:ascii="PT Astra Serif" w:hAnsi="PT Astra Serif"/>
          <w:color w:val="000000"/>
          <w:sz w:val="28"/>
          <w:szCs w:val="28"/>
        </w:rPr>
        <w:t xml:space="preserve"> </w:t>
      </w:r>
      <w:r w:rsidRPr="00A41917">
        <w:rPr>
          <w:rFonts w:ascii="PT Astra Serif" w:hAnsi="PT Astra Serif" w:cs="Times New Roman"/>
          <w:color w:val="000000"/>
          <w:sz w:val="28"/>
          <w:szCs w:val="28"/>
        </w:rPr>
        <w:t>Победителем в номинации индивидуальный кейс «Анимация в Scratch» стала обучающаяся Мирослава Кротикова и педагог Анна Гринческо.</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21 января ЦЦО «ИТ-куб» посетила директор Ульяновской ИТ-компании IBS Ульяновск Ирина Макурова. Помимо обзорной экскурсии по центру и презентации технической части образовательного проекта, важными вопросами для обсуждения стали особенности обучения у ключевых партнеров куба - в </w:t>
      </w:r>
      <w:r w:rsidRPr="00A41917">
        <w:rPr>
          <w:rFonts w:ascii="PT Astra Serif" w:hAnsi="PT Astra Serif" w:cs="Times New Roman"/>
          <w:color w:val="000000"/>
          <w:sz w:val="28"/>
          <w:szCs w:val="28"/>
        </w:rPr>
        <w:lastRenderedPageBreak/>
        <w:t>Яндекс.Лицее и IT-школе Samsung, необходимость повышения квалификации педагогов, допобразование студентов в разрезе получения высшего образования и качественная подготовка кадров для ИТ-сферы.</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период с 18 по 22 января сотрудниками ЦЦО «ИТ-куб» были проведены экскурсии для директоров школ (55 школ г. Ульяновск).</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период с 26 по 29 января в ЦЦО «ИТ-куб» были проведены родительские собрания в дистанционном формате. Педагоги и администрация центра сообщили родителям об образовательных программах, а также совместно обсудили формат занятий в рамках действующих ограничений.</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28 января проведены экскурсии для 30 директоров СПО в рамках совещания УлГТУ и директорами СПО Ульяновской области.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11 февраля «ИТ-куб» провёл первый «урок цифры» в 2021 году. На базе Центра цифрового образования детей состоялся первый урок Всероссийской акции на тему «Приватность в цифровом мире». Занятие проходило на платформе Twitch. В «уроке цифры» приняли участие более 3600 детей из 76 школ Ульяновской области. Спикером выступил представитель Центра информационной безопасности детей Ульяновской области Александр Загайнов. Он рассказал обучающимся о правилах поведения в интернете, о мерах безопасности, о защите своих данных и о размещаемой информации.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18 февраля представители ЦЦО «IT-куб» совместно с IT-послами Ульяновской области: председателем ассоциации учителей информатики Назаровой Еленой Александровной и педагогом средней школы № 48 Чепасовой Натальей Александровной провели второй урок Всероссийской акции «Урок цифры». Новый урок рассказал обучающимся о важных таких сторонах жизни как безопасность в Сети, защита своих персональных данных, видах киберугроз, о мошенничестве в Интернете.</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С 15 по 20 февраля ЦЦО «IT-куб» организовал для обучающихся цифровые каникулы. Обучающиеся приняли участие в мастер-классах по графическому дизайну, программированию и продвижению в социальных сетях.</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20 февраля на базе ЦЦО «IT-куб» совместно с ОГБН ОО «ДТДМ» состоялись соревнование по программированию. Участниками стали обучающиеся 8-11 классов общеобразовательных организаций Ульяновской области, прошедшие отборочный турнир сезона «Зима-2021» чемпионата </w:t>
      </w:r>
      <w:r w:rsidRPr="00A41917">
        <w:rPr>
          <w:rFonts w:ascii="PT Astra Serif" w:hAnsi="PT Astra Serif" w:cs="Times New Roman"/>
          <w:color w:val="000000"/>
          <w:sz w:val="28"/>
          <w:szCs w:val="28"/>
          <w:lang w:val="en-US"/>
        </w:rPr>
        <w:t>IT</w:t>
      </w:r>
      <w:r w:rsidRPr="00A41917">
        <w:rPr>
          <w:rFonts w:ascii="PT Astra Serif" w:hAnsi="PT Astra Serif" w:cs="Times New Roman"/>
          <w:color w:val="000000"/>
          <w:sz w:val="28"/>
          <w:szCs w:val="28"/>
        </w:rPr>
        <w:t xml:space="preserve">-сферы Ульяновской области по программированию. </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 марта обучающиеся ЦЦО «</w:t>
      </w:r>
      <w:r w:rsidRPr="00A41917">
        <w:rPr>
          <w:rFonts w:ascii="PT Astra Serif" w:hAnsi="PT Astra Serif" w:cs="Times New Roman"/>
          <w:color w:val="000000"/>
          <w:sz w:val="28"/>
          <w:szCs w:val="28"/>
          <w:lang w:val="en-US"/>
        </w:rPr>
        <w:t>IT</w:t>
      </w:r>
      <w:r w:rsidRPr="00A41917">
        <w:rPr>
          <w:rFonts w:ascii="PT Astra Serif" w:hAnsi="PT Astra Serif" w:cs="Times New Roman"/>
          <w:color w:val="000000"/>
          <w:sz w:val="28"/>
          <w:szCs w:val="28"/>
        </w:rPr>
        <w:t xml:space="preserve">-куб» Вероника Куклина, Георгий Заварзин, Владислав Пырялов </w:t>
      </w:r>
      <w:bookmarkStart w:id="3" w:name="_Hlk67479329"/>
      <w:r w:rsidRPr="00A41917">
        <w:rPr>
          <w:rFonts w:ascii="PT Astra Serif" w:hAnsi="PT Astra Serif" w:cs="Times New Roman"/>
          <w:color w:val="000000"/>
          <w:sz w:val="28"/>
          <w:szCs w:val="28"/>
        </w:rPr>
        <w:t>под руководством педагога Гималетдиновой Камилы</w:t>
      </w:r>
      <w:bookmarkEnd w:id="3"/>
      <w:r w:rsidRPr="00A41917">
        <w:rPr>
          <w:rFonts w:ascii="PT Astra Serif" w:hAnsi="PT Astra Serif" w:cs="Times New Roman"/>
          <w:color w:val="000000"/>
          <w:sz w:val="28"/>
          <w:szCs w:val="28"/>
        </w:rPr>
        <w:t xml:space="preserve"> достойно представили Ульяновскую область в открытой дистанционной Олимпиаде по программированию в среде SCRATCH, проводимую «ИТ-куб» г. Сыктывкар, приуроченную ко Дню детского кино, и были отмечены благодарственными письмами.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 марта обучающиеся ЦЦО «</w:t>
      </w:r>
      <w:r w:rsidRPr="00A41917">
        <w:rPr>
          <w:rFonts w:ascii="PT Astra Serif" w:hAnsi="PT Astra Serif" w:cs="Times New Roman"/>
          <w:color w:val="000000"/>
          <w:sz w:val="28"/>
          <w:szCs w:val="28"/>
          <w:lang w:val="en-US"/>
        </w:rPr>
        <w:t>IT</w:t>
      </w:r>
      <w:r w:rsidRPr="00A41917">
        <w:rPr>
          <w:rFonts w:ascii="PT Astra Serif" w:hAnsi="PT Astra Serif" w:cs="Times New Roman"/>
          <w:color w:val="000000"/>
          <w:sz w:val="28"/>
          <w:szCs w:val="28"/>
        </w:rPr>
        <w:t xml:space="preserve">-куб» Георгий Заварзин, Даниил Вахонин под руководством педагога Гималетдиновой Камилы представили наш регион в открытом дистанционном конкурсе «Мужество, доблесть и честь», приуроченном ко Дню защитника Отечества, организатором, которого выступал </w:t>
      </w:r>
      <w:r w:rsidRPr="00A41917">
        <w:rPr>
          <w:rFonts w:ascii="PT Astra Serif" w:hAnsi="PT Astra Serif" w:cs="Times New Roman"/>
          <w:color w:val="000000"/>
          <w:sz w:val="28"/>
          <w:szCs w:val="28"/>
        </w:rPr>
        <w:lastRenderedPageBreak/>
        <w:t xml:space="preserve">«ИТ-куб» г. Белгорода. В номинации «Открытка» (возрастная категория 8-10 лет) они были награждены дипломами. Шалкина Анастасия заняла первое призовое место в номинации «Игра» среди учащихся в возрастной категории 13-15 лет. </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11 марта Центр цифрового образования детей «ИТ-куб» провёл для школьников интенсив «3D моделирование в Blender с нуля». Обучающиеся ознакомились с </w:t>
      </w:r>
      <w:r w:rsidRPr="00A41917">
        <w:rPr>
          <w:rFonts w:ascii="PT Astra Serif" w:hAnsi="PT Astra Serif"/>
          <w:color w:val="000000"/>
          <w:sz w:val="28"/>
          <w:szCs w:val="28"/>
        </w:rPr>
        <w:t>созданием</w:t>
      </w:r>
      <w:r w:rsidRPr="00A41917">
        <w:rPr>
          <w:rFonts w:ascii="PT Astra Serif" w:hAnsi="PT Astra Serif" w:cs="Times New Roman"/>
          <w:color w:val="000000"/>
          <w:sz w:val="28"/>
          <w:szCs w:val="28"/>
        </w:rPr>
        <w:t xml:space="preserve"> интерфейса Blender, научились работать с геометрией, правильно использовать модификации, работать со светом и рендером. Также познакомились с анимацией с перемещением камеры, а итогам - создание собственного проекта.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12 марта Центр цифрового образования детей «ИТ-куб» посетил директор одной из крупнейшей IT-компании региона – компании «Simtech» Артём Гавришин. Состоялась обзорная экскурсия по центру, в рамках которой генеральный директор Агентства технологического развития Ульяновской области Вадим Павлов рассказал о реализации данного федерального проекта в регионе, о техническом оснащении аудиторий, об образовательных программах и дополнительных направлениях, о педагогическом составе и реализуемых инициативах. На встрече обсудили первые шаги совместного сотрудничества компании «Simtech» и Центра. Вторым гостем стал Дмитрий Травкин - руководитель штаба наблюдателей, член региональной Общественной палаты. Дмитрий Викторович ознакомился с образовательной деятельностью «ИТ-куба», оборудованием аудитории и с удовольствием примерил очки виртуальной реальности.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19 марта были подведены итоги конкурса, организованного «ИТ-куб. Белгород», приуроченного к Международному женскому дню «Число восьмое - не простое!». Победителями и призерами стали 11 обучающихся Центра цифрового образования детей «ИТ-куб».</w:t>
      </w:r>
    </w:p>
    <w:p w:rsidR="00A41917" w:rsidRPr="00A41917" w:rsidRDefault="00A41917" w:rsidP="00A41917">
      <w:pPr>
        <w:spacing w:after="0" w:line="240" w:lineRule="auto"/>
        <w:ind w:firstLine="708"/>
        <w:jc w:val="both"/>
        <w:rPr>
          <w:rFonts w:ascii="PT Astra Serif" w:hAnsi="PT Astra Serif" w:cs="Times New Roman"/>
          <w:color w:val="000000"/>
          <w:sz w:val="28"/>
          <w:szCs w:val="28"/>
          <w:lang w:val="en-US"/>
        </w:rPr>
      </w:pPr>
      <w:r w:rsidRPr="00A41917">
        <w:rPr>
          <w:rFonts w:ascii="PT Astra Serif" w:hAnsi="PT Astra Serif" w:cs="Times New Roman"/>
          <w:color w:val="000000"/>
          <w:sz w:val="28"/>
          <w:szCs w:val="28"/>
        </w:rPr>
        <w:t xml:space="preserve">1 апреля был проведен хакатон по созданию </w:t>
      </w:r>
      <w:r w:rsidRPr="00A41917">
        <w:rPr>
          <w:rFonts w:ascii="PT Astra Serif" w:hAnsi="PT Astra Serif" w:cs="Times New Roman"/>
          <w:color w:val="000000"/>
          <w:sz w:val="28"/>
          <w:szCs w:val="28"/>
          <w:lang w:val="en-US"/>
        </w:rPr>
        <w:t xml:space="preserve">2D </w:t>
      </w:r>
      <w:r w:rsidRPr="00A41917">
        <w:rPr>
          <w:rFonts w:ascii="PT Astra Serif" w:hAnsi="PT Astra Serif" w:cs="Times New Roman"/>
          <w:color w:val="000000"/>
          <w:sz w:val="28"/>
          <w:szCs w:val="28"/>
        </w:rPr>
        <w:t>и</w:t>
      </w:r>
      <w:r w:rsidRPr="00A41917">
        <w:rPr>
          <w:rFonts w:ascii="PT Astra Serif" w:hAnsi="PT Astra Serif" w:cs="Times New Roman"/>
          <w:color w:val="000000"/>
          <w:sz w:val="28"/>
          <w:szCs w:val="28"/>
          <w:lang w:val="en-US"/>
        </w:rPr>
        <w:t xml:space="preserve">3D </w:t>
      </w:r>
      <w:r w:rsidRPr="00A41917">
        <w:rPr>
          <w:rFonts w:ascii="PT Astra Serif" w:hAnsi="PT Astra Serif" w:cs="Times New Roman"/>
          <w:color w:val="000000"/>
          <w:sz w:val="28"/>
          <w:szCs w:val="28"/>
        </w:rPr>
        <w:t>игр</w:t>
      </w:r>
      <w:r w:rsidRPr="00A41917">
        <w:rPr>
          <w:rFonts w:ascii="PT Astra Serif" w:hAnsi="PT Astra Serif" w:cs="Times New Roman"/>
          <w:color w:val="000000"/>
          <w:sz w:val="28"/>
          <w:szCs w:val="28"/>
          <w:lang w:val="en-US"/>
        </w:rPr>
        <w:t xml:space="preserve"> «IT-Cube GameDev Hackathon 2021». </w:t>
      </w:r>
    </w:p>
    <w:p w:rsidR="00A41917" w:rsidRPr="00A41917" w:rsidRDefault="00A41917" w:rsidP="00A41917">
      <w:pPr>
        <w:spacing w:after="0" w:line="240" w:lineRule="auto"/>
        <w:ind w:firstLine="708"/>
        <w:jc w:val="both"/>
        <w:rPr>
          <w:rFonts w:cs="Times New Roman"/>
          <w:color w:val="000000"/>
          <w:sz w:val="28"/>
          <w:szCs w:val="28"/>
        </w:rPr>
      </w:pPr>
      <w:r w:rsidRPr="00A41917">
        <w:rPr>
          <w:rFonts w:ascii="PT Astra Serif" w:hAnsi="PT Astra Serif" w:cs="Times New Roman"/>
          <w:color w:val="000000"/>
          <w:sz w:val="28"/>
          <w:szCs w:val="28"/>
        </w:rPr>
        <w:t>7 апреля были подведены итоги открытого дистанционного конкурса в среде программирования Scratch «С любовью к маме!», посвященного празднику «8 марта», 2 обучающихся ЦЦО «</w:t>
      </w:r>
      <w:r w:rsidRPr="00A41917">
        <w:rPr>
          <w:rFonts w:ascii="PT Astra Serif" w:hAnsi="PT Astra Serif" w:cs="Times New Roman"/>
          <w:color w:val="000000"/>
          <w:sz w:val="28"/>
          <w:szCs w:val="28"/>
          <w:lang w:val="en-US"/>
        </w:rPr>
        <w:t>IT</w:t>
      </w:r>
      <w:r w:rsidRPr="00A41917">
        <w:rPr>
          <w:rFonts w:ascii="PT Astra Serif" w:hAnsi="PT Astra Serif" w:cs="Times New Roman"/>
          <w:color w:val="000000"/>
          <w:sz w:val="28"/>
          <w:szCs w:val="28"/>
        </w:rPr>
        <w:t>-куб» заняли призовые места.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С 9 по 11 апреля «ИТ-куб. Ульяновск» совместно с федерацией шахмат Ульяновской области провел детский турнир по классическим шахматам «Король в кубе».</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12 апреля были подведены итоги городского детского рейтингового квалификационного турнира по классическим шахматам 4-й и 5-й лиг «Король в кубе», организованный Центром цифрового развития «ИТ-</w:t>
      </w:r>
      <w:proofErr w:type="gramStart"/>
      <w:r w:rsidRPr="00A41917">
        <w:rPr>
          <w:rFonts w:ascii="PT Astra Serif" w:hAnsi="PT Astra Serif" w:cs="Times New Roman"/>
          <w:color w:val="000000"/>
          <w:sz w:val="28"/>
          <w:szCs w:val="28"/>
        </w:rPr>
        <w:t>куб.Ульяновск</w:t>
      </w:r>
      <w:proofErr w:type="gramEnd"/>
      <w:r w:rsidRPr="00A41917">
        <w:rPr>
          <w:rFonts w:ascii="PT Astra Serif" w:hAnsi="PT Astra Serif" w:cs="Times New Roman"/>
          <w:color w:val="000000"/>
          <w:sz w:val="28"/>
          <w:szCs w:val="28"/>
        </w:rPr>
        <w:t xml:space="preserve">» совместно с федерацией шахмат Ульяновской области. Участие в состязании принимали как начинающие спортсмены, так и ребята уже имеющие юношеские разряды в возрасте от 5 до 17 лет. Турнир состоял из 7 туров, в которых участники показали себя достойно. В церемонии награждения победителей принял участие президент РОО «Федерация шахмат Ульяновской области» </w:t>
      </w:r>
      <w:r w:rsidRPr="00A41917">
        <w:rPr>
          <w:rFonts w:ascii="PT Astra Serif" w:hAnsi="PT Astra Serif" w:cs="Times New Roman"/>
          <w:color w:val="000000"/>
          <w:sz w:val="28"/>
          <w:szCs w:val="28"/>
        </w:rPr>
        <w:lastRenderedPageBreak/>
        <w:t>Геннадий Бударин. Он отметил высокий уровень подготовки ребят, даже несмотря на юный возраст участников.</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12 апреля центр цифрового образования детей «ИТ-куб» организовал экскурсию для студентов Колледжа экономики и информатики и Техникума питания и торговли. Ребятам показали учебные аудитории, рассказали об учебных направлениях, провели мастер-класс по направлению «Программирование на языке java», а также рассказали о летних интенсивах.</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13 апреля почётным гостем Центра цифрового образования детей «ИТ-куб» стал исполняющий обязанности Председателя правительства Ульяновской области А.А.Смекалин. Ознакомившись с функционалом Центра, Александр Александрович отметил, что качественное образование в сфере информационных технологий в современном мире является очень востребованным и важным. Обучение в «ИТ-кубе» открывает перед ребятами широкие возможности для дальнейшего профессионального и личностного роста, даёт возможность получить цифровые компетенции.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14 апреля на площадке Центра цифрового образования детей «ИТ куб» состоялся новый «урок цифры». На это раз «Урок цифры» посвящен теме «Цифровое производство» и рассказывает, как устроено современное производство: от обычной кондитерской и до производства сложных, высокотехнологичных продуктов, какую роль в нем играют информационные технологии и что такое цифровая трансформация предприятий.</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Спикером ульяновского урока выступил Александр Маданов - специалист по внедрению Систем Автоматизированного Проектирования (САПР) компании «PROF-IT GROUP». Следующий «урок цифры» состоялся 21 апреля совместно с ульяновским отделением Сбербанка.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26 апреля в рамках стажировки Центра цифрового образования детей «ИТ-куб» посетили преподаватели профессиональных организаций Ульяновской области. Гостей познакомили с направлениями деятельности Центра, показали проектные работы учащихся. В ходе встречи обсудили проблемные вопросы переподготовки педагогов и направления взаимодействия.</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29 апреля Центра цифрового образования детей «ИТ-куб» принял участие в мероприятии «БиблиоНочь», организовав свою площадку представители рассказали о деятельности центра цифрового образования детей, его проектах и результатах в интересной интерактивной форме.</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13 мая в Центре цифрового образования детей «ИТ-куб» был проведён первый хакатон «IT-Куб’ок». Это комплекс мероприятий, проводимых Центром цифрового образования детей «IT – Куб. Ульяновск». Они направлены на повышение интереса к занятиям по программированию детей и подростков, а также поднятию их компетенций в данной области.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18 мая в Центре цифрового образования детей «ИТ-куб» был проведен конкурс творческих проектов среди участников программы «</w:t>
      </w:r>
      <w:r w:rsidRPr="00A41917">
        <w:rPr>
          <w:rFonts w:ascii="PT Astra Serif" w:hAnsi="PT Astra Serif" w:cs="Times New Roman"/>
          <w:color w:val="000000"/>
          <w:sz w:val="28"/>
          <w:szCs w:val="28"/>
          <w:lang w:val="en-US"/>
        </w:rPr>
        <w:t>IT</w:t>
      </w:r>
      <w:r w:rsidRPr="00A41917">
        <w:rPr>
          <w:rFonts w:ascii="PT Astra Serif" w:hAnsi="PT Astra Serif" w:cs="Times New Roman"/>
          <w:color w:val="000000"/>
          <w:sz w:val="28"/>
          <w:szCs w:val="28"/>
        </w:rPr>
        <w:t xml:space="preserve">-Куб». Обучающиеся различных направлений презентовали свои проекты и участвовали в процедуре защиты. </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lastRenderedPageBreak/>
        <w:t>18 мая Центр цифрового образования детей «ИТ-куб» стал площадкой проекта «Вдохновители». Даниил Казанцев – разработчик системы распознавания жестов рук рассказал обучающимся о своём проекте в рамках мастер-класса «Машинное обучение».</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 июня для участников литературно-познавательной программы в Аксаковке прошёл познавательный день, в котором принял участие центр цифрового образования детей «ИТ-куб». Ребята познакомились с техническими разработками центра, попробовав пройти все уровни компьютерных развивающих игр, созданные обучающимися.</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3 июня центр цифрового образования детей «ИТ-куб» посетили обучающиеся МБОУ города Ульяновска «Средняя школа № 28». Обучающимся рассказали об образовательных направлениях центра.</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4 июня были подведены итоги первого учебного центра цифрового образования «IT-куб Ульяновск». Основными </w:t>
      </w:r>
      <w:r w:rsidRPr="00A41917">
        <w:rPr>
          <w:rFonts w:ascii="PT Astra Serif" w:hAnsi="PT Astra Serif" w:cs="PT Astra Serif"/>
          <w:color w:val="000000"/>
          <w:sz w:val="28"/>
          <w:szCs w:val="28"/>
        </w:rPr>
        <w:t>результатами</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работы</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профессиональной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мотивированной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ко</w:t>
      </w:r>
      <w:r w:rsidRPr="00A41917">
        <w:rPr>
          <w:rFonts w:ascii="PT Astra Serif" w:hAnsi="PT Astra Serif" w:cs="Times New Roman"/>
          <w:color w:val="000000"/>
          <w:sz w:val="28"/>
          <w:szCs w:val="28"/>
        </w:rPr>
        <w:t>манды при участии it-сообщества по созданию лучшего Центра цифрового образования</w:t>
      </w:r>
      <w:r w:rsidRPr="00A41917">
        <w:t xml:space="preserve"> </w:t>
      </w:r>
      <w:r w:rsidRPr="00A41917">
        <w:rPr>
          <w:rFonts w:ascii="PT Astra Serif" w:hAnsi="PT Astra Serif" w:cs="Times New Roman"/>
          <w:color w:val="000000"/>
          <w:sz w:val="28"/>
          <w:szCs w:val="28"/>
        </w:rPr>
        <w:t>стали: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PT Astra Serif"/>
          <w:color w:val="000000"/>
          <w:sz w:val="28"/>
          <w:szCs w:val="28"/>
        </w:rPr>
        <w:t>бесплатное</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обучение</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более</w:t>
      </w:r>
      <w:r w:rsidRPr="00A41917">
        <w:rPr>
          <w:rFonts w:ascii="PT Astra Serif" w:hAnsi="PT Astra Serif" w:cs="Times New Roman"/>
          <w:color w:val="000000"/>
          <w:sz w:val="28"/>
          <w:szCs w:val="28"/>
        </w:rPr>
        <w:t xml:space="preserve"> 500 </w:t>
      </w:r>
      <w:r w:rsidRPr="00A41917">
        <w:rPr>
          <w:rFonts w:ascii="PT Astra Serif" w:hAnsi="PT Astra Serif" w:cs="PT Astra Serif"/>
          <w:color w:val="000000"/>
          <w:sz w:val="28"/>
          <w:szCs w:val="28"/>
        </w:rPr>
        <w:t>детей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по</w:t>
      </w:r>
      <w:r w:rsidRPr="00A41917">
        <w:rPr>
          <w:rFonts w:ascii="PT Astra Serif" w:hAnsi="PT Astra Serif" w:cs="Times New Roman"/>
          <w:color w:val="000000"/>
          <w:sz w:val="28"/>
          <w:szCs w:val="28"/>
        </w:rPr>
        <w:t xml:space="preserve"> 7 </w:t>
      </w:r>
      <w:r w:rsidRPr="00A41917">
        <w:rPr>
          <w:rFonts w:ascii="PT Astra Serif" w:hAnsi="PT Astra Serif" w:cs="PT Astra Serif"/>
          <w:color w:val="000000"/>
          <w:sz w:val="28"/>
          <w:szCs w:val="28"/>
        </w:rPr>
        <w:t>направлениям</w:t>
      </w:r>
      <w:r w:rsidRPr="00A41917">
        <w:rPr>
          <w:rFonts w:ascii="PT Astra Serif" w:hAnsi="PT Astra Serif" w:cs="Times New Roman"/>
          <w:color w:val="000000"/>
          <w:sz w:val="28"/>
          <w:szCs w:val="28"/>
        </w:rPr>
        <w:t>;</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10 </w:t>
      </w:r>
      <w:r w:rsidRPr="00A41917">
        <w:rPr>
          <w:rFonts w:ascii="PT Astra Serif" w:hAnsi="PT Astra Serif" w:cs="PT Astra Serif"/>
          <w:color w:val="000000"/>
          <w:sz w:val="28"/>
          <w:szCs w:val="28"/>
        </w:rPr>
        <w:t>значимых</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мероприятий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как</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регионального</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масштаба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ИТ</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фестиваль</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Цифра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обучающий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квест</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Кибер</w:t>
      </w:r>
      <w:r w:rsidRPr="00A41917">
        <w:rPr>
          <w:rFonts w:ascii="PT Astra Serif" w:hAnsi="PT Astra Serif" w:cs="Times New Roman"/>
          <w:color w:val="000000"/>
          <w:sz w:val="28"/>
          <w:szCs w:val="28"/>
        </w:rPr>
        <w:t>-</w:t>
      </w:r>
      <w:r w:rsidRPr="00A41917">
        <w:rPr>
          <w:rFonts w:ascii="PT Astra Serif" w:hAnsi="PT Astra Serif" w:cs="PT Astra Serif"/>
          <w:color w:val="000000"/>
          <w:sz w:val="28"/>
          <w:szCs w:val="28"/>
        </w:rPr>
        <w:t>гигиена</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хак</w:t>
      </w:r>
      <w:r w:rsidRPr="00A41917">
        <w:rPr>
          <w:rFonts w:ascii="PT Astra Serif" w:hAnsi="PT Astra Serif" w:cs="Times New Roman"/>
          <w:color w:val="000000"/>
          <w:sz w:val="28"/>
          <w:szCs w:val="28"/>
        </w:rPr>
        <w:t>атон по разработке игр, хакатон «IT-куб'ок» (крупнейший в истории Ульяновской области детский хакатон: 350+ участников), марафон мастер-классов «Цифровые каникулы», областной и городской шахматные турниры), так и федерального (Scratch-триатлон, «Урок цифры» и «Цифровой диктант»).</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PT Astra Serif"/>
          <w:color w:val="000000"/>
          <w:sz w:val="28"/>
          <w:szCs w:val="28"/>
        </w:rPr>
        <w:t>В</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этих</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мероприятиях</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приняло</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участие</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более</w:t>
      </w:r>
      <w:r w:rsidRPr="00A41917">
        <w:rPr>
          <w:rFonts w:ascii="PT Astra Serif" w:hAnsi="PT Astra Serif" w:cs="Times New Roman"/>
          <w:color w:val="000000"/>
          <w:sz w:val="28"/>
          <w:szCs w:val="28"/>
        </w:rPr>
        <w:t xml:space="preserve"> 30000 детей:</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IT-</w:t>
      </w:r>
      <w:r w:rsidRPr="00A41917">
        <w:rPr>
          <w:rFonts w:ascii="PT Astra Serif" w:hAnsi="PT Astra Serif" w:cs="PT Astra Serif"/>
          <w:color w:val="000000"/>
          <w:sz w:val="28"/>
          <w:szCs w:val="28"/>
        </w:rPr>
        <w:t>куб</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стал</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площадкой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проведения</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основных</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конкурсных</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мероприятий</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в</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сфере</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информатики</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и</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программирования</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Чемпионат</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ИТ</w:t>
      </w:r>
      <w:r w:rsidRPr="00A41917">
        <w:rPr>
          <w:rFonts w:ascii="PT Astra Serif" w:hAnsi="PT Astra Serif" w:cs="Times New Roman"/>
          <w:color w:val="000000"/>
          <w:sz w:val="28"/>
          <w:szCs w:val="28"/>
        </w:rPr>
        <w:t>-</w:t>
      </w:r>
      <w:r w:rsidRPr="00A41917">
        <w:rPr>
          <w:rFonts w:ascii="PT Astra Serif" w:hAnsi="PT Astra Serif" w:cs="PT Astra Serif"/>
          <w:color w:val="000000"/>
          <w:sz w:val="28"/>
          <w:szCs w:val="28"/>
        </w:rPr>
        <w:t>сферы</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по</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программированию</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среди</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школьников</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Всероссийск</w:t>
      </w:r>
      <w:r w:rsidRPr="00A41917">
        <w:rPr>
          <w:rFonts w:ascii="PT Astra Serif" w:hAnsi="PT Astra Serif" w:cs="Times New Roman"/>
          <w:color w:val="000000"/>
          <w:sz w:val="28"/>
          <w:szCs w:val="28"/>
        </w:rPr>
        <w:t>ая командная олимпиада среди школьников по программированию, отборочный этап Интеллектуальной олимпиады ПФО среди школьников (направление информатика) и площадкой проведения перечневых олимпиад по математике и информатике университета ИТМО и УрФУ;</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PT Astra Serif"/>
          <w:color w:val="000000"/>
          <w:sz w:val="28"/>
          <w:szCs w:val="28"/>
        </w:rPr>
        <w:t>более</w:t>
      </w:r>
      <w:r w:rsidRPr="00A41917">
        <w:rPr>
          <w:rFonts w:ascii="PT Astra Serif" w:hAnsi="PT Astra Serif" w:cs="Times New Roman"/>
          <w:color w:val="000000"/>
          <w:sz w:val="28"/>
          <w:szCs w:val="28"/>
        </w:rPr>
        <w:t xml:space="preserve"> 50 учащихся «IT-куба» стали победителями и призёрами чемпионатов и олимпиад и получили дипломы I, II и III степени.</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PT Astra Serif"/>
          <w:color w:val="000000"/>
          <w:sz w:val="28"/>
          <w:szCs w:val="28"/>
        </w:rPr>
        <w:t>Проект</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стал</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получать</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поддержку</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ведущих</w:t>
      </w:r>
      <w:r w:rsidRPr="00A41917">
        <w:rPr>
          <w:rFonts w:ascii="PT Astra Serif" w:hAnsi="PT Astra Serif" w:cs="Times New Roman"/>
          <w:color w:val="000000"/>
          <w:sz w:val="28"/>
          <w:szCs w:val="28"/>
        </w:rPr>
        <w:t xml:space="preserve"> it-компаний региона, которые принимали активное участие в мероприятиях Центра цифрового образования.</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В период с 14 по 27 июня центр цифрового образования детей «ИТ-куб» проводит следующие летние образовательные интенсивы: «Программирование мобильных приложений», «База моделирования в 3</w:t>
      </w:r>
      <w:r w:rsidRPr="00A41917">
        <w:rPr>
          <w:rFonts w:ascii="PT Astra Serif" w:hAnsi="PT Astra Serif" w:cs="Times New Roman"/>
          <w:color w:val="000000"/>
          <w:sz w:val="28"/>
          <w:szCs w:val="28"/>
          <w:lang w:val="en-US"/>
        </w:rPr>
        <w:t>Dmax</w:t>
      </w:r>
      <w:r w:rsidRPr="00A41917">
        <w:rPr>
          <w:rFonts w:ascii="PT Astra Serif" w:hAnsi="PT Astra Serif" w:cs="Times New Roman"/>
          <w:color w:val="000000"/>
          <w:sz w:val="28"/>
          <w:szCs w:val="28"/>
        </w:rPr>
        <w:t>», «Создание своего интернет-магазина с нуля», «С++. Базовые знания», «</w:t>
      </w:r>
      <w:r w:rsidRPr="00A41917">
        <w:rPr>
          <w:rFonts w:ascii="PT Astra Serif" w:hAnsi="PT Astra Serif" w:cs="Times New Roman"/>
          <w:color w:val="000000"/>
          <w:sz w:val="28"/>
          <w:szCs w:val="28"/>
          <w:lang w:val="en-US"/>
        </w:rPr>
        <w:t>Python</w:t>
      </w:r>
      <w:r w:rsidRPr="00A41917">
        <w:rPr>
          <w:rFonts w:ascii="PT Astra Serif" w:hAnsi="PT Astra Serif" w:cs="Times New Roman"/>
          <w:color w:val="000000"/>
          <w:sz w:val="28"/>
          <w:szCs w:val="28"/>
        </w:rPr>
        <w:t>. Базовый уровень (только новички)».</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 xml:space="preserve">9 июля </w:t>
      </w:r>
      <w:bookmarkStart w:id="4" w:name="_Hlk77922902"/>
      <w:r w:rsidRPr="00A41917">
        <w:rPr>
          <w:rFonts w:ascii="PT Astra Serif" w:hAnsi="PT Astra Serif" w:cs="Times New Roman"/>
          <w:sz w:val="28"/>
          <w:szCs w:val="28"/>
        </w:rPr>
        <w:t>В ЦЦО «IT-куб</w:t>
      </w:r>
      <w:bookmarkEnd w:id="4"/>
      <w:r w:rsidRPr="00A41917">
        <w:rPr>
          <w:rFonts w:ascii="PT Astra Serif" w:hAnsi="PT Astra Serif" w:cs="Times New Roman"/>
          <w:sz w:val="28"/>
          <w:szCs w:val="28"/>
        </w:rPr>
        <w:t>» завершилась последняя Летняя смена. Всего состоялось 3 Летних смены по 10 дней, в которых приняли участие 25 чел. Также 80 человек получили новые навыки на летних образовательных интенсивах.</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lastRenderedPageBreak/>
        <w:t>14 июля состоялась встреча с представителями Ростелеком. Была организована обзорная экскурсия по ««IT-кубу», во время которой гостям представили направления деятельности центра и продемонстрировали техническое оснащение аудиторий. На встрече рассматривался вопрос о возможности совместного сотрудничества в рамках реализации направления «Системное администрирование». Обсуждалась возможность разработки совместной образовательной программы, а также размещение в помещениях направления «Сетевое администрирование» стендов для настройки сетевого оборудования.</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 xml:space="preserve">В августе ЦЦО «IT-куб» осуществлял набор обучающихся на новый учебный год по следующим направлениям: программирование на языке </w:t>
      </w:r>
      <w:r w:rsidRPr="00A41917">
        <w:rPr>
          <w:rFonts w:ascii="PT Astra Serif" w:hAnsi="PT Astra Serif" w:cs="Times New Roman"/>
          <w:sz w:val="28"/>
          <w:szCs w:val="28"/>
          <w:lang w:val="en-US"/>
        </w:rPr>
        <w:t>python</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scratch</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java</w:t>
      </w:r>
      <w:r w:rsidRPr="00A41917">
        <w:rPr>
          <w:rFonts w:ascii="PT Astra Serif" w:hAnsi="PT Astra Serif" w:cs="Times New Roman"/>
          <w:sz w:val="28"/>
          <w:szCs w:val="28"/>
        </w:rPr>
        <w:t xml:space="preserve">, разработка </w:t>
      </w:r>
      <w:r w:rsidRPr="00A41917">
        <w:rPr>
          <w:rFonts w:ascii="PT Astra Serif" w:hAnsi="PT Astra Serif" w:cs="Times New Roman"/>
          <w:sz w:val="28"/>
          <w:szCs w:val="28"/>
          <w:lang w:val="en-US"/>
        </w:rPr>
        <w:t>vr</w:t>
      </w:r>
      <w:r w:rsidRPr="00A41917">
        <w:rPr>
          <w:rFonts w:ascii="PT Astra Serif" w:hAnsi="PT Astra Serif" w:cs="Times New Roman"/>
          <w:sz w:val="28"/>
          <w:szCs w:val="28"/>
        </w:rPr>
        <w:t>/</w:t>
      </w:r>
      <w:r w:rsidRPr="00A41917">
        <w:rPr>
          <w:rFonts w:ascii="PT Astra Serif" w:hAnsi="PT Astra Serif" w:cs="Times New Roman"/>
          <w:sz w:val="28"/>
          <w:szCs w:val="28"/>
          <w:lang w:val="en-US"/>
        </w:rPr>
        <w:t>ar</w:t>
      </w:r>
      <w:r w:rsidRPr="00A41917">
        <w:rPr>
          <w:rFonts w:ascii="PT Astra Serif" w:hAnsi="PT Astra Serif" w:cs="Times New Roman"/>
          <w:sz w:val="28"/>
          <w:szCs w:val="28"/>
        </w:rPr>
        <w:t xml:space="preserve"> приложений, системное администрирование, кибер-шахматы, мобильная разработка, интенсив «Основы монтажа в </w:t>
      </w:r>
      <w:r w:rsidRPr="00A41917">
        <w:rPr>
          <w:rFonts w:ascii="PT Astra Serif" w:hAnsi="PT Astra Serif" w:cs="Times New Roman"/>
          <w:sz w:val="28"/>
          <w:szCs w:val="28"/>
          <w:lang w:val="en-US"/>
        </w:rPr>
        <w:t>Adobe</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Premier</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Pro</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b</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Adobe</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After</w:t>
      </w:r>
      <w:r w:rsidRPr="00A41917">
        <w:rPr>
          <w:rFonts w:ascii="PT Astra Serif" w:hAnsi="PT Astra Serif" w:cs="Times New Roman"/>
          <w:sz w:val="28"/>
          <w:szCs w:val="28"/>
        </w:rPr>
        <w:t xml:space="preserve"> </w:t>
      </w:r>
      <w:r w:rsidRPr="00A41917">
        <w:rPr>
          <w:rFonts w:ascii="PT Astra Serif" w:hAnsi="PT Astra Serif" w:cs="Times New Roman"/>
          <w:sz w:val="28"/>
          <w:szCs w:val="28"/>
          <w:lang w:val="en-US"/>
        </w:rPr>
        <w:t>Effects</w:t>
      </w:r>
      <w:r w:rsidRPr="00A41917">
        <w:rPr>
          <w:rFonts w:ascii="PT Astra Serif" w:hAnsi="PT Astra Serif" w:cs="Times New Roman"/>
          <w:sz w:val="28"/>
          <w:szCs w:val="28"/>
        </w:rPr>
        <w:t xml:space="preserve">», коммерческое направление «Английский в </w:t>
      </w:r>
      <w:r w:rsidRPr="00A41917">
        <w:rPr>
          <w:rFonts w:ascii="PT Astra Serif" w:hAnsi="PT Astra Serif" w:cs="Times New Roman"/>
          <w:sz w:val="28"/>
          <w:szCs w:val="28"/>
          <w:lang w:val="en-US"/>
        </w:rPr>
        <w:t>IT</w:t>
      </w:r>
      <w:r w:rsidRPr="00A41917">
        <w:rPr>
          <w:rFonts w:ascii="PT Astra Serif" w:hAnsi="PT Astra Serif" w:cs="Times New Roman"/>
          <w:sz w:val="28"/>
          <w:szCs w:val="28"/>
        </w:rPr>
        <w:t>».</w:t>
      </w:r>
    </w:p>
    <w:p w:rsidR="00A41917" w:rsidRPr="00A41917" w:rsidRDefault="00A41917" w:rsidP="00A41917">
      <w:pPr>
        <w:spacing w:after="0" w:line="240" w:lineRule="auto"/>
        <w:ind w:firstLine="708"/>
        <w:jc w:val="both"/>
        <w:rPr>
          <w:rFonts w:asciiTheme="minorHAnsi" w:hAnsiTheme="minorHAnsi" w:cs="Times New Roman"/>
          <w:sz w:val="28"/>
          <w:szCs w:val="28"/>
        </w:rPr>
      </w:pPr>
      <w:r w:rsidRPr="00A41917">
        <w:rPr>
          <w:rFonts w:ascii="PT Astra Serif" w:hAnsi="PT Astra Serif" w:cs="Times New Roman"/>
          <w:sz w:val="28"/>
          <w:szCs w:val="28"/>
        </w:rPr>
        <w:t>14 сентября был открыт «IT-куб», расположенный на базе гимназии № 34.</w:t>
      </w:r>
      <w:r w:rsidRPr="00A41917">
        <w:rPr>
          <w:rFonts w:asciiTheme="minorHAnsi" w:hAnsiTheme="minorHAnsi" w:cs="Times New Roman"/>
          <w:sz w:val="28"/>
          <w:szCs w:val="28"/>
        </w:rPr>
        <w:t xml:space="preserve"> </w:t>
      </w:r>
      <w:r w:rsidRPr="00A41917">
        <w:rPr>
          <w:rFonts w:ascii="PT Astra Serif" w:hAnsi="PT Astra Serif" w:cs="Times New Roman"/>
          <w:sz w:val="28"/>
          <w:szCs w:val="28"/>
        </w:rPr>
        <w:t>Во втором центре обучение будет проходить по направлениям: программирование роботов, алгоритмика и логика, системное администрирование, программирование на Java, программирование на Python, мобильная разработка. К тому же, обучение включает в себя образовательные программы от партнёров проекта - топовых компаний Яндекс и Самсунг.</w:t>
      </w:r>
      <w:r w:rsidRPr="00A41917">
        <w:rPr>
          <w:rFonts w:asciiTheme="minorHAnsi" w:hAnsiTheme="minorHAnsi" w:cs="Times New Roman"/>
          <w:sz w:val="28"/>
          <w:szCs w:val="28"/>
        </w:rPr>
        <w:t xml:space="preserve"> </w:t>
      </w:r>
      <w:r w:rsidRPr="00A41917">
        <w:rPr>
          <w:rFonts w:ascii="PT Astra Serif" w:hAnsi="PT Astra Serif" w:cs="Times New Roman"/>
          <w:sz w:val="28"/>
          <w:szCs w:val="28"/>
        </w:rPr>
        <w:t>Проект реализуется в целях создания среды, обеспечивающей ускоренное освоение обучающимися актуальных и востребованных знаний в ИТ-сфере. В Центре созданы все условия для комфортного обучения и пребывания детей. Учебные аудитории оснащены современным и высокотехнологичным оборудованием.</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Партнёрами в создании и запуске Центра выступили компании: SimbirSoft, ITECH, ZeBrains, Ростелеком и Signify.</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17 сентября в Центре цифрового образования детей «ИТ-куб» прошёл «Урок Цифры», главным гостем которого стал Министр цифрового развития, связи и коммуникаций Максут Шадаев. Модератором выступил депутат Государственной Думы ФС РФ Владимир Кононов. В региональном Уроке приняли участие более 27 школ области, учащиеся смогли в формате вопрос-ответ поговорить с Министром и задать интересующие их вопросы на различные темы.</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С 24 по 26 сентября состоялось первенство Ульяновской области по шахматам среди детей в возрастной группе 2012-2013 г.р. Участие в соревнованиях приняли воспитанники ИТ-куба: Галушко Андрей, Нуртдинов Эмиль, Паршина Полина, Москвичёв Данил и Черланов Григория.</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12 октября в центре цифрового образования детей «ИТ-куб» (Засвияжье) состоялся мастер-класс по системному администрированию «Удалённое управление компьютером».</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 xml:space="preserve">От педагога Дмитрия Костина учащиеся 5-8 классов узнали: какими способами можно управлять компьютерами удалённо, как защитить свой </w:t>
      </w:r>
      <w:r w:rsidRPr="00A41917">
        <w:rPr>
          <w:rFonts w:ascii="PT Astra Serif" w:hAnsi="PT Astra Serif" w:cs="Times New Roman"/>
          <w:sz w:val="28"/>
          <w:szCs w:val="28"/>
        </w:rPr>
        <w:lastRenderedPageBreak/>
        <w:t>компьютер от вирусов, педагог ответил на вопросы ребят о защите и восстановлении аккаунта в социальной сети.</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13 – 15 октября в центре цифрового образования детей «ИТ-куб» в Засвияжье прошёл цикл мастер-классов по робототехнике в рамках «Цифровых каникул».</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 xml:space="preserve">С 11 по 19 октября были проведены «Цифровые каникулы» в Центре цифрового образования детей «IT-куб». В 5и мастер-классах принято участие 1835 ребят различных возрастов. </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11 ноября на базе Центра цифрового образования детей «IT-куб» прошла конференция с представителями Санкт-Петербургского государственного университета для школьников Ульяновска.</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Заместитель начальника управления по организации приёма Ростислав Александровский рассказал об олимпиадах, организуемых СПбГУ и о том, как с их помощью можно поступить в университет без экзаменов. Также были представлены образовательные программы в сфере информационных технологий, реализуемые в СПбГУ.</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13 ноября на базе Центра цифрового образования детей «IT-куб» (Засвияжье) прошел открытый робототехнический хакатон «РобоКот». Мероприятие проводилось среди школьников 5-6 классов с целью стимулирования интереса детей и молодёжи к научно-исследовательской и проектной деятельности, а также для приобретения ими компетенций и навыков работы с робототехническими системами.</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26 ноября на площадке второго «ИТ-куба» состоялся открытый урок с участием заместителя министра образования Ульяновской области Андрея Северинова и генерального директора Агентства технологического развития Ульяновской области Вадима Павлова, а также представителей образовательной платформы Учи.ру и компании по разработке игр Mobirate.</w:t>
      </w:r>
    </w:p>
    <w:p w:rsidR="00A41917" w:rsidRPr="00A41917" w:rsidRDefault="00A41917" w:rsidP="00A41917">
      <w:pPr>
        <w:spacing w:after="0" w:line="240" w:lineRule="auto"/>
        <w:ind w:firstLine="708"/>
        <w:jc w:val="both"/>
        <w:rPr>
          <w:rFonts w:ascii="PT Astra Serif" w:hAnsi="PT Astra Serif" w:cs="Times New Roman"/>
          <w:sz w:val="28"/>
          <w:szCs w:val="28"/>
        </w:rPr>
      </w:pPr>
      <w:r w:rsidRPr="00A41917">
        <w:rPr>
          <w:rFonts w:ascii="PT Astra Serif" w:hAnsi="PT Astra Serif" w:cs="Times New Roman"/>
          <w:sz w:val="28"/>
          <w:szCs w:val="28"/>
        </w:rPr>
        <w:t>27 ноября на базе Центра цифрового образования детей «IT-куб» (Засвияжье) состоялся Открытый робототехнический хакатон «РобоКот». Обучающиеся приняли активное участие и приобрели новые компетенции и навыки работы с робототехническими системами.</w:t>
      </w:r>
    </w:p>
    <w:p w:rsidR="00A41917" w:rsidRPr="00803A21" w:rsidRDefault="00A41917" w:rsidP="00A41917">
      <w:pPr>
        <w:spacing w:after="0" w:line="240" w:lineRule="auto"/>
        <w:ind w:firstLine="708"/>
        <w:jc w:val="both"/>
        <w:rPr>
          <w:rFonts w:ascii="PT Astra Serif" w:hAnsi="PT Astra Serif" w:cs="Times New Roman"/>
          <w:sz w:val="28"/>
          <w:szCs w:val="28"/>
        </w:rPr>
      </w:pPr>
      <w:r w:rsidRPr="00803A21">
        <w:rPr>
          <w:rFonts w:ascii="PT Astra Serif" w:hAnsi="PT Astra Serif" w:cs="Times New Roman"/>
          <w:sz w:val="28"/>
          <w:szCs w:val="28"/>
        </w:rPr>
        <w:t>4 декабря обучающиеся Центра цифрового образования детей «IT-куб» приняли участие в городских соревнованиях по робототехнике. Главной задачей первенства было создание и программирование автономного мобильного робота способного преодолеть трассу за минимально возможное время. В зависимости от номинации, участникам предлагалась решить конструкционно программную задачу и продемонстрировать робота в действии.</w:t>
      </w:r>
    </w:p>
    <w:p w:rsidR="00A41917" w:rsidRPr="00803A21" w:rsidRDefault="00A41917" w:rsidP="00A41917">
      <w:pPr>
        <w:spacing w:after="0" w:line="240" w:lineRule="auto"/>
        <w:ind w:firstLine="708"/>
        <w:jc w:val="both"/>
        <w:rPr>
          <w:rFonts w:ascii="PT Astra Serif" w:hAnsi="PT Astra Serif" w:cs="Segoe UI Emoji"/>
          <w:sz w:val="28"/>
          <w:szCs w:val="28"/>
        </w:rPr>
      </w:pPr>
      <w:r w:rsidRPr="00803A21">
        <w:rPr>
          <w:rFonts w:ascii="PT Astra Serif" w:hAnsi="PT Astra Serif" w:cs="Times New Roman"/>
          <w:sz w:val="28"/>
          <w:szCs w:val="28"/>
        </w:rPr>
        <w:t>6 декабря педагог Центра цифрового образования детей «IT-куб» Даниил Горшков выиграл Международную олимпиаду по информатике</w:t>
      </w:r>
      <w:r w:rsidRPr="00803A21">
        <w:rPr>
          <w:rFonts w:ascii="PT Astra Serif" w:hAnsi="PT Astra Serif" w:cs="Segoe UI Emoji"/>
          <w:sz w:val="28"/>
          <w:szCs w:val="28"/>
        </w:rPr>
        <w:t xml:space="preserve">. </w:t>
      </w:r>
    </w:p>
    <w:p w:rsidR="00A41917" w:rsidRPr="00803A21" w:rsidRDefault="00A41917" w:rsidP="00A41917">
      <w:pPr>
        <w:spacing w:after="0" w:line="240" w:lineRule="auto"/>
        <w:ind w:firstLine="708"/>
        <w:jc w:val="both"/>
        <w:rPr>
          <w:rFonts w:ascii="PT Astra Serif" w:hAnsi="PT Astra Serif" w:cs="Segoe UI Emoji"/>
          <w:sz w:val="28"/>
          <w:szCs w:val="28"/>
        </w:rPr>
      </w:pPr>
      <w:r w:rsidRPr="00803A21">
        <w:rPr>
          <w:rFonts w:ascii="PT Astra Serif" w:hAnsi="PT Astra Serif" w:cs="Segoe UI Emoji"/>
          <w:sz w:val="28"/>
          <w:szCs w:val="28"/>
        </w:rPr>
        <w:t xml:space="preserve">7 декабря состоялся триатлон по </w:t>
      </w:r>
      <w:r w:rsidRPr="00803A21">
        <w:rPr>
          <w:rFonts w:ascii="PT Astra Serif" w:hAnsi="PT Astra Serif" w:cs="Segoe UI Emoji"/>
          <w:sz w:val="28"/>
          <w:szCs w:val="28"/>
          <w:lang w:val="en-US"/>
        </w:rPr>
        <w:t>Scratch</w:t>
      </w:r>
      <w:r w:rsidRPr="00803A21">
        <w:rPr>
          <w:rFonts w:ascii="PT Astra Serif" w:hAnsi="PT Astra Serif" w:cs="Segoe UI Emoji"/>
          <w:sz w:val="28"/>
          <w:szCs w:val="28"/>
        </w:rPr>
        <w:t>. Прошедший между командами Ульяновска, Вологды и Канаша триатлон по Scratch оказался очень познавательным и увлекательным.</w:t>
      </w:r>
    </w:p>
    <w:p w:rsidR="00A41917" w:rsidRPr="00803A21" w:rsidRDefault="00A41917" w:rsidP="00A41917">
      <w:pPr>
        <w:spacing w:after="0" w:line="240" w:lineRule="auto"/>
        <w:ind w:firstLine="708"/>
        <w:jc w:val="both"/>
        <w:rPr>
          <w:rFonts w:ascii="PT Astra Serif" w:hAnsi="PT Astra Serif" w:cs="Times New Roman"/>
          <w:sz w:val="28"/>
          <w:szCs w:val="28"/>
        </w:rPr>
      </w:pPr>
      <w:r w:rsidRPr="00803A21">
        <w:rPr>
          <w:rFonts w:ascii="PT Astra Serif" w:hAnsi="PT Astra Serif" w:cs="Times New Roman"/>
          <w:sz w:val="28"/>
          <w:szCs w:val="28"/>
        </w:rPr>
        <w:t xml:space="preserve">13 декабря в Центре цифрового образования детей «IT-куб» состоялся молодежный акселератор Сбера. Мероприятие раскрывало то, как начать свой </w:t>
      </w:r>
      <w:r w:rsidRPr="00803A21">
        <w:rPr>
          <w:rFonts w:ascii="PT Astra Serif" w:hAnsi="PT Astra Serif" w:cs="Times New Roman"/>
          <w:sz w:val="28"/>
          <w:szCs w:val="28"/>
        </w:rPr>
        <w:lastRenderedPageBreak/>
        <w:t>путь в технологическом предпринимательстве: чему и как учиться, где искать команду, наставников и ресурсы. Встреча прошла в передовом формате блоков, в каждом из которых рассматривались наиболее актуальные вопросы определенной тематики, и выступали самые компетентные спикеры.</w:t>
      </w:r>
    </w:p>
    <w:p w:rsidR="00A41917" w:rsidRPr="00803A21" w:rsidRDefault="00A41917" w:rsidP="00A41917">
      <w:pPr>
        <w:spacing w:after="0" w:line="240" w:lineRule="auto"/>
        <w:ind w:firstLine="708"/>
        <w:jc w:val="both"/>
        <w:rPr>
          <w:rFonts w:ascii="PT Astra Serif" w:hAnsi="PT Astra Serif" w:cs="Times New Roman"/>
          <w:sz w:val="28"/>
          <w:szCs w:val="28"/>
        </w:rPr>
      </w:pPr>
      <w:r w:rsidRPr="00803A21">
        <w:rPr>
          <w:rFonts w:ascii="PT Astra Serif" w:hAnsi="PT Astra Serif" w:cs="Times New Roman"/>
          <w:sz w:val="28"/>
          <w:szCs w:val="28"/>
        </w:rPr>
        <w:t>14 декабря методист, педагог центра Гочиева Эльвира заняла 1 место в конкурсе «Методическая разработка «Скажи жизни -да» от Министерства просвещения Ульяновской области и стала финалистом Всероссийского конкурса «Лига лекторов».</w:t>
      </w:r>
    </w:p>
    <w:p w:rsidR="00A41917" w:rsidRPr="00803A21" w:rsidRDefault="00A41917" w:rsidP="00A41917">
      <w:pPr>
        <w:spacing w:after="0" w:line="240" w:lineRule="auto"/>
        <w:ind w:firstLine="708"/>
        <w:jc w:val="both"/>
        <w:rPr>
          <w:rFonts w:ascii="PT Astra Serif" w:hAnsi="PT Astra Serif" w:cs="Times New Roman"/>
          <w:sz w:val="28"/>
          <w:szCs w:val="28"/>
        </w:rPr>
      </w:pPr>
      <w:r w:rsidRPr="00803A21">
        <w:rPr>
          <w:rFonts w:ascii="PT Astra Serif" w:hAnsi="PT Astra Serif" w:cs="Times New Roman"/>
          <w:sz w:val="28"/>
          <w:szCs w:val="28"/>
        </w:rPr>
        <w:t xml:space="preserve">В ЦЦО «IT-куб» на сегодняшний день зачислено на обучение 523 человека по 6 программам. </w:t>
      </w:r>
    </w:p>
    <w:p w:rsidR="00A41917" w:rsidRPr="00803A21" w:rsidRDefault="00A41917" w:rsidP="00A41917">
      <w:pPr>
        <w:spacing w:after="0" w:line="240" w:lineRule="auto"/>
        <w:jc w:val="both"/>
        <w:rPr>
          <w:rFonts w:ascii="PT Astra Serif" w:hAnsi="PT Astra Serif" w:cs="Times New Roman"/>
          <w:sz w:val="28"/>
          <w:szCs w:val="28"/>
        </w:rPr>
      </w:pPr>
    </w:p>
    <w:p w:rsidR="00A41917" w:rsidRPr="00A41917" w:rsidRDefault="00A41917" w:rsidP="00A41917">
      <w:pPr>
        <w:spacing w:after="0" w:line="240" w:lineRule="auto"/>
        <w:ind w:firstLine="708"/>
        <w:jc w:val="both"/>
        <w:rPr>
          <w:rFonts w:ascii="PT Astra Serif" w:hAnsi="PT Astra Serif" w:cs="Times New Roman"/>
          <w:b/>
          <w:color w:val="000000"/>
          <w:sz w:val="28"/>
          <w:szCs w:val="28"/>
        </w:rPr>
      </w:pPr>
      <w:r w:rsidRPr="00803A21">
        <w:rPr>
          <w:rFonts w:ascii="PT Astra Serif" w:hAnsi="PT Astra Serif" w:cs="Times New Roman"/>
          <w:b/>
          <w:color w:val="000000"/>
          <w:sz w:val="28"/>
          <w:szCs w:val="28"/>
        </w:rPr>
        <w:t>7. Развитие работников дополнительного образования, в том числе</w:t>
      </w:r>
      <w:r w:rsidRPr="00A41917">
        <w:rPr>
          <w:rFonts w:ascii="PT Astra Serif" w:hAnsi="PT Astra Serif" w:cs="Times New Roman"/>
          <w:b/>
          <w:color w:val="000000"/>
          <w:sz w:val="28"/>
          <w:szCs w:val="28"/>
        </w:rPr>
        <w:t xml:space="preserve"> организация и проведение образовательных мероприятий, конкурсов профессионального мастерства, экспертных сессий, методических разработок.</w:t>
      </w:r>
    </w:p>
    <w:p w:rsidR="00A41917" w:rsidRPr="00A41917" w:rsidRDefault="00A41917" w:rsidP="00A41917">
      <w:pPr>
        <w:spacing w:after="0" w:line="240" w:lineRule="auto"/>
        <w:ind w:firstLine="708"/>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Региональным модельным центром дополнительного образования Ульяновской области с целью методического и информационного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были проведены следующие мероприятия.</w:t>
      </w:r>
    </w:p>
    <w:p w:rsidR="00A41917" w:rsidRPr="00A41917" w:rsidRDefault="00A41917" w:rsidP="00A41917">
      <w:pPr>
        <w:spacing w:after="0"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color w:val="000000"/>
          <w:sz w:val="28"/>
          <w:szCs w:val="28"/>
        </w:rPr>
        <w:t>18 января</w:t>
      </w:r>
      <w:r w:rsidRPr="00A41917">
        <w:rPr>
          <w:rFonts w:ascii="PT Astra Serif" w:hAnsi="PT Astra Serif" w:cs="Times New Roman"/>
          <w:bCs/>
          <w:color w:val="000000"/>
          <w:sz w:val="28"/>
          <w:szCs w:val="28"/>
        </w:rPr>
        <w:t xml:space="preserve"> «Академия успеха – Наставничество»: инструменты и технология реализации в организациях дополнительного образования. Количество участников – 100 человек.</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bCs/>
          <w:color w:val="000000"/>
          <w:sz w:val="28"/>
          <w:szCs w:val="28"/>
        </w:rPr>
        <w:t>21 января комплекс туризма и краеведения ОГБН ОО «ДТДМ» совместно с Региональным модельным центром дополнительного образования Ульяновской области в режиме ВКС провели областные краеведческие чтения школьников, посвящённые 78-й годовщине образования Ульяновской области. Участниками мероприятия стали 58 школьников из 16 муниципальных образований Ульяновской области.</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bCs/>
          <w:color w:val="000000"/>
          <w:sz w:val="28"/>
          <w:szCs w:val="28"/>
        </w:rPr>
        <w:t xml:space="preserve">22 января на базе Регионального модельного центра дополнительного образования Ульяновской области в режиме ВКС </w:t>
      </w:r>
      <w:r w:rsidRPr="00A41917">
        <w:rPr>
          <w:rFonts w:ascii="PT Astra Serif" w:hAnsi="PT Astra Serif" w:cs="Times New Roman"/>
          <w:color w:val="000000"/>
          <w:sz w:val="28"/>
          <w:szCs w:val="28"/>
        </w:rPr>
        <w:t>состоялась мотивационная сессия «О проведении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50 человек.</w:t>
      </w:r>
    </w:p>
    <w:p w:rsidR="00A41917" w:rsidRPr="00A41917" w:rsidRDefault="00A41917" w:rsidP="00A41917">
      <w:pPr>
        <w:spacing w:after="0"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2-4 февраля на базе Регионального модельного центра дополнительного образования Ульяновской области в режиме ВКС был проведён обучающий семинар «Содержание современных программ дополнительного образования по перспективным направлениям естественнонаучной направленности в рамках мероприятия «Создание новых мест дополнительного образования» с выдачей сертификатов участникам. Общее число участников – 115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8 февраля на базе ОГБН ОО «ДТДМ» Региональный модельный центр в очно-дистанционном формате провёл дискуссионную площадку «Инновационные решения для дополнительного образования будущего». В рамках мероприятия участникам была предложена тема дискуссии: </w:t>
      </w:r>
      <w:r w:rsidRPr="00A41917">
        <w:rPr>
          <w:rFonts w:ascii="PT Astra Serif" w:hAnsi="PT Astra Serif" w:cs="Times New Roman"/>
          <w:color w:val="000000"/>
          <w:sz w:val="28"/>
          <w:szCs w:val="28"/>
        </w:rPr>
        <w:lastRenderedPageBreak/>
        <w:t xml:space="preserve">«Инновационная деятельность организаций дополнительного образования как средство реализации приоритетных целей и направлений развития дополнительного образования до 2030 года». В дискуссионной площадке приняли участие 120 человек. </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10-11 февраля Региональный модельный центр дополнительного образования Ульяновской области совместно с комплексом туризма и краеведения ОГБН ОО «ДТДМ» в режиме ВКС провёл семинар «Организация детского туристского похода» для педагогических работников, занимающихся туристско-краеведческой деятельностью с обучающимися. В семинаре приняли участие 40 педагогов дополнительного образования туристско-краеведческой направленности.</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11 февраля Региональный модельный центр дополнительного образования Ульяновской области в режиме ВКС провёл заседание Совета экспертов в рамках Ассоциации педагогических работников дополнительного образования Ульяновской области. Мероприятие проводилось с целью оказания организационно-методической, информационной поддержки педагогического сообщества дополнительного образования Ульяновской области и подведения итогов общественной экспертизы (независимая оценка качества дополнительных общеобразовательных программ) в 2020 году. В заседании совета приняли участие 70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15 февраля на базе ОГБН ОО «ДТДМ» Региональный модельный центр в режиме ВКС провёл вебинар по теме «Особенности реализации системы ПФДО в Ульяновской области в 2021 году».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60 человек. Вебинар проводился с целью оказания необходимой организационно-методической и информационной поддержки руководителей муниципальных образований.</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19 февраля на базе ОГБН ОО «ДТДМ» Региональный модельный центр провёл вебинар по теме «Исполнение результатов и показателей по региональному проекту «Успех каждого ребёнка».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а также для руководителей образовательных организаций, реализующих дополнительные общеобразовательные общеразвивающие программы в количестве 120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19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бюджетным учреждением дополнительного образования «Новомалыклинский районный центр внешкольной работы «Алые паруса» Новомалыклинского района Ульяновской области в заочной форме провели областной конкурс творческих работ «Слава героям Отечества». Количество участников – 630 человек из 20 муниципальных образований Ульяновской области.</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lastRenderedPageBreak/>
        <w:t>С 25 по 26 февраля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туристско-краеведческой направленности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туристско-краеведческой направленности в рамках мероприятия «Создание новых мест дополнительного образования». Количество участников – 100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26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образовательным учреждением «Средняя школа с. Кивать имени доктора технических наук А.И.Фионова» Кузоватовского района Ульяновской области провели областной конкурс технических идей «Технотворинг». Количество участников составило 150 человек из 17 муниципальных образований Ульяновской области.</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С 10 по 11 марта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физкультурно-спортивной, социально-гуманитарной и художественной направленностям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физкультурно-спортивной, социально-гуманитарной и художественной направленностям в рамках мероприятия «Создание новых мест дополнительного образования». Количество участников – 150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12 марта Региональный модельный центр дополнительного образования Ульяновской области в очно-дистанционном формате провёл семинар «Лето и дополнительное образование: реализация проекта: «Умные каникулы». Количество участников – 300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17 марта Региональный модельный центр дополнительного образования Ульяновской области в режиме ВКС провёл вебинар по теме «Организационно-методические условия проведения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80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18 марта Региональный модельный центр дополнительного образования Ульяновской области принял активное участие в работе площадки социального форума «Лето и дополнительное образование: новый взгляд, новое решение». Количество участников – 120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22 марта Региональный модельный центр дополнительного образования Ульяновской области в режиме ВКС провёл вебинар по теме «Методические разъяснения к проектированию дополнительных общеобразовательных общеразвивающих программ и их оформлению в АИС «Навигатор </w:t>
      </w:r>
      <w:r w:rsidRPr="00A41917">
        <w:rPr>
          <w:rFonts w:ascii="PT Astra Serif" w:hAnsi="PT Astra Serif" w:cs="Times New Roman"/>
          <w:color w:val="000000"/>
          <w:sz w:val="28"/>
          <w:szCs w:val="28"/>
        </w:rPr>
        <w:lastRenderedPageBreak/>
        <w:t>дополнительного образования детей Ульяновской области». В вебинаре приняли участие руководители муниципальных опорных центров, руководители общеобразовательных организаций, педагогические работники, реализующие дополнительные общеобразовательные общеразвивающие программы в количестве 220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С 05 по 19 марта на базе ОГБН ОО «Дворец творчества детей и молодёжи» был проведён заочный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На заочном этапе приняли участие 43 участника, в очный этап решением экспертной комиссии было рекомендовано 20 участников.</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30 марта Региональный модельный центр дополнительного образования Ульяновской области провел вебинар в режиме ВКС по теме «Реализация проекта «Умные каникулы» на базе организаций, реализующих летние лагеря и организаций дополнительного образования».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на базе которых будут реализованы пришкольные лагеря, руководители и организаторы организаций летнего отдыха и оздоровления в количестве 220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9 апреля Региональный модельный центр дополнительного образования Ульяновской области провел вебинар в режиме ВКС по теме «Проведение федерального мониторинга развития дополнительного образования в разрезе направленностей».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и дошкольных образовательных учреждений в количестве 100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С 12 по 16 апреля на базе ОГБН ОО «ДТДМ» 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сферы дополнительного образования «Сердце отдаю детям» проводился 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Участниками очного этапа стали 16 педагогических работников, реализующие дополнительные общеобразовательные общеразвивающие программы в образовательных организациях всех типов Ульяновской области, успешно прошедших конкурсные испытания заочного этапа. По итогам всех пройденных конкурсных испытаний были определены победители и призеры в трех номинациях конкурса </w:t>
      </w:r>
      <w:r w:rsidRPr="00A41917">
        <w:rPr>
          <w:rFonts w:ascii="PT Astra Serif" w:hAnsi="PT Astra Serif" w:cs="PT Astra Serif"/>
          <w:color w:val="000000"/>
          <w:sz w:val="28"/>
          <w:szCs w:val="28"/>
        </w:rPr>
        <w:t>«Педагог</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дополнительного</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образования</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по</w:t>
      </w:r>
      <w:r w:rsidRPr="00A41917">
        <w:rPr>
          <w:rFonts w:ascii="PT Astra Serif" w:hAnsi="PT Astra Serif" w:cs="Times New Roman"/>
          <w:color w:val="000000"/>
          <w:sz w:val="28"/>
          <w:szCs w:val="28"/>
        </w:rPr>
        <w:t xml:space="preserve"> </w:t>
      </w:r>
      <w:r w:rsidRPr="00A41917">
        <w:rPr>
          <w:rFonts w:ascii="PT Astra Serif" w:hAnsi="PT Astra Serif" w:cs="PT Astra Serif"/>
          <w:color w:val="000000"/>
          <w:sz w:val="28"/>
          <w:szCs w:val="28"/>
        </w:rPr>
        <w:t>направленно</w:t>
      </w:r>
      <w:r w:rsidRPr="00A41917">
        <w:rPr>
          <w:rFonts w:ascii="PT Astra Serif" w:hAnsi="PT Astra Serif" w:cs="Times New Roman"/>
          <w:color w:val="000000"/>
          <w:sz w:val="28"/>
          <w:szCs w:val="28"/>
        </w:rPr>
        <w:t>стям», «Профессиональный дебют», «Педагог дополнительного образования, работающий с детьми с ОВЗ и инвалидностью».</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20 апреля Региональный модельный центр дополнительного образования Ульяновской области провел вебинар в режиме ВКС для руководителей </w:t>
      </w:r>
      <w:r w:rsidRPr="00A41917">
        <w:rPr>
          <w:rFonts w:ascii="PT Astra Serif" w:hAnsi="PT Astra Serif" w:cs="Times New Roman"/>
          <w:color w:val="000000"/>
          <w:sz w:val="28"/>
          <w:szCs w:val="28"/>
        </w:rPr>
        <w:lastRenderedPageBreak/>
        <w:t>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90 человек на тему «О работе в АИС «Навигатор дополнительного образования детей Ульяновской области».</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23 апреля на базе МБОУ города Ульяновска «Губернаторский инженерный лицей № 102» состоялось совещание межведомственного совета по развитию дополнительного образования Ульяновской области по вопросу «Новые направления дополнительного образования и обеспечение бесплатного доступного дополнительного образования для детей Ульяновской области». Количество очных участников – 50 человек, количество онлайн-участников – 150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30 апреля для молодых педагогов дополнительного образования, реализующих дополнительные общеобразовательные общеразвивающие программы в количестве 80 человек, был проведен эдьютон по теме «Молодые педагоги дополнительного образования: пространство возможностей». </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С 11 по 14 мая делегация Ульяновской области принимала участие в VI Всероссийском профессиональном конкурсе «Арктур» в г.Волгограде. Педагог дополнительного образования Дворца творчества детей и молодежи Вихирева С.В. стала лауреатом конкурса.</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14 мая Региональный модельный центр дополнительного образования Ульяновской области в режиме ВКС провёл семинар для методистов и педагогов дополнительного образования, реализующих дополнительные общеобразовательные программы по теме «Формирование soft и hard-компетенций для освоения профессий будущего». Количество участников – 97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19 мая Региональный модельный центр дополнительного образования Ульяновской области провёл совещание для руководителей муниципальных образований, руководителей образовательных организаций в количестве 174 человек на тему «О типовых ошибках при работе в АИС «Навигатор дополнительного образования детей Ульяновской области». </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26 мая Региональный модельный центр дополнительного образования Ульяновской области провёл совещание по теме: «Разъяснения к приказу Минпросвещения России от 02.02.2021 года № 38 «О внесении изменений в Целевую модель развития региональных систем дополнительного образования детей» для руководителей муниципальных опорных центров, руководителей детских школ искусств, а также специалистов управлений образования Ульяновской области в количестве 80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27 мая Региональный модельный центр дополнительного образования Ульяновской области провёл вебинар на тему «Проектирование дополнительных общеобразовательных общеразвивающих программ, реализуемых в 2021-2022 учебном году в соответствии с приоритетными направлениями по обновлению содержания и технологий дополнительного образования детей». Количество участников – 90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lastRenderedPageBreak/>
        <w:t>Региональный модельный центр дополнительного образования Ульяновской области провёл:</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 xml:space="preserve"> 4 июня совещание на тему «О разработке программы воспитания в организации дополнительного образования детей».</w:t>
      </w:r>
      <w:r w:rsidRPr="00A41917">
        <w:t xml:space="preserve"> </w:t>
      </w:r>
      <w:r w:rsidRPr="00A41917">
        <w:rPr>
          <w:rFonts w:ascii="PT Astra Serif" w:hAnsi="PT Astra Serif" w:cs="Times New Roman"/>
          <w:color w:val="000000"/>
          <w:sz w:val="28"/>
          <w:szCs w:val="28"/>
        </w:rPr>
        <w:t>Количество участников – 100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10 июня методический мост «От новаций без системы к системным инновациям».</w:t>
      </w:r>
      <w:r w:rsidRPr="00A41917">
        <w:t xml:space="preserve"> </w:t>
      </w:r>
      <w:r w:rsidRPr="00A41917">
        <w:rPr>
          <w:rFonts w:ascii="PT Astra Serif" w:hAnsi="PT Astra Serif" w:cs="Times New Roman"/>
          <w:color w:val="000000"/>
          <w:sz w:val="28"/>
          <w:szCs w:val="28"/>
        </w:rPr>
        <w:t>Количество участников – 70 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16 июня региональную конференцию по дополнительному образованию «Современные драйверы развития дополнительного образования в условиях вызовов XXI века». В конференции приняли участие 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 в количестве 70 человек из 23 муниципальных образований Ульяновской области;</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sz w:val="28"/>
          <w:szCs w:val="28"/>
        </w:rPr>
      </w:pPr>
      <w:r w:rsidRPr="00A41917">
        <w:rPr>
          <w:rFonts w:ascii="PT Astra Serif" w:hAnsi="PT Astra Serif" w:cs="Times New Roman"/>
          <w:color w:val="000000"/>
          <w:sz w:val="28"/>
          <w:szCs w:val="28"/>
        </w:rPr>
        <w:t xml:space="preserve">18 июня вебинар по теме «Организация этапов приемки оборудования и обеспечение гарантийных обязательств при реализации мероприятия «Создание новых мест дополнительного образования». Количество участников – 80 </w:t>
      </w:r>
      <w:r w:rsidRPr="00A41917">
        <w:rPr>
          <w:rFonts w:ascii="PT Astra Serif" w:hAnsi="PT Astra Serif" w:cs="Times New Roman"/>
          <w:sz w:val="28"/>
          <w:szCs w:val="28"/>
        </w:rPr>
        <w:t>человек.</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sz w:val="28"/>
          <w:szCs w:val="28"/>
        </w:rPr>
      </w:pPr>
      <w:r w:rsidRPr="00A41917">
        <w:rPr>
          <w:rFonts w:ascii="PT Astra Serif" w:hAnsi="PT Astra Serif"/>
          <w:sz w:val="28"/>
          <w:szCs w:val="28"/>
          <w:shd w:val="clear" w:color="auto" w:fill="FFFFFF"/>
        </w:rPr>
        <w:t xml:space="preserve">7 июля Региональным модельным центром дополнительного образования Ульяновской области совместно со специалистами службы технической поддержки Навигаторов дополнительного образования провели вебинар по теме «Навигатор дополнительного образования Ульяновской области: программы летней занятости: как отработать их в Навигаторе». Вебинар проводился для руководителей муниципальных опорных центров, руководителей органов местного самоуправления муниципальных образований Ульяновской области, осуществляющих управление в сфере образования, руководителей образовательных организаций, предоставляющих услуги дополнительного образования, ответственных за работу в АИС «Навигатор дополнительного образования детей Ульяновской области» в учреждениях. </w:t>
      </w:r>
      <w:r w:rsidRPr="00A41917">
        <w:rPr>
          <w:rFonts w:ascii="PT Astra Serif" w:hAnsi="PT Astra Serif" w:cs="Times New Roman"/>
          <w:sz w:val="28"/>
          <w:szCs w:val="28"/>
        </w:rPr>
        <w:t xml:space="preserve">Количество участников - </w:t>
      </w:r>
      <w:r w:rsidRPr="00A41917">
        <w:rPr>
          <w:rFonts w:ascii="PT Astra Serif" w:hAnsi="PT Astra Serif"/>
          <w:sz w:val="28"/>
          <w:szCs w:val="28"/>
          <w:shd w:val="clear" w:color="auto" w:fill="FFFFFF"/>
        </w:rPr>
        <w:t>73 человека.</w:t>
      </w:r>
    </w:p>
    <w:p w:rsidR="00A41917" w:rsidRPr="00A41917" w:rsidRDefault="00A41917" w:rsidP="00A41917">
      <w:pPr>
        <w:shd w:val="clear" w:color="auto" w:fill="FFFFFF"/>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14 июля в режиме ВКС был проведён вебинар на тему «О текущей ситуации по проведению экспертизы дополнительных общеразвивающих программ на 2021-2022 учебный год». </w:t>
      </w:r>
      <w:bookmarkStart w:id="5" w:name="_Hlk77671988"/>
      <w:r w:rsidRPr="00A41917">
        <w:rPr>
          <w:rFonts w:ascii="PT Astra Serif" w:hAnsi="PT Astra Serif"/>
          <w:bCs/>
          <w:sz w:val="28"/>
          <w:szCs w:val="28"/>
        </w:rPr>
        <w:t>Количество участников – 80 человек.</w:t>
      </w:r>
    </w:p>
    <w:bookmarkEnd w:id="5"/>
    <w:p w:rsidR="00A41917" w:rsidRPr="00A41917" w:rsidRDefault="00A41917" w:rsidP="00A41917">
      <w:pPr>
        <w:shd w:val="clear" w:color="auto" w:fill="FFFFFF"/>
        <w:spacing w:after="0" w:line="240" w:lineRule="auto"/>
        <w:ind w:firstLine="709"/>
        <w:jc w:val="both"/>
        <w:rPr>
          <w:rFonts w:ascii="PT Astra Serif" w:hAnsi="PT Astra Serif"/>
          <w:bCs/>
          <w:sz w:val="28"/>
          <w:szCs w:val="28"/>
        </w:rPr>
      </w:pPr>
      <w:r w:rsidRPr="00A41917">
        <w:rPr>
          <w:rFonts w:ascii="PT Astra Serif" w:hAnsi="PT Astra Serif"/>
          <w:bCs/>
          <w:noProof/>
          <w:sz w:val="28"/>
          <w:szCs w:val="28"/>
          <w:shd w:val="clear" w:color="auto" w:fill="FFFFFF"/>
        </w:rPr>
        <w:t xml:space="preserve">23, 30 июля Региональный модельный центр дополнительного образования Ульяновской области в режиме ВКС провёл семинар-презентацию «Итоги реализации проекта «Умные каникулы» как летних проб детей для последующего выбора кружка». В семинаре-презентации приняли участие в качестве докладчиков руководители муниципальных опорных центров дополнительного образования 24 муниципальных образований Ульяновской области. Семинар-презентация проводился для руководителей образовательных организаций Ульяновской области, заместителей руководителей по учебно-воспитательной работе, методистов организаций дополнительного образования Ульяновской области. </w:t>
      </w:r>
      <w:r w:rsidRPr="00A41917">
        <w:rPr>
          <w:rFonts w:ascii="PT Astra Serif" w:hAnsi="PT Astra Serif"/>
          <w:bCs/>
          <w:sz w:val="28"/>
          <w:szCs w:val="28"/>
        </w:rPr>
        <w:t>Количество участников – 134 человека.</w:t>
      </w:r>
    </w:p>
    <w:p w:rsidR="00A41917" w:rsidRPr="00A41917" w:rsidRDefault="00A41917" w:rsidP="00A41917">
      <w:pPr>
        <w:shd w:val="clear" w:color="auto" w:fill="FFFFFF"/>
        <w:spacing w:after="0" w:line="240" w:lineRule="auto"/>
        <w:ind w:firstLine="709"/>
        <w:jc w:val="both"/>
        <w:rPr>
          <w:rFonts w:ascii="PT Astra Serif" w:hAnsi="PT Astra Serif"/>
          <w:bCs/>
          <w:sz w:val="28"/>
          <w:szCs w:val="28"/>
        </w:rPr>
      </w:pPr>
      <w:r w:rsidRPr="00A41917">
        <w:rPr>
          <w:rFonts w:ascii="PT Astra Serif" w:hAnsi="PT Astra Serif"/>
          <w:bCs/>
          <w:sz w:val="28"/>
          <w:szCs w:val="28"/>
        </w:rPr>
        <w:lastRenderedPageBreak/>
        <w:t>6 августа Региональный модельный центр дополнительного образования Ульяновской области принимал участие в проведении совещания «Проектирование дополнительных общеобразовательных общеразвивающих программ, планируемых к реализации в школьном технопарке «Кванториум» в 2021-2022 году на базе МБОУ города Ульяновска «Губернаторский инженерный лицей № 102». Совещание проводилось для педагогов дополнительного образования школьного технопарка «Кванториум».</w:t>
      </w:r>
    </w:p>
    <w:p w:rsidR="00A41917" w:rsidRPr="00A41917" w:rsidRDefault="00A41917" w:rsidP="00A41917">
      <w:pPr>
        <w:shd w:val="clear" w:color="auto" w:fill="FFFFFF"/>
        <w:spacing w:after="0" w:line="240" w:lineRule="auto"/>
        <w:ind w:firstLine="709"/>
        <w:jc w:val="both"/>
        <w:rPr>
          <w:rFonts w:ascii="PT Astra Serif" w:hAnsi="PT Astra Serif"/>
          <w:bCs/>
          <w:sz w:val="28"/>
          <w:szCs w:val="28"/>
        </w:rPr>
      </w:pPr>
      <w:r w:rsidRPr="00A41917">
        <w:rPr>
          <w:rFonts w:ascii="PT Astra Serif" w:hAnsi="PT Astra Serif"/>
          <w:bCs/>
          <w:sz w:val="28"/>
          <w:szCs w:val="28"/>
        </w:rPr>
        <w:t>11 августа Региональный модельный центр дополнительного образования Ульяновской области совместно со специалистами службы технической поддержки Навигаторов ДО провёл вебинар по теме «Навигатор ДО Ульяновской области: проведение независимой оценки качества программ (экспертизы) в Навигаторе, работа в модуле НОКО». Количество участников – 50 человек.</w:t>
      </w:r>
    </w:p>
    <w:p w:rsidR="00A41917" w:rsidRPr="00A41917" w:rsidRDefault="00A41917" w:rsidP="00A41917">
      <w:pPr>
        <w:shd w:val="clear" w:color="auto" w:fill="FFFFFF"/>
        <w:spacing w:after="0" w:line="240" w:lineRule="auto"/>
        <w:ind w:firstLine="709"/>
        <w:jc w:val="both"/>
        <w:rPr>
          <w:rFonts w:ascii="PT Astra Serif" w:hAnsi="PT Astra Serif"/>
          <w:bCs/>
          <w:sz w:val="28"/>
          <w:szCs w:val="28"/>
        </w:rPr>
      </w:pPr>
      <w:r w:rsidRPr="00A41917">
        <w:rPr>
          <w:bCs/>
          <w:sz w:val="28"/>
          <w:szCs w:val="28"/>
        </w:rPr>
        <w:t xml:space="preserve">С </w:t>
      </w:r>
      <w:r w:rsidRPr="00A41917">
        <w:rPr>
          <w:rFonts w:ascii="PT Astra Serif" w:hAnsi="PT Astra Serif"/>
          <w:bCs/>
          <w:sz w:val="28"/>
          <w:szCs w:val="28"/>
        </w:rPr>
        <w:t xml:space="preserve">19 </w:t>
      </w:r>
      <w:r w:rsidRPr="00A41917">
        <w:rPr>
          <w:rFonts w:ascii="PT Astra Serif" w:hAnsi="PT Astra Serif" w:cs="PT Astra Serif"/>
          <w:bCs/>
          <w:sz w:val="28"/>
          <w:szCs w:val="28"/>
        </w:rPr>
        <w:t>августа</w:t>
      </w:r>
      <w:r w:rsidRPr="00A41917">
        <w:rPr>
          <w:rFonts w:ascii="PT Astra Serif" w:hAnsi="PT Astra Serif"/>
          <w:bCs/>
          <w:sz w:val="28"/>
          <w:szCs w:val="28"/>
        </w:rPr>
        <w:t xml:space="preserve"> </w:t>
      </w:r>
      <w:r w:rsidRPr="00A41917">
        <w:rPr>
          <w:rFonts w:ascii="PT Astra Serif" w:hAnsi="PT Astra Serif" w:cs="PT Astra Serif"/>
          <w:bCs/>
          <w:sz w:val="28"/>
          <w:szCs w:val="28"/>
        </w:rPr>
        <w:t>Министерством</w:t>
      </w:r>
      <w:r w:rsidRPr="00A41917">
        <w:rPr>
          <w:rFonts w:ascii="PT Astra Serif" w:hAnsi="PT Astra Serif"/>
          <w:bCs/>
          <w:sz w:val="28"/>
          <w:szCs w:val="28"/>
        </w:rPr>
        <w:t xml:space="preserve"> </w:t>
      </w:r>
      <w:r w:rsidRPr="00A41917">
        <w:rPr>
          <w:rFonts w:ascii="PT Astra Serif" w:hAnsi="PT Astra Serif" w:cs="PT Astra Serif"/>
          <w:bCs/>
          <w:sz w:val="28"/>
          <w:szCs w:val="28"/>
        </w:rPr>
        <w:t>просвещения</w:t>
      </w:r>
      <w:r w:rsidRPr="00A41917">
        <w:rPr>
          <w:rFonts w:ascii="PT Astra Serif" w:hAnsi="PT Astra Serif"/>
          <w:bCs/>
          <w:sz w:val="28"/>
          <w:szCs w:val="28"/>
        </w:rPr>
        <w:t xml:space="preserve"> </w:t>
      </w:r>
      <w:r w:rsidRPr="00A41917">
        <w:rPr>
          <w:rFonts w:ascii="PT Astra Serif" w:hAnsi="PT Astra Serif" w:cs="PT Astra Serif"/>
          <w:bCs/>
          <w:sz w:val="28"/>
          <w:szCs w:val="28"/>
        </w:rPr>
        <w:t>и</w:t>
      </w:r>
      <w:r w:rsidRPr="00A41917">
        <w:rPr>
          <w:rFonts w:ascii="PT Astra Serif" w:hAnsi="PT Astra Serif"/>
          <w:bCs/>
          <w:sz w:val="28"/>
          <w:szCs w:val="28"/>
        </w:rPr>
        <w:t xml:space="preserve"> </w:t>
      </w:r>
      <w:r w:rsidRPr="00A41917">
        <w:rPr>
          <w:rFonts w:ascii="PT Astra Serif" w:hAnsi="PT Astra Serif" w:cs="PT Astra Serif"/>
          <w:bCs/>
          <w:sz w:val="28"/>
          <w:szCs w:val="28"/>
        </w:rPr>
        <w:t>воспитания</w:t>
      </w:r>
      <w:r w:rsidRPr="00A41917">
        <w:rPr>
          <w:rFonts w:ascii="PT Astra Serif" w:hAnsi="PT Astra Serif"/>
          <w:bCs/>
          <w:sz w:val="28"/>
          <w:szCs w:val="28"/>
        </w:rPr>
        <w:t xml:space="preserve"> </w:t>
      </w:r>
      <w:r w:rsidRPr="00A41917">
        <w:rPr>
          <w:rFonts w:ascii="PT Astra Serif" w:hAnsi="PT Astra Serif" w:cs="PT Astra Serif"/>
          <w:bCs/>
          <w:sz w:val="28"/>
          <w:szCs w:val="28"/>
        </w:rPr>
        <w:t>Ульяновской</w:t>
      </w:r>
      <w:r w:rsidRPr="00A41917">
        <w:rPr>
          <w:rFonts w:ascii="PT Astra Serif" w:hAnsi="PT Astra Serif"/>
          <w:bCs/>
          <w:sz w:val="28"/>
          <w:szCs w:val="28"/>
        </w:rPr>
        <w:t xml:space="preserve"> </w:t>
      </w:r>
      <w:r w:rsidRPr="00A41917">
        <w:rPr>
          <w:rFonts w:ascii="PT Astra Serif" w:hAnsi="PT Astra Serif" w:cs="PT Astra Serif"/>
          <w:bCs/>
          <w:sz w:val="28"/>
          <w:szCs w:val="28"/>
        </w:rPr>
        <w:t>обл</w:t>
      </w:r>
      <w:r w:rsidRPr="00A41917">
        <w:rPr>
          <w:rFonts w:ascii="PT Astra Serif" w:hAnsi="PT Astra Serif"/>
          <w:bCs/>
          <w:sz w:val="28"/>
          <w:szCs w:val="28"/>
        </w:rPr>
        <w:t>асти в очно-дистанционном формате был проведён региональный образовательный форум Ульяновской области «Воспитать человека: новые вызовы».</w:t>
      </w:r>
    </w:p>
    <w:p w:rsidR="00A41917" w:rsidRPr="00A41917" w:rsidRDefault="00A41917" w:rsidP="00A41917">
      <w:pPr>
        <w:shd w:val="clear" w:color="auto" w:fill="FFFFFF"/>
        <w:spacing w:after="0" w:line="240" w:lineRule="auto"/>
        <w:ind w:firstLine="709"/>
        <w:jc w:val="both"/>
        <w:rPr>
          <w:rFonts w:ascii="PT Astra Serif" w:hAnsi="PT Astra Serif"/>
          <w:bCs/>
          <w:sz w:val="28"/>
          <w:szCs w:val="28"/>
        </w:rPr>
      </w:pPr>
      <w:r w:rsidRPr="00A41917">
        <w:rPr>
          <w:rFonts w:ascii="PT Astra Serif" w:hAnsi="PT Astra Serif" w:cs="PT Astra Serif"/>
          <w:bCs/>
          <w:sz w:val="28"/>
          <w:szCs w:val="28"/>
        </w:rPr>
        <w:t>Региональный</w:t>
      </w:r>
      <w:r w:rsidRPr="00A41917">
        <w:rPr>
          <w:rFonts w:ascii="PT Astra Serif" w:hAnsi="PT Astra Serif"/>
          <w:bCs/>
          <w:sz w:val="28"/>
          <w:szCs w:val="28"/>
        </w:rPr>
        <w:t xml:space="preserve"> </w:t>
      </w:r>
      <w:r w:rsidRPr="00A41917">
        <w:rPr>
          <w:rFonts w:ascii="PT Astra Serif" w:hAnsi="PT Astra Serif" w:cs="PT Astra Serif"/>
          <w:bCs/>
          <w:sz w:val="28"/>
          <w:szCs w:val="28"/>
        </w:rPr>
        <w:t>модельный</w:t>
      </w:r>
      <w:r w:rsidRPr="00A41917">
        <w:rPr>
          <w:rFonts w:ascii="PT Astra Serif" w:hAnsi="PT Astra Serif"/>
          <w:bCs/>
          <w:sz w:val="28"/>
          <w:szCs w:val="28"/>
        </w:rPr>
        <w:t xml:space="preserve"> </w:t>
      </w:r>
      <w:r w:rsidRPr="00A41917">
        <w:rPr>
          <w:rFonts w:ascii="PT Astra Serif" w:hAnsi="PT Astra Serif" w:cs="PT Astra Serif"/>
          <w:bCs/>
          <w:sz w:val="28"/>
          <w:szCs w:val="28"/>
        </w:rPr>
        <w:t>центр</w:t>
      </w:r>
      <w:r w:rsidRPr="00A41917">
        <w:rPr>
          <w:rFonts w:ascii="PT Astra Serif" w:hAnsi="PT Astra Serif"/>
          <w:bCs/>
          <w:sz w:val="28"/>
          <w:szCs w:val="28"/>
        </w:rPr>
        <w:t xml:space="preserve"> </w:t>
      </w:r>
      <w:r w:rsidRPr="00A41917">
        <w:rPr>
          <w:rFonts w:ascii="PT Astra Serif" w:hAnsi="PT Astra Serif" w:cs="PT Astra Serif"/>
          <w:bCs/>
          <w:sz w:val="28"/>
          <w:szCs w:val="28"/>
        </w:rPr>
        <w:t>дополнительного</w:t>
      </w:r>
      <w:r w:rsidRPr="00A41917">
        <w:rPr>
          <w:rFonts w:ascii="PT Astra Serif" w:hAnsi="PT Astra Serif"/>
          <w:bCs/>
          <w:sz w:val="28"/>
          <w:szCs w:val="28"/>
        </w:rPr>
        <w:t xml:space="preserve"> </w:t>
      </w:r>
      <w:r w:rsidRPr="00A41917">
        <w:rPr>
          <w:rFonts w:ascii="PT Astra Serif" w:hAnsi="PT Astra Serif" w:cs="PT Astra Serif"/>
          <w:bCs/>
          <w:sz w:val="28"/>
          <w:szCs w:val="28"/>
        </w:rPr>
        <w:t>образования</w:t>
      </w:r>
      <w:r w:rsidRPr="00A41917">
        <w:rPr>
          <w:rFonts w:ascii="PT Astra Serif" w:hAnsi="PT Astra Serif"/>
          <w:bCs/>
          <w:sz w:val="28"/>
          <w:szCs w:val="28"/>
        </w:rPr>
        <w:t xml:space="preserve"> </w:t>
      </w:r>
      <w:r w:rsidRPr="00A41917">
        <w:rPr>
          <w:rFonts w:ascii="PT Astra Serif" w:hAnsi="PT Astra Serif" w:cs="PT Astra Serif"/>
          <w:bCs/>
          <w:sz w:val="28"/>
          <w:szCs w:val="28"/>
        </w:rPr>
        <w:t>Ульяновской</w:t>
      </w:r>
      <w:r w:rsidRPr="00A41917">
        <w:rPr>
          <w:rFonts w:ascii="PT Astra Serif" w:hAnsi="PT Astra Serif"/>
          <w:bCs/>
          <w:sz w:val="28"/>
          <w:szCs w:val="28"/>
        </w:rPr>
        <w:t xml:space="preserve"> </w:t>
      </w:r>
      <w:r w:rsidRPr="00A41917">
        <w:rPr>
          <w:rFonts w:ascii="PT Astra Serif" w:hAnsi="PT Astra Serif" w:cs="PT Astra Serif"/>
          <w:bCs/>
          <w:sz w:val="28"/>
          <w:szCs w:val="28"/>
        </w:rPr>
        <w:t>области</w:t>
      </w:r>
      <w:r w:rsidRPr="00A41917">
        <w:rPr>
          <w:rFonts w:ascii="PT Astra Serif" w:hAnsi="PT Astra Serif"/>
          <w:bCs/>
          <w:sz w:val="28"/>
          <w:szCs w:val="28"/>
        </w:rPr>
        <w:t xml:space="preserve"> </w:t>
      </w:r>
      <w:r w:rsidRPr="00A41917">
        <w:rPr>
          <w:rFonts w:ascii="PT Astra Serif" w:hAnsi="PT Astra Serif" w:cs="PT Astra Serif"/>
          <w:bCs/>
          <w:sz w:val="28"/>
          <w:szCs w:val="28"/>
        </w:rPr>
        <w:t>выступил</w:t>
      </w:r>
      <w:r w:rsidRPr="00A41917">
        <w:rPr>
          <w:rFonts w:ascii="PT Astra Serif" w:hAnsi="PT Astra Serif"/>
          <w:bCs/>
          <w:sz w:val="28"/>
          <w:szCs w:val="28"/>
        </w:rPr>
        <w:t xml:space="preserve"> </w:t>
      </w:r>
      <w:r w:rsidRPr="00A41917">
        <w:rPr>
          <w:rFonts w:ascii="PT Astra Serif" w:hAnsi="PT Astra Serif" w:cs="PT Astra Serif"/>
          <w:bCs/>
          <w:sz w:val="28"/>
          <w:szCs w:val="28"/>
        </w:rPr>
        <w:t>организатором</w:t>
      </w:r>
      <w:r w:rsidRPr="00A41917">
        <w:rPr>
          <w:rFonts w:ascii="PT Astra Serif" w:hAnsi="PT Astra Serif"/>
          <w:bCs/>
          <w:sz w:val="28"/>
          <w:szCs w:val="28"/>
        </w:rPr>
        <w:t xml:space="preserve"> </w:t>
      </w:r>
      <w:r w:rsidRPr="00A41917">
        <w:rPr>
          <w:rFonts w:ascii="PT Astra Serif" w:hAnsi="PT Astra Serif" w:cs="PT Astra Serif"/>
          <w:bCs/>
          <w:sz w:val="28"/>
          <w:szCs w:val="28"/>
        </w:rPr>
        <w:t>трёх</w:t>
      </w:r>
      <w:r w:rsidRPr="00A41917">
        <w:rPr>
          <w:rFonts w:ascii="PT Astra Serif" w:hAnsi="PT Astra Serif"/>
          <w:bCs/>
          <w:sz w:val="28"/>
          <w:szCs w:val="28"/>
        </w:rPr>
        <w:t xml:space="preserve"> </w:t>
      </w:r>
      <w:r w:rsidRPr="00A41917">
        <w:rPr>
          <w:rFonts w:ascii="PT Astra Serif" w:hAnsi="PT Astra Serif" w:cs="PT Astra Serif"/>
          <w:bCs/>
          <w:sz w:val="28"/>
          <w:szCs w:val="28"/>
        </w:rPr>
        <w:t>мероприятий</w:t>
      </w:r>
      <w:r w:rsidRPr="00A41917">
        <w:rPr>
          <w:rFonts w:ascii="PT Astra Serif" w:hAnsi="PT Astra Serif"/>
          <w:bCs/>
          <w:sz w:val="28"/>
          <w:szCs w:val="28"/>
        </w:rPr>
        <w:t xml:space="preserve"> </w:t>
      </w:r>
      <w:r w:rsidRPr="00A41917">
        <w:rPr>
          <w:rFonts w:ascii="PT Astra Serif" w:hAnsi="PT Astra Serif" w:cs="PT Astra Serif"/>
          <w:bCs/>
          <w:sz w:val="28"/>
          <w:szCs w:val="28"/>
        </w:rPr>
        <w:t>в</w:t>
      </w:r>
      <w:r w:rsidRPr="00A41917">
        <w:rPr>
          <w:rFonts w:ascii="PT Astra Serif" w:hAnsi="PT Astra Serif"/>
          <w:bCs/>
          <w:sz w:val="28"/>
          <w:szCs w:val="28"/>
        </w:rPr>
        <w:t xml:space="preserve"> </w:t>
      </w:r>
      <w:r w:rsidRPr="00A41917">
        <w:rPr>
          <w:rFonts w:ascii="PT Astra Serif" w:hAnsi="PT Astra Serif" w:cs="PT Astra Serif"/>
          <w:bCs/>
          <w:sz w:val="28"/>
          <w:szCs w:val="28"/>
        </w:rPr>
        <w:t>рамках</w:t>
      </w:r>
      <w:r w:rsidRPr="00A41917">
        <w:rPr>
          <w:rFonts w:ascii="PT Astra Serif" w:hAnsi="PT Astra Serif"/>
          <w:bCs/>
          <w:sz w:val="28"/>
          <w:szCs w:val="28"/>
        </w:rPr>
        <w:t xml:space="preserve"> </w:t>
      </w:r>
      <w:r w:rsidRPr="00A41917">
        <w:rPr>
          <w:rFonts w:ascii="PT Astra Serif" w:hAnsi="PT Astra Serif" w:cs="PT Astra Serif"/>
          <w:bCs/>
          <w:sz w:val="28"/>
          <w:szCs w:val="28"/>
        </w:rPr>
        <w:t>форума</w:t>
      </w:r>
      <w:r w:rsidRPr="00A41917">
        <w:rPr>
          <w:rFonts w:ascii="PT Astra Serif" w:hAnsi="PT Astra Serif"/>
          <w:bCs/>
          <w:sz w:val="28"/>
          <w:szCs w:val="28"/>
        </w:rPr>
        <w:t xml:space="preserve">: </w:t>
      </w:r>
      <w:r w:rsidRPr="00A41917">
        <w:rPr>
          <w:rFonts w:ascii="PT Astra Serif" w:hAnsi="PT Astra Serif" w:cs="PT Astra Serif"/>
          <w:bCs/>
          <w:sz w:val="28"/>
          <w:szCs w:val="28"/>
        </w:rPr>
        <w:t>форсайт</w:t>
      </w:r>
      <w:r w:rsidRPr="00A41917">
        <w:rPr>
          <w:rFonts w:ascii="PT Astra Serif" w:hAnsi="PT Astra Serif"/>
          <w:bCs/>
          <w:sz w:val="28"/>
          <w:szCs w:val="28"/>
        </w:rPr>
        <w:t>-</w:t>
      </w:r>
      <w:r w:rsidRPr="00A41917">
        <w:rPr>
          <w:rFonts w:ascii="PT Astra Serif" w:hAnsi="PT Astra Serif" w:cs="PT Astra Serif"/>
          <w:bCs/>
          <w:sz w:val="28"/>
          <w:szCs w:val="28"/>
        </w:rPr>
        <w:t>сессия</w:t>
      </w:r>
      <w:r w:rsidRPr="00A41917">
        <w:rPr>
          <w:rFonts w:ascii="PT Astra Serif" w:hAnsi="PT Astra Serif"/>
          <w:bCs/>
          <w:sz w:val="28"/>
          <w:szCs w:val="28"/>
        </w:rPr>
        <w:t xml:space="preserve"> </w:t>
      </w:r>
      <w:r w:rsidRPr="00A41917">
        <w:rPr>
          <w:rFonts w:ascii="PT Astra Serif" w:hAnsi="PT Astra Serif" w:cs="PT Astra Serif"/>
          <w:bCs/>
          <w:sz w:val="28"/>
          <w:szCs w:val="28"/>
        </w:rPr>
        <w:t>«Подходы</w:t>
      </w:r>
      <w:r w:rsidRPr="00A41917">
        <w:rPr>
          <w:rFonts w:ascii="PT Astra Serif" w:hAnsi="PT Astra Serif"/>
          <w:bCs/>
          <w:sz w:val="28"/>
          <w:szCs w:val="28"/>
        </w:rPr>
        <w:t xml:space="preserve"> </w:t>
      </w:r>
      <w:r w:rsidRPr="00A41917">
        <w:rPr>
          <w:rFonts w:ascii="PT Astra Serif" w:hAnsi="PT Astra Serif" w:cs="PT Astra Serif"/>
          <w:bCs/>
          <w:sz w:val="28"/>
          <w:szCs w:val="28"/>
        </w:rPr>
        <w:t>к</w:t>
      </w:r>
      <w:r w:rsidRPr="00A41917">
        <w:rPr>
          <w:rFonts w:ascii="PT Astra Serif" w:hAnsi="PT Astra Serif"/>
          <w:bCs/>
          <w:sz w:val="28"/>
          <w:szCs w:val="28"/>
        </w:rPr>
        <w:t xml:space="preserve"> </w:t>
      </w:r>
      <w:r w:rsidRPr="00A41917">
        <w:rPr>
          <w:rFonts w:ascii="PT Astra Serif" w:hAnsi="PT Astra Serif" w:cs="PT Astra Serif"/>
          <w:bCs/>
          <w:sz w:val="28"/>
          <w:szCs w:val="28"/>
        </w:rPr>
        <w:t>развитию</w:t>
      </w:r>
      <w:r w:rsidRPr="00A41917">
        <w:rPr>
          <w:rFonts w:ascii="PT Astra Serif" w:hAnsi="PT Astra Serif"/>
          <w:bCs/>
          <w:sz w:val="28"/>
          <w:szCs w:val="28"/>
        </w:rPr>
        <w:t xml:space="preserve"> </w:t>
      </w:r>
      <w:r w:rsidRPr="00A41917">
        <w:rPr>
          <w:rFonts w:ascii="PT Astra Serif" w:hAnsi="PT Astra Serif" w:cs="PT Astra Serif"/>
          <w:bCs/>
          <w:sz w:val="28"/>
          <w:szCs w:val="28"/>
        </w:rPr>
        <w:t>дополнительного</w:t>
      </w:r>
      <w:r w:rsidRPr="00A41917">
        <w:rPr>
          <w:rFonts w:ascii="PT Astra Serif" w:hAnsi="PT Astra Serif"/>
          <w:bCs/>
          <w:sz w:val="28"/>
          <w:szCs w:val="28"/>
        </w:rPr>
        <w:t xml:space="preserve"> </w:t>
      </w:r>
      <w:r w:rsidRPr="00A41917">
        <w:rPr>
          <w:rFonts w:ascii="PT Astra Serif" w:hAnsi="PT Astra Serif" w:cs="PT Astra Serif"/>
          <w:bCs/>
          <w:sz w:val="28"/>
          <w:szCs w:val="28"/>
        </w:rPr>
        <w:t>образования</w:t>
      </w:r>
      <w:r w:rsidRPr="00A41917">
        <w:rPr>
          <w:rFonts w:ascii="PT Astra Serif" w:hAnsi="PT Astra Serif"/>
          <w:bCs/>
          <w:sz w:val="28"/>
          <w:szCs w:val="28"/>
        </w:rPr>
        <w:t xml:space="preserve"> </w:t>
      </w:r>
      <w:r w:rsidRPr="00A41917">
        <w:rPr>
          <w:rFonts w:ascii="PT Astra Serif" w:hAnsi="PT Astra Serif" w:cs="PT Astra Serif"/>
          <w:bCs/>
          <w:sz w:val="28"/>
          <w:szCs w:val="28"/>
        </w:rPr>
        <w:t>детей</w:t>
      </w:r>
      <w:r w:rsidRPr="00A41917">
        <w:rPr>
          <w:rFonts w:ascii="PT Astra Serif" w:hAnsi="PT Astra Serif"/>
          <w:bCs/>
          <w:sz w:val="28"/>
          <w:szCs w:val="28"/>
        </w:rPr>
        <w:t xml:space="preserve"> </w:t>
      </w:r>
      <w:r w:rsidRPr="00A41917">
        <w:rPr>
          <w:rFonts w:ascii="PT Astra Serif" w:hAnsi="PT Astra Serif" w:cs="PT Astra Serif"/>
          <w:bCs/>
          <w:sz w:val="28"/>
          <w:szCs w:val="28"/>
        </w:rPr>
        <w:t>с</w:t>
      </w:r>
      <w:r w:rsidRPr="00A41917">
        <w:rPr>
          <w:rFonts w:ascii="PT Astra Serif" w:hAnsi="PT Astra Serif"/>
          <w:bCs/>
          <w:sz w:val="28"/>
          <w:szCs w:val="28"/>
        </w:rPr>
        <w:t xml:space="preserve"> </w:t>
      </w:r>
      <w:r w:rsidRPr="00A41917">
        <w:rPr>
          <w:rFonts w:ascii="PT Astra Serif" w:hAnsi="PT Astra Serif" w:cs="PT Astra Serif"/>
          <w:bCs/>
          <w:sz w:val="28"/>
          <w:szCs w:val="28"/>
        </w:rPr>
        <w:t>учётом</w:t>
      </w:r>
      <w:r w:rsidRPr="00A41917">
        <w:rPr>
          <w:rFonts w:ascii="PT Astra Serif" w:hAnsi="PT Astra Serif"/>
          <w:bCs/>
          <w:sz w:val="28"/>
          <w:szCs w:val="28"/>
        </w:rPr>
        <w:t xml:space="preserve"> современных трендов и запроса детей», экспертная площадка «Профессиональное самоопределение: выбор ребёнка или родителя?», семинар-презентация «Программа воспитания в дополнительном образовании» с общим охватом 500 участников.</w:t>
      </w:r>
    </w:p>
    <w:p w:rsidR="00A41917" w:rsidRPr="00A41917" w:rsidRDefault="00A41917" w:rsidP="00A41917">
      <w:pPr>
        <w:shd w:val="clear" w:color="auto" w:fill="FFFFFF"/>
        <w:spacing w:after="0" w:line="240" w:lineRule="auto"/>
        <w:ind w:firstLine="709"/>
        <w:jc w:val="both"/>
        <w:rPr>
          <w:rFonts w:ascii="PT Astra Serif" w:hAnsi="PT Astra Serif"/>
          <w:bCs/>
          <w:sz w:val="28"/>
          <w:szCs w:val="28"/>
        </w:rPr>
      </w:pPr>
      <w:r w:rsidRPr="00A41917">
        <w:rPr>
          <w:rFonts w:ascii="PT Astra Serif" w:hAnsi="PT Astra Serif"/>
          <w:bCs/>
          <w:sz w:val="28"/>
          <w:szCs w:val="28"/>
        </w:rPr>
        <w:t>30 августа в ОГБН ОО «Дворец творчества детей и молодёжи» был проведён педагогический совет «Основные задачи и перспективные направления деятельности в новом учебном году». Педагогический совет проводился с целью планирования деятельности ОГБН ОО «Дворец творчества детей и молодёжи» на 2021-2022 учебный год. Количество участников – 120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 – 2 сентября Региональный модельный центр дополнительного образования Ульяновской области принял участие в фестивале школьников, их родителей и педагогов «Открыты для открытий» Дворца творчества детей и молодёжи. В фестивале приняли участие более 500 обучающихся города Ульяновска.</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В период с 3 по 7 сентября в рамках реализации мероприятий регионального проекта «Успех каждого ребёнка» Региональным модельным центром дополнительного образования Ульяновской области совместно с детским технопарком «Кванториум» города Димитровграда на базе ОГБУ ДО «Детский оздоровительно-образовательный центр «Юность» была проведена профильная смена «Юные изобретатели и экологи».</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Основной целью профильной смены являлось содействие развитию экологического и инженерного образования, формирование ключевых навыков и компетенций естественнонаучной и технической направленностей через вовлечение в проектную и исследовательскую деятельность. В Смене приняли </w:t>
      </w:r>
      <w:r w:rsidRPr="00A41917">
        <w:rPr>
          <w:rFonts w:ascii="PT Astra Serif" w:hAnsi="PT Astra Serif"/>
          <w:bCs/>
          <w:sz w:val="28"/>
          <w:szCs w:val="28"/>
        </w:rPr>
        <w:lastRenderedPageBreak/>
        <w:t>участие обучающиеся профильных классов общеобразовательных организаций и организаций дополнительного образования Ульяновской области в возрасте от 13 до 16 лет в количестве 80 человек из 21 муниципального образования.</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10 сентября в режиме ВКС был проведён образовательный вебинар на тему «Администрирование в АИС «Навигатор дополнительного образования детей Ульяновской области». В вебинаре принимали участие руководители муниципальных опорных центров дополнительного образования Ульяновской области, органов местного самоуправления муниципальных образований Ульяновской области, осуществляющих управление в сфере образования, ответственные за работу в Навигаторе в организациях, оказывающих услуги дополнительного образования в количестве 92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10 сентября состоялся педагогический совет в рамках Ассоциации педагогических работников дополнительного образования Ульяновской области на базе ОГБН ОО «Дворец творчества детей и молодёжи» (ул. Минаева, д.50). Педсовет проходил в очно-дистанционном формате. В Педсовете приняли участие руководители и педагогические работники организаций, реализующих дополнительное образование в количестве 120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14 сентября состоялся вебинар в режиме ВКС «Алгоритм экспертной оценки дополнительных общеразвивающих программ». На вебинаре был рассмотрен алгоритм проведения общественной экспертизы дополнительных общеразвивающих программ, особенности работы с АИС «Навигатор дополнительного образования детей Ульяновской области», а также приоритетные обновления содержания и технологий по направленностям. В онлайн-режиме был проведён практикум по процедуре оценивания дополнительной общеразвивающей программы в личном кабинете эксперта. В вебинаре приняли участие 130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17 сентября по итогам работы жюри федерального заочного этапа Всероссийского конкурса профессионального мастерства работников сферы дополнительного образования «Сердце отдаю детям» определён список участников, прошедших во второй тур федерального заочного этапа Конкурса. В номинации «Педагог дополнительного образования по направленностям» во второй тур от Ульяновской области прошли: Г.Н.Расимовна, педагог дополнительного образования МБУ ДО города Ульяновска «Центр детского творчества № 2»; И.И.Илюнкина, педагог дополнительного образования детского технопарка «Кванториум» города Димитровграда ОГБПОУ «Димитровградский технический колледж». </w:t>
      </w:r>
      <w:r w:rsidRPr="00A41917">
        <w:rPr>
          <w:rFonts w:ascii="PT Astra Serif" w:hAnsi="PT Astra Serif" w:cs="PT Astra Serif"/>
          <w:bCs/>
          <w:sz w:val="28"/>
          <w:szCs w:val="28"/>
        </w:rPr>
        <w:t>В</w:t>
      </w:r>
      <w:r w:rsidRPr="00A41917">
        <w:rPr>
          <w:rFonts w:ascii="PT Astra Serif" w:hAnsi="PT Astra Serif"/>
          <w:bCs/>
          <w:sz w:val="28"/>
          <w:szCs w:val="28"/>
        </w:rPr>
        <w:t xml:space="preserve"> </w:t>
      </w:r>
      <w:r w:rsidRPr="00A41917">
        <w:rPr>
          <w:rFonts w:ascii="PT Astra Serif" w:hAnsi="PT Astra Serif" w:cs="PT Astra Serif"/>
          <w:bCs/>
          <w:sz w:val="28"/>
          <w:szCs w:val="28"/>
        </w:rPr>
        <w:t>номинации</w:t>
      </w:r>
      <w:r w:rsidRPr="00A41917">
        <w:rPr>
          <w:rFonts w:ascii="PT Astra Serif" w:hAnsi="PT Astra Serif"/>
          <w:bCs/>
          <w:sz w:val="28"/>
          <w:szCs w:val="28"/>
        </w:rPr>
        <w:t xml:space="preserve"> </w:t>
      </w:r>
      <w:r w:rsidRPr="00A41917">
        <w:rPr>
          <w:rFonts w:ascii="PT Astra Serif" w:hAnsi="PT Astra Serif" w:cs="PT Astra Serif"/>
          <w:bCs/>
          <w:sz w:val="28"/>
          <w:szCs w:val="28"/>
        </w:rPr>
        <w:t>«Профессиональный</w:t>
      </w:r>
      <w:r w:rsidRPr="00A41917">
        <w:rPr>
          <w:rFonts w:ascii="PT Astra Serif" w:hAnsi="PT Astra Serif"/>
          <w:bCs/>
          <w:sz w:val="28"/>
          <w:szCs w:val="28"/>
        </w:rPr>
        <w:t xml:space="preserve"> </w:t>
      </w:r>
      <w:r w:rsidRPr="00A41917">
        <w:rPr>
          <w:rFonts w:ascii="PT Astra Serif" w:hAnsi="PT Astra Serif" w:cs="PT Astra Serif"/>
          <w:bCs/>
          <w:sz w:val="28"/>
          <w:szCs w:val="28"/>
        </w:rPr>
        <w:t>дебют»</w:t>
      </w:r>
      <w:r w:rsidRPr="00A41917">
        <w:rPr>
          <w:rFonts w:ascii="PT Astra Serif" w:hAnsi="PT Astra Serif"/>
          <w:bCs/>
          <w:sz w:val="28"/>
          <w:szCs w:val="28"/>
        </w:rPr>
        <w:t xml:space="preserve"> </w:t>
      </w:r>
      <w:r w:rsidRPr="00A41917">
        <w:rPr>
          <w:rFonts w:ascii="PT Astra Serif" w:hAnsi="PT Astra Serif" w:cs="PT Astra Serif"/>
          <w:bCs/>
          <w:sz w:val="28"/>
          <w:szCs w:val="28"/>
        </w:rPr>
        <w:t>во</w:t>
      </w:r>
      <w:r w:rsidRPr="00A41917">
        <w:rPr>
          <w:rFonts w:ascii="PT Astra Serif" w:hAnsi="PT Astra Serif"/>
          <w:bCs/>
          <w:sz w:val="28"/>
          <w:szCs w:val="28"/>
        </w:rPr>
        <w:t xml:space="preserve"> </w:t>
      </w:r>
      <w:r w:rsidRPr="00A41917">
        <w:rPr>
          <w:rFonts w:ascii="PT Astra Serif" w:hAnsi="PT Astra Serif" w:cs="PT Astra Serif"/>
          <w:bCs/>
          <w:sz w:val="28"/>
          <w:szCs w:val="28"/>
        </w:rPr>
        <w:t>второй</w:t>
      </w:r>
      <w:r w:rsidRPr="00A41917">
        <w:rPr>
          <w:rFonts w:ascii="PT Astra Serif" w:hAnsi="PT Astra Serif"/>
          <w:bCs/>
          <w:sz w:val="28"/>
          <w:szCs w:val="28"/>
        </w:rPr>
        <w:t xml:space="preserve"> </w:t>
      </w:r>
      <w:r w:rsidRPr="00A41917">
        <w:rPr>
          <w:rFonts w:ascii="PT Astra Serif" w:hAnsi="PT Astra Serif" w:cs="PT Astra Serif"/>
          <w:bCs/>
          <w:sz w:val="28"/>
          <w:szCs w:val="28"/>
        </w:rPr>
        <w:t>тур</w:t>
      </w:r>
      <w:r w:rsidRPr="00A41917">
        <w:rPr>
          <w:rFonts w:ascii="PT Astra Serif" w:hAnsi="PT Astra Serif"/>
          <w:bCs/>
          <w:sz w:val="28"/>
          <w:szCs w:val="28"/>
        </w:rPr>
        <w:t xml:space="preserve"> </w:t>
      </w:r>
      <w:r w:rsidRPr="00A41917">
        <w:rPr>
          <w:rFonts w:ascii="PT Astra Serif" w:hAnsi="PT Astra Serif" w:cs="PT Astra Serif"/>
          <w:bCs/>
          <w:sz w:val="28"/>
          <w:szCs w:val="28"/>
        </w:rPr>
        <w:t>от</w:t>
      </w:r>
      <w:r w:rsidRPr="00A41917">
        <w:rPr>
          <w:rFonts w:ascii="PT Astra Serif" w:hAnsi="PT Astra Serif"/>
          <w:bCs/>
          <w:sz w:val="28"/>
          <w:szCs w:val="28"/>
        </w:rPr>
        <w:t xml:space="preserve"> </w:t>
      </w:r>
      <w:r w:rsidRPr="00A41917">
        <w:rPr>
          <w:rFonts w:ascii="PT Astra Serif" w:hAnsi="PT Astra Serif" w:cs="PT Astra Serif"/>
          <w:bCs/>
          <w:sz w:val="28"/>
          <w:szCs w:val="28"/>
        </w:rPr>
        <w:t>Ульяновской</w:t>
      </w:r>
      <w:r w:rsidRPr="00A41917">
        <w:rPr>
          <w:rFonts w:ascii="PT Astra Serif" w:hAnsi="PT Astra Serif"/>
          <w:bCs/>
          <w:sz w:val="28"/>
          <w:szCs w:val="28"/>
        </w:rPr>
        <w:t xml:space="preserve"> </w:t>
      </w:r>
      <w:r w:rsidRPr="00A41917">
        <w:rPr>
          <w:rFonts w:ascii="PT Astra Serif" w:hAnsi="PT Astra Serif" w:cs="PT Astra Serif"/>
          <w:bCs/>
          <w:sz w:val="28"/>
          <w:szCs w:val="28"/>
        </w:rPr>
        <w:t>области</w:t>
      </w:r>
      <w:r w:rsidRPr="00A41917">
        <w:rPr>
          <w:rFonts w:ascii="PT Astra Serif" w:hAnsi="PT Astra Serif"/>
          <w:bCs/>
          <w:sz w:val="28"/>
          <w:szCs w:val="28"/>
        </w:rPr>
        <w:t xml:space="preserve"> </w:t>
      </w:r>
      <w:r w:rsidRPr="00A41917">
        <w:rPr>
          <w:rFonts w:ascii="PT Astra Serif" w:hAnsi="PT Astra Serif" w:cs="PT Astra Serif"/>
          <w:bCs/>
          <w:sz w:val="28"/>
          <w:szCs w:val="28"/>
        </w:rPr>
        <w:t>прошёл</w:t>
      </w:r>
      <w:r w:rsidRPr="00A41917">
        <w:rPr>
          <w:rFonts w:ascii="PT Astra Serif" w:hAnsi="PT Astra Serif"/>
          <w:bCs/>
          <w:sz w:val="28"/>
          <w:szCs w:val="28"/>
        </w:rPr>
        <w:t xml:space="preserve"> Л.С.Куров, педагог дополнительного образования детского технопарка «Кванториум» города Димитровграда ОГБПОУ «Димитровградский технический колледж». </w:t>
      </w:r>
      <w:r w:rsidRPr="00A41917">
        <w:rPr>
          <w:rFonts w:ascii="PT Astra Serif" w:hAnsi="PT Astra Serif" w:cs="PT Astra Serif"/>
          <w:bCs/>
          <w:sz w:val="28"/>
          <w:szCs w:val="28"/>
        </w:rPr>
        <w:t>В</w:t>
      </w:r>
      <w:r w:rsidRPr="00A41917">
        <w:rPr>
          <w:rFonts w:ascii="PT Astra Serif" w:hAnsi="PT Astra Serif"/>
          <w:bCs/>
          <w:sz w:val="28"/>
          <w:szCs w:val="28"/>
        </w:rPr>
        <w:t xml:space="preserve"> номинации «Педагог дополнительного образования, работающий с детьми с ОВЗ и инвалидностью» во второй тур от Ульяновской области прошла В.В.Полуянчик, педагог дополнительного образования МБУ ДО города Ульяновска «Детско-юношеский центр «Планета».</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lastRenderedPageBreak/>
        <w:t>20 сентября Региональным модельным центром дополнительного образования был проведён семинар в режиме ВКС «Исполнение контрольных точек и показателей мероприятия «Создание новых мест дополнительного образования». Количество участников – 50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21 сентября Региональным модельным центром дополнительного образования был проведён семинар в режиме ВКС «Организация современного дополнительного образования в рамках мероприятия «Создание новых мест дополнительного образования». Количество участников – 80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22 и 24 сентября Региональным модельным центром дополнительного образования Ульяновской области в очно-дистанционном формате был проведён семинар-практикум «Игропрактики в профессиональном самоопределении обучающихся». Программой семинара была организована работа дискуссионной площадки и профориентационной мастерской для заместителей директоров по учебно-воспитательной работе, методистов, педагогов-психологов общеобразовательных организаций и организаций дополнительного образования, педагогических работников, реализующих дополнительную общеобразовательную программу по направлению «Мир профессий будущего».</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24 сентября Региональным модельным центром дополнительного образования был проведён семинар в режиме ВКС «Качественная экспертиза: типовые ошибки при проектировании ДООП».</w:t>
      </w:r>
      <w:r w:rsidRPr="00A41917">
        <w:t xml:space="preserve"> </w:t>
      </w:r>
      <w:r w:rsidRPr="00A41917">
        <w:rPr>
          <w:rFonts w:ascii="PT Astra Serif" w:hAnsi="PT Astra Serif"/>
          <w:bCs/>
          <w:sz w:val="28"/>
          <w:szCs w:val="28"/>
        </w:rPr>
        <w:t>Количество участников – 120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28 сентября 2021 года Региональный модельный центр дополнительного образования Ульяновской области в режиме ВКС провел семинар «Реализация мероприятий и проектов профориентации обучающихся в системе дополнительного образования» по распространению передового опыта в области профориентации и стимулированию новых проектов, содействующих выбору траектории профессионального развития и самореализации обучающихся. Количество участников – 70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 октября 2021 года состоялся очный этап областного конкурса среди руководителей и педагогических работников сферы дополнительного образования Ульяновской области «Признание» (далее – Конкурс). Цель проведения конкурса «Признание» – выявить лучших руководителей и педагогических работников организаций дополнительного образования, расположенных на территории Ульяновской области. Всего в «Признании» приняли участие 30 руководителей и педагогических работников.</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5 октября 2021 года состоялся вебинар «Предоставление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Ведущим вебинара выступил руководитель Федеральной экспертной группы по Целевой модели дополнительного образования детей Костин Александр Александрович. Всего в вебинаре приняли участие 80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5 октября 2021 года состоялся образовательный семинар в формате ВКС «Администрирование в АИС "Навигатор дополнительного образования детей </w:t>
      </w:r>
      <w:r w:rsidRPr="00A41917">
        <w:rPr>
          <w:rFonts w:ascii="PT Astra Serif" w:hAnsi="PT Astra Serif"/>
          <w:bCs/>
          <w:sz w:val="28"/>
          <w:szCs w:val="28"/>
        </w:rPr>
        <w:lastRenderedPageBreak/>
        <w:t>Ульяновской области». Онлайн-встреча позволила руководителям муниципальных образований и образовательных организаций получить организационно-методическую и информационную поддержку. Всего в семинаре приняли участие более 60-ти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7 октября 2021 года Региональный модельный центр дополнительного образования детей Ульяновской области провел семинар-практикум «Новые требования к проведению независимой оценки дополнительных общеобразовательных программ (общественной экспертизы)».</w:t>
      </w:r>
      <w:r w:rsidRPr="00A41917">
        <w:t xml:space="preserve"> </w:t>
      </w:r>
      <w:r w:rsidRPr="00A41917">
        <w:rPr>
          <w:rFonts w:ascii="PT Astra Serif" w:hAnsi="PT Astra Serif"/>
          <w:bCs/>
          <w:sz w:val="28"/>
          <w:szCs w:val="28"/>
        </w:rPr>
        <w:t>Количество участников – 100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12 октября 2021 года Региональный модельный центр дополнительного образования детей Ульяновской области с рабочим визитом посетила делегация коллег из Смоленской области для обмена опытом по направлению деятельности организации. Делегацию возглавила начальник Регионального модельного центра дополнительного образования детей Смоленской области Наталья Владимировна Сечковская. Также в составе группы, прибывшей для знакомства с организацией, заведующий отделом планирования и координации проектов Центра проектного управления Наталья Сергеевна Зевакова, заведующий организационно-методическим отделом Татьяна Николаевна Марчевская, заведующий отделом организационно-методического и экспертно-аналитического сопровождения системы Татьяна Викторовна Моисеенко.</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13 октября 2021 года Региональный модельный центр дополнительного образования Ульяновской области провел вебинар «Правила ПФДО на 2021 год. Порядок формирования счетов по ПФДО в Навигаторе дополнительного образования детей Ульяновской области» для руководителей муниципальных опорных центров дополнительного образования Ульяновской области, руководителей образовательных организаций, реализующих дополнительные общеразвивающие программы в количестве 70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21 октября 2021 года на базе ОГБН ОО «Дворец творчества детей и молодежи» Региональный модельный центр дополнительного образования Ульяновской области провел ProfКавардак «Педагогический стендап молодых педагогов дополнительного образования». Он объединил около 80-ти молодых педагогов дополнительного образования из разных районов области в очном и дистанционном форматах.</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21 октября 2021 года состоялся вебинар «Навигатор дополнительного образования Ульяновской области: работа с модулем «Умный навигатор» для региональных администраторов, администраторов муниципалитетов, руководителей органов местного самоуправления муниципальных образований Ульяновской области, осуществляющих управление в сфере образования, ответственных за работу в АИС «Навигатор дополнительного образования детей Ульяновской области» в организациях в количестве 80 человек. </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22 октября 2021 года Региональный модельный центр дополнительного образования детей Ульяновской области провел семинар в режиме ВКС «Новые правила независимой оценки качества дополнительных общеразвивающих программ». Семинар проводился с целью организационно-административного и </w:t>
      </w:r>
      <w:r w:rsidRPr="00A41917">
        <w:rPr>
          <w:rFonts w:ascii="PT Astra Serif" w:hAnsi="PT Astra Serif"/>
          <w:bCs/>
          <w:sz w:val="28"/>
          <w:szCs w:val="28"/>
        </w:rPr>
        <w:lastRenderedPageBreak/>
        <w:t>нормативно-методического сопровождения деятельности руководителей МОЦ и организаций в работе с АИС «Навигатор дополнительного образования детей». Всего в семинаре приняли участие более 50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22 октября 2021 года состоялся вебинар на тему: «Создание новых мест дополнительного образования детей на базе образовательных организаций различных типов в 2022 году». Мероприятие проводилось с целью ознакомления потенциальных участников конкурса на создание новых мест в образовательных организациях различных типов для реализации дополнительных общеразвивающих программ всех направленностей 2022 году с перечнем приоритетных направлений и условиями участия.</w:t>
      </w:r>
      <w:r w:rsidRPr="00A41917">
        <w:t xml:space="preserve"> </w:t>
      </w:r>
      <w:r w:rsidRPr="00A41917">
        <w:rPr>
          <w:rFonts w:ascii="PT Astra Serif" w:hAnsi="PT Astra Serif"/>
          <w:bCs/>
          <w:sz w:val="28"/>
          <w:szCs w:val="28"/>
        </w:rPr>
        <w:t>Количество участников – 30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С 25 октября по 23 ноября 2021 года Региональный модельный центр дополнительного образования провел семинары-практикумы «Организационно-методические основы создания новых мест дополнительного образования (по направленностям)» для педагогических работников организаций, на базе которых создаются новые места дополнительного образования детей. Семинары-практикумы позволили педагогам совершенствовать навыки работы на новом оборудовании и повысить качество образовательного процесса, а также ознакомиться со средствами обучения и воспитания и их применением при реализации дополнительных общеразвивающих программ.</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26 октября 2021 года Региональный модельный центр дополнительного образования провел семинар в формате ВКС «Реализация дополнительных общеразвивающих программ, адаптированных для обучения детей с ограниченными возможностями здоровья и детей с инвалидностью».  Участниками онлайн-мероприятия стали руководители, педагогические работники образовательных организаций, реализующих адаптированные дополнительные общеразвивающие программы, в том числе на базах специализированных школ, школ-интернатов. Всего в семинаре приняли участие более 100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10 ноября 2021 года Региональным модельным центром дополнительного образования Ульяновской области в формате ВКС был проведен семинар-практикум «Методы и формы организации работы в организациях дополнительного образования с детьми группы повышенного риска».</w:t>
      </w:r>
      <w:r w:rsidRPr="00A41917">
        <w:t xml:space="preserve"> </w:t>
      </w:r>
      <w:r w:rsidRPr="00A41917">
        <w:rPr>
          <w:rFonts w:ascii="PT Astra Serif" w:hAnsi="PT Astra Serif"/>
          <w:bCs/>
          <w:sz w:val="28"/>
          <w:szCs w:val="28"/>
        </w:rPr>
        <w:t>Программой семинара была организована работа дискуссионной площадки для заместителей директоров по учебно-воспитательной работе, методистов, педагогов-психологов, социальных педагогов общеобразовательных организаций и организаций дополнительного образования в количестве 189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11 ноября 2021 года в режиме ВКС состоялся образовательный вебинар на тему «Администрирование в ИС «Навигатор дополнительного образования детей Ульяновской области». В вебинаре приняли участие ответственные за работу в Навигаторе в детских школах искусств в количестве 60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С 15 по 18 ноября 2021 года в городе Казань проводился Всероссийский конкурс «Сердце отдаю детям». </w:t>
      </w:r>
      <w:r w:rsidRPr="00A41917">
        <w:rPr>
          <w:rFonts w:ascii="PT Astra Serif" w:hAnsi="PT Astra Serif" w:cs="PT Astra Serif"/>
          <w:bCs/>
          <w:sz w:val="28"/>
          <w:szCs w:val="28"/>
        </w:rPr>
        <w:t>Лауре</w:t>
      </w:r>
      <w:r w:rsidRPr="00A41917">
        <w:rPr>
          <w:rFonts w:ascii="PT Astra Serif" w:hAnsi="PT Astra Serif"/>
          <w:bCs/>
          <w:sz w:val="28"/>
          <w:szCs w:val="28"/>
        </w:rPr>
        <w:t xml:space="preserve">атом II степени в номинации «Педагог </w:t>
      </w:r>
      <w:r w:rsidRPr="00A41917">
        <w:rPr>
          <w:rFonts w:ascii="PT Astra Serif" w:hAnsi="PT Astra Serif"/>
          <w:bCs/>
          <w:sz w:val="28"/>
          <w:szCs w:val="28"/>
        </w:rPr>
        <w:lastRenderedPageBreak/>
        <w:t>дополнительного образования по работе с детьми с ОВЗ, с инвалидностью» стала Полуянчик Валентина Владимировна, педагог дополнительного образования МБУ ДО города Ульяновска «Детско-юношеский центр «Планета».</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18 ноября 2021 года Региональным модельным центром дополнительного образования Ульяновской области был проведен Инновационный салон дополнительного образования, посвященного Дню работника дополнительного образования. Программа инновационного салона включала в себя совещание Регионального совета по развитию дополнительного образования детей Ульяновской области, коуч-практикум «Создание модели дополнительного образования будущего», методический диалог «Педагог будущего».</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24 ноября 2021 года состоялся очный этап регионального этапа Всероссийского профессионального конкурса «Арктур». Конкурс проводился с целью сохранения уникальности и совершенствование системы дополнительного образования детей в Ульяновской области, повышения статуса педагогов и роли образовательных организаций, реализующих дополнительные общеобразовательные программы. Всего в Конкурсе приняли участие 36 человек.</w:t>
      </w:r>
    </w:p>
    <w:p w:rsidR="00A41917" w:rsidRPr="00A41917" w:rsidRDefault="00A41917" w:rsidP="00A41917">
      <w:pPr>
        <w:spacing w:after="0" w:line="240" w:lineRule="auto"/>
        <w:ind w:firstLine="709"/>
        <w:jc w:val="both"/>
        <w:rPr>
          <w:rFonts w:ascii="PT Astra Serif" w:hAnsi="PT Astra Serif"/>
          <w:bCs/>
          <w:sz w:val="28"/>
          <w:szCs w:val="28"/>
        </w:rPr>
      </w:pPr>
      <w:r w:rsidRPr="00A41917">
        <w:rPr>
          <w:rFonts w:ascii="PT Astra Serif" w:hAnsi="PT Astra Serif"/>
          <w:bCs/>
          <w:sz w:val="28"/>
          <w:szCs w:val="28"/>
        </w:rPr>
        <w:t xml:space="preserve">30 </w:t>
      </w:r>
      <w:r w:rsidRPr="00A41917">
        <w:rPr>
          <w:rFonts w:ascii="PT Astra Serif" w:hAnsi="PT Astra Serif" w:cs="PT Astra Serif"/>
          <w:bCs/>
          <w:sz w:val="28"/>
          <w:szCs w:val="28"/>
        </w:rPr>
        <w:t>ноября</w:t>
      </w:r>
      <w:r w:rsidRPr="00A41917">
        <w:rPr>
          <w:rFonts w:ascii="PT Astra Serif" w:hAnsi="PT Astra Serif"/>
          <w:bCs/>
          <w:sz w:val="28"/>
          <w:szCs w:val="28"/>
        </w:rPr>
        <w:t xml:space="preserve"> 2021 </w:t>
      </w:r>
      <w:r w:rsidRPr="00A41917">
        <w:rPr>
          <w:rFonts w:ascii="PT Astra Serif" w:hAnsi="PT Astra Serif" w:cs="PT Astra Serif"/>
          <w:bCs/>
          <w:sz w:val="28"/>
          <w:szCs w:val="28"/>
        </w:rPr>
        <w:t>года</w:t>
      </w:r>
      <w:r w:rsidRPr="00A41917">
        <w:rPr>
          <w:rFonts w:ascii="PT Astra Serif" w:hAnsi="PT Astra Serif"/>
          <w:bCs/>
          <w:sz w:val="28"/>
          <w:szCs w:val="28"/>
        </w:rPr>
        <w:t xml:space="preserve"> в формате ВКС было проведено совещание под председательством директора департамента общего и дополнительного образования Министерства просвещения и воспитания Ульяновской области Козловой Н.А. на тему: «По итогам выездной экспертной проверки федеральным оператором реализации мероприятия по созданию новых мест дополнительного образования в 2021 году». Всего в совещании приняли участие 130 человек.</w:t>
      </w:r>
    </w:p>
    <w:p w:rsidR="00A41917" w:rsidRPr="00803A21" w:rsidRDefault="00A41917" w:rsidP="00A41917">
      <w:pPr>
        <w:spacing w:after="0" w:line="240" w:lineRule="auto"/>
        <w:ind w:firstLine="709"/>
        <w:jc w:val="both"/>
        <w:rPr>
          <w:rFonts w:ascii="PT Astra Serif" w:hAnsi="PT Astra Serif"/>
          <w:bCs/>
          <w:sz w:val="28"/>
          <w:szCs w:val="28"/>
        </w:rPr>
      </w:pPr>
      <w:r w:rsidRPr="00803A21">
        <w:rPr>
          <w:rFonts w:ascii="PT Astra Serif" w:hAnsi="PT Astra Serif"/>
          <w:bCs/>
          <w:sz w:val="28"/>
          <w:szCs w:val="28"/>
        </w:rPr>
        <w:t xml:space="preserve">1 </w:t>
      </w:r>
      <w:r w:rsidRPr="00803A21">
        <w:rPr>
          <w:rFonts w:ascii="PT Astra Serif" w:hAnsi="PT Astra Serif" w:cs="PT Astra Serif"/>
          <w:bCs/>
          <w:sz w:val="28"/>
          <w:szCs w:val="28"/>
        </w:rPr>
        <w:t>декабря</w:t>
      </w:r>
      <w:r w:rsidRPr="00803A21">
        <w:rPr>
          <w:rFonts w:ascii="PT Astra Serif" w:hAnsi="PT Astra Serif"/>
          <w:bCs/>
          <w:sz w:val="28"/>
          <w:szCs w:val="28"/>
        </w:rPr>
        <w:t xml:space="preserve"> 2021 </w:t>
      </w:r>
      <w:r w:rsidRPr="00803A21">
        <w:rPr>
          <w:rFonts w:ascii="PT Astra Serif" w:hAnsi="PT Astra Serif" w:cs="PT Astra Serif"/>
          <w:bCs/>
          <w:sz w:val="28"/>
          <w:szCs w:val="28"/>
        </w:rPr>
        <w:t>года</w:t>
      </w:r>
      <w:r w:rsidRPr="00803A21">
        <w:rPr>
          <w:rFonts w:ascii="PT Astra Serif" w:hAnsi="PT Astra Serif"/>
          <w:bCs/>
          <w:sz w:val="28"/>
          <w:szCs w:val="28"/>
        </w:rPr>
        <w:t xml:space="preserve"> </w:t>
      </w:r>
      <w:r w:rsidRPr="00803A21">
        <w:rPr>
          <w:rFonts w:ascii="PT Astra Serif" w:hAnsi="PT Astra Serif" w:cs="PT Astra Serif"/>
          <w:bCs/>
          <w:sz w:val="28"/>
          <w:szCs w:val="28"/>
        </w:rPr>
        <w:t>Региональный</w:t>
      </w:r>
      <w:r w:rsidRPr="00803A21">
        <w:rPr>
          <w:rFonts w:ascii="PT Astra Serif" w:hAnsi="PT Astra Serif"/>
          <w:bCs/>
          <w:sz w:val="28"/>
          <w:szCs w:val="28"/>
        </w:rPr>
        <w:t xml:space="preserve"> </w:t>
      </w:r>
      <w:r w:rsidRPr="00803A21">
        <w:rPr>
          <w:rFonts w:ascii="PT Astra Serif" w:hAnsi="PT Astra Serif" w:cs="PT Astra Serif"/>
          <w:bCs/>
          <w:sz w:val="28"/>
          <w:szCs w:val="28"/>
        </w:rPr>
        <w:t>модельный</w:t>
      </w:r>
      <w:r w:rsidRPr="00803A21">
        <w:rPr>
          <w:rFonts w:ascii="PT Astra Serif" w:hAnsi="PT Astra Serif"/>
          <w:bCs/>
          <w:sz w:val="28"/>
          <w:szCs w:val="28"/>
        </w:rPr>
        <w:t xml:space="preserve"> </w:t>
      </w:r>
      <w:r w:rsidRPr="00803A21">
        <w:rPr>
          <w:rFonts w:ascii="PT Astra Serif" w:hAnsi="PT Astra Serif" w:cs="PT Astra Serif"/>
          <w:bCs/>
          <w:sz w:val="28"/>
          <w:szCs w:val="28"/>
        </w:rPr>
        <w:t>центр</w:t>
      </w:r>
      <w:r w:rsidRPr="00803A21">
        <w:rPr>
          <w:rFonts w:ascii="PT Astra Serif" w:hAnsi="PT Astra Serif"/>
          <w:bCs/>
          <w:sz w:val="28"/>
          <w:szCs w:val="28"/>
        </w:rPr>
        <w:t xml:space="preserve"> </w:t>
      </w:r>
      <w:r w:rsidRPr="00803A21">
        <w:rPr>
          <w:rFonts w:ascii="PT Astra Serif" w:hAnsi="PT Astra Serif" w:cs="PT Astra Serif"/>
          <w:bCs/>
          <w:sz w:val="28"/>
          <w:szCs w:val="28"/>
        </w:rPr>
        <w:t>дополнительного</w:t>
      </w:r>
      <w:r w:rsidRPr="00803A21">
        <w:rPr>
          <w:rFonts w:ascii="PT Astra Serif" w:hAnsi="PT Astra Serif"/>
          <w:bCs/>
          <w:sz w:val="28"/>
          <w:szCs w:val="28"/>
        </w:rPr>
        <w:t xml:space="preserve"> </w:t>
      </w:r>
      <w:r w:rsidRPr="00803A21">
        <w:rPr>
          <w:rFonts w:ascii="PT Astra Serif" w:hAnsi="PT Astra Serif" w:cs="PT Astra Serif"/>
          <w:bCs/>
          <w:sz w:val="28"/>
          <w:szCs w:val="28"/>
        </w:rPr>
        <w:t>образования</w:t>
      </w:r>
      <w:r w:rsidRPr="00803A21">
        <w:rPr>
          <w:rFonts w:ascii="PT Astra Serif" w:hAnsi="PT Astra Serif"/>
          <w:bCs/>
          <w:sz w:val="28"/>
          <w:szCs w:val="28"/>
        </w:rPr>
        <w:t xml:space="preserve"> </w:t>
      </w:r>
      <w:r w:rsidRPr="00803A21">
        <w:rPr>
          <w:rFonts w:ascii="PT Astra Serif" w:hAnsi="PT Astra Serif" w:cs="PT Astra Serif"/>
          <w:bCs/>
          <w:sz w:val="28"/>
          <w:szCs w:val="28"/>
        </w:rPr>
        <w:t>Ульяновской</w:t>
      </w:r>
      <w:r w:rsidRPr="00803A21">
        <w:rPr>
          <w:rFonts w:ascii="PT Astra Serif" w:hAnsi="PT Astra Serif"/>
          <w:bCs/>
          <w:sz w:val="28"/>
          <w:szCs w:val="28"/>
        </w:rPr>
        <w:t xml:space="preserve"> </w:t>
      </w:r>
      <w:r w:rsidRPr="00803A21">
        <w:rPr>
          <w:rFonts w:ascii="PT Astra Serif" w:hAnsi="PT Astra Serif" w:cs="PT Astra Serif"/>
          <w:bCs/>
          <w:sz w:val="28"/>
          <w:szCs w:val="28"/>
        </w:rPr>
        <w:t>области</w:t>
      </w:r>
      <w:r w:rsidRPr="00803A21">
        <w:rPr>
          <w:rFonts w:ascii="PT Astra Serif" w:hAnsi="PT Astra Serif"/>
          <w:bCs/>
          <w:sz w:val="28"/>
          <w:szCs w:val="28"/>
        </w:rPr>
        <w:t xml:space="preserve"> </w:t>
      </w:r>
      <w:r w:rsidRPr="00803A21">
        <w:rPr>
          <w:rFonts w:ascii="PT Astra Serif" w:hAnsi="PT Astra Serif" w:cs="PT Astra Serif"/>
          <w:bCs/>
          <w:sz w:val="28"/>
          <w:szCs w:val="28"/>
        </w:rPr>
        <w:t>провел</w:t>
      </w:r>
      <w:r w:rsidRPr="00803A21">
        <w:rPr>
          <w:rFonts w:ascii="PT Astra Serif" w:hAnsi="PT Astra Serif"/>
          <w:bCs/>
          <w:sz w:val="28"/>
          <w:szCs w:val="28"/>
        </w:rPr>
        <w:t xml:space="preserve"> </w:t>
      </w:r>
      <w:r w:rsidRPr="00803A21">
        <w:rPr>
          <w:rFonts w:ascii="PT Astra Serif" w:hAnsi="PT Astra Serif" w:cs="PT Astra Serif"/>
          <w:bCs/>
          <w:sz w:val="28"/>
          <w:szCs w:val="28"/>
        </w:rPr>
        <w:t>вебинар</w:t>
      </w:r>
      <w:r w:rsidRPr="00803A21">
        <w:rPr>
          <w:rFonts w:ascii="PT Astra Serif" w:hAnsi="PT Astra Serif"/>
          <w:bCs/>
          <w:sz w:val="28"/>
          <w:szCs w:val="28"/>
        </w:rPr>
        <w:t xml:space="preserve"> </w:t>
      </w:r>
      <w:r w:rsidRPr="00803A21">
        <w:rPr>
          <w:rFonts w:ascii="PT Astra Serif" w:hAnsi="PT Astra Serif" w:cs="PT Astra Serif"/>
          <w:bCs/>
          <w:sz w:val="28"/>
          <w:szCs w:val="28"/>
        </w:rPr>
        <w:t>«Типовые</w:t>
      </w:r>
      <w:r w:rsidRPr="00803A21">
        <w:rPr>
          <w:rFonts w:ascii="PT Astra Serif" w:hAnsi="PT Astra Serif"/>
          <w:bCs/>
          <w:sz w:val="28"/>
          <w:szCs w:val="28"/>
        </w:rPr>
        <w:t xml:space="preserve"> </w:t>
      </w:r>
      <w:r w:rsidRPr="00803A21">
        <w:rPr>
          <w:rFonts w:ascii="PT Astra Serif" w:hAnsi="PT Astra Serif" w:cs="PT Astra Serif"/>
          <w:bCs/>
          <w:sz w:val="28"/>
          <w:szCs w:val="28"/>
        </w:rPr>
        <w:t>ошибки</w:t>
      </w:r>
      <w:r w:rsidRPr="00803A21">
        <w:rPr>
          <w:rFonts w:ascii="PT Astra Serif" w:hAnsi="PT Astra Serif"/>
          <w:bCs/>
          <w:sz w:val="28"/>
          <w:szCs w:val="28"/>
        </w:rPr>
        <w:t xml:space="preserve">, </w:t>
      </w:r>
      <w:r w:rsidRPr="00803A21">
        <w:rPr>
          <w:rFonts w:ascii="PT Astra Serif" w:hAnsi="PT Astra Serif" w:cs="PT Astra Serif"/>
          <w:bCs/>
          <w:sz w:val="28"/>
          <w:szCs w:val="28"/>
        </w:rPr>
        <w:t>возникающие</w:t>
      </w:r>
      <w:r w:rsidRPr="00803A21">
        <w:rPr>
          <w:rFonts w:ascii="PT Astra Serif" w:hAnsi="PT Astra Serif"/>
          <w:bCs/>
          <w:sz w:val="28"/>
          <w:szCs w:val="28"/>
        </w:rPr>
        <w:t xml:space="preserve"> </w:t>
      </w:r>
      <w:r w:rsidRPr="00803A21">
        <w:rPr>
          <w:rFonts w:ascii="PT Astra Serif" w:hAnsi="PT Astra Serif" w:cs="PT Astra Serif"/>
          <w:bCs/>
          <w:sz w:val="28"/>
          <w:szCs w:val="28"/>
        </w:rPr>
        <w:t>при</w:t>
      </w:r>
      <w:r w:rsidRPr="00803A21">
        <w:rPr>
          <w:rFonts w:ascii="PT Astra Serif" w:hAnsi="PT Astra Serif"/>
          <w:bCs/>
          <w:sz w:val="28"/>
          <w:szCs w:val="28"/>
        </w:rPr>
        <w:t xml:space="preserve"> </w:t>
      </w:r>
      <w:r w:rsidRPr="00803A21">
        <w:rPr>
          <w:rFonts w:ascii="PT Astra Serif" w:hAnsi="PT Astra Serif" w:cs="PT Astra Serif"/>
          <w:bCs/>
          <w:sz w:val="28"/>
          <w:szCs w:val="28"/>
        </w:rPr>
        <w:t>реализации</w:t>
      </w:r>
      <w:r w:rsidRPr="00803A21">
        <w:rPr>
          <w:rFonts w:ascii="PT Astra Serif" w:hAnsi="PT Astra Serif"/>
          <w:bCs/>
          <w:sz w:val="28"/>
          <w:szCs w:val="28"/>
        </w:rPr>
        <w:t xml:space="preserve"> </w:t>
      </w:r>
      <w:r w:rsidRPr="00803A21">
        <w:rPr>
          <w:rFonts w:ascii="PT Astra Serif" w:hAnsi="PT Astra Serif" w:cs="PT Astra Serif"/>
          <w:bCs/>
          <w:sz w:val="28"/>
          <w:szCs w:val="28"/>
        </w:rPr>
        <w:t>в</w:t>
      </w:r>
      <w:r w:rsidRPr="00803A21">
        <w:rPr>
          <w:rFonts w:ascii="PT Astra Serif" w:hAnsi="PT Astra Serif"/>
          <w:bCs/>
          <w:sz w:val="28"/>
          <w:szCs w:val="28"/>
        </w:rPr>
        <w:t xml:space="preserve"> </w:t>
      </w:r>
      <w:r w:rsidRPr="00803A21">
        <w:rPr>
          <w:rFonts w:ascii="PT Astra Serif" w:hAnsi="PT Astra Serif" w:cs="PT Astra Serif"/>
          <w:bCs/>
          <w:sz w:val="28"/>
          <w:szCs w:val="28"/>
        </w:rPr>
        <w:t>образовательных</w:t>
      </w:r>
      <w:r w:rsidRPr="00803A21">
        <w:rPr>
          <w:rFonts w:ascii="PT Astra Serif" w:hAnsi="PT Astra Serif"/>
          <w:bCs/>
          <w:sz w:val="28"/>
          <w:szCs w:val="28"/>
        </w:rPr>
        <w:t xml:space="preserve"> </w:t>
      </w:r>
      <w:r w:rsidRPr="00803A21">
        <w:rPr>
          <w:rFonts w:ascii="PT Astra Serif" w:hAnsi="PT Astra Serif" w:cs="PT Astra Serif"/>
          <w:bCs/>
          <w:sz w:val="28"/>
          <w:szCs w:val="28"/>
        </w:rPr>
        <w:t>организ</w:t>
      </w:r>
      <w:r w:rsidRPr="00803A21">
        <w:rPr>
          <w:rFonts w:ascii="PT Astra Serif" w:hAnsi="PT Astra Serif"/>
          <w:bCs/>
          <w:sz w:val="28"/>
          <w:szCs w:val="28"/>
        </w:rPr>
        <w:t>ациях мероприятия «Создание новых мест дополнительного образования» в рамках федераль</w:t>
      </w:r>
      <w:r w:rsidR="005700E1" w:rsidRPr="00803A21">
        <w:rPr>
          <w:rFonts w:ascii="PT Astra Serif" w:hAnsi="PT Astra Serif"/>
          <w:bCs/>
          <w:sz w:val="28"/>
          <w:szCs w:val="28"/>
        </w:rPr>
        <w:t>ного проекта «Успех каждого ребё</w:t>
      </w:r>
      <w:r w:rsidRPr="00803A21">
        <w:rPr>
          <w:rFonts w:ascii="PT Astra Serif" w:hAnsi="PT Astra Serif"/>
          <w:bCs/>
          <w:sz w:val="28"/>
          <w:szCs w:val="28"/>
        </w:rPr>
        <w:t>нка» нацпроекта «Образование». Количество участников –</w:t>
      </w:r>
      <w:r w:rsidR="005700E1" w:rsidRPr="00803A21">
        <w:rPr>
          <w:rFonts w:ascii="PT Astra Serif" w:hAnsi="PT Astra Serif"/>
          <w:bCs/>
          <w:sz w:val="28"/>
          <w:szCs w:val="28"/>
        </w:rPr>
        <w:t xml:space="preserve"> </w:t>
      </w:r>
      <w:r w:rsidRPr="00803A21">
        <w:rPr>
          <w:rFonts w:ascii="PT Astra Serif" w:hAnsi="PT Astra Serif"/>
          <w:bCs/>
          <w:sz w:val="28"/>
          <w:szCs w:val="28"/>
        </w:rPr>
        <w:t>26 человек.</w:t>
      </w:r>
    </w:p>
    <w:p w:rsidR="00A41917" w:rsidRPr="00803A21" w:rsidRDefault="00A41917" w:rsidP="00A41917">
      <w:pPr>
        <w:spacing w:after="0" w:line="240" w:lineRule="auto"/>
        <w:ind w:firstLine="709"/>
        <w:jc w:val="both"/>
        <w:rPr>
          <w:rFonts w:ascii="PT Astra Serif" w:hAnsi="PT Astra Serif"/>
          <w:bCs/>
          <w:sz w:val="28"/>
          <w:szCs w:val="28"/>
        </w:rPr>
      </w:pPr>
      <w:r w:rsidRPr="00803A21">
        <w:rPr>
          <w:rFonts w:ascii="PT Astra Serif" w:hAnsi="PT Astra Serif"/>
          <w:bCs/>
          <w:sz w:val="28"/>
          <w:szCs w:val="28"/>
        </w:rPr>
        <w:t xml:space="preserve">2 </w:t>
      </w:r>
      <w:r w:rsidRPr="00803A21">
        <w:rPr>
          <w:rFonts w:ascii="PT Astra Serif" w:hAnsi="PT Astra Serif" w:cs="PT Astra Serif"/>
          <w:bCs/>
          <w:sz w:val="28"/>
          <w:szCs w:val="28"/>
        </w:rPr>
        <w:t>декабря</w:t>
      </w:r>
      <w:r w:rsidRPr="00803A21">
        <w:rPr>
          <w:rFonts w:ascii="PT Astra Serif" w:hAnsi="PT Astra Serif"/>
          <w:bCs/>
          <w:sz w:val="28"/>
          <w:szCs w:val="28"/>
        </w:rPr>
        <w:t xml:space="preserve"> </w:t>
      </w:r>
      <w:r w:rsidRPr="00803A21">
        <w:rPr>
          <w:rFonts w:ascii="PT Astra Serif" w:hAnsi="PT Astra Serif" w:cs="PT Astra Serif"/>
          <w:bCs/>
          <w:sz w:val="28"/>
          <w:szCs w:val="28"/>
        </w:rPr>
        <w:t>Регион</w:t>
      </w:r>
      <w:r w:rsidRPr="00803A21">
        <w:rPr>
          <w:rFonts w:ascii="PT Astra Serif" w:hAnsi="PT Astra Serif"/>
          <w:bCs/>
          <w:sz w:val="28"/>
          <w:szCs w:val="28"/>
        </w:rPr>
        <w:t>альным модельным центром дополнительного образования Ульяновской о</w:t>
      </w:r>
      <w:r w:rsidR="005700E1" w:rsidRPr="00803A21">
        <w:rPr>
          <w:rFonts w:ascii="PT Astra Serif" w:hAnsi="PT Astra Serif"/>
          <w:bCs/>
          <w:sz w:val="28"/>
          <w:szCs w:val="28"/>
        </w:rPr>
        <w:t>бласти в формате ВКС был проведё</w:t>
      </w:r>
      <w:r w:rsidRPr="00803A21">
        <w:rPr>
          <w:rFonts w:ascii="PT Astra Serif" w:hAnsi="PT Astra Serif"/>
          <w:bCs/>
          <w:sz w:val="28"/>
          <w:szCs w:val="28"/>
        </w:rPr>
        <w:t>н семинар-практикум «Современные образовательные форматы и технологии работы в образовательных учреждениях с детьми-инвалидами и детьми с ОВЗ».</w:t>
      </w:r>
      <w:r w:rsidRPr="00803A21">
        <w:t xml:space="preserve"> </w:t>
      </w:r>
      <w:r w:rsidRPr="00803A21">
        <w:rPr>
          <w:rFonts w:ascii="PT Astra Serif" w:hAnsi="PT Astra Serif"/>
          <w:bCs/>
          <w:sz w:val="28"/>
          <w:szCs w:val="28"/>
        </w:rPr>
        <w:t>Всего в семинаре приняли участие 120 человек.</w:t>
      </w:r>
    </w:p>
    <w:p w:rsidR="00A41917" w:rsidRPr="00803A21" w:rsidRDefault="00A41917" w:rsidP="00A41917">
      <w:pPr>
        <w:spacing w:after="0" w:line="240" w:lineRule="auto"/>
        <w:ind w:firstLine="709"/>
        <w:jc w:val="both"/>
        <w:rPr>
          <w:rFonts w:ascii="PT Astra Serif" w:hAnsi="PT Astra Serif"/>
          <w:bCs/>
          <w:sz w:val="28"/>
          <w:szCs w:val="28"/>
        </w:rPr>
      </w:pPr>
      <w:r w:rsidRPr="00803A21">
        <w:rPr>
          <w:rFonts w:ascii="PT Astra Serif" w:hAnsi="PT Astra Serif"/>
          <w:bCs/>
          <w:sz w:val="28"/>
          <w:szCs w:val="28"/>
        </w:rPr>
        <w:t>6 декабря Региональным модельным центром дополнительного образования Ульяновской области было проведено методическое совещание «Организационно-методическое обеспечение системы наставничества обучающихся в образовательных организациях, реализующих дополнительные общеразвивающие программы». Количество участников –90 человек.</w:t>
      </w:r>
    </w:p>
    <w:p w:rsidR="00A41917" w:rsidRPr="00803A21" w:rsidRDefault="00A41917" w:rsidP="00A41917">
      <w:pPr>
        <w:spacing w:after="0" w:line="240" w:lineRule="auto"/>
        <w:ind w:firstLine="709"/>
        <w:jc w:val="both"/>
        <w:rPr>
          <w:rFonts w:ascii="PT Astra Serif" w:hAnsi="PT Astra Serif"/>
          <w:bCs/>
          <w:sz w:val="28"/>
          <w:szCs w:val="28"/>
        </w:rPr>
      </w:pPr>
      <w:r w:rsidRPr="00803A21">
        <w:rPr>
          <w:rFonts w:ascii="PT Astra Serif" w:hAnsi="PT Astra Serif"/>
          <w:bCs/>
          <w:sz w:val="28"/>
          <w:szCs w:val="28"/>
        </w:rPr>
        <w:t>10 декабря Региональный модельный центр дополнительного образования Ульяновской области принимал участие в мероприятии, организованным Центром опережающего профессиональной подг</w:t>
      </w:r>
      <w:r w:rsidR="005700E1" w:rsidRPr="00803A21">
        <w:rPr>
          <w:rFonts w:ascii="PT Astra Serif" w:hAnsi="PT Astra Serif"/>
          <w:bCs/>
          <w:sz w:val="28"/>
          <w:szCs w:val="28"/>
        </w:rPr>
        <w:t>отовки. Бодина Н.С.</w:t>
      </w:r>
      <w:r w:rsidRPr="00803A21">
        <w:rPr>
          <w:rFonts w:ascii="PT Astra Serif" w:hAnsi="PT Astra Serif"/>
          <w:bCs/>
          <w:sz w:val="28"/>
          <w:szCs w:val="28"/>
        </w:rPr>
        <w:t xml:space="preserve"> провела тренинг «Я и мое профессиональное будущее», тренинг помог подросткам задуматься над тем, а кем они будут через 5 лет. На сколько их выбранная </w:t>
      </w:r>
      <w:r w:rsidRPr="00803A21">
        <w:rPr>
          <w:rFonts w:ascii="PT Astra Serif" w:hAnsi="PT Astra Serif"/>
          <w:bCs/>
          <w:sz w:val="28"/>
          <w:szCs w:val="28"/>
        </w:rPr>
        <w:lastRenderedPageBreak/>
        <w:t>профессия будет актуальна в будущем, над чем стоит уже задуматься сейчас, чтобы быть конкурентно способным в огромном мире соискателей.</w:t>
      </w:r>
    </w:p>
    <w:p w:rsidR="00A41917" w:rsidRPr="00803A21" w:rsidRDefault="00A41917" w:rsidP="00A41917">
      <w:pPr>
        <w:spacing w:after="0" w:line="240" w:lineRule="auto"/>
        <w:ind w:firstLine="709"/>
        <w:jc w:val="both"/>
        <w:rPr>
          <w:rFonts w:ascii="PT Astra Serif" w:hAnsi="PT Astra Serif"/>
          <w:bCs/>
          <w:sz w:val="28"/>
          <w:szCs w:val="28"/>
        </w:rPr>
      </w:pPr>
      <w:r w:rsidRPr="00803A21">
        <w:rPr>
          <w:rFonts w:ascii="PT Astra Serif" w:hAnsi="PT Astra Serif"/>
          <w:bCs/>
          <w:sz w:val="28"/>
          <w:szCs w:val="28"/>
        </w:rPr>
        <w:t>21 декабря Региональный модельный центр дополнительного образ</w:t>
      </w:r>
      <w:r w:rsidR="005700E1" w:rsidRPr="00803A21">
        <w:rPr>
          <w:rFonts w:ascii="PT Astra Serif" w:hAnsi="PT Astra Serif"/>
          <w:bCs/>
          <w:sz w:val="28"/>
          <w:szCs w:val="28"/>
        </w:rPr>
        <w:t>ования Ульяновской области провё</w:t>
      </w:r>
      <w:r w:rsidRPr="00803A21">
        <w:rPr>
          <w:rFonts w:ascii="PT Astra Serif" w:hAnsi="PT Astra Serif"/>
          <w:bCs/>
          <w:sz w:val="28"/>
          <w:szCs w:val="28"/>
        </w:rPr>
        <w:t>л в формате ВКС онлайн-конвент «Успешные дети»</w:t>
      </w:r>
      <w:r w:rsidR="005700E1" w:rsidRPr="00803A21">
        <w:rPr>
          <w:rFonts w:ascii="PT Astra Serif" w:hAnsi="PT Astra Serif"/>
          <w:bCs/>
          <w:sz w:val="28"/>
          <w:szCs w:val="28"/>
        </w:rPr>
        <w:t xml:space="preserve"> </w:t>
      </w:r>
      <w:r w:rsidRPr="00803A21">
        <w:rPr>
          <w:rFonts w:ascii="PT Astra Serif" w:hAnsi="PT Astra Serif"/>
          <w:bCs/>
          <w:sz w:val="28"/>
          <w:szCs w:val="28"/>
        </w:rPr>
        <w:t>-</w:t>
      </w:r>
      <w:r w:rsidR="005700E1" w:rsidRPr="00803A21">
        <w:rPr>
          <w:rFonts w:ascii="PT Astra Serif" w:hAnsi="PT Astra Serif"/>
          <w:bCs/>
          <w:sz w:val="28"/>
          <w:szCs w:val="28"/>
        </w:rPr>
        <w:t xml:space="preserve"> </w:t>
      </w:r>
      <w:r w:rsidRPr="00803A21">
        <w:rPr>
          <w:rFonts w:ascii="PT Astra Serif" w:hAnsi="PT Astra Serif"/>
          <w:bCs/>
          <w:sz w:val="28"/>
          <w:szCs w:val="28"/>
        </w:rPr>
        <w:t xml:space="preserve">партнерство педагога и психолога». Целью онлайн-конвента являлось создание целостной, системно организованной деятельности по формированию Soft-компетенций и развитию </w:t>
      </w:r>
      <w:proofErr w:type="gramStart"/>
      <w:r w:rsidRPr="00803A21">
        <w:rPr>
          <w:rFonts w:ascii="PT Astra Serif" w:hAnsi="PT Astra Serif"/>
          <w:bCs/>
          <w:sz w:val="28"/>
          <w:szCs w:val="28"/>
        </w:rPr>
        <w:t>личностных достижений</w:t>
      </w:r>
      <w:proofErr w:type="gramEnd"/>
      <w:r w:rsidRPr="00803A21">
        <w:rPr>
          <w:rFonts w:ascii="PT Astra Serif" w:hAnsi="PT Astra Serif"/>
          <w:bCs/>
          <w:sz w:val="28"/>
          <w:szCs w:val="28"/>
        </w:rPr>
        <w:t xml:space="preserve"> обучающихся в сфере дополнительного образования. Количество участников –140 человек.</w:t>
      </w:r>
    </w:p>
    <w:p w:rsidR="00A41917" w:rsidRPr="00803A21" w:rsidRDefault="005700E1" w:rsidP="005700E1">
      <w:pPr>
        <w:spacing w:after="0" w:line="240" w:lineRule="auto"/>
        <w:ind w:firstLine="709"/>
        <w:jc w:val="both"/>
        <w:rPr>
          <w:rFonts w:ascii="PT Astra Serif" w:hAnsi="PT Astra Serif"/>
          <w:bCs/>
          <w:sz w:val="28"/>
          <w:szCs w:val="28"/>
        </w:rPr>
      </w:pPr>
      <w:r w:rsidRPr="00803A21">
        <w:rPr>
          <w:rFonts w:ascii="PT Astra Serif" w:hAnsi="PT Astra Serif"/>
          <w:bCs/>
          <w:sz w:val="28"/>
          <w:szCs w:val="28"/>
        </w:rPr>
        <w:t xml:space="preserve">24 декабря </w:t>
      </w:r>
      <w:r w:rsidR="00A41917" w:rsidRPr="00803A21">
        <w:rPr>
          <w:rFonts w:ascii="PT Astra Serif" w:hAnsi="PT Astra Serif"/>
          <w:bCs/>
          <w:sz w:val="28"/>
          <w:szCs w:val="28"/>
        </w:rPr>
        <w:t xml:space="preserve">на базе ОГБН ОО «ДТДМ» Региональным модельным центром дополнительного образования Ульяновской области была </w:t>
      </w:r>
      <w:r w:rsidRPr="00803A21">
        <w:rPr>
          <w:rFonts w:ascii="PT Astra Serif" w:hAnsi="PT Astra Serif"/>
          <w:bCs/>
          <w:sz w:val="28"/>
          <w:szCs w:val="28"/>
        </w:rPr>
        <w:t xml:space="preserve">проведена в очном формате </w:t>
      </w:r>
      <w:r w:rsidR="00A41917" w:rsidRPr="00803A21">
        <w:rPr>
          <w:rFonts w:ascii="PT Astra Serif" w:hAnsi="PT Astra Serif"/>
          <w:bCs/>
          <w:sz w:val="28"/>
          <w:szCs w:val="28"/>
        </w:rPr>
        <w:t>проведена Ассамблея «Приближая будущее».</w:t>
      </w:r>
      <w:r w:rsidRPr="00803A21">
        <w:rPr>
          <w:rFonts w:ascii="PT Astra Serif" w:hAnsi="PT Astra Serif"/>
          <w:bCs/>
          <w:sz w:val="28"/>
          <w:szCs w:val="28"/>
        </w:rPr>
        <w:t xml:space="preserve"> </w:t>
      </w:r>
      <w:r w:rsidR="00A41917" w:rsidRPr="00803A21">
        <w:rPr>
          <w:rFonts w:ascii="PT Astra Serif" w:hAnsi="PT Astra Serif"/>
          <w:bCs/>
          <w:sz w:val="28"/>
          <w:szCs w:val="28"/>
        </w:rPr>
        <w:t>Ассамблея проведена по следующим трекам: «Образование будущего», «Цифровое образование», «Умное образование». Завершением Ассамблеи стала защита проекта «Мир на пути Smart-education» с использованием стратегии «Уолта Диснея», которая предполагает организацию дискуссии команд с точки зрения мечтателя, критика и реалиста. Всего в Ассамблеи приняло участие 70 обучающиеся детских и молодёжных академий и субсидиарных сущностей.</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sz w:val="28"/>
          <w:szCs w:val="28"/>
        </w:rPr>
      </w:pPr>
    </w:p>
    <w:p w:rsidR="00A41917" w:rsidRPr="00A41917" w:rsidRDefault="00A41917" w:rsidP="00A41917">
      <w:pPr>
        <w:spacing w:after="0" w:line="240" w:lineRule="auto"/>
        <w:ind w:firstLine="708"/>
        <w:jc w:val="both"/>
        <w:rPr>
          <w:rFonts w:ascii="PT Astra Serif" w:hAnsi="PT Astra Serif"/>
          <w:b/>
          <w:sz w:val="28"/>
          <w:szCs w:val="28"/>
        </w:rPr>
      </w:pPr>
      <w:r w:rsidRPr="00A41917">
        <w:rPr>
          <w:rFonts w:ascii="PT Astra Serif" w:hAnsi="PT Astra Serif"/>
          <w:b/>
          <w:sz w:val="28"/>
          <w:szCs w:val="28"/>
        </w:rPr>
        <w:t xml:space="preserve">8. Участие не менее 30 %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A41917">
        <w:rPr>
          <w:rFonts w:ascii="PT Astra Serif" w:hAnsi="PT Astra Serif" w:cs="Times New Roman"/>
          <w:bCs/>
          <w:sz w:val="28"/>
          <w:szCs w:val="28"/>
        </w:rPr>
        <w:t>В течение января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 формате.</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A41917">
        <w:rPr>
          <w:rFonts w:ascii="PT Astra Serif" w:hAnsi="PT Astra Serif" w:cs="Times New Roman"/>
          <w:bCs/>
          <w:sz w:val="28"/>
          <w:szCs w:val="28"/>
        </w:rPr>
        <w:t>12 января состоялся региональный этап Всероссийского конкурса юных исследователей окружающей среды «Открытия 2030» на базе естественнонаучного комплекса Дворца творчества детей и молодёжи. В нём приняли участие 29 школьников и 4 педагога из 12 муниципальных образований Ульяновской области. Очный тур регионального этапа проходил в форме онлайн конференции, на которой было представлено 28 докладов.</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A41917">
        <w:rPr>
          <w:rFonts w:ascii="PT Astra Serif" w:hAnsi="PT Astra Serif" w:cs="Times New Roman"/>
          <w:bCs/>
          <w:sz w:val="28"/>
          <w:szCs w:val="28"/>
        </w:rPr>
        <w:t xml:space="preserve">По результатам защиты работ были определены победители и призёры регионального этапа Всероссийского конкурса юных исследователей окружающей среды «Открытия 2030». По наибольшему количеству баллов жюри определило абсолютного победителя. Это десятиклассница средней школы № 48 имени Героя России Д.С. Кожемякина Ирина Яровова. Победители представят регион на финальных мероприятиях конкурса в </w:t>
      </w:r>
      <w:r w:rsidRPr="00A41917">
        <w:rPr>
          <w:rFonts w:ascii="PT Astra Serif" w:hAnsi="PT Astra Serif" w:cs="Times New Roman"/>
          <w:bCs/>
          <w:sz w:val="28"/>
          <w:szCs w:val="28"/>
        </w:rPr>
        <w:br/>
        <w:t>г. Москве.</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A41917">
        <w:rPr>
          <w:rFonts w:ascii="PT Astra Serif" w:hAnsi="PT Astra Serif" w:cs="Times New Roman"/>
          <w:bCs/>
          <w:sz w:val="28"/>
          <w:szCs w:val="28"/>
        </w:rPr>
        <w:t xml:space="preserve">С 14 января по 02 февраля ФГБОУ ВО «УлГУ» проводит цикл трансляций «Политех онлайн: дни факультетов и институтов». В указанный период будет проведено 6 трансляций, в которых планируется участие 4 358 чел. </w:t>
      </w:r>
    </w:p>
    <w:p w:rsidR="00A41917" w:rsidRPr="00A41917" w:rsidRDefault="00A41917" w:rsidP="00A41917">
      <w:pPr>
        <w:spacing w:after="0" w:line="240" w:lineRule="auto"/>
        <w:ind w:firstLine="708"/>
        <w:jc w:val="both"/>
        <w:rPr>
          <w:rFonts w:ascii="PT Astra Serif" w:hAnsi="PT Astra Serif" w:cs="Times New Roman"/>
          <w:bCs/>
          <w:sz w:val="28"/>
          <w:szCs w:val="28"/>
        </w:rPr>
      </w:pPr>
      <w:r w:rsidRPr="00A41917">
        <w:rPr>
          <w:rFonts w:ascii="PT Astra Serif" w:hAnsi="PT Astra Serif" w:cs="Times New Roman"/>
          <w:bCs/>
          <w:sz w:val="28"/>
          <w:szCs w:val="28"/>
        </w:rPr>
        <w:t>20 января в онлайн режиме состоялась кластерная научно-практическая конференция в формате стендовой защиты в рамках тематической недели национального проекта «Образование».</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sz w:val="28"/>
          <w:szCs w:val="28"/>
        </w:rPr>
        <w:lastRenderedPageBreak/>
        <w:t xml:space="preserve">К стендовой </w:t>
      </w:r>
      <w:r w:rsidRPr="00A41917">
        <w:rPr>
          <w:rFonts w:ascii="PT Astra Serif" w:hAnsi="PT Astra Serif" w:cs="Times New Roman"/>
          <w:bCs/>
          <w:color w:val="000000"/>
          <w:sz w:val="28"/>
          <w:szCs w:val="28"/>
        </w:rPr>
        <w:t>защите были представлены проекты обучающихся сети лицеев и лицейских классов при УлГТУ, Гимназии № 33 по следующим номинациям: «Будущие инженеры-исследователи»; «Финансовая культура будущих инженеров»; «Естественно-научное направление»; «Я гражданин России»; «Мирное небо – наша профессия».</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На стендовую защиту было представлено свыше 50 проектов школьников 1-11 классов по самым различным темам, которые актуальны как для обычных граждан, так и для мирового научного сообщества.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Запись трансляции конференции размещена на канале YouTube (ссылка на трансляцию: </w:t>
      </w:r>
      <w:hyperlink r:id="rId27" w:tgtFrame="_blank" w:history="1">
        <w:r w:rsidRPr="00A41917">
          <w:rPr>
            <w:rFonts w:ascii="PT Astra Serif" w:hAnsi="PT Astra Serif" w:cs="Times New Roman"/>
            <w:bCs/>
            <w:color w:val="000000"/>
            <w:sz w:val="28"/>
            <w:szCs w:val="28"/>
            <w:u w:val="single"/>
          </w:rPr>
          <w:t>https://youtu.be/AX9Y0oQ_nuQ</w:t>
        </w:r>
      </w:hyperlink>
      <w:r w:rsidRPr="00A41917">
        <w:rPr>
          <w:rFonts w:ascii="PT Astra Serif" w:hAnsi="PT Astra Serif" w:cs="Times New Roman"/>
          <w:bCs/>
          <w:color w:val="000000"/>
          <w:sz w:val="28"/>
          <w:szCs w:val="28"/>
        </w:rPr>
        <w:t>)</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Конференция продемонстрировала успешный опыт социального партнерства Ульяновского городского лицея при УлГТУ, Ульяновского механического завода, Ульяновского технического университета. В конференции приняли участие в дистанционном режиме более 300 учащихся и учителей Ульяновской области и Татарстана, лицеистов сети лицеев и лицейских классов УлГТУ.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22 января в ОГБУ ДО «Дворец творчества детей и молодёжи» состоялась торжественная церемония открытия месячника оборонно-массовой работы, посвящённого Дню защитника Отечества и 94-й годовщине со дня образования ОСОАВИАХИМ-ДОСААФ России, в которой приняли участие 100 человек обучающихся кадетских классов, воспитанников патриотических клубов, представителей юнармейского движения.</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23 января в рамках фестиваля авиамодельного спорта в онлайн формате состоялось первенство по запуску простейших бумажных моделей самолётов «Бумажные крылья». В первенстве приняли участие 93 школьника в возрасте от 6 до 10 лет, представляющие команды 13-ти образовательных организаций Ульяновской области. Это Дворец творчества детей и молодёжи, Детско-юношеский центр «Планета», Центр детского технического творчества №1, Лицей при Ульяновском государственном техническом университете, гимназия № 59, Силикатненская средняя школа имени В.Г. Штыркина, школы Барышского и Новомалыклинского районов области. Соревнования проводились в таких номинациях, как «На дальность полёта», «Круговой полёт», «Атака «штурмовиков».</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23-24 января обучающиеся общеобразовательных организаций региона приняли участие в первой всероссийской онлайн-конференции для старшеклассников и их родителей «Путь в IT: от школы </w:t>
      </w:r>
      <w:r w:rsidRPr="00A41917">
        <w:rPr>
          <w:rFonts w:ascii="PT Astra Serif" w:hAnsi="PT Astra Serif" w:cs="Times New Roman"/>
          <w:bCs/>
          <w:color w:val="000000"/>
          <w:sz w:val="28"/>
          <w:szCs w:val="28"/>
        </w:rPr>
        <w:br/>
        <w:t xml:space="preserve">к вузу». Впервые на онлайн-конференции были представители сразу </w:t>
      </w:r>
      <w:r w:rsidRPr="00A41917">
        <w:rPr>
          <w:rFonts w:ascii="PT Astra Serif" w:hAnsi="PT Astra Serif" w:cs="Times New Roman"/>
          <w:bCs/>
          <w:color w:val="000000"/>
          <w:sz w:val="28"/>
          <w:szCs w:val="28"/>
        </w:rPr>
        <w:br/>
        <w:t>8 ведущих вузов России (НИУ ВШЭ, РЭУ им. Плеханова, СПбПУ, Финансовый Университет, Иннополис и другие). В онлайн конференции приняли участие 1 753 чел.</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ФГБОУ ВО «УлГУ» - опорный ВУЗ региона для обучающихся общеобразовательных организаций проводит цикл Дней открытых дверей учебно-научных подразделений УлГУ в онлайн-формате для обучающихся </w:t>
      </w:r>
      <w:r w:rsidRPr="00A41917">
        <w:rPr>
          <w:rFonts w:ascii="PT Astra Serif" w:hAnsi="PT Astra Serif" w:cs="Times New Roman"/>
          <w:bCs/>
          <w:color w:val="000000"/>
          <w:sz w:val="28"/>
          <w:szCs w:val="28"/>
        </w:rPr>
        <w:lastRenderedPageBreak/>
        <w:t>общеобразовательных организаций и их родителей. Цикл онлайн мероприятий проведён в период с января по март 2021 года.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январе 2021 году проведены онлайн Дни открытых дверей факультета трансферных специальностей и инженерно-физического факультета высоких технологий. Приняли участие – 1200 чел.</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29 января в Ульяновском государственном техническом университете состоялась церемония награждения участников и победителей конкурса «Маленький учёный», который УлГТУ проводит для дошкольников. Помимо вручения наград, ребята смогли ближе познакомиться с вузом и направлениями научной деятельности. Для ребят и их родителей работали выставка </w:t>
      </w:r>
      <w:r w:rsidRPr="00A41917">
        <w:rPr>
          <w:rFonts w:ascii="PT Astra Serif" w:hAnsi="PT Astra Serif" w:cs="Times New Roman"/>
          <w:bCs/>
          <w:color w:val="000000"/>
          <w:sz w:val="28"/>
          <w:szCs w:val="28"/>
        </w:rPr>
        <w:br/>
        <w:t>с физическими опытами и интерактивная площадка с викториной. Мероприятие состоялось в очном формате с соблюдением всех мер предосторожности: юные конкурсанты и сопровождающие посетили университет по предварительной регистрации. Определение победителей третьего сезона конкурса, прошедшего в 2020 году, состоялось в декабре. Работы в домашних условиях подготовили 34 воспитанника из 16 дошкольных образовательных учреждений Ульяновска.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Министерством просвещения и воспитания Ульяновской области проводятся мониторинги по организации и проведению профориентационной работы в 2020 году, по планируемому самоопределению выпускников 2021 года. В мониторинге по планируемому самоопределению выпускников 2021 года приняли участие – 5223 чел. – обучающихся 11 классов общеобразовательных организаций региона.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январе охвачены мероприятиями, направленными на раннюю профессиональную ориентацию, в том числе в рамках программы «Билет в будущее», 13226 чел., что составляет 30% от общего количества обучающихся 6-11 классов (44085 чел.).</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течение февраля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онлайн-формате.</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06 февраля обучающиеся общеобразовательных организаций приняли участие в Дне открытых дверей с ведущими </w:t>
      </w:r>
      <w:r w:rsidRPr="00A41917">
        <w:rPr>
          <w:rFonts w:ascii="PT Astra Serif" w:hAnsi="PT Astra Serif" w:cs="Times New Roman"/>
          <w:bCs/>
          <w:color w:val="000000"/>
          <w:sz w:val="28"/>
          <w:szCs w:val="28"/>
          <w:lang w:val="en-US"/>
        </w:rPr>
        <w:t>IT</w:t>
      </w:r>
      <w:r w:rsidRPr="00A41917">
        <w:rPr>
          <w:rFonts w:ascii="PT Astra Serif" w:hAnsi="PT Astra Serif" w:cs="Times New Roman"/>
          <w:bCs/>
          <w:color w:val="000000"/>
          <w:sz w:val="28"/>
          <w:szCs w:val="28"/>
        </w:rPr>
        <w:t>-вузами России: РаНХиГС, Казанским Федеральным университетом, Томским политехническим университетом. В онлайн-мероприятии приняли участие 1567 обучающихся.</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11 февраля в Чердаклинском районе, 18 февраля в Инзенском и Кузоватовском районе состоялись в онлайн-формате Квиз – игра «Битва интеллектуалов», организованная ФГБОУ ВО «УлГТУ». В ходе квиз-игре одиннадцатиклассники продемонстрировали навыки работы в группах, узнали о работе предприятий региона, познакомились с особенностями научной и творческой жизни ФГБОУ ВО «УлГТУ». В мероприятии приняли участие 45 человек.</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18 февраля в онлайн-формате 678 обучающихся приняли участие в Дне открытых дверей ФГБОУ ВО «Московский государственный университет технологий и управления им. К.Г.Разумовского».</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20-21 февраля обучающиеся общеобразовательных организаций в количестве 1789 человек приняли участие во всероссийской онлайн-конференции «Поступление на бюджет: от ЕГЭ к вузу».</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Общеобразовательные организации региона организовали просмотр профориентационных уроков, ранее размещённых на портале ПроеКТОриЯ». Темы уроков общеобразовательные организации выбирали самостоятельно с учётом запросов и интересов обучающихся.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17 февраля в просмотре профориентационных уроков приняли участие 1794 обучающихся; 25 февраля приняли участие - 740 обучающихся.</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феврале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 6-11 классов (44085 чел.).</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1 марта состоялось мероприятие «Студенческий </w:t>
      </w:r>
      <w:r w:rsidRPr="00A41917">
        <w:rPr>
          <w:rFonts w:ascii="PT Astra Serif" w:hAnsi="PT Astra Serif" w:cs="Times New Roman"/>
          <w:bCs/>
          <w:color w:val="000000"/>
          <w:sz w:val="28"/>
          <w:szCs w:val="28"/>
          <w:lang w:val="en-AU"/>
        </w:rPr>
        <w:t>PROFILOFT</w:t>
      </w:r>
      <w:r w:rsidRPr="00A41917">
        <w:rPr>
          <w:rFonts w:ascii="PT Astra Serif" w:hAnsi="PT Astra Serif" w:cs="Times New Roman"/>
          <w:bCs/>
          <w:color w:val="000000"/>
          <w:sz w:val="28"/>
          <w:szCs w:val="28"/>
        </w:rPr>
        <w:t xml:space="preserve">.  Поступай в УлГПУ!» для учащихся 10-11-х классов, родителей и учителей Ульяновской области, организованное ФГБОУ ВО «Ульяновский государственный педагогический университет имени И.Н. Ульянова» на официальном канале вуза видеохостинга </w:t>
      </w:r>
      <w:r w:rsidRPr="00A41917">
        <w:rPr>
          <w:rFonts w:ascii="PT Astra Serif" w:hAnsi="PT Astra Serif" w:cs="Times New Roman"/>
          <w:bCs/>
          <w:color w:val="000000"/>
          <w:sz w:val="28"/>
          <w:szCs w:val="28"/>
          <w:lang w:val="en-US"/>
        </w:rPr>
        <w:t>Youtube</w:t>
      </w:r>
      <w:r w:rsidRPr="00A41917">
        <w:rPr>
          <w:rFonts w:ascii="PT Astra Serif" w:hAnsi="PT Astra Serif" w:cs="Times New Roman"/>
          <w:bCs/>
          <w:color w:val="000000"/>
          <w:sz w:val="28"/>
          <w:szCs w:val="28"/>
        </w:rPr>
        <w:t xml:space="preserve">. </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13-14 марта обучающиеся общеобразовательных организаций приняли участие во всероссийской онлайн-конференции для старшеклассников и их родителей по теме: «Поступление на бюджет: от ЕГЭ к вузу».</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27 марта обучающиеся 10-х классов общеобразовательных организаций приняли участие во всероссийской онлайн-конференция по теме: «Как выбрать IT – вуз и поступить на бюджет».</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Всего в указанных онлайн-мероприятиях приняли участие 1723 человека.</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Министерством просвещения РФ утверждён План проведения открытых уроков в период с марта по май 2021 года» (от 03.03.2021 № Р-57) в рамках федерального проекта «Шоу профессий»</w:t>
      </w:r>
    </w:p>
    <w:p w:rsidR="00A41917" w:rsidRPr="00A41917" w:rsidRDefault="00A41917" w:rsidP="00A41917">
      <w:pPr>
        <w:spacing w:after="0" w:line="240" w:lineRule="auto"/>
        <w:ind w:firstLine="708"/>
        <w:jc w:val="both"/>
        <w:rPr>
          <w:rFonts w:ascii="PT Astra Serif" w:hAnsi="PT Astra Serif" w:cs="Times New Roman"/>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521"/>
      </w:tblGrid>
      <w:tr w:rsidR="00A41917" w:rsidRPr="00A41917" w:rsidTr="00F607A6">
        <w:tc>
          <w:tcPr>
            <w:tcW w:w="959"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rPr>
                <w:rFonts w:ascii="PT Astra Serif" w:hAnsi="PT Astra Serif" w:cs="Times New Roman"/>
                <w:b/>
                <w:color w:val="000000"/>
                <w:sz w:val="28"/>
                <w:szCs w:val="28"/>
              </w:rPr>
            </w:pPr>
            <w:r w:rsidRPr="00A41917">
              <w:rPr>
                <w:rFonts w:ascii="PT Astra Serif" w:hAnsi="PT Astra Serif" w:cs="Times New Roman"/>
                <w:b/>
                <w:color w:val="000000"/>
                <w:sz w:val="28"/>
                <w:szCs w:val="28"/>
              </w:rPr>
              <w:t>№ п/п</w:t>
            </w:r>
          </w:p>
        </w:tc>
        <w:tc>
          <w:tcPr>
            <w:tcW w:w="2126"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ind w:firstLine="708"/>
              <w:contextualSpacing/>
              <w:rPr>
                <w:rFonts w:ascii="PT Astra Serif" w:hAnsi="PT Astra Serif" w:cs="Times New Roman"/>
                <w:b/>
                <w:color w:val="000000"/>
                <w:sz w:val="28"/>
                <w:szCs w:val="28"/>
              </w:rPr>
            </w:pPr>
            <w:r w:rsidRPr="00A41917">
              <w:rPr>
                <w:rFonts w:ascii="PT Astra Serif" w:hAnsi="PT Astra Serif" w:cs="Times New Roman"/>
                <w:b/>
                <w:color w:val="000000"/>
                <w:sz w:val="28"/>
                <w:szCs w:val="28"/>
              </w:rPr>
              <w:t>Дата</w:t>
            </w:r>
          </w:p>
        </w:tc>
        <w:tc>
          <w:tcPr>
            <w:tcW w:w="6521"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ind w:firstLine="708"/>
              <w:contextualSpacing/>
              <w:rPr>
                <w:rFonts w:ascii="PT Astra Serif" w:hAnsi="PT Astra Serif" w:cs="Times New Roman"/>
                <w:b/>
                <w:color w:val="000000"/>
                <w:sz w:val="28"/>
                <w:szCs w:val="28"/>
              </w:rPr>
            </w:pPr>
            <w:r w:rsidRPr="00A41917">
              <w:rPr>
                <w:rFonts w:ascii="PT Astra Serif" w:hAnsi="PT Astra Serif" w:cs="Times New Roman"/>
                <w:b/>
                <w:color w:val="000000"/>
                <w:sz w:val="28"/>
                <w:szCs w:val="28"/>
              </w:rPr>
              <w:t>Тема онлайн-урока</w:t>
            </w:r>
          </w:p>
        </w:tc>
      </w:tr>
      <w:tr w:rsidR="00A41917" w:rsidRPr="00A41917" w:rsidTr="00F607A6">
        <w:tc>
          <w:tcPr>
            <w:tcW w:w="959"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29.03.2021</w:t>
            </w:r>
          </w:p>
        </w:tc>
        <w:tc>
          <w:tcPr>
            <w:tcW w:w="6521"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ind w:firstLine="30"/>
              <w:contextualSpacing/>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Профессия «Сварщик»</w:t>
            </w:r>
          </w:p>
        </w:tc>
      </w:tr>
      <w:tr w:rsidR="00A41917" w:rsidRPr="00A41917" w:rsidTr="00F607A6">
        <w:tc>
          <w:tcPr>
            <w:tcW w:w="959"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28.04.2021</w:t>
            </w:r>
          </w:p>
        </w:tc>
        <w:tc>
          <w:tcPr>
            <w:tcW w:w="6521"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ind w:firstLine="30"/>
              <w:contextualSpacing/>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Профессия «Электромонтажник»</w:t>
            </w:r>
          </w:p>
        </w:tc>
      </w:tr>
      <w:tr w:rsidR="00A41917" w:rsidRPr="00A41917" w:rsidTr="00F607A6">
        <w:tc>
          <w:tcPr>
            <w:tcW w:w="959"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12.05.2021</w:t>
            </w:r>
          </w:p>
        </w:tc>
        <w:tc>
          <w:tcPr>
            <w:tcW w:w="6521"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ind w:firstLine="30"/>
              <w:contextualSpacing/>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Химическая промышленность. Компетенция «Лабораторный химический анализ»</w:t>
            </w:r>
          </w:p>
        </w:tc>
      </w:tr>
      <w:tr w:rsidR="00A41917" w:rsidRPr="00A41917" w:rsidTr="00F607A6">
        <w:tc>
          <w:tcPr>
            <w:tcW w:w="959"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contextualSpacing/>
              <w:jc w:val="center"/>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19.05.2021</w:t>
            </w:r>
          </w:p>
        </w:tc>
        <w:tc>
          <w:tcPr>
            <w:tcW w:w="6521" w:type="dxa"/>
            <w:tcBorders>
              <w:top w:val="single" w:sz="4" w:space="0" w:color="auto"/>
              <w:left w:val="single" w:sz="4" w:space="0" w:color="auto"/>
              <w:bottom w:val="single" w:sz="4" w:space="0" w:color="auto"/>
              <w:right w:val="single" w:sz="4" w:space="0" w:color="auto"/>
            </w:tcBorders>
            <w:hideMark/>
          </w:tcPr>
          <w:p w:rsidR="00A41917" w:rsidRPr="00A41917" w:rsidRDefault="00A41917" w:rsidP="00A41917">
            <w:pPr>
              <w:spacing w:before="100" w:beforeAutospacing="1" w:after="100" w:afterAutospacing="1" w:line="240" w:lineRule="auto"/>
              <w:ind w:firstLine="30"/>
              <w:contextualSpacing/>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Профессия «Повар»</w:t>
            </w:r>
          </w:p>
        </w:tc>
      </w:tr>
    </w:tbl>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29 марта состоится онлайн урок, посвящённый профессии «Сварщик». В его просмотре будут принимать участие 4890 человек, в соответствии с региональными результатами, утверждёнными распоряжением Минпросвещения России от 03.03.2021 № Р-58.</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С 05 по 30 апреля в регионе состоялся месячник профориентационной работы «Шаги к профессии», в рамках которого были реализованы профориентационные мероприятия совместно с профессиональными образовательными организациями, образовательными организациями высшего </w:t>
      </w:r>
      <w:r w:rsidRPr="00A41917">
        <w:rPr>
          <w:rFonts w:ascii="PT Astra Serif" w:hAnsi="PT Astra Serif" w:cs="Times New Roman"/>
          <w:bCs/>
          <w:color w:val="000000"/>
          <w:sz w:val="28"/>
          <w:szCs w:val="28"/>
        </w:rPr>
        <w:lastRenderedPageBreak/>
        <w:t>образования, предприятиями и организациями, расположенными на территории муниципальных образований, региона.</w:t>
      </w:r>
      <w:r w:rsidRPr="00A41917">
        <w:rPr>
          <w:rFonts w:ascii="PT Astra Serif" w:hAnsi="PT Astra Serif" w:cs="Times New Roman"/>
          <w:b/>
          <w:bCs/>
          <w:color w:val="000000"/>
          <w:sz w:val="28"/>
          <w:szCs w:val="28"/>
        </w:rPr>
        <w:t xml:space="preserve"> </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В рамках месячника в период с 12 по 30 апреля в общеобразовательных организациях проводится акция «Урок успеха» с целью ориентировать молодое поколение на формирование своей профессиональной карьеры в Ульяновской области. </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Задача акции - на примере жизненного опыта профессионалов помочь обучающимся правильно расставить жизненные приоритеты и определиться со своим будущим. В ходе «Урока успеха» специалисты предприятий отвечают на разные вопросы: на какой факультет поступить? Какую специальность выбрать? Что делать, чтобы быть успешным?</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Взрослые, успешные, квалифицированные специалисты, мастера своего дела, рассказывают молодёжи о жизни за стенами школы, о возможностях получения профессионального образования в образовательных организациях Ульяновской области, о трудоустройстве на предприятия и в организации региона. Всего проведено 510 профессиональных встреч, </w:t>
      </w:r>
      <w:r w:rsidRPr="00A41917">
        <w:rPr>
          <w:rFonts w:ascii="PT Astra Serif" w:hAnsi="PT Astra Serif" w:cs="Times New Roman"/>
          <w:bCs/>
          <w:color w:val="000000"/>
          <w:sz w:val="28"/>
          <w:szCs w:val="28"/>
        </w:rPr>
        <w:br/>
        <w:t>в которых приняли участие 32022 человека.</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 12 по 30 апреля проходил весенний этап Всероссийской акции «Неделя без турникетов», который проводился совместно с Ульяновским региональным отделением Союза машиностроителей России. Акция представляет собой комплекс мероприятий, направленных на профориентационное информирование о деятельности предприятий и популяризацию инженерных профессий и специальностей, востребованных на промышленном производстве.</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В рамках акции проводятся экскурсии (онлайн – экскурсии) на предприятия региона - участников акции. Традиционно в акции принимают участие: АО «УКБП», АО «Авиастар-СП», АО «НПП «Завод Искра», АО «Ульяновский механический завод», АО «Ульяновский патронный завод», ООО «Ульяновский автомобильный завод», ООО «ДААЗ», ОГАПОУ «Ульяновский авиационный колледж - Межрегиональный центр компетенций». </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каждом муниципальном образовании сформированы Планы профориентационных экскурсий. Всего в рамках месячника «Шаги к профессии» будет проведено 595 экскурсий, в которых примут участие 12 294 чел.</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рамках месячника по профориентационной работе «Шаги к профессии» состоялись Дни открытых дверей в профессиональных образовательных организациях:</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16 апреля онлайн встреча «В гостях у Политеха»;</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17 апреля офлайн День открытых дверей ОГБПОУ «Ульяновский колледж культуры и искусства»;</w:t>
      </w:r>
    </w:p>
    <w:p w:rsidR="00A41917" w:rsidRPr="00A41917" w:rsidRDefault="00A41917" w:rsidP="00A41917">
      <w:pPr>
        <w:spacing w:before="100" w:beforeAutospacing="1" w:after="100" w:afterAutospacing="1" w:line="240" w:lineRule="auto"/>
        <w:ind w:firstLine="708"/>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18 апреля День открытых дверей УлГУ в рамках zoom-конференции;</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рамках Дней открытых дверей для обучающихся были организованы встречи с представителями приёмных комиссий, информирование о направлениях подготовки, об особенностях обучения и студенческой жизни, мастер-классы, выставки творческих работ и др.</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 xml:space="preserve">17-18 апреля обучающиеся общеобразовательных организаций приняли участие во Всероссийском онлайн-форуме для старшеклассников и их родителей «Путь на бюджет: от ЕГЭ к </w:t>
      </w:r>
      <w:r w:rsidRPr="00A41917">
        <w:rPr>
          <w:rFonts w:ascii="PT Astra Serif" w:hAnsi="PT Astra Serif" w:cs="Times New Roman"/>
          <w:bCs/>
          <w:color w:val="000000"/>
          <w:sz w:val="28"/>
          <w:szCs w:val="28"/>
          <w:lang w:val="en-US"/>
        </w:rPr>
        <w:t>IT</w:t>
      </w:r>
      <w:r w:rsidRPr="00A41917">
        <w:rPr>
          <w:rFonts w:ascii="PT Astra Serif" w:hAnsi="PT Astra Serif" w:cs="Times New Roman"/>
          <w:bCs/>
          <w:color w:val="000000"/>
          <w:sz w:val="28"/>
          <w:szCs w:val="28"/>
        </w:rPr>
        <w:t xml:space="preserve"> вузу».</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целях исполнения показателя федерального проекта «Успех каждого ребёнка» национального проекта «Образование» 28 апреля обучающиеся общеобразовательных организаций примут участие в просмотре онлайн-урока, посвящённого профессии «Электромонтажник» в рамках Всероссийского проекта «Шоу профессий». В просмотре онлайн - урока примут участие 6613 чел.</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период с 17 по 21 мая в видеопросмотрах выпусков проекта «Шоу профессий» приняли участие 5727 обучающихся, также в указанный период 784 обучающихся приняли участие в просмотрах выпусков проекта ФГБОУ ВО «УлГТУ» «Моя-Твоя профессия».</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29 мая в онлайн мероприятии День открытых дверей с IT-вузами приняли участие 102 человека.</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мае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w:t>
      </w:r>
      <w:r w:rsidRPr="00A41917">
        <w:rPr>
          <w:rFonts w:ascii="PT Astra Serif" w:hAnsi="PT Astra Serif" w:cs="Times New Roman"/>
          <w:bCs/>
          <w:color w:val="000000"/>
          <w:sz w:val="28"/>
          <w:szCs w:val="28"/>
        </w:rPr>
        <w:br/>
        <w:t>6-11 классов (44085 чел.).</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соответствии с распоряжением Министерства просвещения Российской Федерации от 03.03.2021 № 58-р «Об утверждении методических рекомендаций по проведению открытых онлайн-уроков, реализуемых с учётом опыта цикла открытых уроков «ПроеКТОриЯ», направленных на раннюю профориентацию» онлайн-уроки проводятся только в активные (учебные) месяцы. В период летних каникул выпуски онлайн-уроков не осуществляются.</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22 сентября обучающиеся общеобразовательных организаций приняли участие в просмотре онлайн-урока, посвящённого профессии повара (проект «Шоу профессий»).</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28 сентября обучающиеся примут участие в просмотре онлайн-урока, посвящённого профессии «Ландшафтный дизайнер».</w:t>
      </w:r>
    </w:p>
    <w:p w:rsidR="00A41917" w:rsidRPr="00A41917" w:rsidRDefault="00A41917" w:rsidP="00A41917">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Всего в сентябре 2021 года в просмотре онлайн уроков приняли участие 12752 человек.</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период с 21 по 23 сентября обучающиеся общеобразовательных организаций приняли участие в онлайн-мероприятиях Всероссийского форума профессиональной ориентации «ПроеКТОриЯ», проходящего в г. Ярославле.</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В октябре 2021 </w:t>
      </w:r>
      <w:proofErr w:type="gramStart"/>
      <w:r w:rsidRPr="00A41917">
        <w:rPr>
          <w:rFonts w:ascii="PT Astra Serif" w:hAnsi="PT Astra Serif" w:cs="Times New Roman"/>
          <w:bCs/>
          <w:color w:val="000000"/>
          <w:sz w:val="28"/>
          <w:szCs w:val="28"/>
        </w:rPr>
        <w:t>года</w:t>
      </w:r>
      <w:proofErr w:type="gramEnd"/>
      <w:r w:rsidRPr="00A41917">
        <w:rPr>
          <w:rFonts w:ascii="PT Astra Serif" w:hAnsi="PT Astra Serif" w:cs="Times New Roman"/>
          <w:bCs/>
          <w:color w:val="000000"/>
          <w:sz w:val="28"/>
          <w:szCs w:val="28"/>
        </w:rPr>
        <w:t xml:space="preserve"> обучающиеся общеобразовательных организаций приняли участие в следующих онлайн-уроках:</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- 06.10.2021 – профессия «Специалист по аддитивным технологиям»;</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- 13.10.2021 – профессия «Оператор беспилотных авиационных систем»;</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- 20.10.2021 – Химическая промышленность. Компетенция «Лабораторный химический анализ».</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Согласно данным мониторинга органов местного самоуправления муниципальных образований Ульяновской области, осуществляющих управление в сфере образования, всего в просмотре онлайн-уроков приняли участие 14762 обучающихся.</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lastRenderedPageBreak/>
        <w:t xml:space="preserve">Во исполнение распоряжения Министерства просвещения и воспитания Ульяновской области от 30 августа № 1637-р «О реализации проекта «Билет </w:t>
      </w:r>
      <w:r w:rsidRPr="00A41917">
        <w:rPr>
          <w:rFonts w:ascii="PT Astra Serif" w:hAnsi="PT Astra Serif" w:cs="Times New Roman"/>
          <w:bCs/>
          <w:color w:val="000000"/>
          <w:sz w:val="28"/>
          <w:szCs w:val="28"/>
        </w:rPr>
        <w:br/>
        <w:t xml:space="preserve">в будущее» на территории Ульяновской области в 2021 году» в сентябре </w:t>
      </w:r>
      <w:r w:rsidRPr="00A41917">
        <w:rPr>
          <w:rFonts w:ascii="PT Astra Serif" w:hAnsi="PT Astra Serif" w:cs="Times New Roman"/>
          <w:bCs/>
          <w:color w:val="000000"/>
          <w:sz w:val="28"/>
          <w:szCs w:val="28"/>
        </w:rPr>
        <w:br/>
        <w:t>зарегистрированы на платформе проекта bvbinfo.</w:t>
      </w:r>
      <w:r w:rsidRPr="00A41917">
        <w:rPr>
          <w:rFonts w:ascii="PT Astra Serif" w:hAnsi="PT Astra Serif" w:cs="Times New Roman"/>
          <w:bCs/>
          <w:color w:val="000000"/>
          <w:sz w:val="28"/>
          <w:szCs w:val="28"/>
          <w:lang w:val="en-US"/>
        </w:rPr>
        <w:t>ru</w:t>
      </w:r>
      <w:r w:rsidRPr="00A41917">
        <w:rPr>
          <w:rFonts w:ascii="PT Astra Serif" w:hAnsi="PT Astra Serif" w:cs="Times New Roman"/>
          <w:bCs/>
          <w:color w:val="000000"/>
          <w:sz w:val="28"/>
          <w:szCs w:val="28"/>
        </w:rPr>
        <w:t xml:space="preserve"> и проходят обучение 38 педагогов – навигаторов. Также для участия в проекте зарегистрированы 2280 обучающихся, для прохождения профориентационного тестирования.</w:t>
      </w:r>
    </w:p>
    <w:p w:rsidR="00A41917" w:rsidRPr="00A41917" w:rsidRDefault="00A41917" w:rsidP="00A41917">
      <w:pPr>
        <w:spacing w:after="0" w:line="240" w:lineRule="auto"/>
        <w:ind w:firstLine="709"/>
        <w:jc w:val="both"/>
        <w:rPr>
          <w:rFonts w:ascii="PT Astra Serif" w:hAnsi="PT Astra Serif" w:cs="Times New Roman"/>
          <w:color w:val="000000"/>
          <w:sz w:val="28"/>
          <w:szCs w:val="28"/>
        </w:rPr>
      </w:pPr>
      <w:r w:rsidRPr="00A41917">
        <w:rPr>
          <w:rFonts w:ascii="PT Astra Serif" w:hAnsi="PT Astra Serif" w:cs="Times New Roman"/>
          <w:color w:val="000000"/>
          <w:sz w:val="28"/>
          <w:szCs w:val="28"/>
        </w:rPr>
        <w:t>Распоряжением Министерства просвещения и воспитания Ульяновской области от 29.09.2021 № 1860-р «О некоторых мерах по реализации проекта «Билет в будущее» на территории Ульяновской области в 2021 году» утверждён состав педагогов-навигаторов региона и список профессиональных образовательных организаций, организаций дополнительного образования, образовательных организаций высшего образования, организующих проведение практических мероприятий профессионального выбора.</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рамках реализации проекта «Билет в будущее» 2280 обучающихся проходят на платформе профориентационное тестирование, участвуют в профориентационных уроках и мероприятиях профессионального выбора.</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 xml:space="preserve">В ноябре 2021 </w:t>
      </w:r>
      <w:proofErr w:type="gramStart"/>
      <w:r w:rsidRPr="00A41917">
        <w:rPr>
          <w:rFonts w:ascii="PT Astra Serif" w:hAnsi="PT Astra Serif" w:cs="Times New Roman"/>
          <w:bCs/>
          <w:color w:val="000000"/>
          <w:sz w:val="28"/>
          <w:szCs w:val="28"/>
        </w:rPr>
        <w:t>года</w:t>
      </w:r>
      <w:proofErr w:type="gramEnd"/>
      <w:r w:rsidRPr="00A41917">
        <w:rPr>
          <w:rFonts w:ascii="PT Astra Serif" w:hAnsi="PT Astra Serif" w:cs="Times New Roman"/>
          <w:bCs/>
          <w:color w:val="000000"/>
          <w:sz w:val="28"/>
          <w:szCs w:val="28"/>
        </w:rPr>
        <w:t xml:space="preserve"> обучающиеся общеобразовательных организаций приняли участие в просмотре онлайн-уроков:</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10.11.2021– компетенция «Технологии моды»;</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17.11.2021 – спецвыпуск совместно с Национальным открытым чемпионатом творческих компетенций ArtMasters;</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24.11.2021 – компетенция «Кузовной ремонт».</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Согласно данным мониторинга всего в просмотре онлайн-уроков в ноябре 2021 года приняли участие – 8372 чел.</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Всего по состоянию на 30.11.2021 в просмотре онлайн-уроков приняли участие – 53116 чел. (с нарастающим итогом).</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В рамках реализации проекта «Билет в будущее» 2283 обучающихся проходят мероприятия профессионального выбора. Мероприятия проходят как в очном, так и онлайн формате.</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A41917">
        <w:rPr>
          <w:rFonts w:ascii="PT Astra Serif" w:hAnsi="PT Astra Serif" w:cs="Times New Roman"/>
          <w:bCs/>
          <w:color w:val="000000"/>
          <w:sz w:val="28"/>
          <w:szCs w:val="28"/>
        </w:rPr>
        <w:t>Также для обучающихся разработана профориентационная программа, реализуемая в рамках X открытого регионального чемпионата «Молодые профессионалы» (WorldSkills Russia) в Ульяновской области.</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 xml:space="preserve">В декабре 2021 </w:t>
      </w:r>
      <w:proofErr w:type="gramStart"/>
      <w:r w:rsidRPr="00803A21">
        <w:rPr>
          <w:rFonts w:ascii="PT Astra Serif" w:hAnsi="PT Astra Serif" w:cs="Times New Roman"/>
          <w:bCs/>
          <w:color w:val="000000"/>
          <w:sz w:val="28"/>
          <w:szCs w:val="28"/>
        </w:rPr>
        <w:t>года</w:t>
      </w:r>
      <w:proofErr w:type="gramEnd"/>
      <w:r w:rsidRPr="00803A21">
        <w:rPr>
          <w:rFonts w:ascii="PT Astra Serif" w:hAnsi="PT Astra Serif" w:cs="Times New Roman"/>
          <w:bCs/>
          <w:color w:val="000000"/>
          <w:sz w:val="28"/>
          <w:szCs w:val="28"/>
        </w:rPr>
        <w:t xml:space="preserve"> обучающиеся общеобразовательных организаций приняли участие в онлайн-уроках проекта «Шоу профессий».</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01.12.2021– компетенция «Малярные и декоративные работы»;</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06.12.2021 – спецвыпуск «Цирковое и эстрадное искусство».</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Согласно представленным данным в просмотре онлайн-уроков приняли участие – 6010 чел.</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Всего в период с января по 22 декабря 2021 года в просмотре онлайн-уроков приняли участие 59126 чел. (с нарастающим итогом). Плановый показатель 36700 чел.</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 xml:space="preserve">Показатель: «Доля обучающихся по образовательным программам основного и среднего общего образования, охваченных мероприятиями, </w:t>
      </w:r>
      <w:r w:rsidRPr="00803A21">
        <w:rPr>
          <w:rFonts w:ascii="PT Astra Serif" w:hAnsi="PT Astra Serif" w:cs="Times New Roman"/>
          <w:bCs/>
          <w:color w:val="000000"/>
          <w:sz w:val="28"/>
          <w:szCs w:val="28"/>
        </w:rPr>
        <w:lastRenderedPageBreak/>
        <w:t>направленными на раннюю профессиональную ориентацию, в том числе в рамках программы «Билет в будущее» в 2021 году выполнен с опережением.</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В рамках реализации проекта «Билет в будущее» 2282 обучающихся – участников проекта (плановое количество – 2254 чел.) приняли участие в одном практическом профориентационном мероприятии, в том числе в 114 профориентационных уроках, прошли 6170 диагностик.</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Всего за период с 2018 по 2021 годы в реализации проекта «Билет в будущее» в регионе приняли участие 4320 человек (плановый показатель – 3935 чел.).</w:t>
      </w:r>
    </w:p>
    <w:p w:rsidR="00A41917" w:rsidRPr="00803A21"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Показатель «Обеспечено проведение мероприятий по профессиональной ориентации в рамках реализации проекта «Билет в будущее», в которых приняли участие дети» в 2021 году выполнен.</w:t>
      </w:r>
    </w:p>
    <w:p w:rsidR="00A41917" w:rsidRPr="00A41917" w:rsidRDefault="00A41917" w:rsidP="00A41917">
      <w:pPr>
        <w:spacing w:after="0" w:line="240" w:lineRule="auto"/>
        <w:ind w:firstLine="709"/>
        <w:jc w:val="both"/>
        <w:rPr>
          <w:rFonts w:ascii="PT Astra Serif" w:hAnsi="PT Astra Serif" w:cs="Times New Roman"/>
          <w:bCs/>
          <w:color w:val="000000"/>
          <w:sz w:val="28"/>
          <w:szCs w:val="28"/>
        </w:rPr>
      </w:pPr>
      <w:r w:rsidRPr="00803A21">
        <w:rPr>
          <w:rFonts w:ascii="PT Astra Serif" w:hAnsi="PT Astra Serif" w:cs="Times New Roman"/>
          <w:bCs/>
          <w:color w:val="000000"/>
          <w:sz w:val="28"/>
          <w:szCs w:val="28"/>
        </w:rPr>
        <w:t>Вопросы реализации проекта «Билет в будущее» в Ульяновской области находятся на контроле ОГАУ «ИРО», департамента общего и дополнительного образования Министерства просвещения и воспитания Ульяновской области.</w:t>
      </w:r>
    </w:p>
    <w:p w:rsidR="00A41917" w:rsidRDefault="00A41917" w:rsidP="005700E1">
      <w:pPr>
        <w:spacing w:after="0" w:line="235" w:lineRule="auto"/>
        <w:jc w:val="both"/>
        <w:rPr>
          <w:rFonts w:ascii="PT Astra Serif" w:hAnsi="PT Astra Serif"/>
          <w:color w:val="000000" w:themeColor="text1"/>
          <w:spacing w:val="-2"/>
          <w:sz w:val="28"/>
          <w:szCs w:val="28"/>
        </w:rPr>
      </w:pPr>
    </w:p>
    <w:p w:rsidR="00A41917" w:rsidRDefault="00A41917" w:rsidP="00787FB2">
      <w:pPr>
        <w:spacing w:after="0" w:line="235" w:lineRule="auto"/>
        <w:ind w:firstLine="539"/>
        <w:jc w:val="both"/>
        <w:rPr>
          <w:rFonts w:ascii="PT Astra Serif" w:hAnsi="PT Astra Serif"/>
          <w:color w:val="000000" w:themeColor="text1"/>
          <w:spacing w:val="-2"/>
          <w:sz w:val="28"/>
          <w:szCs w:val="28"/>
        </w:rPr>
      </w:pPr>
    </w:p>
    <w:p w:rsidR="00A41917" w:rsidRDefault="00A41917" w:rsidP="00787FB2">
      <w:pPr>
        <w:spacing w:after="0" w:line="235" w:lineRule="auto"/>
        <w:ind w:firstLine="539"/>
        <w:jc w:val="both"/>
        <w:rPr>
          <w:rFonts w:ascii="PT Astra Serif" w:hAnsi="PT Astra Serif"/>
          <w:color w:val="000000" w:themeColor="text1"/>
          <w:spacing w:val="-2"/>
          <w:sz w:val="28"/>
          <w:szCs w:val="28"/>
        </w:rPr>
      </w:pPr>
    </w:p>
    <w:p w:rsidR="00A41917" w:rsidRDefault="00A41917"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Pr="00803A21" w:rsidRDefault="00B92A0A" w:rsidP="00B92A0A">
      <w:pPr>
        <w:spacing w:after="0" w:line="240" w:lineRule="auto"/>
        <w:rPr>
          <w:rFonts w:ascii="PT Astra Serif" w:hAnsi="PT Astra Serif" w:cs="Times New Roman"/>
          <w:b/>
          <w:bCs/>
          <w:sz w:val="28"/>
          <w:szCs w:val="28"/>
        </w:rPr>
      </w:pPr>
      <w:r w:rsidRPr="00803A21">
        <w:rPr>
          <w:rFonts w:ascii="PT Astra Serif" w:hAnsi="PT Astra Serif" w:cs="Times New Roman"/>
          <w:b/>
          <w:bCs/>
          <w:sz w:val="28"/>
          <w:szCs w:val="28"/>
        </w:rPr>
        <w:lastRenderedPageBreak/>
        <w:t xml:space="preserve">7. Заработная плата в системе образования. </w:t>
      </w:r>
    </w:p>
    <w:p w:rsidR="00B92A0A" w:rsidRPr="00803A21" w:rsidRDefault="00B92A0A" w:rsidP="00B92A0A">
      <w:pPr>
        <w:spacing w:after="0" w:line="240" w:lineRule="auto"/>
        <w:ind w:firstLine="709"/>
        <w:rPr>
          <w:rFonts w:ascii="PT Astra Serif" w:hAnsi="PT Astra Serif" w:cs="Times New Roman"/>
          <w:b/>
          <w:bCs/>
          <w:sz w:val="28"/>
          <w:szCs w:val="28"/>
        </w:rPr>
      </w:pPr>
    </w:p>
    <w:p w:rsidR="00B92A0A" w:rsidRPr="00803A21" w:rsidRDefault="00B92A0A" w:rsidP="00B92A0A">
      <w:pPr>
        <w:spacing w:after="0" w:line="240" w:lineRule="auto"/>
        <w:ind w:firstLine="709"/>
        <w:rPr>
          <w:rFonts w:ascii="PT Astra Serif" w:hAnsi="PT Astra Serif" w:cs="Times New Roman"/>
          <w:b/>
          <w:sz w:val="28"/>
          <w:szCs w:val="28"/>
        </w:rPr>
      </w:pPr>
      <w:r w:rsidRPr="00803A21">
        <w:rPr>
          <w:rFonts w:ascii="PT Astra Serif" w:hAnsi="PT Astra Serif" w:cs="Times New Roman"/>
          <w:b/>
          <w:sz w:val="28"/>
          <w:szCs w:val="28"/>
        </w:rPr>
        <w:t>Ключевая цель:</w:t>
      </w:r>
    </w:p>
    <w:p w:rsidR="00B92A0A" w:rsidRPr="00803A21" w:rsidRDefault="00B92A0A" w:rsidP="00B92A0A">
      <w:pPr>
        <w:spacing w:after="0" w:line="240" w:lineRule="auto"/>
        <w:ind w:left="142" w:firstLine="567"/>
        <w:jc w:val="both"/>
        <w:rPr>
          <w:rFonts w:ascii="PT Astra Serif" w:hAnsi="PT Astra Serif"/>
          <w:bCs/>
          <w:sz w:val="28"/>
          <w:szCs w:val="28"/>
        </w:rPr>
      </w:pPr>
      <w:r w:rsidRPr="00803A21">
        <w:rPr>
          <w:rFonts w:ascii="PT Astra Serif" w:hAnsi="PT Astra Serif"/>
          <w:sz w:val="28"/>
          <w:szCs w:val="28"/>
        </w:rPr>
        <w:t xml:space="preserve">Выполнение целевых показателей </w:t>
      </w:r>
      <w:r w:rsidRPr="00803A21">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2021 год. </w:t>
      </w:r>
    </w:p>
    <w:p w:rsidR="00B92A0A" w:rsidRPr="00803A21" w:rsidRDefault="00B92A0A" w:rsidP="00B92A0A">
      <w:pPr>
        <w:spacing w:after="0" w:line="240" w:lineRule="auto"/>
        <w:ind w:firstLine="709"/>
        <w:jc w:val="both"/>
        <w:rPr>
          <w:rFonts w:ascii="PT Astra Serif" w:hAnsi="PT Astra Serif"/>
          <w:sz w:val="28"/>
          <w:szCs w:val="28"/>
        </w:rPr>
      </w:pPr>
    </w:p>
    <w:p w:rsidR="00B92A0A" w:rsidRPr="00803A21" w:rsidRDefault="00B92A0A" w:rsidP="00B92A0A">
      <w:pPr>
        <w:spacing w:after="0" w:line="240" w:lineRule="auto"/>
        <w:ind w:firstLine="709"/>
        <w:jc w:val="both"/>
        <w:rPr>
          <w:rFonts w:ascii="PT Astra Serif" w:hAnsi="PT Astra Serif"/>
          <w:b/>
          <w:sz w:val="28"/>
          <w:szCs w:val="28"/>
        </w:rPr>
      </w:pPr>
      <w:r w:rsidRPr="00803A21">
        <w:rPr>
          <w:rFonts w:ascii="PT Astra Serif" w:hAnsi="PT Astra Serif"/>
          <w:b/>
          <w:sz w:val="28"/>
          <w:szCs w:val="28"/>
        </w:rPr>
        <w:t xml:space="preserve">Задачи: </w:t>
      </w:r>
    </w:p>
    <w:p w:rsidR="00B92A0A" w:rsidRPr="00803A21" w:rsidRDefault="00B92A0A" w:rsidP="00B92A0A">
      <w:pPr>
        <w:numPr>
          <w:ilvl w:val="0"/>
          <w:numId w:val="24"/>
        </w:numPr>
        <w:spacing w:after="0" w:line="240" w:lineRule="auto"/>
        <w:ind w:left="0" w:firstLine="709"/>
        <w:jc w:val="both"/>
        <w:rPr>
          <w:rFonts w:ascii="PT Astra Serif" w:hAnsi="PT Astra Serif"/>
          <w:b/>
          <w:sz w:val="28"/>
          <w:szCs w:val="28"/>
        </w:rPr>
      </w:pPr>
      <w:r w:rsidRPr="00803A21">
        <w:rPr>
          <w:rFonts w:ascii="PT Astra Serif" w:hAnsi="PT Astra Serif"/>
          <w:b/>
          <w:sz w:val="28"/>
          <w:szCs w:val="28"/>
        </w:rPr>
        <w:t>Средняя заработная плата педагогических работников общеобразовательных организаций не должна быть ниже уровня среднемесячного дохода по региону (прогноз – 29680 руб.).</w:t>
      </w:r>
    </w:p>
    <w:p w:rsidR="00B92A0A" w:rsidRPr="00803A21" w:rsidRDefault="00B92A0A" w:rsidP="00B92A0A">
      <w:pPr>
        <w:spacing w:after="0" w:line="240" w:lineRule="auto"/>
        <w:ind w:firstLine="709"/>
        <w:jc w:val="both"/>
        <w:rPr>
          <w:rFonts w:ascii="PT Astra Serif" w:hAnsi="PT Astra Serif"/>
          <w:sz w:val="28"/>
          <w:szCs w:val="28"/>
        </w:rPr>
      </w:pPr>
      <w:r w:rsidRPr="00803A21">
        <w:rPr>
          <w:rFonts w:ascii="PT Astra Serif" w:hAnsi="PT Astra Serif"/>
          <w:sz w:val="28"/>
          <w:szCs w:val="28"/>
        </w:rPr>
        <w:t xml:space="preserve">За январь-ноябрь 2021 года среднемесячная заработная плата педагогических работников общеобразовательных организаций составила 97,1% (28804,6 руб.) от уровня среднемесячного дохода по региону. </w:t>
      </w:r>
    </w:p>
    <w:p w:rsidR="00B92A0A" w:rsidRPr="00803A21" w:rsidRDefault="00B92A0A" w:rsidP="00B92A0A">
      <w:pPr>
        <w:spacing w:after="0" w:line="240" w:lineRule="auto"/>
        <w:ind w:firstLine="709"/>
        <w:jc w:val="both"/>
        <w:rPr>
          <w:rFonts w:ascii="PT Astra Serif" w:hAnsi="PT Astra Serif"/>
          <w:sz w:val="28"/>
          <w:szCs w:val="28"/>
        </w:rPr>
      </w:pPr>
    </w:p>
    <w:p w:rsidR="00B92A0A" w:rsidRPr="00803A21" w:rsidRDefault="00B92A0A" w:rsidP="00B92A0A">
      <w:pPr>
        <w:numPr>
          <w:ilvl w:val="0"/>
          <w:numId w:val="24"/>
        </w:numPr>
        <w:spacing w:after="0" w:line="240" w:lineRule="auto"/>
        <w:ind w:left="0" w:firstLine="709"/>
        <w:jc w:val="both"/>
        <w:rPr>
          <w:rFonts w:ascii="PT Astra Serif" w:hAnsi="PT Astra Serif"/>
          <w:b/>
          <w:sz w:val="28"/>
          <w:szCs w:val="28"/>
        </w:rPr>
      </w:pPr>
      <w:r w:rsidRPr="00803A21">
        <w:rPr>
          <w:rFonts w:ascii="PT Astra Serif" w:hAnsi="PT Astra Serif"/>
          <w:b/>
          <w:sz w:val="28"/>
          <w:szCs w:val="28"/>
        </w:rPr>
        <w:t xml:space="preserve">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27419 руб.). </w:t>
      </w:r>
    </w:p>
    <w:p w:rsidR="00B92A0A" w:rsidRPr="00803A21" w:rsidRDefault="00B92A0A" w:rsidP="00B92A0A">
      <w:pPr>
        <w:spacing w:after="0" w:line="240" w:lineRule="auto"/>
        <w:ind w:firstLine="709"/>
        <w:jc w:val="both"/>
        <w:rPr>
          <w:rFonts w:ascii="PT Astra Serif" w:hAnsi="PT Astra Serif"/>
          <w:sz w:val="28"/>
          <w:szCs w:val="28"/>
        </w:rPr>
      </w:pPr>
      <w:r w:rsidRPr="00803A21">
        <w:rPr>
          <w:rFonts w:ascii="PT Astra Serif" w:hAnsi="PT Astra Serif"/>
          <w:sz w:val="28"/>
          <w:szCs w:val="28"/>
        </w:rPr>
        <w:t xml:space="preserve">За январь-ноябрь 2021 года среднемесячная заработная плата педагогических работников дошкольных образовательных организаций составила 101,5% (27370 руб.) от расчётного значения средней заработной платы в сфере общего образования за январь-ноябрь (26952,5 руб.). </w:t>
      </w:r>
    </w:p>
    <w:p w:rsidR="00B92A0A" w:rsidRPr="00803A21" w:rsidRDefault="00B92A0A" w:rsidP="00B92A0A">
      <w:pPr>
        <w:spacing w:after="0" w:line="240" w:lineRule="auto"/>
        <w:ind w:firstLine="709"/>
        <w:jc w:val="both"/>
        <w:rPr>
          <w:rFonts w:ascii="PT Astra Serif" w:hAnsi="PT Astra Serif"/>
          <w:sz w:val="28"/>
          <w:szCs w:val="28"/>
        </w:rPr>
      </w:pPr>
    </w:p>
    <w:p w:rsidR="00B92A0A" w:rsidRPr="00803A21" w:rsidRDefault="00B92A0A" w:rsidP="00B92A0A">
      <w:pPr>
        <w:numPr>
          <w:ilvl w:val="0"/>
          <w:numId w:val="24"/>
        </w:numPr>
        <w:spacing w:after="0" w:line="240" w:lineRule="auto"/>
        <w:ind w:left="0" w:firstLine="709"/>
        <w:jc w:val="both"/>
        <w:rPr>
          <w:rFonts w:ascii="PT Astra Serif" w:hAnsi="PT Astra Serif"/>
          <w:b/>
          <w:sz w:val="28"/>
          <w:szCs w:val="28"/>
        </w:rPr>
      </w:pPr>
      <w:r w:rsidRPr="00803A21">
        <w:rPr>
          <w:rFonts w:ascii="PT Astra Serif" w:hAnsi="PT Astra Serif"/>
          <w:b/>
          <w:sz w:val="28"/>
          <w:szCs w:val="28"/>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29439 руб.).</w:t>
      </w:r>
    </w:p>
    <w:p w:rsidR="00B92A0A" w:rsidRPr="00803A21" w:rsidRDefault="00B92A0A" w:rsidP="00B92A0A">
      <w:pPr>
        <w:spacing w:after="0" w:line="240" w:lineRule="auto"/>
        <w:ind w:firstLine="709"/>
        <w:jc w:val="both"/>
        <w:rPr>
          <w:rFonts w:ascii="PT Astra Serif" w:hAnsi="PT Astra Serif"/>
          <w:sz w:val="28"/>
          <w:szCs w:val="28"/>
        </w:rPr>
      </w:pPr>
      <w:r w:rsidRPr="00803A21">
        <w:rPr>
          <w:rFonts w:ascii="PT Astra Serif" w:hAnsi="PT Astra Serif"/>
          <w:sz w:val="28"/>
          <w:szCs w:val="28"/>
        </w:rPr>
        <w:t xml:space="preserve">За январь-ноябрь 2021 года уровень средней заработной платы педагогов дополнительного образования составил 28565 руб. или 98,2% к расчётному значению средней заработной платы учителей (29080,8 руб.). </w:t>
      </w:r>
    </w:p>
    <w:p w:rsidR="00B92A0A" w:rsidRPr="00803A21" w:rsidRDefault="00B92A0A" w:rsidP="00B92A0A">
      <w:pPr>
        <w:spacing w:after="0" w:line="240" w:lineRule="auto"/>
        <w:ind w:firstLine="709"/>
        <w:jc w:val="both"/>
        <w:rPr>
          <w:rFonts w:ascii="PT Astra Serif" w:hAnsi="PT Astra Serif"/>
          <w:sz w:val="28"/>
          <w:szCs w:val="28"/>
        </w:rPr>
      </w:pPr>
    </w:p>
    <w:p w:rsidR="00B92A0A" w:rsidRPr="00803A21" w:rsidRDefault="00B92A0A" w:rsidP="00B92A0A">
      <w:pPr>
        <w:spacing w:after="0" w:line="240" w:lineRule="auto"/>
        <w:ind w:firstLine="709"/>
        <w:jc w:val="both"/>
        <w:rPr>
          <w:rFonts w:ascii="PT Astra Serif" w:hAnsi="PT Astra Serif"/>
          <w:b/>
          <w:sz w:val="28"/>
          <w:szCs w:val="28"/>
        </w:rPr>
      </w:pPr>
      <w:r w:rsidRPr="00803A21">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29680 руб.).</w:t>
      </w:r>
    </w:p>
    <w:p w:rsidR="00B92A0A" w:rsidRPr="009712B9" w:rsidRDefault="00B92A0A" w:rsidP="00B92A0A">
      <w:pPr>
        <w:spacing w:after="0" w:line="240" w:lineRule="auto"/>
        <w:ind w:firstLine="709"/>
        <w:jc w:val="both"/>
        <w:rPr>
          <w:rFonts w:ascii="PT Astra Serif" w:hAnsi="PT Astra Serif"/>
          <w:sz w:val="28"/>
          <w:szCs w:val="28"/>
        </w:rPr>
      </w:pPr>
      <w:r w:rsidRPr="00803A21">
        <w:rPr>
          <w:rFonts w:ascii="PT Astra Serif" w:hAnsi="PT Astra Serif"/>
          <w:sz w:val="28"/>
          <w:szCs w:val="28"/>
        </w:rPr>
        <w:t>За январь-ноябрь 2021 года уровень средней заработной платы преподавателей и мастеров производственного обучения составил 33281,4 руб. или 112,1% прогнозного значения среднемесячного дохода от трудовой деятельности.</w:t>
      </w:r>
      <w:r w:rsidRPr="009712B9">
        <w:rPr>
          <w:rFonts w:ascii="PT Astra Serif" w:hAnsi="PT Astra Serif"/>
          <w:sz w:val="28"/>
          <w:szCs w:val="28"/>
        </w:rPr>
        <w:t xml:space="preserve"> </w:t>
      </w:r>
    </w:p>
    <w:p w:rsidR="00B92A0A" w:rsidRPr="009712B9" w:rsidRDefault="00B92A0A" w:rsidP="00B92A0A">
      <w:pPr>
        <w:spacing w:after="0" w:line="240" w:lineRule="auto"/>
        <w:rPr>
          <w:rFonts w:ascii="PT Astra Serif" w:hAnsi="PT Astra Serif" w:cs="Times New Roman"/>
          <w:b/>
          <w:bCs/>
          <w:sz w:val="28"/>
          <w:szCs w:val="28"/>
        </w:rPr>
      </w:pPr>
    </w:p>
    <w:p w:rsidR="00B92A0A" w:rsidRDefault="00B92A0A" w:rsidP="00B92A0A">
      <w:pPr>
        <w:spacing w:after="0" w:line="240" w:lineRule="auto"/>
        <w:rPr>
          <w:rFonts w:ascii="PT Astra Serif" w:hAnsi="PT Astra Serif" w:cs="Times New Roman"/>
          <w:b/>
          <w:bCs/>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B92A0A" w:rsidRDefault="00B92A0A" w:rsidP="00787FB2">
      <w:pPr>
        <w:spacing w:after="0" w:line="235" w:lineRule="auto"/>
        <w:ind w:firstLine="539"/>
        <w:jc w:val="both"/>
        <w:rPr>
          <w:rFonts w:ascii="PT Astra Serif" w:hAnsi="PT Astra Serif"/>
          <w:color w:val="000000" w:themeColor="text1"/>
          <w:spacing w:val="-2"/>
          <w:sz w:val="28"/>
          <w:szCs w:val="28"/>
        </w:rPr>
      </w:pPr>
    </w:p>
    <w:p w:rsidR="00337FFB" w:rsidRPr="00A21E51" w:rsidRDefault="00337FFB" w:rsidP="00337FFB">
      <w:pPr>
        <w:rPr>
          <w:rFonts w:ascii="PT Astra Serif" w:hAnsi="PT Astra Serif"/>
          <w:b/>
          <w:sz w:val="28"/>
          <w:szCs w:val="28"/>
        </w:rPr>
      </w:pPr>
      <w:r w:rsidRPr="00A21E51">
        <w:rPr>
          <w:rFonts w:ascii="PT Astra Serif" w:hAnsi="PT Astra Serif"/>
          <w:b/>
          <w:sz w:val="28"/>
          <w:szCs w:val="28"/>
        </w:rPr>
        <w:lastRenderedPageBreak/>
        <w:t>8. Наука.</w:t>
      </w:r>
    </w:p>
    <w:p w:rsidR="00337FFB" w:rsidRPr="00A21E51" w:rsidRDefault="00337FFB" w:rsidP="00337FFB">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 xml:space="preserve"> «</w:t>
      </w:r>
      <w:r w:rsidRPr="00A21E51">
        <w:rPr>
          <w:rFonts w:ascii="PT Astra Serif" w:hAnsi="PT Astra Serif"/>
          <w:b/>
          <w:sz w:val="24"/>
          <w:szCs w:val="24"/>
          <w:shd w:val="clear" w:color="auto" w:fill="FEFEFE"/>
        </w:rPr>
        <w:t xml:space="preserve">Мощным фактором накопления научных </w:t>
      </w:r>
      <w:r w:rsidRPr="00A21E51">
        <w:rPr>
          <w:rFonts w:ascii="PT Astra Serif" w:hAnsi="PT Astra Serif"/>
          <w:b/>
          <w:sz w:val="24"/>
          <w:szCs w:val="24"/>
          <w:shd w:val="clear" w:color="auto" w:fill="FEFEFE"/>
        </w:rPr>
        <w:br/>
        <w:t xml:space="preserve">и технологических заделов, необходимых для </w:t>
      </w:r>
    </w:p>
    <w:p w:rsidR="00337FFB" w:rsidRPr="00A21E51" w:rsidRDefault="00337FFB" w:rsidP="00337FFB">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экономического роста, для социального развития, </w:t>
      </w:r>
    </w:p>
    <w:p w:rsidR="00337FFB" w:rsidRPr="00A21E51" w:rsidRDefault="00337FFB" w:rsidP="00337FFB">
      <w:pPr>
        <w:spacing w:after="0" w:line="240" w:lineRule="auto"/>
        <w:jc w:val="right"/>
        <w:rPr>
          <w:rFonts w:ascii="PT Astra Serif" w:hAnsi="PT Astra Serif"/>
          <w:b/>
          <w:sz w:val="24"/>
          <w:szCs w:val="24"/>
          <w:shd w:val="clear" w:color="auto" w:fill="FFFFFF"/>
        </w:rPr>
      </w:pPr>
      <w:r w:rsidRPr="00A21E51">
        <w:rPr>
          <w:rFonts w:ascii="PT Astra Serif" w:hAnsi="PT Astra Serif"/>
          <w:b/>
          <w:sz w:val="24"/>
          <w:szCs w:val="24"/>
          <w:shd w:val="clear" w:color="auto" w:fill="FEFEFE"/>
        </w:rPr>
        <w:t>должна служить и фундаментальная наука</w:t>
      </w:r>
      <w:r w:rsidRPr="00A21E51">
        <w:rPr>
          <w:rFonts w:ascii="PT Astra Serif" w:hAnsi="PT Astra Serif"/>
          <w:b/>
          <w:sz w:val="24"/>
          <w:szCs w:val="24"/>
          <w:shd w:val="clear" w:color="auto" w:fill="FFFFFF"/>
        </w:rPr>
        <w:t>»</w:t>
      </w:r>
    </w:p>
    <w:p w:rsidR="00337FFB" w:rsidRPr="00A21E51" w:rsidRDefault="00337FFB" w:rsidP="00337FFB">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337FFB" w:rsidRPr="00A21E51" w:rsidRDefault="00337FFB" w:rsidP="00337FFB">
      <w:pPr>
        <w:shd w:val="clear" w:color="auto" w:fill="FFFFFF"/>
        <w:spacing w:after="0" w:line="240" w:lineRule="auto"/>
        <w:ind w:firstLine="709"/>
        <w:jc w:val="both"/>
        <w:rPr>
          <w:rFonts w:ascii="PT Astra Serif" w:hAnsi="PT Astra Serif" w:cs="Times New Roman"/>
          <w:b/>
          <w:bCs/>
          <w:sz w:val="28"/>
          <w:szCs w:val="28"/>
        </w:rPr>
      </w:pPr>
    </w:p>
    <w:p w:rsidR="00337FFB" w:rsidRPr="00A21E51" w:rsidRDefault="00337FFB" w:rsidP="00337FFB">
      <w:pPr>
        <w:shd w:val="clear" w:color="auto" w:fill="FFFFFF"/>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 xml:space="preserve">Ключевая цель: </w:t>
      </w:r>
    </w:p>
    <w:p w:rsidR="00337FFB" w:rsidRPr="00A21E51" w:rsidRDefault="00337FFB" w:rsidP="00337FFB">
      <w:pPr>
        <w:pStyle w:val="aa"/>
        <w:shd w:val="clear" w:color="auto" w:fill="FFFFFF"/>
        <w:tabs>
          <w:tab w:val="left" w:pos="0"/>
        </w:tabs>
        <w:spacing w:after="0" w:line="240" w:lineRule="auto"/>
        <w:ind w:left="0"/>
        <w:jc w:val="both"/>
        <w:rPr>
          <w:rFonts w:ascii="PT Astra Serif" w:hAnsi="PT Astra Serif"/>
          <w:sz w:val="28"/>
          <w:szCs w:val="28"/>
        </w:rPr>
      </w:pPr>
      <w:r w:rsidRPr="00A21E51">
        <w:rPr>
          <w:rFonts w:ascii="PT Astra Serif" w:hAnsi="PT Astra Serif"/>
          <w:sz w:val="28"/>
          <w:szCs w:val="28"/>
        </w:rPr>
        <w:tab/>
        <w:t>Развитие кадрового потенциала науки и научно-образовательной сферы Ульяновской области (привлечение молодёжи в науку).</w:t>
      </w:r>
    </w:p>
    <w:p w:rsidR="00337FFB" w:rsidRPr="00A21E51" w:rsidRDefault="00337FFB" w:rsidP="00337FFB">
      <w:pPr>
        <w:pStyle w:val="aa"/>
        <w:shd w:val="clear" w:color="auto" w:fill="FFFFFF"/>
        <w:tabs>
          <w:tab w:val="left" w:pos="993"/>
        </w:tabs>
        <w:spacing w:after="0" w:line="240" w:lineRule="auto"/>
        <w:ind w:left="0"/>
        <w:jc w:val="both"/>
        <w:rPr>
          <w:rFonts w:ascii="PT Astra Serif" w:hAnsi="PT Astra Serif"/>
          <w:b/>
          <w:bCs/>
          <w:sz w:val="28"/>
          <w:szCs w:val="28"/>
        </w:rPr>
      </w:pPr>
    </w:p>
    <w:p w:rsidR="00337FFB" w:rsidRPr="00A21E51" w:rsidRDefault="00337FFB" w:rsidP="00337FFB">
      <w:pPr>
        <w:spacing w:after="0" w:line="240" w:lineRule="auto"/>
        <w:ind w:firstLine="708"/>
        <w:jc w:val="both"/>
        <w:rPr>
          <w:rFonts w:ascii="PT Astra Serif" w:hAnsi="PT Astra Serif" w:cs="Times New Roman"/>
          <w:b/>
          <w:bCs/>
          <w:sz w:val="28"/>
          <w:szCs w:val="28"/>
        </w:rPr>
      </w:pPr>
      <w:r w:rsidRPr="00A21E51">
        <w:rPr>
          <w:rFonts w:ascii="PT Astra Serif" w:hAnsi="PT Astra Serif" w:cs="Times New Roman"/>
          <w:b/>
          <w:bCs/>
          <w:sz w:val="28"/>
          <w:szCs w:val="28"/>
        </w:rPr>
        <w:t>Задачи:</w:t>
      </w:r>
    </w:p>
    <w:p w:rsidR="00337FFB" w:rsidRPr="00A21E51" w:rsidRDefault="00337FFB" w:rsidP="00337FFB">
      <w:pPr>
        <w:spacing w:after="0" w:line="240" w:lineRule="auto"/>
        <w:ind w:firstLine="708"/>
        <w:jc w:val="both"/>
        <w:rPr>
          <w:rFonts w:ascii="PT Astra Serif" w:hAnsi="PT Astra Serif"/>
          <w:b/>
          <w:sz w:val="28"/>
          <w:szCs w:val="28"/>
        </w:rPr>
      </w:pPr>
      <w:r w:rsidRPr="00A21E51">
        <w:rPr>
          <w:rFonts w:ascii="PT Astra Serif" w:hAnsi="PT Astra Serif"/>
          <w:b/>
          <w:spacing w:val="-2"/>
          <w:sz w:val="28"/>
          <w:szCs w:val="28"/>
        </w:rPr>
        <w:t xml:space="preserve">1. Проведение совместного регионального конкурса проектов фундаментальных исследований по </w:t>
      </w:r>
      <w:r w:rsidRPr="00A21E51">
        <w:rPr>
          <w:rFonts w:ascii="PT Astra Serif" w:hAnsi="PT Astra Serif"/>
          <w:b/>
          <w:sz w:val="28"/>
          <w:szCs w:val="28"/>
        </w:rPr>
        <w:t>направлениям научных исследований, актуальных для региона.</w:t>
      </w:r>
    </w:p>
    <w:p w:rsidR="00337FFB" w:rsidRPr="00F66E3D" w:rsidRDefault="00337FFB" w:rsidP="00337FFB">
      <w:pPr>
        <w:spacing w:after="0" w:line="240" w:lineRule="auto"/>
        <w:ind w:firstLine="708"/>
        <w:jc w:val="both"/>
        <w:rPr>
          <w:rFonts w:ascii="PT Astra Serif" w:hAnsi="PT Astra Serif" w:cs="Arial"/>
          <w:color w:val="000000"/>
          <w:sz w:val="28"/>
          <w:szCs w:val="28"/>
          <w:shd w:val="clear" w:color="auto" w:fill="FFFFFF"/>
        </w:rPr>
      </w:pPr>
      <w:r w:rsidRPr="006C7E1C">
        <w:rPr>
          <w:rFonts w:ascii="PT Astra Serif" w:hAnsi="PT Astra Serif" w:cs="Arial"/>
          <w:color w:val="000000"/>
          <w:sz w:val="28"/>
          <w:szCs w:val="28"/>
          <w:shd w:val="clear" w:color="auto" w:fill="FFFFFF"/>
        </w:rPr>
        <w:t xml:space="preserve">В соответствии с решением Правительства РФ от 12 февраля 2021 года конкурс проектов фундаментальных научных исследований ("а") отменен. На </w:t>
      </w:r>
      <w:r w:rsidRPr="00F66E3D">
        <w:rPr>
          <w:rFonts w:ascii="PT Astra Serif" w:hAnsi="PT Astra Serif" w:cs="Arial"/>
          <w:color w:val="000000"/>
          <w:sz w:val="28"/>
          <w:szCs w:val="28"/>
          <w:shd w:val="clear" w:color="auto" w:fill="FFFFFF"/>
        </w:rPr>
        <w:t>основании этого решения дальнейший приём заявок на конкурс прекращен. Поступившие заявки останутся без рассмотрения. Однако, проекты, которые выиграли в конкурсе ранее, будут профинансированы фондом.</w:t>
      </w:r>
    </w:p>
    <w:p w:rsidR="00337FFB" w:rsidRPr="00F66E3D" w:rsidRDefault="00337FFB" w:rsidP="00337FFB">
      <w:pPr>
        <w:spacing w:after="0" w:line="240" w:lineRule="auto"/>
        <w:ind w:firstLine="708"/>
        <w:jc w:val="both"/>
        <w:rPr>
          <w:rFonts w:ascii="PT Astra Serif" w:hAnsi="PT Astra Serif" w:cs="Times New Roman"/>
          <w:bCs/>
          <w:sz w:val="28"/>
          <w:szCs w:val="28"/>
        </w:rPr>
      </w:pPr>
      <w:r w:rsidRPr="00F66E3D">
        <w:rPr>
          <w:rFonts w:ascii="PT Astra Serif" w:hAnsi="PT Astra Serif" w:cs="Arial"/>
          <w:color w:val="000000"/>
          <w:sz w:val="28"/>
          <w:szCs w:val="28"/>
          <w:shd w:val="clear" w:color="auto" w:fill="FFFFFF"/>
        </w:rPr>
        <w:t>15 апреля 2021 года Российским научным фондом (далее – РНФ) объявлены региональные конкурсы, направленные на поддержку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Данный конкурс предполагает стать альтернативой конкурса Российского фонда фундаментальных исследований.</w:t>
      </w:r>
    </w:p>
    <w:p w:rsidR="00337FFB" w:rsidRPr="00F66E3D" w:rsidRDefault="00337FFB" w:rsidP="00337FFB">
      <w:pPr>
        <w:spacing w:after="0" w:line="240" w:lineRule="auto"/>
        <w:ind w:firstLine="708"/>
        <w:jc w:val="both"/>
        <w:rPr>
          <w:rFonts w:ascii="PT Astra Serif" w:hAnsi="PT Astra Serif" w:cs="Times New Roman"/>
          <w:b/>
          <w:bCs/>
          <w:sz w:val="28"/>
          <w:szCs w:val="28"/>
        </w:rPr>
      </w:pPr>
    </w:p>
    <w:p w:rsidR="00337FFB" w:rsidRPr="00F66E3D" w:rsidRDefault="00337FFB" w:rsidP="00337FFB">
      <w:pPr>
        <w:spacing w:after="0" w:line="240" w:lineRule="auto"/>
        <w:ind w:firstLine="708"/>
        <w:jc w:val="both"/>
        <w:rPr>
          <w:rFonts w:ascii="PT Astra Serif" w:hAnsi="PT Astra Serif" w:cs="Times New Roman"/>
          <w:b/>
          <w:sz w:val="28"/>
          <w:szCs w:val="28"/>
        </w:rPr>
      </w:pPr>
      <w:r w:rsidRPr="00F66E3D">
        <w:rPr>
          <w:rFonts w:ascii="PT Astra Serif" w:hAnsi="PT Astra Serif"/>
          <w:b/>
          <w:sz w:val="28"/>
          <w:szCs w:val="28"/>
        </w:rPr>
        <w:t xml:space="preserve">2. Региональная </w:t>
      </w:r>
      <w:r w:rsidRPr="00F66E3D">
        <w:rPr>
          <w:rFonts w:ascii="PT Astra Serif" w:hAnsi="PT Astra Serif" w:cs="Times New Roman"/>
          <w:b/>
          <w:sz w:val="28"/>
          <w:szCs w:val="28"/>
        </w:rPr>
        <w:t>поддержка молодых научных сотрудников, осуществляющих научную (научно-техническую) деятельность на территории Ульяновской области (назначение молодым научным сотрудникам стипендии Губернатора Ульяновской области «Имени</w:t>
      </w:r>
      <w:r w:rsidRPr="00F66E3D">
        <w:rPr>
          <w:rFonts w:ascii="PT Astra Serif" w:hAnsi="PT Astra Serif" w:cs="Times New Roman"/>
          <w:b/>
          <w:i/>
          <w:sz w:val="28"/>
          <w:szCs w:val="28"/>
        </w:rPr>
        <w:t xml:space="preserve"> </w:t>
      </w:r>
      <w:r w:rsidRPr="00F66E3D">
        <w:rPr>
          <w:rFonts w:ascii="PT Astra Serif" w:hAnsi="PT Astra Serif" w:cs="Times New Roman"/>
          <w:b/>
          <w:sz w:val="28"/>
          <w:szCs w:val="28"/>
        </w:rPr>
        <w:t>Александра Александровича Любищева» - 15 человек).</w:t>
      </w:r>
    </w:p>
    <w:p w:rsidR="00337FFB" w:rsidRPr="00F66E3D" w:rsidRDefault="00337FFB" w:rsidP="00337FFB">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w:t>
      </w:r>
      <w:r>
        <w:rPr>
          <w:rFonts w:ascii="PT Astra Serif" w:hAnsi="PT Astra Serif"/>
          <w:sz w:val="28"/>
          <w:szCs w:val="28"/>
        </w:rPr>
        <w:t>У</w:t>
      </w:r>
      <w:r w:rsidRPr="00F66E3D">
        <w:rPr>
          <w:rFonts w:ascii="PT Astra Serif" w:hAnsi="PT Astra Serif"/>
          <w:sz w:val="28"/>
          <w:szCs w:val="28"/>
        </w:rPr>
        <w:t>льяновской области проведена техническая экспертиза документов, предоставленных на назначение стипендии Губернатора Ульяновской области «Имени Александра Александровича Любищева». Идёт выборочная проверка актуальности представленных документов, запрошены соответствующие скрины из международных баз цитирования Web of Science и Scopus.</w:t>
      </w:r>
    </w:p>
    <w:p w:rsidR="00337FFB" w:rsidRPr="00B56668" w:rsidRDefault="00337FFB" w:rsidP="00337FFB">
      <w:pPr>
        <w:spacing w:after="0" w:line="240" w:lineRule="auto"/>
        <w:ind w:firstLine="709"/>
        <w:jc w:val="both"/>
        <w:rPr>
          <w:rFonts w:ascii="PT Astra Serif" w:hAnsi="PT Astra Serif"/>
          <w:sz w:val="28"/>
          <w:szCs w:val="28"/>
        </w:rPr>
      </w:pPr>
      <w:r w:rsidRPr="00F66E3D">
        <w:rPr>
          <w:rFonts w:ascii="PT Astra Serif" w:hAnsi="PT Astra Serif"/>
          <w:sz w:val="28"/>
          <w:szCs w:val="28"/>
        </w:rPr>
        <w:t xml:space="preserve">Министерством просвещения и воспитания Ульяновской области вносятся изменения в приказ Министерства образования и науки Ульяновской области от 09.07.2019 № 12 «О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(проект приказа отправлен в надзорные органы на предмет определения соответствия федеральному законодательству) и  </w:t>
      </w:r>
      <w:r w:rsidRPr="00F66E3D">
        <w:rPr>
          <w:rFonts w:ascii="PT Astra Serif" w:hAnsi="PT Astra Serif"/>
          <w:sz w:val="28"/>
          <w:szCs w:val="28"/>
        </w:rPr>
        <w:lastRenderedPageBreak/>
        <w:t>распоряжение</w:t>
      </w:r>
      <w:r w:rsidRPr="00F66E3D">
        <w:rPr>
          <w:rFonts w:ascii="PT Astra Serif" w:hAnsi="PT Astra Serif"/>
          <w:spacing w:val="4"/>
          <w:sz w:val="28"/>
          <w:szCs w:val="28"/>
        </w:rPr>
        <w:t xml:space="preserve"> Министерства образования и науки Ульяновской области </w:t>
      </w:r>
      <w:r w:rsidRPr="00F66E3D">
        <w:rPr>
          <w:rFonts w:ascii="PT Astra Serif" w:hAnsi="PT Astra Serif"/>
          <w:bCs/>
          <w:sz w:val="28"/>
          <w:szCs w:val="28"/>
        </w:rPr>
        <w:t xml:space="preserve">от </w:t>
      </w:r>
      <w:r w:rsidRPr="00B56668">
        <w:rPr>
          <w:rFonts w:ascii="PT Astra Serif" w:hAnsi="PT Astra Serif"/>
          <w:bCs/>
          <w:sz w:val="28"/>
          <w:szCs w:val="28"/>
        </w:rPr>
        <w:t>22.07.2019 № 1280-р</w:t>
      </w:r>
      <w:r w:rsidRPr="00B56668">
        <w:rPr>
          <w:rFonts w:ascii="PT Astra Serif" w:hAnsi="PT Astra Serif"/>
          <w:spacing w:val="4"/>
          <w:sz w:val="28"/>
          <w:szCs w:val="28"/>
        </w:rPr>
        <w:t xml:space="preserve"> «</w:t>
      </w:r>
      <w:r w:rsidRPr="00B56668">
        <w:rPr>
          <w:rFonts w:ascii="PT Astra Serif" w:hAnsi="PT Astra Serif"/>
          <w:bCs/>
          <w:sz w:val="28"/>
          <w:szCs w:val="28"/>
        </w:rPr>
        <w:t xml:space="preserve">Об утверждении состава </w:t>
      </w:r>
      <w:r w:rsidRPr="00B56668">
        <w:rPr>
          <w:rFonts w:ascii="PT Astra Serif" w:hAnsi="PT Astra Serif"/>
          <w:sz w:val="28"/>
          <w:szCs w:val="28"/>
        </w:rPr>
        <w:t>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 (вносятся в связи с изменением характера производственной занятости двух членов комиссии по проведению конкурсного отбора кандидатов на назначение стипендии Губернатора Ульяновской области «Имени Александра Александровича Любищева»).</w:t>
      </w:r>
    </w:p>
    <w:p w:rsidR="00337FFB" w:rsidRPr="00B56668" w:rsidRDefault="00337FFB" w:rsidP="00337FFB">
      <w:pPr>
        <w:spacing w:after="0" w:line="240" w:lineRule="auto"/>
        <w:ind w:firstLine="708"/>
        <w:jc w:val="both"/>
        <w:rPr>
          <w:rFonts w:ascii="PT Astra Serif" w:hAnsi="PT Astra Serif" w:cs="Times New Roman"/>
          <w:sz w:val="28"/>
          <w:szCs w:val="28"/>
        </w:rPr>
      </w:pPr>
      <w:r w:rsidRPr="00B56668">
        <w:rPr>
          <w:rFonts w:ascii="PT Astra Serif" w:hAnsi="PT Astra Serif" w:cs="Times New Roman"/>
          <w:sz w:val="28"/>
          <w:szCs w:val="28"/>
        </w:rPr>
        <w:t>Министерством просвещения и воспитания Ульяновской области распоряжением от 11.10.2021 № 1923-р назначена стипендия Губернатора Ульяновской области «Имени Александра Александровича Любищева» молодым учёным, осуществляющим научную (научно-техническую) деятельность на территории Ульяновской области.</w:t>
      </w:r>
    </w:p>
    <w:p w:rsidR="000069F7" w:rsidRPr="00B56668" w:rsidRDefault="000069F7"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p w:rsidR="00BF7503" w:rsidRPr="00B56668" w:rsidRDefault="00BF7503" w:rsidP="00BF7503">
      <w:pPr>
        <w:spacing w:after="0" w:line="240" w:lineRule="auto"/>
        <w:ind w:firstLine="709"/>
        <w:jc w:val="both"/>
        <w:rPr>
          <w:rFonts w:ascii="PT Astra Serif" w:hAnsi="PT Astra Serif"/>
          <w:b/>
          <w:sz w:val="28"/>
          <w:szCs w:val="28"/>
        </w:rPr>
      </w:pPr>
    </w:p>
    <w:p w:rsidR="00BF7503" w:rsidRPr="00B56668" w:rsidRDefault="00BF7503" w:rsidP="00BF7503">
      <w:pPr>
        <w:spacing w:after="0" w:line="240" w:lineRule="auto"/>
        <w:ind w:firstLine="709"/>
        <w:jc w:val="both"/>
        <w:rPr>
          <w:rFonts w:ascii="PT Astra Serif" w:hAnsi="PT Astra Serif"/>
          <w:b/>
          <w:sz w:val="28"/>
          <w:szCs w:val="28"/>
        </w:rPr>
      </w:pPr>
      <w:r w:rsidRPr="00B56668">
        <w:rPr>
          <w:rFonts w:ascii="PT Astra Serif" w:hAnsi="PT Astra Serif"/>
          <w:b/>
          <w:sz w:val="28"/>
          <w:szCs w:val="28"/>
        </w:rPr>
        <w:t>9. Создание эффективной системы непрерывного педагогического роста.</w:t>
      </w:r>
    </w:p>
    <w:p w:rsidR="00BF7503" w:rsidRPr="00B56668" w:rsidRDefault="00BF7503" w:rsidP="00B56668">
      <w:pPr>
        <w:spacing w:after="0" w:line="240" w:lineRule="auto"/>
        <w:ind w:firstLine="709"/>
        <w:jc w:val="right"/>
        <w:rPr>
          <w:rFonts w:ascii="PT Astra Serif" w:hAnsi="PT Astra Serif"/>
          <w:b/>
          <w:sz w:val="24"/>
          <w:szCs w:val="24"/>
        </w:rPr>
      </w:pP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«Внедрение к 2024 году национальной системы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профессионального роста педагогических работников,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охватывающей не менее 50 процентов учителей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общеобразовательных организаций и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 xml:space="preserve">обеспечивающей вхождение Российской Федерации </w:t>
      </w:r>
    </w:p>
    <w:p w:rsidR="00BF7503" w:rsidRPr="00B56668" w:rsidRDefault="00BF7503" w:rsidP="00B56668">
      <w:pPr>
        <w:spacing w:after="0" w:line="240" w:lineRule="auto"/>
        <w:ind w:firstLine="709"/>
        <w:jc w:val="right"/>
        <w:rPr>
          <w:rFonts w:ascii="PT Astra Serif" w:hAnsi="PT Astra Serif" w:cs="Times New Roman"/>
          <w:b/>
          <w:sz w:val="24"/>
          <w:szCs w:val="24"/>
        </w:rPr>
      </w:pPr>
      <w:r w:rsidRPr="00B56668">
        <w:rPr>
          <w:rFonts w:ascii="PT Astra Serif" w:hAnsi="PT Astra Serif" w:cs="Times New Roman"/>
          <w:b/>
          <w:sz w:val="24"/>
          <w:szCs w:val="24"/>
        </w:rPr>
        <w:t>в число 10 ведущих стран мира по качеству образования»</w:t>
      </w:r>
    </w:p>
    <w:p w:rsidR="00BF7503" w:rsidRPr="00B56668" w:rsidRDefault="00BF7503" w:rsidP="00B56668">
      <w:pPr>
        <w:spacing w:after="0" w:line="240" w:lineRule="auto"/>
        <w:ind w:firstLine="709"/>
        <w:jc w:val="right"/>
        <w:rPr>
          <w:rFonts w:ascii="PT Astra Serif" w:hAnsi="PT Astra Serif" w:cs="Times New Roman"/>
          <w:sz w:val="24"/>
          <w:szCs w:val="24"/>
        </w:rPr>
      </w:pPr>
      <w:r w:rsidRPr="00B56668">
        <w:rPr>
          <w:rFonts w:ascii="PT Astra Serif" w:hAnsi="PT Astra Serif" w:cs="Times New Roman"/>
          <w:sz w:val="24"/>
          <w:szCs w:val="24"/>
        </w:rPr>
        <w:t>Национальный проект «Развитие образования»</w:t>
      </w:r>
    </w:p>
    <w:p w:rsidR="00BF7503" w:rsidRPr="00B56668" w:rsidRDefault="00BF7503" w:rsidP="00BF7503">
      <w:pPr>
        <w:spacing w:after="0" w:line="240" w:lineRule="auto"/>
        <w:ind w:firstLine="709"/>
        <w:jc w:val="both"/>
        <w:rPr>
          <w:rFonts w:ascii="PT Astra Serif" w:hAnsi="PT Astra Serif" w:cs="Times New Roman"/>
          <w:b/>
          <w:i/>
          <w:sz w:val="28"/>
          <w:szCs w:val="28"/>
        </w:rPr>
      </w:pPr>
    </w:p>
    <w:p w:rsidR="00BF7503" w:rsidRPr="00B56668" w:rsidRDefault="00BF7503" w:rsidP="00BF7503">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Ключевая цель:</w:t>
      </w:r>
    </w:p>
    <w:p w:rsidR="00BF7503"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Повышение статуса педагогических работников.</w:t>
      </w:r>
    </w:p>
    <w:p w:rsidR="00B56668" w:rsidRPr="00B56668" w:rsidRDefault="00B56668" w:rsidP="00BF7503">
      <w:pPr>
        <w:spacing w:after="0" w:line="240" w:lineRule="auto"/>
        <w:ind w:firstLine="709"/>
        <w:jc w:val="both"/>
        <w:rPr>
          <w:rFonts w:ascii="PT Astra Serif" w:hAnsi="PT Astra Serif" w:cs="Times New Roman"/>
          <w:sz w:val="28"/>
          <w:szCs w:val="28"/>
        </w:rPr>
      </w:pPr>
    </w:p>
    <w:p w:rsidR="00BF7503" w:rsidRPr="005D0C92" w:rsidRDefault="00BF7503" w:rsidP="00BF7503">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Задачи:</w:t>
      </w:r>
    </w:p>
    <w:p w:rsidR="00BF7503" w:rsidRPr="005D0C92" w:rsidRDefault="00BF7503" w:rsidP="00BF7503">
      <w:pPr>
        <w:spacing w:after="0" w:line="240" w:lineRule="auto"/>
        <w:ind w:firstLine="709"/>
        <w:jc w:val="both"/>
        <w:rPr>
          <w:rFonts w:ascii="PT Astra Serif" w:hAnsi="PT Astra Serif" w:cs="Times New Roman"/>
          <w:b/>
          <w:sz w:val="28"/>
          <w:szCs w:val="28"/>
        </w:rPr>
      </w:pPr>
      <w:r w:rsidRPr="005D0C92">
        <w:rPr>
          <w:rFonts w:ascii="PT Astra Serif" w:hAnsi="PT Astra Serif" w:cs="Times New Roman"/>
          <w:b/>
          <w:sz w:val="28"/>
          <w:szCs w:val="28"/>
        </w:rPr>
        <w:t>1. Реализация программы «Земский учитель» на территории Ульяновской области.</w:t>
      </w:r>
    </w:p>
    <w:p w:rsidR="00EA0EFE" w:rsidRPr="004024AB" w:rsidRDefault="00EA0EFE" w:rsidP="00EA0EFE">
      <w:pPr>
        <w:spacing w:after="0" w:line="240" w:lineRule="auto"/>
        <w:ind w:firstLine="709"/>
        <w:jc w:val="both"/>
        <w:rPr>
          <w:rFonts w:ascii="PT Astra Serif" w:hAnsi="PT Astra Serif" w:cs="Times New Roman"/>
          <w:color w:val="000000" w:themeColor="text1"/>
          <w:sz w:val="28"/>
          <w:szCs w:val="28"/>
        </w:rPr>
      </w:pPr>
      <w:r w:rsidRPr="005D0C92">
        <w:rPr>
          <w:rFonts w:ascii="PT Astra Serif" w:hAnsi="PT Astra Serif" w:cs="Times New Roman"/>
          <w:sz w:val="28"/>
          <w:szCs w:val="28"/>
        </w:rPr>
        <w:t xml:space="preserve">Министерством просвещения и воспитания Ульяновской области определён перечень 15 актуальных вакантных должностей «учитель» в общеобразовательных организациях сельских населённых пунктов, либо рабочих посёлков, либо посёлков городского типа, либо городов с населением до 50 тысяч человек, расположенных на территории Ульяновской области и размещён на официальном сайте Министерства просвещения и воспитания </w:t>
      </w:r>
      <w:r w:rsidRPr="004024AB">
        <w:rPr>
          <w:rFonts w:ascii="PT Astra Serif" w:hAnsi="PT Astra Serif" w:cs="Times New Roman"/>
          <w:color w:val="000000" w:themeColor="text1"/>
          <w:sz w:val="28"/>
          <w:szCs w:val="28"/>
        </w:rPr>
        <w:t>Ульяновской области и на Всероссийском информационном портале «Земский учитель».</w:t>
      </w:r>
    </w:p>
    <w:p w:rsidR="00EA0EFE" w:rsidRPr="004024AB" w:rsidRDefault="00EA0EFE" w:rsidP="00EA0EF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С 14 января в публичной части Всероссийского портала «Земский учитель» (https://zemteacher.apkpro.ru) доступен банк вакансий для подачи заявок претендентов.</w:t>
      </w:r>
    </w:p>
    <w:p w:rsidR="00EA0EFE" w:rsidRPr="004024AB" w:rsidRDefault="00EA0EFE" w:rsidP="00EA0EF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Общее количество заявок от претендентов на 15 вакансий учителей общеобразовательных организаций составляет 62 заявки. Данные заявки на участие в программе «Земский учитель» поступили как от представителей Ульяновской области, так и от учителей более 12 субъектов Российской Федерации: Саратовская область, Республика Марий-Эл, Республика Татарстан, Московская область, Пензенская область, Республика Башкортостан, Тульская область, Брянская область, Воронежская область, Приморский край, Алтайский край и других.</w:t>
      </w:r>
    </w:p>
    <w:p w:rsidR="00EA0EFE" w:rsidRPr="004024AB" w:rsidRDefault="00EA0EFE" w:rsidP="00EA0EF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период с 24 по 31 мая общеобразовательными организациями - участниками программы «Земский учитель» в соответствии с рекомендациями Министерства просвещения Российской Федерации осуществляется приём документов претендентов на участие в конкурсном отборе, которые подали заявки на портале «Земский учитель» с 14 января по 31 мая 2021 г. Количество участников программы «Земский учитель» составляет 23 человека.</w:t>
      </w:r>
    </w:p>
    <w:p w:rsidR="00EA0EFE" w:rsidRPr="004024AB" w:rsidRDefault="00EA0EFE" w:rsidP="00EA0EF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В июне 2021 года подведены итоги конкурсного отбора претендентов на право замещения вакантной должности «учитель», включённой в перечень </w:t>
      </w:r>
      <w:r w:rsidRPr="004024AB">
        <w:rPr>
          <w:rFonts w:ascii="PT Astra Serif" w:hAnsi="PT Astra Serif" w:cs="Times New Roman"/>
          <w:color w:val="000000" w:themeColor="text1"/>
          <w:sz w:val="28"/>
          <w:szCs w:val="28"/>
        </w:rPr>
        <w:lastRenderedPageBreak/>
        <w:t>вакантных должностей педагогических работников в общеобразовательных организациях, при замещении которых осуществляется единовременная компенсационная выплата учителю, прибывшему (переехавшему) в сельский населённый пункт, либо рабочий посёлок, либо посёлок городского типа, либо город с населением до 50 тысяч человек, расположенный на территории Ульяновской области (далее – конкурсный отбор). Победителями признаны 10 претендентов в соответствии с приказами общеобразовательных организаций, являющихся участниками программы «Земский учитель».</w:t>
      </w:r>
    </w:p>
    <w:p w:rsidR="00EA0EFE" w:rsidRPr="004024AB" w:rsidRDefault="00EA0EFE" w:rsidP="00EA0EF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В период с 10 по 20 августа Министерством просвещения и воспитания Ульяновской области подготовлены нормативные документы и объявлена вторая волна конкурсного отбора на 5 вакансий. Общее количество заявок от претендентов на 5 вакансий учителей общеобразовательных организаций составляет 22 заявки.</w:t>
      </w:r>
    </w:p>
    <w:p w:rsidR="00EA0EFE" w:rsidRDefault="00EA0EFE" w:rsidP="00EA0EFE">
      <w:pPr>
        <w:spacing w:after="0" w:line="240" w:lineRule="auto"/>
        <w:ind w:firstLine="709"/>
        <w:jc w:val="both"/>
        <w:rPr>
          <w:rFonts w:ascii="PT Astra Serif" w:hAnsi="PT Astra Serif" w:cs="Times New Roman"/>
          <w:color w:val="000000" w:themeColor="text1"/>
          <w:sz w:val="28"/>
          <w:szCs w:val="28"/>
        </w:rPr>
      </w:pPr>
      <w:r w:rsidRPr="004024AB">
        <w:rPr>
          <w:rFonts w:ascii="PT Astra Serif" w:hAnsi="PT Astra Serif" w:cs="Times New Roman"/>
          <w:color w:val="000000" w:themeColor="text1"/>
          <w:sz w:val="28"/>
          <w:szCs w:val="28"/>
        </w:rPr>
        <w:t xml:space="preserve">После подведения итогов конкурсного отбора победителями признаны 14 претендентов в соответствии с приказами общеобразовательных организаций, </w:t>
      </w:r>
      <w:r w:rsidRPr="0086260E">
        <w:rPr>
          <w:rFonts w:ascii="PT Astra Serif" w:hAnsi="PT Astra Serif" w:cs="Times New Roman"/>
          <w:color w:val="000000" w:themeColor="text1"/>
          <w:sz w:val="28"/>
          <w:szCs w:val="28"/>
        </w:rPr>
        <w:t>являющихся участниками программы «Земский учитель».</w:t>
      </w:r>
    </w:p>
    <w:p w:rsidR="00EA0EFE" w:rsidRPr="007F6A95" w:rsidRDefault="00EA0EFE" w:rsidP="00EA0EFE">
      <w:pPr>
        <w:spacing w:after="0" w:line="240" w:lineRule="auto"/>
        <w:ind w:firstLine="709"/>
        <w:jc w:val="both"/>
        <w:rPr>
          <w:rFonts w:ascii="PT Astra Serif" w:hAnsi="PT Astra Serif" w:cs="Times New Roman"/>
          <w:color w:val="000000" w:themeColor="text1"/>
          <w:sz w:val="28"/>
          <w:szCs w:val="28"/>
        </w:rPr>
      </w:pPr>
      <w:r w:rsidRPr="007F6A95">
        <w:rPr>
          <w:rFonts w:ascii="PT Astra Serif" w:hAnsi="PT Astra Serif" w:cs="Times New Roman"/>
          <w:color w:val="000000" w:themeColor="text1"/>
          <w:sz w:val="28"/>
          <w:szCs w:val="28"/>
        </w:rPr>
        <w:t>В декабре 2021 года был проведён дополнительный конкурсный отбор на вакансию учителя физической культуры МОУ Октябрьского сельского лицея Чердаклинского района. В конкурсе приняли участие 4 претендента. По результатам конкурс</w:t>
      </w:r>
      <w:r>
        <w:rPr>
          <w:rFonts w:ascii="PT Astra Serif" w:hAnsi="PT Astra Serif" w:cs="Times New Roman"/>
          <w:color w:val="000000" w:themeColor="text1"/>
          <w:sz w:val="28"/>
          <w:szCs w:val="28"/>
        </w:rPr>
        <w:t>ного отбора</w:t>
      </w:r>
      <w:r w:rsidRPr="007F6A95">
        <w:rPr>
          <w:rFonts w:ascii="PT Astra Serif" w:hAnsi="PT Astra Serif" w:cs="Times New Roman"/>
          <w:color w:val="000000" w:themeColor="text1"/>
          <w:sz w:val="28"/>
          <w:szCs w:val="28"/>
        </w:rPr>
        <w:t xml:space="preserve"> победителем признан претендент из Ульяновской области.</w:t>
      </w:r>
    </w:p>
    <w:p w:rsidR="00BF7503" w:rsidRDefault="00EA0EFE" w:rsidP="00EA0EFE">
      <w:pPr>
        <w:shd w:val="clear" w:color="auto" w:fill="FFFFFF"/>
        <w:spacing w:after="0" w:line="240" w:lineRule="auto"/>
        <w:ind w:firstLine="709"/>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По состоянию на 28</w:t>
      </w:r>
      <w:r w:rsidRPr="007F6A95">
        <w:rPr>
          <w:rFonts w:ascii="PT Astra Serif" w:hAnsi="PT Astra Serif" w:cs="Times New Roman"/>
          <w:color w:val="000000" w:themeColor="text1"/>
          <w:sz w:val="28"/>
          <w:szCs w:val="28"/>
        </w:rPr>
        <w:t xml:space="preserve"> декабря в рамках программы «Земский учитель» в школы Ульяновской области трудоустроены 15 учителей из 15 в 10 муниципальных образованиях Ульяновской области (Барышский район, Карсунский район, город Новоульяновск, Мелекесский район, Николаевский район, Новомалыклинский район, Новоспасский район, Сурский район, Ульяновский район, Чердаклин</w:t>
      </w:r>
      <w:r>
        <w:rPr>
          <w:rFonts w:ascii="PT Astra Serif" w:hAnsi="PT Astra Serif" w:cs="Times New Roman"/>
          <w:color w:val="000000" w:themeColor="text1"/>
          <w:sz w:val="28"/>
          <w:szCs w:val="28"/>
        </w:rPr>
        <w:t>с</w:t>
      </w:r>
      <w:r w:rsidRPr="007F6A95">
        <w:rPr>
          <w:rFonts w:ascii="PT Astra Serif" w:hAnsi="PT Astra Serif" w:cs="Times New Roman"/>
          <w:color w:val="000000" w:themeColor="text1"/>
          <w:sz w:val="28"/>
          <w:szCs w:val="28"/>
        </w:rPr>
        <w:t>кий район). Все учителя получили единовременную компенсационную выплату в размере одного миллиона рублей.</w:t>
      </w:r>
    </w:p>
    <w:p w:rsidR="00EA0EFE" w:rsidRPr="004024AB" w:rsidRDefault="00EA0EFE" w:rsidP="00EA0EFE">
      <w:pPr>
        <w:shd w:val="clear" w:color="auto" w:fill="FFFFFF"/>
        <w:spacing w:after="0" w:line="240" w:lineRule="auto"/>
        <w:ind w:firstLine="709"/>
        <w:jc w:val="both"/>
        <w:rPr>
          <w:rFonts w:ascii="PT Astra Serif" w:hAnsi="PT Astra Serif" w:cs="Times New Roman"/>
          <w:color w:val="000000"/>
          <w:sz w:val="28"/>
          <w:szCs w:val="28"/>
        </w:rPr>
      </w:pPr>
    </w:p>
    <w:p w:rsidR="00BF7503" w:rsidRPr="00B56668" w:rsidRDefault="00BF7503" w:rsidP="00BF7503">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2. Создание системы непрерывного профессионального роста на основе внедрения механизмов объективной оценки компетенций педагогов и выявления профессиональных дефицитов.</w:t>
      </w:r>
    </w:p>
    <w:p w:rsidR="00BF7503" w:rsidRPr="00B56668"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 xml:space="preserve">В течение месяца организована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w:t>
      </w:r>
      <w:r w:rsidRPr="00B56668">
        <w:rPr>
          <w:rStyle w:val="a4"/>
          <w:rFonts w:ascii="PT Astra Serif" w:hAnsi="PT Astra Serif"/>
          <w:b w:val="0"/>
          <w:sz w:val="28"/>
          <w:szCs w:val="28"/>
          <w:shd w:val="clear" w:color="auto" w:fill="FFFFFF"/>
        </w:rPr>
        <w:t>Законом Ульяновской области «О статусе педагогических работников, осуществляющих педагогическую деятельность на территории Ульяновской области»</w:t>
      </w:r>
      <w:r w:rsidRPr="00B56668">
        <w:rPr>
          <w:rFonts w:ascii="PT Astra Serif" w:hAnsi="PT Astra Serif" w:cs="Times New Roman"/>
          <w:sz w:val="28"/>
          <w:szCs w:val="28"/>
        </w:rPr>
        <w:t xml:space="preserve"> на официальном сайте ОГАУ «Институт развития образования» (далее – ОГАУ ИРО) (https://iro73.ru/pedagogam/status-pedagoga/) и, при необходимости, задают вопросы по реализации данного закона по электронной почте </w:t>
      </w:r>
      <w:r w:rsidRPr="00B56668">
        <w:rPr>
          <w:rFonts w:ascii="PT Astra Serif" w:hAnsi="PT Astra Serif" w:cs="Times New Roman"/>
          <w:iCs/>
          <w:sz w:val="28"/>
          <w:szCs w:val="28"/>
          <w:shd w:val="clear" w:color="auto" w:fill="FFFFFF"/>
        </w:rPr>
        <w:t>status-pedagoga@iro73.ru.</w:t>
      </w:r>
      <w:r w:rsidRPr="00B56668">
        <w:rPr>
          <w:rFonts w:ascii="PT Astra Serif" w:hAnsi="PT Astra Serif" w:cs="Times New Roman"/>
          <w:sz w:val="28"/>
          <w:szCs w:val="28"/>
        </w:rPr>
        <w:t xml:space="preserve"> В рамках работы данной консультационной площадки в декабре 2021 года даны разъяснения по вопросам реализации Закона «О статусе педагогических работников, осуществляющих </w:t>
      </w:r>
      <w:r w:rsidRPr="00B56668">
        <w:rPr>
          <w:rFonts w:ascii="PT Astra Serif" w:hAnsi="PT Astra Serif" w:cs="Times New Roman"/>
          <w:sz w:val="28"/>
          <w:szCs w:val="28"/>
        </w:rPr>
        <w:lastRenderedPageBreak/>
        <w:t xml:space="preserve">педагогическую деятельность на территории Ульяновской области» 97 педагогическим работникам области. </w:t>
      </w:r>
    </w:p>
    <w:p w:rsidR="00630C80" w:rsidRPr="00B56668" w:rsidRDefault="00630C80" w:rsidP="00BF7503">
      <w:pPr>
        <w:spacing w:after="0" w:line="240" w:lineRule="auto"/>
        <w:ind w:firstLine="709"/>
        <w:jc w:val="both"/>
        <w:rPr>
          <w:rFonts w:ascii="PT Astra Serif" w:hAnsi="PT Astra Serif" w:cs="Times New Roman"/>
          <w:sz w:val="28"/>
          <w:szCs w:val="28"/>
        </w:rPr>
      </w:pPr>
    </w:p>
    <w:p w:rsidR="00BF7503" w:rsidRPr="00B56668" w:rsidRDefault="00BF7503" w:rsidP="00BF7503">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3.</w:t>
      </w:r>
      <w:r w:rsidR="009A2D06" w:rsidRPr="00B56668">
        <w:rPr>
          <w:rFonts w:ascii="PT Astra Serif" w:hAnsi="PT Astra Serif" w:cs="Times New Roman"/>
          <w:b/>
          <w:sz w:val="28"/>
          <w:szCs w:val="28"/>
        </w:rPr>
        <w:t xml:space="preserve"> </w:t>
      </w:r>
      <w:r w:rsidRPr="00B56668">
        <w:rPr>
          <w:rFonts w:ascii="PT Astra Serif" w:hAnsi="PT Astra Serif" w:cs="Times New Roman"/>
          <w:b/>
          <w:sz w:val="28"/>
          <w:szCs w:val="28"/>
        </w:rPr>
        <w:t xml:space="preserve">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BF7503" w:rsidRPr="00B56668" w:rsidRDefault="00BF7503" w:rsidP="009A2D06">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1</w:t>
      </w:r>
      <w:r w:rsidR="00630C80" w:rsidRPr="00B56668">
        <w:rPr>
          <w:rFonts w:ascii="PT Astra Serif" w:eastAsia="Calibri" w:hAnsi="PT Astra Serif" w:cs="Times New Roman"/>
          <w:sz w:val="28"/>
          <w:szCs w:val="28"/>
          <w:lang w:eastAsia="en-US"/>
        </w:rPr>
        <w:t xml:space="preserve"> </w:t>
      </w:r>
      <w:r w:rsidRPr="00B56668">
        <w:rPr>
          <w:rFonts w:ascii="PT Astra Serif" w:eastAsia="Calibri" w:hAnsi="PT Astra Serif" w:cs="Times New Roman"/>
          <w:sz w:val="28"/>
          <w:szCs w:val="28"/>
          <w:lang w:eastAsia="en-US"/>
        </w:rPr>
        <w:t>декабря при участии ФГБУ «Федеральный центр организационно-методического обеспечения физического воспитания» состоялся семинар-совещание с учителями физической культуры в формате ВКС по вопросам развития физической культуры и спорта в системе образования Российской Федерации на тему «Создание и организация деятельности школьных спорти</w:t>
      </w:r>
      <w:r w:rsidR="00FD7D31" w:rsidRPr="00B56668">
        <w:rPr>
          <w:rFonts w:ascii="PT Astra Serif" w:eastAsia="Calibri" w:hAnsi="PT Astra Serif" w:cs="Times New Roman"/>
          <w:sz w:val="28"/>
          <w:szCs w:val="28"/>
          <w:lang w:eastAsia="en-US"/>
        </w:rPr>
        <w:t>вных клубов». В семинаре приняли</w:t>
      </w:r>
      <w:r w:rsidRPr="00B56668">
        <w:rPr>
          <w:rFonts w:ascii="PT Astra Serif" w:eastAsia="Calibri" w:hAnsi="PT Astra Serif" w:cs="Times New Roman"/>
          <w:sz w:val="28"/>
          <w:szCs w:val="28"/>
          <w:lang w:eastAsia="en-US"/>
        </w:rPr>
        <w:t xml:space="preserve"> участие 200 человек.</w:t>
      </w:r>
    </w:p>
    <w:p w:rsidR="00BF7503" w:rsidRPr="00B56668" w:rsidRDefault="00BF7503" w:rsidP="009A2D06">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lang w:eastAsia="ar-SA"/>
        </w:rPr>
        <w:t xml:space="preserve">1 декабря </w:t>
      </w:r>
      <w:r w:rsidRPr="00B56668">
        <w:rPr>
          <w:rFonts w:ascii="PT Astra Serif" w:hAnsi="PT Astra Serif" w:cs="Times New Roman"/>
          <w:spacing w:val="-20"/>
          <w:sz w:val="28"/>
          <w:szCs w:val="28"/>
        </w:rPr>
        <w:t>отделом инноваций в формировании профессиональн</w:t>
      </w:r>
      <w:r w:rsidR="00FD7D31" w:rsidRPr="00B56668">
        <w:rPr>
          <w:rFonts w:ascii="PT Astra Serif" w:hAnsi="PT Astra Serif" w:cs="Times New Roman"/>
          <w:spacing w:val="-20"/>
          <w:sz w:val="28"/>
          <w:szCs w:val="28"/>
        </w:rPr>
        <w:t>ых компетенций и развития молодё</w:t>
      </w:r>
      <w:r w:rsidRPr="00B56668">
        <w:rPr>
          <w:rFonts w:ascii="PT Astra Serif" w:hAnsi="PT Astra Serif" w:cs="Times New Roman"/>
          <w:spacing w:val="-20"/>
          <w:sz w:val="28"/>
          <w:szCs w:val="28"/>
        </w:rPr>
        <w:t xml:space="preserve">жных инициатив Центра развития профессиональных компетенций  ОГАУ «ИРО» на базе </w:t>
      </w:r>
      <w:r w:rsidRPr="00B56668">
        <w:rPr>
          <w:rFonts w:ascii="PT Astra Serif" w:hAnsi="PT Astra Serif" w:cs="Times New Roman"/>
          <w:sz w:val="28"/>
          <w:szCs w:val="28"/>
          <w:lang w:eastAsia="ar-SA"/>
        </w:rPr>
        <w:t xml:space="preserve">ОГБПОУ «Ульяновский техникум железнодорожного транспорта» </w:t>
      </w:r>
      <w:r w:rsidR="00FD7D31" w:rsidRPr="00B56668">
        <w:rPr>
          <w:rFonts w:ascii="PT Astra Serif" w:hAnsi="PT Astra Serif" w:cs="Times New Roman"/>
          <w:sz w:val="28"/>
          <w:szCs w:val="28"/>
          <w:lang w:eastAsia="ar-SA"/>
        </w:rPr>
        <w:t>организовано  проведение мастер-</w:t>
      </w:r>
      <w:r w:rsidRPr="00B56668">
        <w:rPr>
          <w:rFonts w:ascii="PT Astra Serif" w:hAnsi="PT Astra Serif" w:cs="Times New Roman"/>
          <w:sz w:val="28"/>
          <w:szCs w:val="28"/>
          <w:lang w:eastAsia="ar-SA"/>
        </w:rPr>
        <w:t>классов</w:t>
      </w:r>
      <w:r w:rsidRPr="00B56668">
        <w:rPr>
          <w:rFonts w:ascii="PT Astra Serif" w:hAnsi="PT Astra Serif" w:cs="Times New Roman"/>
          <w:sz w:val="28"/>
          <w:szCs w:val="28"/>
        </w:rPr>
        <w:t xml:space="preserve"> </w:t>
      </w:r>
      <w:r w:rsidR="00FD7D31" w:rsidRPr="00B56668">
        <w:rPr>
          <w:rFonts w:ascii="PT Astra Serif" w:hAnsi="PT Astra Serif" w:cs="Times New Roman"/>
          <w:sz w:val="28"/>
          <w:szCs w:val="28"/>
          <w:lang w:eastAsia="ar-SA"/>
        </w:rPr>
        <w:t>педагогами</w:t>
      </w:r>
      <w:r w:rsidRPr="00B56668">
        <w:rPr>
          <w:rFonts w:ascii="PT Astra Serif" w:hAnsi="PT Astra Serif" w:cs="Times New Roman"/>
          <w:sz w:val="28"/>
          <w:szCs w:val="28"/>
          <w:lang w:eastAsia="ar-SA"/>
        </w:rPr>
        <w:t xml:space="preserve">-наставниками </w:t>
      </w:r>
      <w:r w:rsidRPr="00B56668">
        <w:rPr>
          <w:rFonts w:ascii="PT Astra Serif" w:hAnsi="PT Astra Serif" w:cs="Times New Roman"/>
          <w:sz w:val="28"/>
          <w:szCs w:val="28"/>
        </w:rPr>
        <w:t>по теме  «Использование цифровых образовательных ресурсов для повышения познавательного интереса студентов и качества формирования образовательных результатов» в рамках образовательного буткампа «Могу я – сможешь и ты!». Категория участников: педагогические работники профессиональных образовательных организаций в количестве 60 чел.</w:t>
      </w:r>
    </w:p>
    <w:p w:rsidR="00BF7503" w:rsidRPr="00B56668" w:rsidRDefault="00BF7503" w:rsidP="009A2D06">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 xml:space="preserve">С 1 по 24 декабря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2021/2022 учебном </w:t>
      </w:r>
      <w:r w:rsidR="00FD7D31" w:rsidRPr="00B56668">
        <w:rPr>
          <w:rFonts w:ascii="PT Astra Serif" w:hAnsi="PT Astra Serif" w:cs="Times New Roman"/>
          <w:sz w:val="28"/>
          <w:szCs w:val="28"/>
        </w:rPr>
        <w:t>году проведены общественные отчё</w:t>
      </w:r>
      <w:r w:rsidRPr="00B56668">
        <w:rPr>
          <w:rFonts w:ascii="PT Astra Serif" w:hAnsi="PT Astra Serif" w:cs="Times New Roman"/>
          <w:sz w:val="28"/>
          <w:szCs w:val="28"/>
        </w:rPr>
        <w:t>ты, с участием профессиональной, педагогической, родительской, ученической общественности в 17 образовательных организациях.  С опытом инновационных образовательных организаций – областных инновационных площадок ознакомлено 912 педагогических работников Ульяновской области.</w:t>
      </w:r>
    </w:p>
    <w:p w:rsidR="00BF7503" w:rsidRPr="00B56668" w:rsidRDefault="00BF7503" w:rsidP="009A2D06">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 xml:space="preserve">С 1 по 31 декабря региональными инновационными площадками в рамках областной программы РИП проведено 10 областных семинаров (в дистанционном формате) для педагогических работников школ-участниц программы РИП. С опытом инновационных образовательных организаций – областных инновационных площадок ознакомлено 527 педагогических работников Ульяновской области): </w:t>
      </w:r>
    </w:p>
    <w:p w:rsidR="00BF7503" w:rsidRPr="00B56668" w:rsidRDefault="00BF7503" w:rsidP="009A2D06">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1 декабря на базе муниципального бюджетного дошкольного образовательного учреждения Детский сад №</w:t>
      </w:r>
      <w:r w:rsidR="00630C80" w:rsidRPr="00B56668">
        <w:rPr>
          <w:rFonts w:ascii="PT Astra Serif" w:hAnsi="PT Astra Serif" w:cs="Times New Roman"/>
          <w:sz w:val="28"/>
          <w:szCs w:val="28"/>
        </w:rPr>
        <w:t xml:space="preserve"> 47 «Веселинка»</w:t>
      </w:r>
      <w:r w:rsidRPr="00B56668">
        <w:rPr>
          <w:rFonts w:ascii="PT Astra Serif" w:hAnsi="PT Astra Serif" w:cs="Times New Roman"/>
          <w:sz w:val="28"/>
          <w:szCs w:val="28"/>
        </w:rPr>
        <w:t xml:space="preserve"> города Димитровграда по теме «Реализация регионального инновационного проекта «Воспитание духовно-нравственных ценностей у детей старшего дошкольного возраста в процессе приобщения к основам православной культуры»;</w:t>
      </w:r>
    </w:p>
    <w:p w:rsidR="00BF7503" w:rsidRPr="00B56668" w:rsidRDefault="00BF7503" w:rsidP="009A2D06">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С 1 по 30 декабря проведены мероприятия в рамках реализации регионального проекта «Мобильный наставник». Педагоги-наставники Ульяновской области провели мастер-классы по различным направлениям:</w:t>
      </w:r>
      <w:r w:rsidR="00630C80" w:rsidRPr="00B56668">
        <w:rPr>
          <w:rFonts w:ascii="PT Astra Serif" w:hAnsi="PT Astra Serif" w:cs="Times New Roman"/>
          <w:sz w:val="28"/>
          <w:szCs w:val="28"/>
        </w:rPr>
        <w:t xml:space="preserve"> </w:t>
      </w:r>
      <w:r w:rsidRPr="00B56668">
        <w:rPr>
          <w:rFonts w:ascii="PT Astra Serif" w:hAnsi="PT Astra Serif" w:cs="Times New Roman"/>
          <w:sz w:val="28"/>
          <w:szCs w:val="28"/>
        </w:rPr>
        <w:t>подготовка к аттестации на квалификационную категорию</w:t>
      </w:r>
      <w:r w:rsidR="00FD7D31" w:rsidRPr="00B56668">
        <w:rPr>
          <w:rFonts w:ascii="PT Astra Serif" w:hAnsi="PT Astra Serif" w:cs="Times New Roman"/>
          <w:sz w:val="28"/>
          <w:szCs w:val="28"/>
        </w:rPr>
        <w:t>,</w:t>
      </w:r>
      <w:r w:rsidRPr="00B56668">
        <w:rPr>
          <w:rFonts w:ascii="PT Astra Serif" w:hAnsi="PT Astra Serif" w:cs="Times New Roman"/>
          <w:sz w:val="28"/>
          <w:szCs w:val="28"/>
        </w:rPr>
        <w:t xml:space="preserve"> становление </w:t>
      </w:r>
      <w:r w:rsidRPr="00B56668">
        <w:rPr>
          <w:rFonts w:ascii="PT Astra Serif" w:hAnsi="PT Astra Serif" w:cs="Times New Roman"/>
          <w:sz w:val="28"/>
          <w:szCs w:val="28"/>
        </w:rPr>
        <w:lastRenderedPageBreak/>
        <w:t xml:space="preserve">молодого педагога-предметника, подготовка к участию в профессиональных конкурсах. Всего </w:t>
      </w:r>
      <w:r w:rsidR="00FD7D31" w:rsidRPr="00B56668">
        <w:rPr>
          <w:rFonts w:ascii="PT Astra Serif" w:hAnsi="PT Astra Serif" w:cs="Times New Roman"/>
          <w:sz w:val="28"/>
          <w:szCs w:val="28"/>
        </w:rPr>
        <w:t>проведено 34 мероприятия, (</w:t>
      </w:r>
      <w:r w:rsidRPr="00B56668">
        <w:rPr>
          <w:rFonts w:ascii="PT Astra Serif" w:hAnsi="PT Astra Serif" w:cs="Times New Roman"/>
          <w:sz w:val="28"/>
          <w:szCs w:val="28"/>
        </w:rPr>
        <w:t>кол</w:t>
      </w:r>
      <w:r w:rsidR="00FD7D31" w:rsidRPr="00B56668">
        <w:rPr>
          <w:rFonts w:ascii="PT Astra Serif" w:hAnsi="PT Astra Serif" w:cs="Times New Roman"/>
          <w:sz w:val="28"/>
          <w:szCs w:val="28"/>
        </w:rPr>
        <w:t>ичество участников – 678 чел.)</w:t>
      </w:r>
      <w:r w:rsidRPr="00B56668">
        <w:rPr>
          <w:rFonts w:ascii="PT Astra Serif" w:hAnsi="PT Astra Serif" w:cs="Times New Roman"/>
          <w:sz w:val="28"/>
          <w:szCs w:val="28"/>
        </w:rPr>
        <w:t>.</w:t>
      </w:r>
    </w:p>
    <w:p w:rsidR="00BF7503" w:rsidRPr="00B56668" w:rsidRDefault="00BF7503" w:rsidP="009A2D06">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С 1 по 30 декабря проведены мероприятия в рамках реализации регионального проекта «Методич</w:t>
      </w:r>
      <w:r w:rsidR="00FD7D31" w:rsidRPr="00B56668">
        <w:rPr>
          <w:rFonts w:ascii="PT Astra Serif" w:hAnsi="PT Astra Serif" w:cs="Times New Roman"/>
          <w:sz w:val="28"/>
          <w:szCs w:val="28"/>
        </w:rPr>
        <w:t>еская лаборатория-73». Педагоги</w:t>
      </w:r>
      <w:r w:rsidRPr="00B56668">
        <w:rPr>
          <w:rFonts w:ascii="PT Astra Serif" w:hAnsi="PT Astra Serif" w:cs="Times New Roman"/>
          <w:sz w:val="28"/>
          <w:szCs w:val="28"/>
        </w:rPr>
        <w:t xml:space="preserve">-методисты Ульяновской области провели мастер-классы по актуальным вопросам организации образовательной и воспитательной деятельности обучающихся и воспитанников. Всего </w:t>
      </w:r>
      <w:r w:rsidR="00FD7D31" w:rsidRPr="00B56668">
        <w:rPr>
          <w:rFonts w:ascii="PT Astra Serif" w:hAnsi="PT Astra Serif" w:cs="Times New Roman"/>
          <w:sz w:val="28"/>
          <w:szCs w:val="28"/>
        </w:rPr>
        <w:t xml:space="preserve">проведено 38 мероприятий, </w:t>
      </w:r>
      <w:r w:rsidRPr="00B56668">
        <w:rPr>
          <w:rFonts w:ascii="PT Astra Serif" w:hAnsi="PT Astra Serif" w:cs="Times New Roman"/>
          <w:sz w:val="28"/>
          <w:szCs w:val="28"/>
        </w:rPr>
        <w:t>количество участников – 763 человека.</w:t>
      </w:r>
    </w:p>
    <w:p w:rsidR="00BF7503" w:rsidRPr="00B56668" w:rsidRDefault="00BF7503" w:rsidP="009A2D06">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1 декабря</w:t>
      </w:r>
      <w:r w:rsidR="00FD7D31" w:rsidRPr="00B56668">
        <w:rPr>
          <w:rFonts w:ascii="PT Astra Serif" w:hAnsi="PT Astra Serif" w:cs="Times New Roman"/>
          <w:sz w:val="28"/>
          <w:szCs w:val="28"/>
        </w:rPr>
        <w:t xml:space="preserve"> проведё</w:t>
      </w:r>
      <w:r w:rsidRPr="00B56668">
        <w:rPr>
          <w:rFonts w:ascii="PT Astra Serif" w:hAnsi="PT Astra Serif" w:cs="Times New Roman"/>
          <w:sz w:val="28"/>
          <w:szCs w:val="28"/>
        </w:rPr>
        <w:t xml:space="preserve">н семинар-совещание со специалистами муниципальных органов управления образования по вопросам формирования функциональной грамотности. </w:t>
      </w:r>
    </w:p>
    <w:p w:rsidR="00BF7503" w:rsidRPr="00B56668" w:rsidRDefault="00BF7503" w:rsidP="009A2D06">
      <w:pPr>
        <w:spacing w:after="0" w:line="240" w:lineRule="auto"/>
        <w:ind w:firstLine="720"/>
        <w:jc w:val="both"/>
        <w:rPr>
          <w:rFonts w:ascii="PT Astra Serif" w:hAnsi="PT Astra Serif"/>
          <w:sz w:val="28"/>
          <w:szCs w:val="28"/>
        </w:rPr>
      </w:pPr>
      <w:r w:rsidRPr="00B56668">
        <w:rPr>
          <w:rFonts w:ascii="PT Astra Serif" w:hAnsi="PT Astra Serif"/>
          <w:sz w:val="28"/>
          <w:szCs w:val="28"/>
        </w:rPr>
        <w:t>Со 2 по 4 декабря состоялся областной слёт руководителей районных методических объединений учителей информатики и ИКТ «Педагогический дизайн цифрового обучающего контента» (далее – Обла</w:t>
      </w:r>
      <w:r w:rsidR="00FD7D31" w:rsidRPr="00B56668">
        <w:rPr>
          <w:rFonts w:ascii="PT Astra Serif" w:hAnsi="PT Astra Serif"/>
          <w:sz w:val="28"/>
          <w:szCs w:val="28"/>
        </w:rPr>
        <w:t xml:space="preserve">стной слёт) проходил </w:t>
      </w:r>
      <w:r w:rsidRPr="00B56668">
        <w:rPr>
          <w:rFonts w:ascii="PT Astra Serif" w:hAnsi="PT Astra Serif"/>
          <w:sz w:val="28"/>
          <w:szCs w:val="28"/>
        </w:rPr>
        <w:t>при содействии Фонда развития информационных технологий Ульяновской области.</w:t>
      </w:r>
    </w:p>
    <w:p w:rsidR="00BF7503" w:rsidRPr="00B56668" w:rsidRDefault="00BF7503" w:rsidP="000E766D">
      <w:pPr>
        <w:spacing w:after="0" w:line="240" w:lineRule="auto"/>
        <w:ind w:firstLine="720"/>
        <w:jc w:val="both"/>
        <w:rPr>
          <w:rFonts w:ascii="PT Astra Serif" w:hAnsi="PT Astra Serif"/>
          <w:sz w:val="28"/>
          <w:szCs w:val="28"/>
        </w:rPr>
      </w:pPr>
      <w:r w:rsidRPr="00B56668">
        <w:rPr>
          <w:rFonts w:ascii="PT Astra Serif" w:hAnsi="PT Astra Serif"/>
          <w:sz w:val="28"/>
          <w:szCs w:val="28"/>
        </w:rPr>
        <w:t>Областной слёт руководителей районных методических объединений учителей информатики и ИКТ «Педагогический дизайн цифрового обучающего</w:t>
      </w:r>
      <w:r w:rsidR="00FD7D31" w:rsidRPr="00B56668">
        <w:rPr>
          <w:rFonts w:ascii="PT Astra Serif" w:hAnsi="PT Astra Serif"/>
          <w:sz w:val="28"/>
          <w:szCs w:val="28"/>
        </w:rPr>
        <w:t xml:space="preserve"> контента» – образовательное со</w:t>
      </w:r>
      <w:r w:rsidRPr="00B56668">
        <w:rPr>
          <w:rFonts w:ascii="PT Astra Serif" w:hAnsi="PT Astra Serif"/>
          <w:sz w:val="28"/>
          <w:szCs w:val="28"/>
        </w:rPr>
        <w:t>бытие обмена опытом по ключевым вопросам и проблемам формирования единого информационно-образовательного пространства в условиях становления цифровой экономики.В рамках Областного слёта проанализирован и представлен опыт использования информационных систем, цифровых образовательных ресурсов, а также методические аспекты информатизации, включая вопросы трансформации ЕГЭ по информатике и ИКТ. Кроме того, были затронуты вопросы IT-импортозамещения в системе образования.</w:t>
      </w:r>
      <w:r w:rsidR="00FD7D31" w:rsidRPr="00B56668">
        <w:rPr>
          <w:rFonts w:ascii="PT Astra Serif" w:hAnsi="PT Astra Serif"/>
          <w:sz w:val="28"/>
          <w:szCs w:val="28"/>
        </w:rPr>
        <w:t xml:space="preserve"> В о</w:t>
      </w:r>
      <w:r w:rsidRPr="00B56668">
        <w:rPr>
          <w:rFonts w:ascii="PT Astra Serif" w:hAnsi="PT Astra Serif"/>
          <w:sz w:val="28"/>
          <w:szCs w:val="28"/>
        </w:rPr>
        <w:t xml:space="preserve">бластном слёте приняли </w:t>
      </w:r>
      <w:r w:rsidR="00FD7D31" w:rsidRPr="00B56668">
        <w:rPr>
          <w:rFonts w:ascii="PT Astra Serif" w:hAnsi="PT Astra Serif"/>
          <w:sz w:val="28"/>
          <w:szCs w:val="28"/>
        </w:rPr>
        <w:t>у</w:t>
      </w:r>
      <w:r w:rsidR="00FD7D31" w:rsidRPr="00B56668">
        <w:rPr>
          <w:rFonts w:ascii="PT Astra Serif" w:hAnsi="PT Astra Serif"/>
          <w:sz w:val="28"/>
          <w:szCs w:val="28"/>
        </w:rPr>
        <w:t>частие</w:t>
      </w:r>
      <w:r w:rsidR="00FD7D31" w:rsidRPr="00B56668">
        <w:rPr>
          <w:rFonts w:ascii="PT Astra Serif" w:hAnsi="PT Astra Serif"/>
          <w:sz w:val="28"/>
          <w:szCs w:val="28"/>
        </w:rPr>
        <w:t xml:space="preserve"> </w:t>
      </w:r>
      <w:r w:rsidRPr="00B56668">
        <w:rPr>
          <w:rFonts w:ascii="PT Astra Serif" w:hAnsi="PT Astra Serif"/>
          <w:sz w:val="28"/>
          <w:szCs w:val="28"/>
        </w:rPr>
        <w:t>руководители и представители методических объединений учителей информатики и ИКТ муниципальных образований Ульяновской области (55 человек), а также ведущие эксперты по вопросам цифровой трансформации российского образования – авторы УМК по информатике для основной и старшей</w:t>
      </w:r>
      <w:r w:rsidR="000E766D" w:rsidRPr="00B56668">
        <w:rPr>
          <w:rFonts w:ascii="PT Astra Serif" w:hAnsi="PT Astra Serif"/>
          <w:sz w:val="28"/>
          <w:szCs w:val="28"/>
        </w:rPr>
        <w:t xml:space="preserve"> школы Босова Л.Л.</w:t>
      </w:r>
      <w:r w:rsidRPr="00B56668">
        <w:rPr>
          <w:rFonts w:ascii="PT Astra Serif" w:hAnsi="PT Astra Serif"/>
          <w:sz w:val="28"/>
          <w:szCs w:val="28"/>
        </w:rPr>
        <w:t xml:space="preserve"> (г. Москв</w:t>
      </w:r>
      <w:r w:rsidR="000E766D" w:rsidRPr="00B56668">
        <w:rPr>
          <w:rFonts w:ascii="PT Astra Serif" w:hAnsi="PT Astra Serif"/>
          <w:sz w:val="28"/>
          <w:szCs w:val="28"/>
        </w:rPr>
        <w:t>а – online), Поляков К.Ю.</w:t>
      </w:r>
      <w:r w:rsidRPr="00B56668">
        <w:rPr>
          <w:rFonts w:ascii="PT Astra Serif" w:hAnsi="PT Astra Serif"/>
          <w:sz w:val="28"/>
          <w:szCs w:val="28"/>
        </w:rPr>
        <w:t xml:space="preserve"> (г. Санкт-Петербург – online), представитель информационно-коммуникационной плат</w:t>
      </w:r>
      <w:r w:rsidR="000E766D" w:rsidRPr="00B56668">
        <w:rPr>
          <w:rFonts w:ascii="PT Astra Serif" w:hAnsi="PT Astra Serif"/>
          <w:sz w:val="28"/>
          <w:szCs w:val="28"/>
        </w:rPr>
        <w:t>формы Сферум Жуков В.Ю.</w:t>
      </w:r>
      <w:r w:rsidRPr="00B56668">
        <w:rPr>
          <w:rFonts w:ascii="PT Astra Serif" w:hAnsi="PT Astra Serif"/>
          <w:sz w:val="28"/>
          <w:szCs w:val="28"/>
        </w:rPr>
        <w:t xml:space="preserve"> (г. Санкт-Петербург).</w:t>
      </w:r>
    </w:p>
    <w:p w:rsidR="00BF7503" w:rsidRPr="00B56668" w:rsidRDefault="00BF7503" w:rsidP="009A2D06">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3 декабря завершились экспертные наблюдения в 53 дошкольных организациях Ульяновска и Ульяновской области, отобранных в 2021 году для проведения мониторинга качества дошкольного образования. Эксперты во время проведения выездной экспертной работы собрали информацию о фактически реализуемой образовательной деятельности ДОО, изучили документы и материалы для получения необходимой информации по показателям качества МКДО.</w:t>
      </w:r>
    </w:p>
    <w:p w:rsidR="00BF7503" w:rsidRPr="00B56668" w:rsidRDefault="00BF7503" w:rsidP="009A2D06">
      <w:pPr>
        <w:spacing w:after="0" w:line="240" w:lineRule="auto"/>
        <w:ind w:firstLine="709"/>
        <w:jc w:val="both"/>
        <w:rPr>
          <w:rFonts w:ascii="PT Astra Serif" w:eastAsia="Calibri" w:hAnsi="PT Astra Serif"/>
          <w:sz w:val="28"/>
          <w:szCs w:val="28"/>
          <w:lang w:eastAsia="en-US"/>
        </w:rPr>
      </w:pPr>
      <w:r w:rsidRPr="00B56668">
        <w:rPr>
          <w:rFonts w:ascii="PT Astra Serif" w:eastAsia="Calibri" w:hAnsi="PT Astra Serif" w:cs="Times New Roman"/>
          <w:sz w:val="28"/>
          <w:szCs w:val="28"/>
          <w:lang w:eastAsia="en-US"/>
        </w:rPr>
        <w:t>3</w:t>
      </w:r>
      <w:r w:rsidR="000E766D" w:rsidRPr="00B56668">
        <w:rPr>
          <w:rFonts w:ascii="PT Astra Serif" w:eastAsia="Calibri" w:hAnsi="PT Astra Serif" w:cs="Times New Roman"/>
          <w:sz w:val="28"/>
          <w:szCs w:val="28"/>
          <w:lang w:eastAsia="en-US"/>
        </w:rPr>
        <w:t xml:space="preserve"> </w:t>
      </w:r>
      <w:r w:rsidRPr="00B56668">
        <w:rPr>
          <w:rFonts w:ascii="PT Astra Serif" w:eastAsia="Calibri" w:hAnsi="PT Astra Serif" w:cs="Times New Roman"/>
          <w:sz w:val="28"/>
          <w:szCs w:val="28"/>
          <w:lang w:eastAsia="en-US"/>
        </w:rPr>
        <w:t>-</w:t>
      </w:r>
      <w:r w:rsidR="000E766D" w:rsidRPr="00B56668">
        <w:rPr>
          <w:rFonts w:ascii="PT Astra Serif" w:eastAsia="Calibri" w:hAnsi="PT Astra Serif" w:cs="Times New Roman"/>
          <w:sz w:val="28"/>
          <w:szCs w:val="28"/>
          <w:lang w:eastAsia="en-US"/>
        </w:rPr>
        <w:t xml:space="preserve"> </w:t>
      </w:r>
      <w:r w:rsidRPr="00B56668">
        <w:rPr>
          <w:rFonts w:ascii="PT Astra Serif" w:eastAsia="Calibri" w:hAnsi="PT Astra Serif" w:cs="Times New Roman"/>
          <w:sz w:val="28"/>
          <w:szCs w:val="28"/>
          <w:lang w:eastAsia="en-US"/>
        </w:rPr>
        <w:t xml:space="preserve">6 декабря </w:t>
      </w:r>
      <w:r w:rsidRPr="00B56668">
        <w:rPr>
          <w:rFonts w:ascii="PT Astra Serif" w:eastAsia="Calibri" w:hAnsi="PT Astra Serif"/>
          <w:sz w:val="28"/>
          <w:szCs w:val="28"/>
          <w:lang w:eastAsia="en-US"/>
        </w:rPr>
        <w:t>учителя биологии общеобразовательных организаций Ульяновской области приняли участие во Всероссийском съезде учителей биологии «Развитие талантов каждого школьника в рамках научно-технологических приоритетов Российской Федерации» в г. Сочи.</w:t>
      </w:r>
    </w:p>
    <w:p w:rsidR="00BF7503" w:rsidRPr="00B56668" w:rsidRDefault="00BF7503" w:rsidP="009A2D06">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lastRenderedPageBreak/>
        <w:t>На пленарных заседаниях, круглых столах участники обсудили состояние и перспективы развития школьного биологического образования в России, его цели и содержание.</w:t>
      </w:r>
    </w:p>
    <w:p w:rsidR="00BF7503" w:rsidRPr="00B56668" w:rsidRDefault="00BF7503" w:rsidP="009A2D06">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4 декабря в Губернаторском лицее № 101 им Ю.И. Латышева при ФГБОУ ВО «УлГПУ им. И.Н. Ульянова» при поддержке областного клуба «Учитель </w:t>
      </w:r>
      <w:proofErr w:type="gramStart"/>
      <w:r w:rsidRPr="00B56668">
        <w:rPr>
          <w:rFonts w:ascii="PT Astra Serif" w:hAnsi="PT Astra Serif"/>
          <w:sz w:val="28"/>
          <w:szCs w:val="28"/>
        </w:rPr>
        <w:t>года»  проходило</w:t>
      </w:r>
      <w:proofErr w:type="gramEnd"/>
      <w:r w:rsidRPr="00B56668">
        <w:rPr>
          <w:rFonts w:ascii="PT Astra Serif" w:hAnsi="PT Astra Serif"/>
          <w:sz w:val="28"/>
          <w:szCs w:val="28"/>
        </w:rPr>
        <w:t xml:space="preserve"> областное мероприятие «Педагогический завтрак», которое объединило более 40 педагогов Ульяновской области. Приглашённым гостем стал лауреат Всероссийского конкурса «Учитель года России», учитель биологии МБОУ Губернаторский лицей № 101 им. Ю.И. Латышева при ФГБОУ ВО «УлГПУ им. И.Н. </w:t>
      </w:r>
      <w:proofErr w:type="gramStart"/>
      <w:r w:rsidRPr="00B56668">
        <w:rPr>
          <w:rFonts w:ascii="PT Astra Serif" w:hAnsi="PT Astra Serif"/>
          <w:sz w:val="28"/>
          <w:szCs w:val="28"/>
        </w:rPr>
        <w:t>Ульянова»  Соколов</w:t>
      </w:r>
      <w:proofErr w:type="gramEnd"/>
      <w:r w:rsidRPr="00B56668">
        <w:rPr>
          <w:rFonts w:ascii="PT Astra Serif" w:hAnsi="PT Astra Serif"/>
          <w:sz w:val="28"/>
          <w:szCs w:val="28"/>
        </w:rPr>
        <w:t xml:space="preserve"> А.М.</w:t>
      </w:r>
    </w:p>
    <w:p w:rsidR="00BF7503" w:rsidRPr="00B56668" w:rsidRDefault="00BF7503" w:rsidP="009A2D06">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6 декабря проведено совещание для 11 экспертов из Ульяновска и Ульяновской области по итогам выездной экспертной работы в 53 дошкольных учреждениях региона.</w:t>
      </w:r>
    </w:p>
    <w:p w:rsidR="00BF7503" w:rsidRPr="00B56668" w:rsidRDefault="00BF7503" w:rsidP="009A2D06">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С 6 по 11 декабря проведены курсы повышения квалификации для педагогов дошкольных организаций муниципальной и частной собственности с целью освоения профессиональных компетенций в условиях реализации ФГОС дошкольного образования по теме: «Содержание и организация образовательного процесса в детском саду в соответствии в ФГОС: актуальные вопросы». Всего участников 8 человек.</w:t>
      </w:r>
    </w:p>
    <w:p w:rsidR="00BF7503" w:rsidRPr="00B56668" w:rsidRDefault="00BF7503" w:rsidP="009A2D06">
      <w:pPr>
        <w:spacing w:after="0" w:line="240" w:lineRule="auto"/>
        <w:ind w:firstLine="851"/>
        <w:jc w:val="both"/>
        <w:rPr>
          <w:rFonts w:ascii="PT Astra Serif" w:hAnsi="PT Astra Serif" w:cs="Times New Roman"/>
          <w:sz w:val="28"/>
          <w:szCs w:val="28"/>
        </w:rPr>
      </w:pPr>
      <w:r w:rsidRPr="00B56668">
        <w:rPr>
          <w:rFonts w:ascii="PT Astra Serif" w:hAnsi="PT Astra Serif" w:cs="Times New Roman"/>
          <w:sz w:val="28"/>
          <w:szCs w:val="28"/>
        </w:rPr>
        <w:t xml:space="preserve">7 декабря на базе МБОУ «Городская гимназия города Димитровграда Ульяновской области» </w:t>
      </w:r>
      <w:r w:rsidR="000E766D" w:rsidRPr="00B56668">
        <w:rPr>
          <w:rFonts w:ascii="PT Astra Serif" w:hAnsi="PT Astra Serif" w:cs="Times New Roman"/>
          <w:sz w:val="28"/>
          <w:szCs w:val="28"/>
        </w:rPr>
        <w:t xml:space="preserve">проведены курсы </w:t>
      </w:r>
      <w:r w:rsidRPr="00B56668">
        <w:rPr>
          <w:rFonts w:ascii="PT Astra Serif" w:hAnsi="PT Astra Serif" w:cs="Times New Roman"/>
          <w:sz w:val="28"/>
          <w:szCs w:val="28"/>
        </w:rPr>
        <w:t>по теме «Проектирование урока-исследования, направленного на формирование функцио</w:t>
      </w:r>
      <w:r w:rsidR="004100CC" w:rsidRPr="00B56668">
        <w:rPr>
          <w:rFonts w:ascii="PT Astra Serif" w:hAnsi="PT Astra Serif" w:cs="Times New Roman"/>
          <w:sz w:val="28"/>
          <w:szCs w:val="28"/>
        </w:rPr>
        <w:t>нальной грамотности школьников».</w:t>
      </w:r>
    </w:p>
    <w:p w:rsidR="00BF7503" w:rsidRPr="00B56668" w:rsidRDefault="00BF7503" w:rsidP="009A2D06">
      <w:pPr>
        <w:spacing w:after="0" w:line="240" w:lineRule="auto"/>
        <w:ind w:firstLine="851"/>
        <w:jc w:val="both"/>
        <w:rPr>
          <w:rFonts w:ascii="PT Astra Serif" w:eastAsia="Calibri" w:hAnsi="PT Astra Serif" w:cs="Times New Roman"/>
          <w:bCs/>
          <w:sz w:val="28"/>
          <w:szCs w:val="28"/>
          <w:lang w:eastAsia="en-US"/>
        </w:rPr>
      </w:pPr>
      <w:r w:rsidRPr="00B56668">
        <w:rPr>
          <w:rFonts w:ascii="PT Astra Serif" w:eastAsia="Calibri" w:hAnsi="PT Astra Serif" w:cs="Times New Roman"/>
          <w:sz w:val="28"/>
          <w:szCs w:val="28"/>
          <w:lang w:eastAsia="en-US"/>
        </w:rPr>
        <w:t>7 декабря на базе муниципального автономного дошкольного образовательного учреждения Центр развития ребёнка –</w:t>
      </w:r>
      <w:r w:rsidR="000E766D" w:rsidRPr="00B56668">
        <w:rPr>
          <w:rFonts w:ascii="PT Astra Serif" w:eastAsia="Calibri" w:hAnsi="PT Astra Serif" w:cs="Times New Roman"/>
          <w:sz w:val="28"/>
          <w:szCs w:val="28"/>
          <w:lang w:eastAsia="en-US"/>
        </w:rPr>
        <w:t xml:space="preserve"> детский сад №253 «Белоснежка» проведены курсы </w:t>
      </w:r>
      <w:r w:rsidRPr="00B56668">
        <w:rPr>
          <w:rFonts w:ascii="PT Astra Serif" w:eastAsia="Calibri" w:hAnsi="PT Astra Serif" w:cs="Times New Roman"/>
          <w:sz w:val="28"/>
          <w:szCs w:val="28"/>
          <w:lang w:eastAsia="en-US"/>
        </w:rPr>
        <w:t>по теме «</w:t>
      </w:r>
      <w:r w:rsidRPr="00B56668">
        <w:rPr>
          <w:rFonts w:ascii="PT Astra Serif" w:eastAsia="Calibri" w:hAnsi="PT Astra Serif" w:cs="Times New Roman"/>
          <w:bCs/>
          <w:sz w:val="28"/>
          <w:szCs w:val="28"/>
          <w:lang w:eastAsia="en-US"/>
        </w:rPr>
        <w:t xml:space="preserve">Фестивальная педагогика в условиях «новой реальности»: </w:t>
      </w:r>
      <w:r w:rsidRPr="00B56668">
        <w:rPr>
          <w:rFonts w:ascii="PT Astra Serif" w:eastAsia="Calibri" w:hAnsi="PT Astra Serif" w:cs="Times New Roman"/>
          <w:bCs/>
          <w:sz w:val="28"/>
          <w:szCs w:val="28"/>
          <w:lang w:val="en-US" w:eastAsia="en-US"/>
        </w:rPr>
        <w:t>COVID</w:t>
      </w:r>
      <w:r w:rsidRPr="00B56668">
        <w:rPr>
          <w:rFonts w:ascii="PT Astra Serif" w:eastAsia="Calibri" w:hAnsi="PT Astra Serif" w:cs="Times New Roman"/>
          <w:bCs/>
          <w:sz w:val="28"/>
          <w:szCs w:val="28"/>
          <w:lang w:eastAsia="en-US"/>
        </w:rPr>
        <w:t>-сознательность</w:t>
      </w:r>
      <w:r w:rsidR="004100CC" w:rsidRPr="00B56668">
        <w:rPr>
          <w:rFonts w:ascii="PT Astra Serif" w:eastAsia="Calibri" w:hAnsi="PT Astra Serif" w:cs="Times New Roman"/>
          <w:sz w:val="28"/>
          <w:szCs w:val="28"/>
          <w:lang w:eastAsia="en-US"/>
        </w:rPr>
        <w:t>».</w:t>
      </w:r>
    </w:p>
    <w:p w:rsidR="00BF7503" w:rsidRPr="00B56668" w:rsidRDefault="00BF7503" w:rsidP="009A2D06">
      <w:pPr>
        <w:pStyle w:val="ad"/>
        <w:ind w:firstLine="708"/>
        <w:jc w:val="both"/>
        <w:rPr>
          <w:rFonts w:ascii="PT Astra Serif" w:hAnsi="PT Astra Serif"/>
          <w:sz w:val="28"/>
          <w:szCs w:val="28"/>
          <w:lang w:eastAsia="ar-SA"/>
        </w:rPr>
      </w:pPr>
      <w:r w:rsidRPr="00B56668">
        <w:rPr>
          <w:rFonts w:ascii="PT Astra Serif" w:hAnsi="PT Astra Serif"/>
          <w:sz w:val="28"/>
          <w:szCs w:val="28"/>
          <w:lang w:eastAsia="ar-SA"/>
        </w:rPr>
        <w:t xml:space="preserve">8 декабря в </w:t>
      </w:r>
      <w:r w:rsidRPr="00B56668">
        <w:rPr>
          <w:rFonts w:ascii="PT Astra Serif" w:hAnsi="PT Astra Serif"/>
          <w:sz w:val="28"/>
          <w:szCs w:val="28"/>
        </w:rPr>
        <w:t xml:space="preserve">Центре непрерывного повышения профессионального мастерства педагогических работников Ульяновской области при ФГБОУ ВО «УлГПУ им. И.Н. Ульянова»  в рамках областного мероприятия «Педагогический завтрак» состоялась встреча  </w:t>
      </w:r>
      <w:r w:rsidR="000E766D" w:rsidRPr="00B56668">
        <w:rPr>
          <w:rFonts w:ascii="PT Astra Serif" w:hAnsi="PT Astra Serif"/>
          <w:sz w:val="28"/>
          <w:szCs w:val="28"/>
        </w:rPr>
        <w:t>с  Волковой А.А.</w:t>
      </w:r>
      <w:r w:rsidRPr="00B56668">
        <w:rPr>
          <w:rFonts w:ascii="PT Astra Serif" w:hAnsi="PT Astra Serif"/>
          <w:sz w:val="28"/>
          <w:szCs w:val="28"/>
        </w:rPr>
        <w:t xml:space="preserve"> - победителем Всероссийского конкурса</w:t>
      </w:r>
      <w:r w:rsidR="000E766D" w:rsidRPr="00B56668">
        <w:rPr>
          <w:rFonts w:ascii="PT Astra Serif" w:hAnsi="PT Astra Serif"/>
          <w:sz w:val="28"/>
          <w:szCs w:val="28"/>
        </w:rPr>
        <w:t xml:space="preserve"> «Учитель года России - 2015», П</w:t>
      </w:r>
      <w:r w:rsidRPr="00B56668">
        <w:rPr>
          <w:rFonts w:ascii="PT Astra Serif" w:hAnsi="PT Astra Serif"/>
          <w:sz w:val="28"/>
          <w:szCs w:val="28"/>
        </w:rPr>
        <w:t xml:space="preserve">очётным работником общего образования РФ, победителем всероссийского конкурса «Учитель будущего», членом экспертного совета  при комитете Совета Федерации по </w:t>
      </w:r>
      <w:r w:rsidR="000E766D" w:rsidRPr="00B56668">
        <w:rPr>
          <w:rFonts w:ascii="PT Astra Serif" w:hAnsi="PT Astra Serif"/>
          <w:sz w:val="28"/>
          <w:szCs w:val="28"/>
        </w:rPr>
        <w:t>науке, образованию и культуре, З</w:t>
      </w:r>
      <w:r w:rsidRPr="00B56668">
        <w:rPr>
          <w:rFonts w:ascii="PT Astra Serif" w:hAnsi="PT Astra Serif"/>
          <w:sz w:val="28"/>
          <w:szCs w:val="28"/>
        </w:rPr>
        <w:t>аслуженным работником образования Липецкой области. Мероприятие было посвящено вопросам воспитательного потенциа</w:t>
      </w:r>
      <w:r w:rsidR="000E766D" w:rsidRPr="00B56668">
        <w:rPr>
          <w:rFonts w:ascii="PT Astra Serif" w:hAnsi="PT Astra Serif"/>
          <w:sz w:val="28"/>
          <w:szCs w:val="28"/>
        </w:rPr>
        <w:t>ла урока (более 30</w:t>
      </w:r>
      <w:r w:rsidRPr="00B56668">
        <w:rPr>
          <w:rFonts w:ascii="PT Astra Serif" w:hAnsi="PT Astra Serif"/>
          <w:sz w:val="28"/>
          <w:szCs w:val="28"/>
        </w:rPr>
        <w:t xml:space="preserve"> участников педагогического сообщества</w:t>
      </w:r>
      <w:r w:rsidR="000E766D" w:rsidRPr="00B56668">
        <w:rPr>
          <w:rFonts w:ascii="PT Astra Serif" w:hAnsi="PT Astra Serif"/>
          <w:sz w:val="28"/>
          <w:szCs w:val="28"/>
        </w:rPr>
        <w:t>)</w:t>
      </w:r>
      <w:r w:rsidRPr="00B56668">
        <w:rPr>
          <w:rFonts w:ascii="PT Astra Serif" w:hAnsi="PT Astra Serif"/>
          <w:sz w:val="28"/>
          <w:szCs w:val="28"/>
        </w:rPr>
        <w:t>.</w:t>
      </w:r>
    </w:p>
    <w:p w:rsidR="00BF7503" w:rsidRPr="00B56668" w:rsidRDefault="00BF7503" w:rsidP="009A2D06">
      <w:pPr>
        <w:spacing w:after="0" w:line="240" w:lineRule="auto"/>
        <w:ind w:firstLine="851"/>
        <w:jc w:val="both"/>
        <w:rPr>
          <w:rFonts w:ascii="PT Astra Serif" w:eastAsia="Calibri" w:hAnsi="PT Astra Serif" w:cs="Times New Roman"/>
          <w:bCs/>
          <w:sz w:val="28"/>
          <w:szCs w:val="28"/>
          <w:lang w:eastAsia="en-US"/>
        </w:rPr>
      </w:pPr>
      <w:r w:rsidRPr="00B56668">
        <w:rPr>
          <w:rFonts w:ascii="PT Astra Serif" w:eastAsia="Calibri" w:hAnsi="PT Astra Serif" w:cs="Times New Roman"/>
          <w:sz w:val="28"/>
          <w:szCs w:val="28"/>
          <w:lang w:eastAsia="en-US"/>
        </w:rPr>
        <w:t xml:space="preserve">8 декабря на </w:t>
      </w:r>
      <w:r w:rsidR="000E766D" w:rsidRPr="00B56668">
        <w:rPr>
          <w:rFonts w:ascii="PT Astra Serif" w:eastAsia="Calibri" w:hAnsi="PT Astra Serif" w:cs="Times New Roman"/>
          <w:sz w:val="28"/>
          <w:szCs w:val="28"/>
          <w:lang w:eastAsia="en-US"/>
        </w:rPr>
        <w:t>базе муниципального автономного</w:t>
      </w:r>
      <w:r w:rsidRPr="00B56668">
        <w:rPr>
          <w:rFonts w:ascii="PT Astra Serif" w:eastAsia="Calibri" w:hAnsi="PT Astra Serif" w:cs="Times New Roman"/>
          <w:sz w:val="28"/>
          <w:szCs w:val="28"/>
          <w:lang w:eastAsia="en-US"/>
        </w:rPr>
        <w:t xml:space="preserve"> дошкольного образовательного учреждения Центр развития ребёнка –</w:t>
      </w:r>
      <w:r w:rsidR="000E766D" w:rsidRPr="00B56668">
        <w:rPr>
          <w:rFonts w:ascii="PT Astra Serif" w:eastAsia="Calibri" w:hAnsi="PT Astra Serif" w:cs="Times New Roman"/>
          <w:sz w:val="28"/>
          <w:szCs w:val="28"/>
          <w:lang w:eastAsia="en-US"/>
        </w:rPr>
        <w:t xml:space="preserve"> детский сад №253 «Белоснежка» проведены курсы </w:t>
      </w:r>
      <w:r w:rsidRPr="00B56668">
        <w:rPr>
          <w:rFonts w:ascii="PT Astra Serif" w:eastAsia="Calibri" w:hAnsi="PT Astra Serif" w:cs="Times New Roman"/>
          <w:sz w:val="28"/>
          <w:szCs w:val="28"/>
          <w:lang w:eastAsia="en-US"/>
        </w:rPr>
        <w:t xml:space="preserve">по </w:t>
      </w:r>
      <w:proofErr w:type="gramStart"/>
      <w:r w:rsidRPr="00B56668">
        <w:rPr>
          <w:rFonts w:ascii="PT Astra Serif" w:eastAsia="Calibri" w:hAnsi="PT Astra Serif" w:cs="Times New Roman"/>
          <w:sz w:val="28"/>
          <w:szCs w:val="28"/>
          <w:lang w:eastAsia="en-US"/>
        </w:rPr>
        <w:t xml:space="preserve">теме  </w:t>
      </w:r>
      <w:r w:rsidRPr="00B56668">
        <w:rPr>
          <w:rFonts w:ascii="PT Astra Serif" w:eastAsia="Calibri" w:hAnsi="PT Astra Serif" w:cs="Times New Roman"/>
          <w:bCs/>
          <w:sz w:val="28"/>
          <w:szCs w:val="28"/>
          <w:lang w:eastAsia="en-US"/>
        </w:rPr>
        <w:t>«</w:t>
      </w:r>
      <w:proofErr w:type="gramEnd"/>
      <w:r w:rsidRPr="00B56668">
        <w:rPr>
          <w:rFonts w:ascii="PT Astra Serif" w:eastAsia="Calibri" w:hAnsi="PT Astra Serif" w:cs="Times New Roman"/>
          <w:bCs/>
          <w:sz w:val="28"/>
          <w:szCs w:val="28"/>
          <w:lang w:eastAsia="en-US"/>
        </w:rPr>
        <w:t>Цифровизация образовательно</w:t>
      </w:r>
      <w:r w:rsidR="004100CC" w:rsidRPr="00B56668">
        <w:rPr>
          <w:rFonts w:ascii="PT Astra Serif" w:eastAsia="Calibri" w:hAnsi="PT Astra Serif" w:cs="Times New Roman"/>
          <w:bCs/>
          <w:sz w:val="28"/>
          <w:szCs w:val="28"/>
          <w:lang w:eastAsia="en-US"/>
        </w:rPr>
        <w:t>й среды дошкольных организаций».</w:t>
      </w:r>
    </w:p>
    <w:p w:rsidR="00BF7503" w:rsidRPr="00B56668" w:rsidRDefault="00BF7503" w:rsidP="009A2D06">
      <w:pPr>
        <w:pStyle w:val="ad"/>
        <w:ind w:firstLine="708"/>
        <w:jc w:val="both"/>
        <w:rPr>
          <w:rFonts w:ascii="PT Astra Serif" w:hAnsi="PT Astra Serif"/>
          <w:sz w:val="28"/>
          <w:szCs w:val="28"/>
          <w:lang w:eastAsia="ar-SA"/>
        </w:rPr>
      </w:pPr>
      <w:r w:rsidRPr="00B56668">
        <w:rPr>
          <w:rFonts w:ascii="PT Astra Serif" w:hAnsi="PT Astra Serif"/>
          <w:sz w:val="28"/>
          <w:szCs w:val="28"/>
        </w:rPr>
        <w:t xml:space="preserve">С 8 по 13 декабря </w:t>
      </w:r>
      <w:r w:rsidRPr="00B56668">
        <w:rPr>
          <w:rFonts w:ascii="PT Astra Serif" w:hAnsi="PT Astra Serif"/>
          <w:sz w:val="28"/>
          <w:szCs w:val="28"/>
          <w:lang w:eastAsia="ar-SA"/>
        </w:rPr>
        <w:t xml:space="preserve">на базе ФГБОУ ВО </w:t>
      </w:r>
      <w:r w:rsidRPr="00B56668">
        <w:rPr>
          <w:rFonts w:ascii="PT Astra Serif" w:hAnsi="PT Astra Serif"/>
          <w:sz w:val="28"/>
          <w:szCs w:val="28"/>
          <w:u w:color="000000"/>
          <w:bdr w:val="nil"/>
        </w:rPr>
        <w:t>Ульяновский государственный педагогический университет имени И.Н.Ульянова</w:t>
      </w:r>
      <w:r w:rsidRPr="00B56668">
        <w:rPr>
          <w:rFonts w:ascii="PT Astra Serif" w:hAnsi="PT Astra Serif"/>
          <w:sz w:val="28"/>
          <w:szCs w:val="28"/>
        </w:rPr>
        <w:t xml:space="preserve"> при поддержке Общероссийской общественной организации - Российский Союз Молодёжи </w:t>
      </w:r>
      <w:r w:rsidRPr="00B56668">
        <w:rPr>
          <w:rFonts w:ascii="PT Astra Serif" w:hAnsi="PT Astra Serif"/>
          <w:sz w:val="28"/>
          <w:szCs w:val="28"/>
        </w:rPr>
        <w:lastRenderedPageBreak/>
        <w:t xml:space="preserve">состоялся Всероссийский конкурс «Ученик года-2021». </w:t>
      </w:r>
      <w:proofErr w:type="gramStart"/>
      <w:r w:rsidRPr="00B56668">
        <w:rPr>
          <w:rFonts w:ascii="PT Astra Serif" w:hAnsi="PT Astra Serif"/>
          <w:sz w:val="28"/>
          <w:szCs w:val="28"/>
        </w:rPr>
        <w:t>Финалистами  конкурса</w:t>
      </w:r>
      <w:proofErr w:type="gramEnd"/>
      <w:r w:rsidRPr="00B56668">
        <w:rPr>
          <w:rFonts w:ascii="PT Astra Serif" w:hAnsi="PT Astra Serif"/>
          <w:sz w:val="28"/>
          <w:szCs w:val="28"/>
        </w:rPr>
        <w:t xml:space="preserve"> стали 62 участника из 38 регионов РФ, Ульяновскую область представлял Пупышев Александр Игоревич,</w:t>
      </w:r>
      <w:r w:rsidR="000E766D" w:rsidRPr="00B56668">
        <w:rPr>
          <w:rFonts w:ascii="PT Astra Serif" w:hAnsi="PT Astra Serif"/>
          <w:sz w:val="28"/>
          <w:szCs w:val="28"/>
        </w:rPr>
        <w:t xml:space="preserve"> </w:t>
      </w:r>
      <w:r w:rsidRPr="00B56668">
        <w:rPr>
          <w:rFonts w:ascii="PT Astra Serif" w:hAnsi="PT Astra Serif"/>
          <w:sz w:val="28"/>
          <w:szCs w:val="28"/>
        </w:rPr>
        <w:t>призёр  второй степени областного конкурса  «Ученик  года -2021» обучающийся МБОУ Чердаклинской средней школы №1 им</w:t>
      </w:r>
      <w:r w:rsidR="000E766D" w:rsidRPr="00B56668">
        <w:rPr>
          <w:rFonts w:ascii="PT Astra Serif" w:hAnsi="PT Astra Serif"/>
          <w:sz w:val="28"/>
          <w:szCs w:val="28"/>
        </w:rPr>
        <w:t>ени доктора Л.М.</w:t>
      </w:r>
      <w:r w:rsidRPr="00B56668">
        <w:rPr>
          <w:rFonts w:ascii="PT Astra Serif" w:hAnsi="PT Astra Serif"/>
          <w:sz w:val="28"/>
          <w:szCs w:val="28"/>
        </w:rPr>
        <w:t>Рошаля</w:t>
      </w:r>
      <w:r w:rsidR="000E766D" w:rsidRPr="00B56668">
        <w:rPr>
          <w:rFonts w:ascii="PT Astra Serif" w:hAnsi="PT Astra Serif"/>
          <w:sz w:val="28"/>
          <w:szCs w:val="28"/>
          <w:lang w:eastAsia="ar-SA"/>
        </w:rPr>
        <w:t>. Участник успешно</w:t>
      </w:r>
      <w:r w:rsidRPr="00B56668">
        <w:rPr>
          <w:rFonts w:ascii="PT Astra Serif" w:hAnsi="PT Astra Serif"/>
          <w:sz w:val="28"/>
          <w:szCs w:val="28"/>
          <w:lang w:eastAsia="ar-SA"/>
        </w:rPr>
        <w:t xml:space="preserve"> показал себя в таких конкурсных испытаниях как творческая самопрезентация, краеведческий конкурс «Широка страна моя родная, ролевая игра, дебаты, решение кейсов.</w:t>
      </w:r>
    </w:p>
    <w:p w:rsidR="004100CC" w:rsidRPr="00B56668" w:rsidRDefault="00BF7503" w:rsidP="004100CC">
      <w:pPr>
        <w:spacing w:after="0" w:line="240" w:lineRule="auto"/>
        <w:ind w:firstLine="851"/>
        <w:jc w:val="both"/>
        <w:rPr>
          <w:rFonts w:ascii="PT Astra Serif" w:eastAsia="Calibri" w:hAnsi="PT Astra Serif" w:cs="Times New Roman"/>
          <w:bCs/>
          <w:sz w:val="28"/>
          <w:szCs w:val="28"/>
          <w:lang w:eastAsia="en-US"/>
        </w:rPr>
      </w:pPr>
      <w:r w:rsidRPr="00B56668">
        <w:rPr>
          <w:rFonts w:ascii="PT Astra Serif" w:eastAsia="Calibri" w:hAnsi="PT Astra Serif" w:cs="Times New Roman"/>
          <w:sz w:val="28"/>
          <w:szCs w:val="28"/>
          <w:lang w:eastAsia="en-US"/>
        </w:rPr>
        <w:t>9 декабря на базе муниципального автономного дошкольного образовательного учреждения Центр развития ребёнка – д</w:t>
      </w:r>
      <w:r w:rsidR="000E766D" w:rsidRPr="00B56668">
        <w:rPr>
          <w:rFonts w:ascii="PT Astra Serif" w:eastAsia="Calibri" w:hAnsi="PT Astra Serif" w:cs="Times New Roman"/>
          <w:sz w:val="28"/>
          <w:szCs w:val="28"/>
          <w:lang w:eastAsia="en-US"/>
        </w:rPr>
        <w:t xml:space="preserve">етский сад №253 «Белоснежка» проведены курсы </w:t>
      </w:r>
      <w:r w:rsidRPr="00B56668">
        <w:rPr>
          <w:rFonts w:ascii="PT Astra Serif" w:eastAsia="Calibri" w:hAnsi="PT Astra Serif" w:cs="Times New Roman"/>
          <w:sz w:val="28"/>
          <w:szCs w:val="28"/>
          <w:lang w:eastAsia="en-US"/>
        </w:rPr>
        <w:t xml:space="preserve">по теме </w:t>
      </w:r>
      <w:r w:rsidRPr="00B56668">
        <w:rPr>
          <w:rFonts w:ascii="PT Astra Serif" w:hAnsi="PT Astra Serif" w:cs="Times New Roman"/>
          <w:bCs/>
          <w:sz w:val="28"/>
          <w:szCs w:val="28"/>
        </w:rPr>
        <w:t>«Воспитание культуры речи дошкольников средствами фестивальной педагогики</w:t>
      </w:r>
      <w:r w:rsidR="004100CC" w:rsidRPr="00B56668">
        <w:rPr>
          <w:rFonts w:ascii="PT Astra Serif" w:eastAsia="Calibri" w:hAnsi="PT Astra Serif" w:cs="Times New Roman"/>
          <w:bCs/>
          <w:sz w:val="28"/>
          <w:szCs w:val="28"/>
          <w:lang w:eastAsia="en-US"/>
        </w:rPr>
        <w:t>».</w:t>
      </w:r>
    </w:p>
    <w:p w:rsidR="00BF7503" w:rsidRPr="00B56668" w:rsidRDefault="00BF7503" w:rsidP="009A2D06">
      <w:pPr>
        <w:spacing w:after="0" w:line="240" w:lineRule="auto"/>
        <w:ind w:firstLine="851"/>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10 декабря на базе МБОУ «</w:t>
      </w:r>
      <w:r w:rsidR="000E766D" w:rsidRPr="00B56668">
        <w:rPr>
          <w:rFonts w:ascii="PT Astra Serif" w:eastAsia="Calibri" w:hAnsi="PT Astra Serif" w:cs="Times New Roman"/>
          <w:sz w:val="28"/>
          <w:szCs w:val="28"/>
          <w:lang w:eastAsia="en-US"/>
        </w:rPr>
        <w:t>Лицей № 16 при УлГТУ имени Ю.Ю.</w:t>
      </w:r>
      <w:r w:rsidRPr="00B56668">
        <w:rPr>
          <w:rFonts w:ascii="PT Astra Serif" w:eastAsia="Calibri" w:hAnsi="PT Astra Serif" w:cs="Times New Roman"/>
          <w:sz w:val="28"/>
          <w:szCs w:val="28"/>
          <w:lang w:eastAsia="en-US"/>
        </w:rPr>
        <w:t>Медведкова города Димитровграда Ульяновской области»</w:t>
      </w:r>
      <w:r w:rsidR="000E766D" w:rsidRPr="00B56668">
        <w:rPr>
          <w:rFonts w:ascii="PT Astra Serif" w:eastAsia="Calibri" w:hAnsi="PT Astra Serif" w:cs="Times New Roman"/>
          <w:sz w:val="28"/>
          <w:szCs w:val="28"/>
          <w:lang w:eastAsia="en-US"/>
        </w:rPr>
        <w:t xml:space="preserve"> проведены курсы</w:t>
      </w:r>
      <w:r w:rsidRPr="00B56668">
        <w:rPr>
          <w:rFonts w:ascii="PT Astra Serif" w:eastAsia="Calibri" w:hAnsi="PT Astra Serif" w:cs="Times New Roman"/>
          <w:sz w:val="28"/>
          <w:szCs w:val="28"/>
          <w:lang w:eastAsia="en-US"/>
        </w:rPr>
        <w:t xml:space="preserve"> по теме «Создание образовательно</w:t>
      </w:r>
      <w:r w:rsidR="000E766D" w:rsidRPr="00B56668">
        <w:rPr>
          <w:rFonts w:ascii="PT Astra Serif" w:eastAsia="Calibri" w:hAnsi="PT Astra Serif" w:cs="Times New Roman"/>
          <w:sz w:val="28"/>
          <w:szCs w:val="28"/>
          <w:lang w:eastAsia="en-US"/>
        </w:rPr>
        <w:t xml:space="preserve">й среды, формирующей </w:t>
      </w:r>
      <w:r w:rsidRPr="00B56668">
        <w:rPr>
          <w:rFonts w:ascii="PT Astra Serif" w:eastAsia="Calibri" w:hAnsi="PT Astra Serif" w:cs="Times New Roman"/>
          <w:sz w:val="28"/>
          <w:szCs w:val="28"/>
          <w:lang w:eastAsia="en-US"/>
        </w:rPr>
        <w:t>предметные компетенции обучающихся, обеспечивающие инженерное о</w:t>
      </w:r>
      <w:r w:rsidR="004100CC" w:rsidRPr="00B56668">
        <w:rPr>
          <w:rFonts w:ascii="PT Astra Serif" w:eastAsia="Calibri" w:hAnsi="PT Astra Serif" w:cs="Times New Roman"/>
          <w:sz w:val="28"/>
          <w:szCs w:val="28"/>
          <w:lang w:eastAsia="en-US"/>
        </w:rPr>
        <w:t>бразование в современной школе».</w:t>
      </w:r>
    </w:p>
    <w:p w:rsidR="00BF7503" w:rsidRPr="00B56668" w:rsidRDefault="00BF7503" w:rsidP="009A2D06">
      <w:pPr>
        <w:pStyle w:val="ad"/>
        <w:ind w:firstLine="708"/>
        <w:jc w:val="both"/>
        <w:rPr>
          <w:rFonts w:ascii="PT Astra Serif" w:eastAsia="Calibri" w:hAnsi="PT Astra Serif"/>
          <w:sz w:val="28"/>
          <w:szCs w:val="28"/>
          <w:lang w:eastAsia="en-US"/>
        </w:rPr>
      </w:pPr>
      <w:r w:rsidRPr="00B56668">
        <w:rPr>
          <w:rFonts w:ascii="PT Astra Serif" w:eastAsia="Calibri" w:hAnsi="PT Astra Serif"/>
          <w:sz w:val="28"/>
          <w:szCs w:val="28"/>
          <w:lang w:eastAsia="en-US"/>
        </w:rPr>
        <w:t xml:space="preserve">9 декабря организована и проведена стратегическая сессия по вопросам формирования муниципальных механизмов управления качеством образовательных результатов обучающихся. В данном мероприятии приняли участие сотрудники муниципальных органов управления образования всех муниципальных </w:t>
      </w:r>
      <w:r w:rsidR="000E766D" w:rsidRPr="00B56668">
        <w:rPr>
          <w:rFonts w:ascii="PT Astra Serif" w:eastAsia="Calibri" w:hAnsi="PT Astra Serif"/>
          <w:sz w:val="28"/>
          <w:szCs w:val="28"/>
          <w:lang w:eastAsia="en-US"/>
        </w:rPr>
        <w:t>образований Ульяновской области</w:t>
      </w:r>
      <w:r w:rsidR="004100CC" w:rsidRPr="00B56668">
        <w:rPr>
          <w:rFonts w:ascii="PT Astra Serif" w:eastAsia="Calibri" w:hAnsi="PT Astra Serif"/>
          <w:sz w:val="28"/>
          <w:szCs w:val="28"/>
          <w:lang w:eastAsia="en-US"/>
        </w:rPr>
        <w:t>.</w:t>
      </w:r>
      <w:r w:rsidRPr="00B56668">
        <w:rPr>
          <w:rFonts w:ascii="PT Astra Serif" w:eastAsia="Calibri" w:hAnsi="PT Astra Serif"/>
          <w:sz w:val="28"/>
          <w:szCs w:val="28"/>
          <w:lang w:eastAsia="en-US"/>
        </w:rPr>
        <w:t xml:space="preserve"> </w:t>
      </w:r>
    </w:p>
    <w:p w:rsidR="00BF7503" w:rsidRPr="00B56668" w:rsidRDefault="00BF7503" w:rsidP="009A2D06">
      <w:pPr>
        <w:pStyle w:val="ad"/>
        <w:ind w:firstLine="708"/>
        <w:jc w:val="both"/>
        <w:rPr>
          <w:rFonts w:ascii="PT Astra Serif" w:eastAsia="Calibri" w:hAnsi="PT Astra Serif"/>
          <w:sz w:val="28"/>
          <w:szCs w:val="28"/>
          <w:lang w:eastAsia="en-US"/>
        </w:rPr>
      </w:pPr>
      <w:r w:rsidRPr="00B56668">
        <w:rPr>
          <w:rFonts w:ascii="PT Astra Serif" w:eastAsia="Calibri" w:hAnsi="PT Astra Serif"/>
          <w:sz w:val="28"/>
          <w:szCs w:val="28"/>
          <w:lang w:eastAsia="en-US"/>
        </w:rPr>
        <w:t>13 декабря организовано и проведено открытое заседание педагогов-исследователей Ульяновской области. Мероприятие посвящено вопросам формирования креативного мышления обучающихся. Спикером выступила кандидат педагогических нау</w:t>
      </w:r>
      <w:r w:rsidR="000E766D" w:rsidRPr="00B56668">
        <w:rPr>
          <w:rFonts w:ascii="PT Astra Serif" w:eastAsia="Calibri" w:hAnsi="PT Astra Serif"/>
          <w:sz w:val="28"/>
          <w:szCs w:val="28"/>
          <w:lang w:eastAsia="en-US"/>
        </w:rPr>
        <w:t>к Сидорчук Т.А.</w:t>
      </w:r>
    </w:p>
    <w:p w:rsidR="00BF7503" w:rsidRPr="00B56668" w:rsidRDefault="00BF7503" w:rsidP="009A2D06">
      <w:pPr>
        <w:spacing w:after="0" w:line="240" w:lineRule="auto"/>
        <w:ind w:firstLine="709"/>
        <w:jc w:val="both"/>
        <w:rPr>
          <w:rFonts w:ascii="PT Astra Serif" w:hAnsi="PT Astra Serif" w:cs="Arial"/>
          <w:kern w:val="2"/>
          <w:sz w:val="28"/>
          <w:szCs w:val="28"/>
        </w:rPr>
      </w:pPr>
      <w:r w:rsidRPr="00B56668">
        <w:rPr>
          <w:rFonts w:ascii="PT Astra Serif" w:hAnsi="PT Astra Serif" w:cs="Arial"/>
          <w:kern w:val="2"/>
          <w:sz w:val="28"/>
          <w:szCs w:val="28"/>
        </w:rPr>
        <w:t xml:space="preserve">14 декабря для </w:t>
      </w:r>
      <w:r w:rsidRPr="00B56668">
        <w:rPr>
          <w:rFonts w:ascii="PT Astra Serif" w:hAnsi="PT Astra Serif" w:cs="Times New Roman"/>
          <w:kern w:val="2"/>
          <w:sz w:val="28"/>
          <w:szCs w:val="28"/>
          <w:shd w:val="clear" w:color="auto" w:fill="FFFFFF"/>
          <w:lang w:eastAsia="ar-SA"/>
        </w:rPr>
        <w:t xml:space="preserve">учителей предметной области «Основы религиозных культур и светской этики» и «Основы духовно-нравственной культуры народов России» </w:t>
      </w:r>
      <w:r w:rsidRPr="00B56668">
        <w:rPr>
          <w:rFonts w:ascii="PT Astra Serif" w:hAnsi="PT Astra Serif" w:cs="Arial"/>
          <w:kern w:val="2"/>
          <w:sz w:val="28"/>
          <w:szCs w:val="28"/>
        </w:rPr>
        <w:t>проведеаа секция «Нравственность, духовность и образование» в рамках Международных Рождественских</w:t>
      </w:r>
      <w:r w:rsidR="000E766D" w:rsidRPr="00B56668">
        <w:rPr>
          <w:rFonts w:ascii="PT Astra Serif" w:hAnsi="PT Astra Serif" w:cs="Arial"/>
          <w:kern w:val="2"/>
          <w:sz w:val="28"/>
          <w:szCs w:val="28"/>
        </w:rPr>
        <w:t xml:space="preserve"> образовательных чтений, посвящё</w:t>
      </w:r>
      <w:r w:rsidRPr="00B56668">
        <w:rPr>
          <w:rFonts w:ascii="PT Astra Serif" w:hAnsi="PT Astra Serif" w:cs="Arial"/>
          <w:kern w:val="2"/>
          <w:sz w:val="28"/>
          <w:szCs w:val="28"/>
        </w:rPr>
        <w:t xml:space="preserve">нных 350-летию со дня рождения Петра I </w:t>
      </w:r>
      <w:r w:rsidRPr="00B56668">
        <w:rPr>
          <w:rFonts w:ascii="PT Astra Serif" w:hAnsi="PT Astra Serif" w:cs="Times New Roman"/>
          <w:kern w:val="2"/>
          <w:sz w:val="28"/>
          <w:szCs w:val="28"/>
          <w:shd w:val="clear" w:color="auto" w:fill="FFFFFF"/>
          <w:lang w:eastAsia="ar-SA"/>
        </w:rPr>
        <w:t xml:space="preserve">с участием </w:t>
      </w:r>
      <w:r w:rsidR="000E766D" w:rsidRPr="00B56668">
        <w:rPr>
          <w:rFonts w:ascii="PT Astra Serif" w:hAnsi="PT Astra Serif" w:cs="Times New Roman"/>
          <w:bCs/>
          <w:kern w:val="2"/>
          <w:sz w:val="28"/>
          <w:szCs w:val="28"/>
          <w:lang w:eastAsia="ar-SA"/>
        </w:rPr>
        <w:t>Алексеева А.П.</w:t>
      </w:r>
      <w:r w:rsidRPr="00B56668">
        <w:rPr>
          <w:rFonts w:ascii="PT Astra Serif" w:hAnsi="PT Astra Serif" w:cs="Times New Roman"/>
          <w:kern w:val="2"/>
          <w:sz w:val="28"/>
          <w:szCs w:val="28"/>
          <w:lang w:eastAsia="ar-SA"/>
        </w:rPr>
        <w:t>, советника генерального директора издательства «Русское слово», кандидата исторических наук, Почётного работника общего о</w:t>
      </w:r>
      <w:r w:rsidR="000E766D" w:rsidRPr="00B56668">
        <w:rPr>
          <w:rFonts w:ascii="PT Astra Serif" w:hAnsi="PT Astra Serif" w:cs="Times New Roman"/>
          <w:kern w:val="2"/>
          <w:sz w:val="28"/>
          <w:szCs w:val="28"/>
          <w:lang w:eastAsia="ar-SA"/>
        </w:rPr>
        <w:t>бразования Российской Федерации</w:t>
      </w:r>
      <w:r w:rsidR="004100CC" w:rsidRPr="00B56668">
        <w:rPr>
          <w:rFonts w:ascii="PT Astra Serif" w:hAnsi="PT Astra Serif" w:cs="Times New Roman"/>
          <w:kern w:val="2"/>
          <w:sz w:val="28"/>
          <w:szCs w:val="28"/>
          <w:lang w:eastAsia="ar-SA"/>
        </w:rPr>
        <w:t>.</w:t>
      </w:r>
    </w:p>
    <w:p w:rsidR="00BF7503" w:rsidRPr="00B56668" w:rsidRDefault="00BF7503" w:rsidP="009A2D06">
      <w:pPr>
        <w:shd w:val="clear" w:color="auto" w:fill="FFFFFF"/>
        <w:spacing w:after="0" w:line="240" w:lineRule="auto"/>
        <w:ind w:firstLine="851"/>
        <w:jc w:val="both"/>
        <w:rPr>
          <w:rFonts w:ascii="PT Astra Serif" w:hAnsi="PT Astra Serif" w:cs="Arial"/>
          <w:sz w:val="28"/>
          <w:szCs w:val="28"/>
        </w:rPr>
      </w:pPr>
      <w:r w:rsidRPr="00B56668">
        <w:rPr>
          <w:rFonts w:ascii="PT Astra Serif" w:hAnsi="PT Astra Serif" w:cs="Arial"/>
          <w:sz w:val="28"/>
          <w:szCs w:val="28"/>
        </w:rPr>
        <w:t>14 декабря состоялось пленарное заседание XXX Международных Рождественских</w:t>
      </w:r>
      <w:r w:rsidR="000E766D" w:rsidRPr="00B56668">
        <w:rPr>
          <w:rFonts w:ascii="PT Astra Serif" w:hAnsi="PT Astra Serif" w:cs="Arial"/>
          <w:sz w:val="28"/>
          <w:szCs w:val="28"/>
        </w:rPr>
        <w:t xml:space="preserve"> образовательных чтений, посвящё</w:t>
      </w:r>
      <w:r w:rsidRPr="00B56668">
        <w:rPr>
          <w:rFonts w:ascii="PT Astra Serif" w:hAnsi="PT Astra Serif" w:cs="Arial"/>
          <w:sz w:val="28"/>
          <w:szCs w:val="28"/>
        </w:rPr>
        <w:t>нных 350-летию со дня рождения Петра I. Пленарно</w:t>
      </w:r>
      <w:r w:rsidR="000E766D" w:rsidRPr="00B56668">
        <w:rPr>
          <w:rFonts w:ascii="PT Astra Serif" w:hAnsi="PT Astra Serif" w:cs="Arial"/>
          <w:sz w:val="28"/>
          <w:szCs w:val="28"/>
        </w:rPr>
        <w:t>е заседание прошло при участии Председателя П</w:t>
      </w:r>
      <w:r w:rsidRPr="00B56668">
        <w:rPr>
          <w:rFonts w:ascii="PT Astra Serif" w:hAnsi="PT Astra Serif" w:cs="Arial"/>
          <w:sz w:val="28"/>
          <w:szCs w:val="28"/>
        </w:rPr>
        <w:t xml:space="preserve">равительства Ульяновской области Владимира Разумкова, который поблагодарил учителей за работу в деле духовно-нравственного воспитания молодого поколения и вручил Благодарственные письма </w:t>
      </w:r>
      <w:r w:rsidR="000E766D" w:rsidRPr="00B56668">
        <w:rPr>
          <w:rFonts w:ascii="PT Astra Serif" w:hAnsi="PT Astra Serif" w:cs="Arial"/>
          <w:sz w:val="28"/>
          <w:szCs w:val="28"/>
        </w:rPr>
        <w:t>Губернатора Ульяновской области</w:t>
      </w:r>
      <w:r w:rsidR="004100CC" w:rsidRPr="00B56668">
        <w:rPr>
          <w:rFonts w:ascii="PT Astra Serif" w:hAnsi="PT Astra Serif" w:cs="Arial"/>
          <w:sz w:val="28"/>
          <w:szCs w:val="28"/>
        </w:rPr>
        <w:t>.</w:t>
      </w:r>
      <w:r w:rsidRPr="00B56668">
        <w:rPr>
          <w:rFonts w:ascii="PT Astra Serif" w:hAnsi="PT Astra Serif" w:cs="Arial"/>
          <w:sz w:val="28"/>
          <w:szCs w:val="28"/>
        </w:rPr>
        <w:t xml:space="preserve"> </w:t>
      </w:r>
    </w:p>
    <w:p w:rsidR="00BF7503" w:rsidRPr="00B56668" w:rsidRDefault="00BF7503" w:rsidP="009A2D06">
      <w:pPr>
        <w:spacing w:after="0" w:line="240" w:lineRule="auto"/>
        <w:ind w:firstLine="851"/>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14 декабря на базе муниципального автономного дошкольного образовательного учреждения Центр развития ребёнка – детский сад №253 «Белоснежка», по теме «Формирование начальных краеведческих представлений у детей дошкольного возраста сред</w:t>
      </w:r>
      <w:r w:rsidR="004100CC" w:rsidRPr="00B56668">
        <w:rPr>
          <w:rFonts w:ascii="PT Astra Serif" w:eastAsia="Calibri" w:hAnsi="PT Astra Serif" w:cs="Times New Roman"/>
          <w:sz w:val="28"/>
          <w:szCs w:val="28"/>
          <w:lang w:eastAsia="en-US"/>
        </w:rPr>
        <w:t>ствами фестивальной педагогики».</w:t>
      </w:r>
    </w:p>
    <w:p w:rsidR="00BF7503" w:rsidRPr="00B56668" w:rsidRDefault="00BF7503" w:rsidP="009A2D06">
      <w:pPr>
        <w:spacing w:after="0" w:line="240" w:lineRule="auto"/>
        <w:ind w:firstLine="851"/>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lastRenderedPageBreak/>
        <w:t>15 декабря на базе муниципального автономного дошкольного образовательного учреждения Центр развития ребёнка – детский сад №253 «Белоснежка», по теме «Теория и практика волонтерской деятельн</w:t>
      </w:r>
      <w:r w:rsidR="004100CC" w:rsidRPr="00B56668">
        <w:rPr>
          <w:rFonts w:ascii="PT Astra Serif" w:eastAsia="Calibri" w:hAnsi="PT Astra Serif" w:cs="Times New Roman"/>
          <w:sz w:val="28"/>
          <w:szCs w:val="28"/>
          <w:lang w:eastAsia="en-US"/>
        </w:rPr>
        <w:t>ости в фестивальной педагогике».</w:t>
      </w:r>
    </w:p>
    <w:p w:rsidR="00BF7503" w:rsidRPr="00B56668" w:rsidRDefault="00BF7503" w:rsidP="009A2D06">
      <w:pPr>
        <w:shd w:val="clear" w:color="auto" w:fill="FFFFFF"/>
        <w:suppressAutoHyphens/>
        <w:spacing w:after="0" w:line="240" w:lineRule="auto"/>
        <w:ind w:firstLine="851"/>
        <w:jc w:val="both"/>
        <w:rPr>
          <w:rFonts w:ascii="PT Astra Serif" w:hAnsi="PT Astra Serif" w:cs="Times New Roman"/>
          <w:sz w:val="28"/>
          <w:szCs w:val="28"/>
          <w:lang w:eastAsia="ar-SA"/>
        </w:rPr>
      </w:pPr>
      <w:r w:rsidRPr="00B56668">
        <w:rPr>
          <w:rFonts w:ascii="PT Astra Serif" w:hAnsi="PT Astra Serif" w:cs="Arial"/>
          <w:sz w:val="28"/>
          <w:szCs w:val="28"/>
          <w:shd w:val="clear" w:color="auto" w:fill="FFFFFF"/>
          <w:lang w:eastAsia="ar-SA"/>
        </w:rPr>
        <w:t>15 декабря состоялся круглый стол с учителями родного языка, председателями национально-культурных автономий по вопросу «Реализация этнокультурного компонента на территории Ульяновской области». Почётным гостем мероприятия стал Паховский С.В., начальник управления по делам национальностей и межконфессиональных отношений Администрации Губернатора Ульяновской области. По итогам реализации этнокультурного компонента на территории Ульяновской области выступили председатели национально-культурных автономий Ульяновской области, которые отметили положительную работу Министерства просвещения и воспитания Ульяновской области, а также высказали пожелания в работе по данному направлению в 2022 году. В рамках мероприятия были подведены итоги конкурса «Лучший кабинет родного языка». Учителя родного языка были награждены грамотами Министерства просвещения и воспитания Ульяновской области, денежным поощрени</w:t>
      </w:r>
      <w:r w:rsidR="004100CC" w:rsidRPr="00B56668">
        <w:rPr>
          <w:rFonts w:ascii="PT Astra Serif" w:hAnsi="PT Astra Serif" w:cs="Arial"/>
          <w:sz w:val="28"/>
          <w:szCs w:val="28"/>
          <w:shd w:val="clear" w:color="auto" w:fill="FFFFFF"/>
          <w:lang w:eastAsia="ar-SA"/>
        </w:rPr>
        <w:t>ем и памятными подарками (</w:t>
      </w:r>
      <w:r w:rsidRPr="00B56668">
        <w:rPr>
          <w:rFonts w:ascii="PT Astra Serif" w:hAnsi="PT Astra Serif" w:cs="Arial"/>
          <w:sz w:val="28"/>
          <w:szCs w:val="28"/>
          <w:shd w:val="clear" w:color="auto" w:fill="FFFFFF"/>
          <w:lang w:eastAsia="ar-SA"/>
        </w:rPr>
        <w:t>45 участников</w:t>
      </w:r>
      <w:r w:rsidR="004100CC" w:rsidRPr="00B56668">
        <w:rPr>
          <w:rFonts w:ascii="PT Astra Serif" w:hAnsi="PT Astra Serif" w:cs="Arial"/>
          <w:sz w:val="28"/>
          <w:szCs w:val="28"/>
          <w:shd w:val="clear" w:color="auto" w:fill="FFFFFF"/>
          <w:lang w:eastAsia="ar-SA"/>
        </w:rPr>
        <w:t>)</w:t>
      </w:r>
      <w:r w:rsidRPr="00B56668">
        <w:rPr>
          <w:rFonts w:ascii="PT Astra Serif" w:hAnsi="PT Astra Serif" w:cs="Arial"/>
          <w:sz w:val="28"/>
          <w:szCs w:val="28"/>
          <w:shd w:val="clear" w:color="auto" w:fill="FFFFFF"/>
          <w:lang w:eastAsia="ar-SA"/>
        </w:rPr>
        <w:t>.</w:t>
      </w:r>
    </w:p>
    <w:p w:rsidR="00BF7503" w:rsidRPr="00B56668" w:rsidRDefault="00BF7503" w:rsidP="009A2D06">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15</w:t>
      </w:r>
      <w:r w:rsidR="00E65DEF" w:rsidRPr="00B56668">
        <w:rPr>
          <w:rFonts w:ascii="PT Astra Serif" w:eastAsia="Calibri" w:hAnsi="PT Astra Serif" w:cs="Times New Roman"/>
          <w:sz w:val="28"/>
          <w:szCs w:val="28"/>
          <w:lang w:eastAsia="en-US"/>
        </w:rPr>
        <w:t xml:space="preserve"> </w:t>
      </w:r>
      <w:r w:rsidRPr="00B56668">
        <w:rPr>
          <w:rFonts w:ascii="PT Astra Serif" w:eastAsia="Calibri" w:hAnsi="PT Astra Serif" w:cs="Times New Roman"/>
          <w:sz w:val="28"/>
          <w:szCs w:val="28"/>
          <w:lang w:eastAsia="en-US"/>
        </w:rPr>
        <w:t>декабря в онлайн-режиме состоялось заседание Ассоциации учителей физической культуры на тему «Об итогах муниципального этапа олимпиады по предмету «фи</w:t>
      </w:r>
      <w:r w:rsidR="004100CC" w:rsidRPr="00B56668">
        <w:rPr>
          <w:rFonts w:ascii="PT Astra Serif" w:eastAsia="Calibri" w:hAnsi="PT Astra Serif" w:cs="Times New Roman"/>
          <w:sz w:val="28"/>
          <w:szCs w:val="28"/>
          <w:lang w:eastAsia="en-US"/>
        </w:rPr>
        <w:t>зическая культура» (100 участников)</w:t>
      </w:r>
      <w:r w:rsidRPr="00B56668">
        <w:rPr>
          <w:rFonts w:ascii="PT Astra Serif" w:eastAsia="Calibri" w:hAnsi="PT Astra Serif" w:cs="Times New Roman"/>
          <w:sz w:val="28"/>
          <w:szCs w:val="28"/>
          <w:lang w:eastAsia="en-US"/>
        </w:rPr>
        <w:t>.</w:t>
      </w:r>
    </w:p>
    <w:p w:rsidR="00BF7503" w:rsidRPr="00B56668" w:rsidRDefault="00BF7503" w:rsidP="009A2D06">
      <w:pPr>
        <w:spacing w:after="0" w:line="240" w:lineRule="auto"/>
        <w:ind w:firstLine="709"/>
        <w:jc w:val="both"/>
        <w:rPr>
          <w:rFonts w:ascii="PT Astra Serif" w:hAnsi="PT Astra Serif" w:cs="Times New Roman"/>
          <w:bCs/>
          <w:sz w:val="28"/>
          <w:szCs w:val="28"/>
          <w:lang w:eastAsia="ar-SA"/>
        </w:rPr>
      </w:pPr>
      <w:r w:rsidRPr="00B56668">
        <w:rPr>
          <w:rFonts w:ascii="PT Astra Serif" w:hAnsi="PT Astra Serif" w:cs="Times New Roman"/>
          <w:sz w:val="28"/>
          <w:szCs w:val="28"/>
        </w:rPr>
        <w:t xml:space="preserve">15 декабря состоялся методический семинар – «Инновационные подходы к использованию проектных технологий в практико-ориентированной подготовке специалистов для инновационно-технологического кластера региона». Мероприятие проведено в дистанционном формате. </w:t>
      </w:r>
      <w:r w:rsidRPr="00B56668">
        <w:rPr>
          <w:rFonts w:ascii="PT Astra Serif" w:hAnsi="PT Astra Serif" w:cs="Times New Roman"/>
          <w:bCs/>
          <w:sz w:val="28"/>
          <w:szCs w:val="28"/>
          <w:lang w:eastAsia="ar-SA"/>
        </w:rPr>
        <w:t xml:space="preserve">Категория участников: председатели предметно-цикловых комиссий </w:t>
      </w:r>
      <w:r w:rsidRPr="00B56668">
        <w:rPr>
          <w:rFonts w:ascii="PT Astra Serif" w:hAnsi="PT Astra Serif" w:cs="Times New Roman"/>
          <w:sz w:val="28"/>
          <w:szCs w:val="28"/>
        </w:rPr>
        <w:t xml:space="preserve">профессиональных образовательных организаций </w:t>
      </w:r>
      <w:r w:rsidRPr="00B56668">
        <w:rPr>
          <w:rFonts w:ascii="PT Astra Serif" w:hAnsi="PT Astra Serif" w:cs="Times New Roman"/>
          <w:bCs/>
          <w:sz w:val="28"/>
          <w:szCs w:val="28"/>
          <w:lang w:eastAsia="ar-SA"/>
        </w:rPr>
        <w:t>в количестве 37 человек.</w:t>
      </w:r>
    </w:p>
    <w:p w:rsidR="00BF7503" w:rsidRPr="00B56668" w:rsidRDefault="00BF7503" w:rsidP="009A2D06">
      <w:pPr>
        <w:widowControl w:val="0"/>
        <w:spacing w:after="0" w:line="240" w:lineRule="auto"/>
        <w:ind w:firstLine="720"/>
        <w:jc w:val="both"/>
        <w:rPr>
          <w:rFonts w:ascii="PT Astra Serif" w:hAnsi="PT Astra Serif" w:cs="Times New Roman"/>
          <w:bCs/>
          <w:sz w:val="28"/>
          <w:szCs w:val="28"/>
          <w:lang w:eastAsia="ar-SA"/>
        </w:rPr>
      </w:pPr>
      <w:r w:rsidRPr="00B56668">
        <w:rPr>
          <w:rFonts w:ascii="PT Astra Serif" w:hAnsi="PT Astra Serif" w:cs="Times New Roman"/>
          <w:sz w:val="28"/>
          <w:szCs w:val="28"/>
        </w:rPr>
        <w:t xml:space="preserve">16 декабря </w:t>
      </w:r>
      <w:r w:rsidRPr="00B56668">
        <w:rPr>
          <w:rFonts w:ascii="PT Astra Serif" w:hAnsi="PT Astra Serif" w:cs="Times New Roman"/>
          <w:sz w:val="28"/>
          <w:szCs w:val="28"/>
          <w:lang w:eastAsia="ar-SA"/>
        </w:rPr>
        <w:t xml:space="preserve">состоялось занятие областной педагогической творческой мастерской «Перспектива» для молодых педагогических работников профессиональных педагогических организаций Ульяновской области по </w:t>
      </w:r>
      <w:proofErr w:type="gramStart"/>
      <w:r w:rsidRPr="00B56668">
        <w:rPr>
          <w:rFonts w:ascii="PT Astra Serif" w:hAnsi="PT Astra Serif" w:cs="Times New Roman"/>
          <w:sz w:val="28"/>
          <w:szCs w:val="28"/>
          <w:lang w:eastAsia="ar-SA"/>
        </w:rPr>
        <w:t xml:space="preserve">теме </w:t>
      </w:r>
      <w:r w:rsidRPr="00B56668">
        <w:rPr>
          <w:rFonts w:ascii="PT Astra Serif" w:hAnsi="PT Astra Serif" w:cs="Times New Roman"/>
          <w:sz w:val="28"/>
          <w:szCs w:val="28"/>
        </w:rPr>
        <w:t xml:space="preserve"> «</w:t>
      </w:r>
      <w:proofErr w:type="gramEnd"/>
      <w:r w:rsidRPr="00B56668">
        <w:rPr>
          <w:rFonts w:ascii="PT Astra Serif" w:hAnsi="PT Astra Serif" w:cs="Times New Roman"/>
          <w:sz w:val="28"/>
          <w:szCs w:val="28"/>
        </w:rPr>
        <w:t xml:space="preserve">Система формирования квалификаций обучающихся: кластерный подход». </w:t>
      </w:r>
      <w:r w:rsidRPr="00B56668">
        <w:rPr>
          <w:rFonts w:ascii="PT Astra Serif" w:hAnsi="PT Astra Serif" w:cs="Times New Roman"/>
          <w:bCs/>
          <w:sz w:val="28"/>
          <w:szCs w:val="28"/>
          <w:lang w:eastAsia="ar-SA"/>
        </w:rPr>
        <w:t>Категория участников: молодые педагоги системы профессионального образования реги</w:t>
      </w:r>
      <w:r w:rsidR="004100CC" w:rsidRPr="00B56668">
        <w:rPr>
          <w:rFonts w:ascii="PT Astra Serif" w:hAnsi="PT Astra Serif" w:cs="Times New Roman"/>
          <w:bCs/>
          <w:sz w:val="28"/>
          <w:szCs w:val="28"/>
          <w:lang w:eastAsia="ar-SA"/>
        </w:rPr>
        <w:t>она в количестве 30</w:t>
      </w:r>
      <w:r w:rsidRPr="00B56668">
        <w:rPr>
          <w:rFonts w:ascii="PT Astra Serif" w:hAnsi="PT Astra Serif" w:cs="Times New Roman"/>
          <w:bCs/>
          <w:sz w:val="28"/>
          <w:szCs w:val="28"/>
          <w:lang w:eastAsia="ar-SA"/>
        </w:rPr>
        <w:t xml:space="preserve"> человек.</w:t>
      </w:r>
    </w:p>
    <w:p w:rsidR="00BF7503" w:rsidRPr="00B56668" w:rsidRDefault="00BF7503" w:rsidP="004100CC">
      <w:pPr>
        <w:shd w:val="clear" w:color="auto" w:fill="FFFFFF"/>
        <w:spacing w:after="0" w:line="240" w:lineRule="auto"/>
        <w:ind w:firstLine="708"/>
        <w:jc w:val="both"/>
        <w:rPr>
          <w:rFonts w:ascii="PT Astra Serif" w:hAnsi="PT Astra Serif" w:cs="Arial"/>
          <w:sz w:val="28"/>
          <w:szCs w:val="28"/>
        </w:rPr>
      </w:pPr>
      <w:r w:rsidRPr="00B56668">
        <w:rPr>
          <w:rFonts w:ascii="PT Astra Serif" w:hAnsi="PT Astra Serif" w:cs="Arial"/>
          <w:sz w:val="28"/>
          <w:szCs w:val="28"/>
        </w:rPr>
        <w:t>С 16 по 19 декабря в Саранске прошёл VII съезд Ассоциации финно-угорских народов России. Тема съезда: «Финно-угорские народы в едином культурном коде многонациональной России». Делегатами от Ульяновской области были направлены: Софонов В.А., председатель общественной организации «Ульяновская областная мордовская национально-культурная автономия», Матюнина И.Э., главный специалист Областного государственного автономного учреждения «Институт развития образования». Участие в съезде приняли представили 43 субъектов Российской Федерации с компактным проживанием финно-угорских и самодийских народов. Председатель</w:t>
      </w:r>
      <w:r w:rsidRPr="00B56668">
        <w:rPr>
          <w:rFonts w:ascii="PT Astra Serif" w:hAnsi="PT Astra Serif" w:cs="Arial"/>
          <w:sz w:val="28"/>
          <w:szCs w:val="28"/>
          <w:shd w:val="clear" w:color="auto" w:fill="FBFBFB"/>
          <w:lang w:eastAsia="ar-SA"/>
        </w:rPr>
        <w:t xml:space="preserve"> Общероссийского общественного движения «</w:t>
      </w:r>
      <w:r w:rsidRPr="00B56668">
        <w:rPr>
          <w:rFonts w:ascii="PT Astra Serif" w:hAnsi="PT Astra Serif" w:cs="Arial"/>
          <w:bCs/>
          <w:sz w:val="28"/>
          <w:szCs w:val="28"/>
          <w:shd w:val="clear" w:color="auto" w:fill="FBFBFB"/>
          <w:lang w:eastAsia="ar-SA"/>
        </w:rPr>
        <w:t>Ассоциация</w:t>
      </w:r>
      <w:r w:rsidRPr="00B56668">
        <w:rPr>
          <w:rFonts w:ascii="PT Astra Serif" w:hAnsi="PT Astra Serif" w:cs="Arial"/>
          <w:sz w:val="28"/>
          <w:szCs w:val="28"/>
          <w:shd w:val="clear" w:color="auto" w:fill="FBFBFB"/>
          <w:lang w:eastAsia="ar-SA"/>
        </w:rPr>
        <w:t xml:space="preserve"> </w:t>
      </w:r>
      <w:r w:rsidRPr="00B56668">
        <w:rPr>
          <w:rFonts w:ascii="PT Astra Serif" w:hAnsi="PT Astra Serif" w:cs="Arial"/>
          <w:bCs/>
          <w:sz w:val="28"/>
          <w:szCs w:val="28"/>
          <w:shd w:val="clear" w:color="auto" w:fill="FBFBFB"/>
          <w:lang w:eastAsia="ar-SA"/>
        </w:rPr>
        <w:t>финно</w:t>
      </w:r>
      <w:r w:rsidRPr="00B56668">
        <w:rPr>
          <w:rFonts w:ascii="PT Astra Serif" w:hAnsi="PT Astra Serif" w:cs="Arial"/>
          <w:sz w:val="28"/>
          <w:szCs w:val="28"/>
          <w:shd w:val="clear" w:color="auto" w:fill="FBFBFB"/>
          <w:lang w:eastAsia="ar-SA"/>
        </w:rPr>
        <w:t>-</w:t>
      </w:r>
      <w:r w:rsidRPr="00B56668">
        <w:rPr>
          <w:rFonts w:ascii="PT Astra Serif" w:hAnsi="PT Astra Serif" w:cs="Arial"/>
          <w:bCs/>
          <w:sz w:val="28"/>
          <w:szCs w:val="28"/>
          <w:shd w:val="clear" w:color="auto" w:fill="FBFBFB"/>
          <w:lang w:eastAsia="ar-SA"/>
        </w:rPr>
        <w:t>угорских</w:t>
      </w:r>
      <w:r w:rsidRPr="00B56668">
        <w:rPr>
          <w:rFonts w:ascii="PT Astra Serif" w:hAnsi="PT Astra Serif" w:cs="Arial"/>
          <w:sz w:val="28"/>
          <w:szCs w:val="28"/>
          <w:shd w:val="clear" w:color="auto" w:fill="FBFBFB"/>
          <w:lang w:eastAsia="ar-SA"/>
        </w:rPr>
        <w:t xml:space="preserve"> </w:t>
      </w:r>
      <w:r w:rsidRPr="00B56668">
        <w:rPr>
          <w:rFonts w:ascii="PT Astra Serif" w:hAnsi="PT Astra Serif" w:cs="Arial"/>
          <w:bCs/>
          <w:sz w:val="28"/>
          <w:szCs w:val="28"/>
          <w:shd w:val="clear" w:color="auto" w:fill="FBFBFB"/>
          <w:lang w:eastAsia="ar-SA"/>
        </w:rPr>
        <w:t xml:space="preserve">народов Российской </w:t>
      </w:r>
      <w:r w:rsidRPr="00B56668">
        <w:rPr>
          <w:rFonts w:ascii="PT Astra Serif" w:hAnsi="PT Astra Serif" w:cs="Arial"/>
          <w:sz w:val="28"/>
          <w:szCs w:val="28"/>
          <w:shd w:val="clear" w:color="auto" w:fill="FBFBFB"/>
          <w:lang w:eastAsia="ar-SA"/>
        </w:rPr>
        <w:t>Федерации» -</w:t>
      </w:r>
      <w:r w:rsidRPr="00B56668">
        <w:rPr>
          <w:rFonts w:ascii="PT Astra Serif" w:hAnsi="PT Astra Serif" w:cs="Arial"/>
          <w:sz w:val="28"/>
          <w:szCs w:val="28"/>
        </w:rPr>
        <w:t xml:space="preserve"> </w:t>
      </w:r>
      <w:r w:rsidRPr="00B56668">
        <w:rPr>
          <w:rFonts w:ascii="PT Astra Serif" w:hAnsi="PT Astra Serif" w:cs="Arial"/>
          <w:sz w:val="28"/>
          <w:szCs w:val="28"/>
          <w:shd w:val="clear" w:color="auto" w:fill="FBFBFB"/>
          <w:lang w:eastAsia="ar-SA"/>
        </w:rPr>
        <w:t xml:space="preserve">П.Н.Тултаев, в своем докладе отметил </w:t>
      </w:r>
      <w:r w:rsidRPr="00B56668">
        <w:rPr>
          <w:rFonts w:ascii="PT Astra Serif" w:hAnsi="PT Astra Serif" w:cs="Arial"/>
          <w:sz w:val="28"/>
          <w:szCs w:val="28"/>
          <w:shd w:val="clear" w:color="auto" w:fill="FBFBFB"/>
          <w:lang w:eastAsia="ar-SA"/>
        </w:rPr>
        <w:lastRenderedPageBreak/>
        <w:t xml:space="preserve">положительную работу по сохранению и продвижению родного эрзянского языка на территории Ульяновской области. </w:t>
      </w:r>
    </w:p>
    <w:p w:rsidR="00BF7503" w:rsidRPr="00B56668" w:rsidRDefault="00BF7503" w:rsidP="009A2D06">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17 декабря состоялся Всероссийский финальный</w:t>
      </w:r>
      <w:r w:rsidR="004100CC" w:rsidRPr="00B56668">
        <w:rPr>
          <w:rFonts w:ascii="PT Astra Serif" w:eastAsia="Calibri" w:hAnsi="PT Astra Serif" w:cs="Times New Roman"/>
          <w:sz w:val="28"/>
          <w:szCs w:val="28"/>
          <w:lang w:eastAsia="en-US"/>
        </w:rPr>
        <w:t xml:space="preserve"> форум «Воспитаем здорового ребё</w:t>
      </w:r>
      <w:r w:rsidRPr="00B56668">
        <w:rPr>
          <w:rFonts w:ascii="PT Astra Serif" w:eastAsia="Calibri" w:hAnsi="PT Astra Serif" w:cs="Times New Roman"/>
          <w:sz w:val="28"/>
          <w:szCs w:val="28"/>
          <w:lang w:eastAsia="en-US"/>
        </w:rPr>
        <w:t>нка» и Церемония награждения участников конкурса «Воспитатели России» и фестиваля «Умка». Финалистами от Ульяновской области стали 6 педагогов ДОО в конкурсе «Воспитатели России» и 3 детские команды от дошкольных образовательных учреждений на фестивале «Умка».</w:t>
      </w:r>
    </w:p>
    <w:p w:rsidR="00BF7503" w:rsidRPr="00B56668" w:rsidRDefault="00BF7503" w:rsidP="009A2D06">
      <w:pPr>
        <w:spacing w:after="0" w:line="240" w:lineRule="auto"/>
        <w:ind w:firstLine="851"/>
        <w:jc w:val="both"/>
        <w:rPr>
          <w:rFonts w:ascii="PT Astra Serif" w:eastAsia="Calibri" w:hAnsi="PT Astra Serif" w:cs="Times New Roman"/>
          <w:bCs/>
          <w:sz w:val="28"/>
          <w:szCs w:val="28"/>
          <w:lang w:eastAsia="en-US"/>
        </w:rPr>
      </w:pPr>
      <w:r w:rsidRPr="00B56668">
        <w:rPr>
          <w:rFonts w:ascii="PT Astra Serif" w:eastAsia="Calibri" w:hAnsi="PT Astra Serif" w:cs="Times New Roman"/>
          <w:sz w:val="28"/>
          <w:szCs w:val="28"/>
          <w:lang w:eastAsia="en-US"/>
        </w:rPr>
        <w:t>17 декабря на базе МБОУ «Городская гимназия города Димитровграда Ульяновской области» по теме «</w:t>
      </w:r>
      <w:r w:rsidRPr="00B56668">
        <w:rPr>
          <w:rFonts w:ascii="PT Astra Serif" w:eastAsia="Calibri" w:hAnsi="PT Astra Serif" w:cs="Arial"/>
          <w:sz w:val="28"/>
          <w:szCs w:val="28"/>
          <w:lang w:eastAsia="en-US"/>
        </w:rPr>
        <w:t>Проектирование урока-исследования, направленного на формирование функциональной грамотности школьников</w:t>
      </w:r>
      <w:r w:rsidR="004100CC" w:rsidRPr="00B56668">
        <w:rPr>
          <w:rFonts w:ascii="PT Astra Serif" w:eastAsia="Calibri" w:hAnsi="PT Astra Serif" w:cs="Times New Roman"/>
          <w:sz w:val="28"/>
          <w:szCs w:val="28"/>
          <w:lang w:eastAsia="en-US"/>
        </w:rPr>
        <w:t>».</w:t>
      </w:r>
    </w:p>
    <w:p w:rsidR="00BF7503" w:rsidRPr="00B56668" w:rsidRDefault="00BF7503" w:rsidP="009A2D06">
      <w:pPr>
        <w:spacing w:after="0" w:line="240" w:lineRule="auto"/>
        <w:ind w:firstLine="851"/>
        <w:jc w:val="both"/>
        <w:rPr>
          <w:rFonts w:ascii="PT Astra Serif" w:hAnsi="PT Astra Serif" w:cs="Times New Roman"/>
          <w:sz w:val="28"/>
          <w:szCs w:val="28"/>
        </w:rPr>
      </w:pPr>
      <w:r w:rsidRPr="00B56668">
        <w:rPr>
          <w:rFonts w:ascii="PT Astra Serif" w:hAnsi="PT Astra Serif" w:cs="Times New Roman"/>
          <w:sz w:val="28"/>
          <w:szCs w:val="28"/>
        </w:rPr>
        <w:t>17 декабря на базе муниципального бюджетного дошкольного образовательного учреждения Центр развития ребенка – детский сад №62 «Ягодка» по теме «Использование разнообразных форм и методов работы с семьей в процессе формирования психологического здоровья детей дошкольного возраста в общеразвивающем детском саду».</w:t>
      </w:r>
    </w:p>
    <w:p w:rsidR="00BF7503" w:rsidRPr="00B56668" w:rsidRDefault="00BF7503" w:rsidP="009A2D06">
      <w:pPr>
        <w:pStyle w:val="ab"/>
        <w:ind w:firstLine="708"/>
        <w:jc w:val="both"/>
        <w:rPr>
          <w:rFonts w:ascii="PT Astra Serif" w:hAnsi="PT Astra Serif"/>
          <w:sz w:val="28"/>
          <w:szCs w:val="28"/>
        </w:rPr>
      </w:pPr>
      <w:r w:rsidRPr="00B56668">
        <w:rPr>
          <w:rFonts w:ascii="PT Astra Serif" w:hAnsi="PT Astra Serif"/>
          <w:sz w:val="28"/>
          <w:szCs w:val="28"/>
          <w:lang w:eastAsia="ar-SA"/>
        </w:rPr>
        <w:t xml:space="preserve">18 декабря в </w:t>
      </w:r>
      <w:r w:rsidRPr="00B56668">
        <w:rPr>
          <w:rFonts w:ascii="PT Astra Serif" w:hAnsi="PT Astra Serif"/>
          <w:sz w:val="28"/>
          <w:szCs w:val="28"/>
        </w:rPr>
        <w:t xml:space="preserve">Центре непрерывного повышения профессионального мастерства педагогических работников Ульяновской области при ФГБОУ ВО «УлГПУ им. И.Н. Ульянова» при поддержке Министерства просвещения и воспитания Ульяновской области, ОГАУ «Институт развития образования» и клуба «Учитель года»  в рамках регионального проекта «Образовательный экспресс» проходило мероприятие «Снежный ком», которое  объединило около 30 молодых и опытных педагогов Ульяновской области. На мероприятии педагоги со стажем, педагоги-наставники поделились своими педагогическими техниками и приёмами с </w:t>
      </w:r>
      <w:r w:rsidRPr="00B56668">
        <w:rPr>
          <w:rFonts w:ascii="PT Astra Serif" w:hAnsi="PT Astra Serif"/>
          <w:sz w:val="28"/>
          <w:szCs w:val="28"/>
          <w:lang w:val="ru-RU"/>
        </w:rPr>
        <w:t>молодыми педагогами.</w:t>
      </w:r>
    </w:p>
    <w:p w:rsidR="00BF7503" w:rsidRPr="00B56668" w:rsidRDefault="00BF7503" w:rsidP="009A2D06">
      <w:pPr>
        <w:spacing w:after="0" w:line="240" w:lineRule="auto"/>
        <w:ind w:firstLine="708"/>
        <w:jc w:val="both"/>
        <w:rPr>
          <w:rFonts w:ascii="PT Astra Serif" w:hAnsi="PT Astra Serif" w:cs="Times New Roman"/>
          <w:sz w:val="28"/>
          <w:szCs w:val="28"/>
        </w:rPr>
      </w:pPr>
      <w:r w:rsidRPr="00B56668">
        <w:rPr>
          <w:rFonts w:ascii="PT Astra Serif" w:hAnsi="PT Astra Serif" w:cs="Times New Roman"/>
          <w:sz w:val="28"/>
          <w:szCs w:val="28"/>
        </w:rPr>
        <w:t xml:space="preserve">20 декабря проведен онлайн - семинар для заместителей директоров по учебной работе по теме «Комплекс организационно-педагогических условий реализации сопровождения профессионального самоопределения обучающихся в условиях непрерывного образования». В практической части семинара были отработаны подходы и способы внедрения моделей психолого-педагогического сопровождения интенсификации освоения обучающимися образовательных программ в практику образовательных организаций; представлен опыт сетевого взаимодействия МБОУ «Средняя школа №6 им. И.Н. Ульянова» и ОГБПОУ «Ульяновский техникум питания и торговли». </w:t>
      </w:r>
    </w:p>
    <w:p w:rsidR="00BF7503" w:rsidRPr="00B56668" w:rsidRDefault="00BF7503" w:rsidP="009A2D06">
      <w:pPr>
        <w:spacing w:after="0" w:line="240" w:lineRule="auto"/>
        <w:ind w:firstLine="708"/>
        <w:jc w:val="both"/>
        <w:rPr>
          <w:rFonts w:ascii="PT Astra Serif" w:hAnsi="PT Astra Serif" w:cs="Times New Roman"/>
          <w:sz w:val="28"/>
          <w:szCs w:val="28"/>
        </w:rPr>
      </w:pPr>
      <w:r w:rsidRPr="00B56668">
        <w:rPr>
          <w:rFonts w:ascii="PT Astra Serif" w:hAnsi="PT Astra Serif" w:cs="Times New Roman"/>
          <w:sz w:val="28"/>
          <w:szCs w:val="28"/>
        </w:rPr>
        <w:t>21 декабря приняли участие во Всероссийской конференции по наставничеству, организованн</w:t>
      </w:r>
      <w:r w:rsidR="00354A74" w:rsidRPr="00B56668">
        <w:rPr>
          <w:rFonts w:ascii="PT Astra Serif" w:hAnsi="PT Astra Serif" w:cs="Times New Roman"/>
          <w:sz w:val="28"/>
          <w:szCs w:val="28"/>
        </w:rPr>
        <w:t>ой Академией Минпросвещения РФ п</w:t>
      </w:r>
      <w:r w:rsidRPr="00B56668">
        <w:rPr>
          <w:rFonts w:ascii="PT Astra Serif" w:hAnsi="PT Astra Serif" w:cs="Times New Roman"/>
          <w:sz w:val="28"/>
          <w:szCs w:val="28"/>
        </w:rPr>
        <w:t>редставлен опыт региона по региональной системе наставничества.</w:t>
      </w:r>
    </w:p>
    <w:p w:rsidR="00BF7503" w:rsidRPr="00B56668" w:rsidRDefault="00BF7503" w:rsidP="009A2D06">
      <w:pPr>
        <w:spacing w:after="0" w:line="240" w:lineRule="auto"/>
        <w:ind w:firstLine="709"/>
        <w:jc w:val="both"/>
        <w:rPr>
          <w:rFonts w:ascii="PT Astra Serif" w:hAnsi="PT Astra Serif"/>
          <w:sz w:val="28"/>
          <w:szCs w:val="28"/>
        </w:rPr>
      </w:pPr>
      <w:r w:rsidRPr="00B56668">
        <w:rPr>
          <w:rFonts w:ascii="PT Astra Serif" w:hAnsi="PT Astra Serif"/>
          <w:sz w:val="28"/>
          <w:szCs w:val="28"/>
        </w:rPr>
        <w:t>С 22 по 24 декабря состоялось обучение педагогов образовательных организаций – участников программы по развитию личностного потенциала обучающихся образовательных организаций региона, инициированной Благотворительным фондом Сбербанка «Вклад в будущее», по четвертому модулю в режиме on-line (количество участников – 160 человек).</w:t>
      </w:r>
    </w:p>
    <w:p w:rsidR="00354A74" w:rsidRPr="00B56668" w:rsidRDefault="00354A74" w:rsidP="009A2D06">
      <w:pPr>
        <w:autoSpaceDE w:val="0"/>
        <w:autoSpaceDN w:val="0"/>
        <w:adjustRightInd w:val="0"/>
        <w:spacing w:after="0" w:line="240" w:lineRule="auto"/>
        <w:ind w:firstLine="709"/>
        <w:jc w:val="both"/>
        <w:rPr>
          <w:rFonts w:ascii="PT Astra Serif" w:hAnsi="PT Astra Serif"/>
          <w:sz w:val="28"/>
          <w:szCs w:val="28"/>
          <w:shd w:val="clear" w:color="auto" w:fill="FFFFFF"/>
        </w:rPr>
      </w:pPr>
      <w:r w:rsidRPr="00B56668">
        <w:rPr>
          <w:rFonts w:ascii="PT Astra Serif" w:hAnsi="PT Astra Serif"/>
          <w:bCs/>
          <w:sz w:val="28"/>
          <w:szCs w:val="28"/>
          <w:shd w:val="clear" w:color="auto" w:fill="FFFFFF"/>
        </w:rPr>
        <w:t>С 22 по 29 декабря</w:t>
      </w:r>
      <w:r w:rsidR="00BF7503" w:rsidRPr="00B56668">
        <w:rPr>
          <w:rFonts w:ascii="PT Astra Serif" w:hAnsi="PT Astra Serif"/>
          <w:sz w:val="28"/>
          <w:szCs w:val="28"/>
          <w:shd w:val="clear" w:color="auto" w:fill="FFFFFF"/>
        </w:rPr>
        <w:t> для учителей русского языка и литературы организованы курсы повышения квалификации по программе «Русский язык как государственный язык Российской Федерации: образовательные</w:t>
      </w:r>
      <w:r w:rsidRPr="00B56668">
        <w:rPr>
          <w:rFonts w:ascii="PT Astra Serif" w:hAnsi="PT Astra Serif"/>
          <w:sz w:val="28"/>
          <w:szCs w:val="28"/>
          <w:shd w:val="clear" w:color="auto" w:fill="FFFFFF"/>
        </w:rPr>
        <w:t xml:space="preserve"> практики». В </w:t>
      </w:r>
      <w:r w:rsidRPr="00B56668">
        <w:rPr>
          <w:rFonts w:ascii="PT Astra Serif" w:hAnsi="PT Astra Serif"/>
          <w:sz w:val="28"/>
          <w:szCs w:val="28"/>
          <w:shd w:val="clear" w:color="auto" w:fill="FFFFFF"/>
        </w:rPr>
        <w:lastRenderedPageBreak/>
        <w:t>программе курсов</w:t>
      </w:r>
      <w:r w:rsidR="00BF7503" w:rsidRPr="00B56668">
        <w:rPr>
          <w:rFonts w:ascii="PT Astra Serif" w:hAnsi="PT Astra Serif"/>
          <w:sz w:val="28"/>
          <w:szCs w:val="28"/>
          <w:shd w:val="clear" w:color="auto" w:fill="FFFFFF"/>
        </w:rPr>
        <w:t xml:space="preserve"> включены изучение нормативных вопросов функционирования и развития русского языка как государственного языка Российской Федерации, формирование методической компетенции учителя русского языка в соответствии с обновленным ФГОС основного общего образования. </w:t>
      </w:r>
    </w:p>
    <w:p w:rsidR="00BF7503" w:rsidRPr="00B56668" w:rsidRDefault="00BF7503" w:rsidP="009A2D0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23 декабря</w:t>
      </w:r>
      <w:r w:rsidR="00354A74" w:rsidRPr="00B56668">
        <w:rPr>
          <w:rFonts w:ascii="PT Astra Serif" w:eastAsia="Calibri" w:hAnsi="PT Astra Serif" w:cs="Times New Roman"/>
          <w:sz w:val="28"/>
          <w:szCs w:val="28"/>
          <w:lang w:eastAsia="en-US"/>
        </w:rPr>
        <w:t xml:space="preserve"> проведена онлайн-</w:t>
      </w:r>
      <w:r w:rsidRPr="00B56668">
        <w:rPr>
          <w:rFonts w:ascii="PT Astra Serif" w:eastAsia="Calibri" w:hAnsi="PT Astra Serif" w:cs="Times New Roman"/>
          <w:sz w:val="28"/>
          <w:szCs w:val="28"/>
          <w:lang w:eastAsia="en-US"/>
        </w:rPr>
        <w:t>конференция «Реализация региональных образовательных проектов в дошкольной практике» с педагогами дошкольных образовательных организаций Ульяновска и Ульяновской области, с целью обобщения и рекомендации к использованию луч</w:t>
      </w:r>
      <w:r w:rsidR="00354A74" w:rsidRPr="00B56668">
        <w:rPr>
          <w:rFonts w:ascii="PT Astra Serif" w:eastAsia="Calibri" w:hAnsi="PT Astra Serif" w:cs="Times New Roman"/>
          <w:sz w:val="28"/>
          <w:szCs w:val="28"/>
          <w:lang w:eastAsia="en-US"/>
        </w:rPr>
        <w:t>ших региональных практик (</w:t>
      </w:r>
      <w:r w:rsidRPr="00B56668">
        <w:rPr>
          <w:rFonts w:ascii="PT Astra Serif" w:eastAsia="Calibri" w:hAnsi="PT Astra Serif" w:cs="Times New Roman"/>
          <w:sz w:val="28"/>
          <w:szCs w:val="28"/>
          <w:lang w:eastAsia="en-US"/>
        </w:rPr>
        <w:t xml:space="preserve">272 </w:t>
      </w:r>
      <w:r w:rsidR="00354A74" w:rsidRPr="00B56668">
        <w:rPr>
          <w:rFonts w:ascii="PT Astra Serif" w:eastAsia="Calibri" w:hAnsi="PT Astra Serif" w:cs="Times New Roman"/>
          <w:sz w:val="28"/>
          <w:szCs w:val="28"/>
          <w:lang w:eastAsia="en-US"/>
        </w:rPr>
        <w:t>участника)</w:t>
      </w:r>
      <w:r w:rsidRPr="00B56668">
        <w:rPr>
          <w:rFonts w:ascii="PT Astra Serif" w:eastAsia="Calibri" w:hAnsi="PT Astra Serif" w:cs="Times New Roman"/>
          <w:sz w:val="28"/>
          <w:szCs w:val="28"/>
          <w:lang w:eastAsia="en-US"/>
        </w:rPr>
        <w:t>.</w:t>
      </w:r>
    </w:p>
    <w:p w:rsidR="00BF7503" w:rsidRPr="00B56668" w:rsidRDefault="00BF7503" w:rsidP="009A2D0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B56668">
        <w:rPr>
          <w:rFonts w:ascii="PT Astra Serif" w:hAnsi="PT Astra Serif"/>
          <w:sz w:val="28"/>
          <w:szCs w:val="28"/>
        </w:rPr>
        <w:t>24 декабря провед</w:t>
      </w:r>
      <w:r w:rsidR="00354A74" w:rsidRPr="00B56668">
        <w:rPr>
          <w:rFonts w:ascii="PT Astra Serif" w:hAnsi="PT Astra Serif"/>
          <w:sz w:val="28"/>
          <w:szCs w:val="28"/>
        </w:rPr>
        <w:t>ё</w:t>
      </w:r>
      <w:r w:rsidRPr="00B56668">
        <w:rPr>
          <w:rFonts w:ascii="PT Astra Serif" w:hAnsi="PT Astra Serif"/>
          <w:sz w:val="28"/>
          <w:szCs w:val="28"/>
        </w:rPr>
        <w:t>н научно-методический семинар по теме «Ч</w:t>
      </w:r>
      <w:r w:rsidR="009A2D06" w:rsidRPr="00B56668">
        <w:rPr>
          <w:rFonts w:ascii="PT Astra Serif" w:hAnsi="PT Astra Serif"/>
          <w:sz w:val="28"/>
          <w:szCs w:val="28"/>
        </w:rPr>
        <w:t xml:space="preserve">еловек как субъект воспитания» </w:t>
      </w:r>
      <w:r w:rsidRPr="00B56668">
        <w:rPr>
          <w:rFonts w:ascii="PT Astra Serif" w:hAnsi="PT Astra Serif"/>
          <w:sz w:val="28"/>
          <w:szCs w:val="28"/>
        </w:rPr>
        <w:t>для руководителей, заместителей директоро</w:t>
      </w:r>
      <w:r w:rsidR="00354A74" w:rsidRPr="00B56668">
        <w:rPr>
          <w:rFonts w:ascii="PT Astra Serif" w:hAnsi="PT Astra Serif"/>
          <w:sz w:val="28"/>
          <w:szCs w:val="28"/>
        </w:rPr>
        <w:t>в по научно-методической работе</w:t>
      </w:r>
      <w:r w:rsidRPr="00B56668">
        <w:rPr>
          <w:rFonts w:ascii="PT Astra Serif" w:hAnsi="PT Astra Serif"/>
          <w:sz w:val="28"/>
          <w:szCs w:val="28"/>
        </w:rPr>
        <w:t xml:space="preserve"> и научных руководител</w:t>
      </w:r>
      <w:r w:rsidR="00354A74" w:rsidRPr="00B56668">
        <w:rPr>
          <w:rFonts w:ascii="PT Astra Serif" w:hAnsi="PT Astra Serif"/>
          <w:sz w:val="28"/>
          <w:szCs w:val="28"/>
        </w:rPr>
        <w:t>ей образовательных организаций, в котором приняли</w:t>
      </w:r>
      <w:r w:rsidRPr="00B56668">
        <w:rPr>
          <w:rFonts w:ascii="PT Astra Serif" w:hAnsi="PT Astra Serif"/>
          <w:sz w:val="28"/>
          <w:szCs w:val="28"/>
        </w:rPr>
        <w:t xml:space="preserve"> участие 162 образовательные организации, являющиеся региональными инновационными площадками.</w:t>
      </w:r>
    </w:p>
    <w:p w:rsidR="00BF7503" w:rsidRPr="00B56668" w:rsidRDefault="00BF7503" w:rsidP="009A2D0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 xml:space="preserve">24 декабря </w:t>
      </w:r>
      <w:r w:rsidR="00354A74" w:rsidRPr="00B56668">
        <w:rPr>
          <w:rFonts w:ascii="PT Astra Serif" w:eastAsia="Calibri" w:hAnsi="PT Astra Serif" w:cs="Times New Roman"/>
          <w:sz w:val="28"/>
          <w:szCs w:val="28"/>
          <w:lang w:eastAsia="en-US"/>
        </w:rPr>
        <w:t>проведё</w:t>
      </w:r>
      <w:r w:rsidRPr="00B56668">
        <w:rPr>
          <w:rFonts w:ascii="PT Astra Serif" w:eastAsia="Calibri" w:hAnsi="PT Astra Serif" w:cs="Times New Roman"/>
          <w:sz w:val="28"/>
          <w:szCs w:val="28"/>
          <w:lang w:eastAsia="en-US"/>
        </w:rPr>
        <w:t xml:space="preserve">н семинар-совещание со специалистами муниципальных органов управления образования муниципальных образований Ульяновской области по вопросам формирования функциональной грамотности школьников. </w:t>
      </w:r>
    </w:p>
    <w:p w:rsidR="009A2D06" w:rsidRPr="00B56668" w:rsidRDefault="009A2D06" w:rsidP="009A2D06">
      <w:pPr>
        <w:autoSpaceDE w:val="0"/>
        <w:autoSpaceDN w:val="0"/>
        <w:adjustRightInd w:val="0"/>
        <w:spacing w:after="0" w:line="240" w:lineRule="auto"/>
        <w:ind w:firstLine="709"/>
        <w:jc w:val="both"/>
        <w:rPr>
          <w:rFonts w:ascii="PT Astra Serif" w:eastAsia="Calibri" w:hAnsi="PT Astra Serif" w:cs="Times New Roman"/>
          <w:sz w:val="28"/>
          <w:szCs w:val="28"/>
          <w:lang w:eastAsia="en-US"/>
        </w:rPr>
      </w:pPr>
    </w:p>
    <w:p w:rsidR="00BF7503" w:rsidRPr="00B56668" w:rsidRDefault="00BF7503" w:rsidP="00BF7503">
      <w:pPr>
        <w:spacing w:after="0" w:line="240" w:lineRule="auto"/>
        <w:ind w:firstLine="709"/>
        <w:jc w:val="both"/>
        <w:rPr>
          <w:rFonts w:ascii="PT Astra Serif" w:hAnsi="PT Astra Serif" w:cs="Times New Roman"/>
          <w:b/>
          <w:sz w:val="28"/>
          <w:szCs w:val="28"/>
        </w:rPr>
      </w:pPr>
      <w:r w:rsidRPr="00B56668">
        <w:rPr>
          <w:rFonts w:ascii="PT Astra Serif" w:hAnsi="PT Astra Serif" w:cs="Times New Roman"/>
          <w:b/>
          <w:sz w:val="28"/>
          <w:szCs w:val="28"/>
        </w:rPr>
        <w:t xml:space="preserve">4. Модернизация системы аттестации </w:t>
      </w:r>
    </w:p>
    <w:p w:rsidR="00BF7503" w:rsidRPr="00B56668" w:rsidRDefault="00BF7503" w:rsidP="00BF7503">
      <w:pPr>
        <w:spacing w:after="0" w:line="240" w:lineRule="auto"/>
        <w:ind w:firstLine="708"/>
        <w:jc w:val="both"/>
        <w:rPr>
          <w:rFonts w:ascii="PT Astra Serif" w:hAnsi="PT Astra Serif" w:cs="Times New Roman"/>
          <w:sz w:val="28"/>
          <w:szCs w:val="28"/>
        </w:rPr>
      </w:pPr>
      <w:r w:rsidRPr="00B56668">
        <w:rPr>
          <w:rFonts w:ascii="PT Astra Serif" w:hAnsi="PT Astra Serif" w:cs="Times New Roman"/>
          <w:sz w:val="28"/>
          <w:szCs w:val="28"/>
        </w:rPr>
        <w:t>28 декабря в соответствии с графиком проведения заседаний аттестационной комиссии Министерства просвещения и воспитания Ульяновской области состоялось заседание аттестационной комиссии Министерства просвещения и воспитания Ульяновской области.</w:t>
      </w:r>
    </w:p>
    <w:p w:rsidR="00BF7503" w:rsidRPr="00B56668" w:rsidRDefault="00BF7503" w:rsidP="00BF7503">
      <w:pPr>
        <w:spacing w:after="0" w:line="240" w:lineRule="auto"/>
        <w:ind w:firstLine="708"/>
        <w:jc w:val="both"/>
        <w:rPr>
          <w:rFonts w:ascii="PT Astra Serif" w:hAnsi="PT Astra Serif" w:cs="Times New Roman"/>
          <w:sz w:val="28"/>
          <w:szCs w:val="28"/>
        </w:rPr>
      </w:pPr>
      <w:r w:rsidRPr="00B56668">
        <w:rPr>
          <w:rFonts w:ascii="PT Astra Serif" w:hAnsi="PT Astra Serif" w:cs="Times New Roman"/>
          <w:sz w:val="28"/>
          <w:szCs w:val="28"/>
        </w:rPr>
        <w:t>На аттестацию в декабре 2021 года подано 581 заявление от педагогических работников, претендующих на присвоение первой (высшей) квалификационных категорий. На первую квалификационную категорию 266 заявлений, на высшую квалификационную категорию –</w:t>
      </w:r>
      <w:r w:rsidR="009A2D06" w:rsidRPr="00B56668">
        <w:rPr>
          <w:rFonts w:ascii="PT Astra Serif" w:hAnsi="PT Astra Serif" w:cs="Times New Roman"/>
          <w:sz w:val="28"/>
          <w:szCs w:val="28"/>
        </w:rPr>
        <w:t xml:space="preserve"> </w:t>
      </w:r>
      <w:r w:rsidRPr="00B56668">
        <w:rPr>
          <w:rFonts w:ascii="PT Astra Serif" w:hAnsi="PT Astra Serif" w:cs="Times New Roman"/>
          <w:sz w:val="28"/>
          <w:szCs w:val="28"/>
        </w:rPr>
        <w:t>315.</w:t>
      </w:r>
    </w:p>
    <w:p w:rsidR="00BF7503" w:rsidRPr="00B56668" w:rsidRDefault="00BF7503" w:rsidP="00BF7503">
      <w:pPr>
        <w:spacing w:after="0" w:line="240" w:lineRule="auto"/>
        <w:ind w:firstLine="708"/>
        <w:jc w:val="both"/>
        <w:rPr>
          <w:rFonts w:ascii="PT Astra Serif" w:hAnsi="PT Astra Serif" w:cs="Times New Roman"/>
          <w:sz w:val="28"/>
          <w:szCs w:val="28"/>
        </w:rPr>
      </w:pPr>
      <w:r w:rsidRPr="00B56668">
        <w:rPr>
          <w:rFonts w:ascii="PT Astra Serif" w:hAnsi="PT Astra Serif" w:cs="Times New Roman"/>
          <w:sz w:val="28"/>
          <w:szCs w:val="28"/>
        </w:rPr>
        <w:t>В декабре было проведено 3 информационно-консультационных семинара по актуальным вопросам аттестаци</w:t>
      </w:r>
      <w:r w:rsidR="009A2D06" w:rsidRPr="00B56668">
        <w:rPr>
          <w:rFonts w:ascii="PT Astra Serif" w:hAnsi="PT Astra Serif" w:cs="Times New Roman"/>
          <w:sz w:val="28"/>
          <w:szCs w:val="28"/>
        </w:rPr>
        <w:t>и педагогов. В семинарах приняли</w:t>
      </w:r>
      <w:r w:rsidRPr="00B56668">
        <w:rPr>
          <w:rFonts w:ascii="PT Astra Serif" w:hAnsi="PT Astra Serif" w:cs="Times New Roman"/>
          <w:sz w:val="28"/>
          <w:szCs w:val="28"/>
        </w:rPr>
        <w:t xml:space="preserve"> участие 26 педагогических работников.</w:t>
      </w:r>
    </w:p>
    <w:p w:rsidR="009A2D06" w:rsidRPr="00B56668" w:rsidRDefault="009A2D06" w:rsidP="00BF7503">
      <w:pPr>
        <w:spacing w:after="0" w:line="240" w:lineRule="auto"/>
        <w:ind w:firstLine="708"/>
        <w:jc w:val="both"/>
        <w:rPr>
          <w:rFonts w:ascii="PT Astra Serif" w:hAnsi="PT Astra Serif" w:cs="Times New Roman"/>
          <w:sz w:val="28"/>
          <w:szCs w:val="28"/>
        </w:rPr>
      </w:pPr>
    </w:p>
    <w:p w:rsidR="00BF7503" w:rsidRPr="00B56668" w:rsidRDefault="00BF7503" w:rsidP="00BF7503">
      <w:pPr>
        <w:shd w:val="clear" w:color="auto" w:fill="FFFFFF"/>
        <w:spacing w:after="0" w:line="240" w:lineRule="auto"/>
        <w:ind w:firstLine="709"/>
        <w:jc w:val="both"/>
        <w:rPr>
          <w:rFonts w:ascii="PT Astra Serif" w:hAnsi="PT Astra Serif" w:cs="Times New Roman"/>
          <w:sz w:val="28"/>
          <w:szCs w:val="28"/>
        </w:rPr>
      </w:pPr>
      <w:r w:rsidRPr="00B56668">
        <w:rPr>
          <w:rFonts w:ascii="PT Astra Serif" w:hAnsi="PT Astra Serif" w:cs="Times New Roman"/>
          <w:b/>
          <w:sz w:val="28"/>
          <w:szCs w:val="28"/>
        </w:rPr>
        <w:t>5. Создание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 центра непрерывного повышения профессионального мастерства педагогических работников.</w:t>
      </w:r>
    </w:p>
    <w:p w:rsidR="00BF7503" w:rsidRPr="00B56668" w:rsidRDefault="00BF7503" w:rsidP="00BF7503">
      <w:pPr>
        <w:shd w:val="clear" w:color="auto" w:fill="FFFFFF"/>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18 марта издано распоряжение Министерства просвещения и воспитания Ульяновской области «О центре непрерывного повышения профессионального мастерства педагогических работников Ульяновской области» № 419-р, в соответствии с которым утверждено Типовое положение о деятельности Центра и показатели деятельности Центра.</w:t>
      </w:r>
    </w:p>
    <w:p w:rsidR="00BF7503" w:rsidRPr="00B56668" w:rsidRDefault="00BF7503" w:rsidP="00BF7503">
      <w:pPr>
        <w:spacing w:after="0" w:line="240" w:lineRule="auto"/>
        <w:ind w:firstLine="709"/>
        <w:jc w:val="both"/>
        <w:rPr>
          <w:rFonts w:ascii="PT Astra Serif" w:hAnsi="PT Astra Serif"/>
          <w:sz w:val="28"/>
          <w:szCs w:val="28"/>
        </w:rPr>
      </w:pPr>
      <w:r w:rsidRPr="00B56668">
        <w:rPr>
          <w:rFonts w:ascii="PT Astra Serif" w:hAnsi="PT Astra Serif"/>
          <w:sz w:val="28"/>
          <w:szCs w:val="28"/>
        </w:rPr>
        <w:lastRenderedPageBreak/>
        <w:t xml:space="preserve">13 мая соответствии с постановлением Правительства Ульяновской области </w:t>
      </w:r>
      <w:r w:rsidRPr="00B56668">
        <w:rPr>
          <w:rFonts w:ascii="PT Astra Serif" w:hAnsi="PT Astra Serif"/>
          <w:bCs/>
          <w:sz w:val="28"/>
          <w:szCs w:val="28"/>
        </w:rPr>
        <w:t>от 26.03.2021 № 108-П «</w:t>
      </w:r>
      <w:r w:rsidRPr="00B56668">
        <w:rPr>
          <w:rFonts w:ascii="PT Astra Serif" w:hAnsi="PT Astra Serif"/>
          <w:sz w:val="28"/>
          <w:szCs w:val="28"/>
        </w:rPr>
        <w:t xml:space="preserve">Об утверждении Правил предоставления образовательным организациям высшего образования, находящимся </w:t>
      </w:r>
      <w:r w:rsidRPr="00B56668">
        <w:rPr>
          <w:rFonts w:ascii="PT Astra Serif" w:hAnsi="PT Astra Serif"/>
          <w:sz w:val="28"/>
          <w:szCs w:val="28"/>
        </w:rPr>
        <w:br/>
        <w:t xml:space="preserve">на территории Ульяновской области, грантов в форме субсидий </w:t>
      </w:r>
      <w:r w:rsidRPr="00B56668">
        <w:rPr>
          <w:rFonts w:ascii="PT Astra Serif" w:hAnsi="PT Astra Serif"/>
          <w:sz w:val="28"/>
          <w:szCs w:val="28"/>
        </w:rPr>
        <w:br/>
        <w:t xml:space="preserve">из областного бюджета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  подведены итоги конкурсного отбора на предоставление грантов. </w:t>
      </w:r>
    </w:p>
    <w:p w:rsidR="00BF7503" w:rsidRPr="00B56668" w:rsidRDefault="00BF7503" w:rsidP="00BF7503">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Грант в форме субсидий из областного бюджета Ульяновской области </w:t>
      </w:r>
      <w:r w:rsidRPr="00B56668">
        <w:rPr>
          <w:rFonts w:ascii="PT Astra Serif" w:hAnsi="PT Astra Serif"/>
          <w:sz w:val="28"/>
          <w:szCs w:val="28"/>
        </w:rPr>
        <w:br/>
        <w:t xml:space="preserve">в целях финансового обеспечения затрат, связанных с созданием </w:t>
      </w:r>
      <w:r w:rsidRPr="00B56668">
        <w:rPr>
          <w:rFonts w:ascii="PT Astra Serif" w:hAnsi="PT Astra Serif"/>
          <w:sz w:val="28"/>
          <w:szCs w:val="28"/>
        </w:rPr>
        <w:br/>
        <w:t xml:space="preserve">и обеспечением функционирования единой федеральной системы научно-методического сопровождения педагогических работников </w:t>
      </w:r>
      <w:r w:rsidRPr="00B56668">
        <w:rPr>
          <w:rFonts w:ascii="PT Astra Serif" w:hAnsi="PT Astra Serif"/>
          <w:sz w:val="28"/>
          <w:szCs w:val="28"/>
        </w:rPr>
        <w:br/>
        <w:t>и управленческих кадров, предоставлен федеральному государственному бюджетному образовательному учреждению высшего образования «Ульяновский  государственный педагогический университет имени И.Н.Ульянова» в размере 24024948,45 рублей (распоряжение Министерства просвещения и воспитания Ульяновской области от 13.05.2021 № 958-р</w:t>
      </w:r>
      <w:r w:rsidRPr="00B56668">
        <w:rPr>
          <w:rFonts w:ascii="PT Astra Serif" w:hAnsi="PT Astra Serif"/>
          <w:bCs/>
          <w:sz w:val="28"/>
          <w:szCs w:val="28"/>
        </w:rPr>
        <w:t xml:space="preserve"> «Об итогах конкурса </w:t>
      </w:r>
      <w:r w:rsidRPr="00B56668">
        <w:rPr>
          <w:rFonts w:ascii="PT Astra Serif" w:hAnsi="PT Astra Serif"/>
          <w:sz w:val="28"/>
          <w:szCs w:val="28"/>
        </w:rPr>
        <w:t>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w:t>
      </w:r>
    </w:p>
    <w:p w:rsidR="00BF7503" w:rsidRPr="00B56668" w:rsidRDefault="00BF7503" w:rsidP="00BF7503">
      <w:pPr>
        <w:spacing w:after="0" w:line="240" w:lineRule="auto"/>
        <w:ind w:firstLine="709"/>
        <w:jc w:val="both"/>
        <w:rPr>
          <w:rFonts w:ascii="PT Astra Serif" w:hAnsi="PT Astra Serif"/>
          <w:sz w:val="28"/>
          <w:szCs w:val="28"/>
        </w:rPr>
      </w:pPr>
      <w:r w:rsidRPr="00B56668">
        <w:rPr>
          <w:rFonts w:ascii="PT Astra Serif" w:hAnsi="PT Astra Serif"/>
          <w:sz w:val="28"/>
          <w:szCs w:val="28"/>
        </w:rPr>
        <w:t>1 июня определена организация высшего профессионального образования ФГБОУ ВО «Ульяновский государственный университет имени И.Н.Ульянова», на базе которой будет создан центр непрерывного повышения профессионального мастерства педагогических работников Приказ ФГБОУ ВО «УлГПУ им И.Н.Ульянова» «О создании центра» от 01.06.2021 № 50-220к: утверждено штатное расписание центра непрерывного повышения профессионального мастерства педагогических работников Ульяновской области, назначен руководитель центра непрерывного повышения профессионального мастерства педагогических работников Ульяновской области.</w:t>
      </w:r>
    </w:p>
    <w:p w:rsidR="00BF7503" w:rsidRPr="00B56668" w:rsidRDefault="00BF7503" w:rsidP="00BF7503">
      <w:pPr>
        <w:spacing w:after="0" w:line="240" w:lineRule="auto"/>
        <w:ind w:firstLine="709"/>
        <w:jc w:val="both"/>
        <w:rPr>
          <w:rFonts w:ascii="PT Astra Serif" w:hAnsi="PT Astra Serif"/>
          <w:sz w:val="28"/>
          <w:szCs w:val="28"/>
        </w:rPr>
      </w:pPr>
      <w:r w:rsidRPr="00B56668">
        <w:rPr>
          <w:rFonts w:ascii="PT Astra Serif" w:hAnsi="PT Astra Serif"/>
          <w:sz w:val="28"/>
          <w:szCs w:val="28"/>
        </w:rPr>
        <w:t>Создан на сайте ФГБОУ ВО «УлГПУ им И.Н.Ульянова» специальный раздел «Центр непрерывного повышения профессионального мастерства педагогических работников Ульяновской области». С</w:t>
      </w:r>
      <w:r w:rsidRPr="00B56668">
        <w:rPr>
          <w:rFonts w:ascii="PT Astra Serif" w:hAnsi="PT Astra Serif" w:cs="Arial"/>
          <w:sz w:val="28"/>
          <w:szCs w:val="28"/>
          <w:shd w:val="clear" w:color="auto" w:fill="FFFFFF"/>
        </w:rPr>
        <w:t xml:space="preserve">сылка на раздел: </w:t>
      </w:r>
      <w:hyperlink r:id="rId28" w:tgtFrame="_blank" w:history="1">
        <w:r w:rsidRPr="00B56668">
          <w:rPr>
            <w:rStyle w:val="af0"/>
            <w:rFonts w:ascii="PT Astra Serif" w:hAnsi="PT Astra Serif" w:cs="Arial"/>
            <w:color w:val="auto"/>
            <w:sz w:val="28"/>
            <w:szCs w:val="28"/>
            <w:shd w:val="clear" w:color="auto" w:fill="FFFFFF"/>
          </w:rPr>
          <w:t>https://www.ulspu.ru/universitet-i-obshchestvo/cnppm/o-tsentre/</w:t>
        </w:r>
      </w:hyperlink>
    </w:p>
    <w:p w:rsidR="00BF7503" w:rsidRPr="00B56668" w:rsidRDefault="00BF7503" w:rsidP="00BF7503">
      <w:pPr>
        <w:spacing w:after="0" w:line="240" w:lineRule="auto"/>
        <w:ind w:firstLine="709"/>
        <w:jc w:val="both"/>
        <w:rPr>
          <w:rFonts w:ascii="PT Astra Serif" w:hAnsi="PT Astra Serif"/>
          <w:sz w:val="28"/>
          <w:szCs w:val="28"/>
        </w:rPr>
      </w:pPr>
      <w:r w:rsidRPr="00B56668">
        <w:rPr>
          <w:rFonts w:ascii="PT Astra Serif" w:hAnsi="PT Astra Serif"/>
          <w:sz w:val="28"/>
          <w:szCs w:val="28"/>
        </w:rPr>
        <w:t>Сформирован состав тьюторов по предметам «Физика», «Химия», «Биология». Всего 3 человека. В настоящее время тьюторы завершили обучение на курсах повышения квалификации при Академии Минпросвещения России.</w:t>
      </w:r>
    </w:p>
    <w:p w:rsidR="00BF7503" w:rsidRPr="00B56668" w:rsidRDefault="00BF7503" w:rsidP="00BF7503">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Издано распоряжение Министерства просвещения и воспитания Ульяновской области «О региональной системе научно-методического </w:t>
      </w:r>
      <w:r w:rsidRPr="00B56668">
        <w:rPr>
          <w:rFonts w:ascii="PT Astra Serif" w:hAnsi="PT Astra Serif"/>
          <w:sz w:val="28"/>
          <w:szCs w:val="28"/>
        </w:rPr>
        <w:lastRenderedPageBreak/>
        <w:t>сопровождения педагогических работников и управленческих кадров» 22.07.2021 №1495-р.</w:t>
      </w:r>
    </w:p>
    <w:p w:rsidR="00BF7503" w:rsidRPr="00B56668" w:rsidRDefault="00BF7503" w:rsidP="00BF7503">
      <w:pPr>
        <w:spacing w:after="0" w:line="240" w:lineRule="auto"/>
        <w:ind w:firstLine="709"/>
        <w:jc w:val="both"/>
        <w:rPr>
          <w:rFonts w:ascii="PT Astra Serif" w:hAnsi="PT Astra Serif" w:cs="Times New Roman"/>
          <w:b/>
          <w:sz w:val="28"/>
          <w:szCs w:val="28"/>
        </w:rPr>
      </w:pPr>
      <w:r w:rsidRPr="00B56668">
        <w:rPr>
          <w:rFonts w:ascii="PT Astra Serif" w:hAnsi="PT Astra Serif"/>
          <w:sz w:val="28"/>
          <w:szCs w:val="28"/>
        </w:rPr>
        <w:t>24 августа подготовлена и размещена в системе управления проектной деятельностью Академии Минпросвещения России информационная справка по приведению площадки центра непрерывно повышения профессионального мастерства педагогических работников в соответствии с методическими рекомендациями.</w:t>
      </w:r>
    </w:p>
    <w:p w:rsidR="00BF7503" w:rsidRPr="00B56668"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 xml:space="preserve">24 августа также сформирован и </w:t>
      </w:r>
      <w:r w:rsidRPr="00B56668">
        <w:rPr>
          <w:rFonts w:ascii="PT Astra Serif" w:hAnsi="PT Astra Serif"/>
          <w:sz w:val="28"/>
          <w:szCs w:val="28"/>
        </w:rPr>
        <w:t xml:space="preserve">размещён в системе управления проектной деятельностью Академии Минпросвещения России реестр документов, подтверждающих приемку материальных ценностей и услуг в рамках реализации проекта «Современная школа». </w:t>
      </w:r>
    </w:p>
    <w:p w:rsidR="00BF7503" w:rsidRPr="00B56668"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sz w:val="28"/>
          <w:szCs w:val="28"/>
        </w:rPr>
        <w:t xml:space="preserve">4 сентября состоялось торжественное открытие центра непрерывного повышения профессионального мастерства педагогических работников. В торжественной церемонии приняло участие 95 представителей образовательных организаций региона. </w:t>
      </w:r>
    </w:p>
    <w:p w:rsidR="00BF7503" w:rsidRPr="00B56668"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22 октября состоялась стратегическая сессия по вопросам формирования муниципальных методических служб в Ульяновской области. В обсуждении актуальных вопросов приняли участие представители Центра непрерывного повышения профессионального мастерства педагогов, Министерства просвещения и воспитания Ульяновской области, ОГАУ «Институт развития образования», представители педагогической общественности региона.</w:t>
      </w:r>
    </w:p>
    <w:p w:rsidR="00BF7503" w:rsidRPr="00B56668"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 xml:space="preserve">13 декабря приняли участие в международной практической конференции «Траектория педагога: от педагогического образования к непрерывному профессиональному развитию» </w:t>
      </w:r>
      <w:proofErr w:type="gramStart"/>
      <w:r w:rsidRPr="00B56668">
        <w:rPr>
          <w:rFonts w:ascii="PT Astra Serif" w:hAnsi="PT Astra Serif" w:cs="Times New Roman"/>
          <w:sz w:val="28"/>
          <w:szCs w:val="28"/>
        </w:rPr>
        <w:t>в  г.</w:t>
      </w:r>
      <w:proofErr w:type="gramEnd"/>
      <w:r w:rsidRPr="00B56668">
        <w:rPr>
          <w:rFonts w:ascii="PT Astra Serif" w:hAnsi="PT Astra Serif" w:cs="Times New Roman"/>
          <w:sz w:val="28"/>
          <w:szCs w:val="28"/>
        </w:rPr>
        <w:t xml:space="preserve"> Санкт-Петербург</w:t>
      </w:r>
      <w:r w:rsidR="0021726E" w:rsidRPr="00B56668">
        <w:rPr>
          <w:rFonts w:ascii="PT Astra Serif" w:hAnsi="PT Astra Serif" w:cs="Times New Roman"/>
          <w:sz w:val="28"/>
          <w:szCs w:val="28"/>
        </w:rPr>
        <w:t xml:space="preserve"> </w:t>
      </w:r>
      <w:r w:rsidRPr="00B56668">
        <w:rPr>
          <w:rFonts w:ascii="PT Astra Serif" w:hAnsi="PT Astra Serif" w:cs="Times New Roman"/>
          <w:sz w:val="28"/>
          <w:szCs w:val="28"/>
        </w:rPr>
        <w:t>(2 участника).</w:t>
      </w:r>
    </w:p>
    <w:p w:rsidR="00BF7503" w:rsidRPr="00B56668" w:rsidRDefault="00BF7503" w:rsidP="00BF7503">
      <w:pPr>
        <w:spacing w:after="0" w:line="240" w:lineRule="auto"/>
        <w:ind w:firstLine="709"/>
        <w:jc w:val="both"/>
        <w:rPr>
          <w:rFonts w:ascii="PT Astra Serif" w:hAnsi="PT Astra Serif" w:cs="Times New Roman"/>
          <w:sz w:val="28"/>
          <w:szCs w:val="28"/>
        </w:rPr>
      </w:pPr>
      <w:r w:rsidRPr="00B56668">
        <w:rPr>
          <w:rFonts w:ascii="PT Astra Serif" w:hAnsi="PT Astra Serif" w:cs="Times New Roman"/>
          <w:sz w:val="28"/>
          <w:szCs w:val="28"/>
        </w:rPr>
        <w:t xml:space="preserve">14 декабря приняли участие в стратегической сессии управленческих кадров ЦНППМ </w:t>
      </w:r>
      <w:proofErr w:type="gramStart"/>
      <w:r w:rsidRPr="00B56668">
        <w:rPr>
          <w:rFonts w:ascii="PT Astra Serif" w:hAnsi="PT Astra Serif" w:cs="Times New Roman"/>
          <w:sz w:val="28"/>
          <w:szCs w:val="28"/>
        </w:rPr>
        <w:t>в  г.</w:t>
      </w:r>
      <w:proofErr w:type="gramEnd"/>
      <w:r w:rsidRPr="00B56668">
        <w:rPr>
          <w:rFonts w:ascii="PT Astra Serif" w:hAnsi="PT Astra Serif" w:cs="Times New Roman"/>
          <w:sz w:val="28"/>
          <w:szCs w:val="28"/>
        </w:rPr>
        <w:t xml:space="preserve"> Санкт-Петербург</w:t>
      </w:r>
      <w:r w:rsidR="0021726E" w:rsidRPr="00B56668">
        <w:rPr>
          <w:rFonts w:ascii="PT Astra Serif" w:hAnsi="PT Astra Serif" w:cs="Times New Roman"/>
          <w:sz w:val="28"/>
          <w:szCs w:val="28"/>
        </w:rPr>
        <w:t xml:space="preserve"> </w:t>
      </w:r>
      <w:r w:rsidRPr="00B56668">
        <w:rPr>
          <w:rFonts w:ascii="PT Astra Serif" w:hAnsi="PT Astra Serif" w:cs="Times New Roman"/>
          <w:sz w:val="28"/>
          <w:szCs w:val="28"/>
        </w:rPr>
        <w:t>(2 участника).</w:t>
      </w:r>
    </w:p>
    <w:p w:rsidR="00BF7503" w:rsidRPr="00B56668" w:rsidRDefault="00BF7503" w:rsidP="00BF7503">
      <w:pPr>
        <w:spacing w:after="0" w:line="240" w:lineRule="auto"/>
        <w:ind w:firstLine="709"/>
        <w:jc w:val="both"/>
        <w:rPr>
          <w:rFonts w:ascii="PT Astra Serif" w:hAnsi="PT Astra Serif" w:cs="Times New Roman"/>
          <w:b/>
          <w:sz w:val="28"/>
          <w:szCs w:val="28"/>
        </w:rPr>
      </w:pPr>
    </w:p>
    <w:p w:rsidR="00BF7503" w:rsidRPr="00B56668" w:rsidRDefault="00BF7503" w:rsidP="00446510">
      <w:pPr>
        <w:rPr>
          <w:rFonts w:ascii="PT Astra Serif" w:hAnsi="PT Astra Serif" w:cs="Times New Roman"/>
          <w:b/>
          <w:sz w:val="28"/>
          <w:szCs w:val="28"/>
        </w:rPr>
      </w:pPr>
    </w:p>
    <w:p w:rsidR="00BF7503" w:rsidRPr="00B56668" w:rsidRDefault="00BF7503" w:rsidP="00446510">
      <w:pPr>
        <w:rPr>
          <w:rFonts w:ascii="PT Astra Serif" w:hAnsi="PT Astra Serif" w:cs="Times New Roman"/>
          <w:b/>
          <w:sz w:val="28"/>
          <w:szCs w:val="28"/>
        </w:rPr>
      </w:pPr>
    </w:p>
    <w:p w:rsidR="00BF7503" w:rsidRPr="00B56668" w:rsidRDefault="00BF7503" w:rsidP="00446510">
      <w:pPr>
        <w:rPr>
          <w:rFonts w:ascii="PT Astra Serif" w:hAnsi="PT Astra Serif" w:cs="Times New Roman"/>
          <w:b/>
          <w:sz w:val="28"/>
          <w:szCs w:val="28"/>
        </w:rPr>
      </w:pPr>
    </w:p>
    <w:p w:rsidR="0021726E" w:rsidRPr="00B56668" w:rsidRDefault="0021726E" w:rsidP="00446510">
      <w:pPr>
        <w:rPr>
          <w:rFonts w:ascii="PT Astra Serif" w:hAnsi="PT Astra Serif" w:cs="Times New Roman"/>
          <w:b/>
          <w:sz w:val="28"/>
          <w:szCs w:val="28"/>
        </w:rPr>
      </w:pPr>
    </w:p>
    <w:p w:rsidR="0021726E" w:rsidRPr="00B56668" w:rsidRDefault="0021726E" w:rsidP="00446510">
      <w:pPr>
        <w:rPr>
          <w:rFonts w:ascii="PT Astra Serif" w:hAnsi="PT Astra Serif" w:cs="Times New Roman"/>
          <w:b/>
          <w:sz w:val="28"/>
          <w:szCs w:val="28"/>
        </w:rPr>
      </w:pPr>
    </w:p>
    <w:p w:rsidR="0021726E" w:rsidRPr="00B56668" w:rsidRDefault="0021726E" w:rsidP="00446510">
      <w:pPr>
        <w:rPr>
          <w:rFonts w:ascii="PT Astra Serif" w:hAnsi="PT Astra Serif" w:cs="Times New Roman"/>
          <w:b/>
          <w:sz w:val="28"/>
          <w:szCs w:val="28"/>
        </w:rPr>
      </w:pPr>
    </w:p>
    <w:p w:rsidR="0021726E" w:rsidRPr="00B56668" w:rsidRDefault="0021726E" w:rsidP="00446510">
      <w:pPr>
        <w:rPr>
          <w:rFonts w:ascii="PT Astra Serif" w:hAnsi="PT Astra Serif" w:cs="Times New Roman"/>
          <w:b/>
          <w:sz w:val="28"/>
          <w:szCs w:val="28"/>
        </w:rPr>
      </w:pPr>
    </w:p>
    <w:p w:rsidR="0021726E" w:rsidRPr="00B56668" w:rsidRDefault="0021726E" w:rsidP="00446510">
      <w:pPr>
        <w:rPr>
          <w:rFonts w:ascii="PT Astra Serif" w:hAnsi="PT Astra Serif" w:cs="Times New Roman"/>
          <w:b/>
          <w:sz w:val="28"/>
          <w:szCs w:val="28"/>
        </w:rPr>
      </w:pPr>
    </w:p>
    <w:p w:rsidR="0021726E" w:rsidRPr="00B56668" w:rsidRDefault="0021726E" w:rsidP="00446510">
      <w:pPr>
        <w:rPr>
          <w:rFonts w:ascii="PT Astra Serif" w:hAnsi="PT Astra Serif" w:cs="Times New Roman"/>
          <w:b/>
          <w:sz w:val="28"/>
          <w:szCs w:val="28"/>
        </w:rPr>
      </w:pPr>
    </w:p>
    <w:p w:rsidR="0021726E" w:rsidRPr="00B56668" w:rsidRDefault="0021726E" w:rsidP="00446510">
      <w:pPr>
        <w:rPr>
          <w:rFonts w:ascii="PT Astra Serif" w:hAnsi="PT Astra Serif" w:cs="Times New Roman"/>
          <w:b/>
          <w:sz w:val="28"/>
          <w:szCs w:val="28"/>
        </w:rPr>
      </w:pPr>
    </w:p>
    <w:p w:rsidR="00446510" w:rsidRPr="00B56668" w:rsidRDefault="00446510" w:rsidP="00446510">
      <w:pPr>
        <w:rPr>
          <w:rFonts w:ascii="PT Astra Serif" w:hAnsi="PT Astra Serif" w:cs="Times New Roman"/>
          <w:b/>
          <w:sz w:val="28"/>
          <w:szCs w:val="28"/>
        </w:rPr>
      </w:pPr>
      <w:r w:rsidRPr="00B56668">
        <w:rPr>
          <w:rFonts w:ascii="PT Astra Serif" w:hAnsi="PT Astra Serif" w:cs="Times New Roman"/>
          <w:b/>
          <w:sz w:val="28"/>
          <w:szCs w:val="28"/>
        </w:rPr>
        <w:lastRenderedPageBreak/>
        <w:t>10. Государственный контроль (надзор) в сфере образования.</w:t>
      </w:r>
    </w:p>
    <w:p w:rsidR="00446510" w:rsidRPr="00B56668" w:rsidRDefault="00446510" w:rsidP="00446510">
      <w:pPr>
        <w:pStyle w:val="11"/>
        <w:spacing w:after="0" w:line="244" w:lineRule="auto"/>
        <w:ind w:left="0" w:firstLine="708"/>
        <w:jc w:val="both"/>
        <w:rPr>
          <w:rFonts w:ascii="PT Astra Serif" w:hAnsi="PT Astra Serif"/>
          <w:b/>
          <w:bCs/>
          <w:sz w:val="28"/>
          <w:szCs w:val="28"/>
        </w:rPr>
      </w:pPr>
      <w:r w:rsidRPr="00B56668">
        <w:rPr>
          <w:rFonts w:ascii="PT Astra Serif" w:hAnsi="PT Astra Serif"/>
          <w:b/>
          <w:bCs/>
          <w:sz w:val="28"/>
          <w:szCs w:val="28"/>
        </w:rPr>
        <w:t>Ключевые цели:</w:t>
      </w:r>
    </w:p>
    <w:p w:rsidR="00446510" w:rsidRPr="00B56668" w:rsidRDefault="00446510" w:rsidP="00446510">
      <w:pPr>
        <w:tabs>
          <w:tab w:val="left" w:pos="993"/>
        </w:tabs>
        <w:spacing w:after="0" w:line="244" w:lineRule="auto"/>
        <w:ind w:firstLine="709"/>
        <w:jc w:val="both"/>
        <w:rPr>
          <w:rFonts w:ascii="PT Astra Serif" w:hAnsi="PT Astra Serif" w:cs="Times New Roman"/>
          <w:bCs/>
          <w:sz w:val="28"/>
          <w:szCs w:val="28"/>
          <w:shd w:val="clear" w:color="auto" w:fill="FFFFFF"/>
        </w:rPr>
      </w:pPr>
      <w:r w:rsidRPr="00B56668">
        <w:rPr>
          <w:rFonts w:ascii="PT Astra Serif" w:hAnsi="PT Astra Serif" w:cs="Times New Roman"/>
          <w:sz w:val="28"/>
          <w:szCs w:val="28"/>
        </w:rPr>
        <w:t>1.</w:t>
      </w:r>
      <w:r w:rsidRPr="00B56668">
        <w:rPr>
          <w:rFonts w:ascii="PT Astra Serif" w:hAnsi="PT Astra Serif" w:cs="Times New Roman"/>
          <w:sz w:val="28"/>
          <w:szCs w:val="28"/>
        </w:rPr>
        <w:tab/>
        <w:t>Предоставление государственных услуг</w:t>
      </w:r>
      <w:r w:rsidRPr="00B56668">
        <w:rPr>
          <w:rFonts w:ascii="PT Astra Serif" w:hAnsi="PT Astra Serif" w:cs="Times New Roman"/>
          <w:bCs/>
          <w:sz w:val="28"/>
          <w:szCs w:val="28"/>
          <w:shd w:val="clear" w:color="auto" w:fill="FFFFFF"/>
        </w:rPr>
        <w:t xml:space="preserve"> в сфере образования.</w:t>
      </w:r>
    </w:p>
    <w:p w:rsidR="00446510" w:rsidRPr="00B56668" w:rsidRDefault="00446510" w:rsidP="00446510">
      <w:pPr>
        <w:tabs>
          <w:tab w:val="left" w:pos="993"/>
        </w:tabs>
        <w:spacing w:after="0" w:line="244" w:lineRule="auto"/>
        <w:ind w:firstLine="709"/>
        <w:jc w:val="both"/>
        <w:rPr>
          <w:rFonts w:ascii="PT Astra Serif" w:hAnsi="PT Astra Serif" w:cs="Times New Roman"/>
          <w:bCs/>
          <w:sz w:val="28"/>
          <w:szCs w:val="28"/>
          <w:shd w:val="clear" w:color="auto" w:fill="FFFFFF"/>
        </w:rPr>
      </w:pPr>
      <w:r w:rsidRPr="00B56668">
        <w:rPr>
          <w:rFonts w:ascii="PT Astra Serif" w:hAnsi="PT Astra Serif" w:cs="Times New Roman"/>
          <w:bCs/>
          <w:sz w:val="28"/>
          <w:szCs w:val="28"/>
          <w:shd w:val="clear" w:color="auto" w:fill="FFFFFF"/>
        </w:rPr>
        <w:t>2.</w:t>
      </w:r>
      <w:r w:rsidRPr="00B56668">
        <w:rPr>
          <w:rFonts w:ascii="PT Astra Serif" w:hAnsi="PT Astra Serif" w:cs="Times New Roman"/>
          <w:bCs/>
          <w:sz w:val="28"/>
          <w:szCs w:val="28"/>
          <w:shd w:val="clear" w:color="auto" w:fill="FFFFFF"/>
        </w:rPr>
        <w:tab/>
        <w:t>Осуществление в пределах своих полномочий контрольно-надзорной деятельности.</w:t>
      </w:r>
    </w:p>
    <w:p w:rsidR="00446510" w:rsidRPr="00B56668" w:rsidRDefault="00446510" w:rsidP="00446510">
      <w:pPr>
        <w:tabs>
          <w:tab w:val="left" w:pos="993"/>
        </w:tabs>
        <w:spacing w:after="0" w:line="244" w:lineRule="auto"/>
        <w:ind w:firstLine="709"/>
        <w:jc w:val="both"/>
        <w:rPr>
          <w:rFonts w:ascii="PT Astra Serif" w:hAnsi="PT Astra Serif" w:cs="Times New Roman"/>
          <w:bCs/>
          <w:sz w:val="28"/>
          <w:szCs w:val="28"/>
          <w:shd w:val="clear" w:color="auto" w:fill="FFFFFF"/>
        </w:rPr>
      </w:pPr>
      <w:r w:rsidRPr="00B56668">
        <w:rPr>
          <w:rFonts w:ascii="PT Astra Serif" w:hAnsi="PT Astra Serif" w:cs="Times New Roman"/>
          <w:bCs/>
          <w:sz w:val="28"/>
          <w:szCs w:val="28"/>
          <w:shd w:val="clear" w:color="auto" w:fill="FFFFFF"/>
        </w:rPr>
        <w:t>3.</w:t>
      </w:r>
      <w:r w:rsidRPr="00B56668">
        <w:rPr>
          <w:rFonts w:ascii="PT Astra Serif" w:hAnsi="PT Astra Serif" w:cs="Times New Roman"/>
          <w:bCs/>
          <w:sz w:val="28"/>
          <w:szCs w:val="28"/>
          <w:shd w:val="clear" w:color="auto" w:fill="FFFFFF"/>
        </w:rPr>
        <w:tab/>
        <w:t>Организация сопровождения 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446510" w:rsidRPr="00B56668" w:rsidRDefault="00446510" w:rsidP="00446510">
      <w:pPr>
        <w:spacing w:after="0" w:line="240" w:lineRule="auto"/>
        <w:ind w:firstLine="709"/>
        <w:jc w:val="both"/>
        <w:rPr>
          <w:rFonts w:ascii="PT Astra Serif" w:hAnsi="PT Astra Serif" w:cs="Times New Roman"/>
          <w:b/>
          <w:bCs/>
          <w:sz w:val="28"/>
          <w:szCs w:val="28"/>
        </w:rPr>
      </w:pPr>
    </w:p>
    <w:p w:rsidR="00446510" w:rsidRPr="00B56668" w:rsidRDefault="00446510" w:rsidP="00446510">
      <w:pPr>
        <w:spacing w:after="0" w:line="240" w:lineRule="auto"/>
        <w:ind w:firstLine="709"/>
        <w:jc w:val="both"/>
        <w:rPr>
          <w:rFonts w:ascii="PT Astra Serif" w:hAnsi="PT Astra Serif" w:cs="Times New Roman"/>
          <w:b/>
          <w:bCs/>
          <w:sz w:val="28"/>
          <w:szCs w:val="28"/>
        </w:rPr>
      </w:pPr>
      <w:r w:rsidRPr="00B56668">
        <w:rPr>
          <w:rFonts w:ascii="PT Astra Serif" w:hAnsi="PT Astra Serif" w:cs="Times New Roman"/>
          <w:b/>
          <w:bCs/>
          <w:sz w:val="28"/>
          <w:szCs w:val="28"/>
        </w:rPr>
        <w:t xml:space="preserve">Задачи: </w:t>
      </w:r>
    </w:p>
    <w:p w:rsidR="00446510" w:rsidRPr="00B56668" w:rsidRDefault="00446510" w:rsidP="00446510">
      <w:pPr>
        <w:spacing w:after="0" w:line="240" w:lineRule="auto"/>
        <w:ind w:firstLine="709"/>
        <w:jc w:val="both"/>
        <w:rPr>
          <w:rFonts w:ascii="PT Astra Serif" w:hAnsi="PT Astra Serif" w:cs="Times New Roman"/>
          <w:b/>
          <w:bCs/>
          <w:sz w:val="28"/>
          <w:szCs w:val="28"/>
        </w:rPr>
      </w:pPr>
      <w:r w:rsidRPr="00B56668">
        <w:rPr>
          <w:rFonts w:ascii="PT Astra Serif" w:hAnsi="PT Astra Serif" w:cs="Times New Roman"/>
          <w:b/>
          <w:bCs/>
          <w:sz w:val="28"/>
          <w:szCs w:val="28"/>
        </w:rPr>
        <w:t>1. Качественное предоставление государственных услуг (лицензирование образовательной деятельности, государственная аккредитация образовательной деятельности, услуги по подтверждению документов об образовании и (или) о квалификации; об учёных степенях, учёных званиях) (достижение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p>
    <w:p w:rsidR="00446510" w:rsidRPr="00B56668" w:rsidRDefault="00446510" w:rsidP="00446510">
      <w:pPr>
        <w:spacing w:after="0" w:line="240" w:lineRule="auto"/>
        <w:ind w:firstLine="709"/>
        <w:jc w:val="both"/>
        <w:rPr>
          <w:rFonts w:ascii="PT Astra Serif" w:eastAsia="Calibri" w:hAnsi="PT Astra Serif"/>
          <w:sz w:val="28"/>
          <w:szCs w:val="28"/>
        </w:rPr>
      </w:pPr>
      <w:r w:rsidRPr="00B56668">
        <w:rPr>
          <w:rFonts w:ascii="PT Astra Serif" w:eastAsia="Calibri" w:hAnsi="PT Astra Serif"/>
          <w:sz w:val="28"/>
          <w:szCs w:val="28"/>
        </w:rPr>
        <w:t xml:space="preserve">В декабре поданные заявления рассмотрены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w:t>
      </w:r>
    </w:p>
    <w:p w:rsidR="00446510" w:rsidRPr="00B56668" w:rsidRDefault="00446510" w:rsidP="00446510">
      <w:pPr>
        <w:spacing w:after="0" w:line="240" w:lineRule="auto"/>
        <w:ind w:firstLine="709"/>
        <w:jc w:val="both"/>
        <w:rPr>
          <w:rFonts w:ascii="PT Astra Serif" w:eastAsia="Calibri" w:hAnsi="PT Astra Serif"/>
          <w:sz w:val="28"/>
          <w:szCs w:val="28"/>
        </w:rPr>
      </w:pPr>
      <w:r w:rsidRPr="00B56668">
        <w:rPr>
          <w:rFonts w:ascii="PT Astra Serif" w:eastAsia="Calibri" w:hAnsi="PT Astra Serif"/>
          <w:sz w:val="28"/>
          <w:szCs w:val="28"/>
        </w:rPr>
        <w:t xml:space="preserve">Всего за январь-декабрь 2021 года подано заявлений: </w:t>
      </w:r>
    </w:p>
    <w:p w:rsidR="00446510" w:rsidRPr="00B56668" w:rsidRDefault="00446510" w:rsidP="00446510">
      <w:pPr>
        <w:spacing w:after="0" w:line="240" w:lineRule="auto"/>
        <w:ind w:firstLine="709"/>
        <w:jc w:val="both"/>
        <w:rPr>
          <w:rFonts w:ascii="PT Astra Serif" w:eastAsia="Calibri" w:hAnsi="PT Astra Serif"/>
          <w:sz w:val="28"/>
          <w:szCs w:val="28"/>
        </w:rPr>
      </w:pPr>
      <w:r w:rsidRPr="00B56668">
        <w:rPr>
          <w:rFonts w:ascii="PT Astra Serif" w:eastAsia="Calibri" w:hAnsi="PT Astra Serif"/>
          <w:sz w:val="28"/>
          <w:szCs w:val="28"/>
        </w:rPr>
        <w:t>лицензирование образовательной деятельности – 191;</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государственная аккредитация образовательной деятельности – 37;</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подтверждение документов об образовании и (или) о квалификации, об учёных степенях, учёных званиях – 117.</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cs="Times New Roman"/>
          <w:bCs/>
          <w:sz w:val="28"/>
          <w:szCs w:val="28"/>
        </w:rPr>
        <w:t>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осуществляется</w:t>
      </w:r>
      <w:r w:rsidRPr="00B56668">
        <w:rPr>
          <w:rFonts w:ascii="PT Astra Serif" w:hAnsi="PT Astra Serif"/>
          <w:sz w:val="28"/>
          <w:szCs w:val="28"/>
        </w:rPr>
        <w:t xml:space="preserve">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 </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Консультирование заявителей по вопросам предоставления государственных услуг осуществляется посредством телефонного взаимодействия либо по предварительной записи заявителя.</w:t>
      </w:r>
    </w:p>
    <w:p w:rsidR="00446510" w:rsidRPr="00B56668" w:rsidRDefault="00446510" w:rsidP="00446510">
      <w:pPr>
        <w:spacing w:after="0" w:line="240" w:lineRule="auto"/>
        <w:ind w:firstLine="709"/>
        <w:jc w:val="both"/>
        <w:textAlignment w:val="baseline"/>
        <w:rPr>
          <w:rFonts w:ascii="PT Astra Serif" w:hAnsi="PT Astra Serif"/>
          <w:sz w:val="28"/>
          <w:szCs w:val="28"/>
        </w:rPr>
      </w:pPr>
      <w:r w:rsidRPr="00B56668">
        <w:rPr>
          <w:rFonts w:ascii="PT Astra Serif" w:hAnsi="PT Astra Serif"/>
          <w:sz w:val="28"/>
          <w:szCs w:val="28"/>
        </w:rPr>
        <w:t xml:space="preserve">Предоставление государственной услуги по лицензированию образовательной деятельности осуществляется по реестровой модели </w:t>
      </w:r>
      <w:r w:rsidRPr="00B56668">
        <w:rPr>
          <w:rFonts w:ascii="PT Astra Serif" w:hAnsi="PT Astra Serif"/>
          <w:sz w:val="28"/>
          <w:szCs w:val="28"/>
        </w:rPr>
        <w:br/>
        <w:t xml:space="preserve">в электронном виде посредством ИС АКНДПП. Результатом предоставления государственной услуги является выписка из реестра лицензий (вместо оформления бумажного бланка лицензии). По желанию заявителя выписка может быть предоставлена на бумажном носителе. </w:t>
      </w:r>
    </w:p>
    <w:p w:rsidR="00446510" w:rsidRPr="00B56668" w:rsidRDefault="00446510" w:rsidP="00446510">
      <w:pPr>
        <w:spacing w:after="0" w:line="240" w:lineRule="auto"/>
        <w:ind w:firstLine="709"/>
        <w:jc w:val="both"/>
        <w:textAlignment w:val="baseline"/>
        <w:rPr>
          <w:rFonts w:ascii="PT Astra Serif" w:hAnsi="PT Astra Serif"/>
          <w:sz w:val="28"/>
          <w:szCs w:val="28"/>
        </w:rPr>
      </w:pPr>
    </w:p>
    <w:p w:rsidR="00446510" w:rsidRPr="00B56668" w:rsidRDefault="00446510" w:rsidP="00446510">
      <w:pPr>
        <w:spacing w:after="0" w:line="240" w:lineRule="auto"/>
        <w:ind w:firstLine="709"/>
        <w:jc w:val="both"/>
        <w:rPr>
          <w:rFonts w:ascii="PT Astra Serif" w:hAnsi="PT Astra Serif" w:cs="Times New Roman"/>
          <w:b/>
          <w:bCs/>
          <w:sz w:val="28"/>
          <w:szCs w:val="28"/>
        </w:rPr>
      </w:pPr>
      <w:r w:rsidRPr="00B56668">
        <w:rPr>
          <w:rFonts w:ascii="PT Astra Serif" w:hAnsi="PT Astra Serif" w:cs="Times New Roman"/>
          <w:b/>
          <w:bCs/>
          <w:sz w:val="28"/>
          <w:szCs w:val="28"/>
        </w:rPr>
        <w:lastRenderedPageBreak/>
        <w:t>2. 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446510" w:rsidRPr="00B56668" w:rsidRDefault="00446510" w:rsidP="00446510">
      <w:pPr>
        <w:spacing w:after="0" w:line="240" w:lineRule="auto"/>
        <w:ind w:firstLine="709"/>
        <w:contextualSpacing/>
        <w:jc w:val="both"/>
        <w:rPr>
          <w:rFonts w:ascii="PT Astra Serif" w:eastAsia="Arial Unicode MS" w:hAnsi="PT Astra Serif"/>
          <w:b/>
          <w:sz w:val="28"/>
          <w:szCs w:val="28"/>
          <w:u w:color="000000"/>
        </w:rPr>
      </w:pPr>
      <w:r w:rsidRPr="00B56668">
        <w:rPr>
          <w:rFonts w:ascii="PT Astra Serif" w:hAnsi="PT Astra Serif"/>
          <w:sz w:val="28"/>
          <w:szCs w:val="28"/>
        </w:rPr>
        <w:t xml:space="preserve">В целях </w:t>
      </w:r>
      <w:r w:rsidRPr="00B56668">
        <w:rPr>
          <w:rFonts w:ascii="PT Astra Serif" w:hAnsi="PT Astra Serif"/>
          <w:bCs/>
          <w:sz w:val="28"/>
          <w:szCs w:val="28"/>
        </w:rPr>
        <w:t xml:space="preserve">предупреждения нарушений обязательных требований при осуществлении государственного контроля (надзора) в сфере образования, лицензионного контроля за образовательной деятельностью, регионального контроля в сфере отдыха и оздоровления детей </w:t>
      </w:r>
      <w:r w:rsidRPr="00B56668">
        <w:rPr>
          <w:rFonts w:ascii="PT Astra Serif" w:hAnsi="PT Astra Serif"/>
          <w:bCs/>
          <w:sz w:val="28"/>
          <w:szCs w:val="28"/>
        </w:rPr>
        <w:br/>
        <w:t xml:space="preserve">в Министерстве просвещения и воспитания Ульяновской области (далее – Министерство) разработаны и утверждены: </w:t>
      </w:r>
      <w:r w:rsidRPr="00B56668">
        <w:rPr>
          <w:rFonts w:ascii="PT Astra Serif" w:eastAsia="Arial Unicode MS" w:hAnsi="PT Astra Serif"/>
          <w:sz w:val="28"/>
          <w:szCs w:val="28"/>
        </w:rPr>
        <w:t>Программа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 образования, лицензионного контроля за образовательной деятельностью на 2021 год (далее –</w:t>
      </w:r>
      <w:r w:rsidR="00675F41" w:rsidRPr="00B56668">
        <w:rPr>
          <w:rFonts w:ascii="PT Astra Serif" w:eastAsia="Arial Unicode MS" w:hAnsi="PT Astra Serif"/>
          <w:sz w:val="28"/>
          <w:szCs w:val="28"/>
        </w:rPr>
        <w:t xml:space="preserve"> </w:t>
      </w:r>
      <w:r w:rsidR="00675F41" w:rsidRPr="00B56668">
        <w:rPr>
          <w:rFonts w:ascii="PT Astra Serif" w:hAnsi="PT Astra Serif"/>
          <w:sz w:val="28"/>
          <w:szCs w:val="28"/>
        </w:rPr>
        <w:t>Программа</w:t>
      </w:r>
      <w:r w:rsidRPr="00B56668">
        <w:rPr>
          <w:rFonts w:ascii="PT Astra Serif" w:hAnsi="PT Astra Serif"/>
          <w:sz w:val="28"/>
          <w:szCs w:val="28"/>
        </w:rPr>
        <w:t xml:space="preserve"> профилактики </w:t>
      </w:r>
      <w:r w:rsidRPr="00B56668">
        <w:rPr>
          <w:rFonts w:ascii="PT Astra Serif" w:eastAsia="Arial Unicode MS" w:hAnsi="PT Astra Serif"/>
          <w:sz w:val="28"/>
          <w:szCs w:val="28"/>
        </w:rPr>
        <w:t xml:space="preserve">ГКН) и Программа </w:t>
      </w:r>
      <w:r w:rsidRPr="00B56668">
        <w:rPr>
          <w:rFonts w:ascii="PT Astra Serif" w:eastAsia="Arial Unicode MS" w:hAnsi="PT Astra Serif"/>
          <w:sz w:val="28"/>
          <w:szCs w:val="28"/>
          <w:u w:color="000000"/>
        </w:rPr>
        <w:t>профилактики нарушений обязательных требований законодательства в рамках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2021 год</w:t>
      </w:r>
      <w:r w:rsidRPr="00B56668">
        <w:rPr>
          <w:rFonts w:ascii="PT Astra Serif" w:eastAsia="Arial Unicode MS" w:hAnsi="PT Astra Serif"/>
          <w:sz w:val="28"/>
          <w:szCs w:val="28"/>
        </w:rPr>
        <w:t xml:space="preserve"> (далее – </w:t>
      </w:r>
      <w:r w:rsidRPr="00B56668">
        <w:rPr>
          <w:rFonts w:ascii="PT Astra Serif" w:hAnsi="PT Astra Serif"/>
          <w:sz w:val="28"/>
          <w:szCs w:val="28"/>
        </w:rPr>
        <w:t>Программа профилактики РГК)</w:t>
      </w:r>
      <w:r w:rsidRPr="00B56668">
        <w:rPr>
          <w:rFonts w:ascii="PT Astra Serif" w:eastAsia="Arial Unicode MS" w:hAnsi="PT Astra Serif"/>
          <w:sz w:val="28"/>
          <w:szCs w:val="28"/>
        </w:rPr>
        <w:t>.</w:t>
      </w:r>
    </w:p>
    <w:p w:rsidR="00446510" w:rsidRPr="00B56668" w:rsidRDefault="00446510" w:rsidP="00446510">
      <w:pPr>
        <w:tabs>
          <w:tab w:val="left" w:pos="993"/>
        </w:tabs>
        <w:spacing w:after="0" w:line="240" w:lineRule="auto"/>
        <w:ind w:firstLine="709"/>
        <w:jc w:val="both"/>
        <w:rPr>
          <w:rFonts w:ascii="PT Astra Serif" w:hAnsi="PT Astra Serif"/>
          <w:sz w:val="28"/>
          <w:szCs w:val="28"/>
        </w:rPr>
      </w:pPr>
      <w:r w:rsidRPr="00B56668">
        <w:rPr>
          <w:rFonts w:ascii="PT Astra Serif" w:hAnsi="PT Astra Serif"/>
          <w:sz w:val="28"/>
          <w:szCs w:val="28"/>
        </w:rPr>
        <w:t>В рамках реализации Программы профилактики ГКН в декабре 2021 года:</w:t>
      </w:r>
    </w:p>
    <w:p w:rsidR="00446510" w:rsidRPr="00B56668" w:rsidRDefault="00446510" w:rsidP="0044651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B56668">
        <w:rPr>
          <w:rFonts w:ascii="PT Astra Serif" w:hAnsi="PT Astra Serif"/>
          <w:sz w:val="28"/>
          <w:szCs w:val="28"/>
        </w:rPr>
        <w:t>проведено публичное мероприятие по обсуждению результатов контрольных (надзорных мероприятий, провед</w:t>
      </w:r>
      <w:r w:rsidR="00675F41" w:rsidRPr="00B56668">
        <w:rPr>
          <w:rFonts w:ascii="PT Astra Serif" w:hAnsi="PT Astra Serif"/>
          <w:sz w:val="28"/>
          <w:szCs w:val="28"/>
        </w:rPr>
        <w:t>ё</w:t>
      </w:r>
      <w:r w:rsidRPr="00B56668">
        <w:rPr>
          <w:rFonts w:ascii="PT Astra Serif" w:hAnsi="PT Astra Serif"/>
          <w:sz w:val="28"/>
          <w:szCs w:val="28"/>
        </w:rPr>
        <w:t>нных в 2021 году для специалистов органов управления образованием муниципальных образований, руководителей (заместителей руководителей) подведомственных образовательных организаций, организаций, осуществляющих обучение (22.12.2021);</w:t>
      </w:r>
    </w:p>
    <w:p w:rsidR="00446510" w:rsidRPr="00B56668" w:rsidRDefault="00446510" w:rsidP="0044651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B56668">
        <w:rPr>
          <w:rFonts w:ascii="PT Astra Serif" w:hAnsi="PT Astra Serif"/>
          <w:sz w:val="28"/>
          <w:szCs w:val="28"/>
        </w:rPr>
        <w:t>принято участие в совещании в режиме видеоконференции с педагогическими работниками, ответственными за размещение информации на официальном сайте образовательной организации, по вопросу перехода на единую платформу ГосWEB по созданию сайтов в одном доменном адресе (выступление по вопросу соблюдения обязательных требований по обеспечению открытости и доступности о деятельности образовательной организации) (20.12.2021);</w:t>
      </w:r>
    </w:p>
    <w:p w:rsidR="00446510" w:rsidRPr="00B56668" w:rsidRDefault="00446510" w:rsidP="0044651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B56668">
        <w:rPr>
          <w:rFonts w:ascii="PT Astra Serif" w:hAnsi="PT Astra Serif"/>
          <w:sz w:val="28"/>
          <w:szCs w:val="28"/>
        </w:rPr>
        <w:t>осуществлено информирование контролируемых лиц о плановых контрольных (надзорных) мероприятиях на 2022 год посредством направления в органы местного самоуправления муниципальных образований Ульяновской области информации о проведении плановых проверок подведомственных образовательных организаций;</w:t>
      </w:r>
    </w:p>
    <w:p w:rsidR="00446510" w:rsidRPr="00B56668" w:rsidRDefault="00446510" w:rsidP="0044651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B56668">
        <w:rPr>
          <w:rFonts w:ascii="PT Astra Serif" w:hAnsi="PT Astra Serif"/>
          <w:sz w:val="28"/>
          <w:szCs w:val="28"/>
        </w:rPr>
        <w:t xml:space="preserve">осуществлено информирование контролируемых лиц о плановых контрольных (надзорных) мероприятиях на 2022 год посредством размещения на сайте Министерства актуальной информации о принятии нормативных правовых актов, устанавливающих аккредитационные показатели по </w:t>
      </w:r>
      <w:r w:rsidRPr="00B56668">
        <w:rPr>
          <w:rFonts w:ascii="PT Astra Serif" w:hAnsi="PT Astra Serif"/>
          <w:sz w:val="28"/>
          <w:szCs w:val="28"/>
        </w:rPr>
        <w:lastRenderedPageBreak/>
        <w:t>образовательным программам начального общего, основного общего, среднего общего образования, а также аккредитационные показатели по образовательным программам среднего профессионального образования;</w:t>
      </w:r>
    </w:p>
    <w:p w:rsidR="00446510" w:rsidRPr="00B56668" w:rsidRDefault="00446510" w:rsidP="0044651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B56668">
        <w:rPr>
          <w:rFonts w:ascii="PT Astra Serif" w:hAnsi="PT Astra Serif"/>
          <w:sz w:val="28"/>
          <w:szCs w:val="28"/>
        </w:rPr>
        <w:t>направлена информация в Управление Федеральной службы по надзору в сфере защиты прав потребителей и благополучия человека по Ульяновской области по вопросу функционирования частного детского сада;</w:t>
      </w:r>
    </w:p>
    <w:p w:rsidR="00446510" w:rsidRPr="00B56668" w:rsidRDefault="00446510" w:rsidP="00446510">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B56668">
        <w:rPr>
          <w:rFonts w:ascii="PT Astra Serif" w:hAnsi="PT Astra Serif"/>
          <w:sz w:val="28"/>
          <w:szCs w:val="28"/>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446510" w:rsidRPr="00B56668" w:rsidRDefault="00446510" w:rsidP="00446510">
      <w:pPr>
        <w:numPr>
          <w:ilvl w:val="0"/>
          <w:numId w:val="26"/>
        </w:numPr>
        <w:shd w:val="clear" w:color="auto" w:fill="FFFFFF"/>
        <w:tabs>
          <w:tab w:val="left" w:pos="1134"/>
        </w:tabs>
        <w:spacing w:after="0" w:line="240" w:lineRule="auto"/>
        <w:ind w:left="0" w:firstLine="709"/>
        <w:jc w:val="both"/>
        <w:rPr>
          <w:rFonts w:ascii="PT Astra Serif" w:hAnsi="PT Astra Serif"/>
          <w:sz w:val="28"/>
          <w:szCs w:val="28"/>
        </w:rPr>
      </w:pPr>
      <w:r w:rsidRPr="00B56668">
        <w:rPr>
          <w:rFonts w:ascii="PT Astra Serif" w:hAnsi="PT Astra Serif"/>
          <w:sz w:val="28"/>
          <w:szCs w:val="28"/>
        </w:rPr>
        <w:t>проведена работа с обращениями граждан по вопросу функционирования частного детского сада в жилом фонде.</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В рамках реализации Программы профилактики РГК в мае-декабре 2021 года:</w:t>
      </w:r>
    </w:p>
    <w:p w:rsidR="00446510" w:rsidRPr="00B56668" w:rsidRDefault="00446510" w:rsidP="00446510">
      <w:pPr>
        <w:tabs>
          <w:tab w:val="left" w:pos="709"/>
        </w:tabs>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а) осуществлено 57 консультаций руководителей летних лагерей по вопросам осуществления регионального государственного контроля </w:t>
      </w:r>
      <w:r w:rsidRPr="00B56668">
        <w:rPr>
          <w:rFonts w:ascii="PT Astra Serif" w:hAnsi="PT Astra Serif"/>
          <w:sz w:val="28"/>
          <w:szCs w:val="28"/>
        </w:rPr>
        <w:br/>
        <w:t>за полнотой, достоверностью и актуальностью сведений об организациях отдыха детей и их оздоровления, внесённых в реестр организаций отдыха детей и их оздоровления; вопросам отнесения организаций к категориям риска;</w:t>
      </w:r>
    </w:p>
    <w:p w:rsidR="00446510" w:rsidRPr="00B56668" w:rsidRDefault="00446510" w:rsidP="00446510">
      <w:pPr>
        <w:tabs>
          <w:tab w:val="left" w:pos="993"/>
        </w:tabs>
        <w:spacing w:after="0" w:line="240" w:lineRule="auto"/>
        <w:ind w:firstLine="709"/>
        <w:jc w:val="both"/>
        <w:rPr>
          <w:rFonts w:ascii="PT Astra Serif" w:hAnsi="PT Astra Serif"/>
          <w:sz w:val="28"/>
          <w:szCs w:val="28"/>
        </w:rPr>
      </w:pPr>
      <w:r w:rsidRPr="00B56668">
        <w:rPr>
          <w:rFonts w:ascii="PT Astra Serif" w:hAnsi="PT Astra Serif"/>
          <w:sz w:val="28"/>
          <w:szCs w:val="28"/>
        </w:rPr>
        <w:t>б) проведены консультации для руководителей и сотрудников Управления образования администрации г. Ульяновска;</w:t>
      </w:r>
    </w:p>
    <w:p w:rsidR="00434058" w:rsidRPr="00B56668" w:rsidRDefault="00446510" w:rsidP="00434058">
      <w:pPr>
        <w:tabs>
          <w:tab w:val="left" w:pos="1843"/>
          <w:tab w:val="left" w:pos="1985"/>
        </w:tabs>
        <w:spacing w:after="0" w:line="240" w:lineRule="auto"/>
        <w:ind w:firstLine="709"/>
        <w:jc w:val="both"/>
        <w:rPr>
          <w:rFonts w:ascii="PT Astra Serif" w:hAnsi="PT Astra Serif"/>
          <w:sz w:val="28"/>
          <w:szCs w:val="28"/>
        </w:rPr>
      </w:pPr>
      <w:r w:rsidRPr="00B56668">
        <w:rPr>
          <w:rFonts w:ascii="PT Astra Serif" w:hAnsi="PT Astra Serif"/>
          <w:sz w:val="28"/>
          <w:szCs w:val="28"/>
        </w:rPr>
        <w:t>в) проведено 5 публичных мероприятий:</w:t>
      </w:r>
    </w:p>
    <w:p w:rsidR="00446510" w:rsidRPr="00B56668" w:rsidRDefault="00446510" w:rsidP="00434058">
      <w:pPr>
        <w:tabs>
          <w:tab w:val="left" w:pos="1843"/>
          <w:tab w:val="left" w:pos="1985"/>
        </w:tabs>
        <w:spacing w:after="0" w:line="240" w:lineRule="auto"/>
        <w:ind w:firstLine="709"/>
        <w:jc w:val="both"/>
        <w:rPr>
          <w:rFonts w:ascii="PT Astra Serif" w:hAnsi="PT Astra Serif"/>
          <w:sz w:val="28"/>
          <w:szCs w:val="28"/>
        </w:rPr>
      </w:pPr>
      <w:r w:rsidRPr="00B56668">
        <w:rPr>
          <w:rFonts w:ascii="PT Astra Serif" w:hAnsi="PT Astra Serif"/>
          <w:sz w:val="28"/>
          <w:szCs w:val="28"/>
        </w:rPr>
        <w:t>26.02.2021 «О введении с 2021 года регионального контроля в сфере организации отдыха детей и их оздоровления»;</w:t>
      </w:r>
    </w:p>
    <w:p w:rsidR="00446510" w:rsidRPr="00B56668" w:rsidRDefault="00434058" w:rsidP="00446510">
      <w:pPr>
        <w:widowControl w:val="0"/>
        <w:shd w:val="clear" w:color="auto" w:fill="FFFFFF"/>
        <w:tabs>
          <w:tab w:val="left" w:pos="700"/>
          <w:tab w:val="left" w:pos="993"/>
        </w:tabs>
        <w:suppressAutoHyphens/>
        <w:contextualSpacing/>
        <w:jc w:val="both"/>
        <w:rPr>
          <w:rFonts w:ascii="PT Astra Serif" w:hAnsi="PT Astra Serif"/>
          <w:sz w:val="28"/>
          <w:szCs w:val="28"/>
        </w:rPr>
      </w:pPr>
      <w:r w:rsidRPr="00B56668">
        <w:rPr>
          <w:rFonts w:ascii="PT Astra Serif" w:hAnsi="PT Astra Serif"/>
          <w:sz w:val="28"/>
          <w:szCs w:val="28"/>
        </w:rPr>
        <w:tab/>
      </w:r>
      <w:r w:rsidR="00446510" w:rsidRPr="00B56668">
        <w:rPr>
          <w:rFonts w:ascii="PT Astra Serif" w:hAnsi="PT Astra Serif"/>
          <w:sz w:val="28"/>
          <w:szCs w:val="28"/>
        </w:rPr>
        <w:t>14.04.2021 «О порядке осуществления регионального контроля»</w:t>
      </w:r>
      <w:r w:rsidRPr="00B56668">
        <w:rPr>
          <w:rFonts w:ascii="PT Astra Serif" w:hAnsi="PT Astra Serif"/>
          <w:sz w:val="28"/>
          <w:szCs w:val="28"/>
        </w:rPr>
        <w:t>;</w:t>
      </w:r>
    </w:p>
    <w:p w:rsidR="00446510" w:rsidRPr="00B56668" w:rsidRDefault="00434058" w:rsidP="00446510">
      <w:pPr>
        <w:widowControl w:val="0"/>
        <w:shd w:val="clear" w:color="auto" w:fill="FFFFFF"/>
        <w:tabs>
          <w:tab w:val="left" w:pos="700"/>
          <w:tab w:val="left" w:pos="993"/>
        </w:tabs>
        <w:suppressAutoHyphens/>
        <w:contextualSpacing/>
        <w:jc w:val="both"/>
        <w:rPr>
          <w:rFonts w:ascii="PT Astra Serif" w:hAnsi="PT Astra Serif"/>
          <w:sz w:val="28"/>
          <w:szCs w:val="28"/>
        </w:rPr>
      </w:pPr>
      <w:r w:rsidRPr="00B56668">
        <w:rPr>
          <w:rFonts w:ascii="PT Astra Serif" w:hAnsi="PT Astra Serif"/>
          <w:sz w:val="28"/>
          <w:szCs w:val="28"/>
        </w:rPr>
        <w:tab/>
      </w:r>
      <w:r w:rsidR="00446510" w:rsidRPr="00B56668">
        <w:rPr>
          <w:rFonts w:ascii="PT Astra Serif" w:hAnsi="PT Astra Serif"/>
          <w:sz w:val="28"/>
          <w:szCs w:val="28"/>
        </w:rPr>
        <w:t>09.07.2021 «Результаты регионального контроля в сфере отдыха и оздоровления детей за 2 квартал 2021 года»;</w:t>
      </w:r>
    </w:p>
    <w:p w:rsidR="00446510" w:rsidRPr="00B56668" w:rsidRDefault="00434058" w:rsidP="00446510">
      <w:pPr>
        <w:widowControl w:val="0"/>
        <w:shd w:val="clear" w:color="auto" w:fill="FFFFFF"/>
        <w:tabs>
          <w:tab w:val="left" w:pos="700"/>
          <w:tab w:val="left" w:pos="993"/>
        </w:tabs>
        <w:suppressAutoHyphens/>
        <w:contextualSpacing/>
        <w:jc w:val="both"/>
        <w:rPr>
          <w:rFonts w:ascii="PT Astra Serif" w:hAnsi="PT Astra Serif"/>
          <w:sz w:val="28"/>
          <w:szCs w:val="28"/>
        </w:rPr>
      </w:pPr>
      <w:r w:rsidRPr="00B56668">
        <w:rPr>
          <w:rFonts w:ascii="PT Astra Serif" w:hAnsi="PT Astra Serif"/>
          <w:sz w:val="28"/>
          <w:szCs w:val="28"/>
        </w:rPr>
        <w:tab/>
      </w:r>
      <w:r w:rsidR="00446510" w:rsidRPr="00B56668">
        <w:rPr>
          <w:rFonts w:ascii="PT Astra Serif" w:hAnsi="PT Astra Serif"/>
          <w:sz w:val="28"/>
          <w:szCs w:val="28"/>
        </w:rPr>
        <w:t>22.10.2021 «О результатах регионального контроля в сфере отдыха детей и их оздоровления по итогам квартала. Особенности контроля в 2022 году»</w:t>
      </w:r>
    </w:p>
    <w:p w:rsidR="00446510" w:rsidRPr="00B56668" w:rsidRDefault="00434058" w:rsidP="00446510">
      <w:pPr>
        <w:widowControl w:val="0"/>
        <w:shd w:val="clear" w:color="auto" w:fill="FFFFFF"/>
        <w:tabs>
          <w:tab w:val="left" w:pos="700"/>
          <w:tab w:val="left" w:pos="993"/>
        </w:tabs>
        <w:suppressAutoHyphens/>
        <w:contextualSpacing/>
        <w:jc w:val="both"/>
        <w:rPr>
          <w:rFonts w:ascii="PT Astra Serif" w:hAnsi="PT Astra Serif"/>
          <w:sz w:val="28"/>
          <w:szCs w:val="28"/>
        </w:rPr>
      </w:pPr>
      <w:r w:rsidRPr="00B56668">
        <w:rPr>
          <w:rFonts w:ascii="PT Astra Serif" w:hAnsi="PT Astra Serif"/>
          <w:sz w:val="28"/>
          <w:szCs w:val="28"/>
        </w:rPr>
        <w:tab/>
      </w:r>
      <w:r w:rsidR="00446510" w:rsidRPr="00B56668">
        <w:rPr>
          <w:rFonts w:ascii="PT Astra Serif" w:hAnsi="PT Astra Serif"/>
          <w:sz w:val="28"/>
          <w:szCs w:val="28"/>
        </w:rPr>
        <w:t>22.12.2021 «Об осуществлении профилактического визита в рамках регионального государственного контроля (надзора) в сфере отдыха детей»</w:t>
      </w:r>
    </w:p>
    <w:p w:rsidR="00446510" w:rsidRPr="00B56668" w:rsidRDefault="00446510" w:rsidP="00446510">
      <w:pPr>
        <w:tabs>
          <w:tab w:val="left" w:pos="1843"/>
          <w:tab w:val="left" w:pos="1985"/>
        </w:tabs>
        <w:spacing w:after="0" w:line="240" w:lineRule="auto"/>
        <w:ind w:firstLine="709"/>
        <w:jc w:val="both"/>
        <w:rPr>
          <w:rFonts w:ascii="PT Astra Serif" w:hAnsi="PT Astra Serif"/>
          <w:sz w:val="28"/>
          <w:szCs w:val="28"/>
        </w:rPr>
      </w:pPr>
      <w:r w:rsidRPr="00B56668">
        <w:rPr>
          <w:rFonts w:ascii="PT Astra Serif" w:hAnsi="PT Astra Serif"/>
          <w:sz w:val="28"/>
          <w:szCs w:val="28"/>
        </w:rPr>
        <w:t>г) на сайте Министерства просвещения опубликованы:</w:t>
      </w:r>
    </w:p>
    <w:p w:rsidR="00446510" w:rsidRPr="00B56668" w:rsidRDefault="00446510" w:rsidP="00446510">
      <w:pPr>
        <w:tabs>
          <w:tab w:val="left" w:pos="1843"/>
          <w:tab w:val="left" w:pos="1985"/>
        </w:tabs>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нормативные документы, регламентирующие контрольную надзорную деятельность Министерства с 01.01.2022 в соответствии с 248-ФЗ </w:t>
      </w:r>
      <w:r w:rsidRPr="00B56668">
        <w:rPr>
          <w:rFonts w:ascii="PT Astra Serif" w:hAnsi="PT Astra Serif"/>
          <w:sz w:val="28"/>
          <w:szCs w:val="28"/>
        </w:rPr>
        <w:br/>
        <w:t xml:space="preserve">«О государственном контроле (надзоре) и муниципальном контроле </w:t>
      </w:r>
      <w:r w:rsidRPr="00B56668">
        <w:rPr>
          <w:rFonts w:ascii="PT Astra Serif" w:hAnsi="PT Astra Serif"/>
          <w:sz w:val="28"/>
          <w:szCs w:val="28"/>
        </w:rPr>
        <w:br/>
        <w:t xml:space="preserve">в Российской Федерации», в том числе Положение о региональном контроле, распоряжение Министерства о присвоении категории риска объектам контроля, приказ Министерства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полнотой сведений </w:t>
      </w:r>
      <w:r w:rsidRPr="00B56668">
        <w:rPr>
          <w:rFonts w:ascii="PT Astra Serif" w:hAnsi="PT Astra Serif"/>
          <w:sz w:val="28"/>
          <w:szCs w:val="28"/>
        </w:rPr>
        <w:br/>
        <w:t>об организациях отдыха и их оздоровления, содержащихся в реестре организаций отдыха детей и их оздоровления.</w:t>
      </w:r>
    </w:p>
    <w:p w:rsidR="00446510" w:rsidRPr="00B56668" w:rsidRDefault="00446510" w:rsidP="00446510">
      <w:pPr>
        <w:tabs>
          <w:tab w:val="left" w:pos="1843"/>
          <w:tab w:val="left" w:pos="1985"/>
        </w:tabs>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Проведено общественное обсуждение проекта Программы профилактики на 2022 год в сроки, утверждённые постановлением Правительства РФ от </w:t>
      </w:r>
      <w:r w:rsidRPr="00B56668">
        <w:rPr>
          <w:rFonts w:ascii="PT Astra Serif" w:hAnsi="PT Astra Serif"/>
          <w:sz w:val="28"/>
          <w:szCs w:val="28"/>
        </w:rPr>
        <w:lastRenderedPageBreak/>
        <w:t>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профилактики размещена на официальном сайте в установленные сроки.</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В целях исполнения указа Губернатора Ульяновской области </w:t>
      </w:r>
      <w:r w:rsidRPr="00B56668">
        <w:rPr>
          <w:rFonts w:ascii="PT Astra Serif" w:eastAsia="Arial Unicode MS" w:hAnsi="PT Astra Serif"/>
          <w:sz w:val="28"/>
          <w:szCs w:val="28"/>
        </w:rPr>
        <w:br/>
        <w:t xml:space="preserve">от 12.03.2020 № 19 «О введении режима повышенной готовности </w:t>
      </w:r>
      <w:r w:rsidRPr="00B56668">
        <w:rPr>
          <w:rFonts w:ascii="PT Astra Serif" w:eastAsia="Arial Unicode MS" w:hAnsi="PT Astra Serif"/>
          <w:sz w:val="28"/>
          <w:szCs w:val="28"/>
        </w:rPr>
        <w:br/>
        <w:t>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исполнением образовательными организациями пункта 8 настоящего указа.</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В январе-декабре 2021 года соблюдение правил поведения при введении режима повышенной готовности проверено в 359 образовательной организации из 24 муниципальных образований Ульяновской области:</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cs="Calibri"/>
          <w:sz w:val="28"/>
          <w:szCs w:val="28"/>
        </w:rPr>
      </w:pPr>
      <w:r w:rsidRPr="00B56668">
        <w:rPr>
          <w:rFonts w:ascii="PT Astra Serif" w:eastAsia="Arial Unicode MS" w:hAnsi="PT Astra Serif"/>
          <w:sz w:val="28"/>
          <w:szCs w:val="28"/>
        </w:rPr>
        <w:t xml:space="preserve">г. Ульяновск (168 образовательных </w:t>
      </w:r>
      <w:r w:rsidR="009641C1" w:rsidRPr="00B56668">
        <w:rPr>
          <w:rFonts w:ascii="PT Astra Serif" w:eastAsia="Arial Unicode MS" w:hAnsi="PT Astra Serif"/>
          <w:sz w:val="28"/>
          <w:szCs w:val="28"/>
        </w:rPr>
        <w:t>организаций, из них 1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г. Димитровград (</w:t>
      </w:r>
      <w:r w:rsidR="009641C1" w:rsidRPr="00B56668">
        <w:rPr>
          <w:rFonts w:ascii="PT Astra Serif" w:eastAsia="Arial Unicode MS" w:hAnsi="PT Astra Serif"/>
          <w:sz w:val="28"/>
          <w:szCs w:val="28"/>
        </w:rPr>
        <w:t>15 образовательных организаций);</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г. Новоульяновск (9 образовательных </w:t>
      </w:r>
      <w:r w:rsidR="009641C1" w:rsidRPr="00B56668">
        <w:rPr>
          <w:rFonts w:ascii="PT Astra Serif" w:eastAsia="Arial Unicode MS" w:hAnsi="PT Astra Serif"/>
          <w:sz w:val="28"/>
          <w:szCs w:val="28"/>
        </w:rPr>
        <w:t>организаций, из них 1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Базарносызганский район (2 образовательные </w:t>
      </w:r>
      <w:r w:rsidR="009641C1" w:rsidRPr="00B56668">
        <w:rPr>
          <w:rFonts w:ascii="PT Astra Serif" w:eastAsia="Arial Unicode MS" w:hAnsi="PT Astra Serif"/>
          <w:sz w:val="28"/>
          <w:szCs w:val="28"/>
        </w:rPr>
        <w:t>организации, из них 1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Барышский район (17 образовательных </w:t>
      </w:r>
      <w:r w:rsidR="009641C1" w:rsidRPr="00B56668">
        <w:rPr>
          <w:rFonts w:ascii="PT Astra Serif" w:eastAsia="Arial Unicode MS" w:hAnsi="PT Astra Serif"/>
          <w:sz w:val="28"/>
          <w:szCs w:val="28"/>
        </w:rPr>
        <w:t>организаций, из них 3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Вешкаймский район </w:t>
      </w:r>
      <w:r w:rsidR="009641C1" w:rsidRPr="00B56668">
        <w:rPr>
          <w:rFonts w:ascii="PT Astra Serif" w:eastAsia="Arial Unicode MS" w:hAnsi="PT Astra Serif"/>
          <w:sz w:val="28"/>
          <w:szCs w:val="28"/>
        </w:rPr>
        <w:t>(7 образовательных организаций);</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Ин</w:t>
      </w:r>
      <w:r w:rsidR="009641C1" w:rsidRPr="00B56668">
        <w:rPr>
          <w:rFonts w:ascii="PT Astra Serif" w:eastAsia="Arial Unicode MS" w:hAnsi="PT Astra Serif"/>
          <w:sz w:val="28"/>
          <w:szCs w:val="28"/>
        </w:rPr>
        <w:t>зенский район (4 образовательные</w:t>
      </w:r>
      <w:r w:rsidRPr="00B56668">
        <w:rPr>
          <w:rFonts w:ascii="PT Astra Serif" w:eastAsia="Arial Unicode MS" w:hAnsi="PT Astra Serif"/>
          <w:sz w:val="28"/>
          <w:szCs w:val="28"/>
        </w:rPr>
        <w:t xml:space="preserve"> </w:t>
      </w:r>
      <w:r w:rsidR="009641C1" w:rsidRPr="00B56668">
        <w:rPr>
          <w:rFonts w:ascii="PT Astra Serif" w:eastAsia="Arial Unicode MS" w:hAnsi="PT Astra Serif"/>
          <w:sz w:val="28"/>
          <w:szCs w:val="28"/>
        </w:rPr>
        <w:t>организации, из них 1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Карсунский район </w:t>
      </w:r>
      <w:r w:rsidR="009641C1" w:rsidRPr="00B56668">
        <w:rPr>
          <w:rFonts w:ascii="PT Astra Serif" w:eastAsia="Arial Unicode MS" w:hAnsi="PT Astra Serif"/>
          <w:sz w:val="28"/>
          <w:szCs w:val="28"/>
        </w:rPr>
        <w:t>(6 образовательных организаций);</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Кузоватовский район </w:t>
      </w:r>
      <w:r w:rsidR="009641C1" w:rsidRPr="00B56668">
        <w:rPr>
          <w:rFonts w:ascii="PT Astra Serif" w:eastAsia="Arial Unicode MS" w:hAnsi="PT Astra Serif"/>
          <w:sz w:val="28"/>
          <w:szCs w:val="28"/>
        </w:rPr>
        <w:t>(7 образовательных организаций);</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Майнский район (16 образовательных </w:t>
      </w:r>
      <w:r w:rsidR="009641C1" w:rsidRPr="00B56668">
        <w:rPr>
          <w:rFonts w:ascii="PT Astra Serif" w:eastAsia="Arial Unicode MS" w:hAnsi="PT Astra Serif"/>
          <w:sz w:val="28"/>
          <w:szCs w:val="28"/>
        </w:rPr>
        <w:t>организаций, из них 4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Мелекесский район (17 образовательных </w:t>
      </w:r>
      <w:r w:rsidR="009641C1" w:rsidRPr="00B56668">
        <w:rPr>
          <w:rFonts w:ascii="PT Astra Serif" w:eastAsia="Arial Unicode MS" w:hAnsi="PT Astra Serif"/>
          <w:sz w:val="28"/>
          <w:szCs w:val="28"/>
        </w:rPr>
        <w:t>организаций, из них 3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Николаевский район (8 образовательных </w:t>
      </w:r>
      <w:r w:rsidR="009641C1" w:rsidRPr="00B56668">
        <w:rPr>
          <w:rFonts w:ascii="PT Astra Serif" w:eastAsia="Arial Unicode MS" w:hAnsi="PT Astra Serif"/>
          <w:sz w:val="28"/>
          <w:szCs w:val="28"/>
        </w:rPr>
        <w:t>организаций, из них 1 повторно);</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Новомалыклинский район (8 образовательных</w:t>
      </w:r>
      <w:r w:rsidR="009641C1" w:rsidRPr="00B56668">
        <w:rPr>
          <w:rFonts w:ascii="PT Astra Serif" w:eastAsia="Arial Unicode MS" w:hAnsi="PT Astra Serif"/>
          <w:sz w:val="28"/>
          <w:szCs w:val="28"/>
        </w:rPr>
        <w:t xml:space="preserve"> организаций, из них 1 филиал);</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Новоспасский район (</w:t>
      </w:r>
      <w:r w:rsidR="009641C1" w:rsidRPr="00B56668">
        <w:rPr>
          <w:rFonts w:ascii="PT Astra Serif" w:eastAsia="Arial Unicode MS" w:hAnsi="PT Astra Serif"/>
          <w:sz w:val="28"/>
          <w:szCs w:val="28"/>
        </w:rPr>
        <w:t>6 образовательных организаций);</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Павловский район (3 образовательны</w:t>
      </w:r>
      <w:r w:rsidR="009641C1" w:rsidRPr="00B56668">
        <w:rPr>
          <w:rFonts w:ascii="PT Astra Serif" w:eastAsia="Arial Unicode MS" w:hAnsi="PT Astra Serif"/>
          <w:sz w:val="28"/>
          <w:szCs w:val="28"/>
        </w:rPr>
        <w:t>е организации);</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Радищевский район (1 образовательная о</w:t>
      </w:r>
      <w:r w:rsidR="009641C1" w:rsidRPr="00B56668">
        <w:rPr>
          <w:rFonts w:ascii="PT Astra Serif" w:eastAsia="Arial Unicode MS" w:hAnsi="PT Astra Serif"/>
          <w:sz w:val="28"/>
          <w:szCs w:val="28"/>
        </w:rPr>
        <w:t>рганизация, из них 1 повторно);</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Сенгилеевский район (5 образовательных организаций);</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Старомайнский район </w:t>
      </w:r>
      <w:r w:rsidR="009641C1" w:rsidRPr="00B56668">
        <w:rPr>
          <w:rFonts w:ascii="PT Astra Serif" w:eastAsia="Arial Unicode MS" w:hAnsi="PT Astra Serif"/>
          <w:sz w:val="28"/>
          <w:szCs w:val="28"/>
        </w:rPr>
        <w:t>(7 образовательных организации);</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Старокулаткинский район (</w:t>
      </w:r>
      <w:r w:rsidR="009641C1" w:rsidRPr="00B56668">
        <w:rPr>
          <w:rFonts w:ascii="PT Astra Serif" w:eastAsia="Arial Unicode MS" w:hAnsi="PT Astra Serif"/>
          <w:sz w:val="28"/>
          <w:szCs w:val="28"/>
        </w:rPr>
        <w:t>1 образовательная организация);</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Сурский район (9 образовательных орга</w:t>
      </w:r>
      <w:r w:rsidR="009641C1" w:rsidRPr="00B56668">
        <w:rPr>
          <w:rFonts w:ascii="PT Astra Serif" w:eastAsia="Arial Unicode MS" w:hAnsi="PT Astra Serif"/>
          <w:sz w:val="28"/>
          <w:szCs w:val="28"/>
        </w:rPr>
        <w:t>низаций, из них 2 повторно);</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Тереньгульский район </w:t>
      </w:r>
      <w:r w:rsidR="009641C1" w:rsidRPr="00B56668">
        <w:rPr>
          <w:rFonts w:ascii="PT Astra Serif" w:eastAsia="Arial Unicode MS" w:hAnsi="PT Astra Serif"/>
          <w:sz w:val="28"/>
          <w:szCs w:val="28"/>
        </w:rPr>
        <w:t>(7 образовательных организаций);</w:t>
      </w:r>
      <w:r w:rsidRPr="00B56668">
        <w:rPr>
          <w:rFonts w:ascii="PT Astra Serif" w:eastAsia="Arial Unicode MS" w:hAnsi="PT Astra Serif"/>
          <w:sz w:val="28"/>
          <w:szCs w:val="28"/>
        </w:rPr>
        <w:t xml:space="preserve">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Ульяновский район (9 образовательных о</w:t>
      </w:r>
      <w:r w:rsidR="009641C1" w:rsidRPr="00B56668">
        <w:rPr>
          <w:rFonts w:ascii="PT Astra Serif" w:eastAsia="Arial Unicode MS" w:hAnsi="PT Astra Serif"/>
          <w:sz w:val="28"/>
          <w:szCs w:val="28"/>
        </w:rPr>
        <w:t>рганизаций, из них 2 повторно);</w:t>
      </w:r>
    </w:p>
    <w:p w:rsidR="009641C1" w:rsidRPr="00B56668" w:rsidRDefault="00446510" w:rsidP="009641C1">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Чердаклинский район (</w:t>
      </w:r>
      <w:r w:rsidR="009641C1" w:rsidRPr="00B56668">
        <w:rPr>
          <w:rFonts w:ascii="PT Astra Serif" w:eastAsia="Arial Unicode MS" w:hAnsi="PT Astra Serif"/>
          <w:sz w:val="28"/>
          <w:szCs w:val="28"/>
        </w:rPr>
        <w:t>13 образовательных организаций);</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Цильнинский район (13 образовательных организаций, из них 1 повторно) районов.</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Контрольными мероприятиями по типам обра</w:t>
      </w:r>
      <w:r w:rsidR="009641C1" w:rsidRPr="00B56668">
        <w:rPr>
          <w:rFonts w:ascii="PT Astra Serif" w:eastAsia="Arial Unicode MS" w:hAnsi="PT Astra Serif"/>
          <w:sz w:val="28"/>
          <w:szCs w:val="28"/>
        </w:rPr>
        <w:t>зовательных организаций охвачены</w:t>
      </w:r>
      <w:r w:rsidRPr="00B56668">
        <w:rPr>
          <w:rFonts w:ascii="PT Astra Serif" w:eastAsia="Arial Unicode MS" w:hAnsi="PT Astra Serif"/>
          <w:sz w:val="28"/>
          <w:szCs w:val="28"/>
        </w:rPr>
        <w:t>:</w:t>
      </w:r>
    </w:p>
    <w:p w:rsidR="00446510" w:rsidRPr="00B56668" w:rsidRDefault="009641C1" w:rsidP="00446510">
      <w:pPr>
        <w:pStyle w:val="aa"/>
        <w:tabs>
          <w:tab w:val="left" w:pos="317"/>
          <w:tab w:val="left" w:pos="993"/>
        </w:tabs>
        <w:spacing w:after="0" w:line="240" w:lineRule="auto"/>
        <w:ind w:left="0" w:firstLine="709"/>
        <w:contextualSpacing/>
        <w:jc w:val="both"/>
        <w:rPr>
          <w:rFonts w:ascii="PT Astra Serif" w:eastAsia="Arial Unicode MS" w:hAnsi="PT Astra Serif" w:cs="Calibri"/>
          <w:sz w:val="28"/>
          <w:szCs w:val="28"/>
        </w:rPr>
      </w:pPr>
      <w:r w:rsidRPr="00B56668">
        <w:rPr>
          <w:rFonts w:ascii="PT Astra Serif" w:eastAsia="Arial Unicode MS" w:hAnsi="PT Astra Serif"/>
          <w:sz w:val="28"/>
          <w:szCs w:val="28"/>
        </w:rPr>
        <w:t>153 дошкольные образовательные организации</w:t>
      </w:r>
      <w:r w:rsidR="00446510" w:rsidRPr="00B56668">
        <w:rPr>
          <w:rFonts w:ascii="PT Astra Serif" w:eastAsia="Arial Unicode MS" w:hAnsi="PT Astra Serif"/>
          <w:sz w:val="28"/>
          <w:szCs w:val="28"/>
        </w:rPr>
        <w:t xml:space="preserve"> (в том числе, 1 по поступившей информации, 1 – по обращению повторно);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lastRenderedPageBreak/>
        <w:t xml:space="preserve">146 общеобразовательных организаций (в том числе, 3 по обращению);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32 организаций дополнительного образования;</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12 профессиональных образовательных организаций, включая филиал (в том числе, 2 по обращению);</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6 организаций дополнительного профессионального образования (в том числе, 1 – по обращению);</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2 индивидуальных предпринимателя (по программам дошкольного образования и профессионального обучения);</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8 иных организаций, осуществляющих обучение.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В график выездов включены образовательные организации из ежегодного плана проверок юридических лиц на 2021 год, по поручениям Оперативного штаба образовательные организации, которые расположены в муниципальных образованиях с наиболее высоким уровнем распространения коронавирусной инфекции, а также образовательные организации, в отношении которых поступают обращения о фактах несоблюдения ограничительных мер.</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В декабре проверено 50 образовательных организаций, из них 21 образовательная организация г. Ульяновска, </w:t>
      </w:r>
      <w:r w:rsidR="006564BC" w:rsidRPr="00B56668">
        <w:rPr>
          <w:rFonts w:ascii="PT Astra Serif" w:eastAsia="Arial Unicode MS" w:hAnsi="PT Astra Serif"/>
          <w:sz w:val="28"/>
          <w:szCs w:val="28"/>
        </w:rPr>
        <w:t>5 образовательных организаций</w:t>
      </w:r>
      <w:r w:rsidR="006564BC" w:rsidRPr="00B56668">
        <w:rPr>
          <w:rFonts w:ascii="PT Astra Serif" w:eastAsia="Arial Unicode MS" w:hAnsi="PT Astra Serif"/>
          <w:sz w:val="28"/>
          <w:szCs w:val="28"/>
        </w:rPr>
        <w:br/>
        <w:t>муниципального образования</w:t>
      </w:r>
      <w:r w:rsidRPr="00B56668">
        <w:rPr>
          <w:rFonts w:ascii="PT Astra Serif" w:eastAsia="Arial Unicode MS" w:hAnsi="PT Astra Serif"/>
          <w:sz w:val="28"/>
          <w:szCs w:val="28"/>
        </w:rPr>
        <w:t xml:space="preserve"> «Сенгилеевский район», по 3 образовательные организации </w:t>
      </w:r>
      <w:r w:rsidR="006564BC" w:rsidRPr="00B56668">
        <w:rPr>
          <w:rFonts w:ascii="PT Astra Serif" w:eastAsia="Arial Unicode MS" w:hAnsi="PT Astra Serif"/>
          <w:sz w:val="28"/>
          <w:szCs w:val="28"/>
        </w:rPr>
        <w:t xml:space="preserve"> </w:t>
      </w:r>
      <w:r w:rsidRPr="00B56668">
        <w:rPr>
          <w:rFonts w:ascii="PT Astra Serif" w:eastAsia="Arial Unicode MS" w:hAnsi="PT Astra Serif"/>
          <w:sz w:val="28"/>
          <w:szCs w:val="28"/>
        </w:rPr>
        <w:t>г.</w:t>
      </w:r>
      <w:r w:rsidR="006564BC" w:rsidRPr="00B56668">
        <w:rPr>
          <w:rFonts w:ascii="PT Astra Serif" w:eastAsia="Arial Unicode MS" w:hAnsi="PT Astra Serif"/>
          <w:sz w:val="28"/>
          <w:szCs w:val="28"/>
        </w:rPr>
        <w:t xml:space="preserve"> Димитровграда, муниципальных образований</w:t>
      </w:r>
      <w:r w:rsidRPr="00B56668">
        <w:rPr>
          <w:rFonts w:ascii="PT Astra Serif" w:eastAsia="Arial Unicode MS" w:hAnsi="PT Astra Serif"/>
          <w:sz w:val="28"/>
          <w:szCs w:val="28"/>
        </w:rPr>
        <w:t xml:space="preserve"> «Майнский район», «Николаевский район», «Новомалыклинский район», «Кузоватовский район», «Чердаклинский район», «Сенгилеевский район», «Старомайнский район», «Цильнинский район», «Чердаклинский район», </w:t>
      </w:r>
      <w:r w:rsidR="006564BC" w:rsidRPr="00B56668">
        <w:rPr>
          <w:rFonts w:ascii="PT Astra Serif" w:eastAsia="Arial Unicode MS" w:hAnsi="PT Astra Serif"/>
          <w:sz w:val="28"/>
          <w:szCs w:val="28"/>
        </w:rPr>
        <w:t>2 образовательные организации муниципального образования</w:t>
      </w:r>
      <w:r w:rsidRPr="00B56668">
        <w:rPr>
          <w:rFonts w:ascii="PT Astra Serif" w:eastAsia="Arial Unicode MS" w:hAnsi="PT Astra Serif"/>
          <w:sz w:val="28"/>
          <w:szCs w:val="28"/>
        </w:rPr>
        <w:t xml:space="preserve"> «Ульяновский район», и 1 образовательная организация </w:t>
      </w:r>
      <w:r w:rsidR="006564BC" w:rsidRPr="00B56668">
        <w:rPr>
          <w:rFonts w:ascii="PT Astra Serif" w:eastAsia="Arial Unicode MS" w:hAnsi="PT Astra Serif"/>
          <w:sz w:val="28"/>
          <w:szCs w:val="28"/>
        </w:rPr>
        <w:t>муниципального образования</w:t>
      </w:r>
      <w:r w:rsidRPr="00B56668">
        <w:rPr>
          <w:rFonts w:ascii="PT Astra Serif" w:eastAsia="Arial Unicode MS" w:hAnsi="PT Astra Serif"/>
          <w:sz w:val="28"/>
          <w:szCs w:val="28"/>
        </w:rPr>
        <w:t xml:space="preserve"> «Город Новоульяновск».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cs="Calibri"/>
          <w:sz w:val="28"/>
          <w:szCs w:val="28"/>
        </w:rPr>
      </w:pPr>
      <w:r w:rsidRPr="00B56668">
        <w:rPr>
          <w:rFonts w:ascii="PT Astra Serif" w:eastAsia="Arial Unicode MS" w:hAnsi="PT Astra Serif" w:cs="Calibri"/>
          <w:sz w:val="28"/>
          <w:szCs w:val="28"/>
        </w:rPr>
        <w:t xml:space="preserve">Результаты выездных мероприятий по контролю оформляются проверочными листами.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В ходе контрольных мероприятий, проведённых в рамках исполнения ежегодного плана проведения плановых проверок юридических лиц и индивидуальных предпринимателей на 2021 год, в ц</w:t>
      </w:r>
      <w:r w:rsidR="006564BC" w:rsidRPr="00B56668">
        <w:rPr>
          <w:rFonts w:ascii="PT Astra Serif" w:eastAsia="Arial Unicode MS" w:hAnsi="PT Astra Serif"/>
          <w:sz w:val="28"/>
          <w:szCs w:val="28"/>
        </w:rPr>
        <w:t>елом меры, предусмотренные указо</w:t>
      </w:r>
      <w:r w:rsidRPr="00B56668">
        <w:rPr>
          <w:rFonts w:ascii="PT Astra Serif" w:eastAsia="Arial Unicode MS" w:hAnsi="PT Astra Serif"/>
          <w:sz w:val="28"/>
          <w:szCs w:val="28"/>
        </w:rPr>
        <w:t xml:space="preserve">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По результатам контрольных мероприятий в декабре составлен</w:t>
      </w:r>
      <w:r w:rsidRPr="00B56668">
        <w:rPr>
          <w:rFonts w:ascii="PT Astra Serif" w:eastAsia="Arial Unicode MS" w:hAnsi="PT Astra Serif"/>
          <w:sz w:val="28"/>
          <w:szCs w:val="28"/>
        </w:rPr>
        <w:br/>
        <w:t>1 протокол об административном правонарушении по ч. 1 ст. 20.6.1 КоАП РФ в отношении об</w:t>
      </w:r>
      <w:r w:rsidR="006564BC" w:rsidRPr="00B56668">
        <w:rPr>
          <w:rFonts w:ascii="PT Astra Serif" w:eastAsia="Arial Unicode MS" w:hAnsi="PT Astra Serif"/>
          <w:sz w:val="28"/>
          <w:szCs w:val="28"/>
        </w:rPr>
        <w:t>щеобразовательной организации муниципального образования</w:t>
      </w:r>
      <w:r w:rsidRPr="00B56668">
        <w:rPr>
          <w:rFonts w:ascii="PT Astra Serif" w:eastAsia="Arial Unicode MS" w:hAnsi="PT Astra Serif"/>
          <w:sz w:val="28"/>
          <w:szCs w:val="28"/>
        </w:rPr>
        <w:t xml:space="preserve"> «Чердаклинский район» по факту проведения массового мероприятия.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w:t>
      </w:r>
      <w:r w:rsidRPr="00B56668">
        <w:rPr>
          <w:rFonts w:ascii="PT Astra Serif" w:eastAsia="Arial Unicode MS" w:hAnsi="PT Astra Serif"/>
          <w:sz w:val="28"/>
          <w:szCs w:val="28"/>
        </w:rPr>
        <w:lastRenderedPageBreak/>
        <w:t>административного воздействия еженедельно – в Управление по вопросам общественной безопасности администрации Губернатора Ульяновской области.</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Выполнение мероприятий Программы профилактики нарушений обязательных требований в сфере образования – 100 %.</w:t>
      </w:r>
    </w:p>
    <w:p w:rsidR="00446510" w:rsidRPr="00B56668" w:rsidRDefault="00446510" w:rsidP="00446510">
      <w:pPr>
        <w:spacing w:after="0" w:line="240" w:lineRule="auto"/>
        <w:ind w:firstLine="709"/>
        <w:jc w:val="both"/>
        <w:rPr>
          <w:rFonts w:ascii="PT Astra Serif" w:hAnsi="PT Astra Serif"/>
          <w:sz w:val="28"/>
          <w:szCs w:val="28"/>
        </w:rPr>
      </w:pPr>
    </w:p>
    <w:p w:rsidR="00446510" w:rsidRPr="00B56668" w:rsidRDefault="00446510" w:rsidP="00446510">
      <w:pPr>
        <w:spacing w:after="0" w:line="240" w:lineRule="auto"/>
        <w:ind w:firstLine="709"/>
        <w:contextualSpacing/>
        <w:jc w:val="both"/>
        <w:rPr>
          <w:rFonts w:ascii="PT Astra Serif" w:hAnsi="PT Astra Serif"/>
          <w:b/>
          <w:bCs/>
          <w:sz w:val="28"/>
          <w:szCs w:val="28"/>
        </w:rPr>
      </w:pPr>
      <w:r w:rsidRPr="00B56668">
        <w:rPr>
          <w:rFonts w:ascii="PT Astra Serif" w:hAnsi="PT Astra Serif" w:cs="Times New Roman"/>
          <w:b/>
          <w:sz w:val="28"/>
          <w:szCs w:val="28"/>
        </w:rPr>
        <w:t>3</w:t>
      </w:r>
      <w:r w:rsidRPr="00B56668">
        <w:rPr>
          <w:rFonts w:ascii="PT Astra Serif" w:hAnsi="PT Astra Serif" w:cs="Times New Roman"/>
          <w:b/>
          <w:i/>
          <w:sz w:val="28"/>
          <w:szCs w:val="28"/>
        </w:rPr>
        <w:t xml:space="preserve">. </w:t>
      </w:r>
      <w:r w:rsidRPr="00B56668">
        <w:rPr>
          <w:rFonts w:ascii="PT Astra Serif" w:hAnsi="PT Astra Serif"/>
          <w:b/>
          <w:bCs/>
          <w:sz w:val="28"/>
          <w:szCs w:val="28"/>
        </w:rPr>
        <w:t>Эффективное осуществление контрольно-надзорной деятельности в отношении органов местного самоуправления, организаций, осуществляющих образовательную деятельность, организаций отдыха детей и их оздоровления (достижение утверждённых целевых показателей эффективности и результативности государственного контроля (надзора) по видам контроля (надзора).</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hAnsi="PT Astra Serif"/>
          <w:sz w:val="28"/>
          <w:szCs w:val="28"/>
        </w:rPr>
      </w:pPr>
      <w:r w:rsidRPr="00B56668">
        <w:rPr>
          <w:rFonts w:ascii="PT Astra Serif" w:hAnsi="PT Astra Serif"/>
          <w:sz w:val="28"/>
          <w:szCs w:val="28"/>
        </w:rPr>
        <w:t xml:space="preserve">В рамках осуществления </w:t>
      </w:r>
      <w:r w:rsidRPr="00B56668">
        <w:rPr>
          <w:rFonts w:ascii="PT Astra Serif" w:hAnsi="PT Astra Serif"/>
          <w:spacing w:val="-2"/>
          <w:sz w:val="28"/>
          <w:szCs w:val="28"/>
        </w:rPr>
        <w:t xml:space="preserve">федерального государственного контроля (надзора) в сфере образования в </w:t>
      </w:r>
      <w:r w:rsidRPr="00B56668">
        <w:rPr>
          <w:rFonts w:ascii="PT Astra Serif" w:hAnsi="PT Astra Serif"/>
          <w:sz w:val="28"/>
          <w:szCs w:val="28"/>
        </w:rPr>
        <w:t xml:space="preserve">январе-декабре в соответствии с ежегодным планом проведения проверок юридических лиц проведено 164 проверки (155 плановых проверок организаций, осуществляющих образовательную деятельность и 9 внеплановых проверок (5% от общего количества </w:t>
      </w:r>
      <w:r w:rsidR="006564BC" w:rsidRPr="00B56668">
        <w:rPr>
          <w:rFonts w:ascii="PT Astra Serif" w:hAnsi="PT Astra Serif"/>
          <w:sz w:val="28"/>
          <w:szCs w:val="28"/>
        </w:rPr>
        <w:t>проведё</w:t>
      </w:r>
      <w:r w:rsidRPr="00B56668">
        <w:rPr>
          <w:rFonts w:ascii="PT Astra Serif" w:hAnsi="PT Astra Serif"/>
          <w:sz w:val="28"/>
          <w:szCs w:val="28"/>
        </w:rPr>
        <w:t xml:space="preserve">нных проверок),  1 по согласованию с прокуратурой Ульяновской области в отношении организации, осуществляющей обучение по программам подготовки водителей транспортных средств, и 8 внеплановых проверок по исполнению предписания), в отношении 156 объектов контроля (15% от общего количества юридических лиц, деятельность которых подлежит государственному контролю (надзору)), </w:t>
      </w:r>
      <w:r w:rsidRPr="00B56668">
        <w:rPr>
          <w:rFonts w:ascii="PT Astra Serif" w:eastAsia="Arial Unicode MS" w:hAnsi="PT Astra Serif"/>
          <w:sz w:val="28"/>
          <w:szCs w:val="28"/>
        </w:rPr>
        <w:t xml:space="preserve">в том числе: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50 дошкольных образовательных организаций;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62 общеобразовательных организации; </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19 учреждений дополнительного образования;</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7 профессиональных образовательных организаций;</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7 организаций дополнительного профессионального образования;</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2 индивидуальных предпринимателя (по программам дошкольного образования);</w:t>
      </w:r>
    </w:p>
    <w:p w:rsidR="00446510" w:rsidRPr="00B56668" w:rsidRDefault="00446510" w:rsidP="00446510">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B56668">
        <w:rPr>
          <w:rFonts w:ascii="PT Astra Serif" w:eastAsia="Arial Unicode MS" w:hAnsi="PT Astra Serif"/>
          <w:sz w:val="28"/>
          <w:szCs w:val="28"/>
        </w:rPr>
        <w:t xml:space="preserve">10 иных организаций, осуществляющих обучение (из них, 1 внепланово). </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В соответствии с ежегодным планом проведения проверок органов местного самоуправления проведены 6 плановых проверок в отношении органов местного самоуправления, осуществляющих управление в сфере образования.</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По результатам проведённых проверок принимаются меры, предусмотренные законодательством, включая направление предписаний </w:t>
      </w:r>
      <w:r w:rsidRPr="00B56668">
        <w:rPr>
          <w:rFonts w:ascii="PT Astra Serif" w:hAnsi="PT Astra Serif"/>
          <w:sz w:val="28"/>
          <w:szCs w:val="28"/>
        </w:rPr>
        <w:br/>
        <w:t>об устранении выявленных нарушений, возбуждение дел об административных правонарушениях. Также по результатам проверок осуществляется взаимодействие с учредителями образовательных организаций, в том числе, направляется информация для принятия управленческих решений.</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В соответствии с распоряжением Министерства просвещения и воспитания Ульяновской области от 07.12.2021 №</w:t>
      </w:r>
      <w:r w:rsidR="006564BC" w:rsidRPr="00B56668">
        <w:rPr>
          <w:rFonts w:ascii="PT Astra Serif" w:hAnsi="PT Astra Serif"/>
          <w:sz w:val="28"/>
          <w:szCs w:val="28"/>
        </w:rPr>
        <w:t xml:space="preserve"> </w:t>
      </w:r>
      <w:r w:rsidRPr="00B56668">
        <w:rPr>
          <w:rFonts w:ascii="PT Astra Serif" w:hAnsi="PT Astra Serif"/>
          <w:sz w:val="28"/>
          <w:szCs w:val="28"/>
        </w:rPr>
        <w:t xml:space="preserve">2022-р «О проведении наблюдения за соблюдением обязательных требований (мониторинга безопасности)» проведено наблюдение за соблюдением обязательных требований (мониторинга безопасности) при формировании в </w:t>
      </w:r>
      <w:r w:rsidRPr="00B56668">
        <w:rPr>
          <w:rFonts w:ascii="PT Astra Serif" w:hAnsi="PT Astra Serif"/>
          <w:sz w:val="28"/>
          <w:szCs w:val="28"/>
        </w:rPr>
        <w:lastRenderedPageBreak/>
        <w:t xml:space="preserve">общеобразовательных организациях графиков оценочных процедур в 2021/2022 учебном году. По результатам контрольного (надзорного) мероприятия подготовлена соответствующая информация (до 30.12.2021). </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В Федеральную службу по надзору в сфере образования и науки </w:t>
      </w:r>
      <w:r w:rsidRPr="00B56668">
        <w:rPr>
          <w:rFonts w:ascii="PT Astra Serif" w:hAnsi="PT Astra Serif"/>
          <w:sz w:val="28"/>
          <w:szCs w:val="28"/>
        </w:rPr>
        <w:br/>
        <w:t xml:space="preserve">в соответствии с приказом Федеральной службы по надзору в сфере образования и науки от 20.11.2018 № 1545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w:t>
      </w:r>
      <w:r w:rsidRPr="00B56668">
        <w:rPr>
          <w:rFonts w:ascii="PT Astra Serif" w:hAnsi="PT Astra Serif"/>
          <w:sz w:val="28"/>
          <w:szCs w:val="28"/>
        </w:rPr>
        <w:br/>
        <w:t>им полномочий Российской Федерации в сфере образования,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формы отчёта о фактически достигнутых органами государственной власти субъектов Российской Федерации указанных значениях и значениях целевых показателей, утверждённых Федеральной службой по надзору в сфере образования и науки, а также установлении сроков его представления» направлены сведения о достигнутых значениях целевых показателей эффективности деятельности по осуществлению переданных полномочий Российской Федерации в сфере образования. Информация предоставляется ежеквартально с нарастающим итогом. Выполнение целевых показателей по итогам 2021 года представлено в таблице:</w:t>
      </w:r>
    </w:p>
    <w:p w:rsidR="00446510" w:rsidRPr="00B56668" w:rsidRDefault="00446510" w:rsidP="00446510">
      <w:pPr>
        <w:spacing w:after="0" w:line="240" w:lineRule="auto"/>
        <w:ind w:firstLine="709"/>
        <w:jc w:val="both"/>
        <w:rPr>
          <w:rFonts w:ascii="PT Astra Serif" w:hAnsi="PT Astra Serif"/>
          <w:sz w:val="28"/>
          <w:szCs w:val="28"/>
        </w:rPr>
      </w:pPr>
    </w:p>
    <w:tbl>
      <w:tblPr>
        <w:tblW w:w="9597" w:type="dxa"/>
        <w:tblInd w:w="113" w:type="dxa"/>
        <w:tblLayout w:type="fixed"/>
        <w:tblLook w:val="04A0" w:firstRow="1" w:lastRow="0" w:firstColumn="1" w:lastColumn="0" w:noHBand="0" w:noVBand="1"/>
      </w:tblPr>
      <w:tblGrid>
        <w:gridCol w:w="690"/>
        <w:gridCol w:w="4037"/>
        <w:gridCol w:w="1154"/>
        <w:gridCol w:w="2325"/>
        <w:gridCol w:w="1391"/>
      </w:tblGrid>
      <w:tr w:rsidR="00446510" w:rsidRPr="00B56668" w:rsidTr="00675F41">
        <w:trPr>
          <w:trHeight w:val="1639"/>
        </w:trPr>
        <w:tc>
          <w:tcPr>
            <w:tcW w:w="690" w:type="dxa"/>
            <w:tcBorders>
              <w:top w:val="single" w:sz="4" w:space="0" w:color="auto"/>
              <w:left w:val="single" w:sz="4" w:space="0" w:color="auto"/>
              <w:bottom w:val="single" w:sz="4" w:space="0" w:color="auto"/>
              <w:right w:val="nil"/>
            </w:tcBorders>
            <w:vAlign w:val="center"/>
            <w:hideMark/>
          </w:tcPr>
          <w:p w:rsidR="00446510" w:rsidRPr="00B56668" w:rsidRDefault="00446510" w:rsidP="00675F41">
            <w:pPr>
              <w:spacing w:after="0" w:line="240" w:lineRule="auto"/>
              <w:jc w:val="center"/>
              <w:rPr>
                <w:rFonts w:ascii="Times New Roman" w:hAnsi="Times New Roman" w:cs="Times New Roman"/>
                <w:b/>
                <w:bCs/>
                <w:sz w:val="24"/>
                <w:szCs w:val="24"/>
              </w:rPr>
            </w:pPr>
            <w:r w:rsidRPr="00B56668">
              <w:rPr>
                <w:rFonts w:ascii="Times New Roman" w:hAnsi="Times New Roman" w:cs="Times New Roman"/>
                <w:b/>
                <w:bCs/>
                <w:sz w:val="24"/>
                <w:szCs w:val="24"/>
              </w:rPr>
              <w:t>№ п/п</w:t>
            </w:r>
          </w:p>
        </w:tc>
        <w:tc>
          <w:tcPr>
            <w:tcW w:w="4037" w:type="dxa"/>
            <w:tcBorders>
              <w:top w:val="single" w:sz="4" w:space="0" w:color="auto"/>
              <w:left w:val="single" w:sz="4" w:space="0" w:color="auto"/>
              <w:bottom w:val="single" w:sz="4" w:space="0" w:color="auto"/>
              <w:right w:val="single" w:sz="4" w:space="0" w:color="000000"/>
            </w:tcBorders>
            <w:vAlign w:val="center"/>
            <w:hideMark/>
          </w:tcPr>
          <w:p w:rsidR="00446510" w:rsidRPr="00B56668" w:rsidRDefault="00446510" w:rsidP="00675F41">
            <w:pPr>
              <w:spacing w:after="0" w:line="240" w:lineRule="auto"/>
              <w:jc w:val="center"/>
              <w:rPr>
                <w:rFonts w:ascii="Times New Roman" w:hAnsi="Times New Roman" w:cs="Times New Roman"/>
                <w:b/>
                <w:bCs/>
                <w:sz w:val="24"/>
                <w:szCs w:val="24"/>
              </w:rPr>
            </w:pPr>
            <w:r w:rsidRPr="00B56668">
              <w:rPr>
                <w:rFonts w:ascii="Times New Roman" w:hAnsi="Times New Roman" w:cs="Times New Roman"/>
                <w:b/>
                <w:bCs/>
                <w:sz w:val="24"/>
                <w:szCs w:val="24"/>
              </w:rPr>
              <w:t>Наименование целевого показателя, утвержденного распоряжением Правительства Российской Федерации от 3 декабря 2013 г. N 2256-р</w:t>
            </w:r>
          </w:p>
        </w:tc>
        <w:tc>
          <w:tcPr>
            <w:tcW w:w="1154" w:type="dxa"/>
            <w:tcBorders>
              <w:top w:val="single" w:sz="4" w:space="0" w:color="auto"/>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b/>
                <w:bCs/>
                <w:sz w:val="24"/>
                <w:szCs w:val="24"/>
              </w:rPr>
            </w:pPr>
            <w:r w:rsidRPr="00B56668">
              <w:rPr>
                <w:rFonts w:ascii="Times New Roman" w:hAnsi="Times New Roman" w:cs="Times New Roman"/>
                <w:b/>
                <w:bCs/>
                <w:sz w:val="24"/>
                <w:szCs w:val="24"/>
              </w:rPr>
              <w:t>Единица измерения</w:t>
            </w:r>
          </w:p>
        </w:tc>
        <w:tc>
          <w:tcPr>
            <w:tcW w:w="2325" w:type="dxa"/>
            <w:tcBorders>
              <w:top w:val="single" w:sz="4" w:space="0" w:color="auto"/>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b/>
                <w:bCs/>
                <w:sz w:val="24"/>
                <w:szCs w:val="24"/>
              </w:rPr>
            </w:pPr>
            <w:r w:rsidRPr="00B56668">
              <w:rPr>
                <w:rFonts w:ascii="Times New Roman" w:hAnsi="Times New Roman" w:cs="Times New Roman"/>
                <w:b/>
                <w:bCs/>
                <w:sz w:val="24"/>
                <w:szCs w:val="24"/>
              </w:rPr>
              <w:t>Значения целевых показателей эффективности деятельности, утвержденные Федеральной службой по надзору в сфере образования и науки</w:t>
            </w:r>
          </w:p>
        </w:tc>
        <w:tc>
          <w:tcPr>
            <w:tcW w:w="1391" w:type="dxa"/>
            <w:tcBorders>
              <w:top w:val="single" w:sz="4" w:space="0" w:color="auto"/>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b/>
                <w:bCs/>
                <w:sz w:val="24"/>
                <w:szCs w:val="24"/>
              </w:rPr>
            </w:pPr>
            <w:r w:rsidRPr="00B56668">
              <w:rPr>
                <w:rFonts w:ascii="Times New Roman" w:hAnsi="Times New Roman" w:cs="Times New Roman"/>
                <w:b/>
                <w:bCs/>
                <w:sz w:val="24"/>
                <w:szCs w:val="24"/>
              </w:rPr>
              <w:t>Фактически достигнутые значения целевых показателей эффективности деятельности</w:t>
            </w:r>
          </w:p>
        </w:tc>
      </w:tr>
      <w:tr w:rsidR="00446510" w:rsidRPr="00B56668" w:rsidTr="00675F41">
        <w:trPr>
          <w:trHeight w:val="511"/>
        </w:trPr>
        <w:tc>
          <w:tcPr>
            <w:tcW w:w="690" w:type="dxa"/>
            <w:tcBorders>
              <w:top w:val="nil"/>
              <w:left w:val="single" w:sz="4" w:space="0" w:color="auto"/>
              <w:bottom w:val="single" w:sz="4" w:space="0" w:color="auto"/>
              <w:right w:val="nil"/>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1.</w:t>
            </w:r>
          </w:p>
        </w:tc>
        <w:tc>
          <w:tcPr>
            <w:tcW w:w="4037" w:type="dxa"/>
            <w:tcBorders>
              <w:top w:val="single" w:sz="4" w:space="0" w:color="auto"/>
              <w:left w:val="single" w:sz="4" w:space="0" w:color="auto"/>
              <w:bottom w:val="single" w:sz="4" w:space="0" w:color="auto"/>
              <w:right w:val="single" w:sz="4" w:space="0" w:color="000000"/>
            </w:tcBorders>
            <w:vAlign w:val="center"/>
            <w:hideMark/>
          </w:tcPr>
          <w:p w:rsidR="00446510" w:rsidRPr="00B56668" w:rsidRDefault="00446510" w:rsidP="00675F41">
            <w:pPr>
              <w:spacing w:after="0" w:line="240" w:lineRule="auto"/>
              <w:rPr>
                <w:rFonts w:ascii="Times New Roman" w:hAnsi="Times New Roman" w:cs="Times New Roman"/>
                <w:sz w:val="24"/>
                <w:szCs w:val="24"/>
              </w:rPr>
            </w:pPr>
            <w:r w:rsidRPr="00B56668">
              <w:rPr>
                <w:rFonts w:ascii="Times New Roman" w:hAnsi="Times New Roman" w:cs="Times New Roman"/>
                <w:sz w:val="24"/>
                <w:szCs w:val="24"/>
              </w:rPr>
              <w:t>Выполнение плана проведения проверок (доля проведенных плановых проверок в общем количестве запланированных проверок)</w:t>
            </w:r>
          </w:p>
        </w:tc>
        <w:tc>
          <w:tcPr>
            <w:tcW w:w="1154"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w:t>
            </w:r>
          </w:p>
        </w:tc>
        <w:tc>
          <w:tcPr>
            <w:tcW w:w="2325"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100</w:t>
            </w:r>
          </w:p>
        </w:tc>
        <w:tc>
          <w:tcPr>
            <w:tcW w:w="1391"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100</w:t>
            </w:r>
          </w:p>
        </w:tc>
      </w:tr>
      <w:tr w:rsidR="00446510" w:rsidRPr="00B56668" w:rsidTr="00675F41">
        <w:trPr>
          <w:trHeight w:val="767"/>
        </w:trPr>
        <w:tc>
          <w:tcPr>
            <w:tcW w:w="690" w:type="dxa"/>
            <w:tcBorders>
              <w:top w:val="nil"/>
              <w:left w:val="single" w:sz="4" w:space="0" w:color="auto"/>
              <w:bottom w:val="single" w:sz="4" w:space="0" w:color="auto"/>
              <w:right w:val="nil"/>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2.</w:t>
            </w:r>
          </w:p>
        </w:tc>
        <w:tc>
          <w:tcPr>
            <w:tcW w:w="4037" w:type="dxa"/>
            <w:tcBorders>
              <w:top w:val="single" w:sz="4" w:space="0" w:color="auto"/>
              <w:left w:val="single" w:sz="4" w:space="0" w:color="auto"/>
              <w:bottom w:val="single" w:sz="4" w:space="0" w:color="auto"/>
              <w:right w:val="single" w:sz="4" w:space="0" w:color="000000"/>
            </w:tcBorders>
            <w:vAlign w:val="center"/>
            <w:hideMark/>
          </w:tcPr>
          <w:p w:rsidR="00446510" w:rsidRPr="00B56668" w:rsidRDefault="00446510" w:rsidP="00675F41">
            <w:pPr>
              <w:spacing w:after="0" w:line="240" w:lineRule="auto"/>
              <w:rPr>
                <w:rFonts w:ascii="Times New Roman" w:hAnsi="Times New Roman" w:cs="Times New Roman"/>
                <w:sz w:val="24"/>
                <w:szCs w:val="24"/>
              </w:rPr>
            </w:pPr>
            <w:r w:rsidRPr="00B56668">
              <w:rPr>
                <w:rFonts w:ascii="Times New Roman" w:hAnsi="Times New Roman" w:cs="Times New Roman"/>
                <w:sz w:val="24"/>
                <w:szCs w:val="24"/>
              </w:rPr>
              <w:t xml:space="preserve">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Российской Федерации, деятельность которых </w:t>
            </w:r>
            <w:r w:rsidRPr="00B56668">
              <w:rPr>
                <w:rFonts w:ascii="Times New Roman" w:hAnsi="Times New Roman" w:cs="Times New Roman"/>
                <w:sz w:val="24"/>
                <w:szCs w:val="24"/>
              </w:rPr>
              <w:lastRenderedPageBreak/>
              <w:t>подлежит государственному контролю (надзору))</w:t>
            </w:r>
          </w:p>
        </w:tc>
        <w:tc>
          <w:tcPr>
            <w:tcW w:w="1154"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lastRenderedPageBreak/>
              <w:t>%</w:t>
            </w:r>
          </w:p>
        </w:tc>
        <w:tc>
          <w:tcPr>
            <w:tcW w:w="2325"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20</w:t>
            </w:r>
          </w:p>
        </w:tc>
        <w:tc>
          <w:tcPr>
            <w:tcW w:w="1391"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15</w:t>
            </w:r>
          </w:p>
        </w:tc>
      </w:tr>
      <w:tr w:rsidR="00446510" w:rsidRPr="00B56668" w:rsidTr="00675F41">
        <w:trPr>
          <w:trHeight w:val="300"/>
        </w:trPr>
        <w:tc>
          <w:tcPr>
            <w:tcW w:w="690" w:type="dxa"/>
            <w:tcBorders>
              <w:top w:val="nil"/>
              <w:left w:val="single" w:sz="4" w:space="0" w:color="auto"/>
              <w:bottom w:val="single" w:sz="4" w:space="0" w:color="auto"/>
              <w:right w:val="nil"/>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lastRenderedPageBreak/>
              <w:t>3.</w:t>
            </w:r>
          </w:p>
        </w:tc>
        <w:tc>
          <w:tcPr>
            <w:tcW w:w="4037" w:type="dxa"/>
            <w:tcBorders>
              <w:top w:val="single" w:sz="4" w:space="0" w:color="auto"/>
              <w:left w:val="single" w:sz="4" w:space="0" w:color="auto"/>
              <w:bottom w:val="single" w:sz="4" w:space="0" w:color="auto"/>
              <w:right w:val="single" w:sz="4" w:space="0" w:color="000000"/>
            </w:tcBorders>
            <w:vAlign w:val="center"/>
            <w:hideMark/>
          </w:tcPr>
          <w:p w:rsidR="00446510" w:rsidRPr="00B56668" w:rsidRDefault="00446510" w:rsidP="00675F41">
            <w:pPr>
              <w:spacing w:after="0" w:line="240" w:lineRule="auto"/>
              <w:rPr>
                <w:rFonts w:ascii="Times New Roman" w:hAnsi="Times New Roman" w:cs="Times New Roman"/>
                <w:sz w:val="24"/>
                <w:szCs w:val="24"/>
              </w:rPr>
            </w:pPr>
            <w:r w:rsidRPr="00B56668">
              <w:rPr>
                <w:rFonts w:ascii="Times New Roman" w:hAnsi="Times New Roman" w:cs="Times New Roman"/>
                <w:sz w:val="24"/>
                <w:szCs w:val="24"/>
              </w:rPr>
              <w:t>Доля проведенных внеплановых проверок в общем количестве проведенных проверок</w:t>
            </w:r>
          </w:p>
        </w:tc>
        <w:tc>
          <w:tcPr>
            <w:tcW w:w="1154"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w:t>
            </w:r>
          </w:p>
        </w:tc>
        <w:tc>
          <w:tcPr>
            <w:tcW w:w="2325"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10</w:t>
            </w:r>
          </w:p>
        </w:tc>
        <w:tc>
          <w:tcPr>
            <w:tcW w:w="1391" w:type="dxa"/>
            <w:tcBorders>
              <w:top w:val="nil"/>
              <w:left w:val="nil"/>
              <w:bottom w:val="single" w:sz="4" w:space="0" w:color="auto"/>
              <w:right w:val="single" w:sz="4" w:space="0" w:color="auto"/>
            </w:tcBorders>
            <w:vAlign w:val="center"/>
            <w:hideMark/>
          </w:tcPr>
          <w:p w:rsidR="00446510" w:rsidRPr="00B56668" w:rsidRDefault="00446510" w:rsidP="00675F41">
            <w:pPr>
              <w:spacing w:after="0" w:line="240" w:lineRule="auto"/>
              <w:jc w:val="center"/>
              <w:rPr>
                <w:rFonts w:ascii="Times New Roman" w:hAnsi="Times New Roman" w:cs="Times New Roman"/>
                <w:sz w:val="24"/>
                <w:szCs w:val="24"/>
              </w:rPr>
            </w:pPr>
            <w:r w:rsidRPr="00B56668">
              <w:rPr>
                <w:rFonts w:ascii="Times New Roman" w:hAnsi="Times New Roman" w:cs="Times New Roman"/>
                <w:sz w:val="24"/>
                <w:szCs w:val="24"/>
              </w:rPr>
              <w:t>5</w:t>
            </w:r>
          </w:p>
        </w:tc>
      </w:tr>
    </w:tbl>
    <w:p w:rsidR="00446510" w:rsidRPr="00487077" w:rsidRDefault="00446510" w:rsidP="00446510">
      <w:pPr>
        <w:spacing w:after="0" w:line="240" w:lineRule="auto"/>
        <w:ind w:firstLine="709"/>
        <w:jc w:val="both"/>
        <w:rPr>
          <w:rFonts w:ascii="PT Astra Serif" w:hAnsi="PT Astra Serif"/>
          <w:color w:val="1F4E79" w:themeColor="accent1" w:themeShade="80"/>
          <w:sz w:val="28"/>
          <w:szCs w:val="28"/>
        </w:rPr>
      </w:pP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u w:val="single"/>
        </w:rPr>
        <w:t>показатель 1</w:t>
      </w:r>
      <w:r w:rsidRPr="00B56668">
        <w:rPr>
          <w:rFonts w:ascii="PT Astra Serif" w:hAnsi="PT Astra Serif"/>
          <w:sz w:val="28"/>
          <w:szCs w:val="28"/>
        </w:rPr>
        <w:t xml:space="preserve"> – выполнение плана проведения плановых проверок составило 100%.</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Не достижение двух других показателей эффективности связано </w:t>
      </w:r>
      <w:r w:rsidRPr="00B56668">
        <w:rPr>
          <w:rFonts w:ascii="PT Astra Serif" w:hAnsi="PT Astra Serif"/>
          <w:sz w:val="28"/>
          <w:szCs w:val="28"/>
        </w:rPr>
        <w:br/>
        <w:t xml:space="preserve">с вступлением в силу Федерального закона от 31.07.2020 № 248-ФЗ </w:t>
      </w:r>
      <w:r w:rsidRPr="00B56668">
        <w:rPr>
          <w:rFonts w:ascii="PT Astra Serif" w:hAnsi="PT Astra Serif"/>
          <w:sz w:val="28"/>
          <w:szCs w:val="28"/>
        </w:rPr>
        <w:br/>
        <w:t>«О государственном контроле (надзоре) и муниципальном контроле в Российской Федерации» (далее – Федеральный закон № 248-ФЗ), в соответствии с которым проверки образовательных организаций в рамках федерального государственного контроля (надзора) в сфере образования проводятся на основе управления рисками причинения вреда (ущерба):</w:t>
      </w:r>
    </w:p>
    <w:p w:rsidR="00446510" w:rsidRPr="00B56668" w:rsidRDefault="00446510" w:rsidP="00446510">
      <w:pPr>
        <w:tabs>
          <w:tab w:val="left" w:pos="993"/>
        </w:tabs>
        <w:spacing w:after="0" w:line="240" w:lineRule="auto"/>
        <w:ind w:firstLine="709"/>
        <w:jc w:val="both"/>
        <w:rPr>
          <w:rFonts w:ascii="PT Astra Serif" w:hAnsi="PT Astra Serif"/>
          <w:sz w:val="28"/>
          <w:szCs w:val="28"/>
        </w:rPr>
      </w:pPr>
      <w:r w:rsidRPr="00B56668">
        <w:rPr>
          <w:rFonts w:ascii="PT Astra Serif" w:hAnsi="PT Astra Serif"/>
          <w:sz w:val="28"/>
          <w:szCs w:val="28"/>
          <w:u w:val="single"/>
        </w:rPr>
        <w:t>показатель 2</w:t>
      </w:r>
      <w:r w:rsidR="006564BC" w:rsidRPr="00B56668">
        <w:rPr>
          <w:rFonts w:ascii="PT Astra Serif" w:hAnsi="PT Astra Serif"/>
          <w:sz w:val="28"/>
          <w:szCs w:val="28"/>
          <w:u w:val="single"/>
        </w:rPr>
        <w:t xml:space="preserve"> </w:t>
      </w:r>
      <w:r w:rsidRPr="00B56668">
        <w:rPr>
          <w:rFonts w:ascii="PT Astra Serif" w:hAnsi="PT Astra Serif"/>
          <w:sz w:val="28"/>
          <w:szCs w:val="28"/>
        </w:rPr>
        <w:t>– фактически достигнутое значение целевого показателя составило 15%, что связано с исключением из плана проверок юридических лиц и индивидуальных предпринимателей на 2021 год 57 плановых проверок организаций, осуществляющих образовательную деятельность, дата начала проверки которых наступает позже 30 сентября 2021 года (5,6% от общего количества юридических лиц, деятельность которых подлежит государственному контролю (надзору)); исключение проверок произошло в связи с отнесением контролируемых лиц к определенной категории риска;</w:t>
      </w:r>
    </w:p>
    <w:p w:rsidR="00446510" w:rsidRPr="00B56668" w:rsidRDefault="00446510" w:rsidP="00446510">
      <w:pPr>
        <w:tabs>
          <w:tab w:val="left" w:pos="993"/>
        </w:tabs>
        <w:spacing w:after="0" w:line="240" w:lineRule="auto"/>
        <w:ind w:firstLine="709"/>
        <w:jc w:val="both"/>
        <w:rPr>
          <w:rFonts w:ascii="PT Astra Serif" w:hAnsi="PT Astra Serif"/>
          <w:sz w:val="28"/>
          <w:szCs w:val="28"/>
        </w:rPr>
      </w:pPr>
      <w:r w:rsidRPr="00B56668">
        <w:rPr>
          <w:rFonts w:ascii="PT Astra Serif" w:hAnsi="PT Astra Serif"/>
          <w:sz w:val="28"/>
          <w:szCs w:val="28"/>
          <w:u w:val="single"/>
        </w:rPr>
        <w:t>показатель 3</w:t>
      </w:r>
      <w:r w:rsidRPr="00B56668">
        <w:rPr>
          <w:rFonts w:ascii="PT Astra Serif" w:hAnsi="PT Astra Serif"/>
          <w:sz w:val="28"/>
          <w:szCs w:val="28"/>
        </w:rPr>
        <w:t xml:space="preserve"> – фактически достигнутое значение целевого показателя составило 5%, что обусловлено:</w:t>
      </w:r>
    </w:p>
    <w:p w:rsidR="00446510" w:rsidRPr="00B56668" w:rsidRDefault="00446510" w:rsidP="00446510">
      <w:pPr>
        <w:tabs>
          <w:tab w:val="left" w:pos="993"/>
        </w:tabs>
        <w:spacing w:after="0" w:line="240" w:lineRule="auto"/>
        <w:ind w:firstLine="709"/>
        <w:jc w:val="both"/>
        <w:rPr>
          <w:rFonts w:ascii="PT Astra Serif" w:hAnsi="PT Astra Serif"/>
          <w:sz w:val="28"/>
          <w:szCs w:val="28"/>
        </w:rPr>
      </w:pPr>
      <w:r w:rsidRPr="00B56668">
        <w:rPr>
          <w:rFonts w:ascii="PT Astra Serif" w:hAnsi="PT Astra Serif"/>
          <w:sz w:val="28"/>
          <w:szCs w:val="28"/>
        </w:rPr>
        <w:t>в первом полугодии – возможностью продления сроков исполнения предписаний в 2020 году и отсутствием неисполненных предписаний по результатам проверок, проведенных в 2020 году;</w:t>
      </w:r>
    </w:p>
    <w:p w:rsidR="00446510" w:rsidRPr="00B56668" w:rsidRDefault="00446510" w:rsidP="00446510">
      <w:pPr>
        <w:tabs>
          <w:tab w:val="left" w:pos="993"/>
        </w:tabs>
        <w:spacing w:after="0" w:line="240" w:lineRule="auto"/>
        <w:ind w:firstLine="709"/>
        <w:jc w:val="both"/>
        <w:rPr>
          <w:rFonts w:ascii="PT Astra Serif" w:hAnsi="PT Astra Serif"/>
          <w:sz w:val="28"/>
          <w:szCs w:val="28"/>
        </w:rPr>
      </w:pPr>
      <w:r w:rsidRPr="00B56668">
        <w:rPr>
          <w:rFonts w:ascii="PT Astra Serif" w:hAnsi="PT Astra Serif"/>
          <w:sz w:val="28"/>
          <w:szCs w:val="28"/>
        </w:rPr>
        <w:t>во втором полугодии – отсутствием оснований для проведения внеплановых проверок в соответствии счастью 1 статьи 95 Федерального закона № 248-ФЗ (фактически проведено 9 внеплановых проверок).</w:t>
      </w:r>
    </w:p>
    <w:p w:rsidR="00446510" w:rsidRPr="00B56668" w:rsidRDefault="00446510" w:rsidP="00446510">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 xml:space="preserve">В рамках осуществления </w:t>
      </w:r>
      <w:r w:rsidRPr="00B56668">
        <w:rPr>
          <w:rFonts w:ascii="PT Astra Serif" w:hAnsi="PT Astra Serif" w:cs="Times New Roman"/>
          <w:spacing w:val="-2"/>
          <w:sz w:val="28"/>
          <w:szCs w:val="28"/>
        </w:rPr>
        <w:t xml:space="preserve">регионального государственного контроля </w:t>
      </w:r>
      <w:r w:rsidRPr="00B56668">
        <w:rPr>
          <w:rFonts w:ascii="PT Astra Serif" w:eastAsia="Calibri" w:hAnsi="PT Astra Serif" w:cs="Times New Roman"/>
          <w:sz w:val="28"/>
          <w:szCs w:val="28"/>
          <w:lang w:eastAsia="en-US"/>
        </w:rPr>
        <w:t>Министерство проводит работу по осуществлению мероприятий:</w:t>
      </w:r>
    </w:p>
    <w:p w:rsidR="00446510" w:rsidRPr="00B56668" w:rsidRDefault="00446510" w:rsidP="00446510">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 xml:space="preserve">дорожной карты реализации в Ульяновской области Федерального закона от 31.07.2020 № 248-ФЗ «О государственном контроле (надзоре) </w:t>
      </w:r>
      <w:r w:rsidRPr="00B56668">
        <w:rPr>
          <w:rFonts w:ascii="PT Astra Serif" w:eastAsia="Calibri" w:hAnsi="PT Astra Serif" w:cs="Times New Roman"/>
          <w:sz w:val="28"/>
          <w:szCs w:val="28"/>
          <w:lang w:eastAsia="en-US"/>
        </w:rPr>
        <w:br/>
        <w:t xml:space="preserve">и муниципальном контроле в Российской Федерации» и Федерального закона от 31.07.2021 № 247-ФЗ «Об обязательных требованиях </w:t>
      </w:r>
      <w:r w:rsidRPr="00B56668">
        <w:rPr>
          <w:rFonts w:ascii="PT Astra Serif" w:eastAsia="Calibri" w:hAnsi="PT Astra Serif" w:cs="Times New Roman"/>
          <w:sz w:val="28"/>
          <w:szCs w:val="28"/>
          <w:lang w:eastAsia="en-US"/>
        </w:rPr>
        <w:br/>
        <w:t>в Российской Федерации» №177-пл от 08.09.2020 (далее - дорожная карта);</w:t>
      </w:r>
    </w:p>
    <w:p w:rsidR="00446510" w:rsidRPr="00B56668" w:rsidRDefault="00446510" w:rsidP="00446510">
      <w:pPr>
        <w:spacing w:after="0" w:line="240" w:lineRule="auto"/>
        <w:ind w:firstLine="709"/>
        <w:jc w:val="both"/>
        <w:rPr>
          <w:rFonts w:ascii="PT Astra Serif" w:eastAsia="Calibri" w:hAnsi="PT Astra Serif" w:cs="Times New Roman"/>
          <w:sz w:val="28"/>
          <w:szCs w:val="28"/>
          <w:lang w:eastAsia="en-US"/>
        </w:rPr>
      </w:pPr>
      <w:r w:rsidRPr="00B56668">
        <w:rPr>
          <w:rFonts w:ascii="PT Astra Serif" w:eastAsia="Calibri" w:hAnsi="PT Astra Serif" w:cs="Times New Roman"/>
          <w:sz w:val="28"/>
          <w:szCs w:val="28"/>
          <w:lang w:eastAsia="en-US"/>
        </w:rPr>
        <w:t xml:space="preserve">утверждению перечня нормативных-правовых актов, требующих принятия для реализации норм Федерального закона № 248-ФЗ «О государственном контроле (надзоре) и муниципальном контроле в Российской Федерации», в Ульяновской области от 19.04.2021 № 72-ПЛ. </w:t>
      </w:r>
      <w:r w:rsidRPr="00B56668">
        <w:rPr>
          <w:rFonts w:ascii="PT Astra Serif" w:eastAsia="Calibri" w:hAnsi="PT Astra Serif" w:cs="Times New Roman"/>
          <w:sz w:val="28"/>
          <w:szCs w:val="28"/>
          <w:lang w:eastAsia="en-US"/>
        </w:rPr>
        <w:br/>
        <w:t>(далее - перечень НПА).</w:t>
      </w:r>
    </w:p>
    <w:p w:rsidR="00446510" w:rsidRPr="00B56668" w:rsidRDefault="00446510" w:rsidP="00446510">
      <w:pPr>
        <w:spacing w:after="0" w:line="240" w:lineRule="auto"/>
        <w:ind w:firstLine="709"/>
        <w:jc w:val="both"/>
        <w:rPr>
          <w:rFonts w:ascii="PT Astra Serif" w:hAnsi="PT Astra Serif"/>
          <w:bCs/>
          <w:spacing w:val="-2"/>
          <w:sz w:val="28"/>
          <w:szCs w:val="28"/>
        </w:rPr>
      </w:pPr>
      <w:r w:rsidRPr="00B56668">
        <w:rPr>
          <w:rFonts w:ascii="PT Astra Serif" w:hAnsi="PT Astra Serif" w:cs="Times New Roman"/>
          <w:spacing w:val="-2"/>
          <w:sz w:val="28"/>
          <w:szCs w:val="28"/>
        </w:rPr>
        <w:lastRenderedPageBreak/>
        <w:t xml:space="preserve">Во исполнение п. 1.4. дорожной карты и раздела 1.2. перечня НПА </w:t>
      </w:r>
      <w:r w:rsidRPr="00B56668">
        <w:rPr>
          <w:rFonts w:ascii="PT Astra Serif" w:hAnsi="PT Astra Serif"/>
          <w:bCs/>
          <w:spacing w:val="-2"/>
          <w:sz w:val="28"/>
          <w:szCs w:val="28"/>
        </w:rPr>
        <w:t xml:space="preserve">Постановлением Правительства Ульяновской области от 15.09.2021 № 425-принято Положение о региональном государственном контроле (надзоре) </w:t>
      </w:r>
      <w:r w:rsidRPr="00B56668">
        <w:rPr>
          <w:rFonts w:ascii="PT Astra Serif" w:hAnsi="PT Astra Serif"/>
          <w:bCs/>
          <w:spacing w:val="-2"/>
          <w:sz w:val="28"/>
          <w:szCs w:val="28"/>
        </w:rPr>
        <w:br/>
        <w:t>за достоверностью, актуальностью и полнотой сведений об организациях отдыха детей и их оздоровления разработаны и утверждены следующие документы:</w:t>
      </w:r>
    </w:p>
    <w:p w:rsidR="00446510" w:rsidRPr="00B56668" w:rsidRDefault="00446510" w:rsidP="00446510">
      <w:pPr>
        <w:spacing w:after="0" w:line="240" w:lineRule="auto"/>
        <w:ind w:firstLine="709"/>
        <w:jc w:val="both"/>
        <w:rPr>
          <w:rFonts w:ascii="PT Astra Serif" w:hAnsi="PT Astra Serif"/>
          <w:bCs/>
          <w:spacing w:val="-2"/>
          <w:sz w:val="28"/>
          <w:szCs w:val="28"/>
        </w:rPr>
      </w:pPr>
      <w:r w:rsidRPr="00B56668">
        <w:rPr>
          <w:rFonts w:ascii="PT Astra Serif" w:hAnsi="PT Astra Serif"/>
          <w:bCs/>
          <w:spacing w:val="-2"/>
          <w:sz w:val="28"/>
          <w:szCs w:val="28"/>
        </w:rPr>
        <w:t xml:space="preserve">распоряжение Министерства просвещения и воспитания Ульяновской области от 20.04.2021 №749-р «О внесении изменений в распоряжение Министерства просвещения и воспитания Ульяновской области от 24.11.2020 </w:t>
      </w:r>
      <w:r w:rsidRPr="00B56668">
        <w:rPr>
          <w:rFonts w:ascii="PT Astra Serif" w:hAnsi="PT Astra Serif"/>
          <w:bCs/>
          <w:spacing w:val="-2"/>
          <w:sz w:val="28"/>
          <w:szCs w:val="28"/>
        </w:rPr>
        <w:br/>
        <w:t>№ 1680-р*» (*«Об утверждении перечней нормативных правовых актов, содержащих обязательные требования, соблюдение которых оценивается при осуществлении регионального государственного контроля за достоверностью, актуальностью и полнотой сведений, содержащихся в реестре организаций отдыха детей и оздоровления на территории Ульяновской области»);</w:t>
      </w:r>
    </w:p>
    <w:p w:rsidR="00446510" w:rsidRPr="00B56668" w:rsidRDefault="00446510" w:rsidP="00446510">
      <w:pPr>
        <w:spacing w:after="0" w:line="240" w:lineRule="auto"/>
        <w:ind w:firstLine="709"/>
        <w:jc w:val="both"/>
        <w:rPr>
          <w:rFonts w:ascii="PT Astra Serif" w:hAnsi="PT Astra Serif"/>
          <w:bCs/>
          <w:spacing w:val="-2"/>
          <w:sz w:val="28"/>
          <w:szCs w:val="28"/>
        </w:rPr>
      </w:pPr>
      <w:r w:rsidRPr="00B56668">
        <w:rPr>
          <w:rFonts w:ascii="PT Astra Serif" w:hAnsi="PT Astra Serif"/>
          <w:bCs/>
          <w:spacing w:val="-2"/>
          <w:sz w:val="28"/>
          <w:szCs w:val="28"/>
        </w:rPr>
        <w:t>распоряжение Министерства просвещения и воспитания Ульяновской области от 25.07.2021 № 1341-р «О перечне должностных лиц, ответственных за формирование и заполнение единого реестра контрольных (надзорных) мероприятий, а также должностных лиц, имеющих право доступа к единому реестру»;</w:t>
      </w:r>
    </w:p>
    <w:p w:rsidR="00446510" w:rsidRPr="00B56668" w:rsidRDefault="00446510" w:rsidP="00446510">
      <w:pPr>
        <w:spacing w:after="0" w:line="240" w:lineRule="auto"/>
        <w:ind w:firstLine="708"/>
        <w:jc w:val="both"/>
        <w:rPr>
          <w:rFonts w:ascii="PT Astra Serif" w:hAnsi="PT Astra Serif"/>
          <w:bCs/>
          <w:spacing w:val="-2"/>
          <w:sz w:val="28"/>
          <w:szCs w:val="28"/>
        </w:rPr>
      </w:pPr>
      <w:r w:rsidRPr="00B56668">
        <w:rPr>
          <w:rFonts w:ascii="PT Astra Serif" w:hAnsi="PT Astra Serif"/>
          <w:bCs/>
          <w:spacing w:val="-2"/>
          <w:sz w:val="28"/>
          <w:szCs w:val="28"/>
        </w:rPr>
        <w:t xml:space="preserve">распоряжение Министерства просвещения и воспитания Ульяновской области от 17.09.2021 № 1778-р «Об отнесении деятельности юридических лиц </w:t>
      </w:r>
      <w:r w:rsidRPr="00B56668">
        <w:rPr>
          <w:rFonts w:ascii="PT Astra Serif" w:hAnsi="PT Astra Serif"/>
          <w:bCs/>
          <w:spacing w:val="-2"/>
          <w:sz w:val="28"/>
          <w:szCs w:val="28"/>
        </w:rPr>
        <w:br/>
        <w:t xml:space="preserve">и индивидуальных предпринимателей, оказывающих услуги по организации отдыха детей и их оздоровления на территории Ульяновской области, </w:t>
      </w:r>
      <w:r w:rsidRPr="00B56668">
        <w:rPr>
          <w:rFonts w:ascii="PT Astra Serif" w:hAnsi="PT Astra Serif"/>
          <w:bCs/>
          <w:spacing w:val="-2"/>
          <w:sz w:val="28"/>
          <w:szCs w:val="28"/>
        </w:rPr>
        <w:br/>
        <w:t>к определённой категории риса причинения вреда (ущерба);</w:t>
      </w:r>
    </w:p>
    <w:p w:rsidR="00446510" w:rsidRPr="00B56668" w:rsidRDefault="00446510" w:rsidP="00446510">
      <w:pPr>
        <w:spacing w:after="0" w:line="240" w:lineRule="auto"/>
        <w:ind w:firstLine="709"/>
        <w:jc w:val="both"/>
        <w:rPr>
          <w:rFonts w:ascii="PT Astra Serif" w:hAnsi="PT Astra Serif"/>
          <w:spacing w:val="-2"/>
          <w:sz w:val="28"/>
          <w:szCs w:val="28"/>
        </w:rPr>
      </w:pPr>
      <w:r w:rsidRPr="00B56668">
        <w:rPr>
          <w:rFonts w:ascii="PT Astra Serif" w:hAnsi="PT Astra Serif"/>
          <w:bCs/>
          <w:spacing w:val="-2"/>
          <w:sz w:val="28"/>
          <w:szCs w:val="28"/>
        </w:rPr>
        <w:t xml:space="preserve"> Приказ Министерства просвещения и воспитания Ульяновской области</w:t>
      </w:r>
      <w:r w:rsidRPr="00B56668">
        <w:rPr>
          <w:rFonts w:ascii="PT Astra Serif" w:hAnsi="PT Astra Serif"/>
          <w:spacing w:val="-2"/>
          <w:sz w:val="28"/>
          <w:szCs w:val="28"/>
        </w:rPr>
        <w:t xml:space="preserve">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w:t>
      </w:r>
      <w:r w:rsidRPr="00B56668">
        <w:rPr>
          <w:rFonts w:ascii="PT Astra Serif" w:hAnsi="PT Astra Serif"/>
          <w:spacing w:val="-2"/>
          <w:sz w:val="28"/>
          <w:szCs w:val="28"/>
        </w:rPr>
        <w:br/>
        <w:t>и их оздоровления» от 07.10.2021 № 22;</w:t>
      </w:r>
    </w:p>
    <w:p w:rsidR="00446510" w:rsidRPr="00B56668" w:rsidRDefault="00446510" w:rsidP="00446510">
      <w:pPr>
        <w:spacing w:after="0" w:line="240" w:lineRule="auto"/>
        <w:ind w:firstLine="709"/>
        <w:jc w:val="both"/>
        <w:rPr>
          <w:rFonts w:ascii="PT Astra Serif" w:hAnsi="PT Astra Serif"/>
          <w:spacing w:val="-2"/>
          <w:sz w:val="28"/>
          <w:szCs w:val="28"/>
        </w:rPr>
      </w:pPr>
      <w:r w:rsidRPr="00B56668">
        <w:rPr>
          <w:rFonts w:ascii="PT Astra Serif" w:hAnsi="PT Astra Serif"/>
          <w:spacing w:val="-2"/>
          <w:sz w:val="28"/>
          <w:szCs w:val="28"/>
        </w:rPr>
        <w:t xml:space="preserve">Приказ Министерства просвещения и воспитания Ульяновской области </w:t>
      </w:r>
      <w:r w:rsidRPr="00B56668">
        <w:rPr>
          <w:rFonts w:ascii="PT Astra Serif" w:hAnsi="PT Astra Serif"/>
          <w:spacing w:val="-2"/>
          <w:sz w:val="28"/>
          <w:szCs w:val="28"/>
        </w:rPr>
        <w:br/>
        <w:t xml:space="preserve">от 06.10.2021 № 21 «О признании утратившим силу приказа Министерства просвещения и воспитания Ульяновской области от 11.12.2020 №36», которым признается утратившим силу административный регламент осуществления регионального государственного контроля за достоверностью, актуальностью </w:t>
      </w:r>
      <w:r w:rsidRPr="00B56668">
        <w:rPr>
          <w:rFonts w:ascii="PT Astra Serif" w:hAnsi="PT Astra Serif"/>
          <w:spacing w:val="-2"/>
          <w:sz w:val="28"/>
          <w:szCs w:val="28"/>
        </w:rPr>
        <w:br/>
        <w:t xml:space="preserve">и полнотой сведений об организациях отдыха детей и их оздоровления, содержащихся в реестре организаций отдыха детей и их оздоровления, </w:t>
      </w:r>
      <w:r w:rsidRPr="00B56668">
        <w:rPr>
          <w:rFonts w:ascii="PT Astra Serif" w:hAnsi="PT Astra Serif"/>
          <w:spacing w:val="-2"/>
          <w:sz w:val="28"/>
          <w:szCs w:val="28"/>
        </w:rPr>
        <w:br/>
        <w:t>на территории Ульяновской области;</w:t>
      </w:r>
    </w:p>
    <w:p w:rsidR="00446510" w:rsidRPr="00B56668" w:rsidRDefault="00446510" w:rsidP="00446510">
      <w:pPr>
        <w:spacing w:after="0" w:line="240" w:lineRule="auto"/>
        <w:ind w:firstLine="709"/>
        <w:jc w:val="both"/>
        <w:rPr>
          <w:rFonts w:ascii="PT Astra Serif" w:hAnsi="PT Astra Serif"/>
          <w:spacing w:val="-2"/>
          <w:sz w:val="28"/>
          <w:szCs w:val="28"/>
        </w:rPr>
      </w:pPr>
      <w:r w:rsidRPr="00B56668">
        <w:rPr>
          <w:rFonts w:ascii="PT Astra Serif" w:hAnsi="PT Astra Serif"/>
          <w:spacing w:val="-2"/>
          <w:sz w:val="28"/>
          <w:szCs w:val="28"/>
        </w:rPr>
        <w:t>распоряжение Министерства просвещения и воспитания Ульяновской области от 26.11.2021 № 2135-р «Об утверждении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w:t>
      </w:r>
    </w:p>
    <w:p w:rsidR="00446510" w:rsidRPr="00B56668" w:rsidRDefault="00446510" w:rsidP="00446510">
      <w:pPr>
        <w:spacing w:after="0" w:line="240" w:lineRule="auto"/>
        <w:ind w:firstLine="708"/>
        <w:jc w:val="both"/>
        <w:rPr>
          <w:rFonts w:ascii="PT Astra Serif" w:hAnsi="PT Astra Serif"/>
          <w:spacing w:val="-2"/>
          <w:sz w:val="28"/>
          <w:szCs w:val="28"/>
        </w:rPr>
      </w:pPr>
      <w:r w:rsidRPr="00B56668">
        <w:rPr>
          <w:rFonts w:ascii="PT Astra Serif" w:hAnsi="PT Astra Serif"/>
          <w:spacing w:val="-2"/>
          <w:sz w:val="28"/>
          <w:szCs w:val="28"/>
        </w:rPr>
        <w:lastRenderedPageBreak/>
        <w:t>Приказ Министерства просвещения и воспитания Ульяновской области «Об утверждении формы проверочных листов».</w:t>
      </w:r>
    </w:p>
    <w:p w:rsidR="00446510" w:rsidRPr="00B56668" w:rsidRDefault="00446510" w:rsidP="00446510">
      <w:pPr>
        <w:spacing w:after="0" w:line="240" w:lineRule="auto"/>
        <w:ind w:firstLine="709"/>
        <w:jc w:val="both"/>
        <w:rPr>
          <w:rFonts w:ascii="PT Astra Serif" w:hAnsi="PT Astra Serif" w:cs="Times New Roman"/>
          <w:spacing w:val="-2"/>
          <w:sz w:val="28"/>
          <w:szCs w:val="28"/>
        </w:rPr>
      </w:pPr>
      <w:r w:rsidRPr="00B56668">
        <w:rPr>
          <w:rFonts w:ascii="PT Astra Serif" w:hAnsi="PT Astra Serif" w:cs="Times New Roman"/>
          <w:spacing w:val="-2"/>
          <w:sz w:val="28"/>
          <w:szCs w:val="28"/>
        </w:rPr>
        <w:t>Специалисты отдела государственного контроля и региональных полномочий включены в состав рабочей группы по реализации Федерального закона № 248-ФЗ, утверждённой Правительством Ульяновской области 09.04.2021. Члены рабочей группы зарегистрированы на портале «Реформа КНД»</w:t>
      </w:r>
      <w:hyperlink r:id="rId29" w:history="1">
        <w:r w:rsidRPr="00B56668">
          <w:rPr>
            <w:rStyle w:val="af0"/>
            <w:rFonts w:ascii="PT Astra Serif" w:hAnsi="PT Astra Serif" w:cs="Times New Roman"/>
            <w:color w:val="auto"/>
            <w:spacing w:val="-2"/>
            <w:sz w:val="28"/>
            <w:szCs w:val="28"/>
          </w:rPr>
          <w:t>https://monitoring.ar.gov.ru/</w:t>
        </w:r>
      </w:hyperlink>
      <w:r w:rsidRPr="00B56668">
        <w:rPr>
          <w:rFonts w:ascii="PT Astra Serif" w:hAnsi="PT Astra Serif" w:cs="Times New Roman"/>
          <w:spacing w:val="-2"/>
          <w:sz w:val="28"/>
          <w:szCs w:val="28"/>
        </w:rPr>
        <w:t xml:space="preserve">. В раздел «План-график» внесены сведения </w:t>
      </w:r>
      <w:r w:rsidRPr="00B56668">
        <w:rPr>
          <w:rFonts w:ascii="PT Astra Serif" w:hAnsi="PT Astra Serif" w:cs="Times New Roman"/>
          <w:spacing w:val="-2"/>
          <w:sz w:val="28"/>
          <w:szCs w:val="28"/>
        </w:rPr>
        <w:br/>
        <w:t>о реализации пунктов плана в части разработки НПА.</w:t>
      </w:r>
    </w:p>
    <w:p w:rsidR="00446510" w:rsidRPr="00B56668" w:rsidRDefault="00446510" w:rsidP="00446510">
      <w:pPr>
        <w:spacing w:after="0" w:line="240" w:lineRule="auto"/>
        <w:ind w:firstLine="709"/>
        <w:jc w:val="both"/>
        <w:rPr>
          <w:rFonts w:ascii="PT Astra Serif" w:hAnsi="PT Astra Serif" w:cs="Times New Roman"/>
          <w:spacing w:val="-2"/>
          <w:sz w:val="28"/>
          <w:szCs w:val="28"/>
        </w:rPr>
      </w:pPr>
      <w:r w:rsidRPr="00B56668">
        <w:rPr>
          <w:rFonts w:ascii="PT Astra Serif" w:hAnsi="PT Astra Serif" w:cs="Times New Roman"/>
          <w:spacing w:val="-2"/>
          <w:sz w:val="28"/>
          <w:szCs w:val="28"/>
        </w:rPr>
        <w:t>Распоряжением Министерства просвещения и воспитания Ульяновской области от 22.11.2021 № 2106 утверждён план проверок на 2022 год.</w:t>
      </w:r>
    </w:p>
    <w:p w:rsidR="00446510" w:rsidRPr="00B56668" w:rsidRDefault="00446510" w:rsidP="00446510">
      <w:pPr>
        <w:spacing w:after="0" w:line="240" w:lineRule="auto"/>
        <w:ind w:firstLine="709"/>
        <w:jc w:val="both"/>
        <w:rPr>
          <w:rFonts w:ascii="PT Astra Serif" w:hAnsi="PT Astra Serif" w:cs="Times New Roman"/>
          <w:spacing w:val="-2"/>
          <w:sz w:val="28"/>
          <w:szCs w:val="28"/>
        </w:rPr>
      </w:pPr>
      <w:r w:rsidRPr="00B56668">
        <w:rPr>
          <w:rFonts w:ascii="PT Astra Serif" w:hAnsi="PT Astra Serif" w:cs="Times New Roman"/>
          <w:spacing w:val="-2"/>
          <w:sz w:val="28"/>
          <w:szCs w:val="28"/>
        </w:rPr>
        <w:t>Сведения о виде контроля внесены в ЕРВК 17.09.2021. В декабре в ЕРВК актуализированы сведения о программе профилактики на 2022 год, плане проверок организаций отдыха детей и их оздоровления на 2022 год.</w:t>
      </w:r>
    </w:p>
    <w:p w:rsidR="00446510" w:rsidRPr="00B56668" w:rsidRDefault="00446510" w:rsidP="00446510">
      <w:pPr>
        <w:spacing w:after="0" w:line="240" w:lineRule="auto"/>
        <w:ind w:firstLine="709"/>
        <w:jc w:val="both"/>
        <w:rPr>
          <w:rFonts w:ascii="PT Astra Serif" w:hAnsi="PT Astra Serif" w:cs="Times New Roman"/>
          <w:spacing w:val="-2"/>
          <w:sz w:val="28"/>
          <w:szCs w:val="28"/>
        </w:rPr>
      </w:pPr>
      <w:r w:rsidRPr="00B56668">
        <w:rPr>
          <w:rFonts w:ascii="PT Astra Serif" w:hAnsi="PT Astra Serif" w:cs="Times New Roman"/>
          <w:spacing w:val="-2"/>
          <w:sz w:val="28"/>
          <w:szCs w:val="28"/>
        </w:rPr>
        <w:t xml:space="preserve">В мае-декабре проведено 57 проверок в рамках регионального государственного контроля, в том числе 31 документарная и 26 выездных. В ТОР КНД внесена информация о 57 проверках (из них завершены 57). Проводится систематическая работа совместно со службой технической поддержки </w:t>
      </w:r>
      <w:r w:rsidRPr="00B56668">
        <w:rPr>
          <w:rFonts w:ascii="PT Astra Serif" w:hAnsi="PT Astra Serif" w:cs="Times New Roman"/>
          <w:spacing w:val="-2"/>
          <w:sz w:val="28"/>
          <w:szCs w:val="28"/>
        </w:rPr>
        <w:br/>
        <w:t>по обеспечению миграции данных из ТОР КНД во ФГИС ЕРП (единый реестр проверок) и синхронизации процессов.</w:t>
      </w:r>
    </w:p>
    <w:p w:rsidR="00446510" w:rsidRPr="00B56668" w:rsidRDefault="00446510" w:rsidP="00446510">
      <w:pPr>
        <w:spacing w:after="0" w:line="240" w:lineRule="auto"/>
        <w:ind w:firstLine="709"/>
        <w:jc w:val="both"/>
        <w:rPr>
          <w:rFonts w:ascii="PT Astra Serif" w:hAnsi="PT Astra Serif" w:cs="Times New Roman"/>
          <w:spacing w:val="-2"/>
          <w:sz w:val="28"/>
          <w:szCs w:val="28"/>
        </w:rPr>
      </w:pPr>
      <w:r w:rsidRPr="00B56668">
        <w:rPr>
          <w:rFonts w:ascii="PT Astra Serif" w:hAnsi="PT Astra Serif" w:cs="Times New Roman"/>
          <w:spacing w:val="-2"/>
          <w:sz w:val="28"/>
          <w:szCs w:val="28"/>
        </w:rPr>
        <w:t xml:space="preserve">В декабре проведена настройка кабинетов методолога и администратора КНО в системе ТОР КНД в части актуализации печатных форм, соответствующих новому Положению о региональном контроле и Приказу Министерства экономического развития Российской Федерации от 31.03.2021 </w:t>
      </w:r>
      <w:r w:rsidRPr="00B56668">
        <w:rPr>
          <w:rFonts w:ascii="PT Astra Serif" w:hAnsi="PT Astra Serif" w:cs="Times New Roman"/>
          <w:spacing w:val="-2"/>
          <w:sz w:val="28"/>
          <w:szCs w:val="28"/>
        </w:rPr>
        <w:br/>
        <w:t>№ 151 (с учетом изменений № 651 от 27 октября 2021).</w:t>
      </w:r>
    </w:p>
    <w:p w:rsidR="00446510" w:rsidRPr="00B56668" w:rsidRDefault="00446510" w:rsidP="00446510">
      <w:pPr>
        <w:spacing w:after="0" w:line="240" w:lineRule="auto"/>
        <w:ind w:firstLine="709"/>
        <w:jc w:val="both"/>
        <w:rPr>
          <w:rFonts w:ascii="PT Astra Serif" w:hAnsi="PT Astra Serif" w:cs="Times New Roman"/>
          <w:spacing w:val="-2"/>
          <w:sz w:val="28"/>
          <w:szCs w:val="28"/>
        </w:rPr>
      </w:pPr>
      <w:r w:rsidRPr="00B56668">
        <w:rPr>
          <w:rFonts w:ascii="PT Astra Serif" w:hAnsi="PT Astra Serif" w:cs="Times New Roman"/>
          <w:spacing w:val="-2"/>
          <w:sz w:val="28"/>
          <w:szCs w:val="28"/>
        </w:rPr>
        <w:t xml:space="preserve">В соответствии с пунктом 5 протокола совещания по вопросу организации работы по внедрению механизма досудебного обжалования решений контрольного (надзорного) органа, действий (бездействия) его должностных лиц в субъектах Российской Федерации от 14.10.2021 (письмо Минцифры России </w:t>
      </w:r>
      <w:r w:rsidRPr="00B56668">
        <w:rPr>
          <w:rFonts w:ascii="PT Astra Serif" w:hAnsi="PT Astra Serif" w:cs="Times New Roman"/>
          <w:spacing w:val="-2"/>
          <w:sz w:val="28"/>
          <w:szCs w:val="28"/>
        </w:rPr>
        <w:br/>
        <w:t>от 18.10.2021 № П13-1-08-070-46350) в установленные сроки внесена в ТОР КНД информация, необходимая для обеспечения работы системы досудебного обжалования, произведена настройка личного кабинета администратора Министерства,  настройка справочников НСИ ТОР КНД.</w:t>
      </w:r>
    </w:p>
    <w:p w:rsidR="00783E4E" w:rsidRPr="00B56668" w:rsidRDefault="00783E4E" w:rsidP="00446510">
      <w:pPr>
        <w:spacing w:after="0" w:line="240" w:lineRule="auto"/>
        <w:ind w:firstLine="709"/>
        <w:jc w:val="both"/>
        <w:rPr>
          <w:rFonts w:ascii="PT Astra Serif" w:hAnsi="PT Astra Serif" w:cs="Times New Roman"/>
          <w:spacing w:val="-2"/>
          <w:sz w:val="28"/>
          <w:szCs w:val="28"/>
        </w:rPr>
      </w:pPr>
    </w:p>
    <w:p w:rsidR="00446510" w:rsidRPr="00B56668" w:rsidRDefault="00783E4E" w:rsidP="00446510">
      <w:pPr>
        <w:spacing w:after="0" w:line="245" w:lineRule="auto"/>
        <w:ind w:firstLine="709"/>
        <w:jc w:val="both"/>
        <w:rPr>
          <w:rFonts w:ascii="PT Astra Serif" w:hAnsi="PT Astra Serif"/>
          <w:sz w:val="28"/>
          <w:szCs w:val="28"/>
        </w:rPr>
      </w:pPr>
      <w:r w:rsidRPr="00B56668">
        <w:rPr>
          <w:rFonts w:ascii="PT Astra Serif" w:hAnsi="PT Astra Serif"/>
          <w:b/>
          <w:sz w:val="28"/>
          <w:szCs w:val="28"/>
        </w:rPr>
        <w:t xml:space="preserve">4. </w:t>
      </w:r>
      <w:r w:rsidR="00446510" w:rsidRPr="00B56668">
        <w:rPr>
          <w:rFonts w:ascii="PT Astra Serif" w:hAnsi="PT Astra Serif"/>
          <w:b/>
          <w:sz w:val="28"/>
          <w:szCs w:val="28"/>
        </w:rPr>
        <w:t>Обеспечение взаимодействия с Общественным советом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в целях создания условий для проведения независимой оценки качества условий осуществления образовательной деятельности организациями.</w:t>
      </w:r>
      <w:r w:rsidR="00446510" w:rsidRPr="00B56668">
        <w:rPr>
          <w:rFonts w:ascii="PT Astra Serif" w:hAnsi="PT Astra Serif"/>
          <w:sz w:val="28"/>
          <w:szCs w:val="28"/>
        </w:rPr>
        <w:t xml:space="preserve">  </w:t>
      </w:r>
    </w:p>
    <w:p w:rsidR="00446510" w:rsidRPr="00B56668" w:rsidRDefault="00446510" w:rsidP="00446510">
      <w:pPr>
        <w:spacing w:after="0" w:line="245" w:lineRule="auto"/>
        <w:ind w:firstLine="709"/>
        <w:jc w:val="both"/>
        <w:rPr>
          <w:rFonts w:ascii="PT Astra Serif" w:hAnsi="PT Astra Serif"/>
          <w:sz w:val="28"/>
          <w:szCs w:val="28"/>
        </w:rPr>
      </w:pPr>
      <w:r w:rsidRPr="00B56668">
        <w:rPr>
          <w:rFonts w:ascii="PT Astra Serif" w:hAnsi="PT Astra Serif"/>
          <w:sz w:val="28"/>
          <w:szCs w:val="28"/>
        </w:rPr>
        <w:t xml:space="preserve">Общественной палатой Ульяновской области сформирован Общественный совет при Министерстве просвещения и воспитания Ульяновской области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(далее – </w:t>
      </w:r>
      <w:r w:rsidRPr="00B56668">
        <w:rPr>
          <w:rFonts w:ascii="PT Astra Serif" w:hAnsi="PT Astra Serif"/>
          <w:sz w:val="28"/>
          <w:szCs w:val="28"/>
        </w:rPr>
        <w:lastRenderedPageBreak/>
        <w:t>региональный Общественный совет по НОКО). Состоялось 4 заседания регионального Общественного совета по НОКО (24.03.2021, 28.06.2021</w:t>
      </w:r>
      <w:r w:rsidR="00783E4E" w:rsidRPr="00B56668">
        <w:rPr>
          <w:rFonts w:ascii="PT Astra Serif" w:hAnsi="PT Astra Serif"/>
          <w:sz w:val="28"/>
          <w:szCs w:val="28"/>
        </w:rPr>
        <w:t xml:space="preserve">, </w:t>
      </w:r>
      <w:r w:rsidRPr="00B56668">
        <w:rPr>
          <w:rFonts w:ascii="PT Astra Serif" w:hAnsi="PT Astra Serif"/>
          <w:sz w:val="28"/>
          <w:szCs w:val="28"/>
        </w:rPr>
        <w:t>30.07.2021,</w:t>
      </w:r>
      <w:r w:rsidR="00783E4E" w:rsidRPr="00B56668">
        <w:rPr>
          <w:rFonts w:ascii="PT Astra Serif" w:hAnsi="PT Astra Serif"/>
          <w:sz w:val="28"/>
          <w:szCs w:val="28"/>
        </w:rPr>
        <w:t xml:space="preserve"> </w:t>
      </w:r>
      <w:r w:rsidRPr="00B56668">
        <w:rPr>
          <w:rFonts w:ascii="PT Astra Serif" w:hAnsi="PT Astra Serif"/>
          <w:sz w:val="28"/>
          <w:szCs w:val="28"/>
        </w:rPr>
        <w:t>24.12.2021) на которых рассматривались вопросы проведения НОКО согласно плану деятельности.</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В 2021 году независимая оценка качества условий осуществления образовательной деятельности проводилась:</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в отношении государственных образовательных организаций региональный Общественный совет по НОКО;</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в отношении муниципальных образовательных организаций – Общественными советами по НОКО при органах местного самоуправления муниципальных образований.</w:t>
      </w:r>
    </w:p>
    <w:p w:rsidR="00446510" w:rsidRPr="00B56668" w:rsidRDefault="00446510" w:rsidP="00446510">
      <w:pPr>
        <w:pStyle w:val="PreformattedText"/>
        <w:ind w:firstLine="851"/>
        <w:jc w:val="both"/>
        <w:rPr>
          <w:rFonts w:ascii="PT Astra Serif" w:hAnsi="PT Astra Serif"/>
          <w:sz w:val="28"/>
          <w:szCs w:val="28"/>
          <w:lang w:val="ru-RU"/>
        </w:rPr>
      </w:pPr>
      <w:r w:rsidRPr="00B56668">
        <w:rPr>
          <w:rFonts w:ascii="PT Astra Serif" w:hAnsi="PT Astra Serif"/>
          <w:sz w:val="28"/>
          <w:szCs w:val="28"/>
          <w:lang w:val="ru-RU"/>
        </w:rPr>
        <w:t>В настоящее время независимая оценка качества условий осуществления образовательной деятельности завершена во всех муниципальных образованиях в отношении 261 организации, из них:</w:t>
      </w:r>
    </w:p>
    <w:p w:rsidR="00446510" w:rsidRPr="00B56668" w:rsidRDefault="00446510" w:rsidP="00783E4E">
      <w:pPr>
        <w:pStyle w:val="PreformattedText"/>
        <w:ind w:firstLine="708"/>
        <w:jc w:val="both"/>
        <w:rPr>
          <w:rFonts w:ascii="PT Astra Serif" w:hAnsi="PT Astra Serif"/>
          <w:sz w:val="28"/>
          <w:szCs w:val="28"/>
          <w:lang w:val="ru-RU"/>
        </w:rPr>
      </w:pPr>
      <w:r w:rsidRPr="00B56668">
        <w:rPr>
          <w:rFonts w:ascii="PT Astra Serif" w:hAnsi="PT Astra Serif"/>
          <w:sz w:val="28"/>
          <w:szCs w:val="28"/>
          <w:lang w:val="ru-RU"/>
        </w:rPr>
        <w:t>80 дошкольных образовательных организаций, в том числе 1 частная, осуществляющая образовательную деятельность за счет бюджетных средств,</w:t>
      </w:r>
    </w:p>
    <w:p w:rsidR="00446510" w:rsidRPr="00B56668" w:rsidRDefault="00446510" w:rsidP="00783E4E">
      <w:pPr>
        <w:pStyle w:val="PreformattedText"/>
        <w:ind w:firstLine="708"/>
        <w:jc w:val="both"/>
        <w:rPr>
          <w:rFonts w:ascii="PT Astra Serif" w:hAnsi="PT Astra Serif"/>
          <w:sz w:val="28"/>
          <w:szCs w:val="28"/>
          <w:lang w:val="ru-RU"/>
        </w:rPr>
      </w:pPr>
      <w:r w:rsidRPr="00B56668">
        <w:rPr>
          <w:rFonts w:ascii="PT Astra Serif" w:hAnsi="PT Astra Serif"/>
          <w:sz w:val="28"/>
          <w:szCs w:val="28"/>
          <w:lang w:val="ru-RU"/>
        </w:rPr>
        <w:t>156 общеобразовательных организаций: в том числе 2 частные, осуществляющие обр</w:t>
      </w:r>
      <w:r w:rsidR="00783E4E" w:rsidRPr="00B56668">
        <w:rPr>
          <w:rFonts w:ascii="PT Astra Serif" w:hAnsi="PT Astra Serif"/>
          <w:sz w:val="28"/>
          <w:szCs w:val="28"/>
          <w:lang w:val="ru-RU"/>
        </w:rPr>
        <w:t>азовательную деятельность за счё</w:t>
      </w:r>
      <w:r w:rsidRPr="00B56668">
        <w:rPr>
          <w:rFonts w:ascii="PT Astra Serif" w:hAnsi="PT Astra Serif"/>
          <w:sz w:val="28"/>
          <w:szCs w:val="28"/>
          <w:lang w:val="ru-RU"/>
        </w:rPr>
        <w:t>т бюджетных ассигнова</w:t>
      </w:r>
      <w:r w:rsidR="00783E4E" w:rsidRPr="00B56668">
        <w:rPr>
          <w:rFonts w:ascii="PT Astra Serif" w:hAnsi="PT Astra Serif"/>
          <w:sz w:val="28"/>
          <w:szCs w:val="28"/>
          <w:lang w:val="ru-RU"/>
        </w:rPr>
        <w:t>ний бюджета Ульяновской области;</w:t>
      </w:r>
    </w:p>
    <w:p w:rsidR="00446510" w:rsidRPr="00B56668" w:rsidRDefault="00446510" w:rsidP="00446510">
      <w:pPr>
        <w:pStyle w:val="PreformattedText"/>
        <w:ind w:firstLine="851"/>
        <w:jc w:val="both"/>
        <w:rPr>
          <w:rFonts w:ascii="PT Astra Serif" w:hAnsi="PT Astra Serif"/>
          <w:sz w:val="28"/>
          <w:szCs w:val="28"/>
          <w:lang w:val="ru-RU"/>
        </w:rPr>
      </w:pPr>
      <w:r w:rsidRPr="00B56668">
        <w:rPr>
          <w:rFonts w:ascii="PT Astra Serif" w:hAnsi="PT Astra Serif"/>
          <w:sz w:val="28"/>
          <w:szCs w:val="28"/>
          <w:lang w:val="ru-RU"/>
        </w:rPr>
        <w:t>20 организа</w:t>
      </w:r>
      <w:r w:rsidR="00783E4E" w:rsidRPr="00B56668">
        <w:rPr>
          <w:rFonts w:ascii="PT Astra Serif" w:hAnsi="PT Astra Serif"/>
          <w:sz w:val="28"/>
          <w:szCs w:val="28"/>
          <w:lang w:val="ru-RU"/>
        </w:rPr>
        <w:t>ций дополнительного образования;</w:t>
      </w:r>
    </w:p>
    <w:p w:rsidR="00446510" w:rsidRPr="00B56668" w:rsidRDefault="00446510" w:rsidP="00446510">
      <w:pPr>
        <w:pStyle w:val="PreformattedText"/>
        <w:ind w:firstLine="851"/>
        <w:jc w:val="both"/>
        <w:rPr>
          <w:rFonts w:ascii="PT Astra Serif" w:hAnsi="PT Astra Serif"/>
          <w:sz w:val="28"/>
          <w:szCs w:val="28"/>
          <w:lang w:val="ru-RU"/>
        </w:rPr>
      </w:pPr>
      <w:r w:rsidRPr="00B56668">
        <w:rPr>
          <w:rFonts w:ascii="PT Astra Serif" w:hAnsi="PT Astra Serif"/>
          <w:sz w:val="28"/>
          <w:szCs w:val="28"/>
          <w:lang w:val="ru-RU"/>
        </w:rPr>
        <w:t>5 государственных областных организаций профессионального образования.</w:t>
      </w:r>
    </w:p>
    <w:p w:rsidR="00446510" w:rsidRPr="00B56668" w:rsidRDefault="00446510" w:rsidP="00446510">
      <w:pPr>
        <w:pStyle w:val="PreformattedText"/>
        <w:ind w:firstLine="851"/>
        <w:jc w:val="both"/>
        <w:rPr>
          <w:rFonts w:ascii="PT Astra Serif" w:hAnsi="PT Astra Serif"/>
          <w:sz w:val="28"/>
          <w:szCs w:val="28"/>
          <w:lang w:val="ru-RU"/>
        </w:rPr>
      </w:pPr>
      <w:r w:rsidRPr="00B56668">
        <w:rPr>
          <w:rFonts w:ascii="PT Astra Serif" w:hAnsi="PT Astra Serif"/>
          <w:sz w:val="28"/>
          <w:szCs w:val="28"/>
          <w:lang w:val="ru-RU"/>
        </w:rPr>
        <w:t>Таким образом, в</w:t>
      </w:r>
      <w:r w:rsidR="00783E4E" w:rsidRPr="00B56668">
        <w:rPr>
          <w:rFonts w:ascii="PT Astra Serif" w:hAnsi="PT Astra Serif"/>
          <w:sz w:val="28"/>
          <w:szCs w:val="28"/>
          <w:lang w:val="ru-RU"/>
        </w:rPr>
        <w:t xml:space="preserve"> 2021 году</w:t>
      </w:r>
      <w:r w:rsidRPr="00B56668">
        <w:rPr>
          <w:rFonts w:ascii="PT Astra Serif" w:hAnsi="PT Astra Serif"/>
          <w:sz w:val="28"/>
          <w:szCs w:val="28"/>
          <w:lang w:val="ru-RU"/>
        </w:rPr>
        <w:t xml:space="preserve"> НОКО охвачено 261 организация из 840, осуществляющих об</w:t>
      </w:r>
      <w:r w:rsidR="00783E4E" w:rsidRPr="00B56668">
        <w:rPr>
          <w:rFonts w:ascii="PT Astra Serif" w:hAnsi="PT Astra Serif"/>
          <w:sz w:val="28"/>
          <w:szCs w:val="28"/>
          <w:lang w:val="ru-RU"/>
        </w:rPr>
        <w:t>разовательную деятельность, (31</w:t>
      </w:r>
      <w:r w:rsidRPr="00B56668">
        <w:rPr>
          <w:rFonts w:ascii="PT Astra Serif" w:hAnsi="PT Astra Serif"/>
          <w:sz w:val="28"/>
          <w:szCs w:val="28"/>
          <w:lang w:val="ru-RU"/>
        </w:rPr>
        <w:t>% организаций, подлежащих независимой оценке качества условий осуществления образовательной деятельности).</w:t>
      </w:r>
    </w:p>
    <w:p w:rsidR="00446510" w:rsidRPr="00B56668" w:rsidRDefault="00446510" w:rsidP="00446510">
      <w:pPr>
        <w:pStyle w:val="ConsPlusNonformat"/>
        <w:ind w:firstLine="851"/>
        <w:jc w:val="both"/>
        <w:rPr>
          <w:rFonts w:ascii="PT Astra Serif" w:hAnsi="PT Astra Serif"/>
          <w:sz w:val="28"/>
          <w:szCs w:val="28"/>
        </w:rPr>
      </w:pPr>
      <w:r w:rsidRPr="00B56668">
        <w:rPr>
          <w:rFonts w:ascii="PT Astra Serif" w:hAnsi="PT Astra Serif" w:cs="Times New Roman"/>
          <w:sz w:val="28"/>
          <w:szCs w:val="28"/>
        </w:rPr>
        <w:t>В 2021 году независимую оценку качества условий осуществления образовательной деятельности в муниципальных образованиях региона проводили организации-операторы</w:t>
      </w:r>
      <w:r w:rsidRPr="00B56668">
        <w:rPr>
          <w:rFonts w:ascii="PT Astra Serif" w:hAnsi="PT Astra Serif"/>
          <w:sz w:val="28"/>
          <w:szCs w:val="28"/>
        </w:rPr>
        <w:t xml:space="preserve">: </w:t>
      </w:r>
    </w:p>
    <w:p w:rsidR="00446510" w:rsidRPr="00B56668" w:rsidRDefault="00446510" w:rsidP="00446510">
      <w:pPr>
        <w:pStyle w:val="ConsPlusNonformat"/>
        <w:ind w:firstLine="851"/>
        <w:jc w:val="both"/>
        <w:rPr>
          <w:rFonts w:ascii="PT Astra Serif" w:hAnsi="PT Astra Serif"/>
          <w:sz w:val="28"/>
          <w:szCs w:val="28"/>
        </w:rPr>
      </w:pPr>
      <w:r w:rsidRPr="00B56668">
        <w:rPr>
          <w:rFonts w:ascii="PT Astra Serif" w:hAnsi="PT Astra Serif"/>
          <w:sz w:val="28"/>
          <w:szCs w:val="28"/>
        </w:rPr>
        <w:t xml:space="preserve">ООО «АС-Холдинг» г. </w:t>
      </w:r>
      <w:r w:rsidR="00783E4E" w:rsidRPr="00B56668">
        <w:rPr>
          <w:rFonts w:ascii="PT Astra Serif" w:hAnsi="PT Astra Serif"/>
          <w:sz w:val="28"/>
          <w:szCs w:val="28"/>
        </w:rPr>
        <w:t>Балашиха (город</w:t>
      </w:r>
      <w:r w:rsidRPr="00B56668">
        <w:rPr>
          <w:rFonts w:ascii="PT Astra Serif" w:hAnsi="PT Astra Serif"/>
          <w:sz w:val="28"/>
          <w:szCs w:val="28"/>
        </w:rPr>
        <w:t xml:space="preserve"> Ульяновск, Новоульяновск, а также Барышский, Карсунский, Кузоватовский, </w:t>
      </w:r>
      <w:proofErr w:type="gramStart"/>
      <w:r w:rsidRPr="00B56668">
        <w:rPr>
          <w:rFonts w:ascii="PT Astra Serif" w:hAnsi="PT Astra Serif"/>
          <w:sz w:val="28"/>
          <w:szCs w:val="28"/>
        </w:rPr>
        <w:t>Майнский,  Мелекесский</w:t>
      </w:r>
      <w:proofErr w:type="gramEnd"/>
      <w:r w:rsidRPr="00B56668">
        <w:rPr>
          <w:rFonts w:ascii="PT Astra Serif" w:hAnsi="PT Astra Serif"/>
          <w:sz w:val="28"/>
          <w:szCs w:val="28"/>
        </w:rPr>
        <w:t xml:space="preserve">, Радищевский и Чердаклинский районы); </w:t>
      </w:r>
    </w:p>
    <w:p w:rsidR="00446510" w:rsidRPr="00B56668" w:rsidRDefault="00446510" w:rsidP="00446510">
      <w:pPr>
        <w:pStyle w:val="ConsPlusNonformat"/>
        <w:ind w:firstLine="851"/>
        <w:jc w:val="both"/>
        <w:rPr>
          <w:rFonts w:ascii="PT Astra Serif" w:hAnsi="PT Astra Serif"/>
          <w:sz w:val="28"/>
          <w:szCs w:val="28"/>
        </w:rPr>
      </w:pPr>
      <w:r w:rsidRPr="00B56668">
        <w:rPr>
          <w:rFonts w:ascii="PT Astra Serif" w:hAnsi="PT Astra Serif"/>
          <w:sz w:val="28"/>
          <w:szCs w:val="28"/>
        </w:rPr>
        <w:t>ООО ИК «Лидер» г. Красноярск (Базарносызганский, Инзенский, Новоспасский, Павловский, Сенгилеевский, Старокулаткинский, Старомайнский, Тереньгульский и Ульяновский районы);</w:t>
      </w:r>
    </w:p>
    <w:p w:rsidR="00446510" w:rsidRPr="00B56668" w:rsidRDefault="00446510" w:rsidP="00446510">
      <w:pPr>
        <w:pStyle w:val="ConsPlusNonformat"/>
        <w:ind w:firstLine="851"/>
        <w:jc w:val="both"/>
        <w:rPr>
          <w:rFonts w:ascii="PT Astra Serif" w:hAnsi="PT Astra Serif"/>
          <w:sz w:val="28"/>
          <w:szCs w:val="28"/>
        </w:rPr>
      </w:pPr>
      <w:r w:rsidRPr="00B56668">
        <w:rPr>
          <w:rFonts w:ascii="PT Astra Serif" w:hAnsi="PT Astra Serif"/>
          <w:sz w:val="28"/>
          <w:szCs w:val="28"/>
        </w:rPr>
        <w:t>ООО ИЦ «НОВИ» г. Орёл (Вешкаймский район), ООО «Марагда» г.Пермь (город Димитровград);</w:t>
      </w:r>
    </w:p>
    <w:p w:rsidR="00446510" w:rsidRPr="00B56668" w:rsidRDefault="00446510" w:rsidP="00446510">
      <w:pPr>
        <w:pStyle w:val="ConsPlusNonformat"/>
        <w:ind w:firstLine="851"/>
        <w:jc w:val="both"/>
        <w:rPr>
          <w:rFonts w:ascii="PT Astra Serif" w:hAnsi="PT Astra Serif"/>
          <w:sz w:val="28"/>
          <w:szCs w:val="28"/>
        </w:rPr>
      </w:pPr>
      <w:r w:rsidRPr="00B56668">
        <w:rPr>
          <w:rFonts w:ascii="PT Astra Serif" w:hAnsi="PT Astra Serif"/>
          <w:sz w:val="28"/>
          <w:szCs w:val="28"/>
        </w:rPr>
        <w:t xml:space="preserve"> ООО Эмпирика» г. Тюмень (Николаевский и Новомалыклинский районы);</w:t>
      </w:r>
    </w:p>
    <w:p w:rsidR="00446510" w:rsidRPr="00B56668" w:rsidRDefault="00446510" w:rsidP="00446510">
      <w:pPr>
        <w:pStyle w:val="ConsPlusNonformat"/>
        <w:ind w:firstLine="851"/>
        <w:jc w:val="both"/>
        <w:rPr>
          <w:rFonts w:ascii="PT Astra Serif" w:hAnsi="PT Astra Serif"/>
          <w:sz w:val="28"/>
          <w:szCs w:val="28"/>
        </w:rPr>
      </w:pPr>
      <w:r w:rsidRPr="00B56668">
        <w:rPr>
          <w:rFonts w:ascii="PT Astra Serif" w:hAnsi="PT Astra Serif"/>
          <w:sz w:val="28"/>
          <w:szCs w:val="28"/>
        </w:rPr>
        <w:t xml:space="preserve"> ООО «Грантри» г. Улан-Уде (Сурский район);</w:t>
      </w:r>
    </w:p>
    <w:p w:rsidR="00446510" w:rsidRPr="00B56668" w:rsidRDefault="00446510" w:rsidP="00446510">
      <w:pPr>
        <w:pStyle w:val="ConsPlusNonformat"/>
        <w:ind w:firstLine="851"/>
        <w:jc w:val="both"/>
        <w:rPr>
          <w:rFonts w:ascii="PT Astra Serif" w:hAnsi="PT Astra Serif" w:cs="Times New Roman"/>
          <w:sz w:val="28"/>
          <w:szCs w:val="28"/>
        </w:rPr>
      </w:pPr>
      <w:r w:rsidRPr="00B56668">
        <w:rPr>
          <w:rFonts w:ascii="PT Astra Serif" w:hAnsi="PT Astra Serif"/>
          <w:sz w:val="28"/>
          <w:szCs w:val="28"/>
        </w:rPr>
        <w:t xml:space="preserve"> ООО «Электронный ресурсный центр» г. Смоленск (Цильнинский район)</w:t>
      </w:r>
      <w:r w:rsidRPr="00B56668">
        <w:rPr>
          <w:rFonts w:ascii="PT Astra Serif" w:hAnsi="PT Astra Serif" w:cs="Times New Roman"/>
          <w:sz w:val="28"/>
          <w:szCs w:val="28"/>
        </w:rPr>
        <w:t>.</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 xml:space="preserve">Согласно аналитическим отчётам операторов по результатам независимой оценки качества организации, осуществляющие образовательную </w:t>
      </w:r>
      <w:r w:rsidRPr="00B56668">
        <w:rPr>
          <w:rFonts w:ascii="PT Astra Serif" w:hAnsi="PT Astra Serif"/>
          <w:sz w:val="28"/>
          <w:szCs w:val="28"/>
        </w:rPr>
        <w:lastRenderedPageBreak/>
        <w:t xml:space="preserve">деятельность (далее – организации), получили общую оценку (по 100-балльной шкале) и оценку по каждому критерию. Условно диапазон баллов разбит на 5 секторов: 81-100 баллов – «отлично», 61-80 баллов – «хорошо», 40-60 баллов – «удовлетворительно», 20-39 баллов – «ниже среднего» и 0-19 баллов – «неудовлетворительно».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Численность респондентов, участвовавших в анкетировании, социологических опросах составила 42995,</w:t>
      </w:r>
      <w:r w:rsidR="00783E4E" w:rsidRPr="00B56668">
        <w:rPr>
          <w:rFonts w:ascii="PT Astra Serif" w:hAnsi="PT Astra Serif"/>
          <w:sz w:val="28"/>
          <w:szCs w:val="28"/>
        </w:rPr>
        <w:t xml:space="preserve"> </w:t>
      </w:r>
      <w:r w:rsidRPr="00B56668">
        <w:rPr>
          <w:rFonts w:ascii="PT Astra Serif" w:hAnsi="PT Astra Serif"/>
          <w:sz w:val="28"/>
          <w:szCs w:val="28"/>
        </w:rPr>
        <w:t>что составляет 40 % общего количества получателей услуг.</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 xml:space="preserve">В рейтинге, учитывающем результаты независимой оценки качества по всем критериям </w:t>
      </w:r>
      <w:r w:rsidRPr="00B56668">
        <w:rPr>
          <w:rFonts w:ascii="PT Astra Serif" w:hAnsi="PT Astra Serif"/>
          <w:b/>
          <w:sz w:val="28"/>
          <w:szCs w:val="28"/>
        </w:rPr>
        <w:t xml:space="preserve">все </w:t>
      </w:r>
      <w:r w:rsidRPr="00B56668">
        <w:rPr>
          <w:rFonts w:ascii="PT Astra Serif" w:hAnsi="PT Astra Serif"/>
          <w:sz w:val="28"/>
          <w:szCs w:val="28"/>
        </w:rPr>
        <w:t>образовательные организации, в отношении которых в 2021 году проводилась НОКО, попали в секторы «отлично» и «хорошо»:</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b/>
          <w:sz w:val="28"/>
          <w:szCs w:val="28"/>
        </w:rPr>
        <w:t>246 организаций</w:t>
      </w:r>
      <w:r w:rsidRPr="00B56668">
        <w:rPr>
          <w:rFonts w:ascii="PT Astra Serif" w:hAnsi="PT Astra Serif"/>
          <w:sz w:val="28"/>
          <w:szCs w:val="28"/>
        </w:rPr>
        <w:t xml:space="preserve"> (94,3 %) получили оценку «</w:t>
      </w:r>
      <w:r w:rsidRPr="00B56668">
        <w:rPr>
          <w:rFonts w:ascii="PT Astra Serif" w:hAnsi="PT Astra Serif"/>
          <w:b/>
          <w:sz w:val="28"/>
          <w:szCs w:val="28"/>
        </w:rPr>
        <w:t>отлично</w:t>
      </w:r>
      <w:r w:rsidRPr="00B56668">
        <w:rPr>
          <w:rFonts w:ascii="PT Astra Serif" w:hAnsi="PT Astra Serif"/>
          <w:sz w:val="28"/>
          <w:szCs w:val="28"/>
        </w:rPr>
        <w:t>» (набрали 81,10 – 100,0 баллов),</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b/>
          <w:sz w:val="28"/>
          <w:szCs w:val="28"/>
        </w:rPr>
        <w:t>15 организаций</w:t>
      </w:r>
      <w:r w:rsidRPr="00B56668">
        <w:rPr>
          <w:rFonts w:ascii="PT Astra Serif" w:hAnsi="PT Astra Serif"/>
          <w:sz w:val="28"/>
          <w:szCs w:val="28"/>
        </w:rPr>
        <w:t xml:space="preserve"> (5,7%) получили оценку «</w:t>
      </w:r>
      <w:r w:rsidRPr="00B56668">
        <w:rPr>
          <w:rFonts w:ascii="PT Astra Serif" w:hAnsi="PT Astra Serif"/>
          <w:b/>
          <w:sz w:val="28"/>
          <w:szCs w:val="28"/>
        </w:rPr>
        <w:t>хорошо</w:t>
      </w:r>
      <w:r w:rsidRPr="00B56668">
        <w:rPr>
          <w:rFonts w:ascii="PT Astra Serif" w:hAnsi="PT Astra Serif"/>
          <w:sz w:val="28"/>
          <w:szCs w:val="28"/>
        </w:rPr>
        <w:t>» (74,3 – 80,66 балла).</w:t>
      </w:r>
    </w:p>
    <w:p w:rsidR="00446510" w:rsidRPr="00B56668" w:rsidRDefault="00446510" w:rsidP="00446510">
      <w:pPr>
        <w:pStyle w:val="aa"/>
        <w:tabs>
          <w:tab w:val="left" w:pos="13733"/>
          <w:tab w:val="left" w:pos="14993"/>
        </w:tabs>
        <w:spacing w:after="0" w:line="240" w:lineRule="auto"/>
        <w:ind w:left="0" w:firstLine="851"/>
        <w:jc w:val="both"/>
        <w:rPr>
          <w:rFonts w:ascii="PT Astra Serif" w:eastAsia="Lucida Sans Unicode" w:hAnsi="PT Astra Serif"/>
          <w:b/>
          <w:kern w:val="2"/>
          <w:sz w:val="28"/>
          <w:szCs w:val="28"/>
        </w:rPr>
      </w:pPr>
      <w:r w:rsidRPr="00B56668">
        <w:rPr>
          <w:rFonts w:ascii="PT Astra Serif" w:eastAsia="Lucida Sans Unicode" w:hAnsi="PT Astra Serif"/>
          <w:kern w:val="2"/>
          <w:sz w:val="28"/>
          <w:szCs w:val="28"/>
        </w:rPr>
        <w:t xml:space="preserve">Максимальные </w:t>
      </w:r>
      <w:r w:rsidRPr="00B56668">
        <w:rPr>
          <w:rFonts w:ascii="PT Astra Serif" w:eastAsia="Lucida Sans Unicode" w:hAnsi="PT Astra Serif"/>
          <w:b/>
          <w:kern w:val="2"/>
          <w:sz w:val="28"/>
          <w:szCs w:val="28"/>
        </w:rPr>
        <w:t>100 баллов</w:t>
      </w:r>
      <w:r w:rsidRPr="00B56668">
        <w:rPr>
          <w:rFonts w:ascii="PT Astra Serif" w:eastAsia="Lucida Sans Unicode" w:hAnsi="PT Astra Serif"/>
          <w:kern w:val="2"/>
          <w:sz w:val="28"/>
          <w:szCs w:val="28"/>
        </w:rPr>
        <w:t xml:space="preserve"> по всем критериям набрали 3 орга</w:t>
      </w:r>
      <w:r w:rsidR="00783E4E" w:rsidRPr="00B56668">
        <w:rPr>
          <w:rFonts w:ascii="PT Astra Serif" w:eastAsia="Lucida Sans Unicode" w:hAnsi="PT Astra Serif"/>
          <w:kern w:val="2"/>
          <w:sz w:val="28"/>
          <w:szCs w:val="28"/>
        </w:rPr>
        <w:t>низации Майнского района: МКОУ «Абрамовская СШ»</w:t>
      </w:r>
      <w:r w:rsidRPr="00B56668">
        <w:rPr>
          <w:rFonts w:ascii="PT Astra Serif" w:eastAsia="Lucida Sans Unicode" w:hAnsi="PT Astra Serif"/>
          <w:kern w:val="2"/>
          <w:sz w:val="28"/>
          <w:szCs w:val="28"/>
        </w:rPr>
        <w:t xml:space="preserve">, МДОУ Майнский детский сад № </w:t>
      </w:r>
      <w:r w:rsidR="00783E4E" w:rsidRPr="00B56668">
        <w:rPr>
          <w:rFonts w:ascii="PT Astra Serif" w:eastAsia="Lucida Sans Unicode" w:hAnsi="PT Astra Serif"/>
          <w:kern w:val="2"/>
          <w:sz w:val="28"/>
          <w:szCs w:val="28"/>
        </w:rPr>
        <w:t>2 «Сказка»</w:t>
      </w:r>
      <w:r w:rsidRPr="00B56668">
        <w:rPr>
          <w:rFonts w:ascii="PT Astra Serif" w:eastAsia="Lucida Sans Unicode" w:hAnsi="PT Astra Serif"/>
          <w:kern w:val="2"/>
          <w:sz w:val="28"/>
          <w:szCs w:val="28"/>
        </w:rPr>
        <w:t xml:space="preserve">, </w:t>
      </w:r>
      <w:r w:rsidR="00783E4E" w:rsidRPr="00B56668">
        <w:rPr>
          <w:rFonts w:ascii="PT Astra Serif" w:eastAsia="Lucida Sans Unicode" w:hAnsi="PT Astra Serif"/>
          <w:kern w:val="2"/>
          <w:sz w:val="28"/>
          <w:szCs w:val="28"/>
        </w:rPr>
        <w:t>МОУ «</w:t>
      </w:r>
      <w:r w:rsidRPr="00B56668">
        <w:rPr>
          <w:rFonts w:ascii="PT Astra Serif" w:eastAsia="Lucida Sans Unicode" w:hAnsi="PT Astra Serif"/>
          <w:kern w:val="2"/>
          <w:sz w:val="28"/>
          <w:szCs w:val="28"/>
        </w:rPr>
        <w:t xml:space="preserve">Майнский многопрофильный лицей имени </w:t>
      </w:r>
      <w:r w:rsidRPr="00B56668">
        <w:rPr>
          <w:rFonts w:ascii="PT Astra Serif" w:eastAsia="Lucida Sans Unicode" w:hAnsi="PT Astra Serif"/>
          <w:kern w:val="2"/>
          <w:sz w:val="28"/>
          <w:szCs w:val="28"/>
        </w:rPr>
        <w:br/>
      </w:r>
      <w:r w:rsidR="00783E4E" w:rsidRPr="00B56668">
        <w:rPr>
          <w:rFonts w:ascii="PT Astra Serif" w:eastAsia="Lucida Sans Unicode" w:hAnsi="PT Astra Serif"/>
          <w:kern w:val="2"/>
          <w:sz w:val="28"/>
          <w:szCs w:val="28"/>
        </w:rPr>
        <w:t xml:space="preserve">В.А. Яковлева» </w:t>
      </w:r>
      <w:r w:rsidRPr="00B56668">
        <w:rPr>
          <w:rFonts w:ascii="PT Astra Serif" w:eastAsia="Lucida Sans Unicode" w:hAnsi="PT Astra Serif"/>
          <w:kern w:val="2"/>
          <w:sz w:val="28"/>
          <w:szCs w:val="28"/>
        </w:rPr>
        <w:t xml:space="preserve">и 1 организация Карсунского района МАУ ДО «ДЮСШ» </w:t>
      </w:r>
      <w:r w:rsidRPr="00B56668">
        <w:rPr>
          <w:rFonts w:ascii="PT Astra Serif" w:eastAsia="Lucida Sans Unicode" w:hAnsi="PT Astra Serif"/>
          <w:kern w:val="2"/>
          <w:sz w:val="28"/>
          <w:szCs w:val="28"/>
        </w:rPr>
        <w:br/>
        <w:t>р.п. Карсун.</w:t>
      </w:r>
    </w:p>
    <w:p w:rsidR="00446510" w:rsidRPr="00B56668" w:rsidRDefault="00446510" w:rsidP="00446510">
      <w:pPr>
        <w:pStyle w:val="aa"/>
        <w:tabs>
          <w:tab w:val="left" w:pos="13733"/>
          <w:tab w:val="left" w:pos="14993"/>
        </w:tabs>
        <w:spacing w:after="0" w:line="240" w:lineRule="auto"/>
        <w:ind w:left="0" w:firstLine="851"/>
        <w:jc w:val="both"/>
        <w:rPr>
          <w:rFonts w:ascii="PT Astra Serif" w:eastAsia="Lucida Sans Unicode" w:hAnsi="PT Astra Serif"/>
          <w:kern w:val="2"/>
          <w:sz w:val="28"/>
          <w:szCs w:val="28"/>
        </w:rPr>
      </w:pPr>
      <w:r w:rsidRPr="00B56668">
        <w:rPr>
          <w:rFonts w:ascii="PT Astra Serif" w:eastAsia="Lucida Sans Unicode" w:hAnsi="PT Astra Serif"/>
          <w:kern w:val="2"/>
          <w:sz w:val="28"/>
          <w:szCs w:val="28"/>
        </w:rPr>
        <w:t xml:space="preserve">Кроме них в сектор «отлично» по всем критериям независимой оценки попали 242 организации (77 организаций дошкольного образования, 143 общеобразовательные организации, 17 организаций дополнительного образования и 5 организаций профобразования).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В зоне «</w:t>
      </w:r>
      <w:r w:rsidRPr="00B56668">
        <w:rPr>
          <w:rFonts w:ascii="PT Astra Serif" w:hAnsi="PT Astra Serif"/>
          <w:b/>
          <w:sz w:val="28"/>
          <w:szCs w:val="28"/>
        </w:rPr>
        <w:t>отлично</w:t>
      </w:r>
      <w:r w:rsidRPr="00B56668">
        <w:rPr>
          <w:rFonts w:ascii="PT Astra Serif" w:hAnsi="PT Astra Serif"/>
          <w:sz w:val="28"/>
          <w:szCs w:val="28"/>
        </w:rPr>
        <w:t>» находятся средние (учитывая результаты всех образовательных организаций) баллы по критериям:</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 </w:t>
      </w:r>
      <w:r w:rsidRPr="00B56668">
        <w:rPr>
          <w:rFonts w:ascii="PT Astra Serif" w:hAnsi="PT Astra Serif"/>
          <w:b/>
          <w:sz w:val="28"/>
          <w:szCs w:val="28"/>
        </w:rPr>
        <w:t>открытость</w:t>
      </w:r>
      <w:r w:rsidRPr="00B56668">
        <w:rPr>
          <w:rFonts w:ascii="PT Astra Serif" w:hAnsi="PT Astra Serif"/>
          <w:sz w:val="28"/>
          <w:szCs w:val="28"/>
        </w:rPr>
        <w:t xml:space="preserve"> и доступность информации об организациях, осуществляющих образовательную деятельность – </w:t>
      </w:r>
      <w:r w:rsidRPr="00B56668">
        <w:rPr>
          <w:rFonts w:ascii="PT Astra Serif" w:hAnsi="PT Astra Serif"/>
          <w:b/>
          <w:sz w:val="28"/>
          <w:szCs w:val="28"/>
        </w:rPr>
        <w:t>97,17</w:t>
      </w:r>
      <w:r w:rsidRPr="00B56668">
        <w:rPr>
          <w:rFonts w:ascii="PT Astra Serif" w:hAnsi="PT Astra Serif"/>
          <w:sz w:val="28"/>
          <w:szCs w:val="28"/>
        </w:rPr>
        <w:t xml:space="preserve"> балла.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 xml:space="preserve">Максимально высокий средний балл (100 баллов) по данному критерию у организаций Радищевского муниципального образования, самый низкий балл (84,09 баллов) - у организаций Павловского муниципального образования;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w:t>
      </w:r>
      <w:r w:rsidRPr="00B56668">
        <w:rPr>
          <w:rFonts w:ascii="PT Astra Serif" w:hAnsi="PT Astra Serif"/>
          <w:b/>
          <w:sz w:val="28"/>
          <w:szCs w:val="28"/>
        </w:rPr>
        <w:t> комфортность</w:t>
      </w:r>
      <w:r w:rsidRPr="00B56668">
        <w:rPr>
          <w:rFonts w:ascii="PT Astra Serif" w:hAnsi="PT Astra Serif"/>
          <w:sz w:val="28"/>
          <w:szCs w:val="28"/>
        </w:rPr>
        <w:t xml:space="preserve"> условий, в которых осуществляется образовательная деятельность – </w:t>
      </w:r>
      <w:r w:rsidRPr="00B56668">
        <w:rPr>
          <w:rFonts w:ascii="PT Astra Serif" w:hAnsi="PT Astra Serif"/>
          <w:b/>
          <w:sz w:val="28"/>
          <w:szCs w:val="28"/>
        </w:rPr>
        <w:t>96,42</w:t>
      </w:r>
      <w:r w:rsidRPr="00B56668">
        <w:rPr>
          <w:rFonts w:ascii="PT Astra Serif" w:hAnsi="PT Astra Serif"/>
          <w:sz w:val="28"/>
          <w:szCs w:val="28"/>
        </w:rPr>
        <w:t xml:space="preserve"> балла.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Максимально высокий средний балл (100 баллов) по данному критерию у организаций Радищевского муниципального образования, самый низкий балл (88,73 баллов) - у организаций города Димитровград;</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w:t>
      </w:r>
      <w:r w:rsidRPr="00B56668">
        <w:rPr>
          <w:rFonts w:ascii="PT Astra Serif" w:hAnsi="PT Astra Serif"/>
          <w:b/>
          <w:sz w:val="28"/>
          <w:szCs w:val="28"/>
        </w:rPr>
        <w:t> доброжелательность</w:t>
      </w:r>
      <w:r w:rsidRPr="00B56668">
        <w:rPr>
          <w:rFonts w:ascii="PT Astra Serif" w:hAnsi="PT Astra Serif"/>
          <w:sz w:val="28"/>
          <w:szCs w:val="28"/>
        </w:rPr>
        <w:t xml:space="preserve">, вежливость работников – </w:t>
      </w:r>
      <w:r w:rsidRPr="00B56668">
        <w:rPr>
          <w:rFonts w:ascii="PT Astra Serif" w:hAnsi="PT Astra Serif"/>
          <w:b/>
          <w:sz w:val="28"/>
          <w:szCs w:val="28"/>
        </w:rPr>
        <w:t>97,74</w:t>
      </w:r>
      <w:r w:rsidRPr="00B56668">
        <w:rPr>
          <w:rFonts w:ascii="PT Astra Serif" w:hAnsi="PT Astra Serif"/>
          <w:sz w:val="28"/>
          <w:szCs w:val="28"/>
        </w:rPr>
        <w:t xml:space="preserve"> балла.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 xml:space="preserve">Максимально высокие средние баллы (100 баллов) по данному критерию у организаций 6 муниципальных образований: Карсунского, Кузоватовского, Майнского, Мелекесского, Радищевского, Чердаклинского районов, самый низкий балл (88,87 баллов) - у организаций города Новоульяновск;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w:t>
      </w:r>
      <w:r w:rsidRPr="00B56668">
        <w:rPr>
          <w:rFonts w:ascii="PT Astra Serif" w:hAnsi="PT Astra Serif"/>
          <w:b/>
          <w:sz w:val="28"/>
          <w:szCs w:val="28"/>
        </w:rPr>
        <w:t> удовлетворенность</w:t>
      </w:r>
      <w:r w:rsidRPr="00B56668">
        <w:rPr>
          <w:rFonts w:ascii="PT Astra Serif" w:hAnsi="PT Astra Serif"/>
          <w:sz w:val="28"/>
          <w:szCs w:val="28"/>
        </w:rPr>
        <w:t xml:space="preserve"> условиями ведения образовательной деятельности организаций – </w:t>
      </w:r>
      <w:r w:rsidRPr="00B56668">
        <w:rPr>
          <w:rFonts w:ascii="PT Astra Serif" w:hAnsi="PT Astra Serif"/>
          <w:b/>
          <w:sz w:val="28"/>
          <w:szCs w:val="28"/>
        </w:rPr>
        <w:t>97,17</w:t>
      </w:r>
      <w:r w:rsidRPr="00B56668">
        <w:rPr>
          <w:rFonts w:ascii="PT Astra Serif" w:hAnsi="PT Astra Serif"/>
          <w:sz w:val="28"/>
          <w:szCs w:val="28"/>
        </w:rPr>
        <w:t xml:space="preserve"> балла. </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 xml:space="preserve">Максимально высокие средние баллы (100 баллов) по данному критерию у организаций 6 муниципальных образований: Карсунского, Кузоватовского, </w:t>
      </w:r>
      <w:r w:rsidRPr="00B56668">
        <w:rPr>
          <w:rFonts w:ascii="PT Astra Serif" w:hAnsi="PT Astra Serif"/>
          <w:sz w:val="28"/>
          <w:szCs w:val="28"/>
        </w:rPr>
        <w:lastRenderedPageBreak/>
        <w:t>Майнского, Мелекесского, Радищевского, Чердаклинского районов, самый низкий балл (91,08 баллов) - у организаций города Димитровград</w:t>
      </w:r>
      <w:r w:rsidR="00783E4E" w:rsidRPr="00B56668">
        <w:rPr>
          <w:rFonts w:ascii="PT Astra Serif" w:hAnsi="PT Astra Serif"/>
          <w:sz w:val="28"/>
          <w:szCs w:val="28"/>
        </w:rPr>
        <w:t>а</w:t>
      </w:r>
      <w:r w:rsidRPr="00B56668">
        <w:rPr>
          <w:rFonts w:ascii="PT Astra Serif" w:hAnsi="PT Astra Serif"/>
          <w:sz w:val="28"/>
          <w:szCs w:val="28"/>
        </w:rPr>
        <w:t xml:space="preserve">. </w:t>
      </w:r>
    </w:p>
    <w:p w:rsidR="00446510" w:rsidRPr="00B56668" w:rsidRDefault="00446510" w:rsidP="00446510">
      <w:pPr>
        <w:pStyle w:val="aa"/>
        <w:spacing w:after="0" w:line="240" w:lineRule="auto"/>
        <w:ind w:left="0" w:firstLine="851"/>
        <w:jc w:val="both"/>
        <w:rPr>
          <w:rFonts w:ascii="PT Astra Serif" w:eastAsia="Lucida Sans Unicode" w:hAnsi="PT Astra Serif"/>
          <w:kern w:val="2"/>
          <w:sz w:val="28"/>
          <w:szCs w:val="28"/>
        </w:rPr>
      </w:pPr>
      <w:r w:rsidRPr="00B56668">
        <w:rPr>
          <w:rFonts w:ascii="PT Astra Serif" w:eastAsia="Lucida Sans Unicode" w:hAnsi="PT Astra Serif"/>
          <w:kern w:val="2"/>
          <w:sz w:val="28"/>
          <w:szCs w:val="28"/>
        </w:rPr>
        <w:t>По критерию «</w:t>
      </w:r>
      <w:r w:rsidRPr="00B56668">
        <w:rPr>
          <w:rFonts w:ascii="PT Astra Serif" w:eastAsia="Lucida Sans Unicode" w:hAnsi="PT Astra Serif"/>
          <w:b/>
          <w:kern w:val="2"/>
          <w:sz w:val="28"/>
          <w:szCs w:val="28"/>
        </w:rPr>
        <w:t>Доступность услуг для инвалидов</w:t>
      </w:r>
      <w:r w:rsidRPr="00B56668">
        <w:rPr>
          <w:rFonts w:ascii="PT Astra Serif" w:eastAsia="Lucida Sans Unicode" w:hAnsi="PT Astra Serif"/>
          <w:kern w:val="2"/>
          <w:sz w:val="28"/>
          <w:szCs w:val="28"/>
        </w:rPr>
        <w:t xml:space="preserve">» </w:t>
      </w:r>
      <w:r w:rsidRPr="00B56668">
        <w:rPr>
          <w:rFonts w:ascii="PT Astra Serif" w:eastAsia="Lucida Sans Unicode" w:hAnsi="PT Astra Serif"/>
          <w:b/>
          <w:kern w:val="2"/>
          <w:sz w:val="28"/>
          <w:szCs w:val="28"/>
        </w:rPr>
        <w:t>средний балл</w:t>
      </w:r>
      <w:r w:rsidRPr="00B56668">
        <w:rPr>
          <w:rFonts w:ascii="PT Astra Serif" w:eastAsia="Lucida Sans Unicode" w:hAnsi="PT Astra Serif"/>
          <w:kern w:val="2"/>
          <w:sz w:val="28"/>
          <w:szCs w:val="28"/>
        </w:rPr>
        <w:t xml:space="preserve"> составил </w:t>
      </w:r>
      <w:r w:rsidRPr="00B56668">
        <w:rPr>
          <w:rFonts w:ascii="PT Astra Serif" w:eastAsia="Lucida Sans Unicode" w:hAnsi="PT Astra Serif"/>
          <w:b/>
          <w:kern w:val="2"/>
          <w:sz w:val="28"/>
          <w:szCs w:val="28"/>
        </w:rPr>
        <w:t>62,68 балла</w:t>
      </w:r>
      <w:r w:rsidRPr="00B56668">
        <w:rPr>
          <w:rFonts w:ascii="PT Astra Serif" w:eastAsia="Lucida Sans Unicode" w:hAnsi="PT Astra Serif"/>
          <w:kern w:val="2"/>
          <w:sz w:val="28"/>
          <w:szCs w:val="28"/>
        </w:rPr>
        <w:t>, что соответствует сектору «</w:t>
      </w:r>
      <w:r w:rsidRPr="00B56668">
        <w:rPr>
          <w:rFonts w:ascii="PT Astra Serif" w:eastAsia="Lucida Sans Unicode" w:hAnsi="PT Astra Serif"/>
          <w:b/>
          <w:kern w:val="2"/>
          <w:sz w:val="28"/>
          <w:szCs w:val="28"/>
        </w:rPr>
        <w:t>хорошо</w:t>
      </w:r>
      <w:r w:rsidRPr="00B56668">
        <w:rPr>
          <w:rFonts w:ascii="PT Astra Serif" w:eastAsia="Lucida Sans Unicode" w:hAnsi="PT Astra Serif"/>
          <w:kern w:val="2"/>
          <w:sz w:val="28"/>
          <w:szCs w:val="28"/>
        </w:rPr>
        <w:t>».</w:t>
      </w:r>
    </w:p>
    <w:p w:rsidR="00446510" w:rsidRPr="00B56668" w:rsidRDefault="00446510" w:rsidP="00446510">
      <w:pPr>
        <w:pStyle w:val="aa"/>
        <w:spacing w:after="0" w:line="240" w:lineRule="auto"/>
        <w:ind w:left="0" w:firstLine="851"/>
        <w:jc w:val="both"/>
        <w:rPr>
          <w:rFonts w:ascii="PT Astra Serif" w:hAnsi="PT Astra Serif"/>
          <w:sz w:val="28"/>
          <w:szCs w:val="28"/>
        </w:rPr>
      </w:pPr>
      <w:r w:rsidRPr="00B56668">
        <w:rPr>
          <w:rFonts w:ascii="PT Astra Serif" w:hAnsi="PT Astra Serif"/>
          <w:sz w:val="28"/>
          <w:szCs w:val="28"/>
        </w:rPr>
        <w:t xml:space="preserve">Самый высокий средний балл по данному критерию (97,27 баллов) у организаций города Новоульяновск, самый низкий (37,45 баллов) - у организаций Новоспасского муниципального образования. </w:t>
      </w:r>
    </w:p>
    <w:p w:rsidR="00446510" w:rsidRPr="00B56668" w:rsidRDefault="00446510" w:rsidP="00446510">
      <w:pPr>
        <w:pStyle w:val="ConsPlusNonformat"/>
        <w:ind w:firstLine="709"/>
        <w:jc w:val="both"/>
        <w:rPr>
          <w:rFonts w:ascii="PT Astra Serif" w:hAnsi="PT Astra Serif" w:cs="Times New Roman"/>
          <w:sz w:val="28"/>
          <w:szCs w:val="28"/>
        </w:rPr>
      </w:pPr>
      <w:r w:rsidRPr="00B56668">
        <w:rPr>
          <w:rFonts w:ascii="PT Astra Serif" w:hAnsi="PT Astra Serif" w:cs="Times New Roman"/>
          <w:sz w:val="28"/>
          <w:szCs w:val="28"/>
        </w:rPr>
        <w:t>Вопросы популяризации сайта bus.gov.ru в муниципальных образованиях регулярно рассматривались на методических семинарах, проводимых Министерством для специалистов органов местного самоуправления, осуществляющих управление в сфере образования.</w:t>
      </w:r>
    </w:p>
    <w:p w:rsidR="00446510" w:rsidRPr="00B56668" w:rsidRDefault="00446510" w:rsidP="00446510">
      <w:pPr>
        <w:pStyle w:val="PreformattedText"/>
        <w:ind w:firstLine="709"/>
        <w:jc w:val="both"/>
        <w:rPr>
          <w:rFonts w:ascii="PT Astra Serif" w:eastAsia="Times New Roman" w:hAnsi="PT Astra Serif" w:cs="Times New Roman"/>
          <w:sz w:val="28"/>
          <w:szCs w:val="28"/>
          <w:lang w:val="ru-RU" w:eastAsia="ru-RU" w:bidi="ar-SA"/>
        </w:rPr>
      </w:pPr>
      <w:r w:rsidRPr="00B56668">
        <w:rPr>
          <w:rFonts w:ascii="PT Astra Serif" w:eastAsia="Times New Roman" w:hAnsi="PT Astra Serif" w:cs="Times New Roman"/>
          <w:sz w:val="28"/>
          <w:szCs w:val="28"/>
          <w:lang w:val="ru-RU" w:eastAsia="ru-RU" w:bidi="ar-SA"/>
        </w:rPr>
        <w:t xml:space="preserve">Популяризация официального сайта для размещения информации о государственных (муниципальных) учреждениях </w:t>
      </w:r>
      <w:r w:rsidRPr="00B56668">
        <w:rPr>
          <w:rFonts w:ascii="PT Astra Serif" w:eastAsia="Times New Roman" w:hAnsi="PT Astra Serif" w:cs="Times New Roman"/>
          <w:sz w:val="28"/>
          <w:szCs w:val="28"/>
          <w:lang w:eastAsia="ru-RU" w:bidi="ar-SA"/>
        </w:rPr>
        <w:t>bus</w:t>
      </w:r>
      <w:r w:rsidRPr="00B56668">
        <w:rPr>
          <w:rFonts w:ascii="PT Astra Serif" w:eastAsia="Times New Roman" w:hAnsi="PT Astra Serif" w:cs="Times New Roman"/>
          <w:sz w:val="28"/>
          <w:szCs w:val="28"/>
          <w:lang w:val="ru-RU" w:eastAsia="ru-RU" w:bidi="ar-SA"/>
        </w:rPr>
        <w:t>.</w:t>
      </w:r>
      <w:r w:rsidRPr="00B56668">
        <w:rPr>
          <w:rFonts w:ascii="PT Astra Serif" w:eastAsia="Times New Roman" w:hAnsi="PT Astra Serif" w:cs="Times New Roman"/>
          <w:sz w:val="28"/>
          <w:szCs w:val="28"/>
          <w:lang w:eastAsia="ru-RU" w:bidi="ar-SA"/>
        </w:rPr>
        <w:t>gov</w:t>
      </w:r>
      <w:r w:rsidRPr="00B56668">
        <w:rPr>
          <w:rFonts w:ascii="PT Astra Serif" w:eastAsia="Times New Roman" w:hAnsi="PT Astra Serif" w:cs="Times New Roman"/>
          <w:sz w:val="28"/>
          <w:szCs w:val="28"/>
          <w:lang w:val="ru-RU" w:eastAsia="ru-RU" w:bidi="ar-SA"/>
        </w:rPr>
        <w:t>.</w:t>
      </w:r>
      <w:r w:rsidRPr="00B56668">
        <w:rPr>
          <w:rFonts w:ascii="PT Astra Serif" w:eastAsia="Times New Roman" w:hAnsi="PT Astra Serif" w:cs="Times New Roman"/>
          <w:sz w:val="28"/>
          <w:szCs w:val="28"/>
          <w:lang w:eastAsia="ru-RU" w:bidi="ar-SA"/>
        </w:rPr>
        <w:t>ru</w:t>
      </w:r>
      <w:r w:rsidRPr="00B56668">
        <w:rPr>
          <w:rFonts w:ascii="PT Astra Serif" w:eastAsia="Times New Roman" w:hAnsi="PT Astra Serif" w:cs="Times New Roman"/>
          <w:sz w:val="28"/>
          <w:szCs w:val="28"/>
          <w:lang w:val="ru-RU" w:eastAsia="ru-RU" w:bidi="ar-SA"/>
        </w:rPr>
        <w:t xml:space="preserve"> осуществлялась через: </w:t>
      </w:r>
    </w:p>
    <w:p w:rsidR="00446510" w:rsidRPr="00B56668" w:rsidRDefault="00446510" w:rsidP="00446510">
      <w:pPr>
        <w:pStyle w:val="PreformattedText"/>
        <w:ind w:firstLine="709"/>
        <w:jc w:val="both"/>
        <w:rPr>
          <w:rFonts w:ascii="PT Astra Serif" w:eastAsia="Times New Roman" w:hAnsi="PT Astra Serif" w:cs="Times New Roman"/>
          <w:sz w:val="28"/>
          <w:szCs w:val="28"/>
          <w:lang w:val="ru-RU" w:eastAsia="ru-RU" w:bidi="ar-SA"/>
        </w:rPr>
      </w:pPr>
      <w:r w:rsidRPr="00B56668">
        <w:rPr>
          <w:rFonts w:ascii="PT Astra Serif" w:eastAsia="Times New Roman" w:hAnsi="PT Astra Serif" w:cs="Times New Roman"/>
          <w:sz w:val="28"/>
          <w:szCs w:val="28"/>
          <w:lang w:val="ru-RU" w:eastAsia="ru-RU" w:bidi="ar-SA"/>
        </w:rPr>
        <w:t>поддержание функционирования перекрёстных ссылок на официальный сайт bus.gov.ru, размещение на официальных сайтах Министерства просвещения и воспитания Ульяновской области, сайтах органов местного самоуправления муниципальных районов, осуществляющих управление в сфере образования, сайтах образовательных организации «новостных строк» о работе сайта bus.gov.ru и ссылок (</w:t>
      </w:r>
      <w:r w:rsidRPr="00B56668">
        <w:rPr>
          <w:rFonts w:ascii="PT Astra Serif" w:eastAsia="Times New Roman" w:hAnsi="PT Astra Serif" w:cs="Times New Roman"/>
          <w:sz w:val="28"/>
          <w:szCs w:val="28"/>
          <w:lang w:eastAsia="ru-RU" w:bidi="ar-SA"/>
        </w:rPr>
        <w:t>QR</w:t>
      </w:r>
      <w:r w:rsidRPr="00B56668">
        <w:rPr>
          <w:rFonts w:ascii="PT Astra Serif" w:eastAsia="Times New Roman" w:hAnsi="PT Astra Serif" w:cs="Times New Roman"/>
          <w:sz w:val="28"/>
          <w:szCs w:val="28"/>
          <w:lang w:val="ru-RU" w:eastAsia="ru-RU" w:bidi="ar-SA"/>
        </w:rPr>
        <w:t>-кодов) на инструкции по созданию отзывов об образовательных организациях на сайте bus.gov.ru;</w:t>
      </w:r>
    </w:p>
    <w:p w:rsidR="00446510" w:rsidRPr="00B56668" w:rsidRDefault="00446510" w:rsidP="00446510">
      <w:pPr>
        <w:pStyle w:val="PreformattedText"/>
        <w:ind w:firstLine="709"/>
        <w:jc w:val="both"/>
        <w:rPr>
          <w:rFonts w:ascii="PT Astra Serif" w:eastAsia="Times New Roman" w:hAnsi="PT Astra Serif" w:cs="Times New Roman"/>
          <w:sz w:val="28"/>
          <w:szCs w:val="28"/>
          <w:lang w:val="ru-RU" w:eastAsia="ru-RU" w:bidi="ar-SA"/>
        </w:rPr>
      </w:pPr>
      <w:r w:rsidRPr="00B56668">
        <w:rPr>
          <w:rFonts w:ascii="PT Astra Serif" w:eastAsia="Times New Roman" w:hAnsi="PT Astra Serif" w:cs="Times New Roman"/>
          <w:sz w:val="28"/>
          <w:szCs w:val="28"/>
          <w:lang w:val="ru-RU" w:eastAsia="ru-RU" w:bidi="ar-SA"/>
        </w:rPr>
        <w:t>размещение на сайте Министерства просвещения и воспитания Ульяновской области в разделах «Новости» и «Вы спрашивали» актуальной информации и ответов на вопросы о проведении НОКО в 2021 году (со ссылкой на размещение результатов на сайте bus.gov.ru);</w:t>
      </w:r>
    </w:p>
    <w:p w:rsidR="00446510" w:rsidRPr="00B56668" w:rsidRDefault="00446510" w:rsidP="00446510">
      <w:pPr>
        <w:pStyle w:val="PreformattedText"/>
        <w:ind w:firstLine="709"/>
        <w:jc w:val="both"/>
        <w:rPr>
          <w:rFonts w:ascii="PT Astra Serif" w:eastAsia="Times New Roman" w:hAnsi="PT Astra Serif" w:cs="Times New Roman"/>
          <w:sz w:val="28"/>
          <w:szCs w:val="28"/>
          <w:lang w:val="ru-RU" w:eastAsia="ru-RU" w:bidi="ar-SA"/>
        </w:rPr>
      </w:pPr>
      <w:r w:rsidRPr="00B56668">
        <w:rPr>
          <w:rFonts w:ascii="PT Astra Serif" w:eastAsia="Times New Roman" w:hAnsi="PT Astra Serif" w:cs="Times New Roman"/>
          <w:sz w:val="28"/>
          <w:szCs w:val="28"/>
          <w:lang w:val="ru-RU" w:eastAsia="ru-RU" w:bidi="ar-SA"/>
        </w:rPr>
        <w:t>организацию консультационной работы, в том числе «горячей линии», по вопросам проведения НОКО и организации мероприятий по устранению выявленных недостатков, в том числе популяризации сайта bus.gov.ru;</w:t>
      </w:r>
    </w:p>
    <w:p w:rsidR="00446510" w:rsidRPr="00B56668" w:rsidRDefault="00446510" w:rsidP="00446510">
      <w:pPr>
        <w:pStyle w:val="PreformattedText"/>
        <w:ind w:firstLine="709"/>
        <w:jc w:val="both"/>
        <w:rPr>
          <w:rFonts w:ascii="PT Astra Serif" w:eastAsia="Times New Roman" w:hAnsi="PT Astra Serif" w:cs="Times New Roman"/>
          <w:sz w:val="28"/>
          <w:szCs w:val="28"/>
          <w:lang w:val="ru-RU" w:eastAsia="ru-RU" w:bidi="ar-SA"/>
        </w:rPr>
      </w:pPr>
      <w:r w:rsidRPr="00B56668">
        <w:rPr>
          <w:rFonts w:ascii="PT Astra Serif" w:eastAsia="Times New Roman" w:hAnsi="PT Astra Serif" w:cs="Times New Roman"/>
          <w:sz w:val="28"/>
          <w:szCs w:val="28"/>
          <w:lang w:val="ru-RU" w:eastAsia="ru-RU" w:bidi="ar-SA"/>
        </w:rPr>
        <w:t>проведение мониторинга посещения гражданами сайта bus.gov.ru.</w:t>
      </w:r>
    </w:p>
    <w:p w:rsidR="00446510" w:rsidRPr="00B56668" w:rsidRDefault="00446510" w:rsidP="00446510">
      <w:pPr>
        <w:pStyle w:val="aa"/>
        <w:spacing w:after="0" w:line="240" w:lineRule="auto"/>
        <w:ind w:left="0" w:firstLine="708"/>
        <w:jc w:val="both"/>
        <w:rPr>
          <w:rFonts w:ascii="PT Astra Serif" w:hAnsi="PT Astra Serif"/>
          <w:sz w:val="28"/>
          <w:szCs w:val="28"/>
        </w:rPr>
      </w:pPr>
      <w:r w:rsidRPr="00B56668">
        <w:rPr>
          <w:rFonts w:ascii="PT Astra Serif" w:hAnsi="PT Astra Serif"/>
          <w:sz w:val="28"/>
          <w:szCs w:val="28"/>
        </w:rPr>
        <w:t xml:space="preserve">По итогам ежемесячного мониторинга размещения информации на сайте </w:t>
      </w:r>
      <w:r w:rsidRPr="00B56668">
        <w:rPr>
          <w:rFonts w:ascii="PT Astra Serif" w:hAnsi="PT Astra Serif"/>
          <w:sz w:val="28"/>
          <w:szCs w:val="28"/>
          <w:lang w:val="en-US"/>
        </w:rPr>
        <w:t>bus</w:t>
      </w:r>
      <w:r w:rsidRPr="00B56668">
        <w:rPr>
          <w:rFonts w:ascii="PT Astra Serif" w:hAnsi="PT Astra Serif"/>
          <w:sz w:val="28"/>
          <w:szCs w:val="28"/>
        </w:rPr>
        <w:t>.</w:t>
      </w:r>
      <w:r w:rsidRPr="00B56668">
        <w:rPr>
          <w:rFonts w:ascii="PT Astra Serif" w:hAnsi="PT Astra Serif"/>
          <w:sz w:val="28"/>
          <w:szCs w:val="28"/>
          <w:lang w:val="en-US"/>
        </w:rPr>
        <w:t>gov</w:t>
      </w:r>
      <w:r w:rsidRPr="00B56668">
        <w:rPr>
          <w:rFonts w:ascii="PT Astra Serif" w:hAnsi="PT Astra Serif"/>
          <w:sz w:val="28"/>
          <w:szCs w:val="28"/>
        </w:rPr>
        <w:t>.</w:t>
      </w:r>
      <w:r w:rsidRPr="00B56668">
        <w:rPr>
          <w:rFonts w:ascii="PT Astra Serif" w:hAnsi="PT Astra Serif"/>
          <w:sz w:val="28"/>
          <w:szCs w:val="28"/>
          <w:lang w:val="en-US"/>
        </w:rPr>
        <w:t>ru</w:t>
      </w:r>
      <w:r w:rsidRPr="00B56668">
        <w:rPr>
          <w:rFonts w:ascii="PT Astra Serif" w:hAnsi="PT Astra Serif"/>
          <w:sz w:val="28"/>
          <w:szCs w:val="28"/>
        </w:rPr>
        <w:t xml:space="preserve">., выполнения плана по устранению недостатков, выявленных в ходе НОКО проводились семинары с ответственными лицами муниципальных образований, где даны были рекомендации по усилению контроля за ходом проведения мероприятий НОКО на муниципальном уровне, устранению замечаний, выявленных в ходе мониторинга наличия информации на официальном сайте принятию мер по активизации популяризации среди населения официального сайта для размещения информации о государственных (муниципальных) учреждениях </w:t>
      </w:r>
      <w:r w:rsidRPr="00B56668">
        <w:rPr>
          <w:rFonts w:ascii="PT Astra Serif" w:hAnsi="PT Astra Serif"/>
          <w:sz w:val="28"/>
          <w:szCs w:val="28"/>
          <w:lang w:val="en-US"/>
        </w:rPr>
        <w:t>bus</w:t>
      </w:r>
      <w:r w:rsidRPr="00B56668">
        <w:rPr>
          <w:rFonts w:ascii="PT Astra Serif" w:hAnsi="PT Astra Serif"/>
          <w:sz w:val="28"/>
          <w:szCs w:val="28"/>
        </w:rPr>
        <w:t>.</w:t>
      </w:r>
      <w:r w:rsidRPr="00B56668">
        <w:rPr>
          <w:rFonts w:ascii="PT Astra Serif" w:hAnsi="PT Astra Serif"/>
          <w:sz w:val="28"/>
          <w:szCs w:val="28"/>
          <w:lang w:val="en-US"/>
        </w:rPr>
        <w:t>gov</w:t>
      </w:r>
      <w:r w:rsidRPr="00B56668">
        <w:rPr>
          <w:rFonts w:ascii="PT Astra Serif" w:hAnsi="PT Astra Serif"/>
          <w:sz w:val="28"/>
          <w:szCs w:val="28"/>
        </w:rPr>
        <w:t>.</w:t>
      </w:r>
      <w:r w:rsidRPr="00B56668">
        <w:rPr>
          <w:rFonts w:ascii="PT Astra Serif" w:hAnsi="PT Astra Serif"/>
          <w:sz w:val="28"/>
          <w:szCs w:val="28"/>
          <w:lang w:val="en-US"/>
        </w:rPr>
        <w:t>ru</w:t>
      </w:r>
      <w:r w:rsidRPr="00B56668">
        <w:rPr>
          <w:rFonts w:ascii="PT Astra Serif" w:hAnsi="PT Astra Serif"/>
          <w:sz w:val="28"/>
          <w:szCs w:val="28"/>
        </w:rPr>
        <w:t xml:space="preserve">., по организации мероприятий по устранению недостатков, выявленных в ходе НОКО, по организации и проведению НОКО в 2022 году на муниципальном уровне. </w:t>
      </w:r>
    </w:p>
    <w:p w:rsidR="00446510" w:rsidRPr="00B56668" w:rsidRDefault="00AC5D48" w:rsidP="00446510">
      <w:pPr>
        <w:pStyle w:val="msonormalmrcssattr"/>
        <w:shd w:val="clear" w:color="auto" w:fill="FFFFFF"/>
        <w:spacing w:before="0" w:beforeAutospacing="0" w:after="0" w:afterAutospacing="0" w:line="270" w:lineRule="atLeast"/>
        <w:ind w:firstLine="708"/>
        <w:jc w:val="both"/>
        <w:rPr>
          <w:rFonts w:ascii="PT Astra Serif" w:hAnsi="PT Astra Serif" w:cs="Arial"/>
          <w:sz w:val="28"/>
          <w:szCs w:val="28"/>
        </w:rPr>
      </w:pPr>
      <w:r w:rsidRPr="00B56668">
        <w:rPr>
          <w:rFonts w:ascii="PT Astra Serif" w:hAnsi="PT Astra Serif" w:cs="Arial"/>
          <w:bCs/>
          <w:sz w:val="28"/>
          <w:szCs w:val="28"/>
          <w:shd w:val="clear" w:color="auto" w:fill="FFFFFF"/>
        </w:rPr>
        <w:t>3 февраля</w:t>
      </w:r>
      <w:r w:rsidR="00446510" w:rsidRPr="00B56668">
        <w:rPr>
          <w:rFonts w:ascii="PT Astra Serif" w:hAnsi="PT Astra Serif" w:cs="Arial"/>
          <w:bCs/>
          <w:sz w:val="28"/>
          <w:szCs w:val="28"/>
          <w:shd w:val="clear" w:color="auto" w:fill="FFFFFF"/>
        </w:rPr>
        <w:t> ИАС «Аверс: Мониторинг»</w:t>
      </w:r>
      <w:r w:rsidR="00446510" w:rsidRPr="00B56668">
        <w:rPr>
          <w:rFonts w:ascii="PT Astra Serif" w:hAnsi="PT Astra Serif" w:cs="Arial"/>
          <w:sz w:val="28"/>
          <w:szCs w:val="28"/>
          <w:shd w:val="clear" w:color="auto" w:fill="FFFFFF"/>
        </w:rPr>
        <w:t xml:space="preserve"> провело вебинар</w:t>
      </w:r>
      <w:r w:rsidR="00446510" w:rsidRPr="00B56668">
        <w:rPr>
          <w:rFonts w:ascii="PT Astra Serif" w:hAnsi="PT Astra Serif" w:cs="Arial"/>
          <w:bCs/>
          <w:sz w:val="28"/>
          <w:szCs w:val="28"/>
          <w:shd w:val="clear" w:color="auto" w:fill="FFFFFF"/>
        </w:rPr>
        <w:t xml:space="preserve"> «Современный и эффективный инструмент для сбора данных с подведомственных организаций» </w:t>
      </w:r>
      <w:r w:rsidR="00446510" w:rsidRPr="00B56668">
        <w:rPr>
          <w:rFonts w:ascii="PT Astra Serif" w:hAnsi="PT Astra Serif" w:cs="Arial"/>
          <w:sz w:val="28"/>
          <w:szCs w:val="28"/>
        </w:rPr>
        <w:t>для руководителей муниципальных и региональных органов управления образованием; для специалистов органов управления образованием».</w:t>
      </w:r>
    </w:p>
    <w:p w:rsidR="00446510" w:rsidRPr="00B56668" w:rsidRDefault="00446510" w:rsidP="00446510">
      <w:pPr>
        <w:spacing w:after="0" w:line="245" w:lineRule="auto"/>
        <w:ind w:firstLine="709"/>
        <w:jc w:val="both"/>
        <w:rPr>
          <w:rFonts w:ascii="Times New Roman" w:hAnsi="Times New Roman"/>
          <w:b/>
          <w:sz w:val="28"/>
          <w:szCs w:val="28"/>
        </w:rPr>
      </w:pPr>
      <w:r w:rsidRPr="00B56668">
        <w:rPr>
          <w:rFonts w:ascii="PT Astra Serif" w:hAnsi="PT Astra Serif"/>
          <w:sz w:val="28"/>
          <w:szCs w:val="28"/>
        </w:rPr>
        <w:lastRenderedPageBreak/>
        <w:t>Департаментом по надзору и контролю в сфере образования регулярно проводились консультативные мероприятия для образовательных организаций Ульяновской области по реализации плана устранения недостатков, выявленных в ходе процедуры проведения НОКО в 2021 году:</w:t>
      </w:r>
    </w:p>
    <w:p w:rsidR="00446510" w:rsidRPr="00B56668" w:rsidRDefault="00446510" w:rsidP="00446510">
      <w:pPr>
        <w:spacing w:after="0" w:line="245" w:lineRule="auto"/>
        <w:ind w:firstLine="709"/>
        <w:jc w:val="both"/>
        <w:rPr>
          <w:rFonts w:ascii="PT Astra Serif" w:hAnsi="PT Astra Serif"/>
          <w:sz w:val="28"/>
          <w:szCs w:val="28"/>
        </w:rPr>
      </w:pPr>
      <w:r w:rsidRPr="00B56668">
        <w:rPr>
          <w:rFonts w:ascii="PT Astra Serif" w:hAnsi="PT Astra Serif"/>
          <w:sz w:val="28"/>
          <w:szCs w:val="28"/>
        </w:rPr>
        <w:t xml:space="preserve">19.01.2021 проведена видеоконференция для ответственных в муниципальных образованиях Ульяновской области за размещение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на сайте </w:t>
      </w:r>
      <w:r w:rsidRPr="00B56668">
        <w:rPr>
          <w:rFonts w:ascii="PT Astra Serif" w:hAnsi="PT Astra Serif"/>
          <w:sz w:val="28"/>
          <w:szCs w:val="28"/>
          <w:lang w:val="en-US"/>
        </w:rPr>
        <w:t>bus</w:t>
      </w:r>
      <w:r w:rsidRPr="00B56668">
        <w:rPr>
          <w:rFonts w:ascii="PT Astra Serif" w:hAnsi="PT Astra Serif"/>
          <w:sz w:val="28"/>
          <w:szCs w:val="28"/>
        </w:rPr>
        <w:t>.</w:t>
      </w:r>
      <w:r w:rsidRPr="00B56668">
        <w:rPr>
          <w:rFonts w:ascii="PT Astra Serif" w:hAnsi="PT Astra Serif"/>
          <w:sz w:val="28"/>
          <w:szCs w:val="28"/>
          <w:lang w:val="en-US"/>
        </w:rPr>
        <w:t>gov</w:t>
      </w:r>
      <w:r w:rsidRPr="00B56668">
        <w:rPr>
          <w:rFonts w:ascii="PT Astra Serif" w:hAnsi="PT Astra Serif"/>
          <w:sz w:val="28"/>
          <w:szCs w:val="28"/>
        </w:rPr>
        <w:t>.</w:t>
      </w:r>
      <w:r w:rsidRPr="00B56668">
        <w:rPr>
          <w:rFonts w:ascii="PT Astra Serif" w:hAnsi="PT Astra Serif"/>
          <w:sz w:val="28"/>
          <w:szCs w:val="28"/>
          <w:lang w:val="en-US"/>
        </w:rPr>
        <w:t>ru</w:t>
      </w:r>
      <w:r w:rsidRPr="00B56668">
        <w:rPr>
          <w:rFonts w:ascii="PT Astra Serif" w:hAnsi="PT Astra Serif"/>
          <w:sz w:val="28"/>
          <w:szCs w:val="28"/>
        </w:rPr>
        <w:t>;</w:t>
      </w:r>
    </w:p>
    <w:p w:rsidR="00446510" w:rsidRPr="00B56668" w:rsidRDefault="00446510" w:rsidP="00446510">
      <w:pPr>
        <w:spacing w:after="0" w:line="245" w:lineRule="auto"/>
        <w:ind w:firstLine="709"/>
        <w:jc w:val="both"/>
        <w:rPr>
          <w:rFonts w:ascii="PT Astra Serif" w:hAnsi="PT Astra Serif"/>
          <w:sz w:val="28"/>
          <w:szCs w:val="28"/>
        </w:rPr>
      </w:pPr>
      <w:r w:rsidRPr="00B56668">
        <w:rPr>
          <w:rFonts w:ascii="PT Astra Serif" w:hAnsi="PT Astra Serif"/>
          <w:sz w:val="28"/>
          <w:szCs w:val="28"/>
        </w:rPr>
        <w:t>26.03.2021 состоялся семинар-совещание, по вопросам организации работы Общественного совета по НОКО и формирования технического задания для организации-оператора;</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14.05.2021 в формате ВКС проведено совещание с руководителями органов местного самоуправления, осуществляющими управление </w:t>
      </w:r>
      <w:r w:rsidRPr="00B56668">
        <w:rPr>
          <w:rFonts w:ascii="PT Astra Serif" w:hAnsi="PT Astra Serif"/>
          <w:sz w:val="28"/>
          <w:szCs w:val="28"/>
        </w:rPr>
        <w:br/>
        <w:t>в сфере образования по организационным вопросам проведения независимой оценки условий осуществления образовательной деятельности в 2021 году на уровне муниципальных образований (далее -МО). По итогам совещания руководителям органов управления образованием МО дано поручение по проведению НОКО в 2021 году Общественными советами МО;</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21.05.2021 в формате ВКС проведено совещание для уполномоченных должностных лиц, ответственных за проведение независимой оценки в 2021 году на уровне МО, по организационным вопросам проведения НОКО в 2021 году;</w:t>
      </w:r>
    </w:p>
    <w:p w:rsidR="00446510" w:rsidRPr="00B56668" w:rsidRDefault="00446510" w:rsidP="00446510">
      <w:pPr>
        <w:pStyle w:val="aa"/>
        <w:spacing w:after="0" w:line="240" w:lineRule="auto"/>
        <w:ind w:left="0" w:firstLine="708"/>
        <w:jc w:val="both"/>
        <w:rPr>
          <w:rFonts w:ascii="PT Astra Serif" w:hAnsi="PT Astra Serif"/>
          <w:sz w:val="28"/>
          <w:szCs w:val="28"/>
        </w:rPr>
      </w:pPr>
      <w:r w:rsidRPr="00B56668">
        <w:rPr>
          <w:rFonts w:ascii="PT Astra Serif" w:hAnsi="PT Astra Serif"/>
          <w:sz w:val="28"/>
          <w:szCs w:val="28"/>
        </w:rPr>
        <w:t>28.09.2021 специалисты департамента и члены общественного совета приняли участие во Всероссийской онлайн-конференции по вопросам организации и проведения НОКО «Независимая оценка качества условий осуществления образовательной деятельности организациями: опыт, реалии, перспективы»;</w:t>
      </w:r>
    </w:p>
    <w:p w:rsidR="00446510" w:rsidRPr="00B56668" w:rsidRDefault="00446510" w:rsidP="00446510">
      <w:pPr>
        <w:spacing w:after="0" w:line="240" w:lineRule="auto"/>
        <w:ind w:firstLine="709"/>
        <w:jc w:val="both"/>
        <w:rPr>
          <w:rFonts w:ascii="PT Astra Serif" w:hAnsi="PT Astra Serif"/>
          <w:sz w:val="28"/>
          <w:szCs w:val="28"/>
        </w:rPr>
      </w:pPr>
      <w:r w:rsidRPr="00B56668">
        <w:rPr>
          <w:rFonts w:ascii="PT Astra Serif" w:hAnsi="PT Astra Serif"/>
          <w:sz w:val="28"/>
          <w:szCs w:val="28"/>
        </w:rPr>
        <w:t xml:space="preserve">03.12.2021 в формате ВКС провёден вебинар для уполномоченных должностных лиц, ответственных за проведение независимой оценки в 2021 году на уровне МО, по вопросам проведения НОКО в 2021 году: размещение информации на официальном сайте </w:t>
      </w:r>
      <w:r w:rsidRPr="00B56668">
        <w:rPr>
          <w:rFonts w:ascii="PT Astra Serif" w:hAnsi="PT Astra Serif"/>
          <w:sz w:val="28"/>
          <w:szCs w:val="28"/>
          <w:lang w:val="en-US"/>
        </w:rPr>
        <w:t>bus</w:t>
      </w:r>
      <w:r w:rsidRPr="00B56668">
        <w:rPr>
          <w:rFonts w:ascii="PT Astra Serif" w:hAnsi="PT Astra Serif"/>
          <w:sz w:val="28"/>
          <w:szCs w:val="28"/>
        </w:rPr>
        <w:t>.</w:t>
      </w:r>
      <w:r w:rsidRPr="00B56668">
        <w:rPr>
          <w:rFonts w:ascii="PT Astra Serif" w:hAnsi="PT Astra Serif"/>
          <w:sz w:val="28"/>
          <w:szCs w:val="28"/>
          <w:lang w:val="en-US"/>
        </w:rPr>
        <w:t>gov</w:t>
      </w:r>
      <w:r w:rsidRPr="00B56668">
        <w:rPr>
          <w:rFonts w:ascii="PT Astra Serif" w:hAnsi="PT Astra Serif"/>
          <w:sz w:val="28"/>
          <w:szCs w:val="28"/>
        </w:rPr>
        <w:t>.</w:t>
      </w:r>
      <w:r w:rsidRPr="00B56668">
        <w:rPr>
          <w:rFonts w:ascii="PT Astra Serif" w:hAnsi="PT Astra Serif"/>
          <w:sz w:val="28"/>
          <w:szCs w:val="28"/>
          <w:lang w:val="en-US"/>
        </w:rPr>
        <w:t>ru</w:t>
      </w:r>
      <w:r w:rsidRPr="00B56668">
        <w:rPr>
          <w:rFonts w:ascii="PT Astra Serif" w:hAnsi="PT Astra Serif"/>
          <w:sz w:val="28"/>
          <w:szCs w:val="28"/>
        </w:rPr>
        <w:t>, об итогах НОКО 2021 на муниципальном уровне, о популяризации официального сайта, о планах по устранению недостатков на 2022 год и отчетах за 2021.</w:t>
      </w:r>
    </w:p>
    <w:p w:rsidR="00446510" w:rsidRPr="00B56668" w:rsidRDefault="00446510" w:rsidP="00446510">
      <w:pPr>
        <w:pStyle w:val="228bf8a64b8551e1msonormal"/>
        <w:shd w:val="clear" w:color="auto" w:fill="FFFFFF"/>
        <w:spacing w:before="0" w:beforeAutospacing="0" w:after="0" w:afterAutospacing="0"/>
        <w:ind w:firstLine="708"/>
        <w:jc w:val="both"/>
        <w:rPr>
          <w:rFonts w:ascii="PT Astra Serif" w:hAnsi="PT Astra Serif"/>
          <w:sz w:val="28"/>
          <w:szCs w:val="28"/>
        </w:rPr>
      </w:pPr>
      <w:r w:rsidRPr="00B56668">
        <w:rPr>
          <w:rFonts w:ascii="PT Astra Serif" w:hAnsi="PT Astra Serif"/>
          <w:sz w:val="28"/>
          <w:szCs w:val="28"/>
        </w:rPr>
        <w:t xml:space="preserve">По запросам Министерства просвещения Российской Федерации года предоставлялась информация о размещении сведений о НОКО на сайте </w:t>
      </w:r>
      <w:r w:rsidRPr="00B56668">
        <w:rPr>
          <w:rFonts w:ascii="PT Astra Serif" w:hAnsi="PT Astra Serif"/>
          <w:sz w:val="28"/>
          <w:szCs w:val="28"/>
          <w:lang w:val="en-US"/>
        </w:rPr>
        <w:t>bus</w:t>
      </w:r>
      <w:r w:rsidRPr="00B56668">
        <w:rPr>
          <w:rFonts w:ascii="PT Astra Serif" w:hAnsi="PT Astra Serif"/>
          <w:sz w:val="28"/>
          <w:szCs w:val="28"/>
        </w:rPr>
        <w:t>.</w:t>
      </w:r>
      <w:r w:rsidRPr="00B56668">
        <w:rPr>
          <w:rFonts w:ascii="PT Astra Serif" w:hAnsi="PT Astra Serif"/>
          <w:sz w:val="28"/>
          <w:szCs w:val="28"/>
          <w:lang w:val="en-US"/>
        </w:rPr>
        <w:t>gov</w:t>
      </w:r>
      <w:r w:rsidRPr="00B56668">
        <w:rPr>
          <w:rFonts w:ascii="PT Astra Serif" w:hAnsi="PT Astra Serif"/>
          <w:sz w:val="28"/>
          <w:szCs w:val="28"/>
        </w:rPr>
        <w:t>.</w:t>
      </w:r>
      <w:r w:rsidRPr="00B56668">
        <w:rPr>
          <w:rFonts w:ascii="PT Astra Serif" w:hAnsi="PT Astra Serif"/>
          <w:sz w:val="28"/>
          <w:szCs w:val="28"/>
          <w:lang w:val="en-US"/>
        </w:rPr>
        <w:t>ru</w:t>
      </w:r>
      <w:r w:rsidRPr="00B56668">
        <w:rPr>
          <w:rFonts w:ascii="PT Astra Serif" w:hAnsi="PT Astra Serif"/>
          <w:sz w:val="28"/>
          <w:szCs w:val="28"/>
        </w:rPr>
        <w:t xml:space="preserve">., о мерах, принимаемых в отношении образовательных организаций по критериям НОКО, об актуализации сведений на </w:t>
      </w:r>
      <w:r w:rsidRPr="00B56668">
        <w:rPr>
          <w:rFonts w:ascii="PT Astra Serif" w:hAnsi="PT Astra Serif"/>
          <w:sz w:val="28"/>
          <w:szCs w:val="28"/>
          <w:lang w:val="en-US"/>
        </w:rPr>
        <w:t>bus</w:t>
      </w:r>
      <w:r w:rsidRPr="00B56668">
        <w:rPr>
          <w:rFonts w:ascii="PT Astra Serif" w:hAnsi="PT Astra Serif"/>
          <w:sz w:val="28"/>
          <w:szCs w:val="28"/>
        </w:rPr>
        <w:t>.</w:t>
      </w:r>
      <w:r w:rsidRPr="00B56668">
        <w:rPr>
          <w:rFonts w:ascii="PT Astra Serif" w:hAnsi="PT Astra Serif"/>
          <w:sz w:val="28"/>
          <w:szCs w:val="28"/>
          <w:lang w:val="en-US"/>
        </w:rPr>
        <w:t>gov</w:t>
      </w:r>
      <w:r w:rsidRPr="00B56668">
        <w:rPr>
          <w:rFonts w:ascii="PT Astra Serif" w:hAnsi="PT Astra Serif"/>
          <w:sz w:val="28"/>
          <w:szCs w:val="28"/>
        </w:rPr>
        <w:t>.</w:t>
      </w:r>
      <w:r w:rsidRPr="00B56668">
        <w:rPr>
          <w:rFonts w:ascii="PT Astra Serif" w:hAnsi="PT Astra Serif"/>
          <w:sz w:val="28"/>
          <w:szCs w:val="28"/>
          <w:lang w:val="en-US"/>
        </w:rPr>
        <w:t>ru</w:t>
      </w:r>
      <w:r w:rsidRPr="00B56668">
        <w:rPr>
          <w:rFonts w:ascii="PT Astra Serif" w:hAnsi="PT Astra Serif"/>
          <w:sz w:val="28"/>
          <w:szCs w:val="28"/>
        </w:rPr>
        <w:t>., информация об опубликовании данных о результатах НОКО-2021.</w:t>
      </w:r>
    </w:p>
    <w:p w:rsidR="00446510" w:rsidRPr="00B56668" w:rsidRDefault="00446510" w:rsidP="0052340B">
      <w:pPr>
        <w:tabs>
          <w:tab w:val="left" w:pos="993"/>
        </w:tabs>
        <w:spacing w:after="0" w:line="240" w:lineRule="auto"/>
        <w:jc w:val="both"/>
        <w:rPr>
          <w:rFonts w:ascii="PT Astra Serif" w:hAnsi="PT Astra Serif" w:cs="Times New Roman"/>
          <w:sz w:val="28"/>
          <w:szCs w:val="28"/>
        </w:rPr>
      </w:pPr>
    </w:p>
    <w:sectPr w:rsidR="00446510" w:rsidRPr="00B56668" w:rsidSect="00F805FC">
      <w:headerReference w:type="default" r:id="rId30"/>
      <w:pgSz w:w="11906" w:h="16838"/>
      <w:pgMar w:top="1438"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81" w:rsidRDefault="00145281">
      <w:pPr>
        <w:spacing w:after="0" w:line="240" w:lineRule="auto"/>
      </w:pPr>
      <w:r>
        <w:separator/>
      </w:r>
    </w:p>
  </w:endnote>
  <w:endnote w:type="continuationSeparator" w:id="0">
    <w:p w:rsidR="00145281" w:rsidRDefault="0014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01"/>
    <w:family w:val="modern"/>
    <w:pitch w:val="fixed"/>
  </w:font>
  <w:font w:name="PT Astra Serif">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81" w:rsidRDefault="00145281">
      <w:pPr>
        <w:spacing w:after="0" w:line="240" w:lineRule="auto"/>
      </w:pPr>
      <w:r>
        <w:separator/>
      </w:r>
    </w:p>
  </w:footnote>
  <w:footnote w:type="continuationSeparator" w:id="0">
    <w:p w:rsidR="00145281" w:rsidRDefault="00145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41" w:rsidRDefault="00675F41" w:rsidP="00B43E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D008C">
      <w:rPr>
        <w:rStyle w:val="a9"/>
        <w:noProof/>
      </w:rPr>
      <w:t>21</w:t>
    </w:r>
    <w:r>
      <w:rPr>
        <w:rStyle w:val="a9"/>
      </w:rPr>
      <w:fldChar w:fldCharType="end"/>
    </w:r>
  </w:p>
  <w:p w:rsidR="00675F41" w:rsidRDefault="00675F4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E2"/>
    <w:multiLevelType w:val="hybridMultilevel"/>
    <w:tmpl w:val="6ACA3FBE"/>
    <w:lvl w:ilvl="0" w:tplc="01A8E9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000F6"/>
    <w:multiLevelType w:val="hybridMultilevel"/>
    <w:tmpl w:val="58C639D2"/>
    <w:lvl w:ilvl="0" w:tplc="F74A557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16745C"/>
    <w:multiLevelType w:val="hybridMultilevel"/>
    <w:tmpl w:val="67406FA8"/>
    <w:lvl w:ilvl="0" w:tplc="D96C90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CFB1ECB"/>
    <w:multiLevelType w:val="multilevel"/>
    <w:tmpl w:val="25D0F744"/>
    <w:lvl w:ilvl="0">
      <w:start w:val="1"/>
      <w:numFmt w:val="decimal"/>
      <w:lvlText w:val="%1"/>
      <w:lvlJc w:val="left"/>
      <w:pPr>
        <w:tabs>
          <w:tab w:val="num" w:pos="360"/>
        </w:tabs>
        <w:ind w:left="360" w:hanging="360"/>
      </w:pPr>
      <w:rPr>
        <w:rFonts w:ascii="Calibri" w:eastAsia="Times New Roman" w:hAnsi="Calibri"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D856BC0"/>
    <w:multiLevelType w:val="hybridMultilevel"/>
    <w:tmpl w:val="120C9622"/>
    <w:lvl w:ilvl="0" w:tplc="DCAADE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C06F7"/>
    <w:multiLevelType w:val="hybridMultilevel"/>
    <w:tmpl w:val="20BC5332"/>
    <w:lvl w:ilvl="0" w:tplc="0C1C03DA">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DA01E9"/>
    <w:multiLevelType w:val="hybridMultilevel"/>
    <w:tmpl w:val="68DAF238"/>
    <w:lvl w:ilvl="0" w:tplc="0A522B9C">
      <w:start w:val="9"/>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95330"/>
    <w:multiLevelType w:val="hybridMultilevel"/>
    <w:tmpl w:val="20DE569A"/>
    <w:lvl w:ilvl="0" w:tplc="35C6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00567BF"/>
    <w:multiLevelType w:val="hybridMultilevel"/>
    <w:tmpl w:val="50C283CA"/>
    <w:lvl w:ilvl="0" w:tplc="ECD08164">
      <w:start w:val="1"/>
      <w:numFmt w:val="decimal"/>
      <w:lvlText w:val="%1."/>
      <w:lvlJc w:val="left"/>
      <w:pPr>
        <w:ind w:left="1114"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C173E2"/>
    <w:multiLevelType w:val="hybridMultilevel"/>
    <w:tmpl w:val="85080184"/>
    <w:lvl w:ilvl="0" w:tplc="D518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A227AC"/>
    <w:multiLevelType w:val="hybridMultilevel"/>
    <w:tmpl w:val="6C92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E5B1F"/>
    <w:multiLevelType w:val="hybridMultilevel"/>
    <w:tmpl w:val="08B6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F364D"/>
    <w:multiLevelType w:val="hybridMultilevel"/>
    <w:tmpl w:val="6180EB30"/>
    <w:lvl w:ilvl="0" w:tplc="C49C12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3941099"/>
    <w:multiLevelType w:val="hybridMultilevel"/>
    <w:tmpl w:val="7AA0ED04"/>
    <w:lvl w:ilvl="0" w:tplc="8C6C863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3A774B4"/>
    <w:multiLevelType w:val="hybridMultilevel"/>
    <w:tmpl w:val="A22CE270"/>
    <w:lvl w:ilvl="0" w:tplc="DF5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E9190D"/>
    <w:multiLevelType w:val="hybridMultilevel"/>
    <w:tmpl w:val="FC5E3268"/>
    <w:lvl w:ilvl="0" w:tplc="031A7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3F5B1C"/>
    <w:multiLevelType w:val="hybridMultilevel"/>
    <w:tmpl w:val="F450259C"/>
    <w:lvl w:ilvl="0" w:tplc="4BAA4E1C">
      <w:start w:val="1"/>
      <w:numFmt w:val="decimal"/>
      <w:lvlText w:val="%1."/>
      <w:lvlJc w:val="left"/>
      <w:pPr>
        <w:ind w:left="1080" w:hanging="360"/>
      </w:pPr>
      <w:rPr>
        <w:rFonts w:cs="Times New Roman" w:hint="default"/>
        <w:b w:val="0"/>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15:restartNumberingAfterBreak="0">
    <w:nsid w:val="59CE6BE1"/>
    <w:multiLevelType w:val="hybridMultilevel"/>
    <w:tmpl w:val="BC06CAEE"/>
    <w:lvl w:ilvl="0" w:tplc="E1D2F9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05B6016"/>
    <w:multiLevelType w:val="hybridMultilevel"/>
    <w:tmpl w:val="7E1C9C8C"/>
    <w:lvl w:ilvl="0" w:tplc="3CB0B0B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2FC3C3B"/>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BE5818"/>
    <w:multiLevelType w:val="hybridMultilevel"/>
    <w:tmpl w:val="6402411A"/>
    <w:lvl w:ilvl="0" w:tplc="FA566B5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2AD206F"/>
    <w:multiLevelType w:val="hybridMultilevel"/>
    <w:tmpl w:val="72767FA4"/>
    <w:lvl w:ilvl="0" w:tplc="5FCC9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BEE353D"/>
    <w:multiLevelType w:val="hybridMultilevel"/>
    <w:tmpl w:val="50C283CA"/>
    <w:lvl w:ilvl="0" w:tplc="ECD08164">
      <w:start w:val="1"/>
      <w:numFmt w:val="decimal"/>
      <w:lvlText w:val="%1."/>
      <w:lvlJc w:val="left"/>
      <w:pPr>
        <w:ind w:left="973"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2"/>
  </w:num>
  <w:num w:numId="3">
    <w:abstractNumId w:val="4"/>
  </w:num>
  <w:num w:numId="4">
    <w:abstractNumId w:val="20"/>
  </w:num>
  <w:num w:numId="5">
    <w:abstractNumId w:val="19"/>
  </w:num>
  <w:num w:numId="6">
    <w:abstractNumId w:val="16"/>
  </w:num>
  <w:num w:numId="7">
    <w:abstractNumId w:val="25"/>
  </w:num>
  <w:num w:numId="8">
    <w:abstractNumId w:val="11"/>
  </w:num>
  <w:num w:numId="9">
    <w:abstractNumId w:val="2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6"/>
  </w:num>
  <w:num w:numId="15">
    <w:abstractNumId w:val="3"/>
  </w:num>
  <w:num w:numId="16">
    <w:abstractNumId w:val="24"/>
  </w:num>
  <w:num w:numId="17">
    <w:abstractNumId w:val="10"/>
  </w:num>
  <w:num w:numId="18">
    <w:abstractNumId w:val="15"/>
  </w:num>
  <w:num w:numId="19">
    <w:abstractNumId w:val="14"/>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0"/>
  </w:num>
  <w:num w:numId="25">
    <w:abstractNumId w:val="18"/>
  </w:num>
  <w:num w:numId="26">
    <w:abstractNumId w:val="9"/>
  </w:num>
  <w:num w:numId="27">
    <w:abstractNumId w:val="23"/>
  </w:num>
  <w:num w:numId="28">
    <w:abstractNumId w:val="17"/>
  </w:num>
  <w:num w:numId="29">
    <w:abstractNumId w:val="12"/>
  </w:num>
  <w:num w:numId="30">
    <w:abstractNumId w:val="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4"/>
    <w:rsid w:val="00000D84"/>
    <w:rsid w:val="00000E73"/>
    <w:rsid w:val="0000249D"/>
    <w:rsid w:val="0000289C"/>
    <w:rsid w:val="00004B46"/>
    <w:rsid w:val="00004E5F"/>
    <w:rsid w:val="0000568A"/>
    <w:rsid w:val="000065E2"/>
    <w:rsid w:val="000069F7"/>
    <w:rsid w:val="00007350"/>
    <w:rsid w:val="00007A00"/>
    <w:rsid w:val="0001021B"/>
    <w:rsid w:val="00011088"/>
    <w:rsid w:val="000110FE"/>
    <w:rsid w:val="00013ED5"/>
    <w:rsid w:val="00015071"/>
    <w:rsid w:val="00017194"/>
    <w:rsid w:val="000172E1"/>
    <w:rsid w:val="00017C1B"/>
    <w:rsid w:val="00017C54"/>
    <w:rsid w:val="00020109"/>
    <w:rsid w:val="000216E0"/>
    <w:rsid w:val="00022ED0"/>
    <w:rsid w:val="00023019"/>
    <w:rsid w:val="00024032"/>
    <w:rsid w:val="00024ACA"/>
    <w:rsid w:val="00024BB1"/>
    <w:rsid w:val="0002590F"/>
    <w:rsid w:val="000303E2"/>
    <w:rsid w:val="00030D55"/>
    <w:rsid w:val="00030F54"/>
    <w:rsid w:val="0003181B"/>
    <w:rsid w:val="00031996"/>
    <w:rsid w:val="00032F41"/>
    <w:rsid w:val="000360F8"/>
    <w:rsid w:val="0003621D"/>
    <w:rsid w:val="00037704"/>
    <w:rsid w:val="000401A8"/>
    <w:rsid w:val="00040915"/>
    <w:rsid w:val="00041695"/>
    <w:rsid w:val="00042621"/>
    <w:rsid w:val="00042A8E"/>
    <w:rsid w:val="00042B31"/>
    <w:rsid w:val="00043FDF"/>
    <w:rsid w:val="000445D4"/>
    <w:rsid w:val="00046479"/>
    <w:rsid w:val="00046D4B"/>
    <w:rsid w:val="00047C3C"/>
    <w:rsid w:val="000511E6"/>
    <w:rsid w:val="000538E3"/>
    <w:rsid w:val="00053BE4"/>
    <w:rsid w:val="00053CA9"/>
    <w:rsid w:val="000546D2"/>
    <w:rsid w:val="00056FCC"/>
    <w:rsid w:val="00060136"/>
    <w:rsid w:val="00060DF2"/>
    <w:rsid w:val="000643D5"/>
    <w:rsid w:val="000653A6"/>
    <w:rsid w:val="000662B9"/>
    <w:rsid w:val="000733DA"/>
    <w:rsid w:val="00073EF5"/>
    <w:rsid w:val="00074637"/>
    <w:rsid w:val="00075F81"/>
    <w:rsid w:val="0008209A"/>
    <w:rsid w:val="00082B42"/>
    <w:rsid w:val="000833BD"/>
    <w:rsid w:val="0008451A"/>
    <w:rsid w:val="00086031"/>
    <w:rsid w:val="00087A76"/>
    <w:rsid w:val="000909B0"/>
    <w:rsid w:val="00090B99"/>
    <w:rsid w:val="0009132F"/>
    <w:rsid w:val="00091E88"/>
    <w:rsid w:val="00093607"/>
    <w:rsid w:val="00093AA5"/>
    <w:rsid w:val="00094703"/>
    <w:rsid w:val="000966FC"/>
    <w:rsid w:val="00097DD9"/>
    <w:rsid w:val="00097F89"/>
    <w:rsid w:val="000A28F1"/>
    <w:rsid w:val="000A50FF"/>
    <w:rsid w:val="000A793C"/>
    <w:rsid w:val="000A7B2A"/>
    <w:rsid w:val="000A7D72"/>
    <w:rsid w:val="000B0C12"/>
    <w:rsid w:val="000B2CE4"/>
    <w:rsid w:val="000B2F37"/>
    <w:rsid w:val="000B2FD1"/>
    <w:rsid w:val="000B3C39"/>
    <w:rsid w:val="000B43FD"/>
    <w:rsid w:val="000B4BF4"/>
    <w:rsid w:val="000B4C08"/>
    <w:rsid w:val="000B6768"/>
    <w:rsid w:val="000B6F87"/>
    <w:rsid w:val="000B7745"/>
    <w:rsid w:val="000C1491"/>
    <w:rsid w:val="000C1973"/>
    <w:rsid w:val="000C3F44"/>
    <w:rsid w:val="000C5356"/>
    <w:rsid w:val="000C6863"/>
    <w:rsid w:val="000C6AC7"/>
    <w:rsid w:val="000D01E4"/>
    <w:rsid w:val="000D3D96"/>
    <w:rsid w:val="000D43DD"/>
    <w:rsid w:val="000D523D"/>
    <w:rsid w:val="000D5FAB"/>
    <w:rsid w:val="000D622C"/>
    <w:rsid w:val="000D7869"/>
    <w:rsid w:val="000E1D39"/>
    <w:rsid w:val="000E3098"/>
    <w:rsid w:val="000E4920"/>
    <w:rsid w:val="000E766D"/>
    <w:rsid w:val="000F073C"/>
    <w:rsid w:val="000F285C"/>
    <w:rsid w:val="000F2AB3"/>
    <w:rsid w:val="000F5C61"/>
    <w:rsid w:val="000F79B2"/>
    <w:rsid w:val="0010002C"/>
    <w:rsid w:val="00101505"/>
    <w:rsid w:val="00102242"/>
    <w:rsid w:val="001022ED"/>
    <w:rsid w:val="00103FE2"/>
    <w:rsid w:val="001060B9"/>
    <w:rsid w:val="00106207"/>
    <w:rsid w:val="00111B93"/>
    <w:rsid w:val="00112384"/>
    <w:rsid w:val="00112DFA"/>
    <w:rsid w:val="001140CA"/>
    <w:rsid w:val="001154C1"/>
    <w:rsid w:val="00115C43"/>
    <w:rsid w:val="00116E47"/>
    <w:rsid w:val="00117153"/>
    <w:rsid w:val="0012352B"/>
    <w:rsid w:val="0012513E"/>
    <w:rsid w:val="001269F0"/>
    <w:rsid w:val="00130094"/>
    <w:rsid w:val="00131FC8"/>
    <w:rsid w:val="00133447"/>
    <w:rsid w:val="0013680D"/>
    <w:rsid w:val="00136C51"/>
    <w:rsid w:val="00136E7E"/>
    <w:rsid w:val="00141918"/>
    <w:rsid w:val="00142405"/>
    <w:rsid w:val="00144C7A"/>
    <w:rsid w:val="00144D1D"/>
    <w:rsid w:val="00145281"/>
    <w:rsid w:val="00146AB0"/>
    <w:rsid w:val="0014766D"/>
    <w:rsid w:val="00150D37"/>
    <w:rsid w:val="00151BA8"/>
    <w:rsid w:val="0015202E"/>
    <w:rsid w:val="00154105"/>
    <w:rsid w:val="00154610"/>
    <w:rsid w:val="0015574A"/>
    <w:rsid w:val="001619B6"/>
    <w:rsid w:val="00164D9C"/>
    <w:rsid w:val="001667DC"/>
    <w:rsid w:val="00166E3F"/>
    <w:rsid w:val="00167C23"/>
    <w:rsid w:val="00171F9D"/>
    <w:rsid w:val="00173769"/>
    <w:rsid w:val="00173E8B"/>
    <w:rsid w:val="00174962"/>
    <w:rsid w:val="00176198"/>
    <w:rsid w:val="00176358"/>
    <w:rsid w:val="00176774"/>
    <w:rsid w:val="00177E20"/>
    <w:rsid w:val="0018020D"/>
    <w:rsid w:val="001803E6"/>
    <w:rsid w:val="00181061"/>
    <w:rsid w:val="001818B0"/>
    <w:rsid w:val="00186247"/>
    <w:rsid w:val="001862B2"/>
    <w:rsid w:val="00195880"/>
    <w:rsid w:val="001A10D2"/>
    <w:rsid w:val="001A278E"/>
    <w:rsid w:val="001A5089"/>
    <w:rsid w:val="001A5C80"/>
    <w:rsid w:val="001A6441"/>
    <w:rsid w:val="001A72EB"/>
    <w:rsid w:val="001A7832"/>
    <w:rsid w:val="001A79CC"/>
    <w:rsid w:val="001B00F0"/>
    <w:rsid w:val="001B3FE8"/>
    <w:rsid w:val="001C0198"/>
    <w:rsid w:val="001C03A5"/>
    <w:rsid w:val="001C4AE5"/>
    <w:rsid w:val="001C66DA"/>
    <w:rsid w:val="001C6CB7"/>
    <w:rsid w:val="001D2422"/>
    <w:rsid w:val="001D4AF1"/>
    <w:rsid w:val="001D4C67"/>
    <w:rsid w:val="001D7172"/>
    <w:rsid w:val="001E106B"/>
    <w:rsid w:val="001E123F"/>
    <w:rsid w:val="001E149C"/>
    <w:rsid w:val="001E1D52"/>
    <w:rsid w:val="001E23DB"/>
    <w:rsid w:val="001E39BD"/>
    <w:rsid w:val="001E5638"/>
    <w:rsid w:val="001E60AA"/>
    <w:rsid w:val="001E6541"/>
    <w:rsid w:val="001E71C8"/>
    <w:rsid w:val="001E77C6"/>
    <w:rsid w:val="001F0C6D"/>
    <w:rsid w:val="001F30A0"/>
    <w:rsid w:val="001F49EF"/>
    <w:rsid w:val="001F57E8"/>
    <w:rsid w:val="001F5E31"/>
    <w:rsid w:val="001F7DBA"/>
    <w:rsid w:val="0020152C"/>
    <w:rsid w:val="002019BD"/>
    <w:rsid w:val="00201E4D"/>
    <w:rsid w:val="002028CD"/>
    <w:rsid w:val="00204542"/>
    <w:rsid w:val="00204B7B"/>
    <w:rsid w:val="0020638F"/>
    <w:rsid w:val="00206481"/>
    <w:rsid w:val="002067CA"/>
    <w:rsid w:val="00210B07"/>
    <w:rsid w:val="00210E1E"/>
    <w:rsid w:val="00211023"/>
    <w:rsid w:val="00211F8E"/>
    <w:rsid w:val="0021316F"/>
    <w:rsid w:val="00213C39"/>
    <w:rsid w:val="002164A9"/>
    <w:rsid w:val="00216E01"/>
    <w:rsid w:val="0021726E"/>
    <w:rsid w:val="00217937"/>
    <w:rsid w:val="00217E3D"/>
    <w:rsid w:val="00220784"/>
    <w:rsid w:val="0022173F"/>
    <w:rsid w:val="00224D5C"/>
    <w:rsid w:val="00225346"/>
    <w:rsid w:val="002306D6"/>
    <w:rsid w:val="002321D2"/>
    <w:rsid w:val="00233442"/>
    <w:rsid w:val="00234D94"/>
    <w:rsid w:val="00235014"/>
    <w:rsid w:val="00235696"/>
    <w:rsid w:val="002356D1"/>
    <w:rsid w:val="00235FFE"/>
    <w:rsid w:val="002366DA"/>
    <w:rsid w:val="00237907"/>
    <w:rsid w:val="00241359"/>
    <w:rsid w:val="00242143"/>
    <w:rsid w:val="00242C75"/>
    <w:rsid w:val="00250415"/>
    <w:rsid w:val="00250A4A"/>
    <w:rsid w:val="002518D9"/>
    <w:rsid w:val="002533F1"/>
    <w:rsid w:val="00254816"/>
    <w:rsid w:val="00254B80"/>
    <w:rsid w:val="002559A5"/>
    <w:rsid w:val="0025770F"/>
    <w:rsid w:val="002608FB"/>
    <w:rsid w:val="00260DFA"/>
    <w:rsid w:val="002614AC"/>
    <w:rsid w:val="00262D7E"/>
    <w:rsid w:val="00262ED7"/>
    <w:rsid w:val="002644ED"/>
    <w:rsid w:val="0026492F"/>
    <w:rsid w:val="00266A95"/>
    <w:rsid w:val="00267757"/>
    <w:rsid w:val="002701B4"/>
    <w:rsid w:val="00271726"/>
    <w:rsid w:val="002719A6"/>
    <w:rsid w:val="0027531C"/>
    <w:rsid w:val="0027757E"/>
    <w:rsid w:val="00277874"/>
    <w:rsid w:val="002801FA"/>
    <w:rsid w:val="00280B8E"/>
    <w:rsid w:val="00281081"/>
    <w:rsid w:val="00284433"/>
    <w:rsid w:val="00287815"/>
    <w:rsid w:val="0029063D"/>
    <w:rsid w:val="0029160A"/>
    <w:rsid w:val="00292DF9"/>
    <w:rsid w:val="00293538"/>
    <w:rsid w:val="002935EC"/>
    <w:rsid w:val="00293689"/>
    <w:rsid w:val="00293991"/>
    <w:rsid w:val="00295822"/>
    <w:rsid w:val="00296902"/>
    <w:rsid w:val="002A0622"/>
    <w:rsid w:val="002A3099"/>
    <w:rsid w:val="002A4094"/>
    <w:rsid w:val="002A4DEE"/>
    <w:rsid w:val="002A5891"/>
    <w:rsid w:val="002A754D"/>
    <w:rsid w:val="002B020B"/>
    <w:rsid w:val="002B1C6B"/>
    <w:rsid w:val="002B3026"/>
    <w:rsid w:val="002B3B87"/>
    <w:rsid w:val="002B7225"/>
    <w:rsid w:val="002B75AE"/>
    <w:rsid w:val="002C0331"/>
    <w:rsid w:val="002C059E"/>
    <w:rsid w:val="002C1337"/>
    <w:rsid w:val="002C2CEE"/>
    <w:rsid w:val="002C373F"/>
    <w:rsid w:val="002C4B22"/>
    <w:rsid w:val="002C4BBC"/>
    <w:rsid w:val="002C4F43"/>
    <w:rsid w:val="002C6484"/>
    <w:rsid w:val="002C732F"/>
    <w:rsid w:val="002C772F"/>
    <w:rsid w:val="002C77BE"/>
    <w:rsid w:val="002C7A70"/>
    <w:rsid w:val="002D00CC"/>
    <w:rsid w:val="002D109A"/>
    <w:rsid w:val="002D1528"/>
    <w:rsid w:val="002D21F2"/>
    <w:rsid w:val="002D3252"/>
    <w:rsid w:val="002D550D"/>
    <w:rsid w:val="002D5622"/>
    <w:rsid w:val="002E07C3"/>
    <w:rsid w:val="002E08BA"/>
    <w:rsid w:val="002E20E3"/>
    <w:rsid w:val="002E2C22"/>
    <w:rsid w:val="002E2D62"/>
    <w:rsid w:val="002E3FB1"/>
    <w:rsid w:val="002E4E1B"/>
    <w:rsid w:val="002F027A"/>
    <w:rsid w:val="002F05B9"/>
    <w:rsid w:val="002F2BCB"/>
    <w:rsid w:val="002F541E"/>
    <w:rsid w:val="002F5E29"/>
    <w:rsid w:val="002F6230"/>
    <w:rsid w:val="002F6C95"/>
    <w:rsid w:val="002F7D4D"/>
    <w:rsid w:val="00301B6A"/>
    <w:rsid w:val="00302825"/>
    <w:rsid w:val="00302B33"/>
    <w:rsid w:val="0030376D"/>
    <w:rsid w:val="003047F6"/>
    <w:rsid w:val="0030581A"/>
    <w:rsid w:val="003066E1"/>
    <w:rsid w:val="003066E9"/>
    <w:rsid w:val="003115EC"/>
    <w:rsid w:val="00312FD5"/>
    <w:rsid w:val="003133F5"/>
    <w:rsid w:val="003149C2"/>
    <w:rsid w:val="0031524B"/>
    <w:rsid w:val="003165DD"/>
    <w:rsid w:val="0031671B"/>
    <w:rsid w:val="00317B6A"/>
    <w:rsid w:val="003210DF"/>
    <w:rsid w:val="00321969"/>
    <w:rsid w:val="003245DD"/>
    <w:rsid w:val="00324681"/>
    <w:rsid w:val="003257AC"/>
    <w:rsid w:val="00327B45"/>
    <w:rsid w:val="0033370D"/>
    <w:rsid w:val="003356D7"/>
    <w:rsid w:val="0033643F"/>
    <w:rsid w:val="003370DB"/>
    <w:rsid w:val="00337FFB"/>
    <w:rsid w:val="00340485"/>
    <w:rsid w:val="003406A8"/>
    <w:rsid w:val="00342296"/>
    <w:rsid w:val="0034515F"/>
    <w:rsid w:val="003457A1"/>
    <w:rsid w:val="00346989"/>
    <w:rsid w:val="00351B70"/>
    <w:rsid w:val="00352324"/>
    <w:rsid w:val="00353179"/>
    <w:rsid w:val="00354A74"/>
    <w:rsid w:val="00355217"/>
    <w:rsid w:val="00356DD2"/>
    <w:rsid w:val="00357B26"/>
    <w:rsid w:val="00357BEB"/>
    <w:rsid w:val="0036195B"/>
    <w:rsid w:val="003639B9"/>
    <w:rsid w:val="00364531"/>
    <w:rsid w:val="00364D32"/>
    <w:rsid w:val="00365770"/>
    <w:rsid w:val="0037043E"/>
    <w:rsid w:val="0037150F"/>
    <w:rsid w:val="00371525"/>
    <w:rsid w:val="00373FBE"/>
    <w:rsid w:val="00374CE9"/>
    <w:rsid w:val="003763EA"/>
    <w:rsid w:val="00377393"/>
    <w:rsid w:val="0038048C"/>
    <w:rsid w:val="00380F6D"/>
    <w:rsid w:val="003840D5"/>
    <w:rsid w:val="003840F7"/>
    <w:rsid w:val="00384EE4"/>
    <w:rsid w:val="00385196"/>
    <w:rsid w:val="00386E2A"/>
    <w:rsid w:val="003872E4"/>
    <w:rsid w:val="003906D7"/>
    <w:rsid w:val="00390E32"/>
    <w:rsid w:val="00391165"/>
    <w:rsid w:val="003918A2"/>
    <w:rsid w:val="00391A12"/>
    <w:rsid w:val="00392373"/>
    <w:rsid w:val="0039764B"/>
    <w:rsid w:val="003A0A06"/>
    <w:rsid w:val="003A1C48"/>
    <w:rsid w:val="003A1D6F"/>
    <w:rsid w:val="003A1E10"/>
    <w:rsid w:val="003A21AA"/>
    <w:rsid w:val="003A33CA"/>
    <w:rsid w:val="003A3931"/>
    <w:rsid w:val="003A41D0"/>
    <w:rsid w:val="003A57FD"/>
    <w:rsid w:val="003A5D94"/>
    <w:rsid w:val="003B0682"/>
    <w:rsid w:val="003B0CDF"/>
    <w:rsid w:val="003B45FA"/>
    <w:rsid w:val="003B628B"/>
    <w:rsid w:val="003B7441"/>
    <w:rsid w:val="003B77F3"/>
    <w:rsid w:val="003C6182"/>
    <w:rsid w:val="003D1D43"/>
    <w:rsid w:val="003D21C8"/>
    <w:rsid w:val="003D24AA"/>
    <w:rsid w:val="003D3634"/>
    <w:rsid w:val="003D4045"/>
    <w:rsid w:val="003D6788"/>
    <w:rsid w:val="003D6A98"/>
    <w:rsid w:val="003D6AD8"/>
    <w:rsid w:val="003D7E94"/>
    <w:rsid w:val="003E0408"/>
    <w:rsid w:val="003E10D7"/>
    <w:rsid w:val="003E1E47"/>
    <w:rsid w:val="003E2260"/>
    <w:rsid w:val="003E2694"/>
    <w:rsid w:val="003E2B1C"/>
    <w:rsid w:val="003E2C24"/>
    <w:rsid w:val="003E4216"/>
    <w:rsid w:val="003E450C"/>
    <w:rsid w:val="003E516E"/>
    <w:rsid w:val="003E73F0"/>
    <w:rsid w:val="003E76CF"/>
    <w:rsid w:val="003F0A71"/>
    <w:rsid w:val="003F1175"/>
    <w:rsid w:val="003F1B07"/>
    <w:rsid w:val="003F2AD3"/>
    <w:rsid w:val="003F32E4"/>
    <w:rsid w:val="003F4B56"/>
    <w:rsid w:val="003F59F4"/>
    <w:rsid w:val="003F66BC"/>
    <w:rsid w:val="0040201E"/>
    <w:rsid w:val="004020B3"/>
    <w:rsid w:val="004024AB"/>
    <w:rsid w:val="004049D3"/>
    <w:rsid w:val="00406481"/>
    <w:rsid w:val="0040709E"/>
    <w:rsid w:val="004075BD"/>
    <w:rsid w:val="004100CC"/>
    <w:rsid w:val="00410143"/>
    <w:rsid w:val="00413940"/>
    <w:rsid w:val="0041543B"/>
    <w:rsid w:val="00415680"/>
    <w:rsid w:val="004156D0"/>
    <w:rsid w:val="00415E15"/>
    <w:rsid w:val="00420098"/>
    <w:rsid w:val="00420DD5"/>
    <w:rsid w:val="00422796"/>
    <w:rsid w:val="00422898"/>
    <w:rsid w:val="004259F6"/>
    <w:rsid w:val="00426C61"/>
    <w:rsid w:val="00432CC3"/>
    <w:rsid w:val="00433AF1"/>
    <w:rsid w:val="00434058"/>
    <w:rsid w:val="004359EF"/>
    <w:rsid w:val="004372F9"/>
    <w:rsid w:val="00437746"/>
    <w:rsid w:val="004406D7"/>
    <w:rsid w:val="0044126A"/>
    <w:rsid w:val="004416AB"/>
    <w:rsid w:val="00446510"/>
    <w:rsid w:val="0044757B"/>
    <w:rsid w:val="00450FE8"/>
    <w:rsid w:val="004516C6"/>
    <w:rsid w:val="004523E4"/>
    <w:rsid w:val="004524AF"/>
    <w:rsid w:val="00453EC0"/>
    <w:rsid w:val="00454864"/>
    <w:rsid w:val="004550E1"/>
    <w:rsid w:val="0045646D"/>
    <w:rsid w:val="0045683B"/>
    <w:rsid w:val="00457040"/>
    <w:rsid w:val="004601BE"/>
    <w:rsid w:val="00461012"/>
    <w:rsid w:val="0046131B"/>
    <w:rsid w:val="00461E39"/>
    <w:rsid w:val="00462218"/>
    <w:rsid w:val="00463DD8"/>
    <w:rsid w:val="00464DB0"/>
    <w:rsid w:val="00465BAA"/>
    <w:rsid w:val="004667DA"/>
    <w:rsid w:val="00466A28"/>
    <w:rsid w:val="00470401"/>
    <w:rsid w:val="004707D0"/>
    <w:rsid w:val="00472701"/>
    <w:rsid w:val="004738AD"/>
    <w:rsid w:val="00475481"/>
    <w:rsid w:val="00476638"/>
    <w:rsid w:val="00476ABD"/>
    <w:rsid w:val="004800F3"/>
    <w:rsid w:val="00481150"/>
    <w:rsid w:val="00481756"/>
    <w:rsid w:val="00482548"/>
    <w:rsid w:val="00482928"/>
    <w:rsid w:val="00482D5C"/>
    <w:rsid w:val="00484C16"/>
    <w:rsid w:val="004865C0"/>
    <w:rsid w:val="004869A5"/>
    <w:rsid w:val="00487C3C"/>
    <w:rsid w:val="00487D36"/>
    <w:rsid w:val="00487F1E"/>
    <w:rsid w:val="004910C9"/>
    <w:rsid w:val="00492BBE"/>
    <w:rsid w:val="00492CA9"/>
    <w:rsid w:val="00493B9D"/>
    <w:rsid w:val="00493D94"/>
    <w:rsid w:val="0049462B"/>
    <w:rsid w:val="00496598"/>
    <w:rsid w:val="00497D51"/>
    <w:rsid w:val="004A0684"/>
    <w:rsid w:val="004A1264"/>
    <w:rsid w:val="004A1ED7"/>
    <w:rsid w:val="004A27A9"/>
    <w:rsid w:val="004A68DB"/>
    <w:rsid w:val="004A7829"/>
    <w:rsid w:val="004B04F4"/>
    <w:rsid w:val="004B0D6F"/>
    <w:rsid w:val="004B2D74"/>
    <w:rsid w:val="004B35FF"/>
    <w:rsid w:val="004B38DC"/>
    <w:rsid w:val="004B41F7"/>
    <w:rsid w:val="004B4DAB"/>
    <w:rsid w:val="004B4F0F"/>
    <w:rsid w:val="004B5BC7"/>
    <w:rsid w:val="004B6B44"/>
    <w:rsid w:val="004C050C"/>
    <w:rsid w:val="004C1B84"/>
    <w:rsid w:val="004C33D3"/>
    <w:rsid w:val="004C659D"/>
    <w:rsid w:val="004C6BC8"/>
    <w:rsid w:val="004D0B91"/>
    <w:rsid w:val="004D1C26"/>
    <w:rsid w:val="004D3A46"/>
    <w:rsid w:val="004D4E57"/>
    <w:rsid w:val="004D6D48"/>
    <w:rsid w:val="004D7965"/>
    <w:rsid w:val="004D7F8A"/>
    <w:rsid w:val="004E1D64"/>
    <w:rsid w:val="004E2FF7"/>
    <w:rsid w:val="004E35EB"/>
    <w:rsid w:val="004E3AE7"/>
    <w:rsid w:val="004E44C9"/>
    <w:rsid w:val="004E4730"/>
    <w:rsid w:val="004E4D48"/>
    <w:rsid w:val="004E5026"/>
    <w:rsid w:val="004E5A21"/>
    <w:rsid w:val="004E708A"/>
    <w:rsid w:val="004E7BCA"/>
    <w:rsid w:val="004F17CB"/>
    <w:rsid w:val="004F1AA2"/>
    <w:rsid w:val="004F26F2"/>
    <w:rsid w:val="004F29A8"/>
    <w:rsid w:val="004F4891"/>
    <w:rsid w:val="004F52F0"/>
    <w:rsid w:val="004F6FEA"/>
    <w:rsid w:val="004F7C46"/>
    <w:rsid w:val="00501D25"/>
    <w:rsid w:val="0050367D"/>
    <w:rsid w:val="00504D56"/>
    <w:rsid w:val="00505330"/>
    <w:rsid w:val="00505BE9"/>
    <w:rsid w:val="0050693F"/>
    <w:rsid w:val="005101ED"/>
    <w:rsid w:val="00511282"/>
    <w:rsid w:val="00512C56"/>
    <w:rsid w:val="005137DD"/>
    <w:rsid w:val="0051416C"/>
    <w:rsid w:val="0051495D"/>
    <w:rsid w:val="005150A7"/>
    <w:rsid w:val="005150CF"/>
    <w:rsid w:val="0051580F"/>
    <w:rsid w:val="00517889"/>
    <w:rsid w:val="005206DD"/>
    <w:rsid w:val="00520BC3"/>
    <w:rsid w:val="00522EDB"/>
    <w:rsid w:val="0052340B"/>
    <w:rsid w:val="00524C44"/>
    <w:rsid w:val="00524DAC"/>
    <w:rsid w:val="0053101E"/>
    <w:rsid w:val="00532536"/>
    <w:rsid w:val="005346F6"/>
    <w:rsid w:val="005348FD"/>
    <w:rsid w:val="005351B3"/>
    <w:rsid w:val="00537F7E"/>
    <w:rsid w:val="00540C20"/>
    <w:rsid w:val="00540DF8"/>
    <w:rsid w:val="005417F3"/>
    <w:rsid w:val="00542483"/>
    <w:rsid w:val="00542839"/>
    <w:rsid w:val="005449B4"/>
    <w:rsid w:val="005458E2"/>
    <w:rsid w:val="005461A1"/>
    <w:rsid w:val="005471DD"/>
    <w:rsid w:val="0055028C"/>
    <w:rsid w:val="0055095B"/>
    <w:rsid w:val="00550FC0"/>
    <w:rsid w:val="00552AA7"/>
    <w:rsid w:val="0055433C"/>
    <w:rsid w:val="0055461F"/>
    <w:rsid w:val="00555083"/>
    <w:rsid w:val="00556EB8"/>
    <w:rsid w:val="005602AA"/>
    <w:rsid w:val="00562E4E"/>
    <w:rsid w:val="00563CD1"/>
    <w:rsid w:val="005653E1"/>
    <w:rsid w:val="00565FD5"/>
    <w:rsid w:val="0056610B"/>
    <w:rsid w:val="005663B7"/>
    <w:rsid w:val="005700E1"/>
    <w:rsid w:val="0057363B"/>
    <w:rsid w:val="00574AF6"/>
    <w:rsid w:val="00574D65"/>
    <w:rsid w:val="005770BC"/>
    <w:rsid w:val="00577503"/>
    <w:rsid w:val="00577FC1"/>
    <w:rsid w:val="0058024F"/>
    <w:rsid w:val="00581476"/>
    <w:rsid w:val="0058379D"/>
    <w:rsid w:val="00585337"/>
    <w:rsid w:val="00585921"/>
    <w:rsid w:val="005859DD"/>
    <w:rsid w:val="00586F4C"/>
    <w:rsid w:val="00590EF8"/>
    <w:rsid w:val="005924B9"/>
    <w:rsid w:val="00592A6E"/>
    <w:rsid w:val="005941E9"/>
    <w:rsid w:val="005944A4"/>
    <w:rsid w:val="005954AB"/>
    <w:rsid w:val="00597994"/>
    <w:rsid w:val="00597D09"/>
    <w:rsid w:val="005A0547"/>
    <w:rsid w:val="005A2214"/>
    <w:rsid w:val="005A30F6"/>
    <w:rsid w:val="005A3560"/>
    <w:rsid w:val="005A4F05"/>
    <w:rsid w:val="005A683E"/>
    <w:rsid w:val="005A6CA8"/>
    <w:rsid w:val="005A7199"/>
    <w:rsid w:val="005B19F9"/>
    <w:rsid w:val="005B1C2D"/>
    <w:rsid w:val="005B1C9F"/>
    <w:rsid w:val="005B3F42"/>
    <w:rsid w:val="005B4708"/>
    <w:rsid w:val="005B5ECD"/>
    <w:rsid w:val="005B6369"/>
    <w:rsid w:val="005C0F82"/>
    <w:rsid w:val="005C28FD"/>
    <w:rsid w:val="005C5990"/>
    <w:rsid w:val="005C654A"/>
    <w:rsid w:val="005C67B0"/>
    <w:rsid w:val="005C7066"/>
    <w:rsid w:val="005C7150"/>
    <w:rsid w:val="005D001B"/>
    <w:rsid w:val="005D08CA"/>
    <w:rsid w:val="005D1295"/>
    <w:rsid w:val="005D3399"/>
    <w:rsid w:val="005D4117"/>
    <w:rsid w:val="005E0E6D"/>
    <w:rsid w:val="005E1913"/>
    <w:rsid w:val="005E2351"/>
    <w:rsid w:val="005E6453"/>
    <w:rsid w:val="005F222D"/>
    <w:rsid w:val="005F2261"/>
    <w:rsid w:val="005F24FA"/>
    <w:rsid w:val="005F4467"/>
    <w:rsid w:val="00600896"/>
    <w:rsid w:val="00601268"/>
    <w:rsid w:val="00604CA5"/>
    <w:rsid w:val="00605559"/>
    <w:rsid w:val="00606A7E"/>
    <w:rsid w:val="00614FD8"/>
    <w:rsid w:val="00615438"/>
    <w:rsid w:val="0061596D"/>
    <w:rsid w:val="00616E4C"/>
    <w:rsid w:val="006178CE"/>
    <w:rsid w:val="006216AC"/>
    <w:rsid w:val="0062343A"/>
    <w:rsid w:val="00623B14"/>
    <w:rsid w:val="0062663E"/>
    <w:rsid w:val="006277C9"/>
    <w:rsid w:val="00627F48"/>
    <w:rsid w:val="0063049A"/>
    <w:rsid w:val="006309E6"/>
    <w:rsid w:val="00630C80"/>
    <w:rsid w:val="006310CC"/>
    <w:rsid w:val="00631449"/>
    <w:rsid w:val="006343FE"/>
    <w:rsid w:val="00636450"/>
    <w:rsid w:val="00640ABD"/>
    <w:rsid w:val="006417BF"/>
    <w:rsid w:val="00642BB1"/>
    <w:rsid w:val="00642C38"/>
    <w:rsid w:val="00644B79"/>
    <w:rsid w:val="00644BAE"/>
    <w:rsid w:val="00644E33"/>
    <w:rsid w:val="00645153"/>
    <w:rsid w:val="00647EB6"/>
    <w:rsid w:val="00650773"/>
    <w:rsid w:val="00653C02"/>
    <w:rsid w:val="00654EF0"/>
    <w:rsid w:val="006564BC"/>
    <w:rsid w:val="00656F3F"/>
    <w:rsid w:val="0065778D"/>
    <w:rsid w:val="006633B1"/>
    <w:rsid w:val="0066351F"/>
    <w:rsid w:val="0066383F"/>
    <w:rsid w:val="00666F37"/>
    <w:rsid w:val="0066784B"/>
    <w:rsid w:val="00667EDF"/>
    <w:rsid w:val="006722BE"/>
    <w:rsid w:val="006729BA"/>
    <w:rsid w:val="00673D95"/>
    <w:rsid w:val="0067528F"/>
    <w:rsid w:val="00675479"/>
    <w:rsid w:val="00675600"/>
    <w:rsid w:val="00675F41"/>
    <w:rsid w:val="006779AF"/>
    <w:rsid w:val="00681AA1"/>
    <w:rsid w:val="00684F95"/>
    <w:rsid w:val="00684F98"/>
    <w:rsid w:val="00685AD6"/>
    <w:rsid w:val="0068671C"/>
    <w:rsid w:val="00686FEF"/>
    <w:rsid w:val="0068784E"/>
    <w:rsid w:val="006904DA"/>
    <w:rsid w:val="00691017"/>
    <w:rsid w:val="00691495"/>
    <w:rsid w:val="00691A0C"/>
    <w:rsid w:val="00692437"/>
    <w:rsid w:val="006928C9"/>
    <w:rsid w:val="00692AF2"/>
    <w:rsid w:val="00692B2A"/>
    <w:rsid w:val="00692E17"/>
    <w:rsid w:val="00695D6D"/>
    <w:rsid w:val="0069710B"/>
    <w:rsid w:val="006A29A8"/>
    <w:rsid w:val="006A3E32"/>
    <w:rsid w:val="006A4F5B"/>
    <w:rsid w:val="006A5ED9"/>
    <w:rsid w:val="006A704A"/>
    <w:rsid w:val="006B2B28"/>
    <w:rsid w:val="006B2E79"/>
    <w:rsid w:val="006B3013"/>
    <w:rsid w:val="006B4161"/>
    <w:rsid w:val="006B46E2"/>
    <w:rsid w:val="006B479D"/>
    <w:rsid w:val="006B4B69"/>
    <w:rsid w:val="006B5F4A"/>
    <w:rsid w:val="006B7600"/>
    <w:rsid w:val="006B7A43"/>
    <w:rsid w:val="006C12D0"/>
    <w:rsid w:val="006C2B96"/>
    <w:rsid w:val="006C4210"/>
    <w:rsid w:val="006C6910"/>
    <w:rsid w:val="006C697F"/>
    <w:rsid w:val="006C6DF1"/>
    <w:rsid w:val="006C7F1A"/>
    <w:rsid w:val="006D0162"/>
    <w:rsid w:val="006D0A4A"/>
    <w:rsid w:val="006D15FA"/>
    <w:rsid w:val="006D171D"/>
    <w:rsid w:val="006D1829"/>
    <w:rsid w:val="006D36F0"/>
    <w:rsid w:val="006D3836"/>
    <w:rsid w:val="006D457B"/>
    <w:rsid w:val="006D711A"/>
    <w:rsid w:val="006D76A4"/>
    <w:rsid w:val="006E0242"/>
    <w:rsid w:val="006E1161"/>
    <w:rsid w:val="006E3E49"/>
    <w:rsid w:val="006E4DDC"/>
    <w:rsid w:val="006E739B"/>
    <w:rsid w:val="006F0298"/>
    <w:rsid w:val="006F111D"/>
    <w:rsid w:val="006F19AC"/>
    <w:rsid w:val="006F2CF8"/>
    <w:rsid w:val="006F2D8C"/>
    <w:rsid w:val="006F31A0"/>
    <w:rsid w:val="006F3598"/>
    <w:rsid w:val="006F3E60"/>
    <w:rsid w:val="006F4C8E"/>
    <w:rsid w:val="006F4D17"/>
    <w:rsid w:val="006F5B30"/>
    <w:rsid w:val="006F6579"/>
    <w:rsid w:val="006F6643"/>
    <w:rsid w:val="006F725B"/>
    <w:rsid w:val="006F75E5"/>
    <w:rsid w:val="00702494"/>
    <w:rsid w:val="0070442B"/>
    <w:rsid w:val="007064D8"/>
    <w:rsid w:val="00706E86"/>
    <w:rsid w:val="00706EFA"/>
    <w:rsid w:val="00707148"/>
    <w:rsid w:val="0071126D"/>
    <w:rsid w:val="00711388"/>
    <w:rsid w:val="0071175E"/>
    <w:rsid w:val="00711F82"/>
    <w:rsid w:val="00712C29"/>
    <w:rsid w:val="0071439A"/>
    <w:rsid w:val="00715910"/>
    <w:rsid w:val="00725E7D"/>
    <w:rsid w:val="00725F76"/>
    <w:rsid w:val="00727146"/>
    <w:rsid w:val="007272A1"/>
    <w:rsid w:val="00731853"/>
    <w:rsid w:val="00731980"/>
    <w:rsid w:val="00732B7F"/>
    <w:rsid w:val="007335CE"/>
    <w:rsid w:val="007344AD"/>
    <w:rsid w:val="007358F9"/>
    <w:rsid w:val="0073689D"/>
    <w:rsid w:val="00737B4A"/>
    <w:rsid w:val="007416CC"/>
    <w:rsid w:val="00741F8C"/>
    <w:rsid w:val="0074343A"/>
    <w:rsid w:val="00743AE3"/>
    <w:rsid w:val="00743C6A"/>
    <w:rsid w:val="00743E2A"/>
    <w:rsid w:val="007443F1"/>
    <w:rsid w:val="00744507"/>
    <w:rsid w:val="00744B82"/>
    <w:rsid w:val="0074664B"/>
    <w:rsid w:val="00746957"/>
    <w:rsid w:val="007510D1"/>
    <w:rsid w:val="00752727"/>
    <w:rsid w:val="007533A1"/>
    <w:rsid w:val="00754D40"/>
    <w:rsid w:val="00755501"/>
    <w:rsid w:val="00756A0A"/>
    <w:rsid w:val="00756DDF"/>
    <w:rsid w:val="00757FF9"/>
    <w:rsid w:val="00760DDD"/>
    <w:rsid w:val="00761A9C"/>
    <w:rsid w:val="007628C8"/>
    <w:rsid w:val="00765A6C"/>
    <w:rsid w:val="00765AE1"/>
    <w:rsid w:val="00765E34"/>
    <w:rsid w:val="00765F6A"/>
    <w:rsid w:val="00765FE5"/>
    <w:rsid w:val="00773843"/>
    <w:rsid w:val="00775447"/>
    <w:rsid w:val="00775DA7"/>
    <w:rsid w:val="00776247"/>
    <w:rsid w:val="00777B7C"/>
    <w:rsid w:val="00780D1E"/>
    <w:rsid w:val="00782163"/>
    <w:rsid w:val="00783352"/>
    <w:rsid w:val="00783796"/>
    <w:rsid w:val="00783E4E"/>
    <w:rsid w:val="007859A0"/>
    <w:rsid w:val="007867FC"/>
    <w:rsid w:val="00786CB2"/>
    <w:rsid w:val="00787D9A"/>
    <w:rsid w:val="00787FB2"/>
    <w:rsid w:val="00790F56"/>
    <w:rsid w:val="007911DA"/>
    <w:rsid w:val="0079180C"/>
    <w:rsid w:val="007938E9"/>
    <w:rsid w:val="007941AC"/>
    <w:rsid w:val="007961AC"/>
    <w:rsid w:val="007A0BDE"/>
    <w:rsid w:val="007A222E"/>
    <w:rsid w:val="007A58B5"/>
    <w:rsid w:val="007A6DDA"/>
    <w:rsid w:val="007B1A7C"/>
    <w:rsid w:val="007B2600"/>
    <w:rsid w:val="007B2734"/>
    <w:rsid w:val="007B2B29"/>
    <w:rsid w:val="007B38C1"/>
    <w:rsid w:val="007B4519"/>
    <w:rsid w:val="007B4E46"/>
    <w:rsid w:val="007B502F"/>
    <w:rsid w:val="007B515D"/>
    <w:rsid w:val="007B72FC"/>
    <w:rsid w:val="007B7A8B"/>
    <w:rsid w:val="007C26BF"/>
    <w:rsid w:val="007C35E7"/>
    <w:rsid w:val="007C3B4B"/>
    <w:rsid w:val="007C48EA"/>
    <w:rsid w:val="007C5849"/>
    <w:rsid w:val="007C694A"/>
    <w:rsid w:val="007C6F73"/>
    <w:rsid w:val="007D05F7"/>
    <w:rsid w:val="007D1058"/>
    <w:rsid w:val="007D19A4"/>
    <w:rsid w:val="007D334B"/>
    <w:rsid w:val="007D447D"/>
    <w:rsid w:val="007D625F"/>
    <w:rsid w:val="007D7B00"/>
    <w:rsid w:val="007E4102"/>
    <w:rsid w:val="007E4390"/>
    <w:rsid w:val="007E4A90"/>
    <w:rsid w:val="007E4AC1"/>
    <w:rsid w:val="007E69AE"/>
    <w:rsid w:val="007F0C00"/>
    <w:rsid w:val="007F1678"/>
    <w:rsid w:val="007F1C18"/>
    <w:rsid w:val="007F27A3"/>
    <w:rsid w:val="0080261B"/>
    <w:rsid w:val="00803641"/>
    <w:rsid w:val="00803A21"/>
    <w:rsid w:val="00804538"/>
    <w:rsid w:val="0080544D"/>
    <w:rsid w:val="008059A7"/>
    <w:rsid w:val="00806876"/>
    <w:rsid w:val="00807DA0"/>
    <w:rsid w:val="00812553"/>
    <w:rsid w:val="008129A8"/>
    <w:rsid w:val="00813356"/>
    <w:rsid w:val="008165A5"/>
    <w:rsid w:val="008165F3"/>
    <w:rsid w:val="00817EBC"/>
    <w:rsid w:val="00820672"/>
    <w:rsid w:val="008207BF"/>
    <w:rsid w:val="0082323B"/>
    <w:rsid w:val="00824418"/>
    <w:rsid w:val="0082530E"/>
    <w:rsid w:val="00825827"/>
    <w:rsid w:val="00826874"/>
    <w:rsid w:val="00827EEC"/>
    <w:rsid w:val="008303C2"/>
    <w:rsid w:val="008306FB"/>
    <w:rsid w:val="00830CC3"/>
    <w:rsid w:val="0083170D"/>
    <w:rsid w:val="00831869"/>
    <w:rsid w:val="00832FD5"/>
    <w:rsid w:val="00835B46"/>
    <w:rsid w:val="008372C3"/>
    <w:rsid w:val="00841AB9"/>
    <w:rsid w:val="00842A35"/>
    <w:rsid w:val="0084302E"/>
    <w:rsid w:val="00843394"/>
    <w:rsid w:val="0084414F"/>
    <w:rsid w:val="00844B93"/>
    <w:rsid w:val="008454BF"/>
    <w:rsid w:val="008454F9"/>
    <w:rsid w:val="00846674"/>
    <w:rsid w:val="008466C1"/>
    <w:rsid w:val="008466EE"/>
    <w:rsid w:val="008512ED"/>
    <w:rsid w:val="00851C9E"/>
    <w:rsid w:val="00853C94"/>
    <w:rsid w:val="00857000"/>
    <w:rsid w:val="008570C8"/>
    <w:rsid w:val="00857D1F"/>
    <w:rsid w:val="0086023E"/>
    <w:rsid w:val="00861141"/>
    <w:rsid w:val="008612E8"/>
    <w:rsid w:val="008618E1"/>
    <w:rsid w:val="0086253C"/>
    <w:rsid w:val="0086260E"/>
    <w:rsid w:val="00863724"/>
    <w:rsid w:val="00863F49"/>
    <w:rsid w:val="0086436C"/>
    <w:rsid w:val="00864A04"/>
    <w:rsid w:val="008672DA"/>
    <w:rsid w:val="00867494"/>
    <w:rsid w:val="00870A87"/>
    <w:rsid w:val="0087129B"/>
    <w:rsid w:val="0087203D"/>
    <w:rsid w:val="00872D26"/>
    <w:rsid w:val="00873025"/>
    <w:rsid w:val="008730AB"/>
    <w:rsid w:val="008760E9"/>
    <w:rsid w:val="0088225B"/>
    <w:rsid w:val="00882509"/>
    <w:rsid w:val="00882B50"/>
    <w:rsid w:val="00883708"/>
    <w:rsid w:val="00884307"/>
    <w:rsid w:val="00886098"/>
    <w:rsid w:val="0088688B"/>
    <w:rsid w:val="00886FEC"/>
    <w:rsid w:val="0088729E"/>
    <w:rsid w:val="008878AE"/>
    <w:rsid w:val="00887B13"/>
    <w:rsid w:val="00890DF5"/>
    <w:rsid w:val="00891FC9"/>
    <w:rsid w:val="008941E8"/>
    <w:rsid w:val="008946F0"/>
    <w:rsid w:val="00894885"/>
    <w:rsid w:val="0089532D"/>
    <w:rsid w:val="00896997"/>
    <w:rsid w:val="00897701"/>
    <w:rsid w:val="008A21AB"/>
    <w:rsid w:val="008A462C"/>
    <w:rsid w:val="008A6440"/>
    <w:rsid w:val="008A6B89"/>
    <w:rsid w:val="008A786D"/>
    <w:rsid w:val="008B1407"/>
    <w:rsid w:val="008B14B0"/>
    <w:rsid w:val="008B2CFB"/>
    <w:rsid w:val="008B30EB"/>
    <w:rsid w:val="008B3782"/>
    <w:rsid w:val="008B4235"/>
    <w:rsid w:val="008B5731"/>
    <w:rsid w:val="008B6574"/>
    <w:rsid w:val="008B6950"/>
    <w:rsid w:val="008C05ED"/>
    <w:rsid w:val="008C2482"/>
    <w:rsid w:val="008C54D1"/>
    <w:rsid w:val="008C5628"/>
    <w:rsid w:val="008C6B71"/>
    <w:rsid w:val="008D2475"/>
    <w:rsid w:val="008D7C45"/>
    <w:rsid w:val="008E13BA"/>
    <w:rsid w:val="008E1543"/>
    <w:rsid w:val="008E275B"/>
    <w:rsid w:val="008E29B4"/>
    <w:rsid w:val="008E2CC0"/>
    <w:rsid w:val="008E313E"/>
    <w:rsid w:val="008E320E"/>
    <w:rsid w:val="008E352B"/>
    <w:rsid w:val="008E4806"/>
    <w:rsid w:val="008E6197"/>
    <w:rsid w:val="008E70CA"/>
    <w:rsid w:val="008F1219"/>
    <w:rsid w:val="008F2252"/>
    <w:rsid w:val="008F2816"/>
    <w:rsid w:val="008F2950"/>
    <w:rsid w:val="008F3B6D"/>
    <w:rsid w:val="008F6DBC"/>
    <w:rsid w:val="008F74B0"/>
    <w:rsid w:val="00900489"/>
    <w:rsid w:val="00900B3D"/>
    <w:rsid w:val="00902181"/>
    <w:rsid w:val="00903DE2"/>
    <w:rsid w:val="00905AAA"/>
    <w:rsid w:val="00907272"/>
    <w:rsid w:val="009105DC"/>
    <w:rsid w:val="00912712"/>
    <w:rsid w:val="00914856"/>
    <w:rsid w:val="00914D4C"/>
    <w:rsid w:val="00915FCF"/>
    <w:rsid w:val="00917014"/>
    <w:rsid w:val="00920459"/>
    <w:rsid w:val="00921F86"/>
    <w:rsid w:val="00922BFF"/>
    <w:rsid w:val="009230AC"/>
    <w:rsid w:val="00925D4A"/>
    <w:rsid w:val="00925E78"/>
    <w:rsid w:val="00927246"/>
    <w:rsid w:val="00932987"/>
    <w:rsid w:val="00935314"/>
    <w:rsid w:val="0093531F"/>
    <w:rsid w:val="00935970"/>
    <w:rsid w:val="0093732C"/>
    <w:rsid w:val="00940176"/>
    <w:rsid w:val="009407AF"/>
    <w:rsid w:val="00941348"/>
    <w:rsid w:val="009426AC"/>
    <w:rsid w:val="00942E4E"/>
    <w:rsid w:val="00942E65"/>
    <w:rsid w:val="00943262"/>
    <w:rsid w:val="0094519D"/>
    <w:rsid w:val="00945E85"/>
    <w:rsid w:val="009468E5"/>
    <w:rsid w:val="00946B5A"/>
    <w:rsid w:val="00950E9E"/>
    <w:rsid w:val="00951239"/>
    <w:rsid w:val="00951AA4"/>
    <w:rsid w:val="00951E5C"/>
    <w:rsid w:val="00954042"/>
    <w:rsid w:val="009545DD"/>
    <w:rsid w:val="009553B3"/>
    <w:rsid w:val="00955939"/>
    <w:rsid w:val="00955BB1"/>
    <w:rsid w:val="00956D64"/>
    <w:rsid w:val="009609DC"/>
    <w:rsid w:val="00962139"/>
    <w:rsid w:val="0096370B"/>
    <w:rsid w:val="009641C1"/>
    <w:rsid w:val="00964897"/>
    <w:rsid w:val="00966B49"/>
    <w:rsid w:val="009700D0"/>
    <w:rsid w:val="00970C1E"/>
    <w:rsid w:val="009712B9"/>
    <w:rsid w:val="00975988"/>
    <w:rsid w:val="0097703F"/>
    <w:rsid w:val="0097799F"/>
    <w:rsid w:val="00977D5F"/>
    <w:rsid w:val="00980FC4"/>
    <w:rsid w:val="0098110C"/>
    <w:rsid w:val="009819CD"/>
    <w:rsid w:val="00981E44"/>
    <w:rsid w:val="00985E85"/>
    <w:rsid w:val="00990A1F"/>
    <w:rsid w:val="009913D0"/>
    <w:rsid w:val="00991C49"/>
    <w:rsid w:val="009936F2"/>
    <w:rsid w:val="009940AE"/>
    <w:rsid w:val="00996963"/>
    <w:rsid w:val="00996BA6"/>
    <w:rsid w:val="009A0B3B"/>
    <w:rsid w:val="009A1CC6"/>
    <w:rsid w:val="009A2D06"/>
    <w:rsid w:val="009A35B6"/>
    <w:rsid w:val="009A539C"/>
    <w:rsid w:val="009A637F"/>
    <w:rsid w:val="009A7BA8"/>
    <w:rsid w:val="009B04EA"/>
    <w:rsid w:val="009B139F"/>
    <w:rsid w:val="009B2772"/>
    <w:rsid w:val="009B3E4E"/>
    <w:rsid w:val="009C0321"/>
    <w:rsid w:val="009C0644"/>
    <w:rsid w:val="009C1024"/>
    <w:rsid w:val="009C12EB"/>
    <w:rsid w:val="009C162A"/>
    <w:rsid w:val="009C247E"/>
    <w:rsid w:val="009C3397"/>
    <w:rsid w:val="009C435E"/>
    <w:rsid w:val="009C6CCA"/>
    <w:rsid w:val="009C7C50"/>
    <w:rsid w:val="009D0625"/>
    <w:rsid w:val="009D07A0"/>
    <w:rsid w:val="009D28A5"/>
    <w:rsid w:val="009D4394"/>
    <w:rsid w:val="009D4C54"/>
    <w:rsid w:val="009D57BF"/>
    <w:rsid w:val="009D64D8"/>
    <w:rsid w:val="009D6F2E"/>
    <w:rsid w:val="009E1F6C"/>
    <w:rsid w:val="009E32D9"/>
    <w:rsid w:val="009E36E4"/>
    <w:rsid w:val="009E38CD"/>
    <w:rsid w:val="009E4F91"/>
    <w:rsid w:val="009E5F3D"/>
    <w:rsid w:val="009E6A53"/>
    <w:rsid w:val="009F073A"/>
    <w:rsid w:val="009F3F16"/>
    <w:rsid w:val="009F471A"/>
    <w:rsid w:val="009F611D"/>
    <w:rsid w:val="009F64A3"/>
    <w:rsid w:val="009F6BCB"/>
    <w:rsid w:val="009F6C81"/>
    <w:rsid w:val="00A00B81"/>
    <w:rsid w:val="00A00EEE"/>
    <w:rsid w:val="00A04477"/>
    <w:rsid w:val="00A0672F"/>
    <w:rsid w:val="00A079BE"/>
    <w:rsid w:val="00A07CB1"/>
    <w:rsid w:val="00A144A2"/>
    <w:rsid w:val="00A1667D"/>
    <w:rsid w:val="00A169EA"/>
    <w:rsid w:val="00A20462"/>
    <w:rsid w:val="00A21E51"/>
    <w:rsid w:val="00A22379"/>
    <w:rsid w:val="00A22FBD"/>
    <w:rsid w:val="00A257BC"/>
    <w:rsid w:val="00A27AED"/>
    <w:rsid w:val="00A3356E"/>
    <w:rsid w:val="00A336C3"/>
    <w:rsid w:val="00A339DA"/>
    <w:rsid w:val="00A34656"/>
    <w:rsid w:val="00A41917"/>
    <w:rsid w:val="00A429C2"/>
    <w:rsid w:val="00A435C1"/>
    <w:rsid w:val="00A4388C"/>
    <w:rsid w:val="00A43BD5"/>
    <w:rsid w:val="00A4466D"/>
    <w:rsid w:val="00A44B1C"/>
    <w:rsid w:val="00A466E9"/>
    <w:rsid w:val="00A47289"/>
    <w:rsid w:val="00A474C1"/>
    <w:rsid w:val="00A47D05"/>
    <w:rsid w:val="00A5006B"/>
    <w:rsid w:val="00A50D75"/>
    <w:rsid w:val="00A528D2"/>
    <w:rsid w:val="00A5309B"/>
    <w:rsid w:val="00A530C0"/>
    <w:rsid w:val="00A54350"/>
    <w:rsid w:val="00A57147"/>
    <w:rsid w:val="00A57F10"/>
    <w:rsid w:val="00A616A5"/>
    <w:rsid w:val="00A62159"/>
    <w:rsid w:val="00A627E7"/>
    <w:rsid w:val="00A628D1"/>
    <w:rsid w:val="00A62F8A"/>
    <w:rsid w:val="00A66082"/>
    <w:rsid w:val="00A66444"/>
    <w:rsid w:val="00A66B33"/>
    <w:rsid w:val="00A70BC3"/>
    <w:rsid w:val="00A72827"/>
    <w:rsid w:val="00A729FF"/>
    <w:rsid w:val="00A73B32"/>
    <w:rsid w:val="00A74A80"/>
    <w:rsid w:val="00A77A32"/>
    <w:rsid w:val="00A80E51"/>
    <w:rsid w:val="00A816FE"/>
    <w:rsid w:val="00A837B3"/>
    <w:rsid w:val="00A838EA"/>
    <w:rsid w:val="00A84383"/>
    <w:rsid w:val="00A852AF"/>
    <w:rsid w:val="00A86CBE"/>
    <w:rsid w:val="00A87CE3"/>
    <w:rsid w:val="00A90041"/>
    <w:rsid w:val="00A90F51"/>
    <w:rsid w:val="00A926B2"/>
    <w:rsid w:val="00A92BDA"/>
    <w:rsid w:val="00A949D0"/>
    <w:rsid w:val="00A94F02"/>
    <w:rsid w:val="00A9764D"/>
    <w:rsid w:val="00AA0D16"/>
    <w:rsid w:val="00AA2662"/>
    <w:rsid w:val="00AA26F6"/>
    <w:rsid w:val="00AA30CC"/>
    <w:rsid w:val="00AA3F25"/>
    <w:rsid w:val="00AA4E16"/>
    <w:rsid w:val="00AA543F"/>
    <w:rsid w:val="00AA6354"/>
    <w:rsid w:val="00AA771B"/>
    <w:rsid w:val="00AA7CDB"/>
    <w:rsid w:val="00AB0603"/>
    <w:rsid w:val="00AB36E8"/>
    <w:rsid w:val="00AB3BB6"/>
    <w:rsid w:val="00AB3F46"/>
    <w:rsid w:val="00AB3FE8"/>
    <w:rsid w:val="00AB4694"/>
    <w:rsid w:val="00AB48A6"/>
    <w:rsid w:val="00AB49AD"/>
    <w:rsid w:val="00AB4D66"/>
    <w:rsid w:val="00AB5CFE"/>
    <w:rsid w:val="00AB68FC"/>
    <w:rsid w:val="00AC0B4A"/>
    <w:rsid w:val="00AC16A7"/>
    <w:rsid w:val="00AC2A99"/>
    <w:rsid w:val="00AC3051"/>
    <w:rsid w:val="00AC3944"/>
    <w:rsid w:val="00AC5365"/>
    <w:rsid w:val="00AC5D48"/>
    <w:rsid w:val="00AC72E1"/>
    <w:rsid w:val="00AD14CB"/>
    <w:rsid w:val="00AD1CEF"/>
    <w:rsid w:val="00AD44AF"/>
    <w:rsid w:val="00AD46F5"/>
    <w:rsid w:val="00AD4F93"/>
    <w:rsid w:val="00AD531D"/>
    <w:rsid w:val="00AD5744"/>
    <w:rsid w:val="00AE4E03"/>
    <w:rsid w:val="00AE5A33"/>
    <w:rsid w:val="00AE5C34"/>
    <w:rsid w:val="00AE6355"/>
    <w:rsid w:val="00AE690E"/>
    <w:rsid w:val="00AE70C6"/>
    <w:rsid w:val="00AE7917"/>
    <w:rsid w:val="00AF123C"/>
    <w:rsid w:val="00AF1F65"/>
    <w:rsid w:val="00AF2DCA"/>
    <w:rsid w:val="00AF604C"/>
    <w:rsid w:val="00B00CD3"/>
    <w:rsid w:val="00B00E2C"/>
    <w:rsid w:val="00B014C0"/>
    <w:rsid w:val="00B01AFE"/>
    <w:rsid w:val="00B01F05"/>
    <w:rsid w:val="00B035E4"/>
    <w:rsid w:val="00B04ED9"/>
    <w:rsid w:val="00B05055"/>
    <w:rsid w:val="00B066E8"/>
    <w:rsid w:val="00B11B5F"/>
    <w:rsid w:val="00B14A84"/>
    <w:rsid w:val="00B16050"/>
    <w:rsid w:val="00B20666"/>
    <w:rsid w:val="00B207BE"/>
    <w:rsid w:val="00B20CC4"/>
    <w:rsid w:val="00B21F8D"/>
    <w:rsid w:val="00B22E2C"/>
    <w:rsid w:val="00B23BE7"/>
    <w:rsid w:val="00B2416B"/>
    <w:rsid w:val="00B30E29"/>
    <w:rsid w:val="00B31373"/>
    <w:rsid w:val="00B31995"/>
    <w:rsid w:val="00B33D3E"/>
    <w:rsid w:val="00B34631"/>
    <w:rsid w:val="00B351DF"/>
    <w:rsid w:val="00B35560"/>
    <w:rsid w:val="00B355B2"/>
    <w:rsid w:val="00B35BFC"/>
    <w:rsid w:val="00B35D0C"/>
    <w:rsid w:val="00B4046C"/>
    <w:rsid w:val="00B42DB2"/>
    <w:rsid w:val="00B43EA4"/>
    <w:rsid w:val="00B44B07"/>
    <w:rsid w:val="00B476D7"/>
    <w:rsid w:val="00B55456"/>
    <w:rsid w:val="00B55BE7"/>
    <w:rsid w:val="00B56668"/>
    <w:rsid w:val="00B57C4B"/>
    <w:rsid w:val="00B57E56"/>
    <w:rsid w:val="00B57F4E"/>
    <w:rsid w:val="00B602DD"/>
    <w:rsid w:val="00B607D7"/>
    <w:rsid w:val="00B60DA0"/>
    <w:rsid w:val="00B61724"/>
    <w:rsid w:val="00B61B14"/>
    <w:rsid w:val="00B61B21"/>
    <w:rsid w:val="00B61B85"/>
    <w:rsid w:val="00B62674"/>
    <w:rsid w:val="00B62D09"/>
    <w:rsid w:val="00B63432"/>
    <w:rsid w:val="00B6414A"/>
    <w:rsid w:val="00B6646F"/>
    <w:rsid w:val="00B7096A"/>
    <w:rsid w:val="00B70E5E"/>
    <w:rsid w:val="00B71ED4"/>
    <w:rsid w:val="00B73C3E"/>
    <w:rsid w:val="00B76786"/>
    <w:rsid w:val="00B770FC"/>
    <w:rsid w:val="00B809F9"/>
    <w:rsid w:val="00B80AEC"/>
    <w:rsid w:val="00B816C0"/>
    <w:rsid w:val="00B81EB4"/>
    <w:rsid w:val="00B900A0"/>
    <w:rsid w:val="00B92A0A"/>
    <w:rsid w:val="00B931F7"/>
    <w:rsid w:val="00B9531E"/>
    <w:rsid w:val="00B954F1"/>
    <w:rsid w:val="00B957D2"/>
    <w:rsid w:val="00BA02AB"/>
    <w:rsid w:val="00BA3291"/>
    <w:rsid w:val="00BA34F9"/>
    <w:rsid w:val="00BA3E99"/>
    <w:rsid w:val="00BA5881"/>
    <w:rsid w:val="00BA6730"/>
    <w:rsid w:val="00BA7A54"/>
    <w:rsid w:val="00BB041E"/>
    <w:rsid w:val="00BB18AC"/>
    <w:rsid w:val="00BB23ED"/>
    <w:rsid w:val="00BB3542"/>
    <w:rsid w:val="00BB3683"/>
    <w:rsid w:val="00BB396F"/>
    <w:rsid w:val="00BB3A69"/>
    <w:rsid w:val="00BB71B0"/>
    <w:rsid w:val="00BC00B7"/>
    <w:rsid w:val="00BC0A1C"/>
    <w:rsid w:val="00BC1F94"/>
    <w:rsid w:val="00BC2F1F"/>
    <w:rsid w:val="00BC6D6B"/>
    <w:rsid w:val="00BD062B"/>
    <w:rsid w:val="00BD1247"/>
    <w:rsid w:val="00BD20E5"/>
    <w:rsid w:val="00BD212D"/>
    <w:rsid w:val="00BD4C30"/>
    <w:rsid w:val="00BD72D2"/>
    <w:rsid w:val="00BD7C97"/>
    <w:rsid w:val="00BE014E"/>
    <w:rsid w:val="00BE328D"/>
    <w:rsid w:val="00BE3E19"/>
    <w:rsid w:val="00BE4A73"/>
    <w:rsid w:val="00BE7741"/>
    <w:rsid w:val="00BF07CE"/>
    <w:rsid w:val="00BF0F68"/>
    <w:rsid w:val="00BF1857"/>
    <w:rsid w:val="00BF259D"/>
    <w:rsid w:val="00BF2619"/>
    <w:rsid w:val="00BF4A68"/>
    <w:rsid w:val="00BF62EA"/>
    <w:rsid w:val="00BF6344"/>
    <w:rsid w:val="00BF6AD2"/>
    <w:rsid w:val="00BF7503"/>
    <w:rsid w:val="00C00DA2"/>
    <w:rsid w:val="00C0354E"/>
    <w:rsid w:val="00C0444F"/>
    <w:rsid w:val="00C05B40"/>
    <w:rsid w:val="00C0685C"/>
    <w:rsid w:val="00C071E8"/>
    <w:rsid w:val="00C1042C"/>
    <w:rsid w:val="00C10C3E"/>
    <w:rsid w:val="00C10E92"/>
    <w:rsid w:val="00C10EEE"/>
    <w:rsid w:val="00C11168"/>
    <w:rsid w:val="00C12FEF"/>
    <w:rsid w:val="00C158DD"/>
    <w:rsid w:val="00C16BBF"/>
    <w:rsid w:val="00C2234C"/>
    <w:rsid w:val="00C229DC"/>
    <w:rsid w:val="00C245F1"/>
    <w:rsid w:val="00C24ADB"/>
    <w:rsid w:val="00C2701E"/>
    <w:rsid w:val="00C30188"/>
    <w:rsid w:val="00C31811"/>
    <w:rsid w:val="00C32566"/>
    <w:rsid w:val="00C32A2E"/>
    <w:rsid w:val="00C33132"/>
    <w:rsid w:val="00C37147"/>
    <w:rsid w:val="00C41A36"/>
    <w:rsid w:val="00C428CB"/>
    <w:rsid w:val="00C42D75"/>
    <w:rsid w:val="00C42DE3"/>
    <w:rsid w:val="00C43609"/>
    <w:rsid w:val="00C43B53"/>
    <w:rsid w:val="00C43D7B"/>
    <w:rsid w:val="00C463E5"/>
    <w:rsid w:val="00C46C36"/>
    <w:rsid w:val="00C477AB"/>
    <w:rsid w:val="00C47A37"/>
    <w:rsid w:val="00C5026C"/>
    <w:rsid w:val="00C5054B"/>
    <w:rsid w:val="00C50674"/>
    <w:rsid w:val="00C50C38"/>
    <w:rsid w:val="00C51566"/>
    <w:rsid w:val="00C5249F"/>
    <w:rsid w:val="00C52881"/>
    <w:rsid w:val="00C53CD7"/>
    <w:rsid w:val="00C55800"/>
    <w:rsid w:val="00C5684D"/>
    <w:rsid w:val="00C56E70"/>
    <w:rsid w:val="00C61C93"/>
    <w:rsid w:val="00C65827"/>
    <w:rsid w:val="00C66195"/>
    <w:rsid w:val="00C66CA4"/>
    <w:rsid w:val="00C67D4F"/>
    <w:rsid w:val="00C70E9E"/>
    <w:rsid w:val="00C70FA3"/>
    <w:rsid w:val="00C72490"/>
    <w:rsid w:val="00C72C05"/>
    <w:rsid w:val="00C73883"/>
    <w:rsid w:val="00C73C3E"/>
    <w:rsid w:val="00C73F18"/>
    <w:rsid w:val="00C75635"/>
    <w:rsid w:val="00C75751"/>
    <w:rsid w:val="00C762D3"/>
    <w:rsid w:val="00C778FB"/>
    <w:rsid w:val="00C80E12"/>
    <w:rsid w:val="00C84818"/>
    <w:rsid w:val="00C84ABA"/>
    <w:rsid w:val="00C84BF1"/>
    <w:rsid w:val="00C87CCD"/>
    <w:rsid w:val="00C91B98"/>
    <w:rsid w:val="00C95615"/>
    <w:rsid w:val="00C95B97"/>
    <w:rsid w:val="00CA05C9"/>
    <w:rsid w:val="00CA1129"/>
    <w:rsid w:val="00CA2446"/>
    <w:rsid w:val="00CA2CA1"/>
    <w:rsid w:val="00CA407A"/>
    <w:rsid w:val="00CA5998"/>
    <w:rsid w:val="00CA5B12"/>
    <w:rsid w:val="00CA6EE6"/>
    <w:rsid w:val="00CA7702"/>
    <w:rsid w:val="00CB0AFA"/>
    <w:rsid w:val="00CB227F"/>
    <w:rsid w:val="00CB5F49"/>
    <w:rsid w:val="00CB7BC3"/>
    <w:rsid w:val="00CC09A6"/>
    <w:rsid w:val="00CC0FDF"/>
    <w:rsid w:val="00CC1C1E"/>
    <w:rsid w:val="00CC1F20"/>
    <w:rsid w:val="00CC2501"/>
    <w:rsid w:val="00CC2D2F"/>
    <w:rsid w:val="00CC3465"/>
    <w:rsid w:val="00CC570E"/>
    <w:rsid w:val="00CC5817"/>
    <w:rsid w:val="00CC75C2"/>
    <w:rsid w:val="00CC78E8"/>
    <w:rsid w:val="00CD29DD"/>
    <w:rsid w:val="00CD512A"/>
    <w:rsid w:val="00CD7215"/>
    <w:rsid w:val="00CD7A55"/>
    <w:rsid w:val="00CE06A5"/>
    <w:rsid w:val="00CE2BFA"/>
    <w:rsid w:val="00CE5543"/>
    <w:rsid w:val="00CE5DC0"/>
    <w:rsid w:val="00CE7DDE"/>
    <w:rsid w:val="00CF22CF"/>
    <w:rsid w:val="00CF2D0A"/>
    <w:rsid w:val="00CF3A64"/>
    <w:rsid w:val="00CF65A1"/>
    <w:rsid w:val="00D00134"/>
    <w:rsid w:val="00D008D0"/>
    <w:rsid w:val="00D02034"/>
    <w:rsid w:val="00D0308D"/>
    <w:rsid w:val="00D0756E"/>
    <w:rsid w:val="00D1034B"/>
    <w:rsid w:val="00D11E04"/>
    <w:rsid w:val="00D13649"/>
    <w:rsid w:val="00D13931"/>
    <w:rsid w:val="00D13F41"/>
    <w:rsid w:val="00D1438D"/>
    <w:rsid w:val="00D148C9"/>
    <w:rsid w:val="00D14A36"/>
    <w:rsid w:val="00D15480"/>
    <w:rsid w:val="00D16DD3"/>
    <w:rsid w:val="00D20960"/>
    <w:rsid w:val="00D21354"/>
    <w:rsid w:val="00D215AE"/>
    <w:rsid w:val="00D24023"/>
    <w:rsid w:val="00D2411D"/>
    <w:rsid w:val="00D242EA"/>
    <w:rsid w:val="00D25E04"/>
    <w:rsid w:val="00D26E97"/>
    <w:rsid w:val="00D3168B"/>
    <w:rsid w:val="00D349E9"/>
    <w:rsid w:val="00D34D4F"/>
    <w:rsid w:val="00D367E2"/>
    <w:rsid w:val="00D37A93"/>
    <w:rsid w:val="00D419EB"/>
    <w:rsid w:val="00D4266B"/>
    <w:rsid w:val="00D4291A"/>
    <w:rsid w:val="00D43CB5"/>
    <w:rsid w:val="00D43F46"/>
    <w:rsid w:val="00D454BF"/>
    <w:rsid w:val="00D45D25"/>
    <w:rsid w:val="00D46A62"/>
    <w:rsid w:val="00D470FD"/>
    <w:rsid w:val="00D54348"/>
    <w:rsid w:val="00D54761"/>
    <w:rsid w:val="00D56169"/>
    <w:rsid w:val="00D56DCD"/>
    <w:rsid w:val="00D56E05"/>
    <w:rsid w:val="00D56E5A"/>
    <w:rsid w:val="00D575D7"/>
    <w:rsid w:val="00D579D2"/>
    <w:rsid w:val="00D634E2"/>
    <w:rsid w:val="00D66621"/>
    <w:rsid w:val="00D70D2E"/>
    <w:rsid w:val="00D715AC"/>
    <w:rsid w:val="00D7191E"/>
    <w:rsid w:val="00D73E37"/>
    <w:rsid w:val="00D76FD3"/>
    <w:rsid w:val="00D7751E"/>
    <w:rsid w:val="00D77920"/>
    <w:rsid w:val="00D77928"/>
    <w:rsid w:val="00D8200A"/>
    <w:rsid w:val="00D83BCF"/>
    <w:rsid w:val="00D8464D"/>
    <w:rsid w:val="00D85F1D"/>
    <w:rsid w:val="00D871AF"/>
    <w:rsid w:val="00D9052E"/>
    <w:rsid w:val="00D9090B"/>
    <w:rsid w:val="00D92918"/>
    <w:rsid w:val="00D960A2"/>
    <w:rsid w:val="00D96772"/>
    <w:rsid w:val="00D9707E"/>
    <w:rsid w:val="00D97129"/>
    <w:rsid w:val="00D974E9"/>
    <w:rsid w:val="00DA1C04"/>
    <w:rsid w:val="00DA1E22"/>
    <w:rsid w:val="00DA1F6B"/>
    <w:rsid w:val="00DA2701"/>
    <w:rsid w:val="00DA2D81"/>
    <w:rsid w:val="00DA4030"/>
    <w:rsid w:val="00DA4CE8"/>
    <w:rsid w:val="00DA53EC"/>
    <w:rsid w:val="00DA7077"/>
    <w:rsid w:val="00DB0F00"/>
    <w:rsid w:val="00DB10CA"/>
    <w:rsid w:val="00DB1A13"/>
    <w:rsid w:val="00DB1E17"/>
    <w:rsid w:val="00DB323B"/>
    <w:rsid w:val="00DB6106"/>
    <w:rsid w:val="00DB6BC8"/>
    <w:rsid w:val="00DB6D73"/>
    <w:rsid w:val="00DB7890"/>
    <w:rsid w:val="00DB7D3E"/>
    <w:rsid w:val="00DC2A5E"/>
    <w:rsid w:val="00DC3265"/>
    <w:rsid w:val="00DC4220"/>
    <w:rsid w:val="00DD229F"/>
    <w:rsid w:val="00DD347A"/>
    <w:rsid w:val="00DD46EB"/>
    <w:rsid w:val="00DD7968"/>
    <w:rsid w:val="00DE3F46"/>
    <w:rsid w:val="00DE7135"/>
    <w:rsid w:val="00DE78BC"/>
    <w:rsid w:val="00DF0FBD"/>
    <w:rsid w:val="00DF100C"/>
    <w:rsid w:val="00DF196A"/>
    <w:rsid w:val="00DF246F"/>
    <w:rsid w:val="00DF249D"/>
    <w:rsid w:val="00DF28D9"/>
    <w:rsid w:val="00DF3E98"/>
    <w:rsid w:val="00DF5C65"/>
    <w:rsid w:val="00DF7FF8"/>
    <w:rsid w:val="00E00A52"/>
    <w:rsid w:val="00E02C01"/>
    <w:rsid w:val="00E02C8F"/>
    <w:rsid w:val="00E035B6"/>
    <w:rsid w:val="00E04273"/>
    <w:rsid w:val="00E0432C"/>
    <w:rsid w:val="00E0474D"/>
    <w:rsid w:val="00E04F03"/>
    <w:rsid w:val="00E07B5E"/>
    <w:rsid w:val="00E1067C"/>
    <w:rsid w:val="00E1096F"/>
    <w:rsid w:val="00E10C22"/>
    <w:rsid w:val="00E112EF"/>
    <w:rsid w:val="00E12080"/>
    <w:rsid w:val="00E121F2"/>
    <w:rsid w:val="00E136AF"/>
    <w:rsid w:val="00E1439D"/>
    <w:rsid w:val="00E14A62"/>
    <w:rsid w:val="00E15013"/>
    <w:rsid w:val="00E16003"/>
    <w:rsid w:val="00E16F9A"/>
    <w:rsid w:val="00E172FB"/>
    <w:rsid w:val="00E174C7"/>
    <w:rsid w:val="00E20471"/>
    <w:rsid w:val="00E20BBF"/>
    <w:rsid w:val="00E22C76"/>
    <w:rsid w:val="00E22EC8"/>
    <w:rsid w:val="00E24978"/>
    <w:rsid w:val="00E250E0"/>
    <w:rsid w:val="00E25AD7"/>
    <w:rsid w:val="00E27E40"/>
    <w:rsid w:val="00E300AE"/>
    <w:rsid w:val="00E30358"/>
    <w:rsid w:val="00E323B0"/>
    <w:rsid w:val="00E341FE"/>
    <w:rsid w:val="00E34507"/>
    <w:rsid w:val="00E34B36"/>
    <w:rsid w:val="00E34E86"/>
    <w:rsid w:val="00E37324"/>
    <w:rsid w:val="00E3733E"/>
    <w:rsid w:val="00E408DA"/>
    <w:rsid w:val="00E43A40"/>
    <w:rsid w:val="00E44323"/>
    <w:rsid w:val="00E459C5"/>
    <w:rsid w:val="00E4685E"/>
    <w:rsid w:val="00E46F31"/>
    <w:rsid w:val="00E5029C"/>
    <w:rsid w:val="00E503A1"/>
    <w:rsid w:val="00E50951"/>
    <w:rsid w:val="00E535EB"/>
    <w:rsid w:val="00E5370E"/>
    <w:rsid w:val="00E53D2B"/>
    <w:rsid w:val="00E545DF"/>
    <w:rsid w:val="00E5512F"/>
    <w:rsid w:val="00E55DA5"/>
    <w:rsid w:val="00E56172"/>
    <w:rsid w:val="00E56300"/>
    <w:rsid w:val="00E56B82"/>
    <w:rsid w:val="00E57C6A"/>
    <w:rsid w:val="00E62686"/>
    <w:rsid w:val="00E63985"/>
    <w:rsid w:val="00E64152"/>
    <w:rsid w:val="00E65DEF"/>
    <w:rsid w:val="00E71206"/>
    <w:rsid w:val="00E7164D"/>
    <w:rsid w:val="00E723AD"/>
    <w:rsid w:val="00E7242F"/>
    <w:rsid w:val="00E75B25"/>
    <w:rsid w:val="00E75D1A"/>
    <w:rsid w:val="00E76129"/>
    <w:rsid w:val="00E76826"/>
    <w:rsid w:val="00E76AA9"/>
    <w:rsid w:val="00E810D2"/>
    <w:rsid w:val="00E8248A"/>
    <w:rsid w:val="00E8274E"/>
    <w:rsid w:val="00E83601"/>
    <w:rsid w:val="00E83CFB"/>
    <w:rsid w:val="00E84907"/>
    <w:rsid w:val="00E8686D"/>
    <w:rsid w:val="00E90B7E"/>
    <w:rsid w:val="00E90CA5"/>
    <w:rsid w:val="00E91524"/>
    <w:rsid w:val="00E91919"/>
    <w:rsid w:val="00E935D6"/>
    <w:rsid w:val="00E93A44"/>
    <w:rsid w:val="00E93FA5"/>
    <w:rsid w:val="00E94224"/>
    <w:rsid w:val="00E94441"/>
    <w:rsid w:val="00E94525"/>
    <w:rsid w:val="00E96988"/>
    <w:rsid w:val="00E969C4"/>
    <w:rsid w:val="00E96EF3"/>
    <w:rsid w:val="00EA0C86"/>
    <w:rsid w:val="00EA0CEA"/>
    <w:rsid w:val="00EA0EFE"/>
    <w:rsid w:val="00EA1236"/>
    <w:rsid w:val="00EA53BB"/>
    <w:rsid w:val="00EA57D6"/>
    <w:rsid w:val="00EA62B4"/>
    <w:rsid w:val="00EB1A7D"/>
    <w:rsid w:val="00EB1EB0"/>
    <w:rsid w:val="00EB3AE1"/>
    <w:rsid w:val="00EB6594"/>
    <w:rsid w:val="00EB7444"/>
    <w:rsid w:val="00EB7B86"/>
    <w:rsid w:val="00EC193A"/>
    <w:rsid w:val="00EC5AE3"/>
    <w:rsid w:val="00EC6200"/>
    <w:rsid w:val="00EC6659"/>
    <w:rsid w:val="00EC6A98"/>
    <w:rsid w:val="00EC7C47"/>
    <w:rsid w:val="00ED008C"/>
    <w:rsid w:val="00ED0506"/>
    <w:rsid w:val="00ED2362"/>
    <w:rsid w:val="00ED4860"/>
    <w:rsid w:val="00ED51FF"/>
    <w:rsid w:val="00ED70FD"/>
    <w:rsid w:val="00EE04F2"/>
    <w:rsid w:val="00EE262C"/>
    <w:rsid w:val="00EE26F6"/>
    <w:rsid w:val="00EE3794"/>
    <w:rsid w:val="00EE4C17"/>
    <w:rsid w:val="00EE5DF6"/>
    <w:rsid w:val="00EE6A7D"/>
    <w:rsid w:val="00EE73F2"/>
    <w:rsid w:val="00EE77E9"/>
    <w:rsid w:val="00EF1283"/>
    <w:rsid w:val="00EF14B1"/>
    <w:rsid w:val="00EF27B1"/>
    <w:rsid w:val="00EF3108"/>
    <w:rsid w:val="00EF3267"/>
    <w:rsid w:val="00EF3E29"/>
    <w:rsid w:val="00EF3EA6"/>
    <w:rsid w:val="00EF43B0"/>
    <w:rsid w:val="00EF4EFE"/>
    <w:rsid w:val="00EF551C"/>
    <w:rsid w:val="00EF62C6"/>
    <w:rsid w:val="00EF6C16"/>
    <w:rsid w:val="00F002E2"/>
    <w:rsid w:val="00F01158"/>
    <w:rsid w:val="00F014B1"/>
    <w:rsid w:val="00F01DBB"/>
    <w:rsid w:val="00F0346F"/>
    <w:rsid w:val="00F04E14"/>
    <w:rsid w:val="00F06E12"/>
    <w:rsid w:val="00F1072A"/>
    <w:rsid w:val="00F11F15"/>
    <w:rsid w:val="00F13182"/>
    <w:rsid w:val="00F15696"/>
    <w:rsid w:val="00F1634E"/>
    <w:rsid w:val="00F17D47"/>
    <w:rsid w:val="00F206F1"/>
    <w:rsid w:val="00F20C06"/>
    <w:rsid w:val="00F257EE"/>
    <w:rsid w:val="00F27BBC"/>
    <w:rsid w:val="00F27C26"/>
    <w:rsid w:val="00F30CC4"/>
    <w:rsid w:val="00F30D91"/>
    <w:rsid w:val="00F35ACF"/>
    <w:rsid w:val="00F36148"/>
    <w:rsid w:val="00F36DBB"/>
    <w:rsid w:val="00F4298E"/>
    <w:rsid w:val="00F46D40"/>
    <w:rsid w:val="00F55A3C"/>
    <w:rsid w:val="00F56C35"/>
    <w:rsid w:val="00F56D50"/>
    <w:rsid w:val="00F607A6"/>
    <w:rsid w:val="00F626D4"/>
    <w:rsid w:val="00F6630D"/>
    <w:rsid w:val="00F66E3D"/>
    <w:rsid w:val="00F6721B"/>
    <w:rsid w:val="00F71070"/>
    <w:rsid w:val="00F715AF"/>
    <w:rsid w:val="00F72188"/>
    <w:rsid w:val="00F72236"/>
    <w:rsid w:val="00F730B0"/>
    <w:rsid w:val="00F73527"/>
    <w:rsid w:val="00F805FC"/>
    <w:rsid w:val="00F80A8D"/>
    <w:rsid w:val="00F81619"/>
    <w:rsid w:val="00F824B0"/>
    <w:rsid w:val="00F86204"/>
    <w:rsid w:val="00F903D6"/>
    <w:rsid w:val="00F90429"/>
    <w:rsid w:val="00F92B84"/>
    <w:rsid w:val="00F93C18"/>
    <w:rsid w:val="00F95516"/>
    <w:rsid w:val="00F960E1"/>
    <w:rsid w:val="00F9648A"/>
    <w:rsid w:val="00F965EE"/>
    <w:rsid w:val="00F96E7B"/>
    <w:rsid w:val="00FA37F3"/>
    <w:rsid w:val="00FA451E"/>
    <w:rsid w:val="00FA582C"/>
    <w:rsid w:val="00FA7DD4"/>
    <w:rsid w:val="00FA7DDC"/>
    <w:rsid w:val="00FB13DE"/>
    <w:rsid w:val="00FB29DC"/>
    <w:rsid w:val="00FB364C"/>
    <w:rsid w:val="00FB4504"/>
    <w:rsid w:val="00FB4BDE"/>
    <w:rsid w:val="00FB543D"/>
    <w:rsid w:val="00FB7947"/>
    <w:rsid w:val="00FC1752"/>
    <w:rsid w:val="00FC2134"/>
    <w:rsid w:val="00FC472F"/>
    <w:rsid w:val="00FC5675"/>
    <w:rsid w:val="00FC7DB5"/>
    <w:rsid w:val="00FD03F8"/>
    <w:rsid w:val="00FD078D"/>
    <w:rsid w:val="00FD2358"/>
    <w:rsid w:val="00FD443F"/>
    <w:rsid w:val="00FD45D6"/>
    <w:rsid w:val="00FD466E"/>
    <w:rsid w:val="00FD4802"/>
    <w:rsid w:val="00FD7462"/>
    <w:rsid w:val="00FD7B67"/>
    <w:rsid w:val="00FD7D31"/>
    <w:rsid w:val="00FE1A1B"/>
    <w:rsid w:val="00FE2EC6"/>
    <w:rsid w:val="00FE48BB"/>
    <w:rsid w:val="00FE4AA6"/>
    <w:rsid w:val="00FE4EC3"/>
    <w:rsid w:val="00FE6DA4"/>
    <w:rsid w:val="00FE729E"/>
    <w:rsid w:val="00FE7590"/>
    <w:rsid w:val="00FE7BD6"/>
    <w:rsid w:val="00FF11D4"/>
    <w:rsid w:val="00FF524C"/>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20928"/>
  <w15:docId w15:val="{4C05A2B2-05CF-475F-B8C3-CBD47DF0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A4"/>
    <w:pPr>
      <w:spacing w:after="200" w:line="276" w:lineRule="auto"/>
    </w:pPr>
    <w:rPr>
      <w:rFonts w:ascii="Calibri" w:hAnsi="Calibri" w:cs="Calibri"/>
      <w:sz w:val="22"/>
      <w:szCs w:val="22"/>
    </w:rPr>
  </w:style>
  <w:style w:type="paragraph" w:styleId="2">
    <w:name w:val="heading 2"/>
    <w:basedOn w:val="a"/>
    <w:next w:val="a"/>
    <w:link w:val="20"/>
    <w:semiHidden/>
    <w:unhideWhenUsed/>
    <w:qFormat/>
    <w:rsid w:val="000A7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semiHidden/>
    <w:unhideWhenUsed/>
    <w:qFormat/>
    <w:rsid w:val="008466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uiPriority w:val="99"/>
    <w:rsid w:val="00B43EA4"/>
    <w:pPr>
      <w:ind w:left="720"/>
    </w:pPr>
    <w:rPr>
      <w:rFonts w:cs="Times New Roman"/>
      <w:szCs w:val="20"/>
    </w:rPr>
  </w:style>
  <w:style w:type="paragraph" w:customStyle="1" w:styleId="4">
    <w:name w:val="Абзац списка4"/>
    <w:basedOn w:val="a"/>
    <w:link w:val="a3"/>
    <w:rsid w:val="00B43EA4"/>
    <w:pPr>
      <w:spacing w:after="0" w:line="240" w:lineRule="auto"/>
      <w:ind w:left="720"/>
      <w:jc w:val="both"/>
    </w:pPr>
    <w:rPr>
      <w:rFonts w:ascii="Times New Roman" w:hAnsi="Times New Roman" w:cs="Times New Roman"/>
      <w:sz w:val="24"/>
      <w:szCs w:val="20"/>
      <w:lang w:eastAsia="en-US"/>
    </w:rPr>
  </w:style>
  <w:style w:type="character" w:customStyle="1" w:styleId="a3">
    <w:name w:val="Абзац списка Знак"/>
    <w:link w:val="4"/>
    <w:locked/>
    <w:rsid w:val="00B43EA4"/>
    <w:rPr>
      <w:sz w:val="24"/>
      <w:lang w:val="ru-RU" w:eastAsia="en-US" w:bidi="ar-SA"/>
    </w:rPr>
  </w:style>
  <w:style w:type="paragraph" w:customStyle="1" w:styleId="Default">
    <w:name w:val="Default"/>
    <w:rsid w:val="00B43EA4"/>
    <w:pPr>
      <w:autoSpaceDE w:val="0"/>
      <w:autoSpaceDN w:val="0"/>
      <w:adjustRightInd w:val="0"/>
    </w:pPr>
    <w:rPr>
      <w:rFonts w:ascii="Arial" w:hAnsi="Arial" w:cs="Arial"/>
      <w:color w:val="000000"/>
      <w:sz w:val="24"/>
      <w:szCs w:val="24"/>
    </w:rPr>
  </w:style>
  <w:style w:type="character" w:customStyle="1" w:styleId="apple-converted-space">
    <w:name w:val="apple-converted-space"/>
    <w:rsid w:val="00B43EA4"/>
    <w:rPr>
      <w:rFonts w:cs="Times New Roman"/>
    </w:rPr>
  </w:style>
  <w:style w:type="character" w:styleId="a4">
    <w:name w:val="Strong"/>
    <w:uiPriority w:val="22"/>
    <w:qFormat/>
    <w:rsid w:val="00B43EA4"/>
    <w:rPr>
      <w:rFonts w:cs="Times New Roman"/>
      <w:b/>
      <w:bCs/>
    </w:rPr>
  </w:style>
  <w:style w:type="paragraph" w:customStyle="1" w:styleId="11">
    <w:name w:val="Абзац списка11"/>
    <w:basedOn w:val="a"/>
    <w:uiPriority w:val="99"/>
    <w:rsid w:val="00B43EA4"/>
    <w:pPr>
      <w:ind w:left="720"/>
    </w:pPr>
  </w:style>
  <w:style w:type="character" w:customStyle="1" w:styleId="ListParagraphChar">
    <w:name w:val="List Paragraph Char"/>
    <w:link w:val="1"/>
    <w:uiPriority w:val="99"/>
    <w:locked/>
    <w:rsid w:val="00B43EA4"/>
    <w:rPr>
      <w:rFonts w:ascii="Calibri" w:hAnsi="Calibri"/>
      <w:sz w:val="22"/>
      <w:lang w:val="ru-RU" w:eastAsia="ru-RU"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uiPriority w:val="99"/>
    <w:qFormat/>
    <w:rsid w:val="00B43EA4"/>
    <w:pPr>
      <w:spacing w:before="100" w:beforeAutospacing="1" w:after="100" w:afterAutospacing="1" w:line="240" w:lineRule="auto"/>
    </w:pPr>
    <w:rPr>
      <w:rFonts w:ascii="Times New Roman" w:hAnsi="Times New Roman" w:cs="Times New Roman"/>
      <w:sz w:val="24"/>
      <w:szCs w:val="20"/>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uiPriority w:val="99"/>
    <w:locked/>
    <w:rsid w:val="00B43EA4"/>
    <w:rPr>
      <w:sz w:val="24"/>
      <w:lang w:val="ru-RU" w:eastAsia="ru-RU" w:bidi="ar-SA"/>
    </w:rPr>
  </w:style>
  <w:style w:type="paragraph" w:customStyle="1" w:styleId="Style4">
    <w:name w:val="Style4"/>
    <w:basedOn w:val="a"/>
    <w:rsid w:val="00B43EA4"/>
    <w:pPr>
      <w:widowControl w:val="0"/>
      <w:autoSpaceDE w:val="0"/>
      <w:autoSpaceDN w:val="0"/>
      <w:adjustRightInd w:val="0"/>
      <w:spacing w:after="0" w:line="240" w:lineRule="auto"/>
    </w:pPr>
    <w:rPr>
      <w:sz w:val="24"/>
      <w:szCs w:val="24"/>
    </w:rPr>
  </w:style>
  <w:style w:type="character" w:customStyle="1" w:styleId="FontStyle212">
    <w:name w:val="Font Style212"/>
    <w:rsid w:val="00B43EA4"/>
    <w:rPr>
      <w:rFonts w:ascii="Times New Roman" w:hAnsi="Times New Roman" w:cs="Times New Roman"/>
      <w:b/>
      <w:bCs/>
      <w:sz w:val="24"/>
      <w:szCs w:val="24"/>
    </w:rPr>
  </w:style>
  <w:style w:type="paragraph" w:styleId="a7">
    <w:name w:val="header"/>
    <w:basedOn w:val="a"/>
    <w:link w:val="a8"/>
    <w:rsid w:val="00B43EA4"/>
    <w:pPr>
      <w:tabs>
        <w:tab w:val="center" w:pos="4677"/>
        <w:tab w:val="right" w:pos="9355"/>
      </w:tabs>
    </w:pPr>
  </w:style>
  <w:style w:type="character" w:customStyle="1" w:styleId="a8">
    <w:name w:val="Верхний колонтитул Знак"/>
    <w:link w:val="a7"/>
    <w:locked/>
    <w:rsid w:val="00B43EA4"/>
    <w:rPr>
      <w:rFonts w:ascii="Calibri" w:hAnsi="Calibri" w:cs="Calibri"/>
      <w:sz w:val="22"/>
      <w:szCs w:val="22"/>
      <w:lang w:val="ru-RU" w:eastAsia="ru-RU" w:bidi="ar-SA"/>
    </w:rPr>
  </w:style>
  <w:style w:type="character" w:styleId="a9">
    <w:name w:val="page number"/>
    <w:rsid w:val="00B43EA4"/>
    <w:rPr>
      <w:rFonts w:cs="Times New Roman"/>
    </w:rPr>
  </w:style>
  <w:style w:type="paragraph" w:customStyle="1" w:styleId="21">
    <w:name w:val="Абзац списка2"/>
    <w:basedOn w:val="a"/>
    <w:link w:val="10"/>
    <w:rsid w:val="00B43EA4"/>
    <w:pPr>
      <w:ind w:left="720"/>
    </w:pPr>
    <w:rPr>
      <w:rFonts w:cs="Times New Roman"/>
      <w:szCs w:val="20"/>
    </w:rPr>
  </w:style>
  <w:style w:type="character" w:customStyle="1" w:styleId="10">
    <w:name w:val="Абзац списка Знак1"/>
    <w:link w:val="21"/>
    <w:locked/>
    <w:rsid w:val="00B43EA4"/>
    <w:rPr>
      <w:rFonts w:ascii="Calibri" w:hAnsi="Calibri"/>
      <w:sz w:val="22"/>
      <w:lang w:val="ru-RU" w:eastAsia="ru-RU" w:bidi="ar-SA"/>
    </w:rPr>
  </w:style>
  <w:style w:type="character" w:customStyle="1" w:styleId="FontStyle143">
    <w:name w:val="Font Style143"/>
    <w:rsid w:val="00B43EA4"/>
    <w:rPr>
      <w:rFonts w:ascii="Times New Roman" w:hAnsi="Times New Roman" w:cs="Times New Roman"/>
      <w:sz w:val="24"/>
      <w:szCs w:val="24"/>
    </w:rPr>
  </w:style>
  <w:style w:type="paragraph" w:styleId="aa">
    <w:name w:val="List Paragraph"/>
    <w:aliases w:val="Содержание. 2 уровень"/>
    <w:basedOn w:val="a"/>
    <w:link w:val="22"/>
    <w:uiPriority w:val="34"/>
    <w:qFormat/>
    <w:rsid w:val="00B43EA4"/>
    <w:pPr>
      <w:ind w:left="720"/>
    </w:pPr>
    <w:rPr>
      <w:rFonts w:cs="Times New Roman"/>
      <w:szCs w:val="20"/>
    </w:rPr>
  </w:style>
  <w:style w:type="character" w:customStyle="1" w:styleId="22">
    <w:name w:val="Абзац списка Знак2"/>
    <w:aliases w:val="Содержание. 2 уровень Знак"/>
    <w:link w:val="aa"/>
    <w:locked/>
    <w:rsid w:val="00B43EA4"/>
    <w:rPr>
      <w:rFonts w:ascii="Calibri" w:hAnsi="Calibri"/>
      <w:sz w:val="22"/>
      <w:lang w:val="ru-RU" w:eastAsia="ru-RU" w:bidi="ar-SA"/>
    </w:rPr>
  </w:style>
  <w:style w:type="paragraph" w:customStyle="1" w:styleId="3">
    <w:name w:val="Абзац списка3"/>
    <w:basedOn w:val="a"/>
    <w:rsid w:val="00B43EA4"/>
    <w:pPr>
      <w:ind w:left="720"/>
    </w:pPr>
    <w:rPr>
      <w:rFonts w:cs="Times New Roman"/>
      <w:szCs w:val="20"/>
    </w:rPr>
  </w:style>
  <w:style w:type="paragraph" w:customStyle="1" w:styleId="ConsPlusNormal">
    <w:name w:val="ConsPlusNormal"/>
    <w:rsid w:val="00B43EA4"/>
    <w:pPr>
      <w:widowControl w:val="0"/>
      <w:autoSpaceDE w:val="0"/>
      <w:autoSpaceDN w:val="0"/>
      <w:adjustRightInd w:val="0"/>
    </w:pPr>
    <w:rPr>
      <w:rFonts w:ascii="Arial" w:hAnsi="Arial" w:cs="Arial"/>
    </w:rPr>
  </w:style>
  <w:style w:type="paragraph" w:styleId="ab">
    <w:name w:val="Balloon Text"/>
    <w:basedOn w:val="a"/>
    <w:link w:val="ac"/>
    <w:rsid w:val="0082323B"/>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rsid w:val="0082323B"/>
    <w:rPr>
      <w:rFonts w:ascii="Tahoma" w:hAnsi="Tahoma" w:cs="Tahoma"/>
      <w:sz w:val="16"/>
      <w:szCs w:val="16"/>
    </w:rPr>
  </w:style>
  <w:style w:type="paragraph" w:styleId="ad">
    <w:name w:val="No Spacing"/>
    <w:uiPriority w:val="1"/>
    <w:qFormat/>
    <w:rsid w:val="00F15696"/>
    <w:rPr>
      <w:rFonts w:ascii="Calibri" w:hAnsi="Calibri"/>
      <w:sz w:val="22"/>
      <w:szCs w:val="22"/>
    </w:rPr>
  </w:style>
  <w:style w:type="paragraph" w:customStyle="1" w:styleId="ae">
    <w:name w:val="нлк ”–’”‰’”Ћ"/>
    <w:basedOn w:val="a"/>
    <w:uiPriority w:val="99"/>
    <w:rsid w:val="00F56C35"/>
    <w:pPr>
      <w:widowControl w:val="0"/>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msonormalmailrucssattributepostfix">
    <w:name w:val="msonormal_mailru_css_attribute_postfix"/>
    <w:basedOn w:val="a"/>
    <w:rsid w:val="009C0644"/>
    <w:pPr>
      <w:spacing w:before="100" w:beforeAutospacing="1" w:after="100" w:afterAutospacing="1" w:line="240" w:lineRule="auto"/>
    </w:pPr>
    <w:rPr>
      <w:rFonts w:ascii="Times New Roman" w:hAnsi="Times New Roman" w:cs="Times New Roman"/>
      <w:sz w:val="24"/>
      <w:szCs w:val="24"/>
    </w:rPr>
  </w:style>
  <w:style w:type="table" w:styleId="af">
    <w:name w:val="Table Grid"/>
    <w:basedOn w:val="a1"/>
    <w:rsid w:val="00E8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8E1543"/>
    <w:rPr>
      <w:color w:val="0563C1"/>
      <w:u w:val="single"/>
    </w:rPr>
  </w:style>
  <w:style w:type="paragraph" w:customStyle="1" w:styleId="12">
    <w:name w:val="1"/>
    <w:basedOn w:val="a"/>
    <w:next w:val="a5"/>
    <w:qFormat/>
    <w:rsid w:val="00894885"/>
    <w:pPr>
      <w:spacing w:before="100" w:beforeAutospacing="1" w:after="100" w:afterAutospacing="1" w:line="240" w:lineRule="auto"/>
    </w:pPr>
    <w:rPr>
      <w:rFonts w:ascii="Times New Roman" w:hAnsi="Times New Roman" w:cs="Times New Roman"/>
      <w:sz w:val="24"/>
      <w:szCs w:val="20"/>
    </w:rPr>
  </w:style>
  <w:style w:type="character" w:styleId="af1">
    <w:name w:val="Emphasis"/>
    <w:uiPriority w:val="20"/>
    <w:qFormat/>
    <w:rsid w:val="00C95B97"/>
    <w:rPr>
      <w:i/>
      <w:iCs/>
    </w:rPr>
  </w:style>
  <w:style w:type="paragraph" w:customStyle="1" w:styleId="cxspmiddlemrcssattr">
    <w:name w:val="cxspmiddle_mr_css_attr"/>
    <w:basedOn w:val="a"/>
    <w:rsid w:val="00C95B97"/>
    <w:pPr>
      <w:spacing w:before="100" w:beforeAutospacing="1" w:after="100" w:afterAutospacing="1" w:line="240" w:lineRule="auto"/>
    </w:pPr>
    <w:rPr>
      <w:rFonts w:ascii="Times New Roman" w:hAnsi="Times New Roman" w:cs="Times New Roman"/>
      <w:sz w:val="24"/>
      <w:szCs w:val="24"/>
    </w:rPr>
  </w:style>
  <w:style w:type="character" w:customStyle="1" w:styleId="reldate">
    <w:name w:val="rel_date"/>
    <w:basedOn w:val="a0"/>
    <w:rsid w:val="00675479"/>
  </w:style>
  <w:style w:type="character" w:customStyle="1" w:styleId="blindlabel">
    <w:name w:val="blind_label"/>
    <w:basedOn w:val="a0"/>
    <w:rsid w:val="00675479"/>
  </w:style>
  <w:style w:type="paragraph" w:customStyle="1" w:styleId="51">
    <w:name w:val="Абзац списка5"/>
    <w:basedOn w:val="a"/>
    <w:rsid w:val="000A50FF"/>
    <w:pPr>
      <w:ind w:left="720"/>
    </w:pPr>
    <w:rPr>
      <w:rFonts w:cs="Times New Roman"/>
      <w:szCs w:val="20"/>
    </w:rPr>
  </w:style>
  <w:style w:type="character" w:customStyle="1" w:styleId="20">
    <w:name w:val="Заголовок 2 Знак"/>
    <w:basedOn w:val="a0"/>
    <w:link w:val="2"/>
    <w:semiHidden/>
    <w:rsid w:val="000A793C"/>
    <w:rPr>
      <w:rFonts w:asciiTheme="majorHAnsi" w:eastAsiaTheme="majorEastAsia" w:hAnsiTheme="majorHAnsi" w:cstheme="majorBidi"/>
      <w:color w:val="2E74B5" w:themeColor="accent1" w:themeShade="BF"/>
      <w:sz w:val="26"/>
      <w:szCs w:val="26"/>
    </w:rPr>
  </w:style>
  <w:style w:type="paragraph" w:customStyle="1" w:styleId="13">
    <w:name w:val="Обычный (веб)1"/>
    <w:basedOn w:val="a"/>
    <w:rsid w:val="00086031"/>
    <w:pPr>
      <w:suppressAutoHyphens/>
      <w:spacing w:before="100" w:after="100" w:line="100" w:lineRule="atLeast"/>
    </w:pPr>
    <w:rPr>
      <w:rFonts w:ascii="Times New Roman" w:hAnsi="Times New Roman" w:cs="Times New Roman"/>
      <w:sz w:val="24"/>
      <w:szCs w:val="24"/>
      <w:lang w:eastAsia="ar-SA"/>
    </w:rPr>
  </w:style>
  <w:style w:type="paragraph" w:customStyle="1" w:styleId="228bf8a64b8551e1msonormal">
    <w:name w:val="228bf8a64b8551e1msonormal"/>
    <w:basedOn w:val="a"/>
    <w:rsid w:val="00086031"/>
    <w:pPr>
      <w:spacing w:before="100" w:beforeAutospacing="1" w:after="100" w:afterAutospacing="1" w:line="240" w:lineRule="auto"/>
    </w:pPr>
    <w:rPr>
      <w:rFonts w:ascii="Times New Roman" w:hAnsi="Times New Roman" w:cs="Times New Roman"/>
      <w:sz w:val="24"/>
      <w:szCs w:val="24"/>
    </w:rPr>
  </w:style>
  <w:style w:type="character" w:customStyle="1" w:styleId="50">
    <w:name w:val="Заголовок 5 Знак"/>
    <w:basedOn w:val="a0"/>
    <w:link w:val="5"/>
    <w:semiHidden/>
    <w:rsid w:val="008466EE"/>
    <w:rPr>
      <w:rFonts w:asciiTheme="majorHAnsi" w:eastAsiaTheme="majorEastAsia" w:hAnsiTheme="majorHAnsi" w:cstheme="majorBidi"/>
      <w:color w:val="2E74B5" w:themeColor="accent1" w:themeShade="BF"/>
      <w:sz w:val="22"/>
      <w:szCs w:val="22"/>
    </w:rPr>
  </w:style>
  <w:style w:type="paragraph" w:customStyle="1" w:styleId="cxspfirstmrcssattr">
    <w:name w:val="cxspfirst_mr_css_attr"/>
    <w:basedOn w:val="a"/>
    <w:rsid w:val="008466EE"/>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qFormat/>
    <w:rsid w:val="00446510"/>
    <w:pPr>
      <w:widowControl w:val="0"/>
      <w:autoSpaceDE w:val="0"/>
      <w:autoSpaceDN w:val="0"/>
    </w:pPr>
    <w:rPr>
      <w:rFonts w:ascii="Courier New" w:hAnsi="Courier New" w:cs="Courier New"/>
    </w:rPr>
  </w:style>
  <w:style w:type="paragraph" w:customStyle="1" w:styleId="PreformattedText">
    <w:name w:val="Preformatted Text"/>
    <w:basedOn w:val="a"/>
    <w:qFormat/>
    <w:rsid w:val="00446510"/>
    <w:pPr>
      <w:widowControl w:val="0"/>
      <w:spacing w:after="0" w:line="240" w:lineRule="auto"/>
    </w:pPr>
    <w:rPr>
      <w:rFonts w:ascii="Liberation Mono" w:eastAsia="Liberation Mono" w:hAnsi="Liberation Mono" w:cs="Liberation Mono"/>
      <w:sz w:val="20"/>
      <w:szCs w:val="20"/>
      <w:lang w:val="en-US" w:eastAsia="zh-CN" w:bidi="hi-IN"/>
    </w:rPr>
  </w:style>
  <w:style w:type="paragraph" w:customStyle="1" w:styleId="msonormalmrcssattr">
    <w:name w:val="msonormal_mr_css_attr"/>
    <w:basedOn w:val="a"/>
    <w:rsid w:val="0044651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523">
      <w:bodyDiv w:val="1"/>
      <w:marLeft w:val="0"/>
      <w:marRight w:val="0"/>
      <w:marTop w:val="0"/>
      <w:marBottom w:val="0"/>
      <w:divBdr>
        <w:top w:val="none" w:sz="0" w:space="0" w:color="auto"/>
        <w:left w:val="none" w:sz="0" w:space="0" w:color="auto"/>
        <w:bottom w:val="none" w:sz="0" w:space="0" w:color="auto"/>
        <w:right w:val="none" w:sz="0" w:space="0" w:color="auto"/>
      </w:divBdr>
    </w:div>
    <w:div w:id="134951959">
      <w:bodyDiv w:val="1"/>
      <w:marLeft w:val="0"/>
      <w:marRight w:val="0"/>
      <w:marTop w:val="0"/>
      <w:marBottom w:val="0"/>
      <w:divBdr>
        <w:top w:val="none" w:sz="0" w:space="0" w:color="auto"/>
        <w:left w:val="none" w:sz="0" w:space="0" w:color="auto"/>
        <w:bottom w:val="none" w:sz="0" w:space="0" w:color="auto"/>
        <w:right w:val="none" w:sz="0" w:space="0" w:color="auto"/>
      </w:divBdr>
    </w:div>
    <w:div w:id="160656009">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461114714">
      <w:bodyDiv w:val="1"/>
      <w:marLeft w:val="0"/>
      <w:marRight w:val="0"/>
      <w:marTop w:val="0"/>
      <w:marBottom w:val="0"/>
      <w:divBdr>
        <w:top w:val="none" w:sz="0" w:space="0" w:color="auto"/>
        <w:left w:val="none" w:sz="0" w:space="0" w:color="auto"/>
        <w:bottom w:val="none" w:sz="0" w:space="0" w:color="auto"/>
        <w:right w:val="none" w:sz="0" w:space="0" w:color="auto"/>
      </w:divBdr>
    </w:div>
    <w:div w:id="54644924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91278202">
      <w:bodyDiv w:val="1"/>
      <w:marLeft w:val="0"/>
      <w:marRight w:val="0"/>
      <w:marTop w:val="0"/>
      <w:marBottom w:val="0"/>
      <w:divBdr>
        <w:top w:val="none" w:sz="0" w:space="0" w:color="auto"/>
        <w:left w:val="none" w:sz="0" w:space="0" w:color="auto"/>
        <w:bottom w:val="none" w:sz="0" w:space="0" w:color="auto"/>
        <w:right w:val="none" w:sz="0" w:space="0" w:color="auto"/>
      </w:divBdr>
    </w:div>
    <w:div w:id="662466649">
      <w:bodyDiv w:val="1"/>
      <w:marLeft w:val="0"/>
      <w:marRight w:val="0"/>
      <w:marTop w:val="0"/>
      <w:marBottom w:val="0"/>
      <w:divBdr>
        <w:top w:val="none" w:sz="0" w:space="0" w:color="auto"/>
        <w:left w:val="none" w:sz="0" w:space="0" w:color="auto"/>
        <w:bottom w:val="none" w:sz="0" w:space="0" w:color="auto"/>
        <w:right w:val="none" w:sz="0" w:space="0" w:color="auto"/>
      </w:divBdr>
      <w:divsChild>
        <w:div w:id="1406222018">
          <w:marLeft w:val="0"/>
          <w:marRight w:val="0"/>
          <w:marTop w:val="0"/>
          <w:marBottom w:val="0"/>
          <w:divBdr>
            <w:top w:val="none" w:sz="0" w:space="0" w:color="auto"/>
            <w:left w:val="none" w:sz="0" w:space="0" w:color="auto"/>
            <w:bottom w:val="none" w:sz="0" w:space="0" w:color="auto"/>
            <w:right w:val="none" w:sz="0" w:space="0" w:color="auto"/>
          </w:divBdr>
          <w:divsChild>
            <w:div w:id="1943568118">
              <w:marLeft w:val="0"/>
              <w:marRight w:val="0"/>
              <w:marTop w:val="0"/>
              <w:marBottom w:val="0"/>
              <w:divBdr>
                <w:top w:val="none" w:sz="0" w:space="0" w:color="auto"/>
                <w:left w:val="none" w:sz="0" w:space="0" w:color="auto"/>
                <w:bottom w:val="none" w:sz="0" w:space="0" w:color="auto"/>
                <w:right w:val="none" w:sz="0" w:space="0" w:color="auto"/>
              </w:divBdr>
              <w:divsChild>
                <w:div w:id="822114572">
                  <w:marLeft w:val="0"/>
                  <w:marRight w:val="0"/>
                  <w:marTop w:val="0"/>
                  <w:marBottom w:val="0"/>
                  <w:divBdr>
                    <w:top w:val="none" w:sz="0" w:space="0" w:color="auto"/>
                    <w:left w:val="none" w:sz="0" w:space="0" w:color="auto"/>
                    <w:bottom w:val="none" w:sz="0" w:space="0" w:color="auto"/>
                    <w:right w:val="none" w:sz="0" w:space="0" w:color="auto"/>
                  </w:divBdr>
                  <w:divsChild>
                    <w:div w:id="77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4206">
          <w:marLeft w:val="975"/>
          <w:marRight w:val="0"/>
          <w:marTop w:val="0"/>
          <w:marBottom w:val="0"/>
          <w:divBdr>
            <w:top w:val="none" w:sz="0" w:space="0" w:color="auto"/>
            <w:left w:val="none" w:sz="0" w:space="0" w:color="auto"/>
            <w:bottom w:val="none" w:sz="0" w:space="0" w:color="auto"/>
            <w:right w:val="none" w:sz="0" w:space="0" w:color="auto"/>
          </w:divBdr>
          <w:divsChild>
            <w:div w:id="769012949">
              <w:marLeft w:val="0"/>
              <w:marRight w:val="0"/>
              <w:marTop w:val="0"/>
              <w:marBottom w:val="0"/>
              <w:divBdr>
                <w:top w:val="none" w:sz="0" w:space="0" w:color="auto"/>
                <w:left w:val="none" w:sz="0" w:space="0" w:color="auto"/>
                <w:bottom w:val="none" w:sz="0" w:space="0" w:color="auto"/>
                <w:right w:val="none" w:sz="0" w:space="0" w:color="auto"/>
              </w:divBdr>
            </w:div>
            <w:div w:id="1559395306">
              <w:marLeft w:val="0"/>
              <w:marRight w:val="0"/>
              <w:marTop w:val="0"/>
              <w:marBottom w:val="0"/>
              <w:divBdr>
                <w:top w:val="none" w:sz="0" w:space="0" w:color="auto"/>
                <w:left w:val="none" w:sz="0" w:space="0" w:color="auto"/>
                <w:bottom w:val="none" w:sz="0" w:space="0" w:color="auto"/>
                <w:right w:val="none" w:sz="0" w:space="0" w:color="auto"/>
              </w:divBdr>
              <w:divsChild>
                <w:div w:id="1685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8819">
      <w:bodyDiv w:val="1"/>
      <w:marLeft w:val="0"/>
      <w:marRight w:val="0"/>
      <w:marTop w:val="0"/>
      <w:marBottom w:val="0"/>
      <w:divBdr>
        <w:top w:val="none" w:sz="0" w:space="0" w:color="auto"/>
        <w:left w:val="none" w:sz="0" w:space="0" w:color="auto"/>
        <w:bottom w:val="none" w:sz="0" w:space="0" w:color="auto"/>
        <w:right w:val="none" w:sz="0" w:space="0" w:color="auto"/>
      </w:divBdr>
      <w:divsChild>
        <w:div w:id="1891069264">
          <w:marLeft w:val="0"/>
          <w:marRight w:val="0"/>
          <w:marTop w:val="0"/>
          <w:marBottom w:val="45"/>
          <w:divBdr>
            <w:top w:val="none" w:sz="0" w:space="0" w:color="auto"/>
            <w:left w:val="none" w:sz="0" w:space="0" w:color="auto"/>
            <w:bottom w:val="none" w:sz="0" w:space="0" w:color="auto"/>
            <w:right w:val="none" w:sz="0" w:space="0" w:color="auto"/>
          </w:divBdr>
        </w:div>
      </w:divsChild>
    </w:div>
    <w:div w:id="857088060">
      <w:bodyDiv w:val="1"/>
      <w:marLeft w:val="0"/>
      <w:marRight w:val="0"/>
      <w:marTop w:val="0"/>
      <w:marBottom w:val="0"/>
      <w:divBdr>
        <w:top w:val="none" w:sz="0" w:space="0" w:color="auto"/>
        <w:left w:val="none" w:sz="0" w:space="0" w:color="auto"/>
        <w:bottom w:val="none" w:sz="0" w:space="0" w:color="auto"/>
        <w:right w:val="none" w:sz="0" w:space="0" w:color="auto"/>
      </w:divBdr>
      <w:divsChild>
        <w:div w:id="56779663">
          <w:marLeft w:val="0"/>
          <w:marRight w:val="0"/>
          <w:marTop w:val="0"/>
          <w:marBottom w:val="0"/>
          <w:divBdr>
            <w:top w:val="none" w:sz="0" w:space="0" w:color="auto"/>
            <w:left w:val="none" w:sz="0" w:space="0" w:color="auto"/>
            <w:bottom w:val="none" w:sz="0" w:space="0" w:color="auto"/>
            <w:right w:val="none" w:sz="0" w:space="0" w:color="auto"/>
          </w:divBdr>
        </w:div>
        <w:div w:id="179661326">
          <w:marLeft w:val="0"/>
          <w:marRight w:val="0"/>
          <w:marTop w:val="0"/>
          <w:marBottom w:val="0"/>
          <w:divBdr>
            <w:top w:val="none" w:sz="0" w:space="0" w:color="auto"/>
            <w:left w:val="none" w:sz="0" w:space="0" w:color="auto"/>
            <w:bottom w:val="none" w:sz="0" w:space="0" w:color="auto"/>
            <w:right w:val="none" w:sz="0" w:space="0" w:color="auto"/>
          </w:divBdr>
        </w:div>
        <w:div w:id="246766733">
          <w:marLeft w:val="0"/>
          <w:marRight w:val="0"/>
          <w:marTop w:val="0"/>
          <w:marBottom w:val="0"/>
          <w:divBdr>
            <w:top w:val="none" w:sz="0" w:space="0" w:color="auto"/>
            <w:left w:val="none" w:sz="0" w:space="0" w:color="auto"/>
            <w:bottom w:val="none" w:sz="0" w:space="0" w:color="auto"/>
            <w:right w:val="none" w:sz="0" w:space="0" w:color="auto"/>
          </w:divBdr>
          <w:divsChild>
            <w:div w:id="1029603092">
              <w:marLeft w:val="0"/>
              <w:marRight w:val="60"/>
              <w:marTop w:val="0"/>
              <w:marBottom w:val="0"/>
              <w:divBdr>
                <w:top w:val="none" w:sz="0" w:space="0" w:color="auto"/>
                <w:left w:val="none" w:sz="0" w:space="0" w:color="auto"/>
                <w:bottom w:val="none" w:sz="0" w:space="0" w:color="auto"/>
                <w:right w:val="none" w:sz="0" w:space="0" w:color="auto"/>
              </w:divBdr>
            </w:div>
            <w:div w:id="1035934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47028910">
      <w:bodyDiv w:val="1"/>
      <w:marLeft w:val="0"/>
      <w:marRight w:val="0"/>
      <w:marTop w:val="0"/>
      <w:marBottom w:val="0"/>
      <w:divBdr>
        <w:top w:val="none" w:sz="0" w:space="0" w:color="auto"/>
        <w:left w:val="none" w:sz="0" w:space="0" w:color="auto"/>
        <w:bottom w:val="none" w:sz="0" w:space="0" w:color="auto"/>
        <w:right w:val="none" w:sz="0" w:space="0" w:color="auto"/>
      </w:divBdr>
    </w:div>
    <w:div w:id="1141078475">
      <w:bodyDiv w:val="1"/>
      <w:marLeft w:val="0"/>
      <w:marRight w:val="0"/>
      <w:marTop w:val="0"/>
      <w:marBottom w:val="0"/>
      <w:divBdr>
        <w:top w:val="none" w:sz="0" w:space="0" w:color="auto"/>
        <w:left w:val="none" w:sz="0" w:space="0" w:color="auto"/>
        <w:bottom w:val="none" w:sz="0" w:space="0" w:color="auto"/>
        <w:right w:val="none" w:sz="0" w:space="0" w:color="auto"/>
      </w:divBdr>
      <w:divsChild>
        <w:div w:id="463432140">
          <w:marLeft w:val="0"/>
          <w:marRight w:val="0"/>
          <w:marTop w:val="0"/>
          <w:marBottom w:val="0"/>
          <w:divBdr>
            <w:top w:val="none" w:sz="0" w:space="0" w:color="auto"/>
            <w:left w:val="none" w:sz="0" w:space="0" w:color="auto"/>
            <w:bottom w:val="none" w:sz="0" w:space="0" w:color="auto"/>
            <w:right w:val="none" w:sz="0" w:space="0" w:color="auto"/>
          </w:divBdr>
        </w:div>
        <w:div w:id="631445761">
          <w:marLeft w:val="0"/>
          <w:marRight w:val="0"/>
          <w:marTop w:val="0"/>
          <w:marBottom w:val="0"/>
          <w:divBdr>
            <w:top w:val="none" w:sz="0" w:space="0" w:color="auto"/>
            <w:left w:val="none" w:sz="0" w:space="0" w:color="auto"/>
            <w:bottom w:val="none" w:sz="0" w:space="0" w:color="auto"/>
            <w:right w:val="none" w:sz="0" w:space="0" w:color="auto"/>
          </w:divBdr>
        </w:div>
        <w:div w:id="717438255">
          <w:marLeft w:val="0"/>
          <w:marRight w:val="0"/>
          <w:marTop w:val="0"/>
          <w:marBottom w:val="0"/>
          <w:divBdr>
            <w:top w:val="none" w:sz="0" w:space="0" w:color="auto"/>
            <w:left w:val="none" w:sz="0" w:space="0" w:color="auto"/>
            <w:bottom w:val="none" w:sz="0" w:space="0" w:color="auto"/>
            <w:right w:val="none" w:sz="0" w:space="0" w:color="auto"/>
          </w:divBdr>
        </w:div>
        <w:div w:id="1033992277">
          <w:marLeft w:val="0"/>
          <w:marRight w:val="0"/>
          <w:marTop w:val="0"/>
          <w:marBottom w:val="0"/>
          <w:divBdr>
            <w:top w:val="none" w:sz="0" w:space="0" w:color="auto"/>
            <w:left w:val="none" w:sz="0" w:space="0" w:color="auto"/>
            <w:bottom w:val="none" w:sz="0" w:space="0" w:color="auto"/>
            <w:right w:val="none" w:sz="0" w:space="0" w:color="auto"/>
          </w:divBdr>
        </w:div>
        <w:div w:id="1576282479">
          <w:marLeft w:val="0"/>
          <w:marRight w:val="0"/>
          <w:marTop w:val="0"/>
          <w:marBottom w:val="0"/>
          <w:divBdr>
            <w:top w:val="none" w:sz="0" w:space="0" w:color="auto"/>
            <w:left w:val="none" w:sz="0" w:space="0" w:color="auto"/>
            <w:bottom w:val="none" w:sz="0" w:space="0" w:color="auto"/>
            <w:right w:val="none" w:sz="0" w:space="0" w:color="auto"/>
          </w:divBdr>
        </w:div>
        <w:div w:id="2062903071">
          <w:marLeft w:val="0"/>
          <w:marRight w:val="0"/>
          <w:marTop w:val="0"/>
          <w:marBottom w:val="0"/>
          <w:divBdr>
            <w:top w:val="none" w:sz="0" w:space="0" w:color="auto"/>
            <w:left w:val="none" w:sz="0" w:space="0" w:color="auto"/>
            <w:bottom w:val="none" w:sz="0" w:space="0" w:color="auto"/>
            <w:right w:val="none" w:sz="0" w:space="0" w:color="auto"/>
          </w:divBdr>
        </w:div>
      </w:divsChild>
    </w:div>
    <w:div w:id="1284458518">
      <w:bodyDiv w:val="1"/>
      <w:marLeft w:val="0"/>
      <w:marRight w:val="0"/>
      <w:marTop w:val="0"/>
      <w:marBottom w:val="0"/>
      <w:divBdr>
        <w:top w:val="none" w:sz="0" w:space="0" w:color="auto"/>
        <w:left w:val="none" w:sz="0" w:space="0" w:color="auto"/>
        <w:bottom w:val="none" w:sz="0" w:space="0" w:color="auto"/>
        <w:right w:val="none" w:sz="0" w:space="0" w:color="auto"/>
      </w:divBdr>
    </w:div>
    <w:div w:id="1290359146">
      <w:bodyDiv w:val="1"/>
      <w:marLeft w:val="0"/>
      <w:marRight w:val="0"/>
      <w:marTop w:val="0"/>
      <w:marBottom w:val="0"/>
      <w:divBdr>
        <w:top w:val="none" w:sz="0" w:space="0" w:color="auto"/>
        <w:left w:val="none" w:sz="0" w:space="0" w:color="auto"/>
        <w:bottom w:val="none" w:sz="0" w:space="0" w:color="auto"/>
        <w:right w:val="none" w:sz="0" w:space="0" w:color="auto"/>
      </w:divBdr>
    </w:div>
    <w:div w:id="1321881295">
      <w:bodyDiv w:val="1"/>
      <w:marLeft w:val="0"/>
      <w:marRight w:val="0"/>
      <w:marTop w:val="0"/>
      <w:marBottom w:val="0"/>
      <w:divBdr>
        <w:top w:val="none" w:sz="0" w:space="0" w:color="auto"/>
        <w:left w:val="none" w:sz="0" w:space="0" w:color="auto"/>
        <w:bottom w:val="none" w:sz="0" w:space="0" w:color="auto"/>
        <w:right w:val="none" w:sz="0" w:space="0" w:color="auto"/>
      </w:divBdr>
      <w:divsChild>
        <w:div w:id="1055200646">
          <w:blockQuote w:val="1"/>
          <w:marLeft w:val="0"/>
          <w:marRight w:val="-150"/>
          <w:marTop w:val="0"/>
          <w:marBottom w:val="0"/>
          <w:divBdr>
            <w:top w:val="none" w:sz="0" w:space="0" w:color="auto"/>
            <w:left w:val="none" w:sz="0" w:space="0" w:color="auto"/>
            <w:bottom w:val="none" w:sz="0" w:space="0" w:color="auto"/>
            <w:right w:val="none" w:sz="0" w:space="0" w:color="auto"/>
          </w:divBdr>
          <w:divsChild>
            <w:div w:id="406535077">
              <w:marLeft w:val="0"/>
              <w:marRight w:val="0"/>
              <w:marTop w:val="0"/>
              <w:marBottom w:val="0"/>
              <w:divBdr>
                <w:top w:val="single" w:sz="6" w:space="8" w:color="auto"/>
                <w:left w:val="single" w:sz="6" w:space="8" w:color="auto"/>
                <w:bottom w:val="none" w:sz="0" w:space="0" w:color="auto"/>
                <w:right w:val="single" w:sz="6" w:space="8" w:color="auto"/>
              </w:divBdr>
              <w:divsChild>
                <w:div w:id="2021546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512615">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407921204">
          <w:marLeft w:val="0"/>
          <w:marRight w:val="0"/>
          <w:marTop w:val="0"/>
          <w:marBottom w:val="0"/>
          <w:divBdr>
            <w:top w:val="none" w:sz="0" w:space="0" w:color="auto"/>
            <w:left w:val="none" w:sz="0" w:space="0" w:color="auto"/>
            <w:bottom w:val="none" w:sz="0" w:space="0" w:color="auto"/>
            <w:right w:val="none" w:sz="0" w:space="0" w:color="auto"/>
          </w:divBdr>
        </w:div>
      </w:divsChild>
    </w:div>
    <w:div w:id="1478450639">
      <w:bodyDiv w:val="1"/>
      <w:marLeft w:val="0"/>
      <w:marRight w:val="0"/>
      <w:marTop w:val="0"/>
      <w:marBottom w:val="0"/>
      <w:divBdr>
        <w:top w:val="none" w:sz="0" w:space="0" w:color="auto"/>
        <w:left w:val="none" w:sz="0" w:space="0" w:color="auto"/>
        <w:bottom w:val="none" w:sz="0" w:space="0" w:color="auto"/>
        <w:right w:val="none" w:sz="0" w:space="0" w:color="auto"/>
      </w:divBdr>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545291951">
      <w:bodyDiv w:val="1"/>
      <w:marLeft w:val="0"/>
      <w:marRight w:val="0"/>
      <w:marTop w:val="0"/>
      <w:marBottom w:val="0"/>
      <w:divBdr>
        <w:top w:val="none" w:sz="0" w:space="0" w:color="auto"/>
        <w:left w:val="none" w:sz="0" w:space="0" w:color="auto"/>
        <w:bottom w:val="none" w:sz="0" w:space="0" w:color="auto"/>
        <w:right w:val="none" w:sz="0" w:space="0" w:color="auto"/>
      </w:divBdr>
    </w:div>
    <w:div w:id="1585457455">
      <w:bodyDiv w:val="1"/>
      <w:marLeft w:val="0"/>
      <w:marRight w:val="0"/>
      <w:marTop w:val="0"/>
      <w:marBottom w:val="0"/>
      <w:divBdr>
        <w:top w:val="none" w:sz="0" w:space="0" w:color="auto"/>
        <w:left w:val="none" w:sz="0" w:space="0" w:color="auto"/>
        <w:bottom w:val="none" w:sz="0" w:space="0" w:color="auto"/>
        <w:right w:val="none" w:sz="0" w:space="0" w:color="auto"/>
      </w:divBdr>
    </w:div>
    <w:div w:id="1721783955">
      <w:bodyDiv w:val="1"/>
      <w:marLeft w:val="0"/>
      <w:marRight w:val="0"/>
      <w:marTop w:val="0"/>
      <w:marBottom w:val="0"/>
      <w:divBdr>
        <w:top w:val="none" w:sz="0" w:space="0" w:color="auto"/>
        <w:left w:val="none" w:sz="0" w:space="0" w:color="auto"/>
        <w:bottom w:val="none" w:sz="0" w:space="0" w:color="auto"/>
        <w:right w:val="none" w:sz="0" w:space="0" w:color="auto"/>
      </w:divBdr>
      <w:divsChild>
        <w:div w:id="169877105">
          <w:marLeft w:val="0"/>
          <w:marRight w:val="0"/>
          <w:marTop w:val="0"/>
          <w:marBottom w:val="0"/>
          <w:divBdr>
            <w:top w:val="none" w:sz="0" w:space="0" w:color="auto"/>
            <w:left w:val="none" w:sz="0" w:space="0" w:color="auto"/>
            <w:bottom w:val="none" w:sz="0" w:space="0" w:color="auto"/>
            <w:right w:val="none" w:sz="0" w:space="0" w:color="auto"/>
          </w:divBdr>
        </w:div>
        <w:div w:id="1879050560">
          <w:marLeft w:val="0"/>
          <w:marRight w:val="0"/>
          <w:marTop w:val="0"/>
          <w:marBottom w:val="0"/>
          <w:divBdr>
            <w:top w:val="none" w:sz="0" w:space="0" w:color="auto"/>
            <w:left w:val="none" w:sz="0" w:space="0" w:color="auto"/>
            <w:bottom w:val="none" w:sz="0" w:space="0" w:color="auto"/>
            <w:right w:val="none" w:sz="0" w:space="0" w:color="auto"/>
          </w:divBdr>
        </w:div>
      </w:divsChild>
    </w:div>
    <w:div w:id="1743524973">
      <w:bodyDiv w:val="1"/>
      <w:marLeft w:val="0"/>
      <w:marRight w:val="0"/>
      <w:marTop w:val="0"/>
      <w:marBottom w:val="0"/>
      <w:divBdr>
        <w:top w:val="none" w:sz="0" w:space="0" w:color="auto"/>
        <w:left w:val="none" w:sz="0" w:space="0" w:color="auto"/>
        <w:bottom w:val="none" w:sz="0" w:space="0" w:color="auto"/>
        <w:right w:val="none" w:sz="0" w:space="0" w:color="auto"/>
      </w:divBdr>
    </w:div>
    <w:div w:id="1768109679">
      <w:bodyDiv w:val="1"/>
      <w:marLeft w:val="0"/>
      <w:marRight w:val="0"/>
      <w:marTop w:val="0"/>
      <w:marBottom w:val="0"/>
      <w:divBdr>
        <w:top w:val="none" w:sz="0" w:space="0" w:color="auto"/>
        <w:left w:val="none" w:sz="0" w:space="0" w:color="auto"/>
        <w:bottom w:val="none" w:sz="0" w:space="0" w:color="auto"/>
        <w:right w:val="none" w:sz="0" w:space="0" w:color="auto"/>
      </w:divBdr>
      <w:divsChild>
        <w:div w:id="1473449364">
          <w:marLeft w:val="0"/>
          <w:marRight w:val="0"/>
          <w:marTop w:val="0"/>
          <w:marBottom w:val="0"/>
          <w:divBdr>
            <w:top w:val="none" w:sz="0" w:space="0" w:color="auto"/>
            <w:left w:val="none" w:sz="0" w:space="0" w:color="auto"/>
            <w:bottom w:val="none" w:sz="0" w:space="0" w:color="auto"/>
            <w:right w:val="none" w:sz="0" w:space="0" w:color="auto"/>
          </w:divBdr>
        </w:div>
        <w:div w:id="1715932733">
          <w:marLeft w:val="0"/>
          <w:marRight w:val="0"/>
          <w:marTop w:val="0"/>
          <w:marBottom w:val="0"/>
          <w:divBdr>
            <w:top w:val="none" w:sz="0" w:space="0" w:color="auto"/>
            <w:left w:val="none" w:sz="0" w:space="0" w:color="auto"/>
            <w:bottom w:val="none" w:sz="0" w:space="0" w:color="auto"/>
            <w:right w:val="none" w:sz="0" w:space="0" w:color="auto"/>
          </w:divBdr>
        </w:div>
      </w:divsChild>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0%D0%BB%D1%8C%D1%81%D0%B4%D0%BB%D1%8F%D0%9F%D0%BE%D0%B1%D0%B5%D0%B4%D0%B8%D1%82%D0%B5%D0%BB%D0%B5%D0%B9" TargetMode="External"/><Relationship Id="rId13" Type="http://schemas.openxmlformats.org/officeDocument/2006/relationships/hyperlink" Target="https://vk.com/id198796335" TargetMode="External"/><Relationship Id="rId18" Type="http://schemas.openxmlformats.org/officeDocument/2006/relationships/hyperlink" Target="https://ined.ru/" TargetMode="External"/><Relationship Id="rId26" Type="http://schemas.openxmlformats.org/officeDocument/2006/relationships/hyperlink" Target="https://vk.com/dd_16school" TargetMode="External"/><Relationship Id="rId3" Type="http://schemas.openxmlformats.org/officeDocument/2006/relationships/styles" Target="styles.xml"/><Relationship Id="rId21" Type="http://schemas.openxmlformats.org/officeDocument/2006/relationships/hyperlink" Target="https://vk.com/73usk" TargetMode="External"/><Relationship Id="rId7" Type="http://schemas.openxmlformats.org/officeDocument/2006/relationships/endnotes" Target="endnotes.xml"/><Relationship Id="rId12" Type="http://schemas.openxmlformats.org/officeDocument/2006/relationships/hyperlink" Target="https://vk.com/id223682165" TargetMode="External"/><Relationship Id="rId17" Type="http://schemas.openxmlformats.org/officeDocument/2006/relationships/hyperlink" Target="https://www.mo73.ru/dey/vsd/vsd8/urok-13-3/" TargetMode="External"/><Relationship Id="rId25" Type="http://schemas.openxmlformats.org/officeDocument/2006/relationships/hyperlink" Target="https://vk.com/dimlyceum25" TargetMode="External"/><Relationship Id="rId2" Type="http://schemas.openxmlformats.org/officeDocument/2006/relationships/numbering" Target="numbering.xml"/><Relationship Id="rId16" Type="http://schemas.openxmlformats.org/officeDocument/2006/relationships/hyperlink" Target="https://vk.com/dimsporu" TargetMode="External"/><Relationship Id="rId20" Type="http://schemas.openxmlformats.org/officeDocument/2006/relationships/hyperlink" Target="https://vk.com/club137354957" TargetMode="External"/><Relationship Id="rId29" Type="http://schemas.openxmlformats.org/officeDocument/2006/relationships/hyperlink" Target="https://monitoring.ar.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lyanovskqueen" TargetMode="External"/><Relationship Id="rId24" Type="http://schemas.openxmlformats.org/officeDocument/2006/relationships/hyperlink" Target="https://vk.com/public1861784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feed?section=search&amp;q=%23%D1%81%D1%82%D0%B0%D1%80%D1%88%D0%B8%D0%B9%D0%B2%D0%BE%D0%B6%D0%B0%D1%82%D1%8B%D0%B973" TargetMode="External"/><Relationship Id="rId23" Type="http://schemas.openxmlformats.org/officeDocument/2006/relationships/hyperlink" Target="https://vk.com/amt_ulgu" TargetMode="External"/><Relationship Id="rId28" Type="http://schemas.openxmlformats.org/officeDocument/2006/relationships/hyperlink" Target="https://www.ulspu.ru/universitet-i-obshchestvo/cnppm/o-tsentre/" TargetMode="External"/><Relationship Id="rId10" Type="http://schemas.openxmlformats.org/officeDocument/2006/relationships/hyperlink" Target="https://vk.com/feed?section=search&amp;q=%23%D1%8D%D0%BA%D0%BE%D0%93%D0%A2%D0%9E" TargetMode="External"/><Relationship Id="rId19" Type="http://schemas.openxmlformats.org/officeDocument/2006/relationships/hyperlink" Target="https://vk.com/public1708355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feed?section=search&amp;q=%23%D0%9D%D0%B5%D1%81%D0%BE%D0%BA%D1%80%D1%83%D1%88%D0%B8%D0%BC%D1%8B%D0%B5%D0%93%D0%B5%D1%80%D0%BE%D0%B8" TargetMode="External"/><Relationship Id="rId14" Type="http://schemas.openxmlformats.org/officeDocument/2006/relationships/hyperlink" Target="https://vk.com/lukianovaaula21" TargetMode="External"/><Relationship Id="rId22" Type="http://schemas.openxmlformats.org/officeDocument/2006/relationships/hyperlink" Target="https://vk.com/spouppk" TargetMode="External"/><Relationship Id="rId27" Type="http://schemas.openxmlformats.org/officeDocument/2006/relationships/hyperlink" Target="https://youtu.be/AX9Y0oQ_nuQ"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E95F-839E-4ED9-9722-FAD50265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64826</Words>
  <Characters>369513</Characters>
  <Application>Microsoft Office Word</Application>
  <DocSecurity>0</DocSecurity>
  <Lines>3079</Lines>
  <Paragraphs>866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HP</Company>
  <LinksUpToDate>false</LinksUpToDate>
  <CharactersWithSpaces>433473</CharactersWithSpaces>
  <SharedDoc>false</SharedDoc>
  <HLinks>
    <vt:vector size="78" baseType="variant">
      <vt:variant>
        <vt:i4>851988</vt:i4>
      </vt:variant>
      <vt:variant>
        <vt:i4>36</vt:i4>
      </vt:variant>
      <vt:variant>
        <vt:i4>0</vt:i4>
      </vt:variant>
      <vt:variant>
        <vt:i4>5</vt:i4>
      </vt:variant>
      <vt:variant>
        <vt:lpwstr>https://monitoring.ar.gov.ru/</vt:lpwstr>
      </vt:variant>
      <vt:variant>
        <vt:lpwstr/>
      </vt:variant>
      <vt:variant>
        <vt:i4>4653104</vt:i4>
      </vt:variant>
      <vt:variant>
        <vt:i4>33</vt:i4>
      </vt:variant>
      <vt:variant>
        <vt:i4>0</vt:i4>
      </vt:variant>
      <vt:variant>
        <vt:i4>5</vt:i4>
      </vt:variant>
      <vt:variant>
        <vt:lpwstr>https://youtu.be/AX9Y0oQ_nuQ</vt:lpwstr>
      </vt:variant>
      <vt:variant>
        <vt:lpwstr/>
      </vt:variant>
      <vt:variant>
        <vt:i4>1638521</vt:i4>
      </vt:variant>
      <vt:variant>
        <vt:i4>30</vt:i4>
      </vt:variant>
      <vt:variant>
        <vt:i4>0</vt:i4>
      </vt:variant>
      <vt:variant>
        <vt:i4>5</vt:i4>
      </vt:variant>
      <vt:variant>
        <vt:lpwstr>https://vk.com/dd_16school</vt:lpwstr>
      </vt:variant>
      <vt:variant>
        <vt:lpwstr/>
      </vt:variant>
      <vt:variant>
        <vt:i4>3735673</vt:i4>
      </vt:variant>
      <vt:variant>
        <vt:i4>27</vt:i4>
      </vt:variant>
      <vt:variant>
        <vt:i4>0</vt:i4>
      </vt:variant>
      <vt:variant>
        <vt:i4>5</vt:i4>
      </vt:variant>
      <vt:variant>
        <vt:lpwstr>https://vk.com/dimlyceum25</vt:lpwstr>
      </vt:variant>
      <vt:variant>
        <vt:lpwstr/>
      </vt:variant>
      <vt:variant>
        <vt:i4>3866657</vt:i4>
      </vt:variant>
      <vt:variant>
        <vt:i4>24</vt:i4>
      </vt:variant>
      <vt:variant>
        <vt:i4>0</vt:i4>
      </vt:variant>
      <vt:variant>
        <vt:i4>5</vt:i4>
      </vt:variant>
      <vt:variant>
        <vt:lpwstr>https://vk.com/public186178420</vt:lpwstr>
      </vt:variant>
      <vt:variant>
        <vt:lpwstr/>
      </vt:variant>
      <vt:variant>
        <vt:i4>7536646</vt:i4>
      </vt:variant>
      <vt:variant>
        <vt:i4>21</vt:i4>
      </vt:variant>
      <vt:variant>
        <vt:i4>0</vt:i4>
      </vt:variant>
      <vt:variant>
        <vt:i4>5</vt:i4>
      </vt:variant>
      <vt:variant>
        <vt:lpwstr>https://vk.com/amt_ulgu</vt:lpwstr>
      </vt:variant>
      <vt:variant>
        <vt:lpwstr/>
      </vt:variant>
      <vt:variant>
        <vt:i4>7536685</vt:i4>
      </vt:variant>
      <vt:variant>
        <vt:i4>18</vt:i4>
      </vt:variant>
      <vt:variant>
        <vt:i4>0</vt:i4>
      </vt:variant>
      <vt:variant>
        <vt:i4>5</vt:i4>
      </vt:variant>
      <vt:variant>
        <vt:lpwstr>https://vk.com/spouppk</vt:lpwstr>
      </vt:variant>
      <vt:variant>
        <vt:lpwstr/>
      </vt:variant>
      <vt:variant>
        <vt:i4>6094872</vt:i4>
      </vt:variant>
      <vt:variant>
        <vt:i4>15</vt:i4>
      </vt:variant>
      <vt:variant>
        <vt:i4>0</vt:i4>
      </vt:variant>
      <vt:variant>
        <vt:i4>5</vt:i4>
      </vt:variant>
      <vt:variant>
        <vt:lpwstr>https://vk.com/73usk</vt:lpwstr>
      </vt:variant>
      <vt:variant>
        <vt:lpwstr/>
      </vt:variant>
      <vt:variant>
        <vt:i4>6226007</vt:i4>
      </vt:variant>
      <vt:variant>
        <vt:i4>12</vt:i4>
      </vt:variant>
      <vt:variant>
        <vt:i4>0</vt:i4>
      </vt:variant>
      <vt:variant>
        <vt:i4>5</vt:i4>
      </vt:variant>
      <vt:variant>
        <vt:lpwstr>https://vk.com/club137354957</vt:lpwstr>
      </vt:variant>
      <vt:variant>
        <vt:lpwstr/>
      </vt:variant>
      <vt:variant>
        <vt:i4>3801130</vt:i4>
      </vt:variant>
      <vt:variant>
        <vt:i4>9</vt:i4>
      </vt:variant>
      <vt:variant>
        <vt:i4>0</vt:i4>
      </vt:variant>
      <vt:variant>
        <vt:i4>5</vt:i4>
      </vt:variant>
      <vt:variant>
        <vt:lpwstr>https://vk.com/public170835522</vt:lpwstr>
      </vt:variant>
      <vt:variant>
        <vt:lpwstr/>
      </vt:variant>
      <vt:variant>
        <vt:i4>524291</vt:i4>
      </vt:variant>
      <vt:variant>
        <vt:i4>6</vt:i4>
      </vt:variant>
      <vt:variant>
        <vt:i4>0</vt:i4>
      </vt:variant>
      <vt:variant>
        <vt:i4>5</vt:i4>
      </vt:variant>
      <vt:variant>
        <vt:lpwstr>https://ruprogram.ru/shop/soft/rossijskie-operaczionnyie-sistemyi-importozameshhenie/astra-linux/</vt:lpwstr>
      </vt:variant>
      <vt:variant>
        <vt:lpwstr/>
      </vt:variant>
      <vt:variant>
        <vt:i4>6946913</vt:i4>
      </vt:variant>
      <vt:variant>
        <vt:i4>3</vt:i4>
      </vt:variant>
      <vt:variant>
        <vt:i4>0</vt:i4>
      </vt:variant>
      <vt:variant>
        <vt:i4>5</vt:i4>
      </vt:variant>
      <vt:variant>
        <vt:lpwstr>https://vk.com/feed?section=search&amp;q=%23%D0%9D%D0%B5%D1%81%D0%BE%D0%BA%D1%80%D1%83%D1%88%D0%B8%D0%BC%D1%8B%D0%B5%D0%93%D0%B5%D1%80%D0%BE%D0%B8</vt:lpwstr>
      </vt:variant>
      <vt:variant>
        <vt:lpwstr/>
      </vt:variant>
      <vt:variant>
        <vt:i4>3276897</vt:i4>
      </vt:variant>
      <vt:variant>
        <vt:i4>0</vt:i4>
      </vt:variant>
      <vt:variant>
        <vt:i4>0</vt:i4>
      </vt:variant>
      <vt:variant>
        <vt:i4>5</vt:i4>
      </vt:variant>
      <vt:variant>
        <vt:lpwstr>https://vk.com/feed?section=search&amp;q=%23%D0%92%D0%B0%D0%BB%D1%8C%D1%81%D0%B4%D0%BB%D1%8F%D0%9F%D0%BE%D0%B1%D0%B5%D0%B4%D0%B8%D1%82%D0%B5%D0%BB%D0%B5%D0%B9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Татьяна Павленкова</cp:lastModifiedBy>
  <cp:revision>2</cp:revision>
  <cp:lastPrinted>2021-12-01T05:57:00Z</cp:lastPrinted>
  <dcterms:created xsi:type="dcterms:W3CDTF">2021-12-30T09:54:00Z</dcterms:created>
  <dcterms:modified xsi:type="dcterms:W3CDTF">2021-12-30T09:54:00Z</dcterms:modified>
</cp:coreProperties>
</file>